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5DA11" w14:textId="03F76FE4" w:rsidR="00A67BB9" w:rsidRDefault="00810F92">
      <w:pPr>
        <w:pStyle w:val="Header"/>
        <w:rPr>
          <w:lang w:val="en-US"/>
        </w:rPr>
      </w:pPr>
      <w:r>
        <w:rPr>
          <w:lang w:val="en-US"/>
        </w:rPr>
        <w:t>3GPP TSG-RAN WG2 Meeting #133</w:t>
      </w:r>
      <w:r>
        <w:rPr>
          <w:lang w:val="en-US"/>
        </w:rPr>
        <w:tab/>
      </w:r>
      <w:r w:rsidR="00DA7A0F" w:rsidRPr="00DA7A0F">
        <w:rPr>
          <w:highlight w:val="yellow"/>
          <w:lang w:val="en-US"/>
        </w:rPr>
        <w:t>DRAFT_R2-2601135</w:t>
      </w:r>
    </w:p>
    <w:p w14:paraId="081BB457" w14:textId="6D74B065" w:rsidR="00A67BB9" w:rsidRPr="005D6995" w:rsidRDefault="00810F92">
      <w:pPr>
        <w:pStyle w:val="Header"/>
        <w:rPr>
          <w:lang w:val="en-US"/>
        </w:rPr>
      </w:pPr>
      <w:r>
        <w:rPr>
          <w:lang w:val="en-US"/>
        </w:rPr>
        <w:t>Gothenburg, Sweden, Feb</w:t>
      </w:r>
      <w:r w:rsidR="005D6995">
        <w:rPr>
          <w:lang w:val="en-US"/>
        </w:rPr>
        <w:t>ruary</w:t>
      </w:r>
      <w:r>
        <w:rPr>
          <w:lang w:val="en-US"/>
        </w:rPr>
        <w:t xml:space="preserve"> 09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– 13</w:t>
      </w:r>
      <w:r>
        <w:rPr>
          <w:vertAlign w:val="superscript"/>
          <w:lang w:val="en-US"/>
        </w:rPr>
        <w:t>th</w:t>
      </w:r>
      <w:r w:rsidR="005D6995">
        <w:rPr>
          <w:lang w:val="en-US"/>
        </w:rPr>
        <w:t>, 2026</w:t>
      </w:r>
    </w:p>
    <w:p w14:paraId="29E2323E" w14:textId="77777777" w:rsidR="00A67BB9" w:rsidRDefault="00A67BB9">
      <w:pPr>
        <w:pStyle w:val="Comments"/>
        <w:rPr>
          <w:lang w:val="en-US"/>
        </w:rPr>
      </w:pPr>
    </w:p>
    <w:p w14:paraId="65AE36AF" w14:textId="28F02390" w:rsidR="00A67BB9" w:rsidRDefault="00810F92">
      <w:pPr>
        <w:pStyle w:val="Header"/>
        <w:rPr>
          <w:lang w:val="en-US"/>
        </w:rPr>
      </w:pPr>
      <w:r>
        <w:rPr>
          <w:lang w:val="en-US"/>
        </w:rPr>
        <w:t xml:space="preserve">Source: </w:t>
      </w:r>
      <w:r>
        <w:rPr>
          <w:lang w:val="en-US"/>
        </w:rPr>
        <w:tab/>
      </w:r>
      <w:r w:rsidR="005D6995">
        <w:rPr>
          <w:lang w:val="en-US"/>
        </w:rPr>
        <w:t xml:space="preserve">Session chair </w:t>
      </w:r>
      <w:r>
        <w:rPr>
          <w:lang w:val="en-US"/>
        </w:rPr>
        <w:t>(</w:t>
      </w:r>
      <w:r w:rsidR="005D6995">
        <w:rPr>
          <w:lang w:val="en-US"/>
        </w:rPr>
        <w:t>Huawei</w:t>
      </w:r>
      <w:r>
        <w:rPr>
          <w:lang w:val="en-US"/>
        </w:rPr>
        <w:t>)</w:t>
      </w:r>
    </w:p>
    <w:p w14:paraId="6774C052" w14:textId="4A7368F5" w:rsidR="00A67BB9" w:rsidRDefault="00810F92">
      <w:pPr>
        <w:pStyle w:val="Header"/>
        <w:rPr>
          <w:lang w:val="en-US"/>
        </w:rPr>
      </w:pPr>
      <w:r>
        <w:rPr>
          <w:lang w:val="en-US"/>
        </w:rPr>
        <w:t>Title:</w:t>
      </w:r>
      <w:r>
        <w:rPr>
          <w:lang w:val="en-US"/>
        </w:rPr>
        <w:tab/>
      </w:r>
      <w:r w:rsidR="00CC777A" w:rsidRPr="009918CC">
        <w:rPr>
          <w:lang w:val="en-US"/>
        </w:rPr>
        <w:t>Report from session on XR</w:t>
      </w:r>
    </w:p>
    <w:p w14:paraId="639EDF4F" w14:textId="77777777" w:rsidR="00A9132F" w:rsidRDefault="00A9132F" w:rsidP="00A9132F">
      <w:pPr>
        <w:pStyle w:val="Comments"/>
      </w:pPr>
    </w:p>
    <w:p w14:paraId="68A23C74" w14:textId="07A9B011" w:rsidR="00A67BB9" w:rsidRDefault="00810F92" w:rsidP="00A9132F">
      <w:pPr>
        <w:pStyle w:val="Comments"/>
      </w:pPr>
      <w:r>
        <w:t xml:space="preserve"> </w:t>
      </w:r>
    </w:p>
    <w:p w14:paraId="4F995B4E" w14:textId="77777777" w:rsidR="00D86012" w:rsidRDefault="00D86012" w:rsidP="00D86012">
      <w:pPr>
        <w:pStyle w:val="Heading2"/>
        <w:rPr>
          <w:lang w:val="en-US"/>
        </w:rPr>
      </w:pPr>
      <w:r>
        <w:rPr>
          <w:lang w:val="en-US"/>
        </w:rPr>
        <w:t>List of AT-meeting offline discussions</w:t>
      </w:r>
    </w:p>
    <w:p w14:paraId="49508C70" w14:textId="77777777" w:rsidR="00D86012" w:rsidRDefault="00D86012" w:rsidP="00D86012">
      <w:pPr>
        <w:pStyle w:val="Doc-title"/>
        <w:rPr>
          <w:lang w:val="en-US"/>
        </w:rPr>
      </w:pPr>
    </w:p>
    <w:p w14:paraId="32287B02" w14:textId="539FF115" w:rsidR="00D86012" w:rsidRDefault="00D86012" w:rsidP="00D86012">
      <w:pPr>
        <w:pStyle w:val="EmailDiscussion"/>
        <w:tabs>
          <w:tab w:val="num" w:pos="1080"/>
          <w:tab w:val="num" w:pos="1619"/>
        </w:tabs>
        <w:rPr>
          <w:rFonts w:eastAsia="Times New Roman"/>
          <w:szCs w:val="20"/>
        </w:rPr>
      </w:pPr>
      <w:bookmarkStart w:id="0" w:name="_Hlk214216239"/>
      <w:r>
        <w:t>[AT</w:t>
      </w:r>
      <w:proofErr w:type="gramStart"/>
      <w:r>
        <w:t>133][</w:t>
      </w:r>
      <w:proofErr w:type="gramEnd"/>
      <w:r>
        <w:t>500] Organizational – Session on XR (Session chair)</w:t>
      </w:r>
    </w:p>
    <w:p w14:paraId="5603B8CB" w14:textId="77777777" w:rsidR="00D86012" w:rsidRDefault="00D86012" w:rsidP="00D86012">
      <w:pPr>
        <w:pStyle w:val="EmailDiscussion2"/>
        <w:ind w:left="1619" w:firstLine="0"/>
      </w:pPr>
      <w:r>
        <w:t xml:space="preserve">Scope:  </w:t>
      </w:r>
    </w:p>
    <w:p w14:paraId="67D51F02" w14:textId="77777777" w:rsidR="00D86012" w:rsidRDefault="00D86012" w:rsidP="00D86012">
      <w:pPr>
        <w:pStyle w:val="EmailDiscussion2"/>
        <w:numPr>
          <w:ilvl w:val="3"/>
          <w:numId w:val="4"/>
        </w:numPr>
        <w:tabs>
          <w:tab w:val="clear" w:pos="1622"/>
          <w:tab w:val="num" w:pos="2341"/>
          <w:tab w:val="num" w:pos="2880"/>
        </w:tabs>
        <w:ind w:left="2341"/>
      </w:pPr>
      <w:r>
        <w:t>Share plans and list of ongoing email discussions for the session</w:t>
      </w:r>
    </w:p>
    <w:p w14:paraId="761372B4" w14:textId="77777777" w:rsidR="00D86012" w:rsidRDefault="00D86012" w:rsidP="00D86012">
      <w:pPr>
        <w:pStyle w:val="EmailDiscussion2"/>
        <w:numPr>
          <w:ilvl w:val="3"/>
          <w:numId w:val="4"/>
        </w:numPr>
        <w:tabs>
          <w:tab w:val="clear" w:pos="1622"/>
          <w:tab w:val="num" w:pos="2341"/>
          <w:tab w:val="num" w:pos="2880"/>
        </w:tabs>
        <w:ind w:left="2341"/>
      </w:pPr>
      <w:r>
        <w:t xml:space="preserve">Share meeting notes and agreements for review and endorsement </w:t>
      </w:r>
    </w:p>
    <w:bookmarkEnd w:id="0"/>
    <w:p w14:paraId="63246191" w14:textId="77777777" w:rsidR="00D86012" w:rsidRDefault="00D86012" w:rsidP="00D86012">
      <w:pPr>
        <w:pStyle w:val="Doc-text2"/>
      </w:pPr>
    </w:p>
    <w:p w14:paraId="13D438F2" w14:textId="77777777" w:rsidR="00D86012" w:rsidRDefault="00D86012" w:rsidP="00A9132F">
      <w:pPr>
        <w:pStyle w:val="Comments"/>
      </w:pPr>
    </w:p>
    <w:p w14:paraId="32F60DAD" w14:textId="6F3E4002" w:rsidR="00A67BB9" w:rsidRDefault="00810F92">
      <w:pPr>
        <w:pStyle w:val="Heading2"/>
      </w:pPr>
      <w:bookmarkStart w:id="1" w:name="_Toc158241515"/>
      <w:r>
        <w:t>2.4</w:t>
      </w:r>
      <w:r>
        <w:tab/>
        <w:t>Instructions</w:t>
      </w:r>
      <w:bookmarkEnd w:id="1"/>
    </w:p>
    <w:p w14:paraId="5B2371D2" w14:textId="77777777" w:rsidR="00A67BB9" w:rsidRDefault="00810F92">
      <w:pPr>
        <w:pStyle w:val="BoldComments"/>
        <w:rPr>
          <w:lang w:val="en-GB"/>
        </w:rPr>
      </w:pPr>
      <w:bookmarkStart w:id="2" w:name="OLE_LINK13"/>
      <w:bookmarkStart w:id="3" w:name="OLE_LINK116"/>
      <w:bookmarkStart w:id="4" w:name="_Hlk137632441"/>
      <w:r>
        <w:rPr>
          <w:lang w:val="en-GB"/>
        </w:rPr>
        <w:t xml:space="preserve">CRs </w:t>
      </w:r>
    </w:p>
    <w:p w14:paraId="0C304040" w14:textId="77777777" w:rsidR="00A67BB9" w:rsidRDefault="00810F92">
      <w:pPr>
        <w:pStyle w:val="Doc-text2"/>
        <w:numPr>
          <w:ilvl w:val="0"/>
          <w:numId w:val="7"/>
        </w:numPr>
      </w:pPr>
      <w:r>
        <w:t>Use latest CR template version 12.3 for all CRs submitted to RAN2 meeting</w:t>
      </w:r>
    </w:p>
    <w:p w14:paraId="45E90F12" w14:textId="77777777" w:rsidR="00A67BB9" w:rsidRDefault="00810F92">
      <w:pPr>
        <w:pStyle w:val="Doc-text2"/>
        <w:numPr>
          <w:ilvl w:val="0"/>
          <w:numId w:val="7"/>
        </w:numPr>
      </w:pPr>
      <w:r>
        <w:t>CRs already in principle agreed in a RAN2 bis-meeting but not yet officially agreed must be submitted to an upcoming regular RAN2 meeting for formal agreement under in-principle agreed CRs AIs.</w:t>
      </w:r>
    </w:p>
    <w:p w14:paraId="24777007" w14:textId="77777777" w:rsidR="00A67BB9" w:rsidRDefault="00810F92">
      <w:pPr>
        <w:pStyle w:val="BoldComments"/>
        <w:rPr>
          <w:lang w:val="en-GB"/>
        </w:rPr>
      </w:pPr>
      <w:r>
        <w:rPr>
          <w:lang w:val="en-GB"/>
        </w:rPr>
        <w:t>Rel-18 and earlier maintenance CRs</w:t>
      </w:r>
    </w:p>
    <w:p w14:paraId="15118FA4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Only essential/critical corrections are expected </w:t>
      </w:r>
    </w:p>
    <w:p w14:paraId="5DC04AE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Editorial and clarification corrections should be sent to be reviewed and approved by spec rapporteurs prior to submission.  </w:t>
      </w:r>
    </w:p>
    <w:p w14:paraId="3506BFA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Editorials corrections should be collected and submitted by spec rapporteurs.  </w:t>
      </w:r>
    </w:p>
    <w:p w14:paraId="48602709" w14:textId="77777777" w:rsidR="00A67BB9" w:rsidRDefault="00810F92">
      <w:pPr>
        <w:pStyle w:val="Doc-text2"/>
        <w:numPr>
          <w:ilvl w:val="0"/>
          <w:numId w:val="7"/>
        </w:numPr>
      </w:pPr>
      <w:r>
        <w:t xml:space="preserve">NOTE: the </w:t>
      </w:r>
      <w:proofErr w:type="spellStart"/>
      <w:r>
        <w:t>tdoc</w:t>
      </w:r>
      <w:proofErr w:type="spellEnd"/>
      <w:r>
        <w:t xml:space="preserve"> limit applies to all CRs (i.e. WI spec rapporteurs are NO longer expected to submit individual contributions).  They can submit a company CR where they also include miscellaneous corrections that have been sent to them.  </w:t>
      </w:r>
    </w:p>
    <w:bookmarkEnd w:id="2"/>
    <w:bookmarkEnd w:id="3"/>
    <w:bookmarkEnd w:id="4"/>
    <w:p w14:paraId="1FA72A55" w14:textId="77777777" w:rsidR="00A67BB9" w:rsidRDefault="00A67BB9">
      <w:pPr>
        <w:pStyle w:val="Doc-text2"/>
        <w:ind w:left="0" w:firstLine="0"/>
        <w:rPr>
          <w:color w:val="000000" w:themeColor="text1"/>
        </w:rPr>
      </w:pPr>
    </w:p>
    <w:p w14:paraId="4B2349E9" w14:textId="77777777" w:rsidR="00A67BB9" w:rsidRDefault="00810F92">
      <w:pPr>
        <w:pStyle w:val="Doc-text2"/>
        <w:ind w:left="0"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Rel-19 CRs</w:t>
      </w:r>
    </w:p>
    <w:p w14:paraId="2EA44C64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CR editors / Rapporteurs continue to support maintenance related to their respective CR / WI and are required to follow drafting rules</w:t>
      </w:r>
    </w:p>
    <w:p w14:paraId="70135D69" w14:textId="7FE9EB69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Single correction CR per spec</w:t>
      </w:r>
      <w:r>
        <w:rPr>
          <w:color w:val="000000" w:themeColor="text1"/>
          <w:lang w:val="en-US"/>
        </w:rPr>
        <w:t> coordinated by CR editor/rapporteurs will be agreed per feature for RAN#133</w:t>
      </w:r>
    </w:p>
    <w:p w14:paraId="1841317C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CR editors / Rapporteurs should gather miscellaneous and non-controversial issues, if any, for their respective specification prior to submission deadline.  </w:t>
      </w:r>
      <w:r>
        <w:rPr>
          <w:b/>
          <w:bCs/>
          <w:color w:val="000000" w:themeColor="text1"/>
          <w:lang w:val="en-US"/>
        </w:rPr>
        <w:t>Other companies are expected to give editorial inputs to the rapporteurs and not have contributions on such issues</w:t>
      </w:r>
      <w:r>
        <w:rPr>
          <w:color w:val="000000" w:themeColor="text1"/>
          <w:lang w:val="en-US"/>
        </w:rPr>
        <w:t>.  </w:t>
      </w:r>
    </w:p>
    <w:p w14:paraId="181425EF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Emails to CR editors/rapporteurs should follow the following naming convention when sending emails to rapporteurs:</w:t>
      </w:r>
    </w:p>
    <w:p w14:paraId="58000B07" w14:textId="63B01612" w:rsidR="00A67BB9" w:rsidRDefault="00810F92">
      <w:pPr>
        <w:pStyle w:val="Doc-text2"/>
        <w:ind w:left="1080" w:firstLine="0"/>
        <w:rPr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[Pre_RAN2#</w:t>
      </w:r>
      <w:proofErr w:type="gramStart"/>
      <w:r>
        <w:rPr>
          <w:b/>
          <w:bCs/>
          <w:color w:val="000000" w:themeColor="text1"/>
          <w:lang w:val="en-US"/>
        </w:rPr>
        <w:t>133][</w:t>
      </w:r>
      <w:proofErr w:type="gramEnd"/>
      <w:r>
        <w:rPr>
          <w:b/>
          <w:bCs/>
          <w:color w:val="000000" w:themeColor="text1"/>
          <w:lang w:val="en-US"/>
        </w:rPr>
        <w:t xml:space="preserve">CR </w:t>
      </w:r>
      <w:proofErr w:type="spellStart"/>
      <w:r>
        <w:rPr>
          <w:b/>
          <w:bCs/>
          <w:color w:val="000000" w:themeColor="text1"/>
          <w:lang w:val="en-US"/>
        </w:rPr>
        <w:t>xx.yyy</w:t>
      </w:r>
      <w:proofErr w:type="spellEnd"/>
      <w:r>
        <w:rPr>
          <w:b/>
          <w:bCs/>
          <w:color w:val="000000" w:themeColor="text1"/>
          <w:lang w:val="en-US"/>
        </w:rPr>
        <w:t>] Clarification CRs</w:t>
      </w:r>
    </w:p>
    <w:p w14:paraId="14B3F725" w14:textId="77777777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The organizational AIs for each WIs are reserved for rapporteurs only.  CR rapporteurs are expected to submit only 1 CR per spec.</w:t>
      </w:r>
    </w:p>
    <w:p w14:paraId="571CF39F" w14:textId="2B39A342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Companies are expected to submit Tdocs with TP (not CRs).   More specifically, the </w:t>
      </w:r>
      <w:proofErr w:type="spellStart"/>
      <w:r>
        <w:rPr>
          <w:color w:val="000000" w:themeColor="text1"/>
          <w:lang w:val="en-US"/>
        </w:rPr>
        <w:t>Tdoc</w:t>
      </w:r>
      <w:proofErr w:type="spellEnd"/>
      <w:r>
        <w:rPr>
          <w:color w:val="000000" w:themeColor="text1"/>
          <w:lang w:val="en-US"/>
        </w:rPr>
        <w:t xml:space="preserve"> should contain description of open issues/proposal and the proposed corrections/TP in the contribution itself.   Small issues can be included in the </w:t>
      </w:r>
      <w:proofErr w:type="spellStart"/>
      <w:r>
        <w:rPr>
          <w:color w:val="000000" w:themeColor="text1"/>
          <w:lang w:val="en-US"/>
        </w:rPr>
        <w:t>tdoc</w:t>
      </w:r>
      <w:proofErr w:type="spellEnd"/>
      <w:r>
        <w:rPr>
          <w:color w:val="000000" w:themeColor="text1"/>
          <w:lang w:val="en-US"/>
        </w:rPr>
        <w:t xml:space="preserve"> with just short justification </w:t>
      </w:r>
      <w:r w:rsidR="00A21DCF">
        <w:rPr>
          <w:color w:val="000000" w:themeColor="text1"/>
          <w:lang w:val="en-US"/>
        </w:rPr>
        <w:t xml:space="preserve">with </w:t>
      </w:r>
      <w:r>
        <w:rPr>
          <w:color w:val="000000" w:themeColor="text1"/>
          <w:lang w:val="en-US"/>
        </w:rPr>
        <w:t xml:space="preserve">same level of detail as in </w:t>
      </w:r>
      <w:r w:rsidR="00A21DCF">
        <w:rPr>
          <w:color w:val="000000" w:themeColor="text1"/>
          <w:lang w:val="en-US"/>
        </w:rPr>
        <w:t xml:space="preserve">CR </w:t>
      </w:r>
      <w:r>
        <w:rPr>
          <w:color w:val="000000" w:themeColor="text1"/>
          <w:lang w:val="en-US"/>
        </w:rPr>
        <w:t>cover sheet.</w:t>
      </w:r>
    </w:p>
    <w:p w14:paraId="0CBB08E9" w14:textId="49280A39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ASN.1 has been frozen and any changes should be done in an BC way.</w:t>
      </w:r>
    </w:p>
    <w:p w14:paraId="7E518691" w14:textId="6FFCA668" w:rsidR="00A67BB9" w:rsidRDefault="00810F92">
      <w:pPr>
        <w:pStyle w:val="Doc-text2"/>
        <w:numPr>
          <w:ilvl w:val="0"/>
          <w:numId w:val="7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Inter-op analysis on Rel-19 CR </w:t>
      </w:r>
      <w:proofErr w:type="spellStart"/>
      <w:r>
        <w:rPr>
          <w:color w:val="000000" w:themeColor="text1"/>
          <w:lang w:val="en-US"/>
        </w:rPr>
        <w:t>coverpages</w:t>
      </w:r>
      <w:proofErr w:type="spellEnd"/>
      <w:r>
        <w:rPr>
          <w:color w:val="000000" w:themeColor="text1"/>
          <w:lang w:val="en-US"/>
        </w:rPr>
        <w:t xml:space="preserve"> is </w:t>
      </w:r>
      <w:r w:rsidR="00F3010C">
        <w:rPr>
          <w:color w:val="000000" w:themeColor="text1"/>
          <w:lang w:val="en-US"/>
        </w:rPr>
        <w:t xml:space="preserve">required </w:t>
      </w:r>
    </w:p>
    <w:p w14:paraId="5FC180A9" w14:textId="5880E73C" w:rsidR="00A67BB9" w:rsidRDefault="00810F92" w:rsidP="00F3010C">
      <w:pPr>
        <w:pStyle w:val="Doc-text2"/>
        <w:ind w:left="0" w:firstLine="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/>
      </w:r>
    </w:p>
    <w:p w14:paraId="3C96E75D" w14:textId="77777777" w:rsidR="00A67BB9" w:rsidRDefault="00810F92">
      <w:pPr>
        <w:pStyle w:val="BoldComments"/>
        <w:rPr>
          <w:lang w:val="en-GB"/>
        </w:rPr>
      </w:pPr>
      <w:r>
        <w:rPr>
          <w:lang w:val="en-US"/>
        </w:rPr>
        <w:t xml:space="preserve">Rel-19 </w:t>
      </w:r>
      <w:r>
        <w:rPr>
          <w:lang w:val="en-GB"/>
        </w:rPr>
        <w:t>UE capabilities</w:t>
      </w:r>
    </w:p>
    <w:p w14:paraId="04369F59" w14:textId="77777777" w:rsidR="00A67BB9" w:rsidRDefault="00810F92">
      <w:pPr>
        <w:pStyle w:val="Doc-text2"/>
        <w:ind w:left="1083"/>
      </w:pPr>
      <w:r>
        <w:t>-</w:t>
      </w:r>
      <w:r>
        <w:tab/>
        <w:t xml:space="preserve">EUTRA UE capabilities are covered by separate CRs </w:t>
      </w:r>
    </w:p>
    <w:p w14:paraId="3E8BD487" w14:textId="27FF8643" w:rsidR="00A67BB9" w:rsidRDefault="00810F92">
      <w:pPr>
        <w:pStyle w:val="Doc-text2"/>
        <w:ind w:left="1083"/>
      </w:pPr>
      <w:r>
        <w:lastRenderedPageBreak/>
        <w:t>-</w:t>
      </w:r>
      <w:r>
        <w:tab/>
        <w:t xml:space="preserve">All NR UE capabilities will be included </w:t>
      </w:r>
      <w:r w:rsidR="00A21DCF">
        <w:t xml:space="preserve">in </w:t>
      </w:r>
      <w:r>
        <w:t xml:space="preserve">common Mega CRs (38306 and 38331) covering all Rel-19 WIs (end outcome).  </w:t>
      </w:r>
    </w:p>
    <w:p w14:paraId="5F92C923" w14:textId="77777777" w:rsidR="00A67BB9" w:rsidRDefault="00810F92">
      <w:pPr>
        <w:pStyle w:val="Doc-text2"/>
        <w:ind w:left="1083"/>
      </w:pPr>
      <w:r>
        <w:t xml:space="preserve">During the work on NR UE caps: </w:t>
      </w:r>
    </w:p>
    <w:p w14:paraId="1D3B3888" w14:textId="77777777" w:rsidR="00A67BB9" w:rsidRDefault="00810F92">
      <w:pPr>
        <w:pStyle w:val="Doc-text2"/>
        <w:ind w:left="1083"/>
      </w:pPr>
      <w:r>
        <w:t>-</w:t>
      </w:r>
      <w:r>
        <w:tab/>
        <w:t xml:space="preserve">In a Common Rel-19 Agenda Item (AI): RAN1 and RAN4 feature corrections are handled jointly under a common AI, with some explicit exceptions. UE capabilities will be included in UE cap </w:t>
      </w:r>
      <w:proofErr w:type="spellStart"/>
      <w:r>
        <w:t>MegaCR</w:t>
      </w:r>
      <w:proofErr w:type="spellEnd"/>
      <w:r>
        <w:t xml:space="preserve"> directly from UE capability rapporteur</w:t>
      </w:r>
    </w:p>
    <w:p w14:paraId="03F473B4" w14:textId="77777777" w:rsidR="00A67BB9" w:rsidRDefault="00810F92">
      <w:pPr>
        <w:pStyle w:val="Doc-text2"/>
        <w:ind w:left="1083"/>
      </w:pPr>
      <w:r>
        <w:t>-</w:t>
      </w:r>
      <w:r>
        <w:tab/>
        <w:t>In WI-specific Rel-19 Agenda Items: RAN2 specific UE capabilities are handled per WI and endorsed as individual CRs.  Final endorsed CRs will be merged into mega CR post meeting.</w:t>
      </w:r>
    </w:p>
    <w:p w14:paraId="54078001" w14:textId="77777777" w:rsidR="00A67BB9" w:rsidRDefault="00A67BB9">
      <w:pPr>
        <w:pStyle w:val="Doc-text2"/>
        <w:ind w:left="1083"/>
      </w:pPr>
    </w:p>
    <w:p w14:paraId="205CF6AB" w14:textId="77777777" w:rsidR="00A67BB9" w:rsidRDefault="00810F92">
      <w:pPr>
        <w:pStyle w:val="BoldComments"/>
        <w:rPr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limitations</w:t>
      </w:r>
    </w:p>
    <w:p w14:paraId="296FC920" w14:textId="77777777" w:rsidR="00A67BB9" w:rsidRDefault="00810F92">
      <w:pPr>
        <w:pStyle w:val="Doc-text2"/>
        <w:ind w:left="1083"/>
      </w:pPr>
      <w:proofErr w:type="spellStart"/>
      <w:r>
        <w:t>Tdoc</w:t>
      </w:r>
      <w:proofErr w:type="spellEnd"/>
      <w:r>
        <w:t xml:space="preserve"> limitations doesn’t apply to Rapporteur Input, i.e.</w:t>
      </w:r>
    </w:p>
    <w:p w14:paraId="4083A3A5" w14:textId="77777777" w:rsidR="00A67BB9" w:rsidRDefault="00810F92">
      <w:pPr>
        <w:pStyle w:val="Doc-text2"/>
        <w:ind w:left="1083"/>
      </w:pPr>
      <w:r>
        <w:t>-</w:t>
      </w:r>
      <w:r>
        <w:tab/>
        <w:t xml:space="preserve">Assigned summary rapporteur input of the summary. </w:t>
      </w:r>
    </w:p>
    <w:p w14:paraId="1529D4AD" w14:textId="77777777" w:rsidR="00A67BB9" w:rsidRDefault="00810F92">
      <w:pPr>
        <w:pStyle w:val="Doc-text2"/>
        <w:ind w:left="1083"/>
      </w:pPr>
      <w:r>
        <w:t>-</w:t>
      </w:r>
      <w:r>
        <w:tab/>
        <w:t xml:space="preserve">Email / offline discussions outcomes by discussion rapporteur, </w:t>
      </w:r>
    </w:p>
    <w:p w14:paraId="00D09B43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>Limit of 1 WI/</w:t>
      </w:r>
      <w:proofErr w:type="gramStart"/>
      <w:r>
        <w:rPr>
          <w:color w:val="000000" w:themeColor="text1"/>
        </w:rPr>
        <w:t>SI  rapporteurs</w:t>
      </w:r>
      <w:proofErr w:type="gramEnd"/>
      <w:r>
        <w:rPr>
          <w:color w:val="000000" w:themeColor="text1"/>
        </w:rPr>
        <w:t xml:space="preserve"> input for WI planning.  The work plan is not expected to be updated/submitted every meeting, unless needed.   It can include progress of other WG groups in the same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(i.e. separate Tdocs on other WG agreements are not required).  </w:t>
      </w:r>
    </w:p>
    <w:p w14:paraId="5DE10579" w14:textId="77777777" w:rsidR="00A67BB9" w:rsidRDefault="00810F92">
      <w:pPr>
        <w:pStyle w:val="Doc-text2"/>
        <w:ind w:left="1083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-</w:t>
      </w:r>
      <w:r>
        <w:rPr>
          <w:color w:val="000000" w:themeColor="text1"/>
          <w:lang w:val="fr-FR"/>
        </w:rPr>
        <w:tab/>
        <w:t>TS rapporteur input for TS maintenance.</w:t>
      </w:r>
    </w:p>
    <w:p w14:paraId="1C9BCC46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</w:rPr>
        <w:tab/>
        <w:t xml:space="preserve">Contact Company of a </w:t>
      </w:r>
      <w:proofErr w:type="spellStart"/>
      <w:r>
        <w:rPr>
          <w:color w:val="000000" w:themeColor="text1"/>
        </w:rPr>
        <w:t>LSin</w:t>
      </w:r>
      <w:proofErr w:type="spellEnd"/>
      <w:r>
        <w:rPr>
          <w:color w:val="000000" w:themeColor="text1"/>
        </w:rPr>
        <w:t xml:space="preserve"> that triggers RAN2 action may submit one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to facilitate the LS reply. This only applies to one of the contact companies in case there are several (default the first).  </w:t>
      </w:r>
    </w:p>
    <w:p w14:paraId="1FF86C27" w14:textId="77777777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doesn’t apply to Input created at the meeting, revisions, assigned documents etc.</w:t>
      </w:r>
    </w:p>
    <w:p w14:paraId="1859DC07" w14:textId="77777777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doesn’t apply to shadow / mirror CRs (Cat A), or In-Principle Agreed CRs. </w:t>
      </w:r>
    </w:p>
    <w:p w14:paraId="4A5AB370" w14:textId="1202DEEF" w:rsidR="00A67BB9" w:rsidRDefault="00810F92">
      <w:pPr>
        <w:pStyle w:val="Doc-text2"/>
        <w:ind w:left="1083"/>
        <w:rPr>
          <w:color w:val="000000" w:themeColor="text1"/>
        </w:rPr>
      </w:pP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limitations applies to all other submitted tdocs (e.g. discussion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and </w:t>
      </w:r>
      <w:r w:rsidR="00A21DCF">
        <w:rPr>
          <w:color w:val="000000" w:themeColor="text1"/>
        </w:rPr>
        <w:t xml:space="preserve">related </w:t>
      </w:r>
      <w:r>
        <w:rPr>
          <w:color w:val="000000" w:themeColor="text1"/>
        </w:rPr>
        <w:t xml:space="preserve">CR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are counted as two). </w:t>
      </w:r>
    </w:p>
    <w:p w14:paraId="14A2A0B0" w14:textId="77777777" w:rsidR="00A67BB9" w:rsidRDefault="00810F92">
      <w:pPr>
        <w:pStyle w:val="Doc-text2"/>
        <w:ind w:left="1083"/>
        <w:rPr>
          <w:color w:val="000000" w:themeColor="text1"/>
        </w:rPr>
      </w:pPr>
      <w:r>
        <w:rPr>
          <w:color w:val="000000" w:themeColor="text1"/>
        </w:rPr>
        <w:t xml:space="preserve">Postponed CRs still count towards </w:t>
      </w:r>
      <w:proofErr w:type="spellStart"/>
      <w:r>
        <w:rPr>
          <w:color w:val="000000" w:themeColor="text1"/>
        </w:rPr>
        <w:t>tdoc</w:t>
      </w:r>
      <w:proofErr w:type="spellEnd"/>
      <w:r>
        <w:rPr>
          <w:color w:val="000000" w:themeColor="text1"/>
        </w:rPr>
        <w:t xml:space="preserve"> limit unless 3 or more companies are co-sourcing it.</w:t>
      </w:r>
    </w:p>
    <w:p w14:paraId="74401618" w14:textId="77777777" w:rsidR="00A67BB9" w:rsidRDefault="00A67BB9">
      <w:pPr>
        <w:pStyle w:val="Doc-text2"/>
        <w:ind w:left="0" w:firstLine="0"/>
        <w:rPr>
          <w:color w:val="000000" w:themeColor="text1"/>
          <w:highlight w:val="yellow"/>
        </w:rPr>
      </w:pPr>
    </w:p>
    <w:p w14:paraId="0C6FFEA5" w14:textId="2A068A35" w:rsidR="00A67BB9" w:rsidRDefault="00810F92">
      <w:pPr>
        <w:pStyle w:val="BoldComments"/>
        <w:rPr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request/submission for RAN2#133 deadlines:</w:t>
      </w:r>
    </w:p>
    <w:p w14:paraId="3F88ADA6" w14:textId="2FCA1FEF" w:rsidR="00A67BB9" w:rsidRDefault="00810F92">
      <w:pPr>
        <w:pStyle w:val="BoldComments"/>
        <w:numPr>
          <w:ilvl w:val="0"/>
          <w:numId w:val="8"/>
        </w:numPr>
        <w:rPr>
          <w:b w:val="0"/>
          <w:bCs/>
          <w:lang w:val="en-US"/>
        </w:rPr>
      </w:pPr>
      <w:proofErr w:type="spellStart"/>
      <w:r>
        <w:rPr>
          <w:lang w:val="en-US"/>
        </w:rPr>
        <w:t>Tdoc</w:t>
      </w:r>
      <w:proofErr w:type="spellEnd"/>
      <w:r>
        <w:rPr>
          <w:lang w:val="en-US"/>
        </w:rPr>
        <w:t xml:space="preserve"> Submission deadline</w:t>
      </w:r>
      <w:r>
        <w:rPr>
          <w:b w:val="0"/>
          <w:bCs/>
          <w:lang w:val="en-US"/>
        </w:rPr>
        <w:t>: Jan. 30th, 2026</w:t>
      </w:r>
    </w:p>
    <w:p w14:paraId="797A8B7F" w14:textId="77777777" w:rsidR="00A67BB9" w:rsidRDefault="00A67BB9">
      <w:pPr>
        <w:pStyle w:val="Doc-text2"/>
      </w:pPr>
    </w:p>
    <w:p w14:paraId="16802BB6" w14:textId="77777777" w:rsidR="00A67BB9" w:rsidRDefault="00810F92">
      <w:pPr>
        <w:pStyle w:val="Heading1"/>
      </w:pPr>
      <w:bookmarkStart w:id="5" w:name="_Toc158241555"/>
      <w:r>
        <w:t>7</w:t>
      </w:r>
      <w:r>
        <w:tab/>
        <w:t>NR Rel-18</w:t>
      </w:r>
      <w:bookmarkEnd w:id="5"/>
    </w:p>
    <w:p w14:paraId="4E199452" w14:textId="77777777" w:rsidR="00A67BB9" w:rsidRDefault="00810F92">
      <w:pPr>
        <w:pStyle w:val="Heading2"/>
      </w:pPr>
      <w:bookmarkStart w:id="6" w:name="_Toc158241556"/>
      <w:r>
        <w:t>7.0</w:t>
      </w:r>
      <w:r>
        <w:tab/>
        <w:t>Common</w:t>
      </w:r>
      <w:bookmarkEnd w:id="6"/>
    </w:p>
    <w:p w14:paraId="465BF843" w14:textId="2C4CD418" w:rsidR="00A67BB9" w:rsidRDefault="00810F92">
      <w:pPr>
        <w:pStyle w:val="Comments"/>
      </w:pPr>
      <w:r>
        <w:t>Rel-18 WIs not covered under an explicit AI in 7.x.  Multi-WI Rel-18 items, e.g. cross-WI-issues not handled under another WI. UE capabilities.</w:t>
      </w:r>
    </w:p>
    <w:p w14:paraId="09502B16" w14:textId="77777777" w:rsidR="00A67BB9" w:rsidRDefault="00810F92">
      <w:pPr>
        <w:pStyle w:val="Heading3"/>
      </w:pPr>
      <w:bookmarkStart w:id="7" w:name="_Toc158241560"/>
      <w:r>
        <w:t>7.0.2</w:t>
      </w:r>
      <w:r>
        <w:tab/>
      </w:r>
      <w:bookmarkEnd w:id="7"/>
      <w:r>
        <w:t>Rel-18 corrections</w:t>
      </w:r>
    </w:p>
    <w:p w14:paraId="296ECFF5" w14:textId="77777777" w:rsidR="00A67BB9" w:rsidRDefault="00810F92">
      <w:pPr>
        <w:pStyle w:val="Doc-text2"/>
        <w:ind w:left="0" w:firstLine="0"/>
      </w:pPr>
      <w:r>
        <w:rPr>
          <w:i/>
          <w:sz w:val="18"/>
        </w:rPr>
        <w:t>Essential corrections only. For smaller corrections please contact CR editor / Rapporteur directly.  Coordinate with rapporteurs and chair if input above limit is required</w:t>
      </w:r>
    </w:p>
    <w:p w14:paraId="2CE713ED" w14:textId="32C435B3" w:rsidR="00A67BB9" w:rsidRDefault="00810F92">
      <w:pPr>
        <w:pStyle w:val="Doc-text2"/>
        <w:ind w:left="0" w:firstLine="0"/>
        <w:rPr>
          <w:i/>
          <w:sz w:val="18"/>
        </w:rPr>
      </w:pPr>
      <w:proofErr w:type="spellStart"/>
      <w:r>
        <w:rPr>
          <w:i/>
          <w:sz w:val="18"/>
          <w:highlight w:val="yellow"/>
        </w:rPr>
        <w:t>Tdoc</w:t>
      </w:r>
      <w:proofErr w:type="spellEnd"/>
      <w:r>
        <w:rPr>
          <w:i/>
          <w:sz w:val="18"/>
          <w:highlight w:val="yellow"/>
        </w:rPr>
        <w:t xml:space="preserve"> limitation:</w:t>
      </w:r>
      <w:r w:rsidRPr="00EA1190">
        <w:rPr>
          <w:i/>
          <w:sz w:val="18"/>
          <w:highlight w:val="yellow"/>
        </w:rPr>
        <w:t xml:space="preserve"> 3</w:t>
      </w:r>
    </w:p>
    <w:p w14:paraId="471F74FD" w14:textId="77777777" w:rsidR="00230D41" w:rsidRDefault="00230D41">
      <w:pPr>
        <w:pStyle w:val="Comments"/>
      </w:pPr>
    </w:p>
    <w:p w14:paraId="5A5C8EB8" w14:textId="77777777" w:rsidR="00A67BB9" w:rsidRDefault="00810F92">
      <w:pPr>
        <w:pStyle w:val="Heading4"/>
      </w:pPr>
      <w:r>
        <w:t>7.0.2.16</w:t>
      </w:r>
      <w:r>
        <w:tab/>
        <w:t>XR Enhancements for NR</w:t>
      </w:r>
    </w:p>
    <w:p w14:paraId="2BDC03A9" w14:textId="118D366E" w:rsidR="00A67BB9" w:rsidRDefault="00810F92">
      <w:pPr>
        <w:pStyle w:val="Comments"/>
      </w:pPr>
      <w:r>
        <w:t>(</w:t>
      </w:r>
      <w:proofErr w:type="spellStart"/>
      <w:r>
        <w:t>NR_XR_enh</w:t>
      </w:r>
      <w:proofErr w:type="spellEnd"/>
      <w:r>
        <w:t xml:space="preserve">-Core; leading WG: RAN2; REL-18; WID: </w:t>
      </w:r>
      <w:r w:rsidRPr="009D4081">
        <w:rPr>
          <w:highlight w:val="yellow"/>
        </w:rPr>
        <w:t>RP-230786</w:t>
      </w:r>
      <w:r>
        <w:t>)</w:t>
      </w:r>
    </w:p>
    <w:p w14:paraId="1CAAA1C8" w14:textId="77777777" w:rsidR="00230D41" w:rsidRDefault="00230D41">
      <w:pPr>
        <w:pStyle w:val="Comments"/>
      </w:pPr>
    </w:p>
    <w:p w14:paraId="69F6DD8C" w14:textId="178B1DD6" w:rsidR="00230D41" w:rsidRDefault="00D62A53" w:rsidP="00230D41">
      <w:pPr>
        <w:pStyle w:val="Doc-title"/>
      </w:pPr>
      <w:hyperlink r:id="rId11" w:tooltip="D:3GPPExtractsR2-2600309 Correction to stage2 spec for FEC in R18_v00.docx" w:history="1">
        <w:r w:rsidR="00230D41" w:rsidRPr="009D4081">
          <w:rPr>
            <w:rStyle w:val="Hyperlink"/>
          </w:rPr>
          <w:t>R2-2600309</w:t>
        </w:r>
      </w:hyperlink>
      <w:r w:rsidR="00230D41">
        <w:tab/>
        <w:t>Correction to stage2 spec for AL-FEC in R18 XR</w:t>
      </w:r>
      <w:r w:rsidR="00230D41">
        <w:tab/>
        <w:t>Huawei, HiSilicon, Nokia (Rapporteur)</w:t>
      </w:r>
      <w:r w:rsidR="00230D41">
        <w:tab/>
        <w:t>CR</w:t>
      </w:r>
      <w:r w:rsidR="00230D41">
        <w:tab/>
        <w:t>Rel-18</w:t>
      </w:r>
      <w:r w:rsidR="00230D41">
        <w:tab/>
        <w:t>38.300</w:t>
      </w:r>
      <w:r w:rsidR="00230D41">
        <w:tab/>
        <w:t>18.8.0</w:t>
      </w:r>
      <w:r w:rsidR="00230D41">
        <w:tab/>
        <w:t>1091</w:t>
      </w:r>
      <w:r w:rsidR="00230D41">
        <w:tab/>
        <w:t>-</w:t>
      </w:r>
      <w:r w:rsidR="00230D41">
        <w:tab/>
        <w:t>F</w:t>
      </w:r>
      <w:r w:rsidR="00230D41">
        <w:tab/>
      </w:r>
      <w:proofErr w:type="spellStart"/>
      <w:r w:rsidR="00230D41">
        <w:t>NR_XR_enh</w:t>
      </w:r>
      <w:proofErr w:type="spellEnd"/>
      <w:r w:rsidR="00230D41">
        <w:t>-Core</w:t>
      </w:r>
    </w:p>
    <w:p w14:paraId="3E9E3693" w14:textId="38893DCD" w:rsidR="00230D41" w:rsidRDefault="00D62A53" w:rsidP="00230D41">
      <w:pPr>
        <w:pStyle w:val="Doc-title"/>
      </w:pPr>
      <w:hyperlink r:id="rId12" w:tooltip="D:3GPPExtractsR2-2600310 Correction to stage2 spec for FEC in R19_v00.docx" w:history="1">
        <w:r w:rsidR="00230D41" w:rsidRPr="009D4081">
          <w:rPr>
            <w:rStyle w:val="Hyperlink"/>
          </w:rPr>
          <w:t>R2-2600310</w:t>
        </w:r>
      </w:hyperlink>
      <w:r w:rsidR="00230D41">
        <w:tab/>
        <w:t>Correction to stage2 spec for AL-FEC in R18 XR</w:t>
      </w:r>
      <w:r w:rsidR="00230D41">
        <w:tab/>
        <w:t>Huawei, HiSilicon, Nokia (Rapporteur)</w:t>
      </w:r>
      <w:r w:rsidR="00230D41">
        <w:tab/>
        <w:t>CR</w:t>
      </w:r>
      <w:r w:rsidR="00230D41">
        <w:tab/>
        <w:t>Rel-19</w:t>
      </w:r>
      <w:r w:rsidR="00230D41">
        <w:tab/>
        <w:t>38.300</w:t>
      </w:r>
      <w:r w:rsidR="00230D41">
        <w:tab/>
        <w:t>19.1.0</w:t>
      </w:r>
      <w:r w:rsidR="00230D41">
        <w:tab/>
        <w:t>1092</w:t>
      </w:r>
      <w:r w:rsidR="00230D41">
        <w:tab/>
        <w:t>-</w:t>
      </w:r>
      <w:r w:rsidR="00230D41">
        <w:tab/>
        <w:t>A</w:t>
      </w:r>
      <w:r w:rsidR="00230D41">
        <w:tab/>
      </w:r>
      <w:proofErr w:type="spellStart"/>
      <w:r w:rsidR="00230D41">
        <w:t>NR_XR_enh</w:t>
      </w:r>
      <w:proofErr w:type="spellEnd"/>
      <w:r w:rsidR="00230D41">
        <w:t>-Core</w:t>
      </w:r>
    </w:p>
    <w:p w14:paraId="6C53E7F7" w14:textId="77777777" w:rsidR="00230D41" w:rsidRDefault="00230D41">
      <w:pPr>
        <w:pStyle w:val="Comments"/>
      </w:pPr>
    </w:p>
    <w:p w14:paraId="74525A52" w14:textId="2539A754" w:rsidR="00230D41" w:rsidRDefault="00F70E35">
      <w:pPr>
        <w:pStyle w:val="Comments"/>
        <w:rPr>
          <w:i w:val="0"/>
        </w:rPr>
      </w:pPr>
      <w:r>
        <w:rPr>
          <w:i w:val="0"/>
        </w:rPr>
        <w:t xml:space="preserve">- </w:t>
      </w:r>
      <w:r w:rsidR="005626D2">
        <w:rPr>
          <w:i w:val="0"/>
        </w:rPr>
        <w:t xml:space="preserve">OPPO </w:t>
      </w:r>
      <w:r>
        <w:rPr>
          <w:i w:val="0"/>
        </w:rPr>
        <w:t>thinks if we have this change then we need to clarify that if PSIHI indicates all packets are needed then there is no FEC</w:t>
      </w:r>
    </w:p>
    <w:p w14:paraId="5E1873FB" w14:textId="4E33A6E3" w:rsidR="00F70E35" w:rsidRDefault="00F70E35">
      <w:pPr>
        <w:pStyle w:val="Comments"/>
        <w:rPr>
          <w:i w:val="0"/>
        </w:rPr>
      </w:pPr>
      <w:r>
        <w:rPr>
          <w:i w:val="0"/>
        </w:rPr>
        <w:t>- Huawei confirms.</w:t>
      </w:r>
    </w:p>
    <w:p w14:paraId="2E9626C3" w14:textId="70943999" w:rsidR="00F70E35" w:rsidRDefault="00F70E35">
      <w:pPr>
        <w:pStyle w:val="Comments"/>
        <w:rPr>
          <w:i w:val="0"/>
        </w:rPr>
      </w:pPr>
      <w:r>
        <w:rPr>
          <w:i w:val="0"/>
        </w:rPr>
        <w:t>- OPPO would like to clarify in chair notes that if we use FEC, then PSIHI should be set to false.</w:t>
      </w:r>
    </w:p>
    <w:p w14:paraId="017292AE" w14:textId="73B2E892" w:rsidR="00F70E35" w:rsidRDefault="00F70E35">
      <w:pPr>
        <w:pStyle w:val="Comments"/>
        <w:rPr>
          <w:i w:val="0"/>
        </w:rPr>
      </w:pPr>
      <w:r>
        <w:rPr>
          <w:i w:val="0"/>
        </w:rPr>
        <w:t xml:space="preserve">- Samsung thinks in SA4 it is not clear in which cases PSIHI is used. </w:t>
      </w:r>
      <w:r w:rsidR="002D1F09">
        <w:rPr>
          <w:i w:val="0"/>
        </w:rPr>
        <w:t>Ericsson has similar understanding.</w:t>
      </w:r>
    </w:p>
    <w:p w14:paraId="31911BC1" w14:textId="52B911D4" w:rsidR="0017583D" w:rsidRDefault="0017583D">
      <w:pPr>
        <w:pStyle w:val="Comments"/>
        <w:rPr>
          <w:i w:val="0"/>
        </w:rPr>
      </w:pPr>
      <w:r>
        <w:rPr>
          <w:i w:val="0"/>
        </w:rPr>
        <w:t>- vivo does not think we need any restriction related to FEC, but supports the change.</w:t>
      </w:r>
    </w:p>
    <w:p w14:paraId="01CDA708" w14:textId="565614D8" w:rsidR="004142CE" w:rsidRDefault="00113EC9">
      <w:pPr>
        <w:pStyle w:val="Comments"/>
        <w:rPr>
          <w:i w:val="0"/>
        </w:rPr>
      </w:pPr>
      <w:r>
        <w:rPr>
          <w:i w:val="0"/>
        </w:rPr>
        <w:t>- LGE thinks the change would mean we specify one specific case. MTK thinks the original case is sufficient and there is no need to limit.</w:t>
      </w:r>
      <w:r w:rsidR="004142CE">
        <w:rPr>
          <w:i w:val="0"/>
        </w:rPr>
        <w:t xml:space="preserve"> Ericsson</w:t>
      </w:r>
      <w:r w:rsidR="00295DE3">
        <w:rPr>
          <w:i w:val="0"/>
        </w:rPr>
        <w:t xml:space="preserve">, Samsung </w:t>
      </w:r>
      <w:r w:rsidR="004142CE">
        <w:rPr>
          <w:i w:val="0"/>
        </w:rPr>
        <w:t>agrees.</w:t>
      </w:r>
    </w:p>
    <w:p w14:paraId="3F6A8513" w14:textId="7480053D" w:rsidR="00872EEC" w:rsidRDefault="00872EEC">
      <w:pPr>
        <w:pStyle w:val="Comments"/>
        <w:rPr>
          <w:i w:val="0"/>
        </w:rPr>
      </w:pPr>
    </w:p>
    <w:p w14:paraId="6E55DF1B" w14:textId="3CADA763" w:rsidR="00872EEC" w:rsidRDefault="00872EEC" w:rsidP="00872EEC">
      <w:pPr>
        <w:pStyle w:val="EmailDiscussion"/>
      </w:pPr>
      <w:r>
        <w:t>[AT</w:t>
      </w:r>
      <w:proofErr w:type="gramStart"/>
      <w:r>
        <w:t>133][</w:t>
      </w:r>
      <w:proofErr w:type="gramEnd"/>
      <w:r w:rsidR="005B1DF5">
        <w:t>5</w:t>
      </w:r>
      <w:r>
        <w:t xml:space="preserve">02][XR] </w:t>
      </w:r>
      <w:r>
        <w:t>Correction to stage2 spec for AL-FEC</w:t>
      </w:r>
      <w:r>
        <w:t xml:space="preserve"> (Huawei)</w:t>
      </w:r>
    </w:p>
    <w:p w14:paraId="2E8B4DD7" w14:textId="43270B0D" w:rsidR="00872EEC" w:rsidRDefault="00872EEC" w:rsidP="00872EEC">
      <w:pPr>
        <w:pStyle w:val="EmailDiscussion2"/>
      </w:pPr>
      <w:r>
        <w:tab/>
        <w:t xml:space="preserve">Scope: Discuss </w:t>
      </w:r>
      <w:proofErr w:type="spellStart"/>
      <w:r>
        <w:t>whther</w:t>
      </w:r>
      <w:proofErr w:type="spellEnd"/>
      <w:r>
        <w:t xml:space="preserve"> the change in </w:t>
      </w:r>
      <w:r w:rsidRPr="00872EEC">
        <w:t>R2-2600309</w:t>
      </w:r>
      <w:r>
        <w:t xml:space="preserve"> is needed and what is the meaning of the current text.</w:t>
      </w:r>
    </w:p>
    <w:p w14:paraId="3A635A90" w14:textId="1A16B7E8" w:rsidR="00872EEC" w:rsidRDefault="00872EEC" w:rsidP="00872EEC">
      <w:pPr>
        <w:pStyle w:val="EmailDiscussion2"/>
      </w:pPr>
      <w:r>
        <w:tab/>
        <w:t>Intended outcome: Agreeable CR to be approved offline, if needed</w:t>
      </w:r>
    </w:p>
    <w:p w14:paraId="5A789880" w14:textId="566753D7" w:rsidR="00295DE3" w:rsidRPr="000B18B0" w:rsidRDefault="00872EEC" w:rsidP="000B18B0">
      <w:pPr>
        <w:pStyle w:val="EmailDiscussion2"/>
      </w:pPr>
      <w:r>
        <w:tab/>
        <w:t>Deadline:  Wednesday 1900</w:t>
      </w:r>
    </w:p>
    <w:p w14:paraId="05B487A0" w14:textId="664DB2C2" w:rsidR="0017583D" w:rsidRPr="005626D2" w:rsidRDefault="0017583D" w:rsidP="00113EC9">
      <w:pPr>
        <w:pStyle w:val="Agreement"/>
        <w:numPr>
          <w:ilvl w:val="0"/>
          <w:numId w:val="0"/>
        </w:numPr>
      </w:pPr>
    </w:p>
    <w:p w14:paraId="4FBA2F25" w14:textId="77777777" w:rsidR="00A67BB9" w:rsidRDefault="00810F92">
      <w:pPr>
        <w:pStyle w:val="Heading1"/>
      </w:pPr>
      <w:r>
        <w:t>8</w:t>
      </w:r>
      <w:r>
        <w:tab/>
        <w:t>NR Rel-19</w:t>
      </w:r>
    </w:p>
    <w:p w14:paraId="11637948" w14:textId="77777777" w:rsidR="000815D8" w:rsidRDefault="000815D8">
      <w:pPr>
        <w:pStyle w:val="Comments"/>
        <w:rPr>
          <w:lang w:val="en-US"/>
        </w:rPr>
      </w:pPr>
      <w:bookmarkStart w:id="8" w:name="_Hlk192766584"/>
    </w:p>
    <w:bookmarkEnd w:id="8"/>
    <w:p w14:paraId="0BE62C4A" w14:textId="77777777" w:rsidR="00A67BB9" w:rsidRDefault="00810F92">
      <w:pPr>
        <w:pStyle w:val="Heading2"/>
        <w:rPr>
          <w:lang w:val="en-US"/>
        </w:rPr>
      </w:pPr>
      <w:r>
        <w:rPr>
          <w:lang w:val="en-US"/>
        </w:rPr>
        <w:t>8.7</w:t>
      </w:r>
      <w:r>
        <w:rPr>
          <w:lang w:val="en-US"/>
        </w:rPr>
        <w:tab/>
        <w:t>XR Enhancements Ph3</w:t>
      </w:r>
    </w:p>
    <w:p w14:paraId="183DBCC5" w14:textId="77777777" w:rsidR="00A67BB9" w:rsidRDefault="00810F92">
      <w:pPr>
        <w:pStyle w:val="Comments"/>
      </w:pPr>
      <w:r>
        <w:t>(</w:t>
      </w:r>
      <w:r>
        <w:rPr>
          <w:rFonts w:eastAsia="Malgun Gothic" w:cs="Arial"/>
          <w:szCs w:val="20"/>
          <w:lang w:val="en-US" w:eastAsia="en-US"/>
        </w:rPr>
        <w:t>NR_XR_Ph3-Core</w:t>
      </w:r>
      <w:r>
        <w:t xml:space="preserve">; leading WG: RAN2; REL-19; WID: </w:t>
      </w:r>
      <w:r w:rsidRPr="009D4081">
        <w:rPr>
          <w:highlight w:val="yellow"/>
        </w:rPr>
        <w:t>RP-250107</w:t>
      </w:r>
      <w:r>
        <w:t>)</w:t>
      </w:r>
    </w:p>
    <w:p w14:paraId="137F99A7" w14:textId="77777777" w:rsidR="00A67BB9" w:rsidRDefault="00810F92">
      <w:pPr>
        <w:pStyle w:val="Comments"/>
      </w:pPr>
      <w:r>
        <w:t>Time budget: 0 TU</w:t>
      </w:r>
    </w:p>
    <w:p w14:paraId="2136451B" w14:textId="77777777" w:rsidR="00A67BB9" w:rsidRDefault="00810F92">
      <w:pPr>
        <w:pStyle w:val="Comments"/>
      </w:pPr>
      <w:proofErr w:type="spellStart"/>
      <w:r>
        <w:t>Tdoc</w:t>
      </w:r>
      <w:proofErr w:type="spellEnd"/>
      <w:r>
        <w:t xml:space="preserve"> Limitation: 1 </w:t>
      </w:r>
      <w:proofErr w:type="spellStart"/>
      <w:r>
        <w:t>tdoc</w:t>
      </w:r>
      <w:proofErr w:type="spellEnd"/>
      <w:r>
        <w:t xml:space="preserve"> </w:t>
      </w:r>
    </w:p>
    <w:p w14:paraId="0E721376" w14:textId="77777777" w:rsidR="00A67BB9" w:rsidRDefault="00810F92">
      <w:pPr>
        <w:pStyle w:val="Heading3"/>
      </w:pPr>
      <w:r>
        <w:t>8.7.1</w:t>
      </w:r>
      <w:r>
        <w:tab/>
        <w:t>Organizational</w:t>
      </w:r>
    </w:p>
    <w:p w14:paraId="496160CC" w14:textId="647D2C1A" w:rsidR="00A67BB9" w:rsidRDefault="00810F92">
      <w:pPr>
        <w:pStyle w:val="Comments"/>
        <w:rPr>
          <w:lang w:val="fr-FR"/>
        </w:rPr>
      </w:pPr>
      <w:r>
        <w:rPr>
          <w:lang w:val="fr-FR"/>
        </w:rPr>
        <w:t>LS, rapporteur input etc.</w:t>
      </w:r>
    </w:p>
    <w:p w14:paraId="7B178F0B" w14:textId="77777777" w:rsidR="00097260" w:rsidRDefault="00097260">
      <w:pPr>
        <w:pStyle w:val="Comments"/>
        <w:rPr>
          <w:lang w:val="fr-FR"/>
        </w:rPr>
      </w:pPr>
    </w:p>
    <w:p w14:paraId="2F8B89B0" w14:textId="7FBA6A9E" w:rsidR="00097260" w:rsidRPr="00A776E0" w:rsidRDefault="00D62A53" w:rsidP="00097260">
      <w:pPr>
        <w:pStyle w:val="Doc-title"/>
        <w:rPr>
          <w:lang w:val="en-US"/>
        </w:rPr>
      </w:pPr>
      <w:hyperlink r:id="rId13" w:tooltip="D:3GPPExtractsR2-2600271 Rapp CR for RRC spec in R19 XR.docx" w:history="1">
        <w:r w:rsidR="00097260" w:rsidRPr="00A776E0">
          <w:rPr>
            <w:rStyle w:val="Hyperlink"/>
            <w:lang w:val="en-US"/>
          </w:rPr>
          <w:t>R2-260</w:t>
        </w:r>
        <w:r w:rsidR="00097260" w:rsidRPr="00A776E0">
          <w:rPr>
            <w:rStyle w:val="Hyperlink"/>
            <w:lang w:val="en-US"/>
          </w:rPr>
          <w:t>0</w:t>
        </w:r>
        <w:r w:rsidR="00097260" w:rsidRPr="00A776E0">
          <w:rPr>
            <w:rStyle w:val="Hyperlink"/>
            <w:lang w:val="en-US"/>
          </w:rPr>
          <w:t>271</w:t>
        </w:r>
      </w:hyperlink>
      <w:r w:rsidR="00097260" w:rsidRPr="00A776E0">
        <w:rPr>
          <w:lang w:val="en-US"/>
        </w:rPr>
        <w:tab/>
        <w:t>Rapporteur CR for RRC spec in R19 XR</w:t>
      </w:r>
      <w:r w:rsidR="00097260" w:rsidRPr="00A776E0">
        <w:rPr>
          <w:lang w:val="en-US"/>
        </w:rPr>
        <w:tab/>
        <w:t>Huawei, HiSilicon</w:t>
      </w:r>
      <w:r w:rsidR="00097260" w:rsidRPr="00A776E0">
        <w:rPr>
          <w:lang w:val="en-US"/>
        </w:rPr>
        <w:tab/>
        <w:t>CR</w:t>
      </w:r>
      <w:r w:rsidR="00097260" w:rsidRPr="00A776E0">
        <w:rPr>
          <w:lang w:val="en-US"/>
        </w:rPr>
        <w:tab/>
        <w:t>Rel-19</w:t>
      </w:r>
      <w:r w:rsidR="00097260" w:rsidRPr="00A776E0">
        <w:rPr>
          <w:lang w:val="en-US"/>
        </w:rPr>
        <w:tab/>
        <w:t>38.331</w:t>
      </w:r>
      <w:r w:rsidR="00097260" w:rsidRPr="00A776E0">
        <w:rPr>
          <w:lang w:val="en-US"/>
        </w:rPr>
        <w:tab/>
        <w:t>19.1.0</w:t>
      </w:r>
      <w:r w:rsidR="00097260" w:rsidRPr="00A776E0">
        <w:rPr>
          <w:lang w:val="en-US"/>
        </w:rPr>
        <w:tab/>
        <w:t>5635</w:t>
      </w:r>
      <w:r w:rsidR="00097260" w:rsidRPr="00A776E0">
        <w:rPr>
          <w:lang w:val="en-US"/>
        </w:rPr>
        <w:tab/>
        <w:t>-</w:t>
      </w:r>
      <w:r w:rsidR="00097260" w:rsidRPr="00A776E0">
        <w:rPr>
          <w:lang w:val="en-US"/>
        </w:rPr>
        <w:tab/>
        <w:t>F</w:t>
      </w:r>
      <w:r w:rsidR="00097260" w:rsidRPr="00A776E0">
        <w:rPr>
          <w:lang w:val="en-US"/>
        </w:rPr>
        <w:tab/>
        <w:t>NR_XR_Ph3-Core</w:t>
      </w:r>
    </w:p>
    <w:p w14:paraId="2D991C0C" w14:textId="381387D3" w:rsidR="0044327C" w:rsidRPr="00A776E0" w:rsidRDefault="0044327C" w:rsidP="0044327C">
      <w:pPr>
        <w:pStyle w:val="Agreement"/>
        <w:rPr>
          <w:lang w:val="en-US"/>
        </w:rPr>
      </w:pPr>
      <w:r w:rsidRPr="00A776E0">
        <w:rPr>
          <w:lang w:val="en-US"/>
        </w:rPr>
        <w:t>Remove the editorial changes (changing from singular to plural)</w:t>
      </w:r>
    </w:p>
    <w:p w14:paraId="604E8763" w14:textId="7C7DA200" w:rsidR="0044327C" w:rsidRPr="00A776E0" w:rsidRDefault="0044327C" w:rsidP="0044327C">
      <w:pPr>
        <w:pStyle w:val="Agreement"/>
        <w:rPr>
          <w:lang w:val="en-US"/>
        </w:rPr>
      </w:pPr>
      <w:r w:rsidRPr="00A776E0">
        <w:rPr>
          <w:lang w:val="en-US"/>
        </w:rPr>
        <w:t>With this change the CR is agreed in R2-2601241</w:t>
      </w:r>
    </w:p>
    <w:p w14:paraId="55BAF9E9" w14:textId="01123BBC" w:rsidR="0044327C" w:rsidRPr="00A776E0" w:rsidRDefault="0044327C" w:rsidP="0044327C">
      <w:pPr>
        <w:pStyle w:val="Doc-text2"/>
        <w:rPr>
          <w:lang w:val="en-US"/>
        </w:rPr>
      </w:pPr>
    </w:p>
    <w:p w14:paraId="338A57D7" w14:textId="4E2EB71A" w:rsidR="0044327C" w:rsidRPr="00A776E0" w:rsidRDefault="0044327C" w:rsidP="0044327C">
      <w:pPr>
        <w:pStyle w:val="Doc-text2"/>
        <w:numPr>
          <w:ilvl w:val="0"/>
          <w:numId w:val="8"/>
        </w:numPr>
        <w:rPr>
          <w:lang w:val="en-US"/>
        </w:rPr>
      </w:pPr>
      <w:r w:rsidRPr="00A776E0">
        <w:rPr>
          <w:lang w:val="en-US"/>
        </w:rPr>
        <w:t>Samsung agrees with technical changes, but think changes from singular to plural are not correct.</w:t>
      </w:r>
    </w:p>
    <w:p w14:paraId="71333D6E" w14:textId="77777777" w:rsidR="00A776E0" w:rsidRPr="00A776E0" w:rsidRDefault="00A776E0" w:rsidP="00A776E0">
      <w:pPr>
        <w:pStyle w:val="Doc-text2"/>
        <w:ind w:left="720" w:firstLine="0"/>
        <w:rPr>
          <w:lang w:val="en-US"/>
        </w:rPr>
      </w:pPr>
    </w:p>
    <w:p w14:paraId="172DFA22" w14:textId="07EC6ACA" w:rsidR="00097260" w:rsidRDefault="00D62A53" w:rsidP="00097260">
      <w:pPr>
        <w:pStyle w:val="Doc-title"/>
        <w:rPr>
          <w:lang w:val="en-US"/>
        </w:rPr>
      </w:pPr>
      <w:hyperlink r:id="rId14" w:tooltip="D:3GPPExtractsR2-2600294_Miscellaneous corrections on RLC for R19 XR.docx" w:history="1">
        <w:r w:rsidR="00097260" w:rsidRPr="00A776E0">
          <w:rPr>
            <w:rStyle w:val="Hyperlink"/>
            <w:lang w:val="en-US"/>
          </w:rPr>
          <w:t>R2-260</w:t>
        </w:r>
        <w:r w:rsidR="00097260" w:rsidRPr="00A776E0">
          <w:rPr>
            <w:rStyle w:val="Hyperlink"/>
            <w:lang w:val="en-US"/>
          </w:rPr>
          <w:t>0</w:t>
        </w:r>
        <w:r w:rsidR="00097260" w:rsidRPr="00A776E0">
          <w:rPr>
            <w:rStyle w:val="Hyperlink"/>
            <w:lang w:val="en-US"/>
          </w:rPr>
          <w:t>294</w:t>
        </w:r>
      </w:hyperlink>
      <w:r w:rsidR="00097260" w:rsidRPr="00A776E0">
        <w:rPr>
          <w:lang w:val="en-US"/>
        </w:rPr>
        <w:tab/>
        <w:t>Miscellaneous corrections on RLC for R19 XR</w:t>
      </w:r>
      <w:r w:rsidR="00097260" w:rsidRPr="00A776E0">
        <w:rPr>
          <w:lang w:val="en-US"/>
        </w:rPr>
        <w:tab/>
        <w:t>vivo</w:t>
      </w:r>
      <w:r w:rsidR="00097260" w:rsidRPr="00A776E0">
        <w:rPr>
          <w:lang w:val="en-US"/>
        </w:rPr>
        <w:tab/>
        <w:t>CR</w:t>
      </w:r>
      <w:r w:rsidR="00097260" w:rsidRPr="00A776E0">
        <w:rPr>
          <w:lang w:val="en-US"/>
        </w:rPr>
        <w:tab/>
        <w:t>Rel-19</w:t>
      </w:r>
      <w:r w:rsidR="00097260" w:rsidRPr="00A776E0">
        <w:rPr>
          <w:lang w:val="en-US"/>
        </w:rPr>
        <w:tab/>
        <w:t>38.322</w:t>
      </w:r>
      <w:r w:rsidR="00097260" w:rsidRPr="00A776E0">
        <w:rPr>
          <w:lang w:val="en-US"/>
        </w:rPr>
        <w:tab/>
        <w:t>19.1.0</w:t>
      </w:r>
      <w:r w:rsidR="00097260" w:rsidRPr="00A776E0">
        <w:rPr>
          <w:lang w:val="en-US"/>
        </w:rPr>
        <w:tab/>
        <w:t>0067</w:t>
      </w:r>
      <w:r w:rsidR="00097260" w:rsidRPr="00A776E0">
        <w:rPr>
          <w:lang w:val="en-US"/>
        </w:rPr>
        <w:tab/>
        <w:t>-</w:t>
      </w:r>
      <w:r w:rsidR="00097260" w:rsidRPr="00A776E0">
        <w:rPr>
          <w:lang w:val="en-US"/>
        </w:rPr>
        <w:tab/>
        <w:t>F</w:t>
      </w:r>
      <w:r w:rsidR="00097260" w:rsidRPr="00A776E0">
        <w:rPr>
          <w:lang w:val="en-US"/>
        </w:rPr>
        <w:tab/>
        <w:t>NR_XR_Ph3-Core</w:t>
      </w:r>
    </w:p>
    <w:p w14:paraId="4F3F7EB7" w14:textId="7958F9DD" w:rsidR="00693993" w:rsidRDefault="004D5E7C" w:rsidP="004D5E7C">
      <w:pPr>
        <w:pStyle w:val="Agreement"/>
        <w:rPr>
          <w:lang w:val="en-US"/>
        </w:rPr>
      </w:pPr>
      <w:r>
        <w:rPr>
          <w:lang w:val="en-US"/>
        </w:rPr>
        <w:t xml:space="preserve">Revised in </w:t>
      </w:r>
      <w:r w:rsidRPr="004D5E7C">
        <w:rPr>
          <w:lang w:val="en-US"/>
        </w:rPr>
        <w:t>R2-2601242</w:t>
      </w:r>
      <w:r>
        <w:rPr>
          <w:lang w:val="en-US"/>
        </w:rPr>
        <w:t xml:space="preserve"> to consider</w:t>
      </w:r>
      <w:r w:rsidR="00693993">
        <w:rPr>
          <w:lang w:val="en-US"/>
        </w:rPr>
        <w:t xml:space="preserve"> other RLC changes (if any) and</w:t>
      </w:r>
      <w:r>
        <w:rPr>
          <w:lang w:val="en-US"/>
        </w:rPr>
        <w:t xml:space="preserve"> the comments online, i.e.</w:t>
      </w:r>
    </w:p>
    <w:p w14:paraId="13C9782A" w14:textId="1DF86383" w:rsidR="004D5E7C" w:rsidRDefault="001B0781" w:rsidP="00693993">
      <w:pPr>
        <w:pStyle w:val="Agreement"/>
        <w:numPr>
          <w:ilvl w:val="2"/>
          <w:numId w:val="2"/>
        </w:numPr>
        <w:rPr>
          <w:lang w:val="en-US"/>
        </w:rPr>
      </w:pPr>
      <w:r>
        <w:rPr>
          <w:lang w:val="en-US"/>
        </w:rPr>
        <w:t>2</w:t>
      </w:r>
      <w:r w:rsidRPr="001B0781">
        <w:rPr>
          <w:vertAlign w:val="superscript"/>
          <w:lang w:val="en-US"/>
        </w:rPr>
        <w:t>nd</w:t>
      </w:r>
      <w:r>
        <w:rPr>
          <w:lang w:val="en-US"/>
        </w:rPr>
        <w:t xml:space="preserve"> change: </w:t>
      </w:r>
      <w:r w:rsidR="004D5E7C">
        <w:rPr>
          <w:lang w:val="en-US"/>
        </w:rPr>
        <w:t>clarify which PDUs are removed f</w:t>
      </w:r>
      <w:r w:rsidR="00720D2B">
        <w:rPr>
          <w:lang w:val="en-US"/>
        </w:rPr>
        <w:t>rom</w:t>
      </w:r>
      <w:r w:rsidR="004D5E7C">
        <w:rPr>
          <w:lang w:val="en-US"/>
        </w:rPr>
        <w:t xml:space="preserve"> the buffer</w:t>
      </w:r>
    </w:p>
    <w:p w14:paraId="3B5854BD" w14:textId="6E525D1E" w:rsidR="00693993" w:rsidRDefault="00693993" w:rsidP="00693993">
      <w:pPr>
        <w:pStyle w:val="Agreement"/>
        <w:numPr>
          <w:ilvl w:val="2"/>
          <w:numId w:val="2"/>
        </w:numPr>
        <w:rPr>
          <w:lang w:val="en-US"/>
        </w:rPr>
      </w:pPr>
      <w:r>
        <w:rPr>
          <w:lang w:val="en-US"/>
        </w:rPr>
        <w:t>Remove the first change</w:t>
      </w:r>
    </w:p>
    <w:p w14:paraId="68CB4C85" w14:textId="77777777" w:rsidR="00693993" w:rsidRPr="00693993" w:rsidRDefault="00693993" w:rsidP="00693993">
      <w:pPr>
        <w:pStyle w:val="Doc-text2"/>
        <w:rPr>
          <w:lang w:val="en-US"/>
        </w:rPr>
      </w:pPr>
    </w:p>
    <w:p w14:paraId="5878DB8D" w14:textId="0D5E7295" w:rsidR="00097260" w:rsidRPr="00A776E0" w:rsidRDefault="00097260">
      <w:pPr>
        <w:pStyle w:val="Comments"/>
        <w:rPr>
          <w:lang w:val="en-US"/>
        </w:rPr>
      </w:pPr>
    </w:p>
    <w:p w14:paraId="7B5E6829" w14:textId="098FE578" w:rsidR="00A776E0" w:rsidRPr="00A776E0" w:rsidRDefault="00A776E0" w:rsidP="00A776E0">
      <w:pPr>
        <w:pStyle w:val="Doc-text2"/>
        <w:numPr>
          <w:ilvl w:val="0"/>
          <w:numId w:val="8"/>
        </w:numPr>
        <w:rPr>
          <w:i/>
          <w:lang w:val="en-US"/>
        </w:rPr>
      </w:pPr>
      <w:r w:rsidRPr="00A776E0">
        <w:rPr>
          <w:lang w:val="en-US"/>
        </w:rPr>
        <w:t>Huawei thinks the second change is not needed.</w:t>
      </w:r>
      <w:r>
        <w:rPr>
          <w:lang w:val="en-US"/>
        </w:rPr>
        <w:t xml:space="preserve"> </w:t>
      </w:r>
    </w:p>
    <w:p w14:paraId="7062E4CA" w14:textId="4321A163" w:rsidR="00A776E0" w:rsidRPr="00EC5FAA" w:rsidRDefault="00A776E0" w:rsidP="00A776E0">
      <w:pPr>
        <w:pStyle w:val="Doc-text2"/>
        <w:numPr>
          <w:ilvl w:val="0"/>
          <w:numId w:val="8"/>
        </w:numPr>
        <w:rPr>
          <w:i/>
          <w:lang w:val="en-US"/>
        </w:rPr>
      </w:pPr>
      <w:r>
        <w:rPr>
          <w:lang w:val="en-US"/>
        </w:rPr>
        <w:t>Vivo clarifies there is already similar text in another place.</w:t>
      </w:r>
    </w:p>
    <w:p w14:paraId="7C391C9E" w14:textId="115322D8" w:rsidR="00EC5FAA" w:rsidRDefault="00EC5FAA" w:rsidP="00A776E0">
      <w:pPr>
        <w:pStyle w:val="Doc-text2"/>
        <w:numPr>
          <w:ilvl w:val="0"/>
          <w:numId w:val="8"/>
        </w:numPr>
        <w:rPr>
          <w:lang w:val="en-US"/>
        </w:rPr>
      </w:pPr>
      <w:r w:rsidRPr="00EC5FAA">
        <w:rPr>
          <w:lang w:val="en-US"/>
        </w:rPr>
        <w:t>Nokia thinks the added text is not detailed enough, it has to clarify which PDUs are discarded.</w:t>
      </w:r>
      <w:r w:rsidR="004D5E7C">
        <w:rPr>
          <w:lang w:val="en-US"/>
        </w:rPr>
        <w:t xml:space="preserve"> Vivo agrees.</w:t>
      </w:r>
    </w:p>
    <w:p w14:paraId="3D6C63DA" w14:textId="07988840" w:rsidR="00720D2B" w:rsidRDefault="00720D2B" w:rsidP="00A776E0">
      <w:pPr>
        <w:pStyle w:val="Doc-text2"/>
        <w:numPr>
          <w:ilvl w:val="0"/>
          <w:numId w:val="8"/>
        </w:numPr>
        <w:rPr>
          <w:lang w:val="en-US"/>
        </w:rPr>
      </w:pPr>
      <w:r>
        <w:rPr>
          <w:lang w:val="en-US"/>
        </w:rPr>
        <w:t>Samsung thinks that there is actually no new discard function. The discard is just a consequence of moving the window.</w:t>
      </w:r>
      <w:r w:rsidR="002214F0">
        <w:rPr>
          <w:lang w:val="en-US"/>
        </w:rPr>
        <w:t xml:space="preserve"> Vivo agrees that we do not have it in legacy specs.</w:t>
      </w:r>
    </w:p>
    <w:p w14:paraId="01AFA4CB" w14:textId="4A51B34C" w:rsidR="005B1DF5" w:rsidRDefault="005B1DF5" w:rsidP="005B1DF5">
      <w:pPr>
        <w:pStyle w:val="Doc-text2"/>
        <w:rPr>
          <w:lang w:val="en-US"/>
        </w:rPr>
      </w:pPr>
    </w:p>
    <w:p w14:paraId="3B584341" w14:textId="4418DA85" w:rsidR="005B1DF5" w:rsidRDefault="005B1DF5" w:rsidP="005B1DF5">
      <w:pPr>
        <w:pStyle w:val="Doc-text2"/>
        <w:rPr>
          <w:lang w:val="en-US"/>
        </w:rPr>
      </w:pPr>
    </w:p>
    <w:p w14:paraId="08840C38" w14:textId="3DED25C2" w:rsidR="005B1DF5" w:rsidRDefault="005B1DF5" w:rsidP="005B1DF5">
      <w:pPr>
        <w:pStyle w:val="EmailDiscussion"/>
        <w:rPr>
          <w:lang w:val="en-US"/>
        </w:rPr>
      </w:pPr>
      <w:r>
        <w:rPr>
          <w:lang w:val="en-US"/>
        </w:rPr>
        <w:t>[AT</w:t>
      </w:r>
      <w:proofErr w:type="gramStart"/>
      <w:r>
        <w:rPr>
          <w:lang w:val="en-US"/>
        </w:rPr>
        <w:t>133][</w:t>
      </w:r>
      <w:proofErr w:type="gramEnd"/>
      <w:r>
        <w:rPr>
          <w:lang w:val="en-US"/>
        </w:rPr>
        <w:t>503][XR] Revision of RLC rapporteur CR (vivo)</w:t>
      </w:r>
    </w:p>
    <w:p w14:paraId="7147DB60" w14:textId="35978F59" w:rsidR="005B1DF5" w:rsidRDefault="005B1DF5" w:rsidP="005B1DF5">
      <w:pPr>
        <w:pStyle w:val="EmailDiscussion2"/>
        <w:rPr>
          <w:lang w:val="en-US"/>
        </w:rPr>
      </w:pPr>
      <w:r>
        <w:rPr>
          <w:lang w:val="en-US"/>
        </w:rPr>
        <w:tab/>
        <w:t>Scope: Update RLC rapporteur CR according to agreements from the meeting</w:t>
      </w:r>
    </w:p>
    <w:p w14:paraId="3E2D3127" w14:textId="13605DFD" w:rsidR="005B1DF5" w:rsidRDefault="005B1DF5" w:rsidP="005B1DF5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</w:t>
      </w:r>
      <w:r w:rsidR="006F5DB6">
        <w:rPr>
          <w:lang w:val="en-US"/>
        </w:rPr>
        <w:t xml:space="preserve">Agreeable CR for offline approval in </w:t>
      </w:r>
      <w:r w:rsidR="006F5DB6" w:rsidRPr="004D5E7C">
        <w:rPr>
          <w:lang w:val="en-US"/>
        </w:rPr>
        <w:t>R2-2601242</w:t>
      </w:r>
    </w:p>
    <w:p w14:paraId="0303761F" w14:textId="7B612B0D" w:rsidR="005B1DF5" w:rsidRDefault="005B1DF5" w:rsidP="005B1DF5">
      <w:pPr>
        <w:pStyle w:val="EmailDiscussion2"/>
        <w:rPr>
          <w:lang w:val="en-US"/>
        </w:rPr>
      </w:pPr>
      <w:r>
        <w:rPr>
          <w:lang w:val="en-US"/>
        </w:rPr>
        <w:tab/>
        <w:t>Deadline:  Friday 2026-02-13, 08:00</w:t>
      </w:r>
    </w:p>
    <w:p w14:paraId="52B674DA" w14:textId="77777777" w:rsidR="005B1DF5" w:rsidRPr="005B1DF5" w:rsidRDefault="005B1DF5" w:rsidP="00781F32">
      <w:pPr>
        <w:pStyle w:val="Doc-text2"/>
        <w:ind w:left="0" w:firstLine="0"/>
        <w:rPr>
          <w:lang w:val="en-US"/>
        </w:rPr>
      </w:pPr>
    </w:p>
    <w:p w14:paraId="37CB3E2A" w14:textId="77777777" w:rsidR="00A67BB9" w:rsidRDefault="00810F92">
      <w:pPr>
        <w:pStyle w:val="Heading3"/>
      </w:pPr>
      <w:r>
        <w:t>8.7.2</w:t>
      </w:r>
      <w:r>
        <w:tab/>
        <w:t>Essential corrections</w:t>
      </w:r>
    </w:p>
    <w:p w14:paraId="2AEABF0E" w14:textId="438676C0" w:rsidR="00A67BB9" w:rsidRDefault="00810F92">
      <w:pPr>
        <w:pStyle w:val="Comments"/>
        <w:rPr>
          <w:lang w:val="en-US"/>
        </w:rPr>
      </w:pPr>
      <w:r>
        <w:rPr>
          <w:lang w:val="en-US"/>
        </w:rPr>
        <w:t>Essential corrections</w:t>
      </w:r>
      <w:r w:rsidR="00A262FC">
        <w:rPr>
          <w:lang w:val="en-US"/>
        </w:rPr>
        <w:t xml:space="preserve"> for all related </w:t>
      </w:r>
      <w:r>
        <w:rPr>
          <w:lang w:val="en-US"/>
        </w:rPr>
        <w:t>specifications</w:t>
      </w:r>
    </w:p>
    <w:p w14:paraId="791CEC14" w14:textId="77777777" w:rsidR="00097260" w:rsidRDefault="00097260">
      <w:pPr>
        <w:pStyle w:val="Comments"/>
        <w:rPr>
          <w:lang w:val="en-US"/>
        </w:rPr>
      </w:pPr>
    </w:p>
    <w:p w14:paraId="4E91A685" w14:textId="5FF0EF84" w:rsidR="001B7736" w:rsidRPr="001B7736" w:rsidRDefault="001B7736" w:rsidP="00097260">
      <w:pPr>
        <w:pStyle w:val="Doc-title"/>
        <w:rPr>
          <w:b/>
        </w:rPr>
      </w:pPr>
      <w:r w:rsidRPr="001B7736">
        <w:rPr>
          <w:b/>
        </w:rPr>
        <w:t>RLC</w:t>
      </w:r>
    </w:p>
    <w:p w14:paraId="6A0AAE82" w14:textId="1D692F4A" w:rsidR="00097260" w:rsidRDefault="00D62A53" w:rsidP="00097260">
      <w:pPr>
        <w:pStyle w:val="Doc-title"/>
      </w:pPr>
      <w:hyperlink r:id="rId15" w:tooltip="D:3GPPExtractsR2-2600272 Discussion on the remaining issues for R19 XR.docx" w:history="1">
        <w:r w:rsidR="00097260" w:rsidRPr="009D4081">
          <w:rPr>
            <w:rStyle w:val="Hyperlink"/>
          </w:rPr>
          <w:t>R2-2600272</w:t>
        </w:r>
      </w:hyperlink>
      <w:r w:rsidR="00097260">
        <w:tab/>
        <w:t>Discussion on the remaining issues for R19 XR</w:t>
      </w:r>
      <w:r w:rsidR="00097260">
        <w:tab/>
        <w:t>Huawei, HiSilicon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6747DE8E" w14:textId="404783C7" w:rsidR="002A1EB8" w:rsidRDefault="002A1EB8" w:rsidP="002A1EB8">
      <w:pPr>
        <w:pStyle w:val="Doc-text2"/>
      </w:pPr>
      <w:r w:rsidRPr="002A1EB8">
        <w:t xml:space="preserve">Proposal1: </w:t>
      </w:r>
      <w:r w:rsidRPr="002A1EB8">
        <w:tab/>
        <w:t>When t-</w:t>
      </w:r>
      <w:proofErr w:type="spellStart"/>
      <w:r w:rsidRPr="002A1EB8">
        <w:t>RxDiscard</w:t>
      </w:r>
      <w:proofErr w:type="spellEnd"/>
      <w:r w:rsidRPr="002A1EB8">
        <w:t xml:space="preserve"> expires, if </w:t>
      </w:r>
      <w:proofErr w:type="spellStart"/>
      <w:r w:rsidRPr="002A1EB8">
        <w:t>RX_Next_Status_Trigger</w:t>
      </w:r>
      <w:proofErr w:type="spellEnd"/>
      <w:r w:rsidRPr="002A1EB8">
        <w:t xml:space="preserve"> falls equal or lower than </w:t>
      </w:r>
      <w:proofErr w:type="spellStart"/>
      <w:r w:rsidRPr="002A1EB8">
        <w:t>RX_Next</w:t>
      </w:r>
      <w:proofErr w:type="spellEnd"/>
      <w:r w:rsidRPr="002A1EB8">
        <w:t>, t-Reassembly should be stopped and reset if it is running</w:t>
      </w:r>
    </w:p>
    <w:p w14:paraId="129749CE" w14:textId="77777777" w:rsidR="002A1EB8" w:rsidRPr="002A1EB8" w:rsidRDefault="002A1EB8" w:rsidP="002A1EB8">
      <w:pPr>
        <w:pStyle w:val="Doc-text2"/>
      </w:pPr>
    </w:p>
    <w:p w14:paraId="25A0B6D0" w14:textId="75CE4473" w:rsidR="001B7736" w:rsidRDefault="00D62A53" w:rsidP="001B7736">
      <w:pPr>
        <w:pStyle w:val="Doc-title"/>
      </w:pPr>
      <w:hyperlink r:id="rId16" w:tooltip="D:3GPPExtractsR2-2600732 Correction on Reassembly Operation.docx" w:history="1">
        <w:r w:rsidR="001B7736" w:rsidRPr="009D4081">
          <w:rPr>
            <w:rStyle w:val="Hyperlink"/>
          </w:rPr>
          <w:t>R2-2600732</w:t>
        </w:r>
      </w:hyperlink>
      <w:r w:rsidR="001B7736">
        <w:tab/>
        <w:t>Correction on Reassembly Operation</w:t>
      </w:r>
      <w:r w:rsidR="001B7736">
        <w:tab/>
        <w:t>Samsung</w:t>
      </w:r>
      <w:r w:rsidR="001B7736">
        <w:tab/>
        <w:t>discussion</w:t>
      </w:r>
      <w:r w:rsidR="001B7736">
        <w:tab/>
        <w:t>Rel-19</w:t>
      </w:r>
      <w:r w:rsidR="001B7736">
        <w:tab/>
        <w:t>38.322</w:t>
      </w:r>
      <w:r w:rsidR="001B7736">
        <w:tab/>
        <w:t>NR_XR_Ph3-Core</w:t>
      </w:r>
    </w:p>
    <w:p w14:paraId="289B0476" w14:textId="77777777" w:rsidR="00886ED7" w:rsidRDefault="00886ED7" w:rsidP="00886ED7">
      <w:pPr>
        <w:pStyle w:val="Doc-text2"/>
      </w:pPr>
      <w:r>
        <w:t>Observation 1: As the stop conditions and/or start conditions of t-Reassembly that may be satisfied when t-</w:t>
      </w:r>
      <w:proofErr w:type="spellStart"/>
      <w:r>
        <w:t>RxDiscard</w:t>
      </w:r>
      <w:proofErr w:type="spellEnd"/>
      <w:r>
        <w:t xml:space="preserve"> expires, have not been checked in current RLC spec, there can be one or more potential case(s) that</w:t>
      </w:r>
    </w:p>
    <w:p w14:paraId="5E06E314" w14:textId="77777777" w:rsidR="00886ED7" w:rsidRDefault="00886ED7" w:rsidP="00886ED7">
      <w:pPr>
        <w:pStyle w:val="Doc-text2"/>
      </w:pPr>
      <w:r>
        <w:t>a)</w:t>
      </w:r>
      <w:r>
        <w:tab/>
        <w:t xml:space="preserve">t-Reassembly is pointing to improper status (e.g., </w:t>
      </w:r>
      <w:proofErr w:type="spellStart"/>
      <w:r>
        <w:t>RX_Next_Status_Trigger</w:t>
      </w:r>
      <w:proofErr w:type="spellEnd"/>
      <w:r>
        <w:t xml:space="preserve"> falls outside of the receiving window); </w:t>
      </w:r>
    </w:p>
    <w:p w14:paraId="494269A8" w14:textId="77777777" w:rsidR="00886ED7" w:rsidRDefault="00886ED7" w:rsidP="00886ED7">
      <w:pPr>
        <w:pStyle w:val="Doc-text2"/>
      </w:pPr>
      <w:r>
        <w:t>b)</w:t>
      </w:r>
      <w:r>
        <w:tab/>
        <w:t>t-Reassembly is wrongly running (e.g., packet is already discarded);</w:t>
      </w:r>
    </w:p>
    <w:p w14:paraId="13DC2162" w14:textId="77777777" w:rsidR="00886ED7" w:rsidRDefault="00886ED7" w:rsidP="00886ED7">
      <w:pPr>
        <w:pStyle w:val="Doc-text2"/>
      </w:pPr>
      <w:r>
        <w:t>c)</w:t>
      </w:r>
      <w:r>
        <w:tab/>
        <w:t>t-Reassembly is wrongly not started. (Note that start condition of t-Reassembly is same as that for t-</w:t>
      </w:r>
      <w:proofErr w:type="spellStart"/>
      <w:r>
        <w:t>RxDiscard</w:t>
      </w:r>
      <w:proofErr w:type="spellEnd"/>
      <w:r>
        <w:t>).</w:t>
      </w:r>
    </w:p>
    <w:p w14:paraId="7EF96DC9" w14:textId="77777777" w:rsidR="00886ED7" w:rsidRDefault="00886ED7" w:rsidP="00886ED7">
      <w:pPr>
        <w:pStyle w:val="Doc-text2"/>
      </w:pPr>
    </w:p>
    <w:p w14:paraId="0524D8AE" w14:textId="41F5B945" w:rsidR="00886ED7" w:rsidRDefault="00886ED7" w:rsidP="00886ED7">
      <w:pPr>
        <w:pStyle w:val="Doc-text2"/>
      </w:pPr>
      <w:r>
        <w:t>Proposal 1: Adopt TP1 to address t-Reassembly operation issue upon t-</w:t>
      </w:r>
      <w:proofErr w:type="spellStart"/>
      <w:r>
        <w:t>RxDiscard</w:t>
      </w:r>
      <w:proofErr w:type="spellEnd"/>
      <w:r>
        <w:t xml:space="preserve"> expiry.</w:t>
      </w:r>
    </w:p>
    <w:p w14:paraId="20BBA3F4" w14:textId="77777777" w:rsidR="00886ED7" w:rsidRPr="00886ED7" w:rsidRDefault="00886ED7" w:rsidP="00886ED7">
      <w:pPr>
        <w:pStyle w:val="Doc-text2"/>
      </w:pPr>
    </w:p>
    <w:p w14:paraId="45B77E3E" w14:textId="77777777" w:rsidR="001B7736" w:rsidRDefault="00D62A53" w:rsidP="001B7736">
      <w:pPr>
        <w:pStyle w:val="Doc-title"/>
      </w:pPr>
      <w:hyperlink r:id="rId17" w:tooltip="D:3GPPExtractsR2-2601073_Discussion on incorrect RX_Next_Status_Trigger issue.docx" w:history="1">
        <w:r w:rsidR="001B7736" w:rsidRPr="009D4081">
          <w:rPr>
            <w:rStyle w:val="Hyperlink"/>
          </w:rPr>
          <w:t>R2-2601073</w:t>
        </w:r>
      </w:hyperlink>
      <w:r w:rsidR="001B7736">
        <w:tab/>
        <w:t xml:space="preserve">Discussion on incorrect </w:t>
      </w:r>
      <w:proofErr w:type="spellStart"/>
      <w:r w:rsidR="001B7736">
        <w:t>RX_Next_Status_Trigger</w:t>
      </w:r>
      <w:proofErr w:type="spellEnd"/>
      <w:r w:rsidR="001B7736">
        <w:t xml:space="preserve"> issue</w:t>
      </w:r>
      <w:r w:rsidR="001B7736">
        <w:tab/>
        <w:t>Beijing Xiaomi Mobile Software</w:t>
      </w:r>
      <w:r w:rsidR="001B7736">
        <w:tab/>
        <w:t>discussion</w:t>
      </w:r>
      <w:r w:rsidR="001B7736">
        <w:tab/>
        <w:t>Rel-19</w:t>
      </w:r>
      <w:r w:rsidR="001B7736">
        <w:tab/>
        <w:t>NR_XR_Ph3-Core</w:t>
      </w:r>
    </w:p>
    <w:p w14:paraId="46E4C5BD" w14:textId="77777777" w:rsidR="004A29B5" w:rsidRDefault="004A29B5" w:rsidP="004A29B5">
      <w:pPr>
        <w:pStyle w:val="Doc-text2"/>
      </w:pPr>
      <w:r>
        <w:t xml:space="preserve">Proposal 1: t-Reassembly is stopped if there are no longer any missing PDUs/segments to be waited for by t-Reassembly (blue and yellow conditions in the TP) </w:t>
      </w:r>
    </w:p>
    <w:p w14:paraId="5182BB53" w14:textId="77777777" w:rsidR="004A29B5" w:rsidRDefault="004A29B5" w:rsidP="004A29B5">
      <w:pPr>
        <w:pStyle w:val="Doc-text2"/>
      </w:pPr>
      <w:r>
        <w:t xml:space="preserve">Proposal 2: t-Reassembly is restarted if there are new missing PDUs/segments (between </w:t>
      </w:r>
      <w:proofErr w:type="spellStart"/>
      <w:r>
        <w:t>RX_Highest_Status</w:t>
      </w:r>
      <w:proofErr w:type="spellEnd"/>
      <w:r>
        <w:t xml:space="preserve"> and </w:t>
      </w:r>
      <w:proofErr w:type="spellStart"/>
      <w:r>
        <w:t>RX_Next_Highest</w:t>
      </w:r>
      <w:proofErr w:type="spellEnd"/>
      <w:r>
        <w:t xml:space="preserve">)  </w:t>
      </w:r>
    </w:p>
    <w:p w14:paraId="61B06BC4" w14:textId="21608215" w:rsidR="001B7736" w:rsidRDefault="004A29B5" w:rsidP="004A29B5">
      <w:pPr>
        <w:pStyle w:val="Doc-text2"/>
      </w:pPr>
      <w:r>
        <w:t>Proposal 3: Agree TP in Annex B</w:t>
      </w:r>
    </w:p>
    <w:p w14:paraId="0D1A518E" w14:textId="25BE3566" w:rsidR="001B7736" w:rsidRDefault="001B7736" w:rsidP="001B7736">
      <w:pPr>
        <w:pStyle w:val="Doc-text2"/>
        <w:ind w:left="0" w:firstLine="0"/>
      </w:pPr>
    </w:p>
    <w:p w14:paraId="0D136193" w14:textId="2467A5B5" w:rsidR="00D262C5" w:rsidRDefault="00D262C5" w:rsidP="00D262C5">
      <w:pPr>
        <w:pStyle w:val="Doc-text2"/>
        <w:numPr>
          <w:ilvl w:val="0"/>
          <w:numId w:val="8"/>
        </w:numPr>
      </w:pPr>
      <w:r>
        <w:t>LGE would prefer not to mix the procedures involving T Rx discard and T reassembly. This looks more like an optimization.</w:t>
      </w:r>
    </w:p>
    <w:p w14:paraId="374CCCB3" w14:textId="65B8785F" w:rsidR="00FF287E" w:rsidRDefault="00FF287E" w:rsidP="00D262C5">
      <w:pPr>
        <w:pStyle w:val="Doc-text2"/>
        <w:numPr>
          <w:ilvl w:val="0"/>
          <w:numId w:val="8"/>
        </w:numPr>
      </w:pPr>
      <w:r>
        <w:t xml:space="preserve">Sharp agrees with LGE, there is just redundant </w:t>
      </w:r>
      <w:r w:rsidR="00E9177E">
        <w:t>for a single SR.</w:t>
      </w:r>
    </w:p>
    <w:p w14:paraId="70EEBBFC" w14:textId="0580D511" w:rsidR="00C5044E" w:rsidRDefault="00C5044E" w:rsidP="00D262C5">
      <w:pPr>
        <w:pStyle w:val="Doc-text2"/>
        <w:numPr>
          <w:ilvl w:val="0"/>
          <w:numId w:val="8"/>
        </w:numPr>
      </w:pPr>
      <w:r>
        <w:t xml:space="preserve">Nokia supports Xiaomi’s approach which is similar to </w:t>
      </w:r>
      <w:r w:rsidR="00DF545B">
        <w:t xml:space="preserve">a structure used in </w:t>
      </w:r>
      <w:r>
        <w:t>Samsung TP2.</w:t>
      </w:r>
    </w:p>
    <w:p w14:paraId="3A7AAFF0" w14:textId="31FD9EC4" w:rsidR="0075473F" w:rsidRDefault="0075473F" w:rsidP="00D262C5">
      <w:pPr>
        <w:pStyle w:val="Doc-text2"/>
        <w:numPr>
          <w:ilvl w:val="0"/>
          <w:numId w:val="8"/>
        </w:numPr>
      </w:pPr>
      <w:r>
        <w:t xml:space="preserve">Xiaomi thinks there is a protocol issue as explained in the </w:t>
      </w:r>
      <w:proofErr w:type="spellStart"/>
      <w:r>
        <w:t>Tdoc</w:t>
      </w:r>
      <w:proofErr w:type="spellEnd"/>
      <w:r>
        <w:t>, because a state variable is wrong, so needs to be updated.</w:t>
      </w:r>
    </w:p>
    <w:p w14:paraId="69C09167" w14:textId="59B6A243" w:rsidR="008E32C3" w:rsidRDefault="008E32C3" w:rsidP="00D262C5">
      <w:pPr>
        <w:pStyle w:val="Doc-text2"/>
        <w:numPr>
          <w:ilvl w:val="0"/>
          <w:numId w:val="8"/>
        </w:numPr>
      </w:pPr>
      <w:r>
        <w:t>Ericsson thinks it could be solved by implementation, so no need to be so specific in specs.</w:t>
      </w:r>
    </w:p>
    <w:p w14:paraId="4E7BBC01" w14:textId="739FE687" w:rsidR="00A03288" w:rsidRDefault="00A03288" w:rsidP="00D262C5">
      <w:pPr>
        <w:pStyle w:val="Doc-text2"/>
        <w:numPr>
          <w:ilvl w:val="0"/>
          <w:numId w:val="8"/>
        </w:numPr>
      </w:pPr>
      <w:r>
        <w:t>ZTE thinks this is a relevant issue which cannot be solved by implementation. Samsung TP2 is preferred.</w:t>
      </w:r>
    </w:p>
    <w:p w14:paraId="585BBC22" w14:textId="5CF406AA" w:rsidR="000C3070" w:rsidRDefault="000C3070" w:rsidP="00D262C5">
      <w:pPr>
        <w:pStyle w:val="Doc-text2"/>
        <w:numPr>
          <w:ilvl w:val="0"/>
          <w:numId w:val="8"/>
        </w:numPr>
      </w:pPr>
      <w:r>
        <w:t>Apple does not see a critical issue with this.</w:t>
      </w:r>
      <w:r w:rsidR="003B52CE">
        <w:t xml:space="preserve"> Apple thinks it could be captured as a</w:t>
      </w:r>
      <w:r w:rsidR="00A21E6E">
        <w:t xml:space="preserve"> </w:t>
      </w:r>
      <w:r w:rsidR="003B52CE">
        <w:t>note.</w:t>
      </w:r>
    </w:p>
    <w:p w14:paraId="18B0A065" w14:textId="4B06071A" w:rsidR="00C55F93" w:rsidRDefault="00C55F93" w:rsidP="00C55F93">
      <w:pPr>
        <w:pStyle w:val="Doc-text2"/>
        <w:ind w:left="0" w:firstLine="0"/>
      </w:pPr>
    </w:p>
    <w:p w14:paraId="414B4411" w14:textId="117D554A" w:rsidR="00C55F93" w:rsidRDefault="005B38D0" w:rsidP="005B38D0">
      <w:pPr>
        <w:pStyle w:val="Agreement"/>
      </w:pPr>
      <w:r>
        <w:t xml:space="preserve">The issue </w:t>
      </w:r>
      <w:r w:rsidR="007777B4">
        <w:t>can be discussed offline until the next meeting, if proponents can convince unconvinced companies, then the proposal can be brought to the next meeting</w:t>
      </w:r>
      <w:r w:rsidR="00DD2AA0">
        <w:t xml:space="preserve">. Otherwise it </w:t>
      </w:r>
      <w:r w:rsidR="000525A9">
        <w:t>shall</w:t>
      </w:r>
      <w:r w:rsidR="00DD2AA0">
        <w:t xml:space="preserve"> not </w:t>
      </w:r>
      <w:proofErr w:type="gramStart"/>
      <w:r w:rsidR="00DD2AA0">
        <w:t>pursued</w:t>
      </w:r>
      <w:proofErr w:type="gramEnd"/>
      <w:r w:rsidR="00DD2AA0">
        <w:t>.</w:t>
      </w:r>
    </w:p>
    <w:p w14:paraId="11223A11" w14:textId="7EF76E1C" w:rsidR="00D262C5" w:rsidRDefault="00D262C5" w:rsidP="001B7736">
      <w:pPr>
        <w:pStyle w:val="Doc-text2"/>
        <w:ind w:left="0" w:firstLine="0"/>
      </w:pPr>
    </w:p>
    <w:p w14:paraId="087D4BB8" w14:textId="65313D42" w:rsidR="001B7736" w:rsidRPr="001B7736" w:rsidRDefault="001B7736" w:rsidP="001B7736">
      <w:pPr>
        <w:pStyle w:val="Doc-text2"/>
        <w:ind w:left="0" w:firstLine="0"/>
        <w:rPr>
          <w:b/>
        </w:rPr>
      </w:pPr>
      <w:r w:rsidRPr="001B7736">
        <w:rPr>
          <w:b/>
        </w:rPr>
        <w:t>MAC</w:t>
      </w:r>
    </w:p>
    <w:p w14:paraId="36D59F99" w14:textId="07EAFCDE" w:rsidR="00097260" w:rsidRDefault="00D62A53" w:rsidP="00097260">
      <w:pPr>
        <w:pStyle w:val="Doc-title"/>
      </w:pPr>
      <w:hyperlink r:id="rId18" w:tooltip="D:3GPPExtractsR2-2600301_Correction to UL Rate Control MAC CE.docx" w:history="1">
        <w:r w:rsidR="00097260" w:rsidRPr="009D4081">
          <w:rPr>
            <w:rStyle w:val="Hyperlink"/>
          </w:rPr>
          <w:t>R2-2600301</w:t>
        </w:r>
      </w:hyperlink>
      <w:r w:rsidR="00097260">
        <w:tab/>
        <w:t>Correction to UL Rate Control MAC CE</w:t>
      </w:r>
      <w:r w:rsidR="00097260">
        <w:tab/>
        <w:t xml:space="preserve">ZTE Corporation, </w:t>
      </w:r>
      <w:proofErr w:type="spellStart"/>
      <w:r w:rsidR="00097260">
        <w:t>Sanechips</w:t>
      </w:r>
      <w:proofErr w:type="spellEnd"/>
      <w:r w:rsidR="00097260">
        <w:tab/>
        <w:t>CR</w:t>
      </w:r>
      <w:r w:rsidR="00097260">
        <w:tab/>
        <w:t>Rel-19</w:t>
      </w:r>
      <w:r w:rsidR="00097260">
        <w:tab/>
        <w:t>38.321</w:t>
      </w:r>
      <w:r w:rsidR="00097260">
        <w:tab/>
        <w:t>19.1.0</w:t>
      </w:r>
      <w:r w:rsidR="00097260">
        <w:tab/>
        <w:t>2156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5CF37D01" w14:textId="1326AAAC" w:rsidR="0056547F" w:rsidRPr="0056547F" w:rsidRDefault="0056547F" w:rsidP="0056547F">
      <w:pPr>
        <w:pStyle w:val="Doc-text2"/>
        <w:rPr>
          <w:i/>
        </w:rPr>
      </w:pPr>
      <w:r>
        <w:rPr>
          <w:i/>
        </w:rPr>
        <w:t>Session chair note: Not following the RAN2 chair guidelines</w:t>
      </w:r>
      <w:r w:rsidR="00F0609A">
        <w:rPr>
          <w:i/>
        </w:rPr>
        <w:t xml:space="preserve"> (no individual CRs for Rel-19 items)</w:t>
      </w:r>
    </w:p>
    <w:p w14:paraId="7AE2C04E" w14:textId="46258380" w:rsidR="00E276AC" w:rsidRDefault="00C25A81" w:rsidP="00C25A81">
      <w:pPr>
        <w:pStyle w:val="Agreement"/>
      </w:pPr>
      <w:r>
        <w:t>All changes except change 4 are endorsed</w:t>
      </w:r>
    </w:p>
    <w:p w14:paraId="2832A629" w14:textId="450D8CD5" w:rsidR="005F6A5D" w:rsidRDefault="005F6A5D" w:rsidP="005F6A5D">
      <w:pPr>
        <w:pStyle w:val="Agreement"/>
      </w:pPr>
      <w:r>
        <w:t xml:space="preserve">Revised in </w:t>
      </w:r>
      <w:r w:rsidRPr="005F6A5D">
        <w:t>R2-2601243</w:t>
      </w:r>
    </w:p>
    <w:p w14:paraId="33E09442" w14:textId="49A46964" w:rsidR="005F6A5D" w:rsidRDefault="005F6A5D" w:rsidP="005F6A5D">
      <w:pPr>
        <w:pStyle w:val="Doc-text2"/>
      </w:pPr>
    </w:p>
    <w:p w14:paraId="436BEAC2" w14:textId="1E19EE9E" w:rsidR="005F6A5D" w:rsidRDefault="005F6A5D" w:rsidP="005F6A5D">
      <w:pPr>
        <w:pStyle w:val="Agreement"/>
        <w:numPr>
          <w:ilvl w:val="0"/>
          <w:numId w:val="0"/>
        </w:numPr>
        <w:ind w:left="1619"/>
      </w:pPr>
    </w:p>
    <w:p w14:paraId="63E3EA94" w14:textId="665DD1AB" w:rsidR="005F6A5D" w:rsidRDefault="005F6A5D" w:rsidP="005F6A5D">
      <w:pPr>
        <w:pStyle w:val="EmailDiscussion"/>
      </w:pPr>
      <w:r>
        <w:t>[AT</w:t>
      </w:r>
      <w:proofErr w:type="gramStart"/>
      <w:r>
        <w:t>133][</w:t>
      </w:r>
      <w:proofErr w:type="gramEnd"/>
      <w:r>
        <w:t xml:space="preserve">504][XR] Revision of </w:t>
      </w:r>
      <w:r w:rsidRPr="005F6A5D">
        <w:t xml:space="preserve">R2-2600301 </w:t>
      </w:r>
      <w:r>
        <w:t>(ZTE)</w:t>
      </w:r>
    </w:p>
    <w:p w14:paraId="0EA0D6C9" w14:textId="461EF737" w:rsidR="005F6A5D" w:rsidRDefault="005F6A5D" w:rsidP="005F6A5D">
      <w:pPr>
        <w:pStyle w:val="EmailDiscussion2"/>
      </w:pPr>
      <w:r>
        <w:tab/>
        <w:t xml:space="preserve">Scope: Revise the CR in </w:t>
      </w:r>
      <w:r w:rsidRPr="005F6A5D">
        <w:t>R2-2600301</w:t>
      </w:r>
      <w:r>
        <w:t xml:space="preserve"> according to the agreements from the meeting</w:t>
      </w:r>
    </w:p>
    <w:p w14:paraId="13A79E4A" w14:textId="5E4E9965" w:rsidR="005F6A5D" w:rsidRDefault="005F6A5D" w:rsidP="005F6A5D">
      <w:pPr>
        <w:pStyle w:val="EmailDiscussion2"/>
      </w:pPr>
      <w:r>
        <w:tab/>
        <w:t xml:space="preserve">Intended outcome: Agreeable CR for offline approval in </w:t>
      </w:r>
      <w:r w:rsidRPr="005F6A5D">
        <w:t>R2-2601243</w:t>
      </w:r>
    </w:p>
    <w:p w14:paraId="5C8B0981" w14:textId="44084037" w:rsidR="005F6A5D" w:rsidRDefault="005F6A5D" w:rsidP="005F6A5D">
      <w:pPr>
        <w:pStyle w:val="EmailDiscussion2"/>
      </w:pPr>
      <w:r>
        <w:tab/>
        <w:t>Deadline:  Friday 2026-02-13, 08:00</w:t>
      </w:r>
    </w:p>
    <w:p w14:paraId="42DF5A69" w14:textId="77777777" w:rsidR="00E276AC" w:rsidRDefault="00E276AC" w:rsidP="009D7A3E">
      <w:pPr>
        <w:pStyle w:val="Doc-text2"/>
        <w:ind w:left="0" w:firstLine="0"/>
      </w:pPr>
    </w:p>
    <w:p w14:paraId="40A783FF" w14:textId="37194D1E" w:rsidR="009D7A3E" w:rsidRDefault="009D7A3E" w:rsidP="009D7A3E">
      <w:pPr>
        <w:pStyle w:val="Doc-text2"/>
        <w:numPr>
          <w:ilvl w:val="0"/>
          <w:numId w:val="8"/>
        </w:numPr>
      </w:pPr>
      <w:r>
        <w:t>LGE thinks only the table number needs to be updated</w:t>
      </w:r>
      <w:r w:rsidR="0003679F">
        <w:t>.</w:t>
      </w:r>
    </w:p>
    <w:p w14:paraId="60B03F4E" w14:textId="6AAE42EC" w:rsidR="0003679F" w:rsidRDefault="0003679F" w:rsidP="009D7A3E">
      <w:pPr>
        <w:pStyle w:val="Doc-text2"/>
        <w:numPr>
          <w:ilvl w:val="0"/>
          <w:numId w:val="8"/>
        </w:numPr>
      </w:pPr>
      <w:r>
        <w:t>QCM think 4</w:t>
      </w:r>
      <w:r w:rsidRPr="0003679F">
        <w:rPr>
          <w:vertAlign w:val="superscript"/>
        </w:rPr>
        <w:t>th</w:t>
      </w:r>
      <w:r>
        <w:t xml:space="preserve"> change is not needed, other</w:t>
      </w:r>
      <w:r w:rsidR="00577764">
        <w:t>s</w:t>
      </w:r>
      <w:r>
        <w:t xml:space="preserve"> are OK. Nokia agrees</w:t>
      </w:r>
      <w:r w:rsidR="00577764">
        <w:t>, but only the first and last are critical</w:t>
      </w:r>
      <w:r>
        <w:t>.</w:t>
      </w:r>
    </w:p>
    <w:p w14:paraId="3EB014D4" w14:textId="77777777" w:rsidR="009D7A3E" w:rsidRPr="00490836" w:rsidRDefault="009D7A3E" w:rsidP="009D7A3E">
      <w:pPr>
        <w:pStyle w:val="Doc-text2"/>
        <w:ind w:left="0" w:firstLine="0"/>
      </w:pPr>
    </w:p>
    <w:p w14:paraId="279C9071" w14:textId="77777777" w:rsidR="001B7736" w:rsidRDefault="00D62A53" w:rsidP="001B7736">
      <w:pPr>
        <w:pStyle w:val="Doc-title"/>
      </w:pPr>
      <w:hyperlink r:id="rId19" w:tooltip="D:3GPPExtractsR2-2601014 Correction on DSR triggering.docx" w:history="1">
        <w:r w:rsidR="001B7736" w:rsidRPr="009D4081">
          <w:rPr>
            <w:rStyle w:val="Hyperlink"/>
          </w:rPr>
          <w:t>R2-26010</w:t>
        </w:r>
        <w:r w:rsidR="001B7736" w:rsidRPr="009D4081">
          <w:rPr>
            <w:rStyle w:val="Hyperlink"/>
          </w:rPr>
          <w:t>1</w:t>
        </w:r>
        <w:r w:rsidR="001B7736" w:rsidRPr="009D4081">
          <w:rPr>
            <w:rStyle w:val="Hyperlink"/>
          </w:rPr>
          <w:t>4</w:t>
        </w:r>
      </w:hyperlink>
      <w:r w:rsidR="001B7736">
        <w:tab/>
        <w:t>Correction on DSR triggering</w:t>
      </w:r>
      <w:r w:rsidR="001B7736">
        <w:tab/>
      </w:r>
      <w:proofErr w:type="spellStart"/>
      <w:r w:rsidR="001B7736">
        <w:t>ASUSTeK</w:t>
      </w:r>
      <w:proofErr w:type="spellEnd"/>
      <w:r w:rsidR="001B7736">
        <w:tab/>
        <w:t>discussion</w:t>
      </w:r>
      <w:r w:rsidR="001B7736">
        <w:tab/>
        <w:t>38.321</w:t>
      </w:r>
      <w:r w:rsidR="001B7736">
        <w:tab/>
        <w:t>NR_XR_Ph3-Core</w:t>
      </w:r>
    </w:p>
    <w:p w14:paraId="0246C6E3" w14:textId="18297BAC" w:rsidR="001B7736" w:rsidRDefault="001A415D" w:rsidP="001A415D">
      <w:pPr>
        <w:pStyle w:val="Doc-text2"/>
      </w:pPr>
      <w:r w:rsidRPr="001A415D">
        <w:t xml:space="preserve">Proposal:  Clarify that, even if the non-delay-reporting PDCP SDUs have already been reported together with delay-reporting PDCP SDUs in a Multiple Entry DSR MAC CE, the UE should trigger a DSR when the smallest remaining value among the running PDCP </w:t>
      </w:r>
      <w:proofErr w:type="spellStart"/>
      <w:r w:rsidRPr="001A415D">
        <w:t>discardTimers</w:t>
      </w:r>
      <w:proofErr w:type="spellEnd"/>
      <w:r w:rsidRPr="001A415D">
        <w:t xml:space="preserve"> of the non-delay-reporting PDCP SDUs becomes below the </w:t>
      </w:r>
      <w:proofErr w:type="spellStart"/>
      <w:r w:rsidRPr="001A415D">
        <w:t>remainingTimeThreshold</w:t>
      </w:r>
      <w:proofErr w:type="spellEnd"/>
      <w:r w:rsidRPr="001A415D">
        <w:t>.</w:t>
      </w:r>
    </w:p>
    <w:p w14:paraId="0A7A3C72" w14:textId="41B13766" w:rsidR="00E477B8" w:rsidRDefault="00E477B8" w:rsidP="00E477B8">
      <w:pPr>
        <w:pStyle w:val="Agreement"/>
      </w:pPr>
      <w:r>
        <w:t>Not pursued</w:t>
      </w:r>
    </w:p>
    <w:p w14:paraId="71B97311" w14:textId="72803E2C" w:rsidR="0061072B" w:rsidRDefault="0061072B" w:rsidP="001A415D">
      <w:pPr>
        <w:pStyle w:val="Doc-text2"/>
      </w:pPr>
    </w:p>
    <w:p w14:paraId="3CDE0683" w14:textId="70C8D6F0" w:rsidR="0061072B" w:rsidRDefault="0061072B" w:rsidP="0061072B">
      <w:pPr>
        <w:pStyle w:val="Doc-text2"/>
        <w:numPr>
          <w:ilvl w:val="0"/>
          <w:numId w:val="8"/>
        </w:numPr>
      </w:pPr>
      <w:r>
        <w:t>OPPO disagrees with the change and the current description was a conscious choice discussed in the past.</w:t>
      </w:r>
      <w:r w:rsidR="00EE2D4A">
        <w:t xml:space="preserve"> There is no need to report the data that was already reported. </w:t>
      </w:r>
    </w:p>
    <w:p w14:paraId="63EA9AA3" w14:textId="4D43A7CA" w:rsidR="00EA27A0" w:rsidRDefault="00EA27A0" w:rsidP="0061072B">
      <w:pPr>
        <w:pStyle w:val="Doc-text2"/>
        <w:numPr>
          <w:ilvl w:val="0"/>
          <w:numId w:val="8"/>
        </w:numPr>
      </w:pPr>
      <w:r>
        <w:lastRenderedPageBreak/>
        <w:t xml:space="preserve">Apple does not see the motivation, </w:t>
      </w:r>
      <w:proofErr w:type="spellStart"/>
      <w:r>
        <w:t>gNB</w:t>
      </w:r>
      <w:proofErr w:type="spellEnd"/>
      <w:r>
        <w:t xml:space="preserve"> is already aware.</w:t>
      </w:r>
    </w:p>
    <w:p w14:paraId="3788C175" w14:textId="0A7C4A5D" w:rsidR="00B31081" w:rsidRDefault="00B31081" w:rsidP="0061072B">
      <w:pPr>
        <w:pStyle w:val="Doc-text2"/>
        <w:numPr>
          <w:ilvl w:val="0"/>
          <w:numId w:val="8"/>
        </w:numPr>
      </w:pPr>
      <w:r>
        <w:t>Samsung and LGE</w:t>
      </w:r>
      <w:r w:rsidR="00104F64">
        <w:t xml:space="preserve"> and Nokia</w:t>
      </w:r>
      <w:r>
        <w:t xml:space="preserve"> agree with OPPO and Apple.</w:t>
      </w:r>
    </w:p>
    <w:p w14:paraId="2FA427DA" w14:textId="77777777" w:rsidR="00490836" w:rsidRDefault="00490836" w:rsidP="001A415D">
      <w:pPr>
        <w:pStyle w:val="Doc-text2"/>
      </w:pPr>
    </w:p>
    <w:p w14:paraId="2CC84F19" w14:textId="5FAEADA8" w:rsidR="001B7736" w:rsidRPr="001B7736" w:rsidRDefault="001B7736" w:rsidP="00097260">
      <w:pPr>
        <w:pStyle w:val="Doc-title"/>
        <w:rPr>
          <w:b/>
        </w:rPr>
      </w:pPr>
      <w:r w:rsidRPr="001B7736">
        <w:rPr>
          <w:b/>
        </w:rPr>
        <w:t>Stage-2</w:t>
      </w:r>
    </w:p>
    <w:p w14:paraId="3C58796A" w14:textId="5633D9A0" w:rsidR="00097260" w:rsidRDefault="00D62A53" w:rsidP="00097260">
      <w:pPr>
        <w:pStyle w:val="Doc-title"/>
      </w:pPr>
      <w:hyperlink r:id="rId20" w:tooltip="D:3GPPExtractsR2-2600568_Corrections to XR Enhancement.docx" w:history="1">
        <w:r w:rsidR="00097260" w:rsidRPr="009D4081">
          <w:rPr>
            <w:rStyle w:val="Hyperlink"/>
          </w:rPr>
          <w:t>R2-26</w:t>
        </w:r>
        <w:r w:rsidR="00097260" w:rsidRPr="009D4081">
          <w:rPr>
            <w:rStyle w:val="Hyperlink"/>
          </w:rPr>
          <w:t>0</w:t>
        </w:r>
        <w:r w:rsidR="00097260" w:rsidRPr="009D4081">
          <w:rPr>
            <w:rStyle w:val="Hyperlink"/>
          </w:rPr>
          <w:t>0568</w:t>
        </w:r>
      </w:hyperlink>
      <w:r w:rsidR="00097260">
        <w:tab/>
        <w:t>Corrections to XR Enhancements Phase 3</w:t>
      </w:r>
      <w:r w:rsidR="00097260">
        <w:tab/>
        <w:t>CATT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0ABC47FA" w14:textId="77777777" w:rsidR="0056547F" w:rsidRDefault="0056547F" w:rsidP="0056547F">
      <w:pPr>
        <w:pStyle w:val="Doc-text2"/>
      </w:pPr>
      <w:r>
        <w:t>Proposal 1: RAN2 uses the TP in section 4.1 to specify UE’s preference for gap occasion cancellation ratio.</w:t>
      </w:r>
    </w:p>
    <w:p w14:paraId="488B3669" w14:textId="4EF6E07A" w:rsidR="00DC1182" w:rsidRPr="00DC1182" w:rsidRDefault="0056547F" w:rsidP="00991622">
      <w:pPr>
        <w:pStyle w:val="Doc-text2"/>
      </w:pPr>
      <w:r>
        <w:t>Proposal 2: RAN2 uses the TP in section 4.2 to specify the function of UL bit rate query prohibit timer.</w:t>
      </w:r>
    </w:p>
    <w:p w14:paraId="1E30B721" w14:textId="700E7E2F" w:rsidR="0056547F" w:rsidRDefault="0056547F" w:rsidP="0056547F">
      <w:pPr>
        <w:pStyle w:val="Doc-text2"/>
      </w:pPr>
      <w:r>
        <w:t>Proposal 3: RAN2 uses the TP in section 4.3 to specify the measurement gap UAI with its preference for gap occasion cancellation ratio.</w:t>
      </w:r>
    </w:p>
    <w:p w14:paraId="770BD76B" w14:textId="16CF707B" w:rsidR="00991622" w:rsidRDefault="00991622" w:rsidP="00991622">
      <w:pPr>
        <w:pStyle w:val="Agreement"/>
      </w:pPr>
      <w:r>
        <w:t>Only the first change is agreed</w:t>
      </w:r>
    </w:p>
    <w:p w14:paraId="2F1AD083" w14:textId="557F8090" w:rsidR="00991622" w:rsidRPr="00991622" w:rsidRDefault="00991622" w:rsidP="00991622">
      <w:pPr>
        <w:pStyle w:val="Agreement"/>
      </w:pPr>
      <w:r>
        <w:t>Change 2 and 3 are not pursued</w:t>
      </w:r>
    </w:p>
    <w:p w14:paraId="3A7284D0" w14:textId="565DF953" w:rsidR="00CC7653" w:rsidRDefault="00CC7653" w:rsidP="0056547F">
      <w:pPr>
        <w:pStyle w:val="Doc-text2"/>
      </w:pPr>
    </w:p>
    <w:p w14:paraId="6E32D637" w14:textId="6D2CFA2F" w:rsidR="00CC7653" w:rsidRDefault="00CC7653" w:rsidP="00CC7653">
      <w:pPr>
        <w:pStyle w:val="Doc-text2"/>
        <w:numPr>
          <w:ilvl w:val="0"/>
          <w:numId w:val="8"/>
        </w:numPr>
      </w:pPr>
      <w:r>
        <w:t>Nokia is OK to have the first change but change 2 and 3 is not needed.</w:t>
      </w:r>
    </w:p>
    <w:p w14:paraId="7186C05A" w14:textId="5FA10452" w:rsidR="00DC1182" w:rsidRDefault="00DC1182" w:rsidP="00CC7653">
      <w:pPr>
        <w:pStyle w:val="Doc-text2"/>
        <w:numPr>
          <w:ilvl w:val="0"/>
          <w:numId w:val="8"/>
        </w:numPr>
      </w:pPr>
      <w:r>
        <w:t>Huawei indicates that the timer is not configured per flow. Change 1 and 3 are OK. Samsung, OPPO agrees.</w:t>
      </w:r>
    </w:p>
    <w:p w14:paraId="3F2FA723" w14:textId="252DC855" w:rsidR="001A2958" w:rsidRDefault="001A2958" w:rsidP="00CC7653">
      <w:pPr>
        <w:pStyle w:val="Doc-text2"/>
        <w:numPr>
          <w:ilvl w:val="0"/>
          <w:numId w:val="8"/>
        </w:numPr>
      </w:pPr>
      <w:r>
        <w:t>CATT thinks that legacy query description already captures prohibit timer description. But CATT agrees that it has to be revised.</w:t>
      </w:r>
    </w:p>
    <w:p w14:paraId="686B34AD" w14:textId="73D0BBD8" w:rsidR="0009270C" w:rsidRDefault="0009270C" w:rsidP="0009270C">
      <w:pPr>
        <w:pStyle w:val="Doc-text2"/>
      </w:pPr>
    </w:p>
    <w:p w14:paraId="49AF4A78" w14:textId="7533FC73" w:rsidR="0009270C" w:rsidRDefault="0009270C" w:rsidP="0009270C">
      <w:pPr>
        <w:pStyle w:val="EmailDiscussion"/>
      </w:pPr>
      <w:r>
        <w:t>[AT</w:t>
      </w:r>
      <w:proofErr w:type="gramStart"/>
      <w:r>
        <w:t>133][</w:t>
      </w:r>
      <w:proofErr w:type="gramEnd"/>
      <w:r>
        <w:t>50</w:t>
      </w:r>
      <w:r>
        <w:t>5</w:t>
      </w:r>
      <w:r>
        <w:t xml:space="preserve">][XR] </w:t>
      </w:r>
      <w:r>
        <w:t>Stage-2 CR for XR</w:t>
      </w:r>
      <w:r w:rsidRPr="005F6A5D">
        <w:t xml:space="preserve"> </w:t>
      </w:r>
      <w:r>
        <w:t>(</w:t>
      </w:r>
      <w:r>
        <w:t>CATT</w:t>
      </w:r>
      <w:r>
        <w:t>)</w:t>
      </w:r>
    </w:p>
    <w:p w14:paraId="64C8B0D6" w14:textId="1F31C4DD" w:rsidR="0009270C" w:rsidRDefault="0009270C" w:rsidP="0009270C">
      <w:pPr>
        <w:pStyle w:val="EmailDiscussion2"/>
      </w:pPr>
      <w:r>
        <w:tab/>
        <w:t xml:space="preserve">Scope: </w:t>
      </w:r>
      <w:r>
        <w:t xml:space="preserve">Prepare a CR including the first change/TP from </w:t>
      </w:r>
      <w:r w:rsidRPr="0009270C">
        <w:t>R2-2600568</w:t>
      </w:r>
    </w:p>
    <w:p w14:paraId="0234FA61" w14:textId="44A9AA41" w:rsidR="0009270C" w:rsidRDefault="0009270C" w:rsidP="0009270C">
      <w:pPr>
        <w:pStyle w:val="EmailDiscussion2"/>
      </w:pPr>
      <w:r>
        <w:tab/>
        <w:t xml:space="preserve">Intended outcome: Agreeable CR for offline approval in </w:t>
      </w:r>
      <w:r w:rsidRPr="0009270C">
        <w:t>R2-2601244</w:t>
      </w:r>
    </w:p>
    <w:p w14:paraId="45761FA6" w14:textId="77777777" w:rsidR="0009270C" w:rsidRDefault="0009270C" w:rsidP="0009270C">
      <w:pPr>
        <w:pStyle w:val="EmailDiscussion2"/>
      </w:pPr>
      <w:r>
        <w:tab/>
        <w:t>Deadline:  Friday 2026-02-13, 08:00</w:t>
      </w:r>
    </w:p>
    <w:p w14:paraId="0A6DE21D" w14:textId="77777777" w:rsidR="0009270C" w:rsidRDefault="0009270C" w:rsidP="00754043">
      <w:pPr>
        <w:pStyle w:val="Doc-text2"/>
        <w:ind w:left="0" w:firstLine="0"/>
      </w:pPr>
      <w:bookmarkStart w:id="9" w:name="_GoBack"/>
      <w:bookmarkEnd w:id="9"/>
    </w:p>
    <w:p w14:paraId="21A28AC5" w14:textId="06F8236B" w:rsidR="0056547F" w:rsidRPr="0056547F" w:rsidRDefault="0056547F" w:rsidP="0056547F">
      <w:pPr>
        <w:pStyle w:val="Doc-text2"/>
      </w:pPr>
    </w:p>
    <w:p w14:paraId="2936A044" w14:textId="5DDB94DC" w:rsidR="00097260" w:rsidRDefault="00D62A53" w:rsidP="00097260">
      <w:pPr>
        <w:pStyle w:val="Doc-title"/>
      </w:pPr>
      <w:hyperlink r:id="rId21" w:tooltip="D:3GPPExtractsR2-2600688 - SRB impact due to LCP enhancement.docx" w:history="1">
        <w:r w:rsidR="00097260" w:rsidRPr="009D4081">
          <w:rPr>
            <w:rStyle w:val="Hyperlink"/>
          </w:rPr>
          <w:t>R2-26</w:t>
        </w:r>
        <w:r w:rsidR="00097260" w:rsidRPr="009D4081">
          <w:rPr>
            <w:rStyle w:val="Hyperlink"/>
          </w:rPr>
          <w:t>0</w:t>
        </w:r>
        <w:r w:rsidR="00097260" w:rsidRPr="009D4081">
          <w:rPr>
            <w:rStyle w:val="Hyperlink"/>
          </w:rPr>
          <w:t>0688</w:t>
        </w:r>
      </w:hyperlink>
      <w:r w:rsidR="00097260">
        <w:tab/>
        <w:t>SRB impact due to LCP enhancement</w:t>
      </w:r>
      <w:r w:rsidR="00097260">
        <w:tab/>
        <w:t>OPPO</w:t>
      </w:r>
      <w:r w:rsidR="00097260">
        <w:tab/>
        <w:t>discussion</w:t>
      </w:r>
      <w:r w:rsidR="00097260">
        <w:tab/>
        <w:t>Rel-19</w:t>
      </w:r>
      <w:r w:rsidR="00097260">
        <w:tab/>
        <w:t>NR_XR_Ph3-Core</w:t>
      </w:r>
    </w:p>
    <w:p w14:paraId="4BEAB335" w14:textId="1C62B277" w:rsidR="0056547F" w:rsidRDefault="0056547F" w:rsidP="0056547F">
      <w:pPr>
        <w:pStyle w:val="Doc-text2"/>
      </w:pPr>
      <w:r w:rsidRPr="0056547F">
        <w:t>Proposal 1</w:t>
      </w:r>
      <w:r w:rsidRPr="0056547F">
        <w:tab/>
        <w:t>Up to network implementation to avoid SRB impact due to additional LCH priority, e.g. configure a higher priority for LCH of SRB than LCH with LCH priority-adjusted data.</w:t>
      </w:r>
    </w:p>
    <w:p w14:paraId="11654D16" w14:textId="764AEDE6" w:rsidR="003A266F" w:rsidRDefault="003A266F" w:rsidP="0056547F">
      <w:pPr>
        <w:pStyle w:val="Doc-text2"/>
      </w:pPr>
    </w:p>
    <w:p w14:paraId="33959780" w14:textId="34F9ECA0" w:rsidR="003A266F" w:rsidRDefault="003A266F" w:rsidP="003A266F">
      <w:pPr>
        <w:pStyle w:val="Agreement"/>
      </w:pPr>
      <w:r w:rsidRPr="0056547F">
        <w:t>Up to network implementation to avoid SRB impact due to additional LCH priority, e.g. configure a higher priority for LCH of SRB than LCH with LCH priority-adjusted data.</w:t>
      </w:r>
      <w:r>
        <w:t xml:space="preserve"> (no spec impact)</w:t>
      </w:r>
    </w:p>
    <w:p w14:paraId="0EF0ED3C" w14:textId="77777777" w:rsidR="0056547F" w:rsidRPr="0056547F" w:rsidRDefault="0056547F" w:rsidP="0056547F">
      <w:pPr>
        <w:pStyle w:val="Doc-text2"/>
      </w:pPr>
    </w:p>
    <w:p w14:paraId="6A6531AE" w14:textId="0127E62D" w:rsidR="00097260" w:rsidRDefault="00D62A53" w:rsidP="00097260">
      <w:pPr>
        <w:pStyle w:val="Doc-title"/>
      </w:pPr>
      <w:hyperlink r:id="rId22" w:tooltip="D:3GPPExtractsR2-2600894 - 38.300_1100_Rel19_Stage2CorrectionsonRAN3Aspects.docx" w:history="1">
        <w:r w:rsidR="00097260" w:rsidRPr="009D4081">
          <w:rPr>
            <w:rStyle w:val="Hyperlink"/>
          </w:rPr>
          <w:t>R2-2600894</w:t>
        </w:r>
      </w:hyperlink>
      <w:r w:rsidR="00097260">
        <w:tab/>
        <w:t>Stage 2 Corrections on RAN3 Aspects</w:t>
      </w:r>
      <w:r w:rsidR="00097260">
        <w:tab/>
        <w:t>Ericsson</w:t>
      </w:r>
      <w:r w:rsidR="00097260">
        <w:tab/>
        <w:t>CR</w:t>
      </w:r>
      <w:r w:rsidR="00097260">
        <w:tab/>
        <w:t>Rel-19</w:t>
      </w:r>
      <w:r w:rsidR="00097260">
        <w:tab/>
        <w:t>38.300</w:t>
      </w:r>
      <w:r w:rsidR="00097260">
        <w:tab/>
        <w:t>19.1.0</w:t>
      </w:r>
      <w:r w:rsidR="00097260">
        <w:tab/>
        <w:t>1100</w:t>
      </w:r>
      <w:r w:rsidR="00097260">
        <w:tab/>
        <w:t>-</w:t>
      </w:r>
      <w:r w:rsidR="00097260">
        <w:tab/>
        <w:t>F</w:t>
      </w:r>
      <w:r w:rsidR="00097260">
        <w:tab/>
        <w:t>NR_XR_Ph3-Core</w:t>
      </w:r>
    </w:p>
    <w:p w14:paraId="4A831A91" w14:textId="0B4E9AA0" w:rsidR="0056547F" w:rsidRPr="0056547F" w:rsidRDefault="0056547F" w:rsidP="0056547F">
      <w:pPr>
        <w:pStyle w:val="Doc-text2"/>
        <w:rPr>
          <w:i/>
        </w:rPr>
      </w:pPr>
      <w:r>
        <w:rPr>
          <w:i/>
        </w:rPr>
        <w:t>Session chair note: Not following the RAN2 chair guidelines</w:t>
      </w:r>
      <w:r w:rsidR="00F0609A">
        <w:rPr>
          <w:i/>
        </w:rPr>
        <w:t xml:space="preserve"> (no individual CRs for Rel-19 items)</w:t>
      </w:r>
    </w:p>
    <w:p w14:paraId="6FFF3385" w14:textId="475EABCE" w:rsidR="001B7736" w:rsidRDefault="006B16BF" w:rsidP="006B16BF">
      <w:pPr>
        <w:pStyle w:val="Agreement"/>
      </w:pPr>
      <w:r>
        <w:t>Not pursued in RAN2</w:t>
      </w:r>
      <w:r w:rsidR="00533FFB">
        <w:t>, can be brought directly to RAN3</w:t>
      </w:r>
    </w:p>
    <w:p w14:paraId="366D8B70" w14:textId="77777777" w:rsidR="006B16BF" w:rsidRPr="006B16BF" w:rsidRDefault="006B16BF" w:rsidP="006B16BF">
      <w:pPr>
        <w:pStyle w:val="Doc-text2"/>
      </w:pPr>
    </w:p>
    <w:p w14:paraId="61BD71CC" w14:textId="4DCBB1C2" w:rsidR="00C74CD6" w:rsidRDefault="00C74CD6" w:rsidP="00C74CD6">
      <w:pPr>
        <w:pStyle w:val="Doc-text2"/>
        <w:numPr>
          <w:ilvl w:val="0"/>
          <w:numId w:val="8"/>
        </w:numPr>
      </w:pPr>
      <w:r>
        <w:t>Nokia does not think we need to include all changes from stage-3 into stage-2.</w:t>
      </w:r>
      <w:r w:rsidR="00C70B4D">
        <w:t xml:space="preserve"> If needed, since this is RAN3 issue, it should be discussed in RAN3.</w:t>
      </w:r>
      <w:r w:rsidR="004B274C">
        <w:t xml:space="preserve"> LGE agrees.</w:t>
      </w:r>
    </w:p>
    <w:p w14:paraId="1A6F4AC7" w14:textId="7A3EEC2E" w:rsidR="004B274C" w:rsidRDefault="004B274C" w:rsidP="00C74CD6">
      <w:pPr>
        <w:pStyle w:val="Doc-text2"/>
        <w:numPr>
          <w:ilvl w:val="0"/>
          <w:numId w:val="8"/>
        </w:numPr>
      </w:pPr>
      <w:r>
        <w:t xml:space="preserve">vivo is fine with the change, but why RAN3 did not agree this for blind retransmission. </w:t>
      </w:r>
      <w:proofErr w:type="gramStart"/>
      <w:r>
        <w:t>So</w:t>
      </w:r>
      <w:proofErr w:type="gramEnd"/>
      <w:r>
        <w:t xml:space="preserve"> the change is not complete.</w:t>
      </w:r>
    </w:p>
    <w:p w14:paraId="5AF7A02A" w14:textId="1BF80CE6" w:rsidR="00A96E15" w:rsidRDefault="00A96E15" w:rsidP="00C74CD6">
      <w:pPr>
        <w:pStyle w:val="Doc-text2"/>
        <w:numPr>
          <w:ilvl w:val="0"/>
          <w:numId w:val="8"/>
        </w:numPr>
      </w:pPr>
      <w:r>
        <w:t xml:space="preserve">Huawei </w:t>
      </w:r>
      <w:r w:rsidR="00DF7699">
        <w:t>prefers not to speculate on RAN3 issues. This should be submitted to RAN3.</w:t>
      </w:r>
    </w:p>
    <w:p w14:paraId="5925A45B" w14:textId="77777777" w:rsidR="00C74CD6" w:rsidRPr="00C74CD6" w:rsidRDefault="00C74CD6" w:rsidP="00C74CD6">
      <w:pPr>
        <w:pStyle w:val="Doc-text2"/>
      </w:pPr>
    </w:p>
    <w:p w14:paraId="028671D6" w14:textId="65527028" w:rsidR="00A67BB9" w:rsidRDefault="001B7736">
      <w:pPr>
        <w:pStyle w:val="Doc-text2"/>
        <w:ind w:left="0" w:firstLine="0"/>
        <w:rPr>
          <w:b/>
        </w:rPr>
      </w:pPr>
      <w:r w:rsidRPr="001B7736">
        <w:rPr>
          <w:b/>
        </w:rPr>
        <w:t>Withdrawn</w:t>
      </w:r>
    </w:p>
    <w:p w14:paraId="395EBFD0" w14:textId="77777777" w:rsidR="001B7736" w:rsidRDefault="001B7736" w:rsidP="001B7736">
      <w:pPr>
        <w:pStyle w:val="Doc-title"/>
      </w:pPr>
      <w:r w:rsidRPr="009D4081">
        <w:rPr>
          <w:highlight w:val="yellow"/>
        </w:rPr>
        <w:t>R2-2600239</w:t>
      </w:r>
      <w:r>
        <w:tab/>
        <w:t>Corrections to XR Enhancements Phase 3</w:t>
      </w:r>
      <w:r>
        <w:tab/>
        <w:t>CATT</w:t>
      </w:r>
      <w:r>
        <w:tab/>
        <w:t>CR</w:t>
      </w:r>
      <w:r>
        <w:tab/>
        <w:t>Rel-19</w:t>
      </w:r>
      <w:r>
        <w:tab/>
        <w:t>38.300</w:t>
      </w:r>
      <w:r>
        <w:tab/>
        <w:t>19.1.0</w:t>
      </w:r>
      <w:r>
        <w:tab/>
        <w:t>1086</w:t>
      </w:r>
      <w:r>
        <w:tab/>
        <w:t>-</w:t>
      </w:r>
      <w:r>
        <w:tab/>
        <w:t>F</w:t>
      </w:r>
      <w:r>
        <w:tab/>
        <w:t>NR_XR_Ph3-Core</w:t>
      </w:r>
      <w:r>
        <w:tab/>
        <w:t>Withdrawn</w:t>
      </w:r>
    </w:p>
    <w:p w14:paraId="26A59556" w14:textId="76D3889C" w:rsidR="001B7736" w:rsidRDefault="001B7736">
      <w:pPr>
        <w:pStyle w:val="Doc-text2"/>
        <w:ind w:left="0" w:firstLine="0"/>
        <w:rPr>
          <w:b/>
        </w:rPr>
      </w:pPr>
    </w:p>
    <w:p w14:paraId="2C2CB2D9" w14:textId="315D2AAD" w:rsidR="000A5A5E" w:rsidRDefault="000A5A5E">
      <w:pPr>
        <w:pStyle w:val="Doc-text2"/>
        <w:ind w:left="0" w:firstLine="0"/>
        <w:rPr>
          <w:b/>
        </w:rPr>
      </w:pPr>
    </w:p>
    <w:p w14:paraId="1AC32E5C" w14:textId="77777777" w:rsidR="000A5A5E" w:rsidRDefault="000A5A5E" w:rsidP="000A5A5E">
      <w:pPr>
        <w:pStyle w:val="Heading1"/>
      </w:pPr>
      <w:r>
        <w:t>9</w:t>
      </w:r>
      <w:r>
        <w:tab/>
        <w:t>NR Rel-20</w:t>
      </w:r>
    </w:p>
    <w:p w14:paraId="653E7640" w14:textId="77777777" w:rsidR="000A5A5E" w:rsidRDefault="000A5A5E" w:rsidP="000A5A5E">
      <w:pPr>
        <w:pStyle w:val="Heading2"/>
        <w:rPr>
          <w:lang w:val="en-US"/>
        </w:rPr>
      </w:pPr>
      <w:r>
        <w:rPr>
          <w:lang w:val="en-US"/>
        </w:rPr>
        <w:t>9.5</w:t>
      </w:r>
      <w:r>
        <w:rPr>
          <w:lang w:val="en-US"/>
        </w:rPr>
        <w:tab/>
        <w:t>XR Enhancements Ph4</w:t>
      </w:r>
    </w:p>
    <w:p w14:paraId="284B674B" w14:textId="77777777" w:rsidR="000A5A5E" w:rsidRDefault="000A5A5E" w:rsidP="000A5A5E">
      <w:pPr>
        <w:pStyle w:val="Comments"/>
      </w:pPr>
      <w:r>
        <w:t>(</w:t>
      </w:r>
      <w:r>
        <w:rPr>
          <w:rFonts w:eastAsia="Malgun Gothic" w:cs="Arial"/>
          <w:szCs w:val="20"/>
          <w:lang w:val="en-US" w:eastAsia="en-US"/>
        </w:rPr>
        <w:t>NR_XR_Ph4</w:t>
      </w:r>
      <w:r>
        <w:t xml:space="preserve">; leading WG: RAN2; REL-20; WID: </w:t>
      </w:r>
      <w:hyperlink r:id="rId23" w:history="1">
        <w:r>
          <w:rPr>
            <w:rStyle w:val="Hyperlink"/>
          </w:rPr>
          <w:t>RP-252755</w:t>
        </w:r>
      </w:hyperlink>
      <w:r>
        <w:t>)</w:t>
      </w:r>
    </w:p>
    <w:p w14:paraId="6FC66D41" w14:textId="77777777" w:rsidR="000A5A5E" w:rsidRDefault="000A5A5E" w:rsidP="000A5A5E">
      <w:pPr>
        <w:pStyle w:val="Comments"/>
      </w:pPr>
      <w:r>
        <w:t>Time budget: 0.5 TU</w:t>
      </w:r>
    </w:p>
    <w:p w14:paraId="2A5A3B9E" w14:textId="77777777" w:rsidR="000A5A5E" w:rsidRDefault="000A5A5E" w:rsidP="000A5A5E">
      <w:pPr>
        <w:pStyle w:val="Comments"/>
      </w:pPr>
      <w:proofErr w:type="spellStart"/>
      <w:r>
        <w:t>Tdoc</w:t>
      </w:r>
      <w:proofErr w:type="spellEnd"/>
      <w:r>
        <w:t xml:space="preserve"> Limitation:</w:t>
      </w:r>
      <w:proofErr w:type="gramStart"/>
      <w:r>
        <w:t xml:space="preserve">0  </w:t>
      </w:r>
      <w:proofErr w:type="spellStart"/>
      <w:r>
        <w:t>tdocs</w:t>
      </w:r>
      <w:proofErr w:type="spellEnd"/>
      <w:proofErr w:type="gramEnd"/>
      <w:r>
        <w:t xml:space="preserve"> </w:t>
      </w:r>
    </w:p>
    <w:p w14:paraId="62ADF08B" w14:textId="77777777" w:rsidR="000A5A5E" w:rsidRDefault="000A5A5E" w:rsidP="000A5A5E">
      <w:pPr>
        <w:pStyle w:val="Comments"/>
      </w:pPr>
      <w:r>
        <w:lastRenderedPageBreak/>
        <w:t>Contributions on understanding of UL mobile AI transmission characteristics should be submitted in 10.3.1.0 and will be treated together.</w:t>
      </w:r>
    </w:p>
    <w:p w14:paraId="45F1DDA9" w14:textId="77777777" w:rsidR="000A5A5E" w:rsidRDefault="000A5A5E" w:rsidP="000A5A5E">
      <w:pPr>
        <w:pStyle w:val="Comments"/>
      </w:pPr>
    </w:p>
    <w:p w14:paraId="6AD17C13" w14:textId="77777777" w:rsidR="000A5A5E" w:rsidRDefault="000A5A5E" w:rsidP="000A5A5E">
      <w:pPr>
        <w:pStyle w:val="Doc-title"/>
      </w:pPr>
      <w:r>
        <w:t>R2-2600880</w:t>
      </w:r>
      <w:r>
        <w:tab/>
        <w:t>Work Plan for XR for NR Phase 4</w:t>
      </w:r>
      <w:r>
        <w:tab/>
        <w:t>Meta</w:t>
      </w:r>
      <w:r>
        <w:tab/>
        <w:t>Work Plan</w:t>
      </w:r>
    </w:p>
    <w:p w14:paraId="2F90E8C4" w14:textId="77777777" w:rsidR="000A5A5E" w:rsidRPr="001B7736" w:rsidRDefault="000A5A5E">
      <w:pPr>
        <w:pStyle w:val="Doc-text2"/>
        <w:ind w:left="0" w:firstLine="0"/>
        <w:rPr>
          <w:b/>
        </w:rPr>
      </w:pPr>
    </w:p>
    <w:sectPr w:rsidR="000A5A5E" w:rsidRPr="001B7736">
      <w:footerReference w:type="default" r:id="rId24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B35D8" w14:textId="77777777" w:rsidR="00D62A53" w:rsidRDefault="00D62A53">
      <w:pPr>
        <w:spacing w:before="0"/>
      </w:pPr>
      <w:r>
        <w:separator/>
      </w:r>
    </w:p>
  </w:endnote>
  <w:endnote w:type="continuationSeparator" w:id="0">
    <w:p w14:paraId="44C01BC3" w14:textId="77777777" w:rsidR="00D62A53" w:rsidRDefault="00D62A5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DC601" w14:textId="7E8B3769" w:rsidR="00810F92" w:rsidRDefault="00810F9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1910">
      <w:rPr>
        <w:rStyle w:val="PageNumber"/>
        <w:noProof/>
      </w:rPr>
      <w:t>13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1910">
      <w:rPr>
        <w:rStyle w:val="PageNumber"/>
        <w:noProof/>
      </w:rPr>
      <w:t>18</w:t>
    </w:r>
    <w:r>
      <w:rPr>
        <w:rStyle w:val="PageNumber"/>
      </w:rPr>
      <w:fldChar w:fldCharType="end"/>
    </w:r>
  </w:p>
  <w:p w14:paraId="13C1F9BF" w14:textId="77777777" w:rsidR="00810F92" w:rsidRDefault="00810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0AF37" w14:textId="77777777" w:rsidR="00D62A53" w:rsidRDefault="00D62A53">
      <w:pPr>
        <w:spacing w:before="0"/>
      </w:pPr>
      <w:r>
        <w:separator/>
      </w:r>
    </w:p>
  </w:footnote>
  <w:footnote w:type="continuationSeparator" w:id="0">
    <w:p w14:paraId="644E4844" w14:textId="77777777" w:rsidR="00D62A53" w:rsidRDefault="00D62A5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85C2B"/>
    <w:multiLevelType w:val="multilevel"/>
    <w:tmpl w:val="05D85C2B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1D6D"/>
    <w:multiLevelType w:val="multilevel"/>
    <w:tmpl w:val="13391D6D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multilevel"/>
    <w:tmpl w:val="619969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E29AE"/>
    <w:multiLevelType w:val="hybridMultilevel"/>
    <w:tmpl w:val="FA44852C"/>
    <w:lvl w:ilvl="0" w:tplc="3162F238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6"/>
    <w:docVar w:name="SavedOfflineDiscCountTime" w:val="09-Feb-26 15:50:51"/>
  </w:docVars>
  <w:rsids>
    <w:rsidRoot w:val="00F71AF3"/>
    <w:rsid w:val="0000081F"/>
    <w:rsid w:val="00001231"/>
    <w:rsid w:val="00001499"/>
    <w:rsid w:val="0000212B"/>
    <w:rsid w:val="0000318E"/>
    <w:rsid w:val="000035A8"/>
    <w:rsid w:val="000051A7"/>
    <w:rsid w:val="00007CA9"/>
    <w:rsid w:val="00007E22"/>
    <w:rsid w:val="00011000"/>
    <w:rsid w:val="00011916"/>
    <w:rsid w:val="00011E29"/>
    <w:rsid w:val="0001307D"/>
    <w:rsid w:val="000131FA"/>
    <w:rsid w:val="000132A9"/>
    <w:rsid w:val="0001386B"/>
    <w:rsid w:val="00013FD2"/>
    <w:rsid w:val="0001426B"/>
    <w:rsid w:val="000145AC"/>
    <w:rsid w:val="00014F45"/>
    <w:rsid w:val="00015E58"/>
    <w:rsid w:val="00016FA8"/>
    <w:rsid w:val="00020EDD"/>
    <w:rsid w:val="00021613"/>
    <w:rsid w:val="00021750"/>
    <w:rsid w:val="00021E8D"/>
    <w:rsid w:val="00022068"/>
    <w:rsid w:val="00022140"/>
    <w:rsid w:val="00022DC2"/>
    <w:rsid w:val="00023C4E"/>
    <w:rsid w:val="00023C85"/>
    <w:rsid w:val="00025A75"/>
    <w:rsid w:val="00026692"/>
    <w:rsid w:val="00027968"/>
    <w:rsid w:val="00030223"/>
    <w:rsid w:val="000304C0"/>
    <w:rsid w:val="00031936"/>
    <w:rsid w:val="000327A2"/>
    <w:rsid w:val="00033291"/>
    <w:rsid w:val="00034661"/>
    <w:rsid w:val="0003518D"/>
    <w:rsid w:val="00035B1F"/>
    <w:rsid w:val="00036071"/>
    <w:rsid w:val="0003679F"/>
    <w:rsid w:val="0003787C"/>
    <w:rsid w:val="00040589"/>
    <w:rsid w:val="00040E4A"/>
    <w:rsid w:val="000413BF"/>
    <w:rsid w:val="00041A34"/>
    <w:rsid w:val="00041F1A"/>
    <w:rsid w:val="0004200E"/>
    <w:rsid w:val="00042248"/>
    <w:rsid w:val="00042D17"/>
    <w:rsid w:val="00043863"/>
    <w:rsid w:val="0004675F"/>
    <w:rsid w:val="0004693A"/>
    <w:rsid w:val="000510A1"/>
    <w:rsid w:val="000510B2"/>
    <w:rsid w:val="00052274"/>
    <w:rsid w:val="000525A9"/>
    <w:rsid w:val="000528A4"/>
    <w:rsid w:val="00053BB7"/>
    <w:rsid w:val="00054204"/>
    <w:rsid w:val="00055C92"/>
    <w:rsid w:val="000568BE"/>
    <w:rsid w:val="000568D2"/>
    <w:rsid w:val="00056D5E"/>
    <w:rsid w:val="0005750D"/>
    <w:rsid w:val="00057C25"/>
    <w:rsid w:val="000603B3"/>
    <w:rsid w:val="0006066B"/>
    <w:rsid w:val="00061E02"/>
    <w:rsid w:val="00062EB9"/>
    <w:rsid w:val="00063654"/>
    <w:rsid w:val="00063838"/>
    <w:rsid w:val="0006485A"/>
    <w:rsid w:val="00064D6B"/>
    <w:rsid w:val="00065972"/>
    <w:rsid w:val="00066BFB"/>
    <w:rsid w:val="00066CE7"/>
    <w:rsid w:val="00067DF3"/>
    <w:rsid w:val="000711BD"/>
    <w:rsid w:val="00073D4B"/>
    <w:rsid w:val="00073FA0"/>
    <w:rsid w:val="000762D3"/>
    <w:rsid w:val="0007740E"/>
    <w:rsid w:val="000804CE"/>
    <w:rsid w:val="000815D8"/>
    <w:rsid w:val="000828E5"/>
    <w:rsid w:val="00083095"/>
    <w:rsid w:val="000832B7"/>
    <w:rsid w:val="00083705"/>
    <w:rsid w:val="00083E4B"/>
    <w:rsid w:val="00084825"/>
    <w:rsid w:val="00084EE7"/>
    <w:rsid w:val="0008562D"/>
    <w:rsid w:val="00087259"/>
    <w:rsid w:val="00090A6B"/>
    <w:rsid w:val="0009257E"/>
    <w:rsid w:val="0009270C"/>
    <w:rsid w:val="00092FD4"/>
    <w:rsid w:val="000938EA"/>
    <w:rsid w:val="00093BA0"/>
    <w:rsid w:val="0009436A"/>
    <w:rsid w:val="00094893"/>
    <w:rsid w:val="00094DE7"/>
    <w:rsid w:val="00095983"/>
    <w:rsid w:val="0009602A"/>
    <w:rsid w:val="00096B86"/>
    <w:rsid w:val="00097260"/>
    <w:rsid w:val="000A0A6B"/>
    <w:rsid w:val="000A0EE8"/>
    <w:rsid w:val="000A1C6E"/>
    <w:rsid w:val="000A2D57"/>
    <w:rsid w:val="000A3EDC"/>
    <w:rsid w:val="000A415E"/>
    <w:rsid w:val="000A5A5E"/>
    <w:rsid w:val="000A620A"/>
    <w:rsid w:val="000A6915"/>
    <w:rsid w:val="000A6D77"/>
    <w:rsid w:val="000A7016"/>
    <w:rsid w:val="000A7202"/>
    <w:rsid w:val="000B0021"/>
    <w:rsid w:val="000B0674"/>
    <w:rsid w:val="000B0CEC"/>
    <w:rsid w:val="000B18B0"/>
    <w:rsid w:val="000B26F7"/>
    <w:rsid w:val="000B3CCF"/>
    <w:rsid w:val="000B4D7F"/>
    <w:rsid w:val="000B54EC"/>
    <w:rsid w:val="000B5D8E"/>
    <w:rsid w:val="000B5F8D"/>
    <w:rsid w:val="000B738A"/>
    <w:rsid w:val="000B79F4"/>
    <w:rsid w:val="000C0168"/>
    <w:rsid w:val="000C0C4B"/>
    <w:rsid w:val="000C110E"/>
    <w:rsid w:val="000C1232"/>
    <w:rsid w:val="000C1931"/>
    <w:rsid w:val="000C1DDE"/>
    <w:rsid w:val="000C20EE"/>
    <w:rsid w:val="000C2218"/>
    <w:rsid w:val="000C281A"/>
    <w:rsid w:val="000C3070"/>
    <w:rsid w:val="000C31A3"/>
    <w:rsid w:val="000C3D9B"/>
    <w:rsid w:val="000C44C7"/>
    <w:rsid w:val="000C58ED"/>
    <w:rsid w:val="000C604C"/>
    <w:rsid w:val="000C7198"/>
    <w:rsid w:val="000C719C"/>
    <w:rsid w:val="000C7EFE"/>
    <w:rsid w:val="000D04B8"/>
    <w:rsid w:val="000D086D"/>
    <w:rsid w:val="000D0A39"/>
    <w:rsid w:val="000D0EB0"/>
    <w:rsid w:val="000D1053"/>
    <w:rsid w:val="000D1EB7"/>
    <w:rsid w:val="000D2990"/>
    <w:rsid w:val="000D2FA2"/>
    <w:rsid w:val="000D38B2"/>
    <w:rsid w:val="000D5043"/>
    <w:rsid w:val="000D5414"/>
    <w:rsid w:val="000D5817"/>
    <w:rsid w:val="000D62F5"/>
    <w:rsid w:val="000E0130"/>
    <w:rsid w:val="000E0293"/>
    <w:rsid w:val="000E0916"/>
    <w:rsid w:val="000E1403"/>
    <w:rsid w:val="000E1C54"/>
    <w:rsid w:val="000E1DE3"/>
    <w:rsid w:val="000E2D71"/>
    <w:rsid w:val="000E3160"/>
    <w:rsid w:val="000E3F65"/>
    <w:rsid w:val="000E41BA"/>
    <w:rsid w:val="000E4623"/>
    <w:rsid w:val="000E51A6"/>
    <w:rsid w:val="000E6F28"/>
    <w:rsid w:val="000F0B0A"/>
    <w:rsid w:val="000F110A"/>
    <w:rsid w:val="000F1BAC"/>
    <w:rsid w:val="000F1D74"/>
    <w:rsid w:val="000F20A4"/>
    <w:rsid w:val="000F2726"/>
    <w:rsid w:val="000F29D9"/>
    <w:rsid w:val="000F2E72"/>
    <w:rsid w:val="000F4CC7"/>
    <w:rsid w:val="000F605A"/>
    <w:rsid w:val="000F6B62"/>
    <w:rsid w:val="000F7EC6"/>
    <w:rsid w:val="00101045"/>
    <w:rsid w:val="001011C7"/>
    <w:rsid w:val="00101492"/>
    <w:rsid w:val="00103EAD"/>
    <w:rsid w:val="0010408D"/>
    <w:rsid w:val="00104F64"/>
    <w:rsid w:val="00104FF3"/>
    <w:rsid w:val="0010677F"/>
    <w:rsid w:val="00106EB1"/>
    <w:rsid w:val="00107184"/>
    <w:rsid w:val="00107A52"/>
    <w:rsid w:val="00107D8A"/>
    <w:rsid w:val="0011099E"/>
    <w:rsid w:val="00110DF3"/>
    <w:rsid w:val="001121B8"/>
    <w:rsid w:val="00112D3B"/>
    <w:rsid w:val="00112F20"/>
    <w:rsid w:val="00113896"/>
    <w:rsid w:val="00113EC9"/>
    <w:rsid w:val="001143D3"/>
    <w:rsid w:val="001157F1"/>
    <w:rsid w:val="00117AC3"/>
    <w:rsid w:val="00117EC1"/>
    <w:rsid w:val="00122423"/>
    <w:rsid w:val="0012288B"/>
    <w:rsid w:val="00122C69"/>
    <w:rsid w:val="0012308D"/>
    <w:rsid w:val="00124C48"/>
    <w:rsid w:val="00124E4E"/>
    <w:rsid w:val="0012537B"/>
    <w:rsid w:val="00125B14"/>
    <w:rsid w:val="00125CD5"/>
    <w:rsid w:val="00125E0C"/>
    <w:rsid w:val="001260AE"/>
    <w:rsid w:val="001269B9"/>
    <w:rsid w:val="00126D1D"/>
    <w:rsid w:val="00126FC1"/>
    <w:rsid w:val="00127260"/>
    <w:rsid w:val="001275F8"/>
    <w:rsid w:val="0012760C"/>
    <w:rsid w:val="001301A1"/>
    <w:rsid w:val="00130764"/>
    <w:rsid w:val="00130BB1"/>
    <w:rsid w:val="00131EBA"/>
    <w:rsid w:val="0013243C"/>
    <w:rsid w:val="00132555"/>
    <w:rsid w:val="00134172"/>
    <w:rsid w:val="0013468D"/>
    <w:rsid w:val="00134AB0"/>
    <w:rsid w:val="00134C49"/>
    <w:rsid w:val="00135C30"/>
    <w:rsid w:val="00137EBC"/>
    <w:rsid w:val="001400BC"/>
    <w:rsid w:val="00140279"/>
    <w:rsid w:val="0014466F"/>
    <w:rsid w:val="001456D0"/>
    <w:rsid w:val="00145FDE"/>
    <w:rsid w:val="00147234"/>
    <w:rsid w:val="0015031B"/>
    <w:rsid w:val="0015304C"/>
    <w:rsid w:val="00154351"/>
    <w:rsid w:val="00155185"/>
    <w:rsid w:val="00155193"/>
    <w:rsid w:val="001552C0"/>
    <w:rsid w:val="001557C3"/>
    <w:rsid w:val="00156CBA"/>
    <w:rsid w:val="00156FED"/>
    <w:rsid w:val="0015735D"/>
    <w:rsid w:val="001608D0"/>
    <w:rsid w:val="00160FC3"/>
    <w:rsid w:val="00160FEE"/>
    <w:rsid w:val="001615F5"/>
    <w:rsid w:val="0016180A"/>
    <w:rsid w:val="00161DEF"/>
    <w:rsid w:val="00163D8D"/>
    <w:rsid w:val="00165086"/>
    <w:rsid w:val="001666D5"/>
    <w:rsid w:val="00166DB0"/>
    <w:rsid w:val="001674FB"/>
    <w:rsid w:val="00167DF5"/>
    <w:rsid w:val="00170E6D"/>
    <w:rsid w:val="001711E0"/>
    <w:rsid w:val="0017142C"/>
    <w:rsid w:val="001718B2"/>
    <w:rsid w:val="00171C6A"/>
    <w:rsid w:val="00171CFC"/>
    <w:rsid w:val="001724C3"/>
    <w:rsid w:val="001728B3"/>
    <w:rsid w:val="00172E6A"/>
    <w:rsid w:val="001730DD"/>
    <w:rsid w:val="00175478"/>
    <w:rsid w:val="0017583D"/>
    <w:rsid w:val="00176FC6"/>
    <w:rsid w:val="00181FC6"/>
    <w:rsid w:val="00182269"/>
    <w:rsid w:val="0018285D"/>
    <w:rsid w:val="00183148"/>
    <w:rsid w:val="00184A61"/>
    <w:rsid w:val="001855A0"/>
    <w:rsid w:val="00185938"/>
    <w:rsid w:val="00185A25"/>
    <w:rsid w:val="00185C44"/>
    <w:rsid w:val="00186040"/>
    <w:rsid w:val="00187475"/>
    <w:rsid w:val="00191185"/>
    <w:rsid w:val="001911BE"/>
    <w:rsid w:val="0019244C"/>
    <w:rsid w:val="0019246D"/>
    <w:rsid w:val="00192830"/>
    <w:rsid w:val="0019294E"/>
    <w:rsid w:val="00193578"/>
    <w:rsid w:val="00193F91"/>
    <w:rsid w:val="0019531C"/>
    <w:rsid w:val="0019553E"/>
    <w:rsid w:val="0019676F"/>
    <w:rsid w:val="001A2958"/>
    <w:rsid w:val="001A29A5"/>
    <w:rsid w:val="001A415D"/>
    <w:rsid w:val="001A5463"/>
    <w:rsid w:val="001A5CEB"/>
    <w:rsid w:val="001A5F8A"/>
    <w:rsid w:val="001A642F"/>
    <w:rsid w:val="001A71BD"/>
    <w:rsid w:val="001A7579"/>
    <w:rsid w:val="001A7D2F"/>
    <w:rsid w:val="001A7D5C"/>
    <w:rsid w:val="001B0781"/>
    <w:rsid w:val="001B12CD"/>
    <w:rsid w:val="001B1C92"/>
    <w:rsid w:val="001B29A9"/>
    <w:rsid w:val="001B2A81"/>
    <w:rsid w:val="001B395C"/>
    <w:rsid w:val="001B3E14"/>
    <w:rsid w:val="001B43A9"/>
    <w:rsid w:val="001B65B1"/>
    <w:rsid w:val="001B6BAD"/>
    <w:rsid w:val="001B7736"/>
    <w:rsid w:val="001B7BA6"/>
    <w:rsid w:val="001C049A"/>
    <w:rsid w:val="001C0791"/>
    <w:rsid w:val="001C083B"/>
    <w:rsid w:val="001C1174"/>
    <w:rsid w:val="001C1988"/>
    <w:rsid w:val="001C2571"/>
    <w:rsid w:val="001C3676"/>
    <w:rsid w:val="001C3B23"/>
    <w:rsid w:val="001C6510"/>
    <w:rsid w:val="001C6D31"/>
    <w:rsid w:val="001C79B1"/>
    <w:rsid w:val="001C7E5E"/>
    <w:rsid w:val="001C7EFD"/>
    <w:rsid w:val="001D0108"/>
    <w:rsid w:val="001D274D"/>
    <w:rsid w:val="001D28A0"/>
    <w:rsid w:val="001D2C50"/>
    <w:rsid w:val="001D345A"/>
    <w:rsid w:val="001D5342"/>
    <w:rsid w:val="001D55E7"/>
    <w:rsid w:val="001D562D"/>
    <w:rsid w:val="001D5645"/>
    <w:rsid w:val="001D5A19"/>
    <w:rsid w:val="001D5CA5"/>
    <w:rsid w:val="001E0972"/>
    <w:rsid w:val="001E0AD2"/>
    <w:rsid w:val="001E10B6"/>
    <w:rsid w:val="001E1696"/>
    <w:rsid w:val="001E242A"/>
    <w:rsid w:val="001E3693"/>
    <w:rsid w:val="001E41F2"/>
    <w:rsid w:val="001E4CE2"/>
    <w:rsid w:val="001E5370"/>
    <w:rsid w:val="001E59D3"/>
    <w:rsid w:val="001E5D6C"/>
    <w:rsid w:val="001E62CE"/>
    <w:rsid w:val="001E690A"/>
    <w:rsid w:val="001E7A36"/>
    <w:rsid w:val="001F0384"/>
    <w:rsid w:val="001F03A9"/>
    <w:rsid w:val="001F06F3"/>
    <w:rsid w:val="001F17CB"/>
    <w:rsid w:val="001F3610"/>
    <w:rsid w:val="001F3D7F"/>
    <w:rsid w:val="001F421E"/>
    <w:rsid w:val="001F4938"/>
    <w:rsid w:val="001F4CCD"/>
    <w:rsid w:val="001F7961"/>
    <w:rsid w:val="00200DD5"/>
    <w:rsid w:val="00201C11"/>
    <w:rsid w:val="00202A84"/>
    <w:rsid w:val="002030B1"/>
    <w:rsid w:val="002038A5"/>
    <w:rsid w:val="0020415D"/>
    <w:rsid w:val="00204A32"/>
    <w:rsid w:val="00204A60"/>
    <w:rsid w:val="00204EBA"/>
    <w:rsid w:val="002051B0"/>
    <w:rsid w:val="00206203"/>
    <w:rsid w:val="0021022A"/>
    <w:rsid w:val="00210577"/>
    <w:rsid w:val="00210A5B"/>
    <w:rsid w:val="00210C83"/>
    <w:rsid w:val="00210DAC"/>
    <w:rsid w:val="00212C55"/>
    <w:rsid w:val="00213094"/>
    <w:rsid w:val="00213CCA"/>
    <w:rsid w:val="0021501D"/>
    <w:rsid w:val="00215F02"/>
    <w:rsid w:val="0022014A"/>
    <w:rsid w:val="00220782"/>
    <w:rsid w:val="002214F0"/>
    <w:rsid w:val="00222897"/>
    <w:rsid w:val="002238A0"/>
    <w:rsid w:val="00223F9E"/>
    <w:rsid w:val="002256CC"/>
    <w:rsid w:val="0022704A"/>
    <w:rsid w:val="002271B4"/>
    <w:rsid w:val="002273CE"/>
    <w:rsid w:val="00230444"/>
    <w:rsid w:val="00230D41"/>
    <w:rsid w:val="002317CF"/>
    <w:rsid w:val="00231F48"/>
    <w:rsid w:val="002327B7"/>
    <w:rsid w:val="00236675"/>
    <w:rsid w:val="00236EE0"/>
    <w:rsid w:val="0023798A"/>
    <w:rsid w:val="002407B4"/>
    <w:rsid w:val="00241BCA"/>
    <w:rsid w:val="00241EEC"/>
    <w:rsid w:val="00242D7F"/>
    <w:rsid w:val="00243D77"/>
    <w:rsid w:val="00244AE2"/>
    <w:rsid w:val="00245421"/>
    <w:rsid w:val="00245611"/>
    <w:rsid w:val="002459F1"/>
    <w:rsid w:val="00245D42"/>
    <w:rsid w:val="00246E2D"/>
    <w:rsid w:val="002471DD"/>
    <w:rsid w:val="002474BC"/>
    <w:rsid w:val="0024778D"/>
    <w:rsid w:val="00247D4E"/>
    <w:rsid w:val="00251465"/>
    <w:rsid w:val="002514D2"/>
    <w:rsid w:val="002527D0"/>
    <w:rsid w:val="00252E39"/>
    <w:rsid w:val="00253D7C"/>
    <w:rsid w:val="0025639A"/>
    <w:rsid w:val="00256473"/>
    <w:rsid w:val="00256FD5"/>
    <w:rsid w:val="002572BF"/>
    <w:rsid w:val="00257AEA"/>
    <w:rsid w:val="002617A3"/>
    <w:rsid w:val="002622FC"/>
    <w:rsid w:val="0026315E"/>
    <w:rsid w:val="00263554"/>
    <w:rsid w:val="00263BB7"/>
    <w:rsid w:val="00263BCF"/>
    <w:rsid w:val="0026474B"/>
    <w:rsid w:val="00267765"/>
    <w:rsid w:val="00267A62"/>
    <w:rsid w:val="00267A8F"/>
    <w:rsid w:val="002706BE"/>
    <w:rsid w:val="00270EAF"/>
    <w:rsid w:val="002712F5"/>
    <w:rsid w:val="00271E9D"/>
    <w:rsid w:val="002744B5"/>
    <w:rsid w:val="002749F9"/>
    <w:rsid w:val="00275F60"/>
    <w:rsid w:val="002766CC"/>
    <w:rsid w:val="0027672F"/>
    <w:rsid w:val="00276EEF"/>
    <w:rsid w:val="002779E6"/>
    <w:rsid w:val="002801A7"/>
    <w:rsid w:val="00280EFA"/>
    <w:rsid w:val="00281BF2"/>
    <w:rsid w:val="00281FD1"/>
    <w:rsid w:val="0028537D"/>
    <w:rsid w:val="00285C5B"/>
    <w:rsid w:val="002877AC"/>
    <w:rsid w:val="00287817"/>
    <w:rsid w:val="00290420"/>
    <w:rsid w:val="002914B7"/>
    <w:rsid w:val="00292C84"/>
    <w:rsid w:val="00292FBE"/>
    <w:rsid w:val="00293714"/>
    <w:rsid w:val="00294A71"/>
    <w:rsid w:val="002953CD"/>
    <w:rsid w:val="00295DE3"/>
    <w:rsid w:val="002A0480"/>
    <w:rsid w:val="002A1BF1"/>
    <w:rsid w:val="002A1EB8"/>
    <w:rsid w:val="002A263E"/>
    <w:rsid w:val="002A3F9E"/>
    <w:rsid w:val="002A418E"/>
    <w:rsid w:val="002A4656"/>
    <w:rsid w:val="002A59A1"/>
    <w:rsid w:val="002A5B49"/>
    <w:rsid w:val="002A6CE5"/>
    <w:rsid w:val="002A7045"/>
    <w:rsid w:val="002B04B5"/>
    <w:rsid w:val="002B0D36"/>
    <w:rsid w:val="002B0D3D"/>
    <w:rsid w:val="002B0E11"/>
    <w:rsid w:val="002B1388"/>
    <w:rsid w:val="002B19E6"/>
    <w:rsid w:val="002B1B53"/>
    <w:rsid w:val="002B1FE8"/>
    <w:rsid w:val="002B270F"/>
    <w:rsid w:val="002B31BF"/>
    <w:rsid w:val="002B3383"/>
    <w:rsid w:val="002B4048"/>
    <w:rsid w:val="002B43EE"/>
    <w:rsid w:val="002B4413"/>
    <w:rsid w:val="002B4B6E"/>
    <w:rsid w:val="002B6DC7"/>
    <w:rsid w:val="002B793F"/>
    <w:rsid w:val="002B7F55"/>
    <w:rsid w:val="002C1353"/>
    <w:rsid w:val="002C1E66"/>
    <w:rsid w:val="002C2A5E"/>
    <w:rsid w:val="002C41F9"/>
    <w:rsid w:val="002C4AF5"/>
    <w:rsid w:val="002C5C68"/>
    <w:rsid w:val="002C795E"/>
    <w:rsid w:val="002C7A06"/>
    <w:rsid w:val="002D1630"/>
    <w:rsid w:val="002D17C7"/>
    <w:rsid w:val="002D1F09"/>
    <w:rsid w:val="002D1FC9"/>
    <w:rsid w:val="002D252F"/>
    <w:rsid w:val="002D2CDE"/>
    <w:rsid w:val="002D3195"/>
    <w:rsid w:val="002D33C9"/>
    <w:rsid w:val="002D4A24"/>
    <w:rsid w:val="002D5579"/>
    <w:rsid w:val="002D5C31"/>
    <w:rsid w:val="002D635E"/>
    <w:rsid w:val="002D6EF6"/>
    <w:rsid w:val="002E04D5"/>
    <w:rsid w:val="002E0900"/>
    <w:rsid w:val="002E0EF2"/>
    <w:rsid w:val="002E1037"/>
    <w:rsid w:val="002E123B"/>
    <w:rsid w:val="002E2451"/>
    <w:rsid w:val="002E24ED"/>
    <w:rsid w:val="002E26A4"/>
    <w:rsid w:val="002E4132"/>
    <w:rsid w:val="002E42D2"/>
    <w:rsid w:val="002E481C"/>
    <w:rsid w:val="002E5588"/>
    <w:rsid w:val="002E5A0B"/>
    <w:rsid w:val="002E76C4"/>
    <w:rsid w:val="002F0C3D"/>
    <w:rsid w:val="002F151D"/>
    <w:rsid w:val="002F16A6"/>
    <w:rsid w:val="002F32DF"/>
    <w:rsid w:val="002F56F3"/>
    <w:rsid w:val="002F5BE7"/>
    <w:rsid w:val="002F69C2"/>
    <w:rsid w:val="002F6A45"/>
    <w:rsid w:val="003061D8"/>
    <w:rsid w:val="00306445"/>
    <w:rsid w:val="0030691A"/>
    <w:rsid w:val="003069AE"/>
    <w:rsid w:val="00306D89"/>
    <w:rsid w:val="003074B1"/>
    <w:rsid w:val="003077CA"/>
    <w:rsid w:val="0031068F"/>
    <w:rsid w:val="0031188D"/>
    <w:rsid w:val="00313522"/>
    <w:rsid w:val="003141BE"/>
    <w:rsid w:val="003163F0"/>
    <w:rsid w:val="003177AC"/>
    <w:rsid w:val="00320BA7"/>
    <w:rsid w:val="00321C22"/>
    <w:rsid w:val="00322E58"/>
    <w:rsid w:val="00323D5F"/>
    <w:rsid w:val="0032427D"/>
    <w:rsid w:val="00324771"/>
    <w:rsid w:val="0032484D"/>
    <w:rsid w:val="00325F0F"/>
    <w:rsid w:val="003264FC"/>
    <w:rsid w:val="00326981"/>
    <w:rsid w:val="0033177C"/>
    <w:rsid w:val="0033280C"/>
    <w:rsid w:val="00332DC0"/>
    <w:rsid w:val="0033344A"/>
    <w:rsid w:val="00333F11"/>
    <w:rsid w:val="00335B15"/>
    <w:rsid w:val="00336EE0"/>
    <w:rsid w:val="003374D5"/>
    <w:rsid w:val="00337733"/>
    <w:rsid w:val="003405C9"/>
    <w:rsid w:val="00340943"/>
    <w:rsid w:val="0034116B"/>
    <w:rsid w:val="0034312C"/>
    <w:rsid w:val="00343A2D"/>
    <w:rsid w:val="003448C7"/>
    <w:rsid w:val="00347DE5"/>
    <w:rsid w:val="00350044"/>
    <w:rsid w:val="00352FD2"/>
    <w:rsid w:val="00356AEC"/>
    <w:rsid w:val="00357681"/>
    <w:rsid w:val="00360177"/>
    <w:rsid w:val="003616A4"/>
    <w:rsid w:val="00363254"/>
    <w:rsid w:val="00363CA5"/>
    <w:rsid w:val="003644EA"/>
    <w:rsid w:val="003655B2"/>
    <w:rsid w:val="003663E9"/>
    <w:rsid w:val="0037017B"/>
    <w:rsid w:val="003715D1"/>
    <w:rsid w:val="0037175F"/>
    <w:rsid w:val="0037351C"/>
    <w:rsid w:val="0037353E"/>
    <w:rsid w:val="00376852"/>
    <w:rsid w:val="00377ADB"/>
    <w:rsid w:val="003804F8"/>
    <w:rsid w:val="003837B4"/>
    <w:rsid w:val="00383B42"/>
    <w:rsid w:val="00383CA0"/>
    <w:rsid w:val="00383DA9"/>
    <w:rsid w:val="00384530"/>
    <w:rsid w:val="00384726"/>
    <w:rsid w:val="003875D6"/>
    <w:rsid w:val="00390D52"/>
    <w:rsid w:val="00391D52"/>
    <w:rsid w:val="00392119"/>
    <w:rsid w:val="0039297B"/>
    <w:rsid w:val="00392F02"/>
    <w:rsid w:val="003930B8"/>
    <w:rsid w:val="003936C0"/>
    <w:rsid w:val="00393AF6"/>
    <w:rsid w:val="003943F4"/>
    <w:rsid w:val="003952AD"/>
    <w:rsid w:val="003961A8"/>
    <w:rsid w:val="003A0AC7"/>
    <w:rsid w:val="003A266F"/>
    <w:rsid w:val="003A3E2D"/>
    <w:rsid w:val="003A4367"/>
    <w:rsid w:val="003A5670"/>
    <w:rsid w:val="003A6A29"/>
    <w:rsid w:val="003A734C"/>
    <w:rsid w:val="003A7429"/>
    <w:rsid w:val="003A7719"/>
    <w:rsid w:val="003B0380"/>
    <w:rsid w:val="003B1690"/>
    <w:rsid w:val="003B218E"/>
    <w:rsid w:val="003B24E7"/>
    <w:rsid w:val="003B2993"/>
    <w:rsid w:val="003B2A8F"/>
    <w:rsid w:val="003B2D22"/>
    <w:rsid w:val="003B402B"/>
    <w:rsid w:val="003B46AD"/>
    <w:rsid w:val="003B52CE"/>
    <w:rsid w:val="003B5EFB"/>
    <w:rsid w:val="003B6555"/>
    <w:rsid w:val="003B6C83"/>
    <w:rsid w:val="003B7F8B"/>
    <w:rsid w:val="003C08F7"/>
    <w:rsid w:val="003C14C8"/>
    <w:rsid w:val="003C199A"/>
    <w:rsid w:val="003C20CF"/>
    <w:rsid w:val="003C2802"/>
    <w:rsid w:val="003C4A5E"/>
    <w:rsid w:val="003C5DB6"/>
    <w:rsid w:val="003C722A"/>
    <w:rsid w:val="003D05B8"/>
    <w:rsid w:val="003D2117"/>
    <w:rsid w:val="003D2242"/>
    <w:rsid w:val="003D30A6"/>
    <w:rsid w:val="003D42E5"/>
    <w:rsid w:val="003D593C"/>
    <w:rsid w:val="003D790D"/>
    <w:rsid w:val="003E02B3"/>
    <w:rsid w:val="003E25CC"/>
    <w:rsid w:val="003E330D"/>
    <w:rsid w:val="003E4B10"/>
    <w:rsid w:val="003E5024"/>
    <w:rsid w:val="003E5B54"/>
    <w:rsid w:val="003E6436"/>
    <w:rsid w:val="003E64D2"/>
    <w:rsid w:val="003E6538"/>
    <w:rsid w:val="003F06D3"/>
    <w:rsid w:val="003F0AB2"/>
    <w:rsid w:val="003F0B06"/>
    <w:rsid w:val="003F1605"/>
    <w:rsid w:val="003F24FB"/>
    <w:rsid w:val="003F25F8"/>
    <w:rsid w:val="003F28A5"/>
    <w:rsid w:val="003F365C"/>
    <w:rsid w:val="003F3E70"/>
    <w:rsid w:val="003F49D0"/>
    <w:rsid w:val="003F4E37"/>
    <w:rsid w:val="003F57AE"/>
    <w:rsid w:val="003F5F70"/>
    <w:rsid w:val="003F62BC"/>
    <w:rsid w:val="003F6362"/>
    <w:rsid w:val="003F7B69"/>
    <w:rsid w:val="00401CFF"/>
    <w:rsid w:val="00401EB7"/>
    <w:rsid w:val="004039A1"/>
    <w:rsid w:val="004045E9"/>
    <w:rsid w:val="00404B62"/>
    <w:rsid w:val="00404B74"/>
    <w:rsid w:val="00404F84"/>
    <w:rsid w:val="004052BB"/>
    <w:rsid w:val="0040611D"/>
    <w:rsid w:val="00406A19"/>
    <w:rsid w:val="00406FE9"/>
    <w:rsid w:val="00407029"/>
    <w:rsid w:val="00407465"/>
    <w:rsid w:val="004076DC"/>
    <w:rsid w:val="00410846"/>
    <w:rsid w:val="00412B34"/>
    <w:rsid w:val="00412D8A"/>
    <w:rsid w:val="00412FF3"/>
    <w:rsid w:val="004133D2"/>
    <w:rsid w:val="004142CE"/>
    <w:rsid w:val="004161D7"/>
    <w:rsid w:val="004168D1"/>
    <w:rsid w:val="0041718A"/>
    <w:rsid w:val="00417336"/>
    <w:rsid w:val="00417E1F"/>
    <w:rsid w:val="004212C9"/>
    <w:rsid w:val="004216AF"/>
    <w:rsid w:val="00421AB1"/>
    <w:rsid w:val="0042224F"/>
    <w:rsid w:val="004222B0"/>
    <w:rsid w:val="0042263F"/>
    <w:rsid w:val="004227FD"/>
    <w:rsid w:val="0042308B"/>
    <w:rsid w:val="00423CDD"/>
    <w:rsid w:val="0042465E"/>
    <w:rsid w:val="0042522B"/>
    <w:rsid w:val="004256A2"/>
    <w:rsid w:val="0042758B"/>
    <w:rsid w:val="004304E3"/>
    <w:rsid w:val="0043063F"/>
    <w:rsid w:val="004307D0"/>
    <w:rsid w:val="004310CA"/>
    <w:rsid w:val="0043142C"/>
    <w:rsid w:val="004315D6"/>
    <w:rsid w:val="00432828"/>
    <w:rsid w:val="004334E1"/>
    <w:rsid w:val="0043353C"/>
    <w:rsid w:val="00434AF6"/>
    <w:rsid w:val="00435201"/>
    <w:rsid w:val="004353BA"/>
    <w:rsid w:val="00435C81"/>
    <w:rsid w:val="004369E5"/>
    <w:rsid w:val="00436BFB"/>
    <w:rsid w:val="00436E5E"/>
    <w:rsid w:val="00441079"/>
    <w:rsid w:val="004413C4"/>
    <w:rsid w:val="004418A0"/>
    <w:rsid w:val="00441DCC"/>
    <w:rsid w:val="0044327C"/>
    <w:rsid w:val="004438E8"/>
    <w:rsid w:val="004442F4"/>
    <w:rsid w:val="0044555C"/>
    <w:rsid w:val="0044599C"/>
    <w:rsid w:val="00445BCB"/>
    <w:rsid w:val="0044614C"/>
    <w:rsid w:val="004462E4"/>
    <w:rsid w:val="00446ACD"/>
    <w:rsid w:val="00450B8C"/>
    <w:rsid w:val="004532BA"/>
    <w:rsid w:val="004533DC"/>
    <w:rsid w:val="00454F25"/>
    <w:rsid w:val="004551DD"/>
    <w:rsid w:val="00455380"/>
    <w:rsid w:val="0045761C"/>
    <w:rsid w:val="00460395"/>
    <w:rsid w:val="004604E1"/>
    <w:rsid w:val="00460F89"/>
    <w:rsid w:val="004615DE"/>
    <w:rsid w:val="004617C5"/>
    <w:rsid w:val="004617F3"/>
    <w:rsid w:val="0046396D"/>
    <w:rsid w:val="0046409F"/>
    <w:rsid w:val="00467E83"/>
    <w:rsid w:val="004701A2"/>
    <w:rsid w:val="00470A24"/>
    <w:rsid w:val="00471D48"/>
    <w:rsid w:val="00472309"/>
    <w:rsid w:val="004724A7"/>
    <w:rsid w:val="0047279D"/>
    <w:rsid w:val="00472D05"/>
    <w:rsid w:val="0047372B"/>
    <w:rsid w:val="004740FE"/>
    <w:rsid w:val="00474DDC"/>
    <w:rsid w:val="00475128"/>
    <w:rsid w:val="0047631F"/>
    <w:rsid w:val="00476454"/>
    <w:rsid w:val="004766A6"/>
    <w:rsid w:val="00482782"/>
    <w:rsid w:val="004829D6"/>
    <w:rsid w:val="00483914"/>
    <w:rsid w:val="00483E08"/>
    <w:rsid w:val="00484226"/>
    <w:rsid w:val="00485485"/>
    <w:rsid w:val="00485F38"/>
    <w:rsid w:val="00486C89"/>
    <w:rsid w:val="004874EA"/>
    <w:rsid w:val="00487DCA"/>
    <w:rsid w:val="00490450"/>
    <w:rsid w:val="00490836"/>
    <w:rsid w:val="00491628"/>
    <w:rsid w:val="0049184C"/>
    <w:rsid w:val="004931DA"/>
    <w:rsid w:val="00493CB9"/>
    <w:rsid w:val="00494112"/>
    <w:rsid w:val="004941A0"/>
    <w:rsid w:val="00494B1E"/>
    <w:rsid w:val="00495634"/>
    <w:rsid w:val="00495750"/>
    <w:rsid w:val="00495C10"/>
    <w:rsid w:val="004962DF"/>
    <w:rsid w:val="004969BD"/>
    <w:rsid w:val="00497091"/>
    <w:rsid w:val="00497314"/>
    <w:rsid w:val="004974A4"/>
    <w:rsid w:val="004A01C8"/>
    <w:rsid w:val="004A090A"/>
    <w:rsid w:val="004A0A13"/>
    <w:rsid w:val="004A15E3"/>
    <w:rsid w:val="004A29B5"/>
    <w:rsid w:val="004A3A1A"/>
    <w:rsid w:val="004A5ACB"/>
    <w:rsid w:val="004A737E"/>
    <w:rsid w:val="004A76C7"/>
    <w:rsid w:val="004A7D8C"/>
    <w:rsid w:val="004B0AA2"/>
    <w:rsid w:val="004B0CED"/>
    <w:rsid w:val="004B13E9"/>
    <w:rsid w:val="004B1786"/>
    <w:rsid w:val="004B17F1"/>
    <w:rsid w:val="004B2497"/>
    <w:rsid w:val="004B274C"/>
    <w:rsid w:val="004B2B6E"/>
    <w:rsid w:val="004B2CD0"/>
    <w:rsid w:val="004B3788"/>
    <w:rsid w:val="004B37E5"/>
    <w:rsid w:val="004B3F90"/>
    <w:rsid w:val="004B3FA8"/>
    <w:rsid w:val="004B4587"/>
    <w:rsid w:val="004B4916"/>
    <w:rsid w:val="004B4DC7"/>
    <w:rsid w:val="004B6409"/>
    <w:rsid w:val="004C02F1"/>
    <w:rsid w:val="004C09EA"/>
    <w:rsid w:val="004C192C"/>
    <w:rsid w:val="004C1EFB"/>
    <w:rsid w:val="004C2002"/>
    <w:rsid w:val="004C22EA"/>
    <w:rsid w:val="004C2B9B"/>
    <w:rsid w:val="004C32B3"/>
    <w:rsid w:val="004C398D"/>
    <w:rsid w:val="004C3F83"/>
    <w:rsid w:val="004C49D7"/>
    <w:rsid w:val="004C6AB8"/>
    <w:rsid w:val="004C75CD"/>
    <w:rsid w:val="004D2550"/>
    <w:rsid w:val="004D27BA"/>
    <w:rsid w:val="004D2A8E"/>
    <w:rsid w:val="004D2B56"/>
    <w:rsid w:val="004D410F"/>
    <w:rsid w:val="004D4B5F"/>
    <w:rsid w:val="004D5E7C"/>
    <w:rsid w:val="004D70DE"/>
    <w:rsid w:val="004E0F14"/>
    <w:rsid w:val="004E2739"/>
    <w:rsid w:val="004E2D57"/>
    <w:rsid w:val="004E3251"/>
    <w:rsid w:val="004E5F2C"/>
    <w:rsid w:val="004E674F"/>
    <w:rsid w:val="004E6FDD"/>
    <w:rsid w:val="004E7978"/>
    <w:rsid w:val="004F2929"/>
    <w:rsid w:val="004F31B5"/>
    <w:rsid w:val="004F4AFD"/>
    <w:rsid w:val="004F4FDA"/>
    <w:rsid w:val="004F5D54"/>
    <w:rsid w:val="004F61D9"/>
    <w:rsid w:val="004F7B0B"/>
    <w:rsid w:val="005002E6"/>
    <w:rsid w:val="005009D2"/>
    <w:rsid w:val="00500B42"/>
    <w:rsid w:val="00501326"/>
    <w:rsid w:val="005019EF"/>
    <w:rsid w:val="00502173"/>
    <w:rsid w:val="005028E0"/>
    <w:rsid w:val="00503B44"/>
    <w:rsid w:val="00505266"/>
    <w:rsid w:val="00505947"/>
    <w:rsid w:val="00506F70"/>
    <w:rsid w:val="00510FAE"/>
    <w:rsid w:val="005114EE"/>
    <w:rsid w:val="00511FC5"/>
    <w:rsid w:val="00512082"/>
    <w:rsid w:val="005120B9"/>
    <w:rsid w:val="005125BC"/>
    <w:rsid w:val="005126FB"/>
    <w:rsid w:val="00513118"/>
    <w:rsid w:val="005202E6"/>
    <w:rsid w:val="00520FEC"/>
    <w:rsid w:val="00521951"/>
    <w:rsid w:val="00521D40"/>
    <w:rsid w:val="00523FD0"/>
    <w:rsid w:val="00525C53"/>
    <w:rsid w:val="00525E71"/>
    <w:rsid w:val="0052626E"/>
    <w:rsid w:val="005268C9"/>
    <w:rsid w:val="00527171"/>
    <w:rsid w:val="005326C2"/>
    <w:rsid w:val="005330A3"/>
    <w:rsid w:val="00533103"/>
    <w:rsid w:val="00533FCD"/>
    <w:rsid w:val="00533FFB"/>
    <w:rsid w:val="0053405D"/>
    <w:rsid w:val="00535641"/>
    <w:rsid w:val="0054138D"/>
    <w:rsid w:val="00541A37"/>
    <w:rsid w:val="00541C3F"/>
    <w:rsid w:val="00541DDA"/>
    <w:rsid w:val="00542046"/>
    <w:rsid w:val="0054273D"/>
    <w:rsid w:val="005432F9"/>
    <w:rsid w:val="00543BC7"/>
    <w:rsid w:val="00544E0F"/>
    <w:rsid w:val="0054551A"/>
    <w:rsid w:val="005456DB"/>
    <w:rsid w:val="00546D90"/>
    <w:rsid w:val="00546DCE"/>
    <w:rsid w:val="00547D8C"/>
    <w:rsid w:val="00551052"/>
    <w:rsid w:val="00551278"/>
    <w:rsid w:val="005515B3"/>
    <w:rsid w:val="005522BF"/>
    <w:rsid w:val="00552BE2"/>
    <w:rsid w:val="00552E24"/>
    <w:rsid w:val="0055581C"/>
    <w:rsid w:val="00555B3E"/>
    <w:rsid w:val="00556CF0"/>
    <w:rsid w:val="005572C3"/>
    <w:rsid w:val="00557598"/>
    <w:rsid w:val="00560BAD"/>
    <w:rsid w:val="005626D2"/>
    <w:rsid w:val="00562EC5"/>
    <w:rsid w:val="00563A79"/>
    <w:rsid w:val="00563E29"/>
    <w:rsid w:val="0056414B"/>
    <w:rsid w:val="00564291"/>
    <w:rsid w:val="0056547F"/>
    <w:rsid w:val="00566C2E"/>
    <w:rsid w:val="005679FE"/>
    <w:rsid w:val="00571456"/>
    <w:rsid w:val="00571A34"/>
    <w:rsid w:val="00572DB6"/>
    <w:rsid w:val="00572E72"/>
    <w:rsid w:val="005734F4"/>
    <w:rsid w:val="00573A5E"/>
    <w:rsid w:val="00574FFA"/>
    <w:rsid w:val="005751C8"/>
    <w:rsid w:val="00575A5E"/>
    <w:rsid w:val="00576054"/>
    <w:rsid w:val="005763D2"/>
    <w:rsid w:val="00576C97"/>
    <w:rsid w:val="00577764"/>
    <w:rsid w:val="00580A85"/>
    <w:rsid w:val="00580A88"/>
    <w:rsid w:val="00580AFB"/>
    <w:rsid w:val="00582316"/>
    <w:rsid w:val="00582B87"/>
    <w:rsid w:val="00583493"/>
    <w:rsid w:val="00584323"/>
    <w:rsid w:val="005844BF"/>
    <w:rsid w:val="00584EAB"/>
    <w:rsid w:val="0058562A"/>
    <w:rsid w:val="00586840"/>
    <w:rsid w:val="00586C7F"/>
    <w:rsid w:val="00586CEC"/>
    <w:rsid w:val="00587A20"/>
    <w:rsid w:val="0059196F"/>
    <w:rsid w:val="00591C51"/>
    <w:rsid w:val="00591D86"/>
    <w:rsid w:val="00593DC6"/>
    <w:rsid w:val="00595897"/>
    <w:rsid w:val="00595DBD"/>
    <w:rsid w:val="00597765"/>
    <w:rsid w:val="00597989"/>
    <w:rsid w:val="005A003E"/>
    <w:rsid w:val="005A0969"/>
    <w:rsid w:val="005A0C2D"/>
    <w:rsid w:val="005A20BB"/>
    <w:rsid w:val="005A2D2C"/>
    <w:rsid w:val="005A34F4"/>
    <w:rsid w:val="005A3B3A"/>
    <w:rsid w:val="005A4DC7"/>
    <w:rsid w:val="005A4E75"/>
    <w:rsid w:val="005A4F85"/>
    <w:rsid w:val="005A608E"/>
    <w:rsid w:val="005A7730"/>
    <w:rsid w:val="005A7CB5"/>
    <w:rsid w:val="005B09AA"/>
    <w:rsid w:val="005B1DF5"/>
    <w:rsid w:val="005B38D0"/>
    <w:rsid w:val="005B4A74"/>
    <w:rsid w:val="005B5352"/>
    <w:rsid w:val="005B55B1"/>
    <w:rsid w:val="005B55DA"/>
    <w:rsid w:val="005B63D0"/>
    <w:rsid w:val="005B6425"/>
    <w:rsid w:val="005B6FEA"/>
    <w:rsid w:val="005B794C"/>
    <w:rsid w:val="005B79AF"/>
    <w:rsid w:val="005C0CB7"/>
    <w:rsid w:val="005C1DA9"/>
    <w:rsid w:val="005C1E9C"/>
    <w:rsid w:val="005C2EDE"/>
    <w:rsid w:val="005C3A08"/>
    <w:rsid w:val="005C3C33"/>
    <w:rsid w:val="005D01B7"/>
    <w:rsid w:val="005D29E4"/>
    <w:rsid w:val="005D3940"/>
    <w:rsid w:val="005D596B"/>
    <w:rsid w:val="005D5AF4"/>
    <w:rsid w:val="005D67F5"/>
    <w:rsid w:val="005D6995"/>
    <w:rsid w:val="005D6E63"/>
    <w:rsid w:val="005E37FC"/>
    <w:rsid w:val="005E5B08"/>
    <w:rsid w:val="005E618D"/>
    <w:rsid w:val="005E6378"/>
    <w:rsid w:val="005E663B"/>
    <w:rsid w:val="005E7518"/>
    <w:rsid w:val="005E7808"/>
    <w:rsid w:val="005F05AC"/>
    <w:rsid w:val="005F0CE9"/>
    <w:rsid w:val="005F0F71"/>
    <w:rsid w:val="005F1DF9"/>
    <w:rsid w:val="005F3579"/>
    <w:rsid w:val="005F5563"/>
    <w:rsid w:val="005F5CDB"/>
    <w:rsid w:val="005F6456"/>
    <w:rsid w:val="005F6A5D"/>
    <w:rsid w:val="00601BDA"/>
    <w:rsid w:val="00601C0F"/>
    <w:rsid w:val="00602E50"/>
    <w:rsid w:val="00603A9B"/>
    <w:rsid w:val="00603FBF"/>
    <w:rsid w:val="006043F8"/>
    <w:rsid w:val="00604514"/>
    <w:rsid w:val="00604DAB"/>
    <w:rsid w:val="00604DCE"/>
    <w:rsid w:val="00606A70"/>
    <w:rsid w:val="006070C3"/>
    <w:rsid w:val="0060788A"/>
    <w:rsid w:val="0061072B"/>
    <w:rsid w:val="006118E1"/>
    <w:rsid w:val="00611CF4"/>
    <w:rsid w:val="00612763"/>
    <w:rsid w:val="006129EB"/>
    <w:rsid w:val="00613B40"/>
    <w:rsid w:val="0061419B"/>
    <w:rsid w:val="006144AB"/>
    <w:rsid w:val="00614948"/>
    <w:rsid w:val="00615C76"/>
    <w:rsid w:val="00616978"/>
    <w:rsid w:val="0062018E"/>
    <w:rsid w:val="00620A01"/>
    <w:rsid w:val="0062528A"/>
    <w:rsid w:val="006255E6"/>
    <w:rsid w:val="006259BB"/>
    <w:rsid w:val="00626002"/>
    <w:rsid w:val="00626763"/>
    <w:rsid w:val="006304DB"/>
    <w:rsid w:val="006307B4"/>
    <w:rsid w:val="00630835"/>
    <w:rsid w:val="006310D1"/>
    <w:rsid w:val="00631967"/>
    <w:rsid w:val="0063229B"/>
    <w:rsid w:val="00633448"/>
    <w:rsid w:val="0063366F"/>
    <w:rsid w:val="00633EA5"/>
    <w:rsid w:val="006347C0"/>
    <w:rsid w:val="006350F0"/>
    <w:rsid w:val="00636FB4"/>
    <w:rsid w:val="0063702A"/>
    <w:rsid w:val="00637CB4"/>
    <w:rsid w:val="0064043B"/>
    <w:rsid w:val="00641DC2"/>
    <w:rsid w:val="006421BD"/>
    <w:rsid w:val="00642BD4"/>
    <w:rsid w:val="00642DF5"/>
    <w:rsid w:val="00643990"/>
    <w:rsid w:val="00643D85"/>
    <w:rsid w:val="00644582"/>
    <w:rsid w:val="00644887"/>
    <w:rsid w:val="00647D1D"/>
    <w:rsid w:val="006522A0"/>
    <w:rsid w:val="00652BF7"/>
    <w:rsid w:val="00653DB3"/>
    <w:rsid w:val="00653FBE"/>
    <w:rsid w:val="006547EE"/>
    <w:rsid w:val="00655065"/>
    <w:rsid w:val="00655E1F"/>
    <w:rsid w:val="00656B3A"/>
    <w:rsid w:val="0065714F"/>
    <w:rsid w:val="006575C9"/>
    <w:rsid w:val="006579CC"/>
    <w:rsid w:val="00660D68"/>
    <w:rsid w:val="00660E00"/>
    <w:rsid w:val="00661A62"/>
    <w:rsid w:val="00661EF3"/>
    <w:rsid w:val="006630C8"/>
    <w:rsid w:val="006636E6"/>
    <w:rsid w:val="00663F52"/>
    <w:rsid w:val="00664456"/>
    <w:rsid w:val="0066457D"/>
    <w:rsid w:val="00664A3B"/>
    <w:rsid w:val="00664A4D"/>
    <w:rsid w:val="00664A73"/>
    <w:rsid w:val="00666307"/>
    <w:rsid w:val="00666A44"/>
    <w:rsid w:val="006724D9"/>
    <w:rsid w:val="0067262A"/>
    <w:rsid w:val="00673360"/>
    <w:rsid w:val="006740A3"/>
    <w:rsid w:val="00675002"/>
    <w:rsid w:val="006758F7"/>
    <w:rsid w:val="0067598F"/>
    <w:rsid w:val="00676A6B"/>
    <w:rsid w:val="006779E9"/>
    <w:rsid w:val="006811EC"/>
    <w:rsid w:val="006824E5"/>
    <w:rsid w:val="00682CA4"/>
    <w:rsid w:val="00683220"/>
    <w:rsid w:val="00683633"/>
    <w:rsid w:val="00683B12"/>
    <w:rsid w:val="0068419C"/>
    <w:rsid w:val="00684A5F"/>
    <w:rsid w:val="00684FCD"/>
    <w:rsid w:val="006875AD"/>
    <w:rsid w:val="006876FE"/>
    <w:rsid w:val="0069178E"/>
    <w:rsid w:val="006921D7"/>
    <w:rsid w:val="0069250F"/>
    <w:rsid w:val="00693993"/>
    <w:rsid w:val="0069405F"/>
    <w:rsid w:val="0069428D"/>
    <w:rsid w:val="00694782"/>
    <w:rsid w:val="00694CB2"/>
    <w:rsid w:val="0069654D"/>
    <w:rsid w:val="006979FC"/>
    <w:rsid w:val="006A060D"/>
    <w:rsid w:val="006A10E0"/>
    <w:rsid w:val="006A126F"/>
    <w:rsid w:val="006A1438"/>
    <w:rsid w:val="006A19D6"/>
    <w:rsid w:val="006A2634"/>
    <w:rsid w:val="006A2B13"/>
    <w:rsid w:val="006A4B3C"/>
    <w:rsid w:val="006A4BE7"/>
    <w:rsid w:val="006A526A"/>
    <w:rsid w:val="006A52FF"/>
    <w:rsid w:val="006A5B0B"/>
    <w:rsid w:val="006A6134"/>
    <w:rsid w:val="006A614B"/>
    <w:rsid w:val="006A6543"/>
    <w:rsid w:val="006A67B0"/>
    <w:rsid w:val="006A71BD"/>
    <w:rsid w:val="006A779C"/>
    <w:rsid w:val="006B1138"/>
    <w:rsid w:val="006B16BF"/>
    <w:rsid w:val="006B221E"/>
    <w:rsid w:val="006B226C"/>
    <w:rsid w:val="006B3236"/>
    <w:rsid w:val="006B3F2B"/>
    <w:rsid w:val="006B46A3"/>
    <w:rsid w:val="006B4CA6"/>
    <w:rsid w:val="006B5681"/>
    <w:rsid w:val="006C05AB"/>
    <w:rsid w:val="006C081E"/>
    <w:rsid w:val="006C0D1F"/>
    <w:rsid w:val="006C0DD7"/>
    <w:rsid w:val="006C1923"/>
    <w:rsid w:val="006C1DB9"/>
    <w:rsid w:val="006C2F2D"/>
    <w:rsid w:val="006C3151"/>
    <w:rsid w:val="006C34AC"/>
    <w:rsid w:val="006C3664"/>
    <w:rsid w:val="006C3A62"/>
    <w:rsid w:val="006C3C34"/>
    <w:rsid w:val="006C4443"/>
    <w:rsid w:val="006C5CDE"/>
    <w:rsid w:val="006C6597"/>
    <w:rsid w:val="006C71CE"/>
    <w:rsid w:val="006D000F"/>
    <w:rsid w:val="006D0D06"/>
    <w:rsid w:val="006D3100"/>
    <w:rsid w:val="006D44EB"/>
    <w:rsid w:val="006E0401"/>
    <w:rsid w:val="006E041A"/>
    <w:rsid w:val="006E0BEB"/>
    <w:rsid w:val="006E0D25"/>
    <w:rsid w:val="006E0F2D"/>
    <w:rsid w:val="006E2471"/>
    <w:rsid w:val="006E2B26"/>
    <w:rsid w:val="006E2CD2"/>
    <w:rsid w:val="006E4395"/>
    <w:rsid w:val="006E6506"/>
    <w:rsid w:val="006E7260"/>
    <w:rsid w:val="006E7A36"/>
    <w:rsid w:val="006E7A96"/>
    <w:rsid w:val="006F0CC5"/>
    <w:rsid w:val="006F0DD1"/>
    <w:rsid w:val="006F172E"/>
    <w:rsid w:val="006F18C7"/>
    <w:rsid w:val="006F27DC"/>
    <w:rsid w:val="006F58A5"/>
    <w:rsid w:val="006F5DB6"/>
    <w:rsid w:val="006F6573"/>
    <w:rsid w:val="006F6AC8"/>
    <w:rsid w:val="006F7326"/>
    <w:rsid w:val="0070007B"/>
    <w:rsid w:val="007013AD"/>
    <w:rsid w:val="00702011"/>
    <w:rsid w:val="0070220B"/>
    <w:rsid w:val="0070254C"/>
    <w:rsid w:val="00703955"/>
    <w:rsid w:val="00703F87"/>
    <w:rsid w:val="00704710"/>
    <w:rsid w:val="00704BC8"/>
    <w:rsid w:val="007060F9"/>
    <w:rsid w:val="00707D68"/>
    <w:rsid w:val="00707D9E"/>
    <w:rsid w:val="00710B01"/>
    <w:rsid w:val="00710EE2"/>
    <w:rsid w:val="00712E70"/>
    <w:rsid w:val="007152FD"/>
    <w:rsid w:val="00717D61"/>
    <w:rsid w:val="0072029F"/>
    <w:rsid w:val="00720D2B"/>
    <w:rsid w:val="00720FA6"/>
    <w:rsid w:val="0072186E"/>
    <w:rsid w:val="007221D9"/>
    <w:rsid w:val="007223A6"/>
    <w:rsid w:val="00722A0F"/>
    <w:rsid w:val="00722CEC"/>
    <w:rsid w:val="00722FBC"/>
    <w:rsid w:val="00723350"/>
    <w:rsid w:val="0072444D"/>
    <w:rsid w:val="00725AAA"/>
    <w:rsid w:val="00727083"/>
    <w:rsid w:val="007279F2"/>
    <w:rsid w:val="00727F16"/>
    <w:rsid w:val="00730397"/>
    <w:rsid w:val="00730515"/>
    <w:rsid w:val="007332B1"/>
    <w:rsid w:val="007340AF"/>
    <w:rsid w:val="00734AAE"/>
    <w:rsid w:val="007355E5"/>
    <w:rsid w:val="007357E0"/>
    <w:rsid w:val="0073727A"/>
    <w:rsid w:val="00737F4D"/>
    <w:rsid w:val="0074154C"/>
    <w:rsid w:val="0074166E"/>
    <w:rsid w:val="0074202F"/>
    <w:rsid w:val="00742A82"/>
    <w:rsid w:val="00743BDB"/>
    <w:rsid w:val="00743CBB"/>
    <w:rsid w:val="0074539B"/>
    <w:rsid w:val="00745773"/>
    <w:rsid w:val="00746B1F"/>
    <w:rsid w:val="00746B23"/>
    <w:rsid w:val="00747603"/>
    <w:rsid w:val="007478B0"/>
    <w:rsid w:val="00750075"/>
    <w:rsid w:val="00750DC8"/>
    <w:rsid w:val="00751EDF"/>
    <w:rsid w:val="0075303C"/>
    <w:rsid w:val="00754043"/>
    <w:rsid w:val="0075473F"/>
    <w:rsid w:val="007548C7"/>
    <w:rsid w:val="007557B6"/>
    <w:rsid w:val="007563D0"/>
    <w:rsid w:val="007566FC"/>
    <w:rsid w:val="00756FA9"/>
    <w:rsid w:val="00760AD0"/>
    <w:rsid w:val="00761355"/>
    <w:rsid w:val="00761850"/>
    <w:rsid w:val="00761ABD"/>
    <w:rsid w:val="00762557"/>
    <w:rsid w:val="00762DC1"/>
    <w:rsid w:val="00762EBD"/>
    <w:rsid w:val="00764A20"/>
    <w:rsid w:val="00764B7A"/>
    <w:rsid w:val="007654C7"/>
    <w:rsid w:val="00766146"/>
    <w:rsid w:val="0076789E"/>
    <w:rsid w:val="0076799B"/>
    <w:rsid w:val="00767AD4"/>
    <w:rsid w:val="00771DD7"/>
    <w:rsid w:val="00773CA9"/>
    <w:rsid w:val="00775090"/>
    <w:rsid w:val="00775818"/>
    <w:rsid w:val="00775996"/>
    <w:rsid w:val="007777B4"/>
    <w:rsid w:val="00780381"/>
    <w:rsid w:val="0078058B"/>
    <w:rsid w:val="007806C9"/>
    <w:rsid w:val="00781507"/>
    <w:rsid w:val="00781F32"/>
    <w:rsid w:val="0078280F"/>
    <w:rsid w:val="00783257"/>
    <w:rsid w:val="00783ADE"/>
    <w:rsid w:val="00786D95"/>
    <w:rsid w:val="00787287"/>
    <w:rsid w:val="0078733D"/>
    <w:rsid w:val="00787EFE"/>
    <w:rsid w:val="007903A7"/>
    <w:rsid w:val="00794A53"/>
    <w:rsid w:val="007977B1"/>
    <w:rsid w:val="007A0E02"/>
    <w:rsid w:val="007A172F"/>
    <w:rsid w:val="007A2147"/>
    <w:rsid w:val="007A2F19"/>
    <w:rsid w:val="007A6ACA"/>
    <w:rsid w:val="007B0EAC"/>
    <w:rsid w:val="007B11F7"/>
    <w:rsid w:val="007B179F"/>
    <w:rsid w:val="007B1CD8"/>
    <w:rsid w:val="007B1DE6"/>
    <w:rsid w:val="007B3790"/>
    <w:rsid w:val="007B3A5A"/>
    <w:rsid w:val="007B3D96"/>
    <w:rsid w:val="007B454B"/>
    <w:rsid w:val="007B5D11"/>
    <w:rsid w:val="007B739F"/>
    <w:rsid w:val="007C0634"/>
    <w:rsid w:val="007C1582"/>
    <w:rsid w:val="007C2A34"/>
    <w:rsid w:val="007C5583"/>
    <w:rsid w:val="007C7B3F"/>
    <w:rsid w:val="007C7F4A"/>
    <w:rsid w:val="007D08EE"/>
    <w:rsid w:val="007D1BDC"/>
    <w:rsid w:val="007D3C8C"/>
    <w:rsid w:val="007D4FBA"/>
    <w:rsid w:val="007D5D57"/>
    <w:rsid w:val="007E000D"/>
    <w:rsid w:val="007E1FD7"/>
    <w:rsid w:val="007E21E7"/>
    <w:rsid w:val="007E41A0"/>
    <w:rsid w:val="007E41A3"/>
    <w:rsid w:val="007E4C82"/>
    <w:rsid w:val="007E5B15"/>
    <w:rsid w:val="007E6371"/>
    <w:rsid w:val="007E66EB"/>
    <w:rsid w:val="007E6E60"/>
    <w:rsid w:val="007E6E74"/>
    <w:rsid w:val="007F1249"/>
    <w:rsid w:val="007F25A9"/>
    <w:rsid w:val="007F2DDB"/>
    <w:rsid w:val="007F2F4E"/>
    <w:rsid w:val="007F3FA4"/>
    <w:rsid w:val="007F4621"/>
    <w:rsid w:val="007F46CC"/>
    <w:rsid w:val="007F4F6E"/>
    <w:rsid w:val="007F6474"/>
    <w:rsid w:val="00800062"/>
    <w:rsid w:val="0080245A"/>
    <w:rsid w:val="0080453E"/>
    <w:rsid w:val="00804851"/>
    <w:rsid w:val="00805477"/>
    <w:rsid w:val="008057B3"/>
    <w:rsid w:val="00805EDF"/>
    <w:rsid w:val="0080629C"/>
    <w:rsid w:val="00806BAE"/>
    <w:rsid w:val="00810B9A"/>
    <w:rsid w:val="00810F92"/>
    <w:rsid w:val="00811228"/>
    <w:rsid w:val="00811966"/>
    <w:rsid w:val="008120A4"/>
    <w:rsid w:val="00812C42"/>
    <w:rsid w:val="00812DAF"/>
    <w:rsid w:val="00813C02"/>
    <w:rsid w:val="008149EF"/>
    <w:rsid w:val="0081502B"/>
    <w:rsid w:val="008151BF"/>
    <w:rsid w:val="008157E3"/>
    <w:rsid w:val="00815AA1"/>
    <w:rsid w:val="00816304"/>
    <w:rsid w:val="00816503"/>
    <w:rsid w:val="00821CDE"/>
    <w:rsid w:val="0082224F"/>
    <w:rsid w:val="00822D3A"/>
    <w:rsid w:val="0082455B"/>
    <w:rsid w:val="0082500A"/>
    <w:rsid w:val="008252A1"/>
    <w:rsid w:val="00826B85"/>
    <w:rsid w:val="008278B6"/>
    <w:rsid w:val="00827C6E"/>
    <w:rsid w:val="00831039"/>
    <w:rsid w:val="0083136D"/>
    <w:rsid w:val="0083145C"/>
    <w:rsid w:val="00831691"/>
    <w:rsid w:val="008317DA"/>
    <w:rsid w:val="00831A5E"/>
    <w:rsid w:val="00831DFF"/>
    <w:rsid w:val="00832794"/>
    <w:rsid w:val="00833E7A"/>
    <w:rsid w:val="00834028"/>
    <w:rsid w:val="0083588B"/>
    <w:rsid w:val="00836BC0"/>
    <w:rsid w:val="0083714C"/>
    <w:rsid w:val="00837248"/>
    <w:rsid w:val="008404D9"/>
    <w:rsid w:val="00842643"/>
    <w:rsid w:val="00844247"/>
    <w:rsid w:val="00844283"/>
    <w:rsid w:val="00845967"/>
    <w:rsid w:val="00846352"/>
    <w:rsid w:val="00846C2C"/>
    <w:rsid w:val="0084782E"/>
    <w:rsid w:val="00847FD3"/>
    <w:rsid w:val="00850311"/>
    <w:rsid w:val="00850B54"/>
    <w:rsid w:val="00852350"/>
    <w:rsid w:val="00853185"/>
    <w:rsid w:val="0085429B"/>
    <w:rsid w:val="00854B70"/>
    <w:rsid w:val="0085695B"/>
    <w:rsid w:val="0085699B"/>
    <w:rsid w:val="00856C89"/>
    <w:rsid w:val="00857D2D"/>
    <w:rsid w:val="00860AD5"/>
    <w:rsid w:val="00860D09"/>
    <w:rsid w:val="00862169"/>
    <w:rsid w:val="00862462"/>
    <w:rsid w:val="008626D3"/>
    <w:rsid w:val="008629E0"/>
    <w:rsid w:val="00862B4E"/>
    <w:rsid w:val="00863105"/>
    <w:rsid w:val="00863DD5"/>
    <w:rsid w:val="008645AA"/>
    <w:rsid w:val="00864C9F"/>
    <w:rsid w:val="008655BA"/>
    <w:rsid w:val="00865797"/>
    <w:rsid w:val="008670B8"/>
    <w:rsid w:val="008704A6"/>
    <w:rsid w:val="00870857"/>
    <w:rsid w:val="00870A50"/>
    <w:rsid w:val="00870B0D"/>
    <w:rsid w:val="008718D8"/>
    <w:rsid w:val="0087241F"/>
    <w:rsid w:val="00872559"/>
    <w:rsid w:val="00872EEC"/>
    <w:rsid w:val="0087337C"/>
    <w:rsid w:val="008739F3"/>
    <w:rsid w:val="00874279"/>
    <w:rsid w:val="00874ABD"/>
    <w:rsid w:val="008753D1"/>
    <w:rsid w:val="00877006"/>
    <w:rsid w:val="008774B0"/>
    <w:rsid w:val="00877D06"/>
    <w:rsid w:val="00880592"/>
    <w:rsid w:val="00880B75"/>
    <w:rsid w:val="00880D74"/>
    <w:rsid w:val="008825C5"/>
    <w:rsid w:val="00882A5E"/>
    <w:rsid w:val="0088344C"/>
    <w:rsid w:val="00883B72"/>
    <w:rsid w:val="008841A6"/>
    <w:rsid w:val="00886ED7"/>
    <w:rsid w:val="008871EE"/>
    <w:rsid w:val="008906A2"/>
    <w:rsid w:val="00891BBA"/>
    <w:rsid w:val="00891E87"/>
    <w:rsid w:val="008930A1"/>
    <w:rsid w:val="00894DA1"/>
    <w:rsid w:val="00895DC6"/>
    <w:rsid w:val="008965DD"/>
    <w:rsid w:val="008A02F8"/>
    <w:rsid w:val="008A072B"/>
    <w:rsid w:val="008A1574"/>
    <w:rsid w:val="008A1E1C"/>
    <w:rsid w:val="008A218B"/>
    <w:rsid w:val="008A2AF8"/>
    <w:rsid w:val="008A2DD7"/>
    <w:rsid w:val="008A4948"/>
    <w:rsid w:val="008A6CB5"/>
    <w:rsid w:val="008A7561"/>
    <w:rsid w:val="008A7742"/>
    <w:rsid w:val="008B1672"/>
    <w:rsid w:val="008B29AF"/>
    <w:rsid w:val="008B3E9A"/>
    <w:rsid w:val="008B4BF9"/>
    <w:rsid w:val="008B4F48"/>
    <w:rsid w:val="008B503D"/>
    <w:rsid w:val="008B515F"/>
    <w:rsid w:val="008B761C"/>
    <w:rsid w:val="008C095F"/>
    <w:rsid w:val="008C09F4"/>
    <w:rsid w:val="008C0EDA"/>
    <w:rsid w:val="008C141A"/>
    <w:rsid w:val="008C2404"/>
    <w:rsid w:val="008C3A2E"/>
    <w:rsid w:val="008C3BD0"/>
    <w:rsid w:val="008C3F13"/>
    <w:rsid w:val="008C3F24"/>
    <w:rsid w:val="008C44E6"/>
    <w:rsid w:val="008C5334"/>
    <w:rsid w:val="008C6703"/>
    <w:rsid w:val="008C68F0"/>
    <w:rsid w:val="008C7CC8"/>
    <w:rsid w:val="008C7F3C"/>
    <w:rsid w:val="008D0506"/>
    <w:rsid w:val="008D25DC"/>
    <w:rsid w:val="008D2ECA"/>
    <w:rsid w:val="008D2F51"/>
    <w:rsid w:val="008D448A"/>
    <w:rsid w:val="008D580F"/>
    <w:rsid w:val="008D5E21"/>
    <w:rsid w:val="008D7814"/>
    <w:rsid w:val="008E042C"/>
    <w:rsid w:val="008E09CB"/>
    <w:rsid w:val="008E0FBD"/>
    <w:rsid w:val="008E32C3"/>
    <w:rsid w:val="008E3490"/>
    <w:rsid w:val="008E35ED"/>
    <w:rsid w:val="008E361C"/>
    <w:rsid w:val="008E5C67"/>
    <w:rsid w:val="008E5C74"/>
    <w:rsid w:val="008E6215"/>
    <w:rsid w:val="008F0116"/>
    <w:rsid w:val="008F1727"/>
    <w:rsid w:val="008F26B0"/>
    <w:rsid w:val="008F4B56"/>
    <w:rsid w:val="008F6002"/>
    <w:rsid w:val="008F634B"/>
    <w:rsid w:val="008F6548"/>
    <w:rsid w:val="008F6A18"/>
    <w:rsid w:val="008F7520"/>
    <w:rsid w:val="008F7834"/>
    <w:rsid w:val="0090054C"/>
    <w:rsid w:val="009006FB"/>
    <w:rsid w:val="00901558"/>
    <w:rsid w:val="00902314"/>
    <w:rsid w:val="009038D8"/>
    <w:rsid w:val="00903A97"/>
    <w:rsid w:val="009053B7"/>
    <w:rsid w:val="0090599E"/>
    <w:rsid w:val="00905CCA"/>
    <w:rsid w:val="00906447"/>
    <w:rsid w:val="0091169B"/>
    <w:rsid w:val="00912039"/>
    <w:rsid w:val="00912636"/>
    <w:rsid w:val="00912942"/>
    <w:rsid w:val="00912A6E"/>
    <w:rsid w:val="00912D0C"/>
    <w:rsid w:val="00915D2D"/>
    <w:rsid w:val="00916F18"/>
    <w:rsid w:val="00920869"/>
    <w:rsid w:val="00921909"/>
    <w:rsid w:val="00921EE6"/>
    <w:rsid w:val="00921EFE"/>
    <w:rsid w:val="00922565"/>
    <w:rsid w:val="00922CAD"/>
    <w:rsid w:val="009232CA"/>
    <w:rsid w:val="0092367C"/>
    <w:rsid w:val="009244CC"/>
    <w:rsid w:val="00925E74"/>
    <w:rsid w:val="00926D5C"/>
    <w:rsid w:val="009312A7"/>
    <w:rsid w:val="009312CE"/>
    <w:rsid w:val="009313A0"/>
    <w:rsid w:val="009320B8"/>
    <w:rsid w:val="009322F5"/>
    <w:rsid w:val="009336FA"/>
    <w:rsid w:val="00936066"/>
    <w:rsid w:val="009403A0"/>
    <w:rsid w:val="009404DB"/>
    <w:rsid w:val="009408C6"/>
    <w:rsid w:val="00941BCE"/>
    <w:rsid w:val="00941F22"/>
    <w:rsid w:val="009429B0"/>
    <w:rsid w:val="00943243"/>
    <w:rsid w:val="009440E1"/>
    <w:rsid w:val="00945849"/>
    <w:rsid w:val="009503DA"/>
    <w:rsid w:val="009506B6"/>
    <w:rsid w:val="009509C3"/>
    <w:rsid w:val="00951196"/>
    <w:rsid w:val="00951E74"/>
    <w:rsid w:val="0095286B"/>
    <w:rsid w:val="009531B7"/>
    <w:rsid w:val="009534B1"/>
    <w:rsid w:val="009542B4"/>
    <w:rsid w:val="009576A1"/>
    <w:rsid w:val="00957E6C"/>
    <w:rsid w:val="009604D2"/>
    <w:rsid w:val="00960C4F"/>
    <w:rsid w:val="009624AB"/>
    <w:rsid w:val="00962975"/>
    <w:rsid w:val="00962B5D"/>
    <w:rsid w:val="00963FBD"/>
    <w:rsid w:val="009640BA"/>
    <w:rsid w:val="00964CD5"/>
    <w:rsid w:val="00965445"/>
    <w:rsid w:val="0096754C"/>
    <w:rsid w:val="00970AD3"/>
    <w:rsid w:val="00970C23"/>
    <w:rsid w:val="00971E83"/>
    <w:rsid w:val="009731D4"/>
    <w:rsid w:val="00973A2F"/>
    <w:rsid w:val="00973F77"/>
    <w:rsid w:val="009742B0"/>
    <w:rsid w:val="00974411"/>
    <w:rsid w:val="00975108"/>
    <w:rsid w:val="00976683"/>
    <w:rsid w:val="009768CD"/>
    <w:rsid w:val="00980A7C"/>
    <w:rsid w:val="00980BE5"/>
    <w:rsid w:val="00981990"/>
    <w:rsid w:val="00981CE3"/>
    <w:rsid w:val="00983B84"/>
    <w:rsid w:val="00983F99"/>
    <w:rsid w:val="0098680F"/>
    <w:rsid w:val="0098754F"/>
    <w:rsid w:val="00987AB7"/>
    <w:rsid w:val="009900B8"/>
    <w:rsid w:val="0099095C"/>
    <w:rsid w:val="00991622"/>
    <w:rsid w:val="00991FAC"/>
    <w:rsid w:val="009957B7"/>
    <w:rsid w:val="009967BE"/>
    <w:rsid w:val="009A0C3D"/>
    <w:rsid w:val="009A1456"/>
    <w:rsid w:val="009A16A1"/>
    <w:rsid w:val="009A2B67"/>
    <w:rsid w:val="009A2CC7"/>
    <w:rsid w:val="009A2D37"/>
    <w:rsid w:val="009A369A"/>
    <w:rsid w:val="009A388F"/>
    <w:rsid w:val="009A56AA"/>
    <w:rsid w:val="009A6812"/>
    <w:rsid w:val="009A7596"/>
    <w:rsid w:val="009B01DD"/>
    <w:rsid w:val="009B1A24"/>
    <w:rsid w:val="009B1A90"/>
    <w:rsid w:val="009B24A8"/>
    <w:rsid w:val="009B2EE5"/>
    <w:rsid w:val="009B2FDA"/>
    <w:rsid w:val="009B3F33"/>
    <w:rsid w:val="009B5E22"/>
    <w:rsid w:val="009B65C9"/>
    <w:rsid w:val="009B68EB"/>
    <w:rsid w:val="009B7095"/>
    <w:rsid w:val="009C08A6"/>
    <w:rsid w:val="009C228D"/>
    <w:rsid w:val="009C5486"/>
    <w:rsid w:val="009C5E89"/>
    <w:rsid w:val="009C6276"/>
    <w:rsid w:val="009D06B6"/>
    <w:rsid w:val="009D0BD6"/>
    <w:rsid w:val="009D2558"/>
    <w:rsid w:val="009D3FB2"/>
    <w:rsid w:val="009D4081"/>
    <w:rsid w:val="009D409A"/>
    <w:rsid w:val="009D4FB8"/>
    <w:rsid w:val="009D73B6"/>
    <w:rsid w:val="009D77DD"/>
    <w:rsid w:val="009D7A3E"/>
    <w:rsid w:val="009E085E"/>
    <w:rsid w:val="009E0D34"/>
    <w:rsid w:val="009E0E3E"/>
    <w:rsid w:val="009E127F"/>
    <w:rsid w:val="009E2222"/>
    <w:rsid w:val="009E4141"/>
    <w:rsid w:val="009E48E0"/>
    <w:rsid w:val="009E5D04"/>
    <w:rsid w:val="009E7401"/>
    <w:rsid w:val="009E752E"/>
    <w:rsid w:val="009E79B6"/>
    <w:rsid w:val="009F1C99"/>
    <w:rsid w:val="009F24CB"/>
    <w:rsid w:val="009F3584"/>
    <w:rsid w:val="009F4B75"/>
    <w:rsid w:val="009F512D"/>
    <w:rsid w:val="009F6413"/>
    <w:rsid w:val="00A01ACE"/>
    <w:rsid w:val="00A02F8E"/>
    <w:rsid w:val="00A03288"/>
    <w:rsid w:val="00A0616F"/>
    <w:rsid w:val="00A076C8"/>
    <w:rsid w:val="00A101B7"/>
    <w:rsid w:val="00A1036A"/>
    <w:rsid w:val="00A10515"/>
    <w:rsid w:val="00A11A48"/>
    <w:rsid w:val="00A11C1D"/>
    <w:rsid w:val="00A11E87"/>
    <w:rsid w:val="00A1209A"/>
    <w:rsid w:val="00A21038"/>
    <w:rsid w:val="00A21DCF"/>
    <w:rsid w:val="00A21E6E"/>
    <w:rsid w:val="00A228B5"/>
    <w:rsid w:val="00A2307A"/>
    <w:rsid w:val="00A23123"/>
    <w:rsid w:val="00A2363B"/>
    <w:rsid w:val="00A24EFA"/>
    <w:rsid w:val="00A25416"/>
    <w:rsid w:val="00A262FC"/>
    <w:rsid w:val="00A27733"/>
    <w:rsid w:val="00A301FD"/>
    <w:rsid w:val="00A31773"/>
    <w:rsid w:val="00A32DB6"/>
    <w:rsid w:val="00A34190"/>
    <w:rsid w:val="00A341BD"/>
    <w:rsid w:val="00A35EB3"/>
    <w:rsid w:val="00A36C0E"/>
    <w:rsid w:val="00A37613"/>
    <w:rsid w:val="00A37685"/>
    <w:rsid w:val="00A40C8F"/>
    <w:rsid w:val="00A41AA0"/>
    <w:rsid w:val="00A41F1B"/>
    <w:rsid w:val="00A42563"/>
    <w:rsid w:val="00A42A6A"/>
    <w:rsid w:val="00A42C28"/>
    <w:rsid w:val="00A4577D"/>
    <w:rsid w:val="00A46D25"/>
    <w:rsid w:val="00A4729D"/>
    <w:rsid w:val="00A472CA"/>
    <w:rsid w:val="00A477B5"/>
    <w:rsid w:val="00A477DF"/>
    <w:rsid w:val="00A50527"/>
    <w:rsid w:val="00A50E18"/>
    <w:rsid w:val="00A51598"/>
    <w:rsid w:val="00A51E27"/>
    <w:rsid w:val="00A53A40"/>
    <w:rsid w:val="00A545F0"/>
    <w:rsid w:val="00A55048"/>
    <w:rsid w:val="00A552CC"/>
    <w:rsid w:val="00A60597"/>
    <w:rsid w:val="00A62071"/>
    <w:rsid w:val="00A6373C"/>
    <w:rsid w:val="00A64B58"/>
    <w:rsid w:val="00A64C1F"/>
    <w:rsid w:val="00A65C3B"/>
    <w:rsid w:val="00A66043"/>
    <w:rsid w:val="00A66290"/>
    <w:rsid w:val="00A67051"/>
    <w:rsid w:val="00A67BB9"/>
    <w:rsid w:val="00A71694"/>
    <w:rsid w:val="00A7199F"/>
    <w:rsid w:val="00A723E1"/>
    <w:rsid w:val="00A72EB4"/>
    <w:rsid w:val="00A72F17"/>
    <w:rsid w:val="00A73DF7"/>
    <w:rsid w:val="00A74254"/>
    <w:rsid w:val="00A74D22"/>
    <w:rsid w:val="00A75804"/>
    <w:rsid w:val="00A7599C"/>
    <w:rsid w:val="00A763AA"/>
    <w:rsid w:val="00A768EC"/>
    <w:rsid w:val="00A76C0C"/>
    <w:rsid w:val="00A776E0"/>
    <w:rsid w:val="00A80647"/>
    <w:rsid w:val="00A806FC"/>
    <w:rsid w:val="00A8193A"/>
    <w:rsid w:val="00A823AD"/>
    <w:rsid w:val="00A82E84"/>
    <w:rsid w:val="00A84261"/>
    <w:rsid w:val="00A84344"/>
    <w:rsid w:val="00A85FA2"/>
    <w:rsid w:val="00A86BD4"/>
    <w:rsid w:val="00A90BC6"/>
    <w:rsid w:val="00A9132F"/>
    <w:rsid w:val="00A92979"/>
    <w:rsid w:val="00A92B84"/>
    <w:rsid w:val="00A940F8"/>
    <w:rsid w:val="00A95C0A"/>
    <w:rsid w:val="00A96CA8"/>
    <w:rsid w:val="00A96E15"/>
    <w:rsid w:val="00A9769E"/>
    <w:rsid w:val="00A97E10"/>
    <w:rsid w:val="00AA160F"/>
    <w:rsid w:val="00AA34BB"/>
    <w:rsid w:val="00AA5383"/>
    <w:rsid w:val="00AA5480"/>
    <w:rsid w:val="00AA5CC6"/>
    <w:rsid w:val="00AA7177"/>
    <w:rsid w:val="00AB1012"/>
    <w:rsid w:val="00AB1228"/>
    <w:rsid w:val="00AB14C1"/>
    <w:rsid w:val="00AB192D"/>
    <w:rsid w:val="00AB203C"/>
    <w:rsid w:val="00AB4383"/>
    <w:rsid w:val="00AB45B1"/>
    <w:rsid w:val="00AB4883"/>
    <w:rsid w:val="00AB4F53"/>
    <w:rsid w:val="00AB5992"/>
    <w:rsid w:val="00AB5A24"/>
    <w:rsid w:val="00AB62C0"/>
    <w:rsid w:val="00AC0151"/>
    <w:rsid w:val="00AC1194"/>
    <w:rsid w:val="00AC1EEE"/>
    <w:rsid w:val="00AC3215"/>
    <w:rsid w:val="00AC33D1"/>
    <w:rsid w:val="00AC47E5"/>
    <w:rsid w:val="00AC49D9"/>
    <w:rsid w:val="00AC5D42"/>
    <w:rsid w:val="00AC77AB"/>
    <w:rsid w:val="00AD01A5"/>
    <w:rsid w:val="00AD03EE"/>
    <w:rsid w:val="00AD08A6"/>
    <w:rsid w:val="00AD105A"/>
    <w:rsid w:val="00AD2126"/>
    <w:rsid w:val="00AD31C5"/>
    <w:rsid w:val="00AD3ED5"/>
    <w:rsid w:val="00AD4244"/>
    <w:rsid w:val="00AD46EE"/>
    <w:rsid w:val="00AD4904"/>
    <w:rsid w:val="00AE113D"/>
    <w:rsid w:val="00AE19A1"/>
    <w:rsid w:val="00AE1BB2"/>
    <w:rsid w:val="00AE20A5"/>
    <w:rsid w:val="00AE235B"/>
    <w:rsid w:val="00AE2731"/>
    <w:rsid w:val="00AE33DB"/>
    <w:rsid w:val="00AE4763"/>
    <w:rsid w:val="00AE554F"/>
    <w:rsid w:val="00AE7A24"/>
    <w:rsid w:val="00AF1FBB"/>
    <w:rsid w:val="00AF3351"/>
    <w:rsid w:val="00AF3662"/>
    <w:rsid w:val="00AF4964"/>
    <w:rsid w:val="00AF4A7E"/>
    <w:rsid w:val="00AF5211"/>
    <w:rsid w:val="00AF57C0"/>
    <w:rsid w:val="00AF5B2E"/>
    <w:rsid w:val="00AF6E3A"/>
    <w:rsid w:val="00AF7797"/>
    <w:rsid w:val="00AF7CE4"/>
    <w:rsid w:val="00B00866"/>
    <w:rsid w:val="00B018BF"/>
    <w:rsid w:val="00B01F97"/>
    <w:rsid w:val="00B03D15"/>
    <w:rsid w:val="00B0437A"/>
    <w:rsid w:val="00B04E92"/>
    <w:rsid w:val="00B063BA"/>
    <w:rsid w:val="00B10C34"/>
    <w:rsid w:val="00B11B4D"/>
    <w:rsid w:val="00B12302"/>
    <w:rsid w:val="00B128DD"/>
    <w:rsid w:val="00B13B22"/>
    <w:rsid w:val="00B148E8"/>
    <w:rsid w:val="00B14E95"/>
    <w:rsid w:val="00B16004"/>
    <w:rsid w:val="00B16873"/>
    <w:rsid w:val="00B16A85"/>
    <w:rsid w:val="00B1753D"/>
    <w:rsid w:val="00B17979"/>
    <w:rsid w:val="00B20C99"/>
    <w:rsid w:val="00B20EFB"/>
    <w:rsid w:val="00B2164D"/>
    <w:rsid w:val="00B21A3E"/>
    <w:rsid w:val="00B21ED5"/>
    <w:rsid w:val="00B227DF"/>
    <w:rsid w:val="00B23182"/>
    <w:rsid w:val="00B23FC9"/>
    <w:rsid w:val="00B2431F"/>
    <w:rsid w:val="00B24FD7"/>
    <w:rsid w:val="00B2513B"/>
    <w:rsid w:val="00B26078"/>
    <w:rsid w:val="00B267A2"/>
    <w:rsid w:val="00B3018D"/>
    <w:rsid w:val="00B30550"/>
    <w:rsid w:val="00B31081"/>
    <w:rsid w:val="00B314D6"/>
    <w:rsid w:val="00B333EF"/>
    <w:rsid w:val="00B340AA"/>
    <w:rsid w:val="00B34CF8"/>
    <w:rsid w:val="00B365B5"/>
    <w:rsid w:val="00B366F0"/>
    <w:rsid w:val="00B36C0D"/>
    <w:rsid w:val="00B3757D"/>
    <w:rsid w:val="00B37F7A"/>
    <w:rsid w:val="00B40469"/>
    <w:rsid w:val="00B40795"/>
    <w:rsid w:val="00B4371A"/>
    <w:rsid w:val="00B44020"/>
    <w:rsid w:val="00B44AD2"/>
    <w:rsid w:val="00B44DD4"/>
    <w:rsid w:val="00B457E8"/>
    <w:rsid w:val="00B466A6"/>
    <w:rsid w:val="00B50081"/>
    <w:rsid w:val="00B50908"/>
    <w:rsid w:val="00B50AC9"/>
    <w:rsid w:val="00B50E51"/>
    <w:rsid w:val="00B5138F"/>
    <w:rsid w:val="00B5451D"/>
    <w:rsid w:val="00B56003"/>
    <w:rsid w:val="00B5643C"/>
    <w:rsid w:val="00B56B93"/>
    <w:rsid w:val="00B56C66"/>
    <w:rsid w:val="00B56F4D"/>
    <w:rsid w:val="00B57F3F"/>
    <w:rsid w:val="00B60DE6"/>
    <w:rsid w:val="00B610CF"/>
    <w:rsid w:val="00B616D9"/>
    <w:rsid w:val="00B61DDB"/>
    <w:rsid w:val="00B627B8"/>
    <w:rsid w:val="00B62897"/>
    <w:rsid w:val="00B62DD4"/>
    <w:rsid w:val="00B62E3D"/>
    <w:rsid w:val="00B634C1"/>
    <w:rsid w:val="00B63973"/>
    <w:rsid w:val="00B640A4"/>
    <w:rsid w:val="00B66A5B"/>
    <w:rsid w:val="00B67EC5"/>
    <w:rsid w:val="00B70C05"/>
    <w:rsid w:val="00B7520B"/>
    <w:rsid w:val="00B75270"/>
    <w:rsid w:val="00B75CEC"/>
    <w:rsid w:val="00B774EE"/>
    <w:rsid w:val="00B7783C"/>
    <w:rsid w:val="00B778CA"/>
    <w:rsid w:val="00B77A17"/>
    <w:rsid w:val="00B77E3A"/>
    <w:rsid w:val="00B80402"/>
    <w:rsid w:val="00B82019"/>
    <w:rsid w:val="00B82422"/>
    <w:rsid w:val="00B824F5"/>
    <w:rsid w:val="00B828EE"/>
    <w:rsid w:val="00B83903"/>
    <w:rsid w:val="00B852BD"/>
    <w:rsid w:val="00B856BB"/>
    <w:rsid w:val="00B872D5"/>
    <w:rsid w:val="00B879CA"/>
    <w:rsid w:val="00B91E47"/>
    <w:rsid w:val="00B9458B"/>
    <w:rsid w:val="00B94A9F"/>
    <w:rsid w:val="00B94D09"/>
    <w:rsid w:val="00B94FBE"/>
    <w:rsid w:val="00B96134"/>
    <w:rsid w:val="00BA02DC"/>
    <w:rsid w:val="00BA07AE"/>
    <w:rsid w:val="00BA11CB"/>
    <w:rsid w:val="00BA290B"/>
    <w:rsid w:val="00BA2E86"/>
    <w:rsid w:val="00BA3144"/>
    <w:rsid w:val="00BA43A8"/>
    <w:rsid w:val="00BA43F3"/>
    <w:rsid w:val="00BA6134"/>
    <w:rsid w:val="00BA677B"/>
    <w:rsid w:val="00BB00DF"/>
    <w:rsid w:val="00BB14C5"/>
    <w:rsid w:val="00BB194F"/>
    <w:rsid w:val="00BB1FED"/>
    <w:rsid w:val="00BB2430"/>
    <w:rsid w:val="00BB3622"/>
    <w:rsid w:val="00BB3FFE"/>
    <w:rsid w:val="00BB69D9"/>
    <w:rsid w:val="00BB7888"/>
    <w:rsid w:val="00BC07BE"/>
    <w:rsid w:val="00BC1FB2"/>
    <w:rsid w:val="00BC2187"/>
    <w:rsid w:val="00BC415D"/>
    <w:rsid w:val="00BC5822"/>
    <w:rsid w:val="00BC5CF7"/>
    <w:rsid w:val="00BC5F4D"/>
    <w:rsid w:val="00BC705A"/>
    <w:rsid w:val="00BC770C"/>
    <w:rsid w:val="00BD069B"/>
    <w:rsid w:val="00BD18EC"/>
    <w:rsid w:val="00BD19F4"/>
    <w:rsid w:val="00BD4139"/>
    <w:rsid w:val="00BD486D"/>
    <w:rsid w:val="00BD4F6A"/>
    <w:rsid w:val="00BD657A"/>
    <w:rsid w:val="00BD7D06"/>
    <w:rsid w:val="00BD7D10"/>
    <w:rsid w:val="00BE090F"/>
    <w:rsid w:val="00BE133B"/>
    <w:rsid w:val="00BE176A"/>
    <w:rsid w:val="00BE19B7"/>
    <w:rsid w:val="00BE20D9"/>
    <w:rsid w:val="00BE423F"/>
    <w:rsid w:val="00BE46A8"/>
    <w:rsid w:val="00BE60C3"/>
    <w:rsid w:val="00BE7876"/>
    <w:rsid w:val="00BF0797"/>
    <w:rsid w:val="00BF0EA3"/>
    <w:rsid w:val="00BF134C"/>
    <w:rsid w:val="00BF2551"/>
    <w:rsid w:val="00BF38C9"/>
    <w:rsid w:val="00BF51DF"/>
    <w:rsid w:val="00BF660B"/>
    <w:rsid w:val="00BF7242"/>
    <w:rsid w:val="00C00421"/>
    <w:rsid w:val="00C01608"/>
    <w:rsid w:val="00C01DB6"/>
    <w:rsid w:val="00C02707"/>
    <w:rsid w:val="00C030A4"/>
    <w:rsid w:val="00C0493B"/>
    <w:rsid w:val="00C04A4E"/>
    <w:rsid w:val="00C0570D"/>
    <w:rsid w:val="00C059C0"/>
    <w:rsid w:val="00C06F4D"/>
    <w:rsid w:val="00C07856"/>
    <w:rsid w:val="00C07F94"/>
    <w:rsid w:val="00C10062"/>
    <w:rsid w:val="00C1084B"/>
    <w:rsid w:val="00C10CE1"/>
    <w:rsid w:val="00C11265"/>
    <w:rsid w:val="00C1227F"/>
    <w:rsid w:val="00C12B62"/>
    <w:rsid w:val="00C12F27"/>
    <w:rsid w:val="00C12FF2"/>
    <w:rsid w:val="00C1380C"/>
    <w:rsid w:val="00C1416C"/>
    <w:rsid w:val="00C1533A"/>
    <w:rsid w:val="00C1590E"/>
    <w:rsid w:val="00C15CDA"/>
    <w:rsid w:val="00C15E41"/>
    <w:rsid w:val="00C16916"/>
    <w:rsid w:val="00C17E60"/>
    <w:rsid w:val="00C23541"/>
    <w:rsid w:val="00C23840"/>
    <w:rsid w:val="00C23E1A"/>
    <w:rsid w:val="00C23EE5"/>
    <w:rsid w:val="00C24783"/>
    <w:rsid w:val="00C25A81"/>
    <w:rsid w:val="00C25E04"/>
    <w:rsid w:val="00C27AF6"/>
    <w:rsid w:val="00C27B5F"/>
    <w:rsid w:val="00C309D0"/>
    <w:rsid w:val="00C30A0A"/>
    <w:rsid w:val="00C30BA0"/>
    <w:rsid w:val="00C31E34"/>
    <w:rsid w:val="00C32475"/>
    <w:rsid w:val="00C36018"/>
    <w:rsid w:val="00C36265"/>
    <w:rsid w:val="00C407A7"/>
    <w:rsid w:val="00C40BB9"/>
    <w:rsid w:val="00C40DDD"/>
    <w:rsid w:val="00C41703"/>
    <w:rsid w:val="00C41A9E"/>
    <w:rsid w:val="00C41B83"/>
    <w:rsid w:val="00C4240D"/>
    <w:rsid w:val="00C42709"/>
    <w:rsid w:val="00C42E4F"/>
    <w:rsid w:val="00C439F4"/>
    <w:rsid w:val="00C463EC"/>
    <w:rsid w:val="00C4680A"/>
    <w:rsid w:val="00C472F7"/>
    <w:rsid w:val="00C4739A"/>
    <w:rsid w:val="00C4770B"/>
    <w:rsid w:val="00C4777A"/>
    <w:rsid w:val="00C47CBA"/>
    <w:rsid w:val="00C5044E"/>
    <w:rsid w:val="00C512F4"/>
    <w:rsid w:val="00C517B5"/>
    <w:rsid w:val="00C524F1"/>
    <w:rsid w:val="00C529AF"/>
    <w:rsid w:val="00C53088"/>
    <w:rsid w:val="00C53201"/>
    <w:rsid w:val="00C55B71"/>
    <w:rsid w:val="00C55F93"/>
    <w:rsid w:val="00C5618B"/>
    <w:rsid w:val="00C5690E"/>
    <w:rsid w:val="00C601FA"/>
    <w:rsid w:val="00C60A0F"/>
    <w:rsid w:val="00C60C20"/>
    <w:rsid w:val="00C60D57"/>
    <w:rsid w:val="00C6266C"/>
    <w:rsid w:val="00C633B6"/>
    <w:rsid w:val="00C6367A"/>
    <w:rsid w:val="00C638A2"/>
    <w:rsid w:val="00C638D5"/>
    <w:rsid w:val="00C6398C"/>
    <w:rsid w:val="00C63B14"/>
    <w:rsid w:val="00C6482B"/>
    <w:rsid w:val="00C656CB"/>
    <w:rsid w:val="00C65700"/>
    <w:rsid w:val="00C65BD3"/>
    <w:rsid w:val="00C66DBE"/>
    <w:rsid w:val="00C700DF"/>
    <w:rsid w:val="00C70B4D"/>
    <w:rsid w:val="00C70DB1"/>
    <w:rsid w:val="00C70DED"/>
    <w:rsid w:val="00C72546"/>
    <w:rsid w:val="00C72F95"/>
    <w:rsid w:val="00C74B2B"/>
    <w:rsid w:val="00C74CD6"/>
    <w:rsid w:val="00C77434"/>
    <w:rsid w:val="00C7790E"/>
    <w:rsid w:val="00C818F2"/>
    <w:rsid w:val="00C81C1A"/>
    <w:rsid w:val="00C81ECC"/>
    <w:rsid w:val="00C82489"/>
    <w:rsid w:val="00C8249D"/>
    <w:rsid w:val="00C82EBD"/>
    <w:rsid w:val="00C82ECC"/>
    <w:rsid w:val="00C84BD9"/>
    <w:rsid w:val="00C84CEC"/>
    <w:rsid w:val="00C84F80"/>
    <w:rsid w:val="00C87802"/>
    <w:rsid w:val="00C87969"/>
    <w:rsid w:val="00C87EB3"/>
    <w:rsid w:val="00C919BD"/>
    <w:rsid w:val="00C91C7A"/>
    <w:rsid w:val="00C91DB6"/>
    <w:rsid w:val="00C9329D"/>
    <w:rsid w:val="00C94439"/>
    <w:rsid w:val="00C950E5"/>
    <w:rsid w:val="00C952C1"/>
    <w:rsid w:val="00C969E4"/>
    <w:rsid w:val="00C977AE"/>
    <w:rsid w:val="00C979DC"/>
    <w:rsid w:val="00CA1CB4"/>
    <w:rsid w:val="00CA3A68"/>
    <w:rsid w:val="00CA449B"/>
    <w:rsid w:val="00CA479C"/>
    <w:rsid w:val="00CA4919"/>
    <w:rsid w:val="00CA4A49"/>
    <w:rsid w:val="00CA50C7"/>
    <w:rsid w:val="00CA5AA7"/>
    <w:rsid w:val="00CA6E90"/>
    <w:rsid w:val="00CA7EEB"/>
    <w:rsid w:val="00CB0B62"/>
    <w:rsid w:val="00CB1180"/>
    <w:rsid w:val="00CB16A4"/>
    <w:rsid w:val="00CB1755"/>
    <w:rsid w:val="00CB1757"/>
    <w:rsid w:val="00CB22F9"/>
    <w:rsid w:val="00CB320D"/>
    <w:rsid w:val="00CB3534"/>
    <w:rsid w:val="00CB3C1C"/>
    <w:rsid w:val="00CB547D"/>
    <w:rsid w:val="00CB617C"/>
    <w:rsid w:val="00CC08D6"/>
    <w:rsid w:val="00CC0B36"/>
    <w:rsid w:val="00CC19B7"/>
    <w:rsid w:val="00CC2D36"/>
    <w:rsid w:val="00CC2E8E"/>
    <w:rsid w:val="00CC3A7F"/>
    <w:rsid w:val="00CC41FB"/>
    <w:rsid w:val="00CC4DB0"/>
    <w:rsid w:val="00CC58BF"/>
    <w:rsid w:val="00CC6ABC"/>
    <w:rsid w:val="00CC7285"/>
    <w:rsid w:val="00CC7653"/>
    <w:rsid w:val="00CC76CF"/>
    <w:rsid w:val="00CC7703"/>
    <w:rsid w:val="00CC777A"/>
    <w:rsid w:val="00CC7A0F"/>
    <w:rsid w:val="00CD08A2"/>
    <w:rsid w:val="00CD08A7"/>
    <w:rsid w:val="00CD0CFC"/>
    <w:rsid w:val="00CD10FD"/>
    <w:rsid w:val="00CD1285"/>
    <w:rsid w:val="00CD1950"/>
    <w:rsid w:val="00CD1E93"/>
    <w:rsid w:val="00CD3111"/>
    <w:rsid w:val="00CD33DC"/>
    <w:rsid w:val="00CD4D67"/>
    <w:rsid w:val="00CD56C5"/>
    <w:rsid w:val="00CD5C44"/>
    <w:rsid w:val="00CD626C"/>
    <w:rsid w:val="00CE0BF4"/>
    <w:rsid w:val="00CE32B1"/>
    <w:rsid w:val="00CE4363"/>
    <w:rsid w:val="00CE4D9C"/>
    <w:rsid w:val="00CE525A"/>
    <w:rsid w:val="00CE6E1A"/>
    <w:rsid w:val="00CE7D24"/>
    <w:rsid w:val="00CF0F1D"/>
    <w:rsid w:val="00CF12CE"/>
    <w:rsid w:val="00CF2867"/>
    <w:rsid w:val="00CF2C4F"/>
    <w:rsid w:val="00CF2E0B"/>
    <w:rsid w:val="00CF4152"/>
    <w:rsid w:val="00CF58D7"/>
    <w:rsid w:val="00CF5B37"/>
    <w:rsid w:val="00CF5E92"/>
    <w:rsid w:val="00CF6DFC"/>
    <w:rsid w:val="00D009BC"/>
    <w:rsid w:val="00D00A89"/>
    <w:rsid w:val="00D018DB"/>
    <w:rsid w:val="00D01C28"/>
    <w:rsid w:val="00D02869"/>
    <w:rsid w:val="00D03798"/>
    <w:rsid w:val="00D03853"/>
    <w:rsid w:val="00D040D7"/>
    <w:rsid w:val="00D05B53"/>
    <w:rsid w:val="00D05D0F"/>
    <w:rsid w:val="00D05EEF"/>
    <w:rsid w:val="00D05FBB"/>
    <w:rsid w:val="00D060A4"/>
    <w:rsid w:val="00D06447"/>
    <w:rsid w:val="00D103F1"/>
    <w:rsid w:val="00D11DBE"/>
    <w:rsid w:val="00D12559"/>
    <w:rsid w:val="00D128C4"/>
    <w:rsid w:val="00D129A9"/>
    <w:rsid w:val="00D13AA4"/>
    <w:rsid w:val="00D13EE6"/>
    <w:rsid w:val="00D1471E"/>
    <w:rsid w:val="00D153A8"/>
    <w:rsid w:val="00D15557"/>
    <w:rsid w:val="00D16696"/>
    <w:rsid w:val="00D17362"/>
    <w:rsid w:val="00D17FA8"/>
    <w:rsid w:val="00D20E09"/>
    <w:rsid w:val="00D21569"/>
    <w:rsid w:val="00D226AB"/>
    <w:rsid w:val="00D227BE"/>
    <w:rsid w:val="00D231B0"/>
    <w:rsid w:val="00D2382A"/>
    <w:rsid w:val="00D241D7"/>
    <w:rsid w:val="00D24C48"/>
    <w:rsid w:val="00D24D22"/>
    <w:rsid w:val="00D25CE6"/>
    <w:rsid w:val="00D262C5"/>
    <w:rsid w:val="00D2643B"/>
    <w:rsid w:val="00D26597"/>
    <w:rsid w:val="00D276C2"/>
    <w:rsid w:val="00D312FE"/>
    <w:rsid w:val="00D3228C"/>
    <w:rsid w:val="00D32ECC"/>
    <w:rsid w:val="00D33668"/>
    <w:rsid w:val="00D33FBD"/>
    <w:rsid w:val="00D342C2"/>
    <w:rsid w:val="00D351DD"/>
    <w:rsid w:val="00D375D9"/>
    <w:rsid w:val="00D37A2D"/>
    <w:rsid w:val="00D4164B"/>
    <w:rsid w:val="00D416C1"/>
    <w:rsid w:val="00D42648"/>
    <w:rsid w:val="00D42EEE"/>
    <w:rsid w:val="00D43328"/>
    <w:rsid w:val="00D439F4"/>
    <w:rsid w:val="00D4434F"/>
    <w:rsid w:val="00D45A28"/>
    <w:rsid w:val="00D474E7"/>
    <w:rsid w:val="00D520AB"/>
    <w:rsid w:val="00D52843"/>
    <w:rsid w:val="00D53666"/>
    <w:rsid w:val="00D54ED9"/>
    <w:rsid w:val="00D550FF"/>
    <w:rsid w:val="00D56231"/>
    <w:rsid w:val="00D5680B"/>
    <w:rsid w:val="00D56FB4"/>
    <w:rsid w:val="00D571B4"/>
    <w:rsid w:val="00D5722A"/>
    <w:rsid w:val="00D5722C"/>
    <w:rsid w:val="00D57719"/>
    <w:rsid w:val="00D619B2"/>
    <w:rsid w:val="00D628C2"/>
    <w:rsid w:val="00D62A53"/>
    <w:rsid w:val="00D64C83"/>
    <w:rsid w:val="00D64CEB"/>
    <w:rsid w:val="00D657AD"/>
    <w:rsid w:val="00D66C57"/>
    <w:rsid w:val="00D66F58"/>
    <w:rsid w:val="00D67802"/>
    <w:rsid w:val="00D67BD7"/>
    <w:rsid w:val="00D701D3"/>
    <w:rsid w:val="00D70851"/>
    <w:rsid w:val="00D747EA"/>
    <w:rsid w:val="00D7597E"/>
    <w:rsid w:val="00D766D4"/>
    <w:rsid w:val="00D76CDF"/>
    <w:rsid w:val="00D7735D"/>
    <w:rsid w:val="00D77F21"/>
    <w:rsid w:val="00D80055"/>
    <w:rsid w:val="00D80687"/>
    <w:rsid w:val="00D81CA4"/>
    <w:rsid w:val="00D81EE3"/>
    <w:rsid w:val="00D822CB"/>
    <w:rsid w:val="00D854A9"/>
    <w:rsid w:val="00D8586C"/>
    <w:rsid w:val="00D86012"/>
    <w:rsid w:val="00D90E09"/>
    <w:rsid w:val="00D913AA"/>
    <w:rsid w:val="00D916C0"/>
    <w:rsid w:val="00D91D59"/>
    <w:rsid w:val="00D93E08"/>
    <w:rsid w:val="00D959E1"/>
    <w:rsid w:val="00D96A64"/>
    <w:rsid w:val="00DA02BD"/>
    <w:rsid w:val="00DA08ED"/>
    <w:rsid w:val="00DA2490"/>
    <w:rsid w:val="00DA25FD"/>
    <w:rsid w:val="00DA2DD8"/>
    <w:rsid w:val="00DA34EE"/>
    <w:rsid w:val="00DA38A7"/>
    <w:rsid w:val="00DA3CA8"/>
    <w:rsid w:val="00DA4613"/>
    <w:rsid w:val="00DA5766"/>
    <w:rsid w:val="00DA5FA1"/>
    <w:rsid w:val="00DA6284"/>
    <w:rsid w:val="00DA7A0F"/>
    <w:rsid w:val="00DA7B48"/>
    <w:rsid w:val="00DB153A"/>
    <w:rsid w:val="00DB20FC"/>
    <w:rsid w:val="00DB26B7"/>
    <w:rsid w:val="00DB2756"/>
    <w:rsid w:val="00DB2A8F"/>
    <w:rsid w:val="00DB2F94"/>
    <w:rsid w:val="00DB31CE"/>
    <w:rsid w:val="00DB585C"/>
    <w:rsid w:val="00DB6046"/>
    <w:rsid w:val="00DB6FDB"/>
    <w:rsid w:val="00DB7F1D"/>
    <w:rsid w:val="00DC0C7F"/>
    <w:rsid w:val="00DC1182"/>
    <w:rsid w:val="00DC14FC"/>
    <w:rsid w:val="00DC1640"/>
    <w:rsid w:val="00DC185E"/>
    <w:rsid w:val="00DC1E95"/>
    <w:rsid w:val="00DC2AB1"/>
    <w:rsid w:val="00DC2CF0"/>
    <w:rsid w:val="00DC5A10"/>
    <w:rsid w:val="00DC6875"/>
    <w:rsid w:val="00DC6DA7"/>
    <w:rsid w:val="00DC718C"/>
    <w:rsid w:val="00DC7495"/>
    <w:rsid w:val="00DC790C"/>
    <w:rsid w:val="00DC7970"/>
    <w:rsid w:val="00DC7DDA"/>
    <w:rsid w:val="00DD0279"/>
    <w:rsid w:val="00DD0DFF"/>
    <w:rsid w:val="00DD18EE"/>
    <w:rsid w:val="00DD191F"/>
    <w:rsid w:val="00DD2AA0"/>
    <w:rsid w:val="00DD2EEE"/>
    <w:rsid w:val="00DD4119"/>
    <w:rsid w:val="00DD47AC"/>
    <w:rsid w:val="00DD6060"/>
    <w:rsid w:val="00DD6260"/>
    <w:rsid w:val="00DD6662"/>
    <w:rsid w:val="00DD77E0"/>
    <w:rsid w:val="00DE039F"/>
    <w:rsid w:val="00DE2D16"/>
    <w:rsid w:val="00DE4B92"/>
    <w:rsid w:val="00DE4D76"/>
    <w:rsid w:val="00DE52C3"/>
    <w:rsid w:val="00DE5895"/>
    <w:rsid w:val="00DE60EE"/>
    <w:rsid w:val="00DE641A"/>
    <w:rsid w:val="00DE6E8B"/>
    <w:rsid w:val="00DF1562"/>
    <w:rsid w:val="00DF1922"/>
    <w:rsid w:val="00DF1E17"/>
    <w:rsid w:val="00DF3B23"/>
    <w:rsid w:val="00DF3CA8"/>
    <w:rsid w:val="00DF545B"/>
    <w:rsid w:val="00DF5660"/>
    <w:rsid w:val="00DF5708"/>
    <w:rsid w:val="00DF579B"/>
    <w:rsid w:val="00DF7699"/>
    <w:rsid w:val="00E004FB"/>
    <w:rsid w:val="00E00BA7"/>
    <w:rsid w:val="00E01039"/>
    <w:rsid w:val="00E0113A"/>
    <w:rsid w:val="00E01226"/>
    <w:rsid w:val="00E02230"/>
    <w:rsid w:val="00E03BFE"/>
    <w:rsid w:val="00E03F35"/>
    <w:rsid w:val="00E05083"/>
    <w:rsid w:val="00E057D7"/>
    <w:rsid w:val="00E05DBC"/>
    <w:rsid w:val="00E06181"/>
    <w:rsid w:val="00E0793E"/>
    <w:rsid w:val="00E11396"/>
    <w:rsid w:val="00E13A26"/>
    <w:rsid w:val="00E16107"/>
    <w:rsid w:val="00E16BF0"/>
    <w:rsid w:val="00E16CD8"/>
    <w:rsid w:val="00E1870A"/>
    <w:rsid w:val="00E20885"/>
    <w:rsid w:val="00E21841"/>
    <w:rsid w:val="00E219ED"/>
    <w:rsid w:val="00E21A9B"/>
    <w:rsid w:val="00E2248A"/>
    <w:rsid w:val="00E2361A"/>
    <w:rsid w:val="00E24AAB"/>
    <w:rsid w:val="00E2587A"/>
    <w:rsid w:val="00E25F8E"/>
    <w:rsid w:val="00E273C9"/>
    <w:rsid w:val="00E27491"/>
    <w:rsid w:val="00E276AC"/>
    <w:rsid w:val="00E306E3"/>
    <w:rsid w:val="00E30C33"/>
    <w:rsid w:val="00E32B81"/>
    <w:rsid w:val="00E32BF9"/>
    <w:rsid w:val="00E341AD"/>
    <w:rsid w:val="00E34242"/>
    <w:rsid w:val="00E354AC"/>
    <w:rsid w:val="00E36573"/>
    <w:rsid w:val="00E37809"/>
    <w:rsid w:val="00E4047B"/>
    <w:rsid w:val="00E41283"/>
    <w:rsid w:val="00E41D6C"/>
    <w:rsid w:val="00E42983"/>
    <w:rsid w:val="00E42A94"/>
    <w:rsid w:val="00E453DB"/>
    <w:rsid w:val="00E45B05"/>
    <w:rsid w:val="00E477B8"/>
    <w:rsid w:val="00E507E9"/>
    <w:rsid w:val="00E51910"/>
    <w:rsid w:val="00E537E6"/>
    <w:rsid w:val="00E53980"/>
    <w:rsid w:val="00E53D5A"/>
    <w:rsid w:val="00E55282"/>
    <w:rsid w:val="00E55564"/>
    <w:rsid w:val="00E56CBA"/>
    <w:rsid w:val="00E57A55"/>
    <w:rsid w:val="00E6098C"/>
    <w:rsid w:val="00E62604"/>
    <w:rsid w:val="00E62E99"/>
    <w:rsid w:val="00E64811"/>
    <w:rsid w:val="00E64C5F"/>
    <w:rsid w:val="00E65AF6"/>
    <w:rsid w:val="00E675E2"/>
    <w:rsid w:val="00E723D0"/>
    <w:rsid w:val="00E73135"/>
    <w:rsid w:val="00E74B45"/>
    <w:rsid w:val="00E75037"/>
    <w:rsid w:val="00E7504B"/>
    <w:rsid w:val="00E76BED"/>
    <w:rsid w:val="00E76CE5"/>
    <w:rsid w:val="00E771E2"/>
    <w:rsid w:val="00E779F5"/>
    <w:rsid w:val="00E81D15"/>
    <w:rsid w:val="00E81D89"/>
    <w:rsid w:val="00E8281C"/>
    <w:rsid w:val="00E82B32"/>
    <w:rsid w:val="00E83780"/>
    <w:rsid w:val="00E840BC"/>
    <w:rsid w:val="00E84B56"/>
    <w:rsid w:val="00E84F1A"/>
    <w:rsid w:val="00E85376"/>
    <w:rsid w:val="00E85849"/>
    <w:rsid w:val="00E8647F"/>
    <w:rsid w:val="00E903BC"/>
    <w:rsid w:val="00E90C0F"/>
    <w:rsid w:val="00E911D6"/>
    <w:rsid w:val="00E9177E"/>
    <w:rsid w:val="00E92403"/>
    <w:rsid w:val="00E935AF"/>
    <w:rsid w:val="00E941E9"/>
    <w:rsid w:val="00E95BE3"/>
    <w:rsid w:val="00E972F3"/>
    <w:rsid w:val="00E97C2B"/>
    <w:rsid w:val="00EA1190"/>
    <w:rsid w:val="00EA1E0C"/>
    <w:rsid w:val="00EA27A0"/>
    <w:rsid w:val="00EA2B19"/>
    <w:rsid w:val="00EA425D"/>
    <w:rsid w:val="00EA524F"/>
    <w:rsid w:val="00EA57CC"/>
    <w:rsid w:val="00EA7551"/>
    <w:rsid w:val="00EB11C7"/>
    <w:rsid w:val="00EB14B5"/>
    <w:rsid w:val="00EB22A7"/>
    <w:rsid w:val="00EB2433"/>
    <w:rsid w:val="00EB2894"/>
    <w:rsid w:val="00EB36B3"/>
    <w:rsid w:val="00EB5218"/>
    <w:rsid w:val="00EB52A2"/>
    <w:rsid w:val="00EB5423"/>
    <w:rsid w:val="00EB5EA2"/>
    <w:rsid w:val="00EB6BE5"/>
    <w:rsid w:val="00EB7B30"/>
    <w:rsid w:val="00EC0D09"/>
    <w:rsid w:val="00EC2631"/>
    <w:rsid w:val="00EC27F1"/>
    <w:rsid w:val="00EC2FC1"/>
    <w:rsid w:val="00EC39E5"/>
    <w:rsid w:val="00EC3A79"/>
    <w:rsid w:val="00EC3A88"/>
    <w:rsid w:val="00EC5087"/>
    <w:rsid w:val="00EC5FAA"/>
    <w:rsid w:val="00EC64D9"/>
    <w:rsid w:val="00EC6A47"/>
    <w:rsid w:val="00EC6F6A"/>
    <w:rsid w:val="00ED1288"/>
    <w:rsid w:val="00ED19C1"/>
    <w:rsid w:val="00ED2182"/>
    <w:rsid w:val="00ED244C"/>
    <w:rsid w:val="00ED2DFF"/>
    <w:rsid w:val="00ED3CCA"/>
    <w:rsid w:val="00ED3D3D"/>
    <w:rsid w:val="00ED44D2"/>
    <w:rsid w:val="00ED56E7"/>
    <w:rsid w:val="00ED5C27"/>
    <w:rsid w:val="00ED5E0F"/>
    <w:rsid w:val="00ED6587"/>
    <w:rsid w:val="00ED6C6D"/>
    <w:rsid w:val="00ED6F00"/>
    <w:rsid w:val="00ED6F17"/>
    <w:rsid w:val="00ED7103"/>
    <w:rsid w:val="00ED786B"/>
    <w:rsid w:val="00EE1610"/>
    <w:rsid w:val="00EE2B74"/>
    <w:rsid w:val="00EE2D13"/>
    <w:rsid w:val="00EE2D4A"/>
    <w:rsid w:val="00EE30EA"/>
    <w:rsid w:val="00EE565C"/>
    <w:rsid w:val="00EE7B6A"/>
    <w:rsid w:val="00EF0600"/>
    <w:rsid w:val="00EF0706"/>
    <w:rsid w:val="00EF08D8"/>
    <w:rsid w:val="00EF11BD"/>
    <w:rsid w:val="00EF199D"/>
    <w:rsid w:val="00EF19C4"/>
    <w:rsid w:val="00EF3BE2"/>
    <w:rsid w:val="00EF6377"/>
    <w:rsid w:val="00EF667D"/>
    <w:rsid w:val="00EF6992"/>
    <w:rsid w:val="00EF6D5E"/>
    <w:rsid w:val="00EF6E8F"/>
    <w:rsid w:val="00F00089"/>
    <w:rsid w:val="00F001AE"/>
    <w:rsid w:val="00F0191D"/>
    <w:rsid w:val="00F0260D"/>
    <w:rsid w:val="00F032A5"/>
    <w:rsid w:val="00F03853"/>
    <w:rsid w:val="00F03B41"/>
    <w:rsid w:val="00F03C05"/>
    <w:rsid w:val="00F05BEA"/>
    <w:rsid w:val="00F05E99"/>
    <w:rsid w:val="00F0609A"/>
    <w:rsid w:val="00F06A1E"/>
    <w:rsid w:val="00F07FFB"/>
    <w:rsid w:val="00F10B28"/>
    <w:rsid w:val="00F10F95"/>
    <w:rsid w:val="00F11134"/>
    <w:rsid w:val="00F12DB5"/>
    <w:rsid w:val="00F14983"/>
    <w:rsid w:val="00F14A4A"/>
    <w:rsid w:val="00F15B07"/>
    <w:rsid w:val="00F163E8"/>
    <w:rsid w:val="00F16BD8"/>
    <w:rsid w:val="00F17191"/>
    <w:rsid w:val="00F200FF"/>
    <w:rsid w:val="00F20F52"/>
    <w:rsid w:val="00F21E6D"/>
    <w:rsid w:val="00F22F9C"/>
    <w:rsid w:val="00F23548"/>
    <w:rsid w:val="00F23E4E"/>
    <w:rsid w:val="00F2436E"/>
    <w:rsid w:val="00F25ED8"/>
    <w:rsid w:val="00F278DA"/>
    <w:rsid w:val="00F3010C"/>
    <w:rsid w:val="00F3156C"/>
    <w:rsid w:val="00F31DF2"/>
    <w:rsid w:val="00F32F59"/>
    <w:rsid w:val="00F3377B"/>
    <w:rsid w:val="00F343D5"/>
    <w:rsid w:val="00F343E7"/>
    <w:rsid w:val="00F348AF"/>
    <w:rsid w:val="00F35ABD"/>
    <w:rsid w:val="00F368DA"/>
    <w:rsid w:val="00F37BD1"/>
    <w:rsid w:val="00F439F7"/>
    <w:rsid w:val="00F43A3C"/>
    <w:rsid w:val="00F43D36"/>
    <w:rsid w:val="00F43F82"/>
    <w:rsid w:val="00F44FF1"/>
    <w:rsid w:val="00F459B3"/>
    <w:rsid w:val="00F45B73"/>
    <w:rsid w:val="00F479FC"/>
    <w:rsid w:val="00F47C32"/>
    <w:rsid w:val="00F50D63"/>
    <w:rsid w:val="00F52F98"/>
    <w:rsid w:val="00F53C7E"/>
    <w:rsid w:val="00F53D42"/>
    <w:rsid w:val="00F55AD7"/>
    <w:rsid w:val="00F57F2E"/>
    <w:rsid w:val="00F63496"/>
    <w:rsid w:val="00F64DBD"/>
    <w:rsid w:val="00F70E35"/>
    <w:rsid w:val="00F71AF3"/>
    <w:rsid w:val="00F73179"/>
    <w:rsid w:val="00F7347D"/>
    <w:rsid w:val="00F74782"/>
    <w:rsid w:val="00F75336"/>
    <w:rsid w:val="00F769AF"/>
    <w:rsid w:val="00F774A9"/>
    <w:rsid w:val="00F774BE"/>
    <w:rsid w:val="00F803B2"/>
    <w:rsid w:val="00F810FE"/>
    <w:rsid w:val="00F81E41"/>
    <w:rsid w:val="00F83589"/>
    <w:rsid w:val="00F84493"/>
    <w:rsid w:val="00F84B8D"/>
    <w:rsid w:val="00F85331"/>
    <w:rsid w:val="00F85510"/>
    <w:rsid w:val="00F85CE8"/>
    <w:rsid w:val="00F862F0"/>
    <w:rsid w:val="00F8698F"/>
    <w:rsid w:val="00F875EF"/>
    <w:rsid w:val="00F87926"/>
    <w:rsid w:val="00F87F29"/>
    <w:rsid w:val="00F9211A"/>
    <w:rsid w:val="00F9268F"/>
    <w:rsid w:val="00F929F5"/>
    <w:rsid w:val="00F93751"/>
    <w:rsid w:val="00F9410A"/>
    <w:rsid w:val="00F957A2"/>
    <w:rsid w:val="00F95A5C"/>
    <w:rsid w:val="00F96372"/>
    <w:rsid w:val="00F9740D"/>
    <w:rsid w:val="00F97875"/>
    <w:rsid w:val="00FA1C37"/>
    <w:rsid w:val="00FA258F"/>
    <w:rsid w:val="00FA270B"/>
    <w:rsid w:val="00FA3AE7"/>
    <w:rsid w:val="00FA4828"/>
    <w:rsid w:val="00FA4B45"/>
    <w:rsid w:val="00FA625C"/>
    <w:rsid w:val="00FB0394"/>
    <w:rsid w:val="00FB07CE"/>
    <w:rsid w:val="00FB1D4C"/>
    <w:rsid w:val="00FB2701"/>
    <w:rsid w:val="00FB3043"/>
    <w:rsid w:val="00FB3101"/>
    <w:rsid w:val="00FB397B"/>
    <w:rsid w:val="00FB484E"/>
    <w:rsid w:val="00FB554E"/>
    <w:rsid w:val="00FB56A6"/>
    <w:rsid w:val="00FB7295"/>
    <w:rsid w:val="00FB772F"/>
    <w:rsid w:val="00FC018C"/>
    <w:rsid w:val="00FC2B2D"/>
    <w:rsid w:val="00FC2E39"/>
    <w:rsid w:val="00FC35D2"/>
    <w:rsid w:val="00FC36AB"/>
    <w:rsid w:val="00FC3D56"/>
    <w:rsid w:val="00FC4AF1"/>
    <w:rsid w:val="00FC5FC3"/>
    <w:rsid w:val="00FC7067"/>
    <w:rsid w:val="00FD0EB3"/>
    <w:rsid w:val="00FD1683"/>
    <w:rsid w:val="00FD2074"/>
    <w:rsid w:val="00FD42AE"/>
    <w:rsid w:val="00FD4322"/>
    <w:rsid w:val="00FD474A"/>
    <w:rsid w:val="00FD4DA1"/>
    <w:rsid w:val="00FD5EA8"/>
    <w:rsid w:val="00FD6596"/>
    <w:rsid w:val="00FD683E"/>
    <w:rsid w:val="00FD684F"/>
    <w:rsid w:val="00FD7AF9"/>
    <w:rsid w:val="00FD7BC5"/>
    <w:rsid w:val="00FE0922"/>
    <w:rsid w:val="00FE0A33"/>
    <w:rsid w:val="00FE19A0"/>
    <w:rsid w:val="00FE31FA"/>
    <w:rsid w:val="00FE3C37"/>
    <w:rsid w:val="00FE47E0"/>
    <w:rsid w:val="00FE484E"/>
    <w:rsid w:val="00FE48AB"/>
    <w:rsid w:val="00FE4B59"/>
    <w:rsid w:val="00FE5013"/>
    <w:rsid w:val="00FE5D31"/>
    <w:rsid w:val="00FE5FF9"/>
    <w:rsid w:val="00FE6EEC"/>
    <w:rsid w:val="00FE7826"/>
    <w:rsid w:val="00FF0814"/>
    <w:rsid w:val="00FF287E"/>
    <w:rsid w:val="00FF2C78"/>
    <w:rsid w:val="00FF2CF1"/>
    <w:rsid w:val="00FF2D63"/>
    <w:rsid w:val="00FF3340"/>
    <w:rsid w:val="00FF4915"/>
    <w:rsid w:val="00FF622C"/>
    <w:rsid w:val="00FF6D36"/>
    <w:rsid w:val="00FF7E3C"/>
    <w:rsid w:val="048900BC"/>
    <w:rsid w:val="054CABE0"/>
    <w:rsid w:val="070E6657"/>
    <w:rsid w:val="07384272"/>
    <w:rsid w:val="091B1929"/>
    <w:rsid w:val="0BD210F9"/>
    <w:rsid w:val="0C5EE71B"/>
    <w:rsid w:val="0E5C2EA3"/>
    <w:rsid w:val="101D7942"/>
    <w:rsid w:val="11433D58"/>
    <w:rsid w:val="124F3DBA"/>
    <w:rsid w:val="16CAEFAD"/>
    <w:rsid w:val="175B70F7"/>
    <w:rsid w:val="1BAFBD11"/>
    <w:rsid w:val="20A4DA60"/>
    <w:rsid w:val="20CE2C87"/>
    <w:rsid w:val="22F68C1D"/>
    <w:rsid w:val="248A3369"/>
    <w:rsid w:val="27F751B9"/>
    <w:rsid w:val="29FCFC76"/>
    <w:rsid w:val="2DF271B0"/>
    <w:rsid w:val="2EBD0A0A"/>
    <w:rsid w:val="2EE4475A"/>
    <w:rsid w:val="2F513CD6"/>
    <w:rsid w:val="2FD14541"/>
    <w:rsid w:val="350B22A4"/>
    <w:rsid w:val="351D66D4"/>
    <w:rsid w:val="38D40BFF"/>
    <w:rsid w:val="3FAB03D3"/>
    <w:rsid w:val="42CABE49"/>
    <w:rsid w:val="43375EB5"/>
    <w:rsid w:val="43657023"/>
    <w:rsid w:val="4833D6B2"/>
    <w:rsid w:val="48F06223"/>
    <w:rsid w:val="4982F093"/>
    <w:rsid w:val="4A9559BC"/>
    <w:rsid w:val="4AF64A04"/>
    <w:rsid w:val="4FA538F3"/>
    <w:rsid w:val="50704409"/>
    <w:rsid w:val="513AD37C"/>
    <w:rsid w:val="56113200"/>
    <w:rsid w:val="56D00A4D"/>
    <w:rsid w:val="57811AFA"/>
    <w:rsid w:val="59A26483"/>
    <w:rsid w:val="5D215911"/>
    <w:rsid w:val="5E510478"/>
    <w:rsid w:val="5F1655B3"/>
    <w:rsid w:val="661F0E5C"/>
    <w:rsid w:val="67EB7247"/>
    <w:rsid w:val="696574CD"/>
    <w:rsid w:val="6A211A0F"/>
    <w:rsid w:val="6B673089"/>
    <w:rsid w:val="6E4902B7"/>
    <w:rsid w:val="706F7650"/>
    <w:rsid w:val="71036D15"/>
    <w:rsid w:val="74F269E5"/>
    <w:rsid w:val="766823AB"/>
    <w:rsid w:val="7795163F"/>
    <w:rsid w:val="78931961"/>
    <w:rsid w:val="7931117A"/>
    <w:rsid w:val="79B817D1"/>
    <w:rsid w:val="7B466D6A"/>
    <w:rsid w:val="7D344D95"/>
    <w:rsid w:val="7F1D01D6"/>
    <w:rsid w:val="7F8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31D18"/>
  <w15:docId w15:val="{842EFF96-B76D-48E5-9061-1BE1DFAA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A29B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Normal"/>
    <w:next w:val="Normal"/>
    <w:autoRedefine/>
    <w:uiPriority w:val="39"/>
    <w:unhideWhenUsed/>
    <w:qFormat/>
    <w:pPr>
      <w:spacing w:before="0"/>
      <w:ind w:left="1200"/>
    </w:pPr>
    <w:rPr>
      <w:rFonts w:asciiTheme="minorHAnsi" w:hAnsiTheme="minorHAnsi" w:cstheme="minorHAnsi"/>
      <w:szCs w:val="20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link w:val="CommentTextChar"/>
    <w:semiHidden/>
    <w:qFormat/>
    <w:rPr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5">
    <w:name w:val="toc 5"/>
    <w:basedOn w:val="Normal"/>
    <w:next w:val="Normal"/>
    <w:autoRedefine/>
    <w:uiPriority w:val="39"/>
    <w:unhideWhenUsed/>
    <w:qFormat/>
    <w:pPr>
      <w:spacing w:before="0"/>
      <w:ind w:left="800"/>
    </w:pPr>
    <w:rPr>
      <w:rFonts w:asciiTheme="minorHAnsi" w:hAnsiTheme="minorHAnsi" w:cstheme="minorHAnsi"/>
      <w:szCs w:val="20"/>
    </w:rPr>
  </w:style>
  <w:style w:type="paragraph" w:styleId="TOC3">
    <w:name w:val="toc 3"/>
    <w:basedOn w:val="Normal"/>
    <w:next w:val="Normal"/>
    <w:autoRedefine/>
    <w:uiPriority w:val="39"/>
    <w:qFormat/>
    <w:pPr>
      <w:spacing w:before="0"/>
      <w:ind w:left="400"/>
    </w:pPr>
    <w:rPr>
      <w:rFonts w:asciiTheme="minorHAnsi" w:hAnsiTheme="minorHAnsi" w:cstheme="minorHAnsi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TOC8">
    <w:name w:val="toc 8"/>
    <w:basedOn w:val="Normal"/>
    <w:next w:val="Normal"/>
    <w:autoRedefine/>
    <w:uiPriority w:val="39"/>
    <w:unhideWhenUsed/>
    <w:qFormat/>
    <w:pPr>
      <w:spacing w:before="0"/>
      <w:ind w:left="1400"/>
    </w:pPr>
    <w:rPr>
      <w:rFonts w:asciiTheme="minorHAnsi" w:hAnsiTheme="minorHAnsi" w:cstheme="minorHAnsi"/>
      <w:szCs w:val="20"/>
    </w:rPr>
  </w:style>
  <w:style w:type="paragraph" w:styleId="Date">
    <w:name w:val="Date"/>
    <w:basedOn w:val="Normal"/>
    <w:next w:val="Normal"/>
    <w:link w:val="DateChar"/>
    <w:qFormat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autoRedefine/>
    <w:uiPriority w:val="39"/>
    <w:qFormat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pPr>
      <w:spacing w:before="0"/>
      <w:ind w:left="600"/>
    </w:pPr>
    <w:rPr>
      <w:rFonts w:asciiTheme="minorHAnsi" w:hAnsiTheme="minorHAnsi" w:cstheme="minorHAnsi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TOC6">
    <w:name w:val="toc 6"/>
    <w:basedOn w:val="Normal"/>
    <w:next w:val="Normal"/>
    <w:autoRedefine/>
    <w:uiPriority w:val="39"/>
    <w:unhideWhenUsed/>
    <w:qFormat/>
    <w:pPr>
      <w:spacing w:before="0"/>
      <w:ind w:left="1000"/>
    </w:pPr>
    <w:rPr>
      <w:rFonts w:asciiTheme="minorHAnsi" w:hAnsiTheme="minorHAnsi" w:cstheme="minorHAnsi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autoRedefine/>
    <w:uiPriority w:val="39"/>
    <w:qFormat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9">
    <w:name w:val="toc 9"/>
    <w:basedOn w:val="Normal"/>
    <w:next w:val="Normal"/>
    <w:autoRedefine/>
    <w:uiPriority w:val="39"/>
    <w:unhideWhenUsed/>
    <w:qFormat/>
    <w:pPr>
      <w:spacing w:before="0"/>
      <w:ind w:left="1600"/>
    </w:pPr>
    <w:rPr>
      <w:rFonts w:asciiTheme="minorHAnsi" w:hAnsiTheme="minorHAnsi" w:cstheme="minorHAnsi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Revision1">
    <w:name w:val="Revision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rPr>
      <w:b/>
      <w:sz w:val="22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qFormat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5"/>
      </w:numPr>
      <w:tabs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Heading1Char">
    <w:name w:val="Heading 1 Char"/>
    <w:link w:val="Heading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</w:rPr>
  </w:style>
  <w:style w:type="character" w:customStyle="1" w:styleId="DateChar">
    <w:name w:val="Date Char"/>
    <w:basedOn w:val="DefaultParagraphFont"/>
    <w:link w:val="Date"/>
    <w:qFormat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Arial" w:eastAsia="MS Mincho" w:hAnsi="Arial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comments">
    <w:name w:val="x_comments"/>
    <w:basedOn w:val="Normal"/>
    <w:qFormat/>
    <w:rPr>
      <w:rFonts w:eastAsiaTheme="minorHAnsi" w:cs="Arial"/>
      <w:i/>
      <w:iCs/>
      <w:sz w:val="22"/>
      <w:szCs w:val="22"/>
      <w:lang w:val="en-US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subheading">
    <w:name w:val="x_subheading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doc-title">
    <w:name w:val="x_doc-title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1C79B1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4081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semiHidden/>
    <w:rsid w:val="004A29B5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3GPP\Extracts\R2-2600271%20Rapp%20CR%20for%20RRC%20spec%20in%20R19%20XR.docx" TargetMode="External"/><Relationship Id="rId18" Type="http://schemas.openxmlformats.org/officeDocument/2006/relationships/hyperlink" Target="file:///D:\3GPP\Extracts\R2-2600301_Correction%20to%20UL%20Rate%20Control%20MAC%20CE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3GPP\Extracts\R2-2600688%20-%20SRB%20impact%20due%20to%20LCP%20enhancement.doc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3GPP\Extracts\R2-2600310%20Correction%20to%20stage2%20spec%20for%20FEC%20in%20R19_v00.docx" TargetMode="External"/><Relationship Id="rId17" Type="http://schemas.openxmlformats.org/officeDocument/2006/relationships/hyperlink" Target="file:///D:\3GPP\Extracts\R2-2601073_Discussion%20on%20incorrect%20RX_Next_Status_Trigger%20issue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3GPP\Extracts\R2-2600732%20Correction%20on%20Reassembly%20Operation.docx" TargetMode="External"/><Relationship Id="rId20" Type="http://schemas.openxmlformats.org/officeDocument/2006/relationships/hyperlink" Target="file:///D:\3GPP\Extracts\R2-2600568_Corrections%20to%20XR%20Enhancemen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3GPP\Extracts\R2-2600309%20Correction%20to%20stage2%20spec%20for%20FEC%20in%20R18_v00.doc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D:\3GPP\Extracts\R2-2600272%20Discussion%20on%20the%20remaining%20issues%20for%20R19%20XR.docx" TargetMode="External"/><Relationship Id="rId23" Type="http://schemas.openxmlformats.org/officeDocument/2006/relationships/hyperlink" Target="https://www.3gpp.org/ftp/tsg_ran/TSG_RAN/TSGR_109/Docs/RP-252755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3GPP\Extracts\R2-2601014%20Correction%20on%20DSR%20triggering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3GPP\Extracts\R2-2600294_Miscellaneous%20corrections%20on%20RLC%20for%20R19%20XR.docx" TargetMode="External"/><Relationship Id="rId22" Type="http://schemas.openxmlformats.org/officeDocument/2006/relationships/hyperlink" Target="file:///D:\3GPP\Extracts\R2-2600894%20-%2038.300_1100_Rel19_Stage2CorrectionsonRAN3Aspect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D2A2-A0EB-4325-9262-9179D1A9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884A8-1D7B-43FA-BA44-3FFF2BF96BCC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EE0BC599-AE55-46F5-9A04-18B21C241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977EA-4683-4E78-82A6-F47828E7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Pani (RAN2 Chair)</dc:creator>
  <cp:keywords>CTPClassification=CTP_IC:VisualMarkings=, CTPClassification=CTP_IC, CTPClassification=CTP_NT</cp:keywords>
  <cp:lastModifiedBy>Dawid Koziol</cp:lastModifiedBy>
  <cp:revision>61</cp:revision>
  <cp:lastPrinted>2019-05-01T05:04:00Z</cp:lastPrinted>
  <dcterms:created xsi:type="dcterms:W3CDTF">2026-02-09T13:23:00Z</dcterms:created>
  <dcterms:modified xsi:type="dcterms:W3CDTF">2026-02-09T14:52:00Z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2022-12-22T17:48:25Z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6066000e-df42-451c-8556-cb4f61134591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ContentTypeId">
    <vt:lpwstr>0x01010076DF1AD114663945A6BE9B51BE484023</vt:lpwstr>
  </property>
  <property fmtid="{D5CDD505-2E9C-101B-9397-08002B2CF9AE}" pid="20" name="MSIP_Label_4d2f777e-4347-4fc6-823a-b44ab313546a_Enabled">
    <vt:lpwstr>true</vt:lpwstr>
  </property>
  <property fmtid="{D5CDD505-2E9C-101B-9397-08002B2CF9AE}" pid="21" name="MSIP_Label_4d2f777e-4347-4fc6-823a-b44ab313546a_SetDate">
    <vt:lpwstr>2024-06-19T09:45:34Z</vt:lpwstr>
  </property>
  <property fmtid="{D5CDD505-2E9C-101B-9397-08002B2CF9AE}" pid="22" name="MSIP_Label_4d2f777e-4347-4fc6-823a-b44ab313546a_Method">
    <vt:lpwstr>Standard</vt:lpwstr>
  </property>
  <property fmtid="{D5CDD505-2E9C-101B-9397-08002B2CF9AE}" pid="23" name="MSIP_Label_4d2f777e-4347-4fc6-823a-b44ab313546a_Name">
    <vt:lpwstr>Non-Public</vt:lpwstr>
  </property>
  <property fmtid="{D5CDD505-2E9C-101B-9397-08002B2CF9AE}" pid="24" name="MSIP_Label_4d2f777e-4347-4fc6-823a-b44ab313546a_SiteId">
    <vt:lpwstr>e351b779-f6d5-4e50-8568-80e922d180ae</vt:lpwstr>
  </property>
  <property fmtid="{D5CDD505-2E9C-101B-9397-08002B2CF9AE}" pid="25" name="MSIP_Label_4d2f777e-4347-4fc6-823a-b44ab313546a_ActionId">
    <vt:lpwstr>1b54b789-b966-4c7a-8b13-972bb3e790f7</vt:lpwstr>
  </property>
  <property fmtid="{D5CDD505-2E9C-101B-9397-08002B2CF9AE}" pid="26" name="MSIP_Label_4d2f777e-4347-4fc6-823a-b44ab313546a_ContentBits">
    <vt:lpwstr>0</vt:lpwstr>
  </property>
  <property fmtid="{D5CDD505-2E9C-101B-9397-08002B2CF9AE}" pid="27" name="KSOTemplateDocerSaveRecord">
    <vt:lpwstr>eyJoZGlkIjoiYTJmMTg3YmFhMTI0OTc1ZjJjMzc3ZjlhNWIyYTY3NTUiLCJ1c2VySWQiOiI2NjEzMTk4OTQifQ==</vt:lpwstr>
  </property>
  <property fmtid="{D5CDD505-2E9C-101B-9397-08002B2CF9AE}" pid="28" name="KSOProductBuildVer">
    <vt:lpwstr>2052-12.1.0.24034</vt:lpwstr>
  </property>
  <property fmtid="{D5CDD505-2E9C-101B-9397-08002B2CF9AE}" pid="29" name="ICV">
    <vt:lpwstr>D554E9A7DB9E4B31A7E0DDCF6D70700F_12</vt:lpwstr>
  </property>
</Properties>
</file>