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E1155" w14:textId="51BD8225" w:rsidR="00632D11" w:rsidRPr="008C51F3" w:rsidRDefault="00180772" w:rsidP="005C3C73">
      <w:pPr>
        <w:pStyle w:val="Header"/>
        <w:overflowPunct/>
        <w:autoSpaceDE/>
        <w:autoSpaceDN/>
        <w:adjustRightInd/>
        <w:textAlignment w:val="auto"/>
        <w:rPr>
          <w:rFonts w:eastAsiaTheme="minorEastAsia"/>
          <w:noProof w:val="0"/>
          <w:sz w:val="24"/>
        </w:rPr>
      </w:pPr>
      <w:r w:rsidRPr="005C3C73">
        <w:rPr>
          <w:rFonts w:eastAsiaTheme="minorEastAsia"/>
          <w:noProof w:val="0"/>
          <w:sz w:val="24"/>
          <w:lang w:val="en-GB"/>
        </w:rPr>
        <w:t>3GPP TSG-RAN WG2 Meeting #1</w:t>
      </w:r>
      <w:r w:rsidR="0062613A" w:rsidRPr="005C3C73">
        <w:rPr>
          <w:rFonts w:eastAsiaTheme="minorEastAsia"/>
          <w:noProof w:val="0"/>
          <w:sz w:val="24"/>
          <w:lang w:val="en-GB"/>
        </w:rPr>
        <w:t>3</w:t>
      </w:r>
      <w:r w:rsidR="001920A2" w:rsidRPr="005C3C73">
        <w:rPr>
          <w:rFonts w:eastAsiaTheme="minorEastAsia"/>
          <w:noProof w:val="0"/>
          <w:sz w:val="24"/>
          <w:lang w:val="en-GB"/>
        </w:rPr>
        <w:t>3</w:t>
      </w:r>
      <w:r w:rsidR="000563D0" w:rsidRPr="005C3C73">
        <w:rPr>
          <w:rFonts w:eastAsiaTheme="minorEastAsia"/>
          <w:noProof w:val="0"/>
          <w:sz w:val="24"/>
          <w:lang w:val="en-GB"/>
        </w:rPr>
        <w:tab/>
      </w:r>
      <w:r w:rsidR="000563D0" w:rsidRPr="005C3C73">
        <w:rPr>
          <w:rFonts w:eastAsiaTheme="minorEastAsia"/>
          <w:noProof w:val="0"/>
          <w:sz w:val="24"/>
          <w:lang w:val="en-GB"/>
        </w:rPr>
        <w:tab/>
      </w:r>
      <w:r w:rsidR="00632D11" w:rsidRPr="005C3C73">
        <w:rPr>
          <w:rFonts w:eastAsiaTheme="minorEastAsia"/>
          <w:noProof w:val="0"/>
          <w:sz w:val="24"/>
          <w:lang w:val="en-GB"/>
        </w:rPr>
        <w:tab/>
      </w:r>
      <w:r w:rsidR="00632D11" w:rsidRPr="005C3C73">
        <w:rPr>
          <w:rFonts w:eastAsiaTheme="minorEastAsia"/>
          <w:noProof w:val="0"/>
          <w:sz w:val="24"/>
          <w:lang w:val="en-GB"/>
        </w:rPr>
        <w:tab/>
      </w:r>
      <w:r w:rsidR="00632D11" w:rsidRPr="005C3C73">
        <w:rPr>
          <w:rFonts w:eastAsiaTheme="minorEastAsia"/>
          <w:noProof w:val="0"/>
          <w:sz w:val="24"/>
          <w:lang w:val="en-GB"/>
        </w:rPr>
        <w:tab/>
      </w:r>
      <w:r w:rsidR="00632D11" w:rsidRPr="005C3C73">
        <w:rPr>
          <w:rFonts w:eastAsiaTheme="minorEastAsia"/>
          <w:noProof w:val="0"/>
          <w:sz w:val="24"/>
          <w:lang w:val="en-GB"/>
        </w:rPr>
        <w:tab/>
      </w:r>
      <w:r w:rsidR="00632D11" w:rsidRPr="005C3C73">
        <w:rPr>
          <w:rFonts w:eastAsiaTheme="minorEastAsia"/>
          <w:noProof w:val="0"/>
          <w:sz w:val="24"/>
          <w:lang w:val="en-GB"/>
        </w:rPr>
        <w:tab/>
      </w:r>
      <w:r w:rsidR="00632D11" w:rsidRPr="005C3C73">
        <w:rPr>
          <w:rFonts w:eastAsiaTheme="minorEastAsia"/>
          <w:noProof w:val="0"/>
          <w:sz w:val="24"/>
          <w:lang w:val="en-GB"/>
        </w:rPr>
        <w:tab/>
      </w:r>
      <w:r w:rsidR="00632D11" w:rsidRPr="005C3C73">
        <w:rPr>
          <w:rFonts w:eastAsiaTheme="minorEastAsia"/>
          <w:noProof w:val="0"/>
          <w:sz w:val="24"/>
          <w:lang w:val="en-GB"/>
        </w:rPr>
        <w:tab/>
      </w:r>
      <w:r w:rsidR="00632D11" w:rsidRPr="005C3C73">
        <w:rPr>
          <w:rFonts w:eastAsiaTheme="minorEastAsia"/>
          <w:noProof w:val="0"/>
          <w:sz w:val="24"/>
          <w:lang w:val="en-GB"/>
        </w:rPr>
        <w:tab/>
      </w:r>
      <w:r w:rsidR="00632D11" w:rsidRPr="005C3C73">
        <w:rPr>
          <w:rFonts w:eastAsiaTheme="minorEastAsia"/>
          <w:noProof w:val="0"/>
          <w:sz w:val="24"/>
          <w:lang w:val="en-GB"/>
        </w:rPr>
        <w:tab/>
      </w:r>
      <w:r w:rsidR="00E247D1">
        <w:rPr>
          <w:rFonts w:eastAsiaTheme="minorEastAsia"/>
          <w:noProof w:val="0"/>
          <w:sz w:val="24"/>
          <w:lang w:val="en-GB"/>
        </w:rPr>
        <w:tab/>
      </w:r>
      <w:r w:rsidR="00E247D1">
        <w:rPr>
          <w:rFonts w:eastAsiaTheme="minorEastAsia"/>
          <w:noProof w:val="0"/>
          <w:sz w:val="24"/>
          <w:lang w:val="en-GB"/>
        </w:rPr>
        <w:tab/>
      </w:r>
      <w:r w:rsidR="00E247D1">
        <w:rPr>
          <w:rFonts w:eastAsiaTheme="minorEastAsia"/>
          <w:noProof w:val="0"/>
          <w:sz w:val="24"/>
          <w:lang w:val="en-GB"/>
        </w:rPr>
        <w:tab/>
      </w:r>
      <w:r w:rsidR="00E247D1">
        <w:rPr>
          <w:rFonts w:eastAsiaTheme="minorEastAsia"/>
          <w:noProof w:val="0"/>
          <w:sz w:val="24"/>
          <w:lang w:val="en-GB"/>
        </w:rPr>
        <w:tab/>
      </w:r>
      <w:r w:rsidR="00E247D1">
        <w:rPr>
          <w:rFonts w:eastAsiaTheme="minorEastAsia"/>
          <w:noProof w:val="0"/>
          <w:sz w:val="24"/>
          <w:lang w:val="en-GB"/>
        </w:rPr>
        <w:tab/>
      </w:r>
      <w:r w:rsidR="008C51F3" w:rsidRPr="008C51F3">
        <w:rPr>
          <w:rFonts w:eastAsiaTheme="minorEastAsia"/>
          <w:noProof w:val="0"/>
          <w:sz w:val="24"/>
          <w:lang w:val="en-GB"/>
        </w:rPr>
        <w:t>R2-2600812</w:t>
      </w:r>
    </w:p>
    <w:p w14:paraId="34ABC8E4" w14:textId="5089646D" w:rsidR="00632D11" w:rsidRPr="005C3C73" w:rsidRDefault="00AA7103" w:rsidP="005C3C73">
      <w:pPr>
        <w:pStyle w:val="Header"/>
        <w:overflowPunct/>
        <w:autoSpaceDE/>
        <w:autoSpaceDN/>
        <w:adjustRightInd/>
        <w:textAlignment w:val="auto"/>
        <w:rPr>
          <w:rFonts w:eastAsiaTheme="minorEastAsia"/>
          <w:noProof w:val="0"/>
          <w:sz w:val="24"/>
          <w:lang w:val="en-GB"/>
        </w:rPr>
      </w:pPr>
      <w:r w:rsidRPr="005C3C73">
        <w:rPr>
          <w:rFonts w:eastAsiaTheme="minorEastAsia"/>
          <w:noProof w:val="0"/>
          <w:sz w:val="24"/>
          <w:lang w:val="en-GB"/>
        </w:rPr>
        <w:t>Gothenburg</w:t>
      </w:r>
      <w:r w:rsidR="0018642B" w:rsidRPr="005C3C73">
        <w:rPr>
          <w:rFonts w:eastAsiaTheme="minorEastAsia"/>
          <w:noProof w:val="0"/>
          <w:sz w:val="24"/>
          <w:lang w:val="en-GB"/>
        </w:rPr>
        <w:t xml:space="preserve">, </w:t>
      </w:r>
      <w:r w:rsidR="008907E0">
        <w:rPr>
          <w:rFonts w:eastAsiaTheme="minorEastAsia"/>
          <w:noProof w:val="0"/>
          <w:sz w:val="24"/>
          <w:lang w:val="en-GB"/>
        </w:rPr>
        <w:t xml:space="preserve">Sweden, </w:t>
      </w:r>
      <w:r w:rsidRPr="005C3C73">
        <w:rPr>
          <w:rFonts w:eastAsiaTheme="minorEastAsia"/>
          <w:noProof w:val="0"/>
          <w:sz w:val="24"/>
          <w:lang w:val="en-GB"/>
        </w:rPr>
        <w:t>9</w:t>
      </w:r>
      <w:r w:rsidR="00EC6876">
        <w:rPr>
          <w:rFonts w:eastAsiaTheme="minorEastAsia"/>
          <w:noProof w:val="0"/>
          <w:sz w:val="24"/>
          <w:lang w:val="en-GB"/>
        </w:rPr>
        <w:t>-</w:t>
      </w:r>
      <w:r w:rsidR="005C41A6" w:rsidRPr="005C3C73">
        <w:rPr>
          <w:rFonts w:eastAsiaTheme="minorEastAsia"/>
          <w:noProof w:val="0"/>
          <w:sz w:val="24"/>
          <w:lang w:val="en-GB"/>
        </w:rPr>
        <w:t>1</w:t>
      </w:r>
      <w:r w:rsidRPr="005C3C73">
        <w:rPr>
          <w:rFonts w:eastAsiaTheme="minorEastAsia"/>
          <w:noProof w:val="0"/>
          <w:sz w:val="24"/>
          <w:lang w:val="en-GB"/>
        </w:rPr>
        <w:t>3</w:t>
      </w:r>
      <w:r w:rsidR="0018642B" w:rsidRPr="005C3C73">
        <w:rPr>
          <w:rFonts w:eastAsiaTheme="minorEastAsia"/>
          <w:noProof w:val="0"/>
          <w:sz w:val="24"/>
          <w:lang w:val="en-GB"/>
        </w:rPr>
        <w:t xml:space="preserve"> </w:t>
      </w:r>
      <w:r w:rsidRPr="005C3C73">
        <w:rPr>
          <w:rFonts w:eastAsiaTheme="minorEastAsia"/>
          <w:noProof w:val="0"/>
          <w:sz w:val="24"/>
          <w:lang w:val="en-GB"/>
        </w:rPr>
        <w:t>February</w:t>
      </w:r>
      <w:r w:rsidR="00E875BE" w:rsidRPr="005C3C73">
        <w:rPr>
          <w:rFonts w:eastAsiaTheme="minorEastAsia"/>
          <w:noProof w:val="0"/>
          <w:sz w:val="24"/>
          <w:lang w:val="en-GB"/>
        </w:rPr>
        <w:t xml:space="preserve"> </w:t>
      </w:r>
      <w:r w:rsidR="00B70B7C" w:rsidRPr="005C3C73">
        <w:rPr>
          <w:rFonts w:eastAsiaTheme="minorEastAsia"/>
          <w:noProof w:val="0"/>
          <w:sz w:val="24"/>
          <w:lang w:val="en-GB"/>
        </w:rPr>
        <w:t>202</w:t>
      </w:r>
      <w:r w:rsidRPr="005C3C73">
        <w:rPr>
          <w:rFonts w:eastAsiaTheme="minorEastAsia"/>
          <w:noProof w:val="0"/>
          <w:sz w:val="24"/>
          <w:lang w:val="en-GB"/>
        </w:rPr>
        <w:t>6</w:t>
      </w:r>
    </w:p>
    <w:p w14:paraId="14B9DD3B" w14:textId="77777777" w:rsidR="00C05AC4" w:rsidRPr="006F2019" w:rsidRDefault="00C05AC4" w:rsidP="006F2019">
      <w:pPr>
        <w:tabs>
          <w:tab w:val="left" w:pos="2127"/>
        </w:tabs>
        <w:spacing w:before="120" w:after="0" w:line="240" w:lineRule="auto"/>
        <w:ind w:left="2131" w:hanging="2131"/>
        <w:jc w:val="both"/>
        <w:rPr>
          <w:rFonts w:ascii="Arial" w:eastAsiaTheme="minorEastAsia" w:hAnsi="Arial" w:cs="Times New Roman"/>
          <w:b/>
          <w:kern w:val="0"/>
          <w:szCs w:val="20"/>
          <w:lang w:val="en-GB"/>
          <w14:ligatures w14:val="none"/>
        </w:rPr>
      </w:pPr>
    </w:p>
    <w:p w14:paraId="3968EB5D" w14:textId="37B6385D" w:rsidR="00C05AC4" w:rsidRPr="006F2019" w:rsidRDefault="00C05AC4" w:rsidP="006F2019">
      <w:pPr>
        <w:tabs>
          <w:tab w:val="left" w:pos="2127"/>
        </w:tabs>
        <w:spacing w:before="120" w:after="0" w:line="240" w:lineRule="auto"/>
        <w:ind w:left="2131" w:hanging="2131"/>
        <w:jc w:val="both"/>
        <w:rPr>
          <w:rFonts w:ascii="Arial" w:eastAsiaTheme="minorEastAsia" w:hAnsi="Arial" w:cs="Times New Roman"/>
          <w:b/>
          <w:kern w:val="0"/>
          <w:szCs w:val="20"/>
          <w:lang w:val="en-GB"/>
          <w14:ligatures w14:val="none"/>
        </w:rPr>
      </w:pPr>
      <w:r w:rsidRPr="006F2019">
        <w:rPr>
          <w:rFonts w:ascii="Arial" w:eastAsiaTheme="minorEastAsia" w:hAnsi="Arial" w:cs="Times New Roman"/>
          <w:b/>
          <w:kern w:val="0"/>
          <w:szCs w:val="20"/>
          <w:lang w:val="en-GB"/>
          <w14:ligatures w14:val="none"/>
        </w:rPr>
        <w:t>Agenda item:</w:t>
      </w:r>
      <w:r w:rsidRPr="006F2019">
        <w:rPr>
          <w:rFonts w:ascii="Arial" w:eastAsiaTheme="minorEastAsia" w:hAnsi="Arial" w:cs="Times New Roman"/>
          <w:b/>
          <w:kern w:val="0"/>
          <w:szCs w:val="20"/>
          <w:lang w:val="en-GB"/>
          <w14:ligatures w14:val="none"/>
        </w:rPr>
        <w:tab/>
      </w:r>
      <w:r w:rsidR="00DD36BE" w:rsidRPr="006F2019">
        <w:rPr>
          <w:rFonts w:ascii="Arial" w:eastAsiaTheme="minorEastAsia" w:hAnsi="Arial" w:cs="Times New Roman"/>
          <w:b/>
          <w:kern w:val="0"/>
          <w:szCs w:val="20"/>
          <w:lang w:val="en-GB"/>
          <w14:ligatures w14:val="none"/>
        </w:rPr>
        <w:tab/>
      </w:r>
      <w:r w:rsidR="003F0A49" w:rsidRPr="006F2019">
        <w:rPr>
          <w:rFonts w:ascii="Arial" w:eastAsiaTheme="minorEastAsia" w:hAnsi="Arial" w:cs="Times New Roman"/>
          <w:b/>
          <w:kern w:val="0"/>
          <w:szCs w:val="20"/>
          <w:lang w:val="en-GB"/>
          <w14:ligatures w14:val="none"/>
        </w:rPr>
        <w:t>10.</w:t>
      </w:r>
      <w:r w:rsidR="0024063C" w:rsidRPr="006F2019">
        <w:rPr>
          <w:rFonts w:ascii="Arial" w:eastAsiaTheme="minorEastAsia" w:hAnsi="Arial" w:cs="Times New Roman"/>
          <w:b/>
          <w:kern w:val="0"/>
          <w:szCs w:val="20"/>
          <w:lang w:val="en-GB"/>
          <w14:ligatures w14:val="none"/>
        </w:rPr>
        <w:t>3.3.2</w:t>
      </w:r>
    </w:p>
    <w:p w14:paraId="33C13F2C" w14:textId="77777777" w:rsidR="008824CC" w:rsidRPr="006F2019" w:rsidRDefault="008824CC" w:rsidP="008824CC">
      <w:pPr>
        <w:tabs>
          <w:tab w:val="left" w:pos="2127"/>
        </w:tabs>
        <w:spacing w:before="120" w:after="0" w:line="240" w:lineRule="auto"/>
        <w:ind w:left="2131" w:hanging="2131"/>
        <w:jc w:val="both"/>
        <w:rPr>
          <w:rFonts w:ascii="Arial" w:eastAsiaTheme="minorEastAsia" w:hAnsi="Arial" w:cs="Times New Roman"/>
          <w:b/>
          <w:kern w:val="0"/>
          <w:szCs w:val="20"/>
          <w:lang w:val="en-GB"/>
          <w14:ligatures w14:val="none"/>
        </w:rPr>
      </w:pPr>
      <w:r w:rsidRPr="006F2019">
        <w:rPr>
          <w:rFonts w:ascii="Arial" w:eastAsiaTheme="minorEastAsia" w:hAnsi="Arial" w:cs="Times New Roman"/>
          <w:b/>
          <w:kern w:val="0"/>
          <w:szCs w:val="20"/>
          <w:lang w:val="en-GB"/>
          <w14:ligatures w14:val="none"/>
        </w:rPr>
        <w:t>Source:</w:t>
      </w:r>
      <w:r w:rsidRPr="006F2019">
        <w:rPr>
          <w:rFonts w:ascii="Arial" w:eastAsiaTheme="minorEastAsia" w:hAnsi="Arial" w:cs="Times New Roman"/>
          <w:b/>
          <w:kern w:val="0"/>
          <w:szCs w:val="20"/>
          <w:lang w:val="en-GB"/>
          <w14:ligatures w14:val="none"/>
        </w:rPr>
        <w:tab/>
      </w:r>
      <w:r w:rsidRPr="006F2019">
        <w:rPr>
          <w:rFonts w:ascii="Arial" w:eastAsiaTheme="minorEastAsia" w:hAnsi="Arial" w:cs="Times New Roman"/>
          <w:b/>
          <w:kern w:val="0"/>
          <w:szCs w:val="20"/>
          <w:lang w:val="en-GB"/>
          <w14:ligatures w14:val="none"/>
        </w:rPr>
        <w:tab/>
        <w:t>AUMOVIO</w:t>
      </w:r>
    </w:p>
    <w:p w14:paraId="091A1AD7" w14:textId="09769AFA" w:rsidR="00C05AC4" w:rsidRPr="006F2019" w:rsidRDefault="00C05AC4" w:rsidP="006F2019">
      <w:pPr>
        <w:tabs>
          <w:tab w:val="left" w:pos="2127"/>
        </w:tabs>
        <w:spacing w:before="120" w:after="0" w:line="240" w:lineRule="auto"/>
        <w:ind w:left="2131" w:hanging="2131"/>
        <w:jc w:val="both"/>
        <w:rPr>
          <w:rFonts w:ascii="Arial" w:eastAsiaTheme="minorEastAsia" w:hAnsi="Arial" w:cs="Times New Roman"/>
          <w:b/>
          <w:kern w:val="0"/>
          <w:szCs w:val="20"/>
          <w:lang w:val="en-GB"/>
          <w14:ligatures w14:val="none"/>
        </w:rPr>
      </w:pPr>
      <w:r w:rsidRPr="006F2019">
        <w:rPr>
          <w:rFonts w:ascii="Arial" w:eastAsiaTheme="minorEastAsia" w:hAnsi="Arial" w:cs="Times New Roman"/>
          <w:b/>
          <w:kern w:val="0"/>
          <w:szCs w:val="20"/>
          <w:lang w:val="en-GB"/>
          <w14:ligatures w14:val="none"/>
        </w:rPr>
        <w:t>Title:</w:t>
      </w:r>
      <w:r w:rsidRPr="006F2019">
        <w:rPr>
          <w:rFonts w:ascii="Arial" w:eastAsiaTheme="minorEastAsia" w:hAnsi="Arial" w:cs="Times New Roman"/>
          <w:b/>
          <w:kern w:val="0"/>
          <w:szCs w:val="20"/>
          <w:lang w:val="en-GB"/>
          <w14:ligatures w14:val="none"/>
        </w:rPr>
        <w:tab/>
      </w:r>
      <w:r w:rsidR="000D05C8" w:rsidRPr="006F2019">
        <w:rPr>
          <w:rFonts w:ascii="Arial" w:eastAsiaTheme="minorEastAsia" w:hAnsi="Arial" w:cs="Times New Roman"/>
          <w:b/>
          <w:kern w:val="0"/>
          <w:szCs w:val="20"/>
          <w:lang w:val="en-GB"/>
          <w14:ligatures w14:val="none"/>
        </w:rPr>
        <w:t xml:space="preserve">Considerations </w:t>
      </w:r>
      <w:r w:rsidR="00CF6ABC" w:rsidRPr="006F2019">
        <w:rPr>
          <w:rFonts w:ascii="Arial" w:eastAsiaTheme="minorEastAsia" w:hAnsi="Arial" w:cs="Times New Roman"/>
          <w:b/>
          <w:kern w:val="0"/>
          <w:szCs w:val="20"/>
          <w:lang w:val="en-GB"/>
          <w14:ligatures w14:val="none"/>
        </w:rPr>
        <w:t>o</w:t>
      </w:r>
      <w:r w:rsidR="000D05C8" w:rsidRPr="006F2019">
        <w:rPr>
          <w:rFonts w:ascii="Arial" w:eastAsiaTheme="minorEastAsia" w:hAnsi="Arial" w:cs="Times New Roman"/>
          <w:b/>
          <w:kern w:val="0"/>
          <w:szCs w:val="20"/>
          <w:lang w:val="en-GB"/>
          <w14:ligatures w14:val="none"/>
        </w:rPr>
        <w:t>n</w:t>
      </w:r>
      <w:r w:rsidR="00CF6ABC" w:rsidRPr="006F2019">
        <w:rPr>
          <w:rFonts w:ascii="Arial" w:eastAsiaTheme="minorEastAsia" w:hAnsi="Arial" w:cs="Times New Roman"/>
          <w:b/>
          <w:kern w:val="0"/>
          <w:szCs w:val="20"/>
          <w:lang w:val="en-GB"/>
          <w14:ligatures w14:val="none"/>
        </w:rPr>
        <w:t xml:space="preserve"> </w:t>
      </w:r>
      <w:r w:rsidR="0046321B" w:rsidRPr="006F2019">
        <w:rPr>
          <w:rFonts w:ascii="Arial" w:eastAsiaTheme="minorEastAsia" w:hAnsi="Arial" w:cs="Times New Roman"/>
          <w:b/>
          <w:kern w:val="0"/>
          <w:szCs w:val="20"/>
          <w:lang w:val="en-GB"/>
          <w14:ligatures w14:val="none"/>
        </w:rPr>
        <w:t xml:space="preserve">AI/ML use cases for </w:t>
      </w:r>
      <w:r w:rsidR="00DC4A02" w:rsidRPr="006F2019">
        <w:rPr>
          <w:rFonts w:ascii="Arial" w:eastAsiaTheme="minorEastAsia" w:hAnsi="Arial" w:cs="Times New Roman"/>
          <w:b/>
          <w:kern w:val="0"/>
          <w:szCs w:val="20"/>
          <w:lang w:val="en-GB"/>
          <w14:ligatures w14:val="none"/>
        </w:rPr>
        <w:t>connected</w:t>
      </w:r>
      <w:r w:rsidR="007E6497">
        <w:rPr>
          <w:rFonts w:ascii="Arial" w:eastAsiaTheme="minorEastAsia" w:hAnsi="Arial" w:cs="Times New Roman"/>
          <w:b/>
          <w:kern w:val="0"/>
          <w:szCs w:val="20"/>
          <w:lang w:val="en-GB"/>
          <w14:ligatures w14:val="none"/>
        </w:rPr>
        <w:t xml:space="preserve"> mode mobility in 6GR</w:t>
      </w:r>
    </w:p>
    <w:p w14:paraId="1073616B" w14:textId="3D5BB836" w:rsidR="00C05AC4" w:rsidRDefault="00C05AC4" w:rsidP="003D4093">
      <w:pPr>
        <w:tabs>
          <w:tab w:val="left" w:pos="2127"/>
        </w:tabs>
        <w:spacing w:before="120" w:after="0" w:line="240" w:lineRule="auto"/>
        <w:ind w:left="2131" w:hanging="2131"/>
        <w:jc w:val="both"/>
        <w:rPr>
          <w:rFonts w:ascii="Arial" w:hAnsi="Arial"/>
          <w:b/>
          <w:lang w:val="en-US"/>
        </w:rPr>
      </w:pPr>
      <w:r w:rsidRPr="006F2019">
        <w:rPr>
          <w:rFonts w:ascii="Arial" w:eastAsiaTheme="minorEastAsia" w:hAnsi="Arial" w:cs="Times New Roman"/>
          <w:b/>
          <w:kern w:val="0"/>
          <w:szCs w:val="20"/>
          <w:lang w:val="en-GB"/>
          <w14:ligatures w14:val="none"/>
        </w:rPr>
        <w:t>Document for:</w:t>
      </w:r>
      <w:r w:rsidRPr="006F2019">
        <w:rPr>
          <w:rFonts w:ascii="Arial" w:eastAsiaTheme="minorEastAsia" w:hAnsi="Arial" w:cs="Times New Roman"/>
          <w:b/>
          <w:kern w:val="0"/>
          <w:szCs w:val="20"/>
          <w:lang w:val="en-GB"/>
          <w14:ligatures w14:val="none"/>
        </w:rPr>
        <w:tab/>
      </w:r>
      <w:r w:rsidRPr="006F2019">
        <w:rPr>
          <w:rFonts w:ascii="Arial" w:eastAsiaTheme="minorEastAsia" w:hAnsi="Arial" w:cs="Times New Roman"/>
          <w:b/>
          <w:kern w:val="0"/>
          <w:szCs w:val="20"/>
          <w:lang w:val="en-GB"/>
          <w14:ligatures w14:val="none"/>
        </w:rPr>
        <w:tab/>
      </w:r>
      <w:r w:rsidR="00504C7F" w:rsidRPr="006F2019">
        <w:rPr>
          <w:rFonts w:ascii="Arial" w:eastAsiaTheme="minorEastAsia" w:hAnsi="Arial" w:cs="Times New Roman"/>
          <w:b/>
          <w:kern w:val="0"/>
          <w:szCs w:val="20"/>
          <w:lang w:val="en-GB"/>
          <w14:ligatures w14:val="none"/>
        </w:rPr>
        <w:t>D</w:t>
      </w:r>
      <w:r w:rsidR="00B423FE" w:rsidRPr="006F2019">
        <w:rPr>
          <w:rFonts w:ascii="Arial" w:eastAsiaTheme="minorEastAsia" w:hAnsi="Arial" w:cs="Times New Roman"/>
          <w:b/>
          <w:kern w:val="0"/>
          <w:szCs w:val="20"/>
          <w:lang w:val="en-GB"/>
          <w14:ligatures w14:val="none"/>
        </w:rPr>
        <w:t>iscussion</w:t>
      </w:r>
      <w:r w:rsidR="003D4093" w:rsidRPr="003D4093">
        <w:rPr>
          <w:rFonts w:ascii="Arial" w:hAnsi="Arial" w:hint="eastAsia"/>
          <w:b/>
          <w:lang w:val="en-US" w:eastAsia="ja-JP"/>
        </w:rPr>
        <w:t xml:space="preserve"> </w:t>
      </w:r>
      <w:r w:rsidR="003D4093" w:rsidRPr="003D4093">
        <w:rPr>
          <w:rFonts w:ascii="Arial" w:hAnsi="Arial" w:hint="eastAsia"/>
          <w:b/>
          <w:lang w:val="en-US" w:eastAsia="ja-JP"/>
        </w:rPr>
        <w:t>and</w:t>
      </w:r>
      <w:r w:rsidR="003D4093" w:rsidRPr="003D4093">
        <w:rPr>
          <w:rFonts w:ascii="Arial" w:hAnsi="Arial"/>
          <w:b/>
          <w:lang w:val="en-US"/>
        </w:rPr>
        <w:t xml:space="preserve"> Decision</w:t>
      </w:r>
    </w:p>
    <w:p w14:paraId="14F3B15C" w14:textId="77777777" w:rsidR="00A52032" w:rsidRPr="00A52032" w:rsidRDefault="00A52032" w:rsidP="00A52032">
      <w:pPr>
        <w:keepNext/>
        <w:keepLines/>
        <w:numPr>
          <w:ilvl w:val="0"/>
          <w:numId w:val="50"/>
        </w:numPr>
        <w:pBdr>
          <w:top w:val="single" w:sz="12" w:space="3" w:color="auto"/>
        </w:pBdr>
        <w:spacing w:before="240" w:after="180" w:line="240" w:lineRule="auto"/>
        <w:jc w:val="both"/>
        <w:outlineLvl w:val="0"/>
        <w:rPr>
          <w:rFonts w:ascii="Cambria" w:eastAsia="SimSun" w:hAnsi="Cambria" w:cs="Kartika"/>
          <w:b/>
          <w:bCs/>
          <w:color w:val="000000"/>
          <w:kern w:val="0"/>
          <w:sz w:val="28"/>
          <w:szCs w:val="28"/>
          <w:lang w:val="en-GB"/>
          <w14:ligatures w14:val="none"/>
        </w:rPr>
      </w:pPr>
      <w:r w:rsidRPr="00A52032">
        <w:rPr>
          <w:rFonts w:ascii="Cambria" w:eastAsia="SimSun" w:hAnsi="Cambria" w:cs="Kartika"/>
          <w:b/>
          <w:bCs/>
          <w:color w:val="000000"/>
          <w:kern w:val="0"/>
          <w:sz w:val="28"/>
          <w:szCs w:val="28"/>
          <w:lang w:val="en-GB"/>
          <w14:ligatures w14:val="none"/>
        </w:rPr>
        <w:t>Introduction</w:t>
      </w:r>
    </w:p>
    <w:p w14:paraId="071B6939" w14:textId="51CC3515" w:rsidR="00B6219D" w:rsidRPr="008B5AE9" w:rsidRDefault="00256ACA" w:rsidP="00256ACA">
      <w:pPr>
        <w:pStyle w:val="3GPPNormalText"/>
        <w:rPr>
          <w:rFonts w:ascii="Arial" w:eastAsiaTheme="minorEastAsia" w:hAnsi="Arial" w:cs="Arial"/>
          <w:kern w:val="0"/>
          <w:sz w:val="20"/>
          <w:szCs w:val="20"/>
          <w:lang w:val="en-GB"/>
          <w14:ligatures w14:val="none"/>
        </w:rPr>
      </w:pPr>
      <w:r w:rsidRPr="008B5AE9">
        <w:rPr>
          <w:rFonts w:ascii="Arial" w:eastAsiaTheme="minorEastAsia" w:hAnsi="Arial" w:cs="Arial"/>
          <w:kern w:val="0"/>
          <w:sz w:val="20"/>
          <w:szCs w:val="20"/>
          <w:lang w:val="en-GB"/>
          <w14:ligatures w14:val="none"/>
        </w:rPr>
        <w:t xml:space="preserve">The study </w:t>
      </w:r>
      <w:r w:rsidR="00100C9F" w:rsidRPr="008B5AE9">
        <w:rPr>
          <w:rFonts w:ascii="Arial" w:eastAsiaTheme="minorEastAsia" w:hAnsi="Arial" w:cs="Arial"/>
          <w:kern w:val="0"/>
          <w:sz w:val="20"/>
          <w:szCs w:val="20"/>
          <w:lang w:val="en-GB"/>
          <w14:ligatures w14:val="none"/>
        </w:rPr>
        <w:t>on 6G radio [</w:t>
      </w:r>
      <w:r w:rsidR="00B81D29" w:rsidRPr="008B5AE9">
        <w:rPr>
          <w:rFonts w:ascii="Arial" w:eastAsiaTheme="minorEastAsia" w:hAnsi="Arial" w:cs="Arial"/>
          <w:kern w:val="0"/>
          <w:sz w:val="20"/>
          <w:szCs w:val="20"/>
          <w:lang w:val="en-GB"/>
          <w14:ligatures w14:val="none"/>
        </w:rPr>
        <w:t>1</w:t>
      </w:r>
      <w:r w:rsidR="00100C9F" w:rsidRPr="008B5AE9">
        <w:rPr>
          <w:rFonts w:ascii="Arial" w:eastAsiaTheme="minorEastAsia" w:hAnsi="Arial" w:cs="Arial"/>
          <w:kern w:val="0"/>
          <w:sz w:val="20"/>
          <w:szCs w:val="20"/>
          <w:lang w:val="en-GB"/>
          <w14:ligatures w14:val="none"/>
        </w:rPr>
        <w:t xml:space="preserve">] </w:t>
      </w:r>
      <w:r w:rsidR="00B6219D" w:rsidRPr="008B5AE9">
        <w:rPr>
          <w:rFonts w:ascii="Arial" w:eastAsiaTheme="minorEastAsia" w:hAnsi="Arial" w:cs="Arial"/>
          <w:kern w:val="0"/>
          <w:sz w:val="20"/>
          <w:szCs w:val="20"/>
          <w:lang w:val="en-GB"/>
          <w14:ligatures w14:val="none"/>
        </w:rPr>
        <w:t>encompasses the following objectives:</w:t>
      </w:r>
    </w:p>
    <w:tbl>
      <w:tblPr>
        <w:tblStyle w:val="TableGrid1"/>
        <w:tblpPr w:leftFromText="141" w:rightFromText="141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219D" w:rsidRPr="005C3C73" w14:paraId="67C63F03" w14:textId="77777777" w:rsidTr="00B6219D">
        <w:tc>
          <w:tcPr>
            <w:tcW w:w="9629" w:type="dxa"/>
          </w:tcPr>
          <w:p w14:paraId="2B03FE91" w14:textId="77777777" w:rsidR="00B6219D" w:rsidRPr="009048F6" w:rsidRDefault="00B6219D" w:rsidP="00B6219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9048F6"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The detailed objectives of the study are:</w:t>
            </w:r>
          </w:p>
          <w:p w14:paraId="5349BEB7" w14:textId="77777777" w:rsidR="00B6219D" w:rsidRPr="009048F6" w:rsidRDefault="00B6219D" w:rsidP="00B6219D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9048F6"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Single technology framework based on a stand-alone architecture (Note1)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</w:r>
          </w:p>
          <w:p w14:paraId="4F265B9B" w14:textId="77777777" w:rsidR="00B6219D" w:rsidRPr="009048F6" w:rsidRDefault="00B6219D" w:rsidP="00B6219D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9048F6"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Ensuring appropriate set of functionalities, minimize the adoption of multiple options for the same functionality, avoid excessive configurations, excessive UE capabilities and UE capabilities reporting.</w:t>
            </w:r>
          </w:p>
          <w:p w14:paraId="0D951D15" w14:textId="77777777" w:rsidR="00B6219D" w:rsidRPr="009048F6" w:rsidRDefault="00B6219D" w:rsidP="00B6219D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9048F6"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Energy efficiency and energy saving: both for network and device.</w:t>
            </w:r>
          </w:p>
          <w:p w14:paraId="2C8964F4" w14:textId="77777777" w:rsidR="00B6219D" w:rsidRPr="009048F6" w:rsidRDefault="00B6219D" w:rsidP="00B6219D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9048F6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Enhanced spectral efficiency. </w:t>
            </w:r>
          </w:p>
          <w:p w14:paraId="2DF2B291" w14:textId="77777777" w:rsidR="00B6219D" w:rsidRPr="009048F6" w:rsidRDefault="00B6219D" w:rsidP="00B6219D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9048F6"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Enhanced overall coverage, focus on cell-edge performance and UL coverage.</w:t>
            </w:r>
          </w:p>
          <w:p w14:paraId="52B93AEB" w14:textId="77777777" w:rsidR="00B6219D" w:rsidRPr="009048F6" w:rsidRDefault="00B6219D" w:rsidP="00B6219D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9048F6"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Wider channel bandwidth (at least 200MHz) support for 6G deployments at least above 2 GHz, around 7 GHz.</w:t>
            </w:r>
          </w:p>
          <w:p w14:paraId="271625D6" w14:textId="77777777" w:rsidR="00B6219D" w:rsidRPr="009048F6" w:rsidRDefault="00B6219D" w:rsidP="00B6219D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9048F6"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Re-use of existing 5G mid-band (~3.5GHz) site grid for 6G deployments in at least around 7 GHz and targeting comparable coverage to 5G mid-band.</w:t>
            </w:r>
          </w:p>
          <w:p w14:paraId="17B63BC4" w14:textId="77777777" w:rsidR="00B6219D" w:rsidRPr="009048F6" w:rsidRDefault="00B6219D" w:rsidP="00B6219D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9048F6"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Target scalable and forward compatible design for diverse device types.</w:t>
            </w:r>
          </w:p>
          <w:p w14:paraId="451F8A72" w14:textId="77777777" w:rsidR="00B6219D" w:rsidRPr="009048F6" w:rsidRDefault="00B6219D" w:rsidP="00B6219D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9048F6"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Improved spectrum utilization and operations taking into account diverse spectrum allocations.</w:t>
            </w:r>
          </w:p>
          <w:p w14:paraId="660F12C0" w14:textId="77777777" w:rsidR="00B6219D" w:rsidRPr="009048F6" w:rsidRDefault="00B6219D" w:rsidP="00B6219D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9048F6"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Aim at using common 6G Radio design, which meets mobile broadband service requirements as high priority, to also meet vertical needs.</w:t>
            </w:r>
          </w:p>
          <w:p w14:paraId="6B4F39B2" w14:textId="77777777" w:rsidR="00B6219D" w:rsidRPr="009048F6" w:rsidRDefault="00B6219D" w:rsidP="00B6219D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highlight w:val="yellow"/>
                <w:lang w:val="en-US" w:eastAsia="zh-CN"/>
                <w14:ligatures w14:val="none"/>
              </w:rPr>
            </w:pPr>
            <w:r w:rsidRPr="009048F6">
              <w:rPr>
                <w:rFonts w:ascii="Arial" w:eastAsia="Times New Roman" w:hAnsi="Arial" w:cs="Times New Roman"/>
                <w:kern w:val="0"/>
                <w:sz w:val="20"/>
                <w:szCs w:val="20"/>
                <w:highlight w:val="yellow"/>
                <w:lang w:val="en-US" w:eastAsia="zh-CN"/>
                <w14:ligatures w14:val="none"/>
              </w:rPr>
              <w:t>Aim at a harmonized 6G Radio design for TN and NTN, including their integration.</w:t>
            </w:r>
          </w:p>
          <w:p w14:paraId="59655BB9" w14:textId="77777777" w:rsidR="00B6219D" w:rsidRDefault="00B6219D" w:rsidP="00B6219D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9048F6"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System simplification, including reducing configuration complexity, enabling more efficient Cell/UE management, etc.</w:t>
            </w:r>
          </w:p>
          <w:p w14:paraId="7DEE41AC" w14:textId="7C633758" w:rsidR="00323496" w:rsidRPr="00B409BB" w:rsidRDefault="00323496" w:rsidP="0032349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[...]</w:t>
            </w:r>
          </w:p>
          <w:p w14:paraId="76251171" w14:textId="77777777" w:rsidR="00323496" w:rsidRPr="00B409BB" w:rsidRDefault="00323496" w:rsidP="00323496">
            <w:pPr>
              <w:pStyle w:val="ListParagraph"/>
              <w:numPr>
                <w:ilvl w:val="0"/>
                <w:numId w:val="37"/>
              </w:numPr>
              <w:spacing w:after="120" w:line="276" w:lineRule="auto"/>
              <w:contextualSpacing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409BB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US"/>
              </w:rPr>
              <w:t>Mobility for 6GR (for all RRC states), including related RRM</w:t>
            </w:r>
            <w:r w:rsidRPr="00B409B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[RAN2, RAN1, RAN4, RAN3]</w:t>
            </w:r>
          </w:p>
          <w:p w14:paraId="4503428E" w14:textId="2B3CA711" w:rsidR="00B409BB" w:rsidRPr="00B409BB" w:rsidRDefault="00B409BB" w:rsidP="00B409BB">
            <w:pPr>
              <w:spacing w:after="120" w:line="276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409B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[…]</w:t>
            </w:r>
          </w:p>
          <w:p w14:paraId="5A01A25C" w14:textId="77777777" w:rsidR="00B409BB" w:rsidRPr="00B409BB" w:rsidRDefault="00B409BB" w:rsidP="00B409BB">
            <w:pPr>
              <w:numPr>
                <w:ilvl w:val="0"/>
                <w:numId w:val="39"/>
              </w:numPr>
              <w:spacing w:after="120" w:line="276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409BB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US"/>
              </w:rPr>
              <w:t>Migration from 5G NR to 6GR as well as interworking and mobility between 5G NR and 6GR</w:t>
            </w:r>
            <w:r w:rsidRPr="00B409B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14:paraId="0BBE8CC6" w14:textId="77777777" w:rsidR="00B409BB" w:rsidRPr="00B409BB" w:rsidRDefault="00B409BB" w:rsidP="00B409BB">
            <w:pPr>
              <w:numPr>
                <w:ilvl w:val="0"/>
                <w:numId w:val="38"/>
              </w:numPr>
              <w:spacing w:after="120" w:line="276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409B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5G-6G Multi-RAT Spectrum Sharing for migration [RAN1, RAN2, RAN4, RAN3]</w:t>
            </w:r>
          </w:p>
          <w:p w14:paraId="282B4A3E" w14:textId="77777777" w:rsidR="00B409BB" w:rsidRPr="00B409BB" w:rsidRDefault="00B409BB" w:rsidP="00B409BB">
            <w:pPr>
              <w:numPr>
                <w:ilvl w:val="0"/>
                <w:numId w:val="38"/>
              </w:numPr>
              <w:spacing w:after="120" w:line="276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409B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Study if any additional migration option(s) is needed (other than standalone, MRSS, and inter-RAT mobility between NR-6G). [RAN] [RAN2, RAN1, RAN3, RAN4]</w:t>
            </w:r>
            <w:r w:rsidRPr="00B409B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br/>
              <w:t>RAN plenary starts this study in March 2026 and will make a decision by September 2026 whether to expand WG SI scope to cover additional migration option(s).</w:t>
            </w:r>
          </w:p>
          <w:p w14:paraId="1FCBFCD9" w14:textId="77777777" w:rsidR="00B409BB" w:rsidRPr="00B409BB" w:rsidRDefault="00B409BB" w:rsidP="00B409BB">
            <w:pPr>
              <w:numPr>
                <w:ilvl w:val="0"/>
                <w:numId w:val="38"/>
              </w:numPr>
              <w:spacing w:after="120" w:line="276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409BB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US"/>
              </w:rPr>
              <w:t>Mobility between 5G NR and 6GR</w:t>
            </w:r>
            <w:r w:rsidRPr="00B409B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[RAN2, RAN3, RAN4]</w:t>
            </w:r>
          </w:p>
          <w:p w14:paraId="4E78313F" w14:textId="5432E055" w:rsidR="00323496" w:rsidRDefault="00B409BB" w:rsidP="0032349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B409BB">
              <w:rPr>
                <w:rFonts w:ascii="Arial" w:hAnsi="Arial" w:cs="Arial"/>
                <w:sz w:val="20"/>
                <w:szCs w:val="20"/>
                <w:lang w:val="en-US" w:eastAsia="zh-CN"/>
              </w:rPr>
              <w:lastRenderedPageBreak/>
              <w:t>[…]</w:t>
            </w:r>
          </w:p>
          <w:p w14:paraId="573B8A84" w14:textId="77777777" w:rsidR="00B56CAF" w:rsidRPr="00B56CAF" w:rsidRDefault="00B56CAF" w:rsidP="00594F7A">
            <w:pPr>
              <w:pStyle w:val="ListParagraph"/>
              <w:numPr>
                <w:ilvl w:val="0"/>
                <w:numId w:val="42"/>
              </w:numPr>
              <w:spacing w:after="120" w:line="276" w:lineRule="auto"/>
              <w:contextualSpacing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val="en-US"/>
              </w:rPr>
            </w:pPr>
            <w:bookmarkStart w:id="0" w:name="_Hlk220495561"/>
            <w:r w:rsidRPr="00594F7A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US"/>
              </w:rPr>
              <w:t>AI/ML for 6GR and Radio Access Network, leveraging 5G AI/ML framework, as appropriate [See TR38.843]</w:t>
            </w:r>
            <w:r w:rsidRPr="00B56CA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[RAN1, RAN2, RAN3, RAN4]</w:t>
            </w:r>
          </w:p>
          <w:p w14:paraId="223DD960" w14:textId="77777777" w:rsidR="00B56CAF" w:rsidRPr="00B56CAF" w:rsidRDefault="00B56CAF" w:rsidP="00B56CAF">
            <w:pPr>
              <w:pStyle w:val="ListParagraph"/>
              <w:numPr>
                <w:ilvl w:val="0"/>
                <w:numId w:val="40"/>
              </w:numPr>
              <w:spacing w:after="120" w:line="276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6CA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Identify Use Case(s) of interest (either existing or new) with compelling trade-off between e.g., performance, complexity, etc… </w:t>
            </w:r>
            <w:r w:rsidRPr="00B56CA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br/>
              <w:t>Coordinated discussion needs to be ensured with related design areas, where needed (e.g., MIMO, Mobility, etc…)</w:t>
            </w:r>
          </w:p>
          <w:p w14:paraId="39C8EF2C" w14:textId="77777777" w:rsidR="00B56CAF" w:rsidRPr="00B56CAF" w:rsidRDefault="00B56CAF" w:rsidP="00B56CAF">
            <w:pPr>
              <w:spacing w:after="120"/>
              <w:ind w:left="720" w:firstLine="72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6CA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NOTE: lead WG depends on the use case.</w:t>
            </w:r>
          </w:p>
          <w:p w14:paraId="6C8C46C5" w14:textId="77777777" w:rsidR="00B56CAF" w:rsidRPr="00B56CAF" w:rsidRDefault="00B56CAF" w:rsidP="00B56CAF">
            <w:pPr>
              <w:pStyle w:val="ListParagraph"/>
              <w:numPr>
                <w:ilvl w:val="0"/>
                <w:numId w:val="40"/>
              </w:numPr>
              <w:spacing w:after="120" w:line="276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6CA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AI/ML framework: Extensible AI/ML enablers based on the identified Use Case(s), including</w:t>
            </w:r>
          </w:p>
          <w:p w14:paraId="5C83E0F6" w14:textId="77777777" w:rsidR="00B56CAF" w:rsidRPr="00B56CAF" w:rsidRDefault="00B56CAF" w:rsidP="00B56CAF">
            <w:pPr>
              <w:pStyle w:val="ListParagraph"/>
              <w:numPr>
                <w:ilvl w:val="1"/>
                <w:numId w:val="41"/>
              </w:numPr>
              <w:spacing w:after="120" w:line="276" w:lineRule="auto"/>
              <w:ind w:left="1985" w:hanging="185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6CA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LCM procedures [RAN</w:t>
            </w:r>
            <w:r w:rsidRPr="00B56CAF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ja-JP"/>
              </w:rPr>
              <w:t>2</w:t>
            </w:r>
            <w:r w:rsidRPr="00B56CA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 RAN</w:t>
            </w:r>
            <w:r w:rsidRPr="00B56CAF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ja-JP"/>
              </w:rPr>
              <w:t>1</w:t>
            </w:r>
            <w:r w:rsidRPr="00B56CA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 RAN3, RAN4]</w:t>
            </w:r>
          </w:p>
          <w:p w14:paraId="207C9E01" w14:textId="576DF605" w:rsidR="00B6219D" w:rsidRPr="00594F7A" w:rsidRDefault="00B56CAF" w:rsidP="00594F7A">
            <w:pPr>
              <w:pStyle w:val="ListParagraph"/>
              <w:numPr>
                <w:ilvl w:val="1"/>
                <w:numId w:val="41"/>
              </w:numPr>
              <w:spacing w:after="120" w:line="276" w:lineRule="auto"/>
              <w:ind w:left="1985" w:hanging="185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6CA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Data collection and data management, in coordination with SA WGs</w:t>
            </w:r>
            <w:r w:rsidRPr="00B56CAF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ja-JP"/>
              </w:rPr>
              <w:t xml:space="preserve"> </w:t>
            </w:r>
            <w:r w:rsidRPr="00B56CA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[RAN2, RAN3</w:t>
            </w:r>
            <w:r w:rsidRPr="00B56CAF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ja-JP"/>
              </w:rPr>
              <w:t>, RAN1</w:t>
            </w:r>
            <w:r w:rsidRPr="00B56CA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]</w:t>
            </w:r>
            <w:bookmarkEnd w:id="0"/>
          </w:p>
        </w:tc>
      </w:tr>
    </w:tbl>
    <w:p w14:paraId="4C5232AE" w14:textId="77777777" w:rsidR="00D450BF" w:rsidRPr="00E83B6C" w:rsidRDefault="00D450BF" w:rsidP="00E83B6C">
      <w:pPr>
        <w:spacing w:after="180" w:line="240" w:lineRule="auto"/>
        <w:rPr>
          <w:rFonts w:ascii="Times New Roman" w:eastAsiaTheme="minorEastAsia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6610BBA7" w14:textId="1CBE40E5" w:rsidR="006F6D52" w:rsidRPr="00E83B6C" w:rsidRDefault="00B12981" w:rsidP="00E83B6C">
      <w:pPr>
        <w:spacing w:after="180" w:line="240" w:lineRule="auto"/>
        <w:rPr>
          <w:rFonts w:ascii="Times New Roman" w:eastAsiaTheme="minorEastAsia" w:hAnsi="Times New Roman" w:cs="Times New Roman"/>
          <w:kern w:val="0"/>
          <w:sz w:val="20"/>
          <w:szCs w:val="20"/>
          <w:lang w:val="en-GB"/>
          <w14:ligatures w14:val="none"/>
        </w:rPr>
      </w:pPr>
      <w:r w:rsidRPr="00E83B6C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  <w14:ligatures w14:val="none"/>
        </w:rPr>
        <w:t xml:space="preserve">In this paper, we </w:t>
      </w:r>
      <w:r w:rsidR="008A4E47" w:rsidRPr="00E83B6C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  <w14:ligatures w14:val="none"/>
        </w:rPr>
        <w:t xml:space="preserve">elaborate on considerations for </w:t>
      </w:r>
      <w:r w:rsidR="0030415F" w:rsidRPr="00E83B6C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  <w14:ligatures w14:val="none"/>
        </w:rPr>
        <w:t xml:space="preserve">connected mode mobility </w:t>
      </w:r>
      <w:r w:rsidR="00412236" w:rsidRPr="00E83B6C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  <w14:ligatures w14:val="none"/>
        </w:rPr>
        <w:t xml:space="preserve">in 6GR </w:t>
      </w:r>
      <w:r w:rsidR="00FD21D2" w:rsidRPr="00E83B6C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  <w14:ligatures w14:val="none"/>
        </w:rPr>
        <w:t>addressing requirements</w:t>
      </w:r>
      <w:r w:rsidRPr="00E83B6C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FF7516" w:rsidRPr="00E83B6C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  <w14:ligatures w14:val="none"/>
        </w:rPr>
        <w:t>id</w:t>
      </w:r>
      <w:r w:rsidR="00431258" w:rsidRPr="00E83B6C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  <w14:ligatures w14:val="none"/>
        </w:rPr>
        <w:t>entifi</w:t>
      </w:r>
      <w:r w:rsidR="00FF7516" w:rsidRPr="00E83B6C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  <w14:ligatures w14:val="none"/>
        </w:rPr>
        <w:t>ed in [</w:t>
      </w:r>
      <w:r w:rsidR="00D450BF" w:rsidRPr="00E83B6C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  <w14:ligatures w14:val="none"/>
        </w:rPr>
        <w:t>2</w:t>
      </w:r>
      <w:r w:rsidR="00FF7516" w:rsidRPr="00E83B6C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  <w14:ligatures w14:val="none"/>
        </w:rPr>
        <w:t>]</w:t>
      </w:r>
      <w:r w:rsidR="00B81D29" w:rsidRPr="00E83B6C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  <w14:ligatures w14:val="none"/>
        </w:rPr>
        <w:t xml:space="preserve"> and </w:t>
      </w:r>
      <w:r w:rsidR="00607951" w:rsidRPr="00E83B6C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  <w14:ligatures w14:val="none"/>
        </w:rPr>
        <w:t>study results</w:t>
      </w:r>
      <w:r w:rsidR="00C63C50" w:rsidRPr="00E83B6C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  <w14:ligatures w14:val="none"/>
        </w:rPr>
        <w:t xml:space="preserve"> in [3]</w:t>
      </w:r>
      <w:r w:rsidR="001B0ADF" w:rsidRPr="00E83B6C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5008ECE5" w14:textId="77777777" w:rsidR="00186524" w:rsidRPr="00186524" w:rsidRDefault="00186524" w:rsidP="00186524">
      <w:pPr>
        <w:keepNext/>
        <w:keepLines/>
        <w:numPr>
          <w:ilvl w:val="0"/>
          <w:numId w:val="50"/>
        </w:numPr>
        <w:pBdr>
          <w:top w:val="single" w:sz="12" w:space="3" w:color="auto"/>
        </w:pBdr>
        <w:spacing w:before="240" w:after="180" w:line="240" w:lineRule="auto"/>
        <w:jc w:val="both"/>
        <w:outlineLvl w:val="0"/>
        <w:rPr>
          <w:rFonts w:ascii="Cambria" w:eastAsia="SimSun" w:hAnsi="Cambria" w:cs="Arial"/>
          <w:b/>
          <w:bCs/>
          <w:color w:val="000000"/>
          <w:kern w:val="0"/>
          <w:sz w:val="28"/>
          <w:szCs w:val="28"/>
          <w:lang w:val="en-GB"/>
          <w14:ligatures w14:val="none"/>
        </w:rPr>
      </w:pPr>
      <w:r w:rsidRPr="00186524">
        <w:rPr>
          <w:rFonts w:ascii="Cambria" w:eastAsia="SimSun" w:hAnsi="Cambria" w:cs="Arial"/>
          <w:b/>
          <w:bCs/>
          <w:color w:val="000000"/>
          <w:kern w:val="0"/>
          <w:sz w:val="28"/>
          <w:szCs w:val="28"/>
          <w:lang w:val="en-GB"/>
          <w14:ligatures w14:val="none"/>
        </w:rPr>
        <w:t>Discussion</w:t>
      </w:r>
    </w:p>
    <w:p w14:paraId="22EC2F96" w14:textId="2E60F241" w:rsidR="006F5A42" w:rsidRPr="007309E5" w:rsidRDefault="00B23018" w:rsidP="001951C1">
      <w:pPr>
        <w:pStyle w:val="3GPPNormalText"/>
        <w:jc w:val="left"/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</w:pPr>
      <w:r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>TR</w:t>
      </w:r>
      <w:r w:rsidR="000B6F2D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 w:rsidR="00C63C50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 xml:space="preserve">38.914 </w:t>
      </w:r>
      <w:r w:rsidR="000B6F2D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>[</w:t>
      </w:r>
      <w:r w:rsidR="00D450BF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>2</w:t>
      </w:r>
      <w:r w:rsidR="000B6F2D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 xml:space="preserve">] </w:t>
      </w:r>
      <w:r w:rsidR="005C6B28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 xml:space="preserve">covers </w:t>
      </w:r>
      <w:r w:rsidR="00F627C9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 xml:space="preserve">initial </w:t>
      </w:r>
      <w:r w:rsidR="00387FF6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>requirements</w:t>
      </w:r>
      <w:r w:rsidR="00F627C9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 w:rsidR="00656328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 xml:space="preserve">and key performance indicators </w:t>
      </w:r>
      <w:r w:rsidR="00F627C9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>for 6GR</w:t>
      </w:r>
      <w:r w:rsidR="00387FF6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>.</w:t>
      </w:r>
      <w:r w:rsidR="00F07F56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 xml:space="preserve"> Further, typical and practical deployment scenarios</w:t>
      </w:r>
      <w:r w:rsidR="00914991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 xml:space="preserve"> are described</w:t>
      </w:r>
      <w:r w:rsidR="000479E6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>.</w:t>
      </w:r>
      <w:r w:rsidR="009A42FE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 w:rsidR="0027598A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>Further</w:t>
      </w:r>
      <w:r w:rsidR="00914991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>more</w:t>
      </w:r>
      <w:r w:rsidR="00417067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 xml:space="preserve">, various mobility classes </w:t>
      </w:r>
      <w:r w:rsidR="001951C1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 xml:space="preserve">(based on maximum mobile station speed) </w:t>
      </w:r>
      <w:r w:rsidR="00417067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>are defined</w:t>
      </w:r>
      <w:r w:rsidR="001951C1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 w:rsidR="006F5A42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>at which a defined QoS can be achieved (</w:t>
      </w:r>
      <w:r w:rsidR="0027598A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>e.g., stationary, pedestrian, vehicular, high-speed vehicular, airplane).</w:t>
      </w:r>
    </w:p>
    <w:p w14:paraId="13E9CA38" w14:textId="68475688" w:rsidR="00C848C8" w:rsidRPr="007309E5" w:rsidRDefault="0027598A" w:rsidP="00932826">
      <w:pPr>
        <w:pStyle w:val="3GPPNormalText"/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</w:pPr>
      <w:r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 xml:space="preserve">Moreover, it </w:t>
      </w:r>
      <w:r w:rsidR="007018BC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>i</w:t>
      </w:r>
      <w:r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>s captured</w:t>
      </w:r>
      <w:r w:rsidR="007018BC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 xml:space="preserve"> in</w:t>
      </w:r>
      <w:r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 w:rsidR="0063358B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>[</w:t>
      </w:r>
      <w:r w:rsidR="00D450BF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>2</w:t>
      </w:r>
      <w:r w:rsidR="0063358B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 xml:space="preserve">] </w:t>
      </w:r>
      <w:r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>that m</w:t>
      </w:r>
      <w:r w:rsidR="007840B3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>obility interruption time shall be sufficiently minimized to support a seamless application performance.</w:t>
      </w:r>
      <w:r w:rsidR="00932826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 xml:space="preserve"> In essence, r</w:t>
      </w:r>
      <w:r w:rsidR="00C848C8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>obust service continuity and minimal interruption times for connected mode mobility are key requirements for 6GR.</w:t>
      </w:r>
    </w:p>
    <w:p w14:paraId="65EE05DB" w14:textId="1461F315" w:rsidR="00D450BF" w:rsidRPr="007309E5" w:rsidRDefault="00B23018" w:rsidP="00D450BF">
      <w:pPr>
        <w:pStyle w:val="3GPPNormalText"/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</w:pPr>
      <w:r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>I</w:t>
      </w:r>
      <w:r w:rsidR="00D450BF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 xml:space="preserve">n </w:t>
      </w:r>
      <w:r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>TR</w:t>
      </w:r>
      <w:r w:rsidR="00D450BF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 xml:space="preserve"> 38.744 [</w:t>
      </w:r>
      <w:r w:rsidR="005F37EA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>3</w:t>
      </w:r>
      <w:r w:rsidR="00D450BF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>], AI/ML use cases for mobility in NR were studied and focused on:</w:t>
      </w:r>
    </w:p>
    <w:p w14:paraId="6197B447" w14:textId="77777777" w:rsidR="00D450BF" w:rsidRPr="007309E5" w:rsidRDefault="00D450BF" w:rsidP="00D450BF">
      <w:pPr>
        <w:pStyle w:val="3GPPNormalText"/>
        <w:numPr>
          <w:ilvl w:val="0"/>
          <w:numId w:val="46"/>
        </w:numPr>
        <w:rPr>
          <w:rFonts w:cs="Times New Roman"/>
          <w:sz w:val="20"/>
          <w:szCs w:val="20"/>
          <w:lang w:val="en-US"/>
        </w:rPr>
      </w:pPr>
      <w:r w:rsidRPr="007309E5">
        <w:rPr>
          <w:rFonts w:cs="Times New Roman"/>
          <w:sz w:val="20"/>
          <w:szCs w:val="20"/>
          <w:lang w:val="en-US"/>
        </w:rPr>
        <w:t>RRM measurement prediction,</w:t>
      </w:r>
    </w:p>
    <w:p w14:paraId="13EBF784" w14:textId="77777777" w:rsidR="00D450BF" w:rsidRPr="007309E5" w:rsidRDefault="00D450BF" w:rsidP="00D450BF">
      <w:pPr>
        <w:pStyle w:val="3GPPNormalText"/>
        <w:numPr>
          <w:ilvl w:val="0"/>
          <w:numId w:val="46"/>
        </w:numPr>
        <w:rPr>
          <w:rFonts w:cs="Times New Roman"/>
          <w:sz w:val="20"/>
          <w:szCs w:val="20"/>
          <w:lang w:val="en-US"/>
        </w:rPr>
      </w:pPr>
      <w:r w:rsidRPr="007309E5">
        <w:rPr>
          <w:rFonts w:cs="Times New Roman"/>
          <w:sz w:val="20"/>
          <w:szCs w:val="20"/>
          <w:lang w:val="en-US"/>
        </w:rPr>
        <w:t>measurement event prediction,</w:t>
      </w:r>
    </w:p>
    <w:p w14:paraId="2EC9EB37" w14:textId="5F6EFD51" w:rsidR="00D450BF" w:rsidRPr="007309E5" w:rsidRDefault="00D450BF" w:rsidP="00D450BF">
      <w:pPr>
        <w:pStyle w:val="3GPPNormalText"/>
        <w:numPr>
          <w:ilvl w:val="0"/>
          <w:numId w:val="46"/>
        </w:numPr>
        <w:rPr>
          <w:rFonts w:cs="Times New Roman"/>
          <w:sz w:val="20"/>
          <w:szCs w:val="20"/>
          <w:lang w:val="en-US"/>
        </w:rPr>
      </w:pPr>
      <w:r w:rsidRPr="007309E5">
        <w:rPr>
          <w:rFonts w:cs="Times New Roman"/>
          <w:sz w:val="20"/>
          <w:szCs w:val="20"/>
          <w:lang w:val="en-US"/>
        </w:rPr>
        <w:t>and RLF prediction</w:t>
      </w:r>
      <w:r w:rsidR="00B72421" w:rsidRPr="007309E5">
        <w:rPr>
          <w:rFonts w:cs="Times New Roman"/>
          <w:sz w:val="20"/>
          <w:szCs w:val="20"/>
          <w:lang w:val="en-US"/>
        </w:rPr>
        <w:t xml:space="preserve"> (deprioritized)</w:t>
      </w:r>
      <w:r w:rsidRPr="007309E5">
        <w:rPr>
          <w:rFonts w:cs="Times New Roman"/>
          <w:sz w:val="20"/>
          <w:szCs w:val="20"/>
          <w:lang w:val="en-US"/>
        </w:rPr>
        <w:t>.</w:t>
      </w:r>
    </w:p>
    <w:p w14:paraId="29127937" w14:textId="77777777" w:rsidR="00766541" w:rsidRPr="007309E5" w:rsidRDefault="005C54B3" w:rsidP="00813F11">
      <w:pPr>
        <w:pStyle w:val="3GPPNormalText"/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</w:pPr>
      <w:r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 xml:space="preserve">The study of the use cases </w:t>
      </w:r>
      <w:r w:rsidR="00813F11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>wa</w:t>
      </w:r>
      <w:r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 xml:space="preserve">s driven </w:t>
      </w:r>
      <w:r w:rsidR="00813F11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 xml:space="preserve">by </w:t>
      </w:r>
      <w:r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 xml:space="preserve">two </w:t>
      </w:r>
      <w:r w:rsidR="00813F11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>main</w:t>
      </w:r>
      <w:r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 xml:space="preserve"> goals</w:t>
      </w:r>
      <w:r w:rsidR="00813F11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>:</w:t>
      </w:r>
    </w:p>
    <w:p w14:paraId="18DE7A6D" w14:textId="015B630B" w:rsidR="00813F11" w:rsidRPr="007309E5" w:rsidRDefault="00766541" w:rsidP="00766541">
      <w:pPr>
        <w:pStyle w:val="3GPPNormalText"/>
        <w:numPr>
          <w:ilvl w:val="0"/>
          <w:numId w:val="47"/>
        </w:numPr>
        <w:rPr>
          <w:rFonts w:cs="Times New Roman"/>
          <w:sz w:val="20"/>
          <w:szCs w:val="20"/>
          <w:lang w:val="en-US"/>
        </w:rPr>
      </w:pPr>
      <w:r w:rsidRPr="007309E5">
        <w:rPr>
          <w:rFonts w:cs="Times New Roman"/>
          <w:sz w:val="20"/>
          <w:szCs w:val="20"/>
          <w:lang w:val="en-US"/>
        </w:rPr>
        <w:t>r</w:t>
      </w:r>
      <w:r w:rsidR="005C54B3" w:rsidRPr="007309E5">
        <w:rPr>
          <w:rFonts w:cs="Times New Roman"/>
          <w:sz w:val="20"/>
          <w:szCs w:val="20"/>
          <w:lang w:val="en-US"/>
        </w:rPr>
        <w:t>educ</w:t>
      </w:r>
      <w:r w:rsidRPr="007309E5">
        <w:rPr>
          <w:rFonts w:cs="Times New Roman"/>
          <w:sz w:val="20"/>
          <w:szCs w:val="20"/>
          <w:lang w:val="en-US"/>
        </w:rPr>
        <w:t>tion of</w:t>
      </w:r>
      <w:r w:rsidR="005C54B3" w:rsidRPr="007309E5">
        <w:rPr>
          <w:rFonts w:cs="Times New Roman"/>
          <w:sz w:val="20"/>
          <w:szCs w:val="20"/>
          <w:lang w:val="en-US"/>
        </w:rPr>
        <w:t xml:space="preserve"> measurement efforts by using predicted measurement results.</w:t>
      </w:r>
    </w:p>
    <w:p w14:paraId="1B229441" w14:textId="0427AE6E" w:rsidR="005C54B3" w:rsidRPr="007309E5" w:rsidRDefault="005C54B3" w:rsidP="00766541">
      <w:pPr>
        <w:pStyle w:val="3GPPNormalText"/>
        <w:numPr>
          <w:ilvl w:val="0"/>
          <w:numId w:val="47"/>
        </w:numPr>
        <w:rPr>
          <w:rFonts w:cs="Times New Roman"/>
          <w:sz w:val="20"/>
          <w:szCs w:val="20"/>
          <w:lang w:val="en-US"/>
        </w:rPr>
      </w:pPr>
      <w:r w:rsidRPr="007309E5">
        <w:rPr>
          <w:rFonts w:cs="Times New Roman"/>
          <w:sz w:val="20"/>
          <w:szCs w:val="20"/>
          <w:lang w:val="en-US"/>
        </w:rPr>
        <w:t xml:space="preserve">handover performance </w:t>
      </w:r>
      <w:r w:rsidR="000F7022" w:rsidRPr="007309E5">
        <w:rPr>
          <w:rFonts w:cs="Times New Roman"/>
          <w:sz w:val="20"/>
          <w:szCs w:val="20"/>
          <w:lang w:val="en-US"/>
        </w:rPr>
        <w:t xml:space="preserve">improvements </w:t>
      </w:r>
      <w:r w:rsidRPr="007309E5">
        <w:rPr>
          <w:rFonts w:cs="Times New Roman"/>
          <w:sz w:val="20"/>
          <w:szCs w:val="20"/>
          <w:lang w:val="en-US"/>
        </w:rPr>
        <w:t xml:space="preserve">(e.g. </w:t>
      </w:r>
      <w:r w:rsidR="00A36C5D" w:rsidRPr="007309E5">
        <w:rPr>
          <w:rFonts w:cs="Times New Roman"/>
          <w:sz w:val="20"/>
          <w:szCs w:val="20"/>
          <w:lang w:val="en-US"/>
        </w:rPr>
        <w:t>H</w:t>
      </w:r>
      <w:r w:rsidR="000F7022" w:rsidRPr="007309E5">
        <w:rPr>
          <w:rFonts w:cs="Times New Roman"/>
          <w:sz w:val="20"/>
          <w:szCs w:val="20"/>
          <w:lang w:val="en-US"/>
        </w:rPr>
        <w:t xml:space="preserve">andover </w:t>
      </w:r>
      <w:r w:rsidR="00A36C5D" w:rsidRPr="007309E5">
        <w:rPr>
          <w:rFonts w:cs="Times New Roman"/>
          <w:sz w:val="20"/>
          <w:szCs w:val="20"/>
          <w:lang w:val="en-US"/>
        </w:rPr>
        <w:t>F</w:t>
      </w:r>
      <w:r w:rsidR="000F7022" w:rsidRPr="007309E5">
        <w:rPr>
          <w:rFonts w:cs="Times New Roman"/>
          <w:sz w:val="20"/>
          <w:szCs w:val="20"/>
          <w:lang w:val="en-US"/>
        </w:rPr>
        <w:t xml:space="preserve">ailure </w:t>
      </w:r>
      <w:r w:rsidR="00A36C5D" w:rsidRPr="007309E5">
        <w:rPr>
          <w:rFonts w:cs="Times New Roman"/>
          <w:sz w:val="20"/>
          <w:szCs w:val="20"/>
          <w:lang w:val="en-US"/>
        </w:rPr>
        <w:t>(</w:t>
      </w:r>
      <w:r w:rsidRPr="007309E5">
        <w:rPr>
          <w:rFonts w:cs="Times New Roman"/>
          <w:sz w:val="20"/>
          <w:szCs w:val="20"/>
          <w:lang w:val="en-US"/>
        </w:rPr>
        <w:t>HOF)</w:t>
      </w:r>
      <w:r w:rsidR="00A36C5D" w:rsidRPr="007309E5">
        <w:rPr>
          <w:rFonts w:cs="Times New Roman"/>
          <w:sz w:val="20"/>
          <w:szCs w:val="20"/>
          <w:lang w:val="en-US"/>
        </w:rPr>
        <w:t>)</w:t>
      </w:r>
      <w:r w:rsidRPr="007309E5">
        <w:rPr>
          <w:rFonts w:cs="Times New Roman"/>
          <w:sz w:val="20"/>
          <w:szCs w:val="20"/>
          <w:lang w:val="en-US"/>
        </w:rPr>
        <w:t>.</w:t>
      </w:r>
    </w:p>
    <w:p w14:paraId="30B316BF" w14:textId="7E82FE5E" w:rsidR="006038DF" w:rsidRPr="007309E5" w:rsidRDefault="006038DF" w:rsidP="00993740">
      <w:pPr>
        <w:pStyle w:val="3GPPNormalText"/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</w:pPr>
      <w:r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 xml:space="preserve">Further, system level simulations were performed and </w:t>
      </w:r>
      <w:r w:rsidR="00724D33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>resulted in the following observation</w:t>
      </w:r>
      <w:r w:rsidR="00965E54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>s</w:t>
      </w:r>
      <w:r w:rsidR="001F4E7D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 xml:space="preserve"> [3]</w:t>
      </w:r>
      <w:r w:rsidR="00724D33" w:rsidRPr="007309E5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>:</w:t>
      </w:r>
    </w:p>
    <w:tbl>
      <w:tblPr>
        <w:tblStyle w:val="TableGrid1"/>
        <w:tblpPr w:leftFromText="141" w:rightFromText="141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F5877" w:rsidRPr="005C3C73" w14:paraId="64694D70" w14:textId="77777777" w:rsidTr="00A97010">
        <w:tc>
          <w:tcPr>
            <w:tcW w:w="9629" w:type="dxa"/>
          </w:tcPr>
          <w:p w14:paraId="17A7E3D1" w14:textId="77777777" w:rsidR="001F4E7D" w:rsidRPr="001F4E7D" w:rsidRDefault="001F4E7D" w:rsidP="001F4E7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1F4E7D"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Compared to the existing L3 handover mechanism:</w:t>
            </w:r>
          </w:p>
          <w:p w14:paraId="42B875B5" w14:textId="77777777" w:rsidR="00CF5877" w:rsidRDefault="001F4E7D" w:rsidP="00210C19">
            <w:pPr>
              <w:pStyle w:val="ListParagraph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8C0A5D">
              <w:rPr>
                <w:rFonts w:ascii="Arial" w:eastAsia="Times New Roman" w:hAnsi="Arial" w:cs="Times New Roman"/>
                <w:kern w:val="0"/>
                <w:sz w:val="20"/>
                <w:szCs w:val="20"/>
                <w:highlight w:val="yellow"/>
                <w:lang w:val="en-US" w:eastAsia="zh-CN"/>
                <w14:ligatures w14:val="none"/>
              </w:rPr>
              <w:t>AI algorithm (with indirect measurement event prediction)</w:t>
            </w:r>
            <w:r w:rsidRPr="008C0A5D"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following handover model option 1 and option 2 </w:t>
            </w:r>
            <w:r w:rsidRPr="008C0A5D">
              <w:rPr>
                <w:rFonts w:ascii="Arial" w:eastAsia="Times New Roman" w:hAnsi="Arial" w:cs="Times New Roman"/>
                <w:kern w:val="0"/>
                <w:sz w:val="20"/>
                <w:szCs w:val="20"/>
                <w:highlight w:val="yellow"/>
                <w:lang w:val="en-US" w:eastAsia="zh-CN"/>
                <w14:ligatures w14:val="none"/>
              </w:rPr>
              <w:t>performs better than baseline in terms of HOF rate and total number of HOF per UE per second</w:t>
            </w:r>
            <w:r w:rsidRPr="008C0A5D"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;</w:t>
            </w:r>
          </w:p>
          <w:p w14:paraId="6747BC2F" w14:textId="77777777" w:rsidR="004038DE" w:rsidRPr="004038DE" w:rsidRDefault="004038DE" w:rsidP="004038DE">
            <w:pPr>
              <w:pStyle w:val="ListParagraph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4038D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Majority companies show that AI algorithm (with indirect measurement event prediction) following handover model option 2 outperforms handover model option 1 when RRM prediction accuracy is good enough. A few companies show opposite observation due to the risk of too early handover in handover model option 2; Few companies shows that AI algorithm with direct measurement event </w:t>
            </w:r>
            <w:r w:rsidRPr="004038D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lastRenderedPageBreak/>
              <w:t>prediction methodology can reduce the total number of HOF per UE per second in SLS based on FR2 intra-frequency temporal domain case A;</w:t>
            </w:r>
          </w:p>
          <w:p w14:paraId="5E2C4BEB" w14:textId="2A403D8F" w:rsidR="004038DE" w:rsidRPr="004038DE" w:rsidRDefault="004038DE" w:rsidP="004038DE">
            <w:pPr>
              <w:pStyle w:val="ListParagraph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4038D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AI algorithm following handover model option 3 as illustrated in Figure 5.5.1-3 with MRRT=50% has </w:t>
            </w:r>
            <w:r w:rsidRPr="004038DE">
              <w:rPr>
                <w:rFonts w:ascii="Arial" w:eastAsia="Times New Roman" w:hAnsi="Arial" w:cs="Times New Roman"/>
                <w:kern w:val="0"/>
                <w:sz w:val="20"/>
                <w:szCs w:val="20"/>
                <w:highlight w:val="yellow"/>
                <w:lang w:val="en-US" w:eastAsia="zh-CN"/>
                <w14:ligatures w14:val="none"/>
              </w:rPr>
              <w:t>a minor or even no degradation in terms of HOF rate and total number of handover attempts</w:t>
            </w:r>
            <w:r w:rsidRPr="004038D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.</w:t>
            </w:r>
          </w:p>
        </w:tc>
      </w:tr>
    </w:tbl>
    <w:p w14:paraId="32DBD113" w14:textId="77777777" w:rsidR="00CF5877" w:rsidRPr="00465A4C" w:rsidRDefault="00CF5877" w:rsidP="00993740">
      <w:pPr>
        <w:pStyle w:val="3GPPNormalText"/>
        <w:rPr>
          <w:rFonts w:cs="Times New Roman"/>
          <w:sz w:val="20"/>
          <w:szCs w:val="20"/>
          <w:lang w:val="en-US"/>
        </w:rPr>
      </w:pPr>
    </w:p>
    <w:p w14:paraId="36666F7E" w14:textId="55605107" w:rsidR="00B16D21" w:rsidRPr="00465A4C" w:rsidRDefault="00B16D21" w:rsidP="00B16D21">
      <w:pPr>
        <w:pStyle w:val="3GPPNormalText"/>
        <w:rPr>
          <w:rFonts w:cs="Times New Roman"/>
          <w:b/>
          <w:bCs/>
          <w:sz w:val="20"/>
          <w:szCs w:val="20"/>
          <w:lang w:val="en-GB"/>
        </w:rPr>
      </w:pPr>
      <w:r w:rsidRPr="00465A4C">
        <w:rPr>
          <w:rFonts w:cs="Times New Roman"/>
          <w:b/>
          <w:bCs/>
          <w:sz w:val="20"/>
          <w:szCs w:val="20"/>
          <w:lang w:val="en-GB"/>
        </w:rPr>
        <w:t xml:space="preserve">Observation 1: </w:t>
      </w:r>
      <w:r w:rsidR="006430B9" w:rsidRPr="006430B9">
        <w:rPr>
          <w:rFonts w:cs="Times New Roman"/>
          <w:b/>
          <w:bCs/>
          <w:sz w:val="20"/>
          <w:szCs w:val="20"/>
          <w:lang w:val="en-GB"/>
        </w:rPr>
        <w:t>Results from the NR AI/ML mobility study [3] show that AI/ML-based measurement and event prediction can enhance handover robustness (e.g. reduced HOF rate) while enabling measurement reduction, indicating potential benefits for connected mode mobility in 6GR.</w:t>
      </w:r>
    </w:p>
    <w:p w14:paraId="546EAC34" w14:textId="29646754" w:rsidR="006817B3" w:rsidRPr="00465A4C" w:rsidRDefault="00F1705C" w:rsidP="00993740">
      <w:pPr>
        <w:pStyle w:val="3GPPNormalText"/>
        <w:rPr>
          <w:rFonts w:cs="Times New Roman"/>
          <w:sz w:val="20"/>
          <w:szCs w:val="20"/>
          <w:lang w:val="en-GB"/>
        </w:rPr>
      </w:pPr>
      <w:r w:rsidRPr="00465A4C">
        <w:rPr>
          <w:rFonts w:cs="Times New Roman"/>
          <w:sz w:val="20"/>
          <w:szCs w:val="20"/>
          <w:lang w:val="en-GB"/>
        </w:rPr>
        <w:t>Based on the</w:t>
      </w:r>
      <w:r w:rsidR="005F37EA" w:rsidRPr="00465A4C">
        <w:rPr>
          <w:rFonts w:cs="Times New Roman"/>
          <w:sz w:val="20"/>
          <w:szCs w:val="20"/>
          <w:lang w:val="en-GB"/>
        </w:rPr>
        <w:t xml:space="preserve">se results, RAN2 should consider studying the </w:t>
      </w:r>
      <w:r w:rsidR="00AA0FFB" w:rsidRPr="00465A4C">
        <w:rPr>
          <w:rFonts w:cs="Times New Roman"/>
          <w:sz w:val="20"/>
          <w:szCs w:val="20"/>
          <w:lang w:val="en-GB"/>
        </w:rPr>
        <w:t xml:space="preserve">above </w:t>
      </w:r>
      <w:r w:rsidR="005F37EA" w:rsidRPr="00465A4C">
        <w:rPr>
          <w:rFonts w:cs="Times New Roman"/>
          <w:sz w:val="20"/>
          <w:szCs w:val="20"/>
          <w:lang w:val="en-GB"/>
        </w:rPr>
        <w:t xml:space="preserve">AI/ML use </w:t>
      </w:r>
      <w:r w:rsidR="00C66766" w:rsidRPr="00465A4C">
        <w:rPr>
          <w:rFonts w:cs="Times New Roman"/>
          <w:sz w:val="20"/>
          <w:szCs w:val="20"/>
          <w:lang w:val="en-GB"/>
        </w:rPr>
        <w:t>cases</w:t>
      </w:r>
      <w:r w:rsidR="00AA0FFB" w:rsidRPr="00465A4C">
        <w:rPr>
          <w:rFonts w:cs="Times New Roman"/>
          <w:sz w:val="20"/>
          <w:szCs w:val="20"/>
          <w:lang w:val="en-GB"/>
        </w:rPr>
        <w:t xml:space="preserve"> for </w:t>
      </w:r>
      <w:r w:rsidR="000F2E3B" w:rsidRPr="00465A4C">
        <w:rPr>
          <w:rFonts w:cs="Times New Roman"/>
          <w:sz w:val="20"/>
          <w:szCs w:val="20"/>
          <w:lang w:val="en-GB"/>
        </w:rPr>
        <w:t>the m</w:t>
      </w:r>
      <w:r w:rsidR="009F425D" w:rsidRPr="00465A4C">
        <w:rPr>
          <w:rFonts w:cs="Times New Roman"/>
          <w:sz w:val="20"/>
          <w:szCs w:val="20"/>
          <w:lang w:val="en-GB"/>
        </w:rPr>
        <w:t xml:space="preserve">easurement and mobility framework </w:t>
      </w:r>
      <w:r w:rsidR="000F2E3B" w:rsidRPr="00465A4C">
        <w:rPr>
          <w:rFonts w:cs="Times New Roman"/>
          <w:sz w:val="20"/>
          <w:szCs w:val="20"/>
          <w:lang w:val="en-GB"/>
        </w:rPr>
        <w:t>in</w:t>
      </w:r>
      <w:r w:rsidR="00AA0FFB" w:rsidRPr="00465A4C">
        <w:rPr>
          <w:rFonts w:cs="Times New Roman"/>
          <w:sz w:val="20"/>
          <w:szCs w:val="20"/>
          <w:lang w:val="en-GB"/>
        </w:rPr>
        <w:t xml:space="preserve"> 6GR.</w:t>
      </w:r>
    </w:p>
    <w:p w14:paraId="1D027E81" w14:textId="3EEE0691" w:rsidR="00AA0FFB" w:rsidRPr="00465A4C" w:rsidRDefault="00AA0FFB" w:rsidP="00AA0FFB">
      <w:pPr>
        <w:pStyle w:val="3GPPNormalText"/>
        <w:rPr>
          <w:rFonts w:cs="Times New Roman"/>
          <w:b/>
          <w:bCs/>
          <w:sz w:val="20"/>
          <w:szCs w:val="20"/>
          <w:lang w:val="en-GB"/>
        </w:rPr>
      </w:pPr>
      <w:r w:rsidRPr="00465A4C">
        <w:rPr>
          <w:rFonts w:cs="Times New Roman"/>
          <w:b/>
          <w:bCs/>
          <w:sz w:val="20"/>
          <w:szCs w:val="20"/>
          <w:lang w:val="en-GB"/>
        </w:rPr>
        <w:t xml:space="preserve">Proposal 1: </w:t>
      </w:r>
      <w:r w:rsidR="002B1F09" w:rsidRPr="002B1F09">
        <w:rPr>
          <w:rFonts w:cs="Times New Roman"/>
          <w:b/>
          <w:bCs/>
          <w:sz w:val="20"/>
          <w:szCs w:val="20"/>
          <w:lang w:val="en-GB"/>
        </w:rPr>
        <w:t>RAN2 should consider studying AI/ML-assisted measurement prediction and mobility decision support for connected mode mobility in 6GR, including potential impacts on measurement configuration, event triggering, and handover procedure robustness</w:t>
      </w:r>
      <w:r w:rsidRPr="00465A4C">
        <w:rPr>
          <w:rFonts w:cs="Times New Roman"/>
          <w:b/>
          <w:bCs/>
          <w:sz w:val="20"/>
          <w:szCs w:val="20"/>
          <w:lang w:val="en-GB"/>
        </w:rPr>
        <w:t>.</w:t>
      </w:r>
    </w:p>
    <w:p w14:paraId="3766A8F2" w14:textId="1D07ED84" w:rsidR="00C7404C" w:rsidRPr="00465A4C" w:rsidRDefault="009B418E" w:rsidP="00993740">
      <w:pPr>
        <w:pStyle w:val="3GPPNormalText"/>
        <w:rPr>
          <w:rFonts w:cs="Times New Roman"/>
          <w:sz w:val="20"/>
          <w:szCs w:val="20"/>
          <w:lang w:val="en-GB"/>
        </w:rPr>
      </w:pPr>
      <w:r w:rsidRPr="00465A4C">
        <w:rPr>
          <w:rFonts w:cs="Times New Roman"/>
          <w:sz w:val="20"/>
          <w:szCs w:val="20"/>
          <w:lang w:val="en-GB"/>
        </w:rPr>
        <w:t>F</w:t>
      </w:r>
      <w:r w:rsidR="00C21100" w:rsidRPr="00465A4C">
        <w:rPr>
          <w:rFonts w:cs="Times New Roman"/>
          <w:sz w:val="20"/>
          <w:szCs w:val="20"/>
          <w:lang w:val="en-GB"/>
        </w:rPr>
        <w:t>urther</w:t>
      </w:r>
      <w:r w:rsidRPr="00465A4C">
        <w:rPr>
          <w:rFonts w:cs="Times New Roman"/>
          <w:sz w:val="20"/>
          <w:szCs w:val="20"/>
          <w:lang w:val="en-GB"/>
        </w:rPr>
        <w:t xml:space="preserve">, </w:t>
      </w:r>
      <w:r w:rsidR="00AB7BBE" w:rsidRPr="00465A4C">
        <w:rPr>
          <w:rFonts w:cs="Times New Roman"/>
          <w:sz w:val="20"/>
          <w:szCs w:val="20"/>
          <w:lang w:val="en-GB"/>
        </w:rPr>
        <w:t>the</w:t>
      </w:r>
      <w:r w:rsidR="009E3EA4" w:rsidRPr="00465A4C">
        <w:rPr>
          <w:rFonts w:cs="Times New Roman"/>
          <w:sz w:val="20"/>
          <w:szCs w:val="20"/>
          <w:lang w:val="en-GB"/>
        </w:rPr>
        <w:t>se</w:t>
      </w:r>
      <w:r w:rsidR="0039641B" w:rsidRPr="00465A4C">
        <w:rPr>
          <w:rFonts w:cs="Times New Roman"/>
          <w:sz w:val="20"/>
          <w:szCs w:val="20"/>
          <w:lang w:val="en-GB"/>
        </w:rPr>
        <w:t xml:space="preserve"> positive</w:t>
      </w:r>
      <w:r w:rsidR="00AB7BBE" w:rsidRPr="00465A4C">
        <w:rPr>
          <w:rFonts w:cs="Times New Roman"/>
          <w:sz w:val="20"/>
          <w:szCs w:val="20"/>
          <w:lang w:val="en-GB"/>
        </w:rPr>
        <w:t xml:space="preserve"> </w:t>
      </w:r>
      <w:r w:rsidR="00CA78A0" w:rsidRPr="00465A4C">
        <w:rPr>
          <w:rFonts w:cs="Times New Roman"/>
          <w:sz w:val="20"/>
          <w:szCs w:val="20"/>
          <w:lang w:val="en-GB"/>
        </w:rPr>
        <w:t xml:space="preserve">study results </w:t>
      </w:r>
      <w:r w:rsidR="00774611" w:rsidRPr="00465A4C">
        <w:rPr>
          <w:rFonts w:cs="Times New Roman"/>
          <w:sz w:val="20"/>
          <w:szCs w:val="20"/>
          <w:lang w:val="en-GB"/>
        </w:rPr>
        <w:t>suggest</w:t>
      </w:r>
      <w:r w:rsidR="00FF5862" w:rsidRPr="00465A4C">
        <w:rPr>
          <w:rFonts w:cs="Times New Roman"/>
          <w:sz w:val="20"/>
          <w:szCs w:val="20"/>
          <w:lang w:val="en-GB"/>
        </w:rPr>
        <w:t xml:space="preserve"> studying</w:t>
      </w:r>
      <w:r w:rsidR="00CA78A0" w:rsidRPr="00465A4C">
        <w:rPr>
          <w:rFonts w:cs="Times New Roman"/>
          <w:sz w:val="20"/>
          <w:szCs w:val="20"/>
          <w:lang w:val="en-GB"/>
        </w:rPr>
        <w:t xml:space="preserve"> the extension of </w:t>
      </w:r>
      <w:r w:rsidR="00C7404C" w:rsidRPr="00465A4C">
        <w:rPr>
          <w:rFonts w:cs="Times New Roman"/>
          <w:sz w:val="20"/>
          <w:szCs w:val="20"/>
          <w:lang w:val="en-GB"/>
        </w:rPr>
        <w:t>AI/ML use cases towards NTN.</w:t>
      </w:r>
      <w:r w:rsidR="00296BEE" w:rsidRPr="00465A4C">
        <w:rPr>
          <w:rFonts w:cs="Times New Roman"/>
          <w:sz w:val="20"/>
          <w:szCs w:val="20"/>
          <w:lang w:val="en-GB"/>
        </w:rPr>
        <w:t xml:space="preserve"> The specific characteristics of NTN, such as </w:t>
      </w:r>
      <w:r w:rsidR="00A4662A" w:rsidRPr="00465A4C">
        <w:rPr>
          <w:rFonts w:cs="Times New Roman"/>
          <w:sz w:val="20"/>
          <w:szCs w:val="20"/>
          <w:lang w:val="en-GB"/>
        </w:rPr>
        <w:t xml:space="preserve">large </w:t>
      </w:r>
      <w:r w:rsidR="00151CD4" w:rsidRPr="00465A4C">
        <w:rPr>
          <w:rFonts w:cs="Times New Roman"/>
          <w:sz w:val="20"/>
          <w:szCs w:val="20"/>
          <w:lang w:val="en-GB"/>
        </w:rPr>
        <w:t xml:space="preserve">signal </w:t>
      </w:r>
      <w:r w:rsidR="00A4662A" w:rsidRPr="00465A4C">
        <w:rPr>
          <w:rFonts w:cs="Times New Roman"/>
          <w:sz w:val="20"/>
          <w:szCs w:val="20"/>
          <w:lang w:val="en-GB"/>
        </w:rPr>
        <w:t>propagation delay</w:t>
      </w:r>
      <w:r w:rsidR="00082C9D" w:rsidRPr="00465A4C">
        <w:rPr>
          <w:rFonts w:cs="Times New Roman"/>
          <w:sz w:val="20"/>
          <w:szCs w:val="20"/>
          <w:lang w:val="en-GB"/>
        </w:rPr>
        <w:t>s</w:t>
      </w:r>
      <w:r w:rsidR="00A4662A" w:rsidRPr="00465A4C">
        <w:rPr>
          <w:rFonts w:cs="Times New Roman"/>
          <w:sz w:val="20"/>
          <w:szCs w:val="20"/>
          <w:lang w:val="en-GB"/>
        </w:rPr>
        <w:t xml:space="preserve"> and </w:t>
      </w:r>
      <w:r w:rsidR="003E7E77" w:rsidRPr="00465A4C">
        <w:rPr>
          <w:rFonts w:cs="Times New Roman"/>
          <w:sz w:val="20"/>
          <w:szCs w:val="20"/>
          <w:lang w:val="en-GB"/>
        </w:rPr>
        <w:t xml:space="preserve">predictable </w:t>
      </w:r>
      <w:r w:rsidR="00A4662A" w:rsidRPr="00465A4C">
        <w:rPr>
          <w:rFonts w:cs="Times New Roman"/>
          <w:sz w:val="20"/>
          <w:szCs w:val="20"/>
          <w:lang w:val="en-GB"/>
        </w:rPr>
        <w:t>satellite movement</w:t>
      </w:r>
      <w:r w:rsidR="00445768" w:rsidRPr="00465A4C">
        <w:rPr>
          <w:rFonts w:cs="Times New Roman"/>
          <w:sz w:val="20"/>
          <w:szCs w:val="20"/>
          <w:lang w:val="en-GB"/>
        </w:rPr>
        <w:t xml:space="preserve">s, </w:t>
      </w:r>
      <w:r w:rsidR="0001476C" w:rsidRPr="00465A4C">
        <w:rPr>
          <w:rFonts w:cs="Times New Roman"/>
          <w:sz w:val="20"/>
          <w:szCs w:val="20"/>
          <w:lang w:val="en-GB"/>
        </w:rPr>
        <w:t>may result in less complex AI algorithm design</w:t>
      </w:r>
      <w:r w:rsidR="00466A0D" w:rsidRPr="00465A4C">
        <w:rPr>
          <w:rFonts w:cs="Times New Roman"/>
          <w:sz w:val="20"/>
          <w:szCs w:val="20"/>
          <w:lang w:val="en-GB"/>
        </w:rPr>
        <w:t xml:space="preserve"> and</w:t>
      </w:r>
      <w:r w:rsidR="000F6190" w:rsidRPr="00465A4C">
        <w:rPr>
          <w:rFonts w:cs="Times New Roman"/>
          <w:sz w:val="20"/>
          <w:szCs w:val="20"/>
          <w:lang w:val="en-GB"/>
        </w:rPr>
        <w:t xml:space="preserve"> yield</w:t>
      </w:r>
      <w:r w:rsidR="00D41DD1" w:rsidRPr="00465A4C">
        <w:rPr>
          <w:rFonts w:cs="Times New Roman"/>
          <w:sz w:val="20"/>
          <w:szCs w:val="20"/>
          <w:lang w:val="en-GB"/>
        </w:rPr>
        <w:t xml:space="preserve"> significant performance gains</w:t>
      </w:r>
      <w:r w:rsidR="0001476C" w:rsidRPr="00465A4C">
        <w:rPr>
          <w:rFonts w:cs="Times New Roman"/>
          <w:sz w:val="20"/>
          <w:szCs w:val="20"/>
          <w:lang w:val="en-GB"/>
        </w:rPr>
        <w:t>.</w:t>
      </w:r>
    </w:p>
    <w:p w14:paraId="4E9B3A63" w14:textId="56B956CC" w:rsidR="00AA0FFB" w:rsidRPr="00465A4C" w:rsidRDefault="003F4F9C" w:rsidP="00993740">
      <w:pPr>
        <w:pStyle w:val="3GPPNormalText"/>
        <w:rPr>
          <w:rFonts w:cs="Times New Roman"/>
          <w:sz w:val="20"/>
          <w:szCs w:val="20"/>
          <w:lang w:val="en-GB"/>
        </w:rPr>
      </w:pPr>
      <w:r w:rsidRPr="00465A4C">
        <w:rPr>
          <w:rFonts w:cs="Times New Roman"/>
          <w:sz w:val="20"/>
          <w:szCs w:val="20"/>
          <w:lang w:val="en-GB"/>
        </w:rPr>
        <w:t>Hence,</w:t>
      </w:r>
      <w:r w:rsidR="007B0EA5" w:rsidRPr="00465A4C">
        <w:rPr>
          <w:rFonts w:cs="Times New Roman"/>
          <w:sz w:val="20"/>
          <w:szCs w:val="20"/>
          <w:lang w:val="en-GB"/>
        </w:rPr>
        <w:t xml:space="preserve"> </w:t>
      </w:r>
      <w:r w:rsidR="001A1C2D" w:rsidRPr="00465A4C">
        <w:rPr>
          <w:rFonts w:cs="Times New Roman"/>
          <w:sz w:val="20"/>
          <w:szCs w:val="20"/>
          <w:lang w:val="en-GB"/>
        </w:rPr>
        <w:t xml:space="preserve">AI/ML use cases </w:t>
      </w:r>
      <w:r w:rsidR="00FA0F71" w:rsidRPr="00465A4C">
        <w:rPr>
          <w:rFonts w:cs="Times New Roman"/>
          <w:sz w:val="20"/>
          <w:szCs w:val="20"/>
          <w:lang w:val="en-GB"/>
        </w:rPr>
        <w:t xml:space="preserve">should </w:t>
      </w:r>
      <w:r w:rsidR="00354D9D" w:rsidRPr="00465A4C">
        <w:rPr>
          <w:rFonts w:cs="Times New Roman"/>
          <w:sz w:val="20"/>
          <w:szCs w:val="20"/>
          <w:lang w:val="en-GB"/>
        </w:rPr>
        <w:t>address</w:t>
      </w:r>
      <w:r w:rsidR="00FA0F71" w:rsidRPr="00465A4C">
        <w:rPr>
          <w:rFonts w:cs="Times New Roman"/>
          <w:sz w:val="20"/>
          <w:szCs w:val="20"/>
          <w:lang w:val="en-GB"/>
        </w:rPr>
        <w:t xml:space="preserve"> </w:t>
      </w:r>
      <w:bookmarkStart w:id="1" w:name="_Hlk220513423"/>
      <w:r w:rsidR="00FA0F71" w:rsidRPr="00465A4C">
        <w:rPr>
          <w:rFonts w:cs="Times New Roman"/>
          <w:sz w:val="20"/>
          <w:szCs w:val="20"/>
          <w:lang w:val="en-GB"/>
        </w:rPr>
        <w:t>NTN</w:t>
      </w:r>
      <w:r w:rsidR="00571986" w:rsidRPr="00465A4C">
        <w:rPr>
          <w:rFonts w:cs="Times New Roman"/>
          <w:sz w:val="20"/>
          <w:szCs w:val="20"/>
          <w:lang w:val="en-GB"/>
        </w:rPr>
        <w:t>-NTN</w:t>
      </w:r>
      <w:r w:rsidR="005C33D5" w:rsidRPr="00465A4C">
        <w:rPr>
          <w:rFonts w:cs="Times New Roman"/>
          <w:sz w:val="20"/>
          <w:szCs w:val="20"/>
          <w:lang w:val="en-GB"/>
        </w:rPr>
        <w:t xml:space="preserve"> as well as NTN/TN </w:t>
      </w:r>
      <w:r w:rsidR="002A6F9D" w:rsidRPr="00465A4C">
        <w:rPr>
          <w:rFonts w:cs="Times New Roman"/>
          <w:sz w:val="20"/>
          <w:szCs w:val="20"/>
          <w:lang w:val="en-GB"/>
        </w:rPr>
        <w:t xml:space="preserve">mobility </w:t>
      </w:r>
      <w:r w:rsidR="005C33D5" w:rsidRPr="00465A4C">
        <w:rPr>
          <w:rFonts w:cs="Times New Roman"/>
          <w:sz w:val="20"/>
          <w:szCs w:val="20"/>
          <w:lang w:val="en-GB"/>
        </w:rPr>
        <w:t>scenarios</w:t>
      </w:r>
      <w:r w:rsidR="00FA0F71" w:rsidRPr="00465A4C">
        <w:rPr>
          <w:rFonts w:cs="Times New Roman"/>
          <w:sz w:val="20"/>
          <w:szCs w:val="20"/>
          <w:lang w:val="en-GB"/>
        </w:rPr>
        <w:t xml:space="preserve"> </w:t>
      </w:r>
      <w:bookmarkEnd w:id="1"/>
      <w:r w:rsidR="00FA0F71" w:rsidRPr="00465A4C">
        <w:rPr>
          <w:rFonts w:cs="Times New Roman"/>
          <w:sz w:val="20"/>
          <w:szCs w:val="20"/>
          <w:lang w:val="en-GB"/>
        </w:rPr>
        <w:t xml:space="preserve">for enhancing </w:t>
      </w:r>
      <w:r w:rsidR="009548D5" w:rsidRPr="00465A4C">
        <w:rPr>
          <w:rFonts w:cs="Times New Roman"/>
          <w:sz w:val="20"/>
          <w:szCs w:val="20"/>
          <w:lang w:val="en-GB"/>
        </w:rPr>
        <w:t xml:space="preserve">the </w:t>
      </w:r>
      <w:r w:rsidR="007B0EA5" w:rsidRPr="00465A4C">
        <w:rPr>
          <w:rFonts w:cs="Times New Roman"/>
          <w:sz w:val="20"/>
          <w:szCs w:val="20"/>
          <w:lang w:val="en-GB"/>
        </w:rPr>
        <w:t>measurement</w:t>
      </w:r>
      <w:r w:rsidR="000920CE" w:rsidRPr="00465A4C">
        <w:rPr>
          <w:rFonts w:cs="Times New Roman"/>
          <w:sz w:val="20"/>
          <w:szCs w:val="20"/>
          <w:lang w:val="en-GB"/>
        </w:rPr>
        <w:t xml:space="preserve"> and mobility framework for NTN</w:t>
      </w:r>
      <w:r w:rsidR="00AD199A" w:rsidRPr="00465A4C">
        <w:rPr>
          <w:rFonts w:cs="Times New Roman"/>
          <w:sz w:val="20"/>
          <w:szCs w:val="20"/>
          <w:lang w:val="en-GB"/>
        </w:rPr>
        <w:t>, including GSO and NGSO</w:t>
      </w:r>
      <w:r w:rsidR="00BD78D7" w:rsidRPr="00465A4C">
        <w:rPr>
          <w:rFonts w:cs="Times New Roman"/>
          <w:sz w:val="20"/>
          <w:szCs w:val="20"/>
          <w:lang w:val="en-GB"/>
        </w:rPr>
        <w:t xml:space="preserve"> satellites</w:t>
      </w:r>
      <w:r w:rsidR="00354D9D" w:rsidRPr="00465A4C">
        <w:rPr>
          <w:rFonts w:cs="Times New Roman"/>
          <w:sz w:val="20"/>
          <w:szCs w:val="20"/>
          <w:lang w:val="en-GB"/>
        </w:rPr>
        <w:t>.</w:t>
      </w:r>
      <w:r w:rsidR="000278CA" w:rsidRPr="00465A4C">
        <w:rPr>
          <w:rFonts w:cs="Times New Roman"/>
          <w:sz w:val="20"/>
          <w:szCs w:val="20"/>
          <w:lang w:val="en-GB"/>
        </w:rPr>
        <w:t xml:space="preserve"> </w:t>
      </w:r>
      <w:r w:rsidR="005305FE" w:rsidRPr="00465A4C">
        <w:rPr>
          <w:rFonts w:cs="Times New Roman"/>
          <w:sz w:val="20"/>
          <w:szCs w:val="20"/>
          <w:lang w:val="en-GB"/>
        </w:rPr>
        <w:t xml:space="preserve">At least, NTN-NTN and TN-NTN </w:t>
      </w:r>
      <w:r w:rsidR="004D15DA" w:rsidRPr="00465A4C">
        <w:rPr>
          <w:rFonts w:cs="Times New Roman"/>
          <w:sz w:val="20"/>
          <w:szCs w:val="20"/>
          <w:lang w:val="en-GB"/>
        </w:rPr>
        <w:t xml:space="preserve">mobility </w:t>
      </w:r>
      <w:r w:rsidR="002A6F9D" w:rsidRPr="00465A4C">
        <w:rPr>
          <w:rFonts w:cs="Times New Roman"/>
          <w:sz w:val="20"/>
          <w:szCs w:val="20"/>
          <w:lang w:val="en-GB"/>
        </w:rPr>
        <w:t xml:space="preserve">scenarios </w:t>
      </w:r>
      <w:r w:rsidR="005305FE" w:rsidRPr="00465A4C">
        <w:rPr>
          <w:rFonts w:cs="Times New Roman"/>
          <w:sz w:val="20"/>
          <w:szCs w:val="20"/>
          <w:lang w:val="en-GB"/>
        </w:rPr>
        <w:t>should be studied</w:t>
      </w:r>
      <w:r w:rsidR="00175AF5" w:rsidRPr="00465A4C">
        <w:rPr>
          <w:rFonts w:cs="Times New Roman"/>
          <w:sz w:val="20"/>
          <w:szCs w:val="20"/>
          <w:lang w:val="en-GB"/>
        </w:rPr>
        <w:t>, e.g., including attach time window</w:t>
      </w:r>
      <w:r w:rsidR="00621BE3" w:rsidRPr="00465A4C">
        <w:rPr>
          <w:rFonts w:cs="Times New Roman"/>
          <w:sz w:val="20"/>
          <w:szCs w:val="20"/>
          <w:lang w:val="en-GB"/>
        </w:rPr>
        <w:t xml:space="preserve"> estimation.</w:t>
      </w:r>
    </w:p>
    <w:p w14:paraId="132FDA13" w14:textId="6E7287A8" w:rsidR="00CF5E3D" w:rsidRPr="00465A4C" w:rsidRDefault="00AE3302" w:rsidP="00CF5E3D">
      <w:pPr>
        <w:pStyle w:val="3GPPNormalText"/>
        <w:rPr>
          <w:rFonts w:cs="Times New Roman"/>
          <w:b/>
          <w:bCs/>
          <w:sz w:val="20"/>
          <w:szCs w:val="20"/>
          <w:lang w:val="en-GB"/>
        </w:rPr>
      </w:pPr>
      <w:r w:rsidRPr="00465A4C">
        <w:rPr>
          <w:rFonts w:cs="Times New Roman"/>
          <w:b/>
          <w:bCs/>
          <w:sz w:val="20"/>
          <w:szCs w:val="20"/>
          <w:lang w:val="en-GB"/>
        </w:rPr>
        <w:t xml:space="preserve">Proposal </w:t>
      </w:r>
      <w:r w:rsidR="00CD1994" w:rsidRPr="00465A4C">
        <w:rPr>
          <w:rFonts w:cs="Times New Roman"/>
          <w:b/>
          <w:bCs/>
          <w:sz w:val="20"/>
          <w:szCs w:val="20"/>
          <w:lang w:val="en-GB"/>
        </w:rPr>
        <w:t>2</w:t>
      </w:r>
      <w:r w:rsidRPr="00465A4C">
        <w:rPr>
          <w:rFonts w:cs="Times New Roman"/>
          <w:b/>
          <w:bCs/>
          <w:sz w:val="20"/>
          <w:szCs w:val="20"/>
          <w:lang w:val="en-GB"/>
        </w:rPr>
        <w:t xml:space="preserve">: </w:t>
      </w:r>
      <w:r w:rsidR="00A37919" w:rsidRPr="00A37919">
        <w:rPr>
          <w:rFonts w:cs="Times New Roman"/>
          <w:b/>
          <w:bCs/>
          <w:sz w:val="20"/>
          <w:szCs w:val="20"/>
          <w:lang w:val="en-GB"/>
        </w:rPr>
        <w:t>RAN2 should consider studying AI/ML use cases addressing NTN</w:t>
      </w:r>
      <w:r w:rsidR="00A37919">
        <w:rPr>
          <w:rFonts w:cs="Times New Roman"/>
          <w:b/>
          <w:bCs/>
          <w:sz w:val="20"/>
          <w:szCs w:val="20"/>
          <w:lang w:val="en-GB"/>
        </w:rPr>
        <w:t>-</w:t>
      </w:r>
      <w:r w:rsidR="00A37919" w:rsidRPr="00A37919">
        <w:rPr>
          <w:rFonts w:cs="Times New Roman"/>
          <w:b/>
          <w:bCs/>
          <w:sz w:val="20"/>
          <w:szCs w:val="20"/>
          <w:lang w:val="en-GB"/>
        </w:rPr>
        <w:t>NTN and TN</w:t>
      </w:r>
      <w:r w:rsidR="00A37919">
        <w:rPr>
          <w:rFonts w:cs="Times New Roman"/>
          <w:b/>
          <w:bCs/>
          <w:sz w:val="20"/>
          <w:szCs w:val="20"/>
          <w:lang w:val="en-GB"/>
        </w:rPr>
        <w:t>-</w:t>
      </w:r>
      <w:r w:rsidR="00A37919" w:rsidRPr="00A37919">
        <w:rPr>
          <w:rFonts w:cs="Times New Roman"/>
          <w:b/>
          <w:bCs/>
          <w:sz w:val="20"/>
          <w:szCs w:val="20"/>
          <w:lang w:val="en-GB"/>
        </w:rPr>
        <w:t xml:space="preserve">NTN connected mode mobility, including GSO and NGSO scenarios, to enhance measurement and mobility procedures, for example through attach time window estimation or predictive handover preparation leveraging satellite </w:t>
      </w:r>
      <w:r w:rsidR="00124502">
        <w:rPr>
          <w:rFonts w:cs="Times New Roman"/>
          <w:b/>
          <w:bCs/>
          <w:sz w:val="20"/>
          <w:szCs w:val="20"/>
          <w:lang w:val="en-GB"/>
        </w:rPr>
        <w:t>movement</w:t>
      </w:r>
      <w:r w:rsidR="00A37919" w:rsidRPr="00A37919">
        <w:rPr>
          <w:rFonts w:cs="Times New Roman"/>
          <w:b/>
          <w:bCs/>
          <w:sz w:val="20"/>
          <w:szCs w:val="20"/>
          <w:lang w:val="en-GB"/>
        </w:rPr>
        <w:t xml:space="preserve"> information</w:t>
      </w:r>
      <w:r w:rsidR="00A648ED" w:rsidRPr="00465A4C">
        <w:rPr>
          <w:rFonts w:cs="Times New Roman"/>
          <w:b/>
          <w:bCs/>
          <w:sz w:val="20"/>
          <w:szCs w:val="20"/>
          <w:lang w:val="en-GB"/>
        </w:rPr>
        <w:t>.</w:t>
      </w:r>
    </w:p>
    <w:p w14:paraId="447983A3" w14:textId="77777777" w:rsidR="00DD73F0" w:rsidRPr="00DD73F0" w:rsidRDefault="00DD73F0" w:rsidP="00DD73F0">
      <w:pPr>
        <w:keepNext/>
        <w:keepLines/>
        <w:numPr>
          <w:ilvl w:val="0"/>
          <w:numId w:val="50"/>
        </w:numPr>
        <w:pBdr>
          <w:top w:val="single" w:sz="12" w:space="3" w:color="auto"/>
        </w:pBdr>
        <w:spacing w:before="240" w:after="180" w:line="240" w:lineRule="auto"/>
        <w:ind w:left="0" w:firstLine="0"/>
        <w:jc w:val="both"/>
        <w:outlineLvl w:val="0"/>
        <w:rPr>
          <w:rFonts w:ascii="Cambria" w:eastAsia="SimSun" w:hAnsi="Cambria" w:cs="Kartika"/>
          <w:b/>
          <w:bCs/>
          <w:color w:val="000000"/>
          <w:kern w:val="0"/>
          <w:sz w:val="28"/>
          <w:szCs w:val="28"/>
          <w:lang w:val="en-GB"/>
          <w14:ligatures w14:val="none"/>
        </w:rPr>
      </w:pPr>
      <w:r w:rsidRPr="00DD73F0">
        <w:rPr>
          <w:rFonts w:ascii="Cambria" w:eastAsia="SimSun" w:hAnsi="Cambria" w:cs="Kartika" w:hint="eastAsia"/>
          <w:b/>
          <w:bCs/>
          <w:color w:val="000000"/>
          <w:kern w:val="0"/>
          <w:sz w:val="28"/>
          <w:szCs w:val="28"/>
          <w:lang w:val="en-GB"/>
          <w14:ligatures w14:val="none"/>
        </w:rPr>
        <w:t>Conclusions</w:t>
      </w:r>
    </w:p>
    <w:p w14:paraId="7B1E9982" w14:textId="6662493F" w:rsidR="00C05AC4" w:rsidRPr="00DD73F0" w:rsidRDefault="00C05AC4" w:rsidP="00C05AC4">
      <w:pPr>
        <w:pStyle w:val="3GPPNormalText"/>
        <w:rPr>
          <w:rFonts w:cs="Times New Roman"/>
          <w:sz w:val="20"/>
          <w:szCs w:val="20"/>
          <w:lang w:val="en-GB" w:eastAsia="de-DE"/>
        </w:rPr>
      </w:pPr>
      <w:r w:rsidRPr="00DD73F0">
        <w:rPr>
          <w:rFonts w:cs="Times New Roman"/>
          <w:sz w:val="20"/>
          <w:szCs w:val="20"/>
          <w:lang w:val="en-GB"/>
        </w:rPr>
        <w:t xml:space="preserve">The following </w:t>
      </w:r>
      <w:r w:rsidR="00FF22E9" w:rsidRPr="00DD73F0">
        <w:rPr>
          <w:rFonts w:cs="Times New Roman"/>
          <w:sz w:val="20"/>
          <w:szCs w:val="20"/>
          <w:lang w:val="en-GB"/>
        </w:rPr>
        <w:t xml:space="preserve">observation and </w:t>
      </w:r>
      <w:r w:rsidR="00010F70" w:rsidRPr="00DD73F0">
        <w:rPr>
          <w:rFonts w:cs="Times New Roman"/>
          <w:sz w:val="20"/>
          <w:szCs w:val="20"/>
          <w:lang w:val="en-GB"/>
        </w:rPr>
        <w:t>proposal</w:t>
      </w:r>
      <w:r w:rsidR="00FF22E9" w:rsidRPr="00DD73F0">
        <w:rPr>
          <w:rFonts w:cs="Times New Roman"/>
          <w:sz w:val="20"/>
          <w:szCs w:val="20"/>
          <w:lang w:val="en-GB"/>
        </w:rPr>
        <w:t>s</w:t>
      </w:r>
      <w:r w:rsidR="00010F70" w:rsidRPr="00DD73F0">
        <w:rPr>
          <w:rFonts w:cs="Times New Roman"/>
          <w:sz w:val="20"/>
          <w:szCs w:val="20"/>
          <w:lang w:val="en-GB"/>
        </w:rPr>
        <w:t xml:space="preserve"> </w:t>
      </w:r>
      <w:r w:rsidRPr="00DD73F0">
        <w:rPr>
          <w:rFonts w:cs="Times New Roman"/>
          <w:sz w:val="20"/>
          <w:szCs w:val="20"/>
          <w:lang w:val="en-GB"/>
        </w:rPr>
        <w:t>ha</w:t>
      </w:r>
      <w:r w:rsidR="00FF22E9" w:rsidRPr="00DD73F0">
        <w:rPr>
          <w:rFonts w:cs="Times New Roman"/>
          <w:sz w:val="20"/>
          <w:szCs w:val="20"/>
          <w:lang w:val="en-GB"/>
        </w:rPr>
        <w:t>ve</w:t>
      </w:r>
      <w:r w:rsidRPr="00DD73F0">
        <w:rPr>
          <w:rFonts w:cs="Times New Roman"/>
          <w:sz w:val="20"/>
          <w:szCs w:val="20"/>
          <w:lang w:val="en-GB"/>
        </w:rPr>
        <w:t xml:space="preserve"> been made in this </w:t>
      </w:r>
      <w:r w:rsidR="002427C3" w:rsidRPr="00DD73F0">
        <w:rPr>
          <w:rFonts w:cs="Times New Roman"/>
          <w:sz w:val="20"/>
          <w:szCs w:val="20"/>
          <w:lang w:val="en-GB"/>
        </w:rPr>
        <w:t>contribution</w:t>
      </w:r>
      <w:r w:rsidRPr="00DD73F0">
        <w:rPr>
          <w:rFonts w:cs="Times New Roman"/>
          <w:sz w:val="20"/>
          <w:szCs w:val="20"/>
          <w:lang w:val="en-GB"/>
        </w:rPr>
        <w:t>:</w:t>
      </w:r>
    </w:p>
    <w:p w14:paraId="18D731E4" w14:textId="7C718568" w:rsidR="008306AE" w:rsidRPr="00DD73F0" w:rsidRDefault="008306AE" w:rsidP="008306AE">
      <w:pPr>
        <w:pStyle w:val="3GPPNormalText"/>
        <w:rPr>
          <w:rFonts w:cs="Times New Roman"/>
          <w:b/>
          <w:bCs/>
          <w:sz w:val="20"/>
          <w:szCs w:val="20"/>
          <w:lang w:val="en-GB"/>
        </w:rPr>
      </w:pPr>
      <w:r w:rsidRPr="00DD73F0">
        <w:rPr>
          <w:rFonts w:cs="Times New Roman"/>
          <w:b/>
          <w:bCs/>
          <w:sz w:val="20"/>
          <w:szCs w:val="20"/>
          <w:lang w:val="en-GB"/>
        </w:rPr>
        <w:t xml:space="preserve">Observation 1: </w:t>
      </w:r>
      <w:r w:rsidR="005D6A86" w:rsidRPr="005D6A86">
        <w:rPr>
          <w:rFonts w:cs="Times New Roman"/>
          <w:b/>
          <w:bCs/>
          <w:sz w:val="20"/>
          <w:szCs w:val="20"/>
          <w:lang w:val="en-GB"/>
        </w:rPr>
        <w:t>Results from the NR AI/ML mobility study [3] show that AI/ML-based measurement and event prediction can enhance handover robustness (e.g. reduced HOF rate) while enabling measurement reduction, indicating potential benefits for connected mode mobility in 6GR.</w:t>
      </w:r>
    </w:p>
    <w:p w14:paraId="463D47A4" w14:textId="17B296BA" w:rsidR="008306AE" w:rsidRPr="00DD73F0" w:rsidRDefault="008306AE" w:rsidP="008306AE">
      <w:pPr>
        <w:pStyle w:val="3GPPNormalText"/>
        <w:rPr>
          <w:rFonts w:cs="Times New Roman"/>
          <w:b/>
          <w:bCs/>
          <w:sz w:val="20"/>
          <w:szCs w:val="20"/>
          <w:lang w:val="en-GB"/>
        </w:rPr>
      </w:pPr>
      <w:r w:rsidRPr="00DD73F0">
        <w:rPr>
          <w:rFonts w:cs="Times New Roman"/>
          <w:b/>
          <w:bCs/>
          <w:sz w:val="20"/>
          <w:szCs w:val="20"/>
          <w:lang w:val="en-GB"/>
        </w:rPr>
        <w:t xml:space="preserve">Proposal 1: </w:t>
      </w:r>
      <w:r w:rsidR="005D6A86" w:rsidRPr="005D6A86">
        <w:rPr>
          <w:rFonts w:cs="Times New Roman"/>
          <w:b/>
          <w:bCs/>
          <w:sz w:val="20"/>
          <w:szCs w:val="20"/>
          <w:lang w:val="en-GB"/>
        </w:rPr>
        <w:t>RAN2 should consider studying AI/ML-assisted measurement prediction and mobility decision support for connected mode mobility in 6GR, including potential impacts on measurement configuration, event triggering, and handover procedure robustness.</w:t>
      </w:r>
    </w:p>
    <w:p w14:paraId="2AB2D543" w14:textId="0DDFC282" w:rsidR="00120DE2" w:rsidRPr="00DD73F0" w:rsidRDefault="00120DE2" w:rsidP="00120DE2">
      <w:pPr>
        <w:pStyle w:val="3GPPNormalText"/>
        <w:rPr>
          <w:rFonts w:cs="Times New Roman"/>
          <w:b/>
          <w:bCs/>
          <w:sz w:val="20"/>
          <w:szCs w:val="20"/>
          <w:lang w:val="en-GB"/>
        </w:rPr>
      </w:pPr>
      <w:r w:rsidRPr="00DD73F0">
        <w:rPr>
          <w:rFonts w:cs="Times New Roman"/>
          <w:b/>
          <w:bCs/>
          <w:sz w:val="20"/>
          <w:szCs w:val="20"/>
          <w:lang w:val="en-GB"/>
        </w:rPr>
        <w:t xml:space="preserve">Proposal 2: </w:t>
      </w:r>
      <w:r w:rsidR="00124502" w:rsidRPr="00124502">
        <w:rPr>
          <w:rFonts w:cs="Times New Roman"/>
          <w:b/>
          <w:bCs/>
          <w:sz w:val="20"/>
          <w:szCs w:val="20"/>
          <w:lang w:val="en-GB"/>
        </w:rPr>
        <w:t>RAN2 should consider studying AI/ML use cases addressing NTN-NTN and TN-NTN connected mode mobility, including GSO and NGSO scenarios, to enhance measurement and mobility procedures, for example through attach time window estimation or predictive handover preparation leveraging satellite movement information</w:t>
      </w:r>
      <w:r w:rsidR="00124502">
        <w:rPr>
          <w:rFonts w:cs="Times New Roman"/>
          <w:b/>
          <w:bCs/>
          <w:sz w:val="20"/>
          <w:szCs w:val="20"/>
          <w:lang w:val="en-GB"/>
        </w:rPr>
        <w:t>.</w:t>
      </w:r>
    </w:p>
    <w:p w14:paraId="00D24A8D" w14:textId="77777777" w:rsidR="00FF2B25" w:rsidRPr="00FF2B25" w:rsidRDefault="00FF2B25" w:rsidP="00FF2B25">
      <w:pPr>
        <w:keepNext/>
        <w:keepLines/>
        <w:numPr>
          <w:ilvl w:val="0"/>
          <w:numId w:val="50"/>
        </w:numPr>
        <w:pBdr>
          <w:top w:val="single" w:sz="12" w:space="3" w:color="auto"/>
        </w:pBdr>
        <w:spacing w:before="240" w:after="180" w:line="240" w:lineRule="auto"/>
        <w:jc w:val="both"/>
        <w:outlineLvl w:val="0"/>
        <w:rPr>
          <w:rFonts w:ascii="Cambria" w:eastAsia="SimSun" w:hAnsi="Cambria" w:cs="Arial"/>
          <w:b/>
          <w:bCs/>
          <w:color w:val="000000"/>
          <w:kern w:val="0"/>
          <w:sz w:val="28"/>
          <w:szCs w:val="28"/>
          <w:lang w:val="en-GB"/>
          <w14:ligatures w14:val="none"/>
        </w:rPr>
      </w:pPr>
      <w:r w:rsidRPr="00FF2B25">
        <w:rPr>
          <w:rFonts w:ascii="Cambria" w:eastAsia="SimSun" w:hAnsi="Cambria" w:cs="Arial" w:hint="eastAsia"/>
          <w:b/>
          <w:bCs/>
          <w:color w:val="000000"/>
          <w:kern w:val="0"/>
          <w:sz w:val="28"/>
          <w:szCs w:val="28"/>
          <w:lang w:val="en-GB"/>
          <w14:ligatures w14:val="none"/>
        </w:rPr>
        <w:t>References</w:t>
      </w:r>
    </w:p>
    <w:p w14:paraId="018E7302" w14:textId="28B975DE" w:rsidR="00D450BF" w:rsidRPr="004F4A7D" w:rsidRDefault="00D450BF" w:rsidP="00D450BF">
      <w:pPr>
        <w:pStyle w:val="ListParagraph"/>
        <w:numPr>
          <w:ilvl w:val="0"/>
          <w:numId w:val="5"/>
        </w:numPr>
        <w:rPr>
          <w:rFonts w:ascii="Times New Roman" w:eastAsiaTheme="minorHAnsi" w:hAnsi="Times New Roman" w:cs="Times New Roman"/>
          <w:sz w:val="20"/>
          <w:szCs w:val="20"/>
          <w:lang w:val="en-GB"/>
        </w:rPr>
      </w:pPr>
      <w:r w:rsidRPr="004F4A7D">
        <w:rPr>
          <w:rFonts w:ascii="Times New Roman" w:eastAsiaTheme="minorHAnsi" w:hAnsi="Times New Roman" w:cs="Times New Roman"/>
          <w:sz w:val="20"/>
          <w:szCs w:val="20"/>
          <w:lang w:val="en-GB"/>
        </w:rPr>
        <w:t>RP-25</w:t>
      </w:r>
      <w:r w:rsidR="00D63930">
        <w:rPr>
          <w:rFonts w:ascii="Times New Roman" w:eastAsiaTheme="minorHAnsi" w:hAnsi="Times New Roman" w:cs="Times New Roman"/>
          <w:sz w:val="20"/>
          <w:szCs w:val="20"/>
          <w:lang w:val="en-GB"/>
        </w:rPr>
        <w:t>3876</w:t>
      </w:r>
      <w:r w:rsidRPr="004F4A7D">
        <w:rPr>
          <w:rFonts w:ascii="Times New Roman" w:eastAsiaTheme="minorHAnsi" w:hAnsi="Times New Roman" w:cs="Times New Roman"/>
          <w:sz w:val="20"/>
          <w:szCs w:val="20"/>
          <w:lang w:val="en-GB"/>
        </w:rPr>
        <w:t>, Revised SID: Study on 6G Radio, NTT DOCOMO, CMCC, AT&amp;T, Vodafone, RAN#1</w:t>
      </w:r>
      <w:r w:rsidR="00073B89">
        <w:rPr>
          <w:rFonts w:ascii="Times New Roman" w:eastAsiaTheme="minorHAnsi" w:hAnsi="Times New Roman" w:cs="Times New Roman"/>
          <w:sz w:val="20"/>
          <w:szCs w:val="20"/>
          <w:lang w:val="en-GB"/>
        </w:rPr>
        <w:t>1</w:t>
      </w:r>
      <w:r w:rsidRPr="004F4A7D">
        <w:rPr>
          <w:rFonts w:ascii="Times New Roman" w:eastAsiaTheme="minorHAnsi" w:hAnsi="Times New Roman" w:cs="Times New Roman"/>
          <w:sz w:val="20"/>
          <w:szCs w:val="20"/>
          <w:lang w:val="en-GB"/>
        </w:rPr>
        <w:t xml:space="preserve">0, </w:t>
      </w:r>
      <w:r w:rsidR="00073B89">
        <w:rPr>
          <w:rFonts w:ascii="Times New Roman" w:eastAsiaTheme="minorHAnsi" w:hAnsi="Times New Roman" w:cs="Times New Roman"/>
          <w:sz w:val="20"/>
          <w:szCs w:val="20"/>
          <w:lang w:val="en-GB"/>
        </w:rPr>
        <w:t>Dec</w:t>
      </w:r>
      <w:r w:rsidRPr="004F4A7D">
        <w:rPr>
          <w:rFonts w:ascii="Times New Roman" w:eastAsiaTheme="minorHAnsi" w:hAnsi="Times New Roman" w:cs="Times New Roman"/>
          <w:sz w:val="20"/>
          <w:szCs w:val="20"/>
          <w:lang w:val="en-GB"/>
        </w:rPr>
        <w:t xml:space="preserve">ember </w:t>
      </w:r>
      <w:r w:rsidR="00073B89">
        <w:rPr>
          <w:rFonts w:ascii="Times New Roman" w:eastAsiaTheme="minorHAnsi" w:hAnsi="Times New Roman" w:cs="Times New Roman"/>
          <w:sz w:val="20"/>
          <w:szCs w:val="20"/>
          <w:lang w:val="en-GB"/>
        </w:rPr>
        <w:t>8</w:t>
      </w:r>
      <w:r w:rsidRPr="004F4A7D">
        <w:rPr>
          <w:rFonts w:ascii="Times New Roman" w:eastAsiaTheme="minorHAnsi" w:hAnsi="Times New Roman" w:cs="Times New Roman"/>
          <w:sz w:val="20"/>
          <w:szCs w:val="20"/>
          <w:lang w:val="en-GB"/>
        </w:rPr>
        <w:t>-1</w:t>
      </w:r>
      <w:r w:rsidR="00073B89">
        <w:rPr>
          <w:rFonts w:ascii="Times New Roman" w:eastAsiaTheme="minorHAnsi" w:hAnsi="Times New Roman" w:cs="Times New Roman"/>
          <w:sz w:val="20"/>
          <w:szCs w:val="20"/>
          <w:lang w:val="en-GB"/>
        </w:rPr>
        <w:t>1</w:t>
      </w:r>
      <w:r w:rsidRPr="004F4A7D">
        <w:rPr>
          <w:rFonts w:ascii="Times New Roman" w:eastAsiaTheme="minorHAnsi" w:hAnsi="Times New Roman" w:cs="Times New Roman"/>
          <w:sz w:val="20"/>
          <w:szCs w:val="20"/>
          <w:lang w:val="en-GB"/>
        </w:rPr>
        <w:t>, 2025, B</w:t>
      </w:r>
      <w:r w:rsidR="00073B89">
        <w:rPr>
          <w:rFonts w:ascii="Times New Roman" w:eastAsiaTheme="minorHAnsi" w:hAnsi="Times New Roman" w:cs="Times New Roman"/>
          <w:sz w:val="20"/>
          <w:szCs w:val="20"/>
          <w:lang w:val="en-GB"/>
        </w:rPr>
        <w:t>altimore, US</w:t>
      </w:r>
      <w:r w:rsidRPr="004F4A7D">
        <w:rPr>
          <w:rFonts w:ascii="Times New Roman" w:eastAsiaTheme="minorHAnsi" w:hAnsi="Times New Roman" w:cs="Times New Roman"/>
          <w:sz w:val="20"/>
          <w:szCs w:val="20"/>
          <w:lang w:val="en-GB"/>
        </w:rPr>
        <w:t>.</w:t>
      </w:r>
    </w:p>
    <w:p w14:paraId="50DED4C3" w14:textId="3131FBCB" w:rsidR="00D450BF" w:rsidRPr="004F4A7D" w:rsidRDefault="00D450BF" w:rsidP="00D450BF">
      <w:pPr>
        <w:pStyle w:val="ListParagraph"/>
        <w:numPr>
          <w:ilvl w:val="0"/>
          <w:numId w:val="5"/>
        </w:numPr>
        <w:rPr>
          <w:rFonts w:ascii="Times New Roman" w:eastAsiaTheme="minorHAnsi" w:hAnsi="Times New Roman" w:cs="Times New Roman"/>
          <w:sz w:val="20"/>
          <w:szCs w:val="20"/>
          <w:lang w:val="en-GB"/>
        </w:rPr>
      </w:pPr>
      <w:r w:rsidRPr="004F4A7D">
        <w:rPr>
          <w:rFonts w:ascii="Times New Roman" w:eastAsiaTheme="minorHAnsi" w:hAnsi="Times New Roman" w:cs="Times New Roman"/>
          <w:sz w:val="20"/>
          <w:szCs w:val="20"/>
          <w:lang w:val="en-GB"/>
        </w:rPr>
        <w:t>TR 38.914 (v0.</w:t>
      </w:r>
      <w:r w:rsidR="00D63930">
        <w:rPr>
          <w:rFonts w:ascii="Times New Roman" w:eastAsiaTheme="minorHAnsi" w:hAnsi="Times New Roman" w:cs="Times New Roman"/>
          <w:sz w:val="20"/>
          <w:szCs w:val="20"/>
          <w:lang w:val="en-GB"/>
        </w:rPr>
        <w:t>3</w:t>
      </w:r>
      <w:r w:rsidRPr="004F4A7D">
        <w:rPr>
          <w:rFonts w:ascii="Times New Roman" w:eastAsiaTheme="minorHAnsi" w:hAnsi="Times New Roman" w:cs="Times New Roman"/>
          <w:sz w:val="20"/>
          <w:szCs w:val="20"/>
          <w:lang w:val="en-GB"/>
        </w:rPr>
        <w:t>.0), Study on 6G Scenarios and Requirements (Release 20), 2025-</w:t>
      </w:r>
      <w:r w:rsidR="00D63930">
        <w:rPr>
          <w:rFonts w:ascii="Times New Roman" w:eastAsiaTheme="minorHAnsi" w:hAnsi="Times New Roman" w:cs="Times New Roman"/>
          <w:sz w:val="20"/>
          <w:szCs w:val="20"/>
          <w:lang w:val="en-GB"/>
        </w:rPr>
        <w:t>12</w:t>
      </w:r>
      <w:r w:rsidRPr="004F4A7D">
        <w:rPr>
          <w:rFonts w:ascii="Times New Roman" w:eastAsiaTheme="minorHAnsi" w:hAnsi="Times New Roman" w:cs="Times New Roman"/>
          <w:sz w:val="20"/>
          <w:szCs w:val="20"/>
          <w:lang w:val="en-GB"/>
        </w:rPr>
        <w:t>.</w:t>
      </w:r>
    </w:p>
    <w:p w14:paraId="7580EA50" w14:textId="6D4902AE" w:rsidR="00D450BF" w:rsidRPr="004F4A7D" w:rsidRDefault="004A535A" w:rsidP="00D450BF">
      <w:pPr>
        <w:pStyle w:val="ListParagraph"/>
        <w:numPr>
          <w:ilvl w:val="0"/>
          <w:numId w:val="5"/>
        </w:numPr>
        <w:rPr>
          <w:rFonts w:ascii="Times New Roman" w:eastAsiaTheme="minorHAnsi" w:hAnsi="Times New Roman" w:cs="Times New Roman"/>
          <w:sz w:val="20"/>
          <w:szCs w:val="20"/>
          <w:lang w:val="en-GB"/>
        </w:rPr>
      </w:pPr>
      <w:r w:rsidRPr="004F4A7D">
        <w:rPr>
          <w:rFonts w:ascii="Times New Roman" w:eastAsiaTheme="minorHAnsi" w:hAnsi="Times New Roman" w:cs="Times New Roman"/>
          <w:sz w:val="20"/>
          <w:szCs w:val="20"/>
          <w:lang w:val="en-GB"/>
        </w:rPr>
        <w:t>TR 38.744</w:t>
      </w:r>
      <w:r w:rsidR="00B06C43" w:rsidRPr="004F4A7D">
        <w:rPr>
          <w:rFonts w:ascii="Times New Roman" w:eastAsiaTheme="minorHAnsi" w:hAnsi="Times New Roman" w:cs="Times New Roman"/>
          <w:sz w:val="20"/>
          <w:szCs w:val="20"/>
          <w:lang w:val="en-GB"/>
        </w:rPr>
        <w:t xml:space="preserve"> (v19.0.1), Study on Artificial Intelligence (AI)/Machine Learning (ML) for Mobility in NR (Release 19), 2025-11</w:t>
      </w:r>
      <w:r w:rsidR="003A4535" w:rsidRPr="004F4A7D">
        <w:rPr>
          <w:rFonts w:ascii="Times New Roman" w:eastAsiaTheme="minorHAnsi" w:hAnsi="Times New Roman" w:cs="Times New Roman"/>
          <w:sz w:val="20"/>
          <w:szCs w:val="20"/>
          <w:lang w:val="en-GB"/>
        </w:rPr>
        <w:t>.</w:t>
      </w:r>
    </w:p>
    <w:sectPr w:rsidR="00D450BF" w:rsidRPr="004F4A7D" w:rsidSect="00D34639">
      <w:footerReference w:type="even" r:id="rId12"/>
      <w:footerReference w:type="default" r:id="rId13"/>
      <w:footerReference w:type="first" r:id="rId14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0C407" w14:textId="77777777" w:rsidR="00CE17DC" w:rsidRDefault="00CE17DC">
      <w:r>
        <w:separator/>
      </w:r>
    </w:p>
  </w:endnote>
  <w:endnote w:type="continuationSeparator" w:id="0">
    <w:p w14:paraId="0E701030" w14:textId="77777777" w:rsidR="00CE17DC" w:rsidRDefault="00CE17DC">
      <w:r>
        <w:continuationSeparator/>
      </w:r>
    </w:p>
  </w:endnote>
  <w:endnote w:type="continuationNotice" w:id="1">
    <w:p w14:paraId="6A69C002" w14:textId="77777777" w:rsidR="00CE17DC" w:rsidRDefault="00CE17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FC140" w14:textId="67B845F6" w:rsidR="007F6AF0" w:rsidRDefault="00060263" w:rsidP="00505E39">
    <w:pPr>
      <w:pStyle w:val="table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360D52C" wp14:editId="7E35FFC7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8890" b="635"/>
              <wp:wrapSquare wrapText="bothSides"/>
              <wp:docPr id="3" name="Text Box 3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C16E91" w14:textId="5DBBBFB6" w:rsidR="00060263" w:rsidRPr="00060263" w:rsidRDefault="0006026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06026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60D52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Public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7EC16E91" w14:textId="5DBBBFB6" w:rsidR="00060263" w:rsidRPr="00060263" w:rsidRDefault="0006026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060263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Public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6151C" w14:textId="64472500" w:rsidR="007F6AF0" w:rsidRPr="00270202" w:rsidRDefault="007F6AF0" w:rsidP="00450D3B">
    <w:pPr>
      <w:pStyle w:val="table"/>
      <w:ind w:right="360"/>
      <w:rPr>
        <w:b/>
        <w:i/>
        <w:sz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70206" w14:textId="3035FA1A" w:rsidR="0005058C" w:rsidRDefault="00060263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1C87437" wp14:editId="090C02E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8890" b="635"/>
              <wp:wrapSquare wrapText="bothSides"/>
              <wp:docPr id="2" name="Text Box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C27EE9" w14:textId="1A8B87CA" w:rsidR="00060263" w:rsidRPr="00060263" w:rsidRDefault="0006026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06026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C8743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alt="Public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22C27EE9" w14:textId="1A8B87CA" w:rsidR="00060263" w:rsidRPr="00060263" w:rsidRDefault="0006026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060263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Public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C1ECD" w14:textId="77777777" w:rsidR="00CE17DC" w:rsidRDefault="00CE17DC">
      <w:r>
        <w:separator/>
      </w:r>
    </w:p>
  </w:footnote>
  <w:footnote w:type="continuationSeparator" w:id="0">
    <w:p w14:paraId="41AD2EB9" w14:textId="77777777" w:rsidR="00CE17DC" w:rsidRDefault="00CE17DC">
      <w:r>
        <w:continuationSeparator/>
      </w:r>
    </w:p>
  </w:footnote>
  <w:footnote w:type="continuationNotice" w:id="1">
    <w:p w14:paraId="3EF1677C" w14:textId="77777777" w:rsidR="00CE17DC" w:rsidRDefault="00CE17D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1D6589"/>
    <w:multiLevelType w:val="multilevel"/>
    <w:tmpl w:val="40D47E1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i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D439F3"/>
    <w:multiLevelType w:val="hybridMultilevel"/>
    <w:tmpl w:val="97C8591A"/>
    <w:lvl w:ilvl="0" w:tplc="FFFFFFFF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650" w:hanging="57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9F021B"/>
    <w:multiLevelType w:val="hybridMultilevel"/>
    <w:tmpl w:val="FACCF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152FB0"/>
    <w:multiLevelType w:val="hybridMultilevel"/>
    <w:tmpl w:val="E40412BE"/>
    <w:lvl w:ilvl="0" w:tplc="C61CA82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7706428"/>
    <w:multiLevelType w:val="hybridMultilevel"/>
    <w:tmpl w:val="FD0A17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1C14F4"/>
    <w:multiLevelType w:val="hybridMultilevel"/>
    <w:tmpl w:val="A928D80A"/>
    <w:lvl w:ilvl="0" w:tplc="F72275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FC6751"/>
    <w:multiLevelType w:val="hybridMultilevel"/>
    <w:tmpl w:val="A8E84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1E5095C"/>
    <w:multiLevelType w:val="hybridMultilevel"/>
    <w:tmpl w:val="4A70400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64E3ECB"/>
    <w:multiLevelType w:val="hybridMultilevel"/>
    <w:tmpl w:val="9FE457F4"/>
    <w:lvl w:ilvl="0" w:tplc="FFFFFFFF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FFFFFFFF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76356"/>
    <w:multiLevelType w:val="hybridMultilevel"/>
    <w:tmpl w:val="7018B7EE"/>
    <w:lvl w:ilvl="0" w:tplc="987C43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2C444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A491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D08EC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B8A43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9E08E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C0CF1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7667D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99466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2B1A4B7E"/>
    <w:multiLevelType w:val="multilevel"/>
    <w:tmpl w:val="D0A85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477329"/>
    <w:multiLevelType w:val="hybridMultilevel"/>
    <w:tmpl w:val="922AF5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003C19"/>
    <w:multiLevelType w:val="hybridMultilevel"/>
    <w:tmpl w:val="B9EAC694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D3037F7"/>
    <w:multiLevelType w:val="multilevel"/>
    <w:tmpl w:val="81BEEF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D30B4E"/>
    <w:multiLevelType w:val="hybridMultilevel"/>
    <w:tmpl w:val="57BE94C8"/>
    <w:lvl w:ilvl="0" w:tplc="591ACC8C">
      <w:start w:val="1"/>
      <w:numFmt w:val="decimal"/>
      <w:pStyle w:val="TDocObservation"/>
      <w:lvlText w:val="Observation %1: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0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4" w15:restartNumberingAfterBreak="0">
    <w:nsid w:val="45DD779D"/>
    <w:multiLevelType w:val="hybridMultilevel"/>
    <w:tmpl w:val="844CC3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DA5A2A"/>
    <w:multiLevelType w:val="hybridMultilevel"/>
    <w:tmpl w:val="AB16E640"/>
    <w:lvl w:ilvl="0" w:tplc="D06EBC3A">
      <w:start w:val="255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A1069D"/>
    <w:multiLevelType w:val="multilevel"/>
    <w:tmpl w:val="4FA106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D43765"/>
    <w:multiLevelType w:val="hybridMultilevel"/>
    <w:tmpl w:val="30E2A822"/>
    <w:lvl w:ilvl="0" w:tplc="019C0C6E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CBA4D554">
      <w:numFmt w:val="bullet"/>
      <w:lvlText w:val=""/>
      <w:lvlJc w:val="left"/>
      <w:pPr>
        <w:ind w:left="1650" w:hanging="570"/>
      </w:pPr>
      <w:rPr>
        <w:rFonts w:ascii="Symbol" w:eastAsia="Times New Roman" w:hAnsi="Symbol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01C6BBD"/>
    <w:multiLevelType w:val="hybridMultilevel"/>
    <w:tmpl w:val="EEF821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1FC4C74"/>
    <w:multiLevelType w:val="hybridMultilevel"/>
    <w:tmpl w:val="AC0CE6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8E08C6"/>
    <w:multiLevelType w:val="hybridMultilevel"/>
    <w:tmpl w:val="7E027D1A"/>
    <w:lvl w:ilvl="0" w:tplc="90B60DE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C67E6B"/>
    <w:multiLevelType w:val="hybridMultilevel"/>
    <w:tmpl w:val="844CC3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9F147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6B78323A"/>
    <w:multiLevelType w:val="hybridMultilevel"/>
    <w:tmpl w:val="67B64B4C"/>
    <w:lvl w:ilvl="0" w:tplc="372C2128">
      <w:start w:val="8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F6B04912">
      <w:numFmt w:val="bullet"/>
      <w:lvlText w:val="•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B473A4"/>
    <w:multiLevelType w:val="hybridMultilevel"/>
    <w:tmpl w:val="73F647DE"/>
    <w:lvl w:ilvl="0" w:tplc="AE104FDA">
      <w:start w:val="7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732B01"/>
    <w:multiLevelType w:val="hybridMultilevel"/>
    <w:tmpl w:val="E76A8D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D13ECA"/>
    <w:multiLevelType w:val="hybridMultilevel"/>
    <w:tmpl w:val="E0CCAD7C"/>
    <w:lvl w:ilvl="0" w:tplc="E748498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004D4F"/>
    <w:multiLevelType w:val="hybridMultilevel"/>
    <w:tmpl w:val="0A8C1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F52C3F"/>
    <w:multiLevelType w:val="hybridMultilevel"/>
    <w:tmpl w:val="5E34433A"/>
    <w:lvl w:ilvl="0" w:tplc="A48C1558">
      <w:start w:val="4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2C13EE"/>
    <w:multiLevelType w:val="multilevel"/>
    <w:tmpl w:val="BE4019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5" w15:restartNumberingAfterBreak="0">
    <w:nsid w:val="77E30194"/>
    <w:multiLevelType w:val="hybridMultilevel"/>
    <w:tmpl w:val="E2100904"/>
    <w:lvl w:ilvl="0" w:tplc="A2C8399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AF85352"/>
    <w:multiLevelType w:val="hybridMultilevel"/>
    <w:tmpl w:val="69844E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A66839"/>
    <w:multiLevelType w:val="hybridMultilevel"/>
    <w:tmpl w:val="26141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CF5F05"/>
    <w:multiLevelType w:val="hybridMultilevel"/>
    <w:tmpl w:val="3BE4FD84"/>
    <w:lvl w:ilvl="0" w:tplc="B9A0E830">
      <w:numFmt w:val="bullet"/>
      <w:lvlText w:val=""/>
      <w:lvlJc w:val="left"/>
      <w:pPr>
        <w:ind w:left="360" w:hanging="360"/>
      </w:pPr>
      <w:rPr>
        <w:rFonts w:ascii="Symbol" w:eastAsia="MS Mincho" w:hAnsi="Symbol" w:cstheme="minorBidi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F1D61F0"/>
    <w:multiLevelType w:val="hybridMultilevel"/>
    <w:tmpl w:val="ADC884C0"/>
    <w:lvl w:ilvl="0" w:tplc="3C04BE1A">
      <w:start w:val="1"/>
      <w:numFmt w:val="decimal"/>
      <w:pStyle w:val="TDocProposal"/>
      <w:lvlText w:val="Proposal %1: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num w:numId="1" w16cid:durableId="1498885674">
    <w:abstractNumId w:val="17"/>
  </w:num>
  <w:num w:numId="2" w16cid:durableId="211117915">
    <w:abstractNumId w:val="2"/>
  </w:num>
  <w:num w:numId="3" w16cid:durableId="1714845421">
    <w:abstractNumId w:val="21"/>
  </w:num>
  <w:num w:numId="4" w16cid:durableId="79044176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61332077">
    <w:abstractNumId w:val="10"/>
  </w:num>
  <w:num w:numId="6" w16cid:durableId="1681004669">
    <w:abstractNumId w:val="49"/>
  </w:num>
  <w:num w:numId="7" w16cid:durableId="1781339262">
    <w:abstractNumId w:val="19"/>
  </w:num>
  <w:num w:numId="8" w16cid:durableId="1870095849">
    <w:abstractNumId w:val="6"/>
  </w:num>
  <w:num w:numId="9" w16cid:durableId="958531040">
    <w:abstractNumId w:val="29"/>
  </w:num>
  <w:num w:numId="10" w16cid:durableId="1921673515">
    <w:abstractNumId w:val="4"/>
  </w:num>
  <w:num w:numId="11" w16cid:durableId="1837261877">
    <w:abstractNumId w:val="42"/>
  </w:num>
  <w:num w:numId="12" w16cid:durableId="1512910316">
    <w:abstractNumId w:val="47"/>
  </w:num>
  <w:num w:numId="13" w16cid:durableId="1473406801">
    <w:abstractNumId w:val="48"/>
  </w:num>
  <w:num w:numId="14" w16cid:durableId="269550192">
    <w:abstractNumId w:val="27"/>
  </w:num>
  <w:num w:numId="15" w16cid:durableId="124278641">
    <w:abstractNumId w:val="18"/>
  </w:num>
  <w:num w:numId="16" w16cid:durableId="811024389">
    <w:abstractNumId w:val="35"/>
  </w:num>
  <w:num w:numId="17" w16cid:durableId="660277240">
    <w:abstractNumId w:val="16"/>
  </w:num>
  <w:num w:numId="18" w16cid:durableId="1232079201">
    <w:abstractNumId w:val="41"/>
  </w:num>
  <w:num w:numId="19" w16cid:durableId="1957826731">
    <w:abstractNumId w:val="28"/>
  </w:num>
  <w:num w:numId="20" w16cid:durableId="647367465">
    <w:abstractNumId w:val="3"/>
  </w:num>
  <w:num w:numId="21" w16cid:durableId="1221092736">
    <w:abstractNumId w:val="15"/>
  </w:num>
  <w:num w:numId="22" w16cid:durableId="692725969">
    <w:abstractNumId w:val="11"/>
  </w:num>
  <w:num w:numId="23" w16cid:durableId="344014505">
    <w:abstractNumId w:val="7"/>
  </w:num>
  <w:num w:numId="24" w16cid:durableId="795177363">
    <w:abstractNumId w:val="5"/>
  </w:num>
  <w:num w:numId="25" w16cid:durableId="404836040">
    <w:abstractNumId w:val="22"/>
  </w:num>
  <w:num w:numId="26" w16cid:durableId="1371690001">
    <w:abstractNumId w:val="45"/>
  </w:num>
  <w:num w:numId="27" w16cid:durableId="1742170198">
    <w:abstractNumId w:val="20"/>
  </w:num>
  <w:num w:numId="28" w16cid:durableId="1333338555">
    <w:abstractNumId w:val="36"/>
  </w:num>
  <w:num w:numId="29" w16cid:durableId="790973179">
    <w:abstractNumId w:val="13"/>
  </w:num>
  <w:num w:numId="30" w16cid:durableId="1887569641">
    <w:abstractNumId w:val="39"/>
  </w:num>
  <w:num w:numId="31" w16cid:durableId="2129932567">
    <w:abstractNumId w:val="26"/>
  </w:num>
  <w:num w:numId="32" w16cid:durableId="1765958989">
    <w:abstractNumId w:val="46"/>
  </w:num>
  <w:num w:numId="33" w16cid:durableId="905064623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8508418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31195628">
    <w:abstractNumId w:val="25"/>
  </w:num>
  <w:num w:numId="36" w16cid:durableId="624701563">
    <w:abstractNumId w:val="12"/>
  </w:num>
  <w:num w:numId="37" w16cid:durableId="524170756">
    <w:abstractNumId w:val="43"/>
  </w:num>
  <w:num w:numId="38" w16cid:durableId="11734924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56211775">
    <w:abstractNumId w:val="38"/>
  </w:num>
  <w:num w:numId="40" w16cid:durableId="2199434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011768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07114383">
    <w:abstractNumId w:val="37"/>
  </w:num>
  <w:num w:numId="43" w16cid:durableId="1525486081">
    <w:abstractNumId w:val="14"/>
  </w:num>
  <w:num w:numId="44" w16cid:durableId="1844124011">
    <w:abstractNumId w:val="30"/>
  </w:num>
  <w:num w:numId="45" w16cid:durableId="2044164233">
    <w:abstractNumId w:val="32"/>
  </w:num>
  <w:num w:numId="46" w16cid:durableId="1591696891">
    <w:abstractNumId w:val="9"/>
  </w:num>
  <w:num w:numId="47" w16cid:durableId="583144609">
    <w:abstractNumId w:val="24"/>
  </w:num>
  <w:num w:numId="48" w16cid:durableId="357463033">
    <w:abstractNumId w:val="40"/>
  </w:num>
  <w:num w:numId="49" w16cid:durableId="1467091293">
    <w:abstractNumId w:val="33"/>
  </w:num>
  <w:num w:numId="50" w16cid:durableId="1302078719">
    <w:abstractNumId w:val="4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AU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xsTA2MbI0NDA3NrJQ0lEKTi0uzszPAykwNK4FADK8NL0tAAAA"/>
  </w:docVars>
  <w:rsids>
    <w:rsidRoot w:val="008810FA"/>
    <w:rsid w:val="000000A2"/>
    <w:rsid w:val="000001F9"/>
    <w:rsid w:val="000004CA"/>
    <w:rsid w:val="00000515"/>
    <w:rsid w:val="000008C1"/>
    <w:rsid w:val="00000BEF"/>
    <w:rsid w:val="00000DA4"/>
    <w:rsid w:val="00000ECA"/>
    <w:rsid w:val="00000F2A"/>
    <w:rsid w:val="00001507"/>
    <w:rsid w:val="00001765"/>
    <w:rsid w:val="00001814"/>
    <w:rsid w:val="00001FC3"/>
    <w:rsid w:val="00002375"/>
    <w:rsid w:val="00002459"/>
    <w:rsid w:val="00002682"/>
    <w:rsid w:val="00002B08"/>
    <w:rsid w:val="00002CD8"/>
    <w:rsid w:val="00003131"/>
    <w:rsid w:val="00003297"/>
    <w:rsid w:val="0000366B"/>
    <w:rsid w:val="00003772"/>
    <w:rsid w:val="000037FB"/>
    <w:rsid w:val="00003962"/>
    <w:rsid w:val="00003CB0"/>
    <w:rsid w:val="00003E47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459"/>
    <w:rsid w:val="0000553B"/>
    <w:rsid w:val="000056E5"/>
    <w:rsid w:val="0000593E"/>
    <w:rsid w:val="0000675B"/>
    <w:rsid w:val="00006780"/>
    <w:rsid w:val="000067D1"/>
    <w:rsid w:val="00006C7A"/>
    <w:rsid w:val="00006DD9"/>
    <w:rsid w:val="00006EB8"/>
    <w:rsid w:val="000072BD"/>
    <w:rsid w:val="0000792C"/>
    <w:rsid w:val="00007964"/>
    <w:rsid w:val="00007CEF"/>
    <w:rsid w:val="00007CF1"/>
    <w:rsid w:val="00007F52"/>
    <w:rsid w:val="000101EF"/>
    <w:rsid w:val="00010D92"/>
    <w:rsid w:val="00010E97"/>
    <w:rsid w:val="00010F0A"/>
    <w:rsid w:val="00010F70"/>
    <w:rsid w:val="00010FD1"/>
    <w:rsid w:val="0001141E"/>
    <w:rsid w:val="00011703"/>
    <w:rsid w:val="00011897"/>
    <w:rsid w:val="00011BE2"/>
    <w:rsid w:val="00011F10"/>
    <w:rsid w:val="00012057"/>
    <w:rsid w:val="000124D1"/>
    <w:rsid w:val="000128C0"/>
    <w:rsid w:val="00012D90"/>
    <w:rsid w:val="000130FE"/>
    <w:rsid w:val="0001313C"/>
    <w:rsid w:val="0001321B"/>
    <w:rsid w:val="000132B8"/>
    <w:rsid w:val="000137FF"/>
    <w:rsid w:val="00013B63"/>
    <w:rsid w:val="00013BF3"/>
    <w:rsid w:val="00013D53"/>
    <w:rsid w:val="00013DD4"/>
    <w:rsid w:val="000141F0"/>
    <w:rsid w:val="0001476C"/>
    <w:rsid w:val="00014A10"/>
    <w:rsid w:val="00015BCB"/>
    <w:rsid w:val="000162B2"/>
    <w:rsid w:val="0001633F"/>
    <w:rsid w:val="0001666A"/>
    <w:rsid w:val="00016678"/>
    <w:rsid w:val="00016A58"/>
    <w:rsid w:val="00016DCE"/>
    <w:rsid w:val="0001729B"/>
    <w:rsid w:val="00017309"/>
    <w:rsid w:val="0002005C"/>
    <w:rsid w:val="000200C8"/>
    <w:rsid w:val="00020331"/>
    <w:rsid w:val="000205C1"/>
    <w:rsid w:val="0002060C"/>
    <w:rsid w:val="000208B8"/>
    <w:rsid w:val="00020C2B"/>
    <w:rsid w:val="00020D61"/>
    <w:rsid w:val="0002114F"/>
    <w:rsid w:val="00021232"/>
    <w:rsid w:val="0002130A"/>
    <w:rsid w:val="0002165C"/>
    <w:rsid w:val="00021C67"/>
    <w:rsid w:val="00021C8C"/>
    <w:rsid w:val="00021DEC"/>
    <w:rsid w:val="000222F7"/>
    <w:rsid w:val="000228C4"/>
    <w:rsid w:val="00023124"/>
    <w:rsid w:val="000233ED"/>
    <w:rsid w:val="000233FB"/>
    <w:rsid w:val="00023C29"/>
    <w:rsid w:val="00023E9A"/>
    <w:rsid w:val="00024677"/>
    <w:rsid w:val="00024736"/>
    <w:rsid w:val="00024756"/>
    <w:rsid w:val="00024D8F"/>
    <w:rsid w:val="00024E37"/>
    <w:rsid w:val="00024E57"/>
    <w:rsid w:val="0002506A"/>
    <w:rsid w:val="000250D5"/>
    <w:rsid w:val="00025281"/>
    <w:rsid w:val="00025427"/>
    <w:rsid w:val="00025470"/>
    <w:rsid w:val="000254DB"/>
    <w:rsid w:val="000255A1"/>
    <w:rsid w:val="000255B3"/>
    <w:rsid w:val="000255B7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4CA"/>
    <w:rsid w:val="000278CA"/>
    <w:rsid w:val="0002790C"/>
    <w:rsid w:val="00027A7A"/>
    <w:rsid w:val="00027E5E"/>
    <w:rsid w:val="00027EE3"/>
    <w:rsid w:val="00027F9C"/>
    <w:rsid w:val="00027F9E"/>
    <w:rsid w:val="000300FE"/>
    <w:rsid w:val="000304BC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1FF3"/>
    <w:rsid w:val="000320EA"/>
    <w:rsid w:val="000321DC"/>
    <w:rsid w:val="00032214"/>
    <w:rsid w:val="0003255D"/>
    <w:rsid w:val="00032A64"/>
    <w:rsid w:val="00033000"/>
    <w:rsid w:val="00033003"/>
    <w:rsid w:val="000332A3"/>
    <w:rsid w:val="000334D2"/>
    <w:rsid w:val="00033771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EFC"/>
    <w:rsid w:val="00034F4E"/>
    <w:rsid w:val="000350B6"/>
    <w:rsid w:val="0003540B"/>
    <w:rsid w:val="00035841"/>
    <w:rsid w:val="000358C8"/>
    <w:rsid w:val="00035CAB"/>
    <w:rsid w:val="00036231"/>
    <w:rsid w:val="00036390"/>
    <w:rsid w:val="000363F8"/>
    <w:rsid w:val="00036A16"/>
    <w:rsid w:val="00036C45"/>
    <w:rsid w:val="00036EE9"/>
    <w:rsid w:val="00036FA7"/>
    <w:rsid w:val="000371DA"/>
    <w:rsid w:val="000372FA"/>
    <w:rsid w:val="000377E3"/>
    <w:rsid w:val="00037910"/>
    <w:rsid w:val="00037A21"/>
    <w:rsid w:val="00037DDF"/>
    <w:rsid w:val="000404F2"/>
    <w:rsid w:val="00040506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703"/>
    <w:rsid w:val="00043837"/>
    <w:rsid w:val="0004388A"/>
    <w:rsid w:val="00043A66"/>
    <w:rsid w:val="00043C04"/>
    <w:rsid w:val="0004403C"/>
    <w:rsid w:val="0004406E"/>
    <w:rsid w:val="00044225"/>
    <w:rsid w:val="000442C4"/>
    <w:rsid w:val="00044359"/>
    <w:rsid w:val="00044384"/>
    <w:rsid w:val="00044574"/>
    <w:rsid w:val="00044576"/>
    <w:rsid w:val="00044B33"/>
    <w:rsid w:val="00044FC4"/>
    <w:rsid w:val="000451E5"/>
    <w:rsid w:val="000453F6"/>
    <w:rsid w:val="000455A8"/>
    <w:rsid w:val="00045F22"/>
    <w:rsid w:val="00046743"/>
    <w:rsid w:val="000468C4"/>
    <w:rsid w:val="00046CB8"/>
    <w:rsid w:val="00046CD6"/>
    <w:rsid w:val="00046CE4"/>
    <w:rsid w:val="00046F9A"/>
    <w:rsid w:val="0004713D"/>
    <w:rsid w:val="0004725C"/>
    <w:rsid w:val="000472F3"/>
    <w:rsid w:val="0004743A"/>
    <w:rsid w:val="0004758B"/>
    <w:rsid w:val="0004759D"/>
    <w:rsid w:val="000475B5"/>
    <w:rsid w:val="000477BB"/>
    <w:rsid w:val="000479E6"/>
    <w:rsid w:val="00047A82"/>
    <w:rsid w:val="00047E1E"/>
    <w:rsid w:val="00047FAD"/>
    <w:rsid w:val="000503AE"/>
    <w:rsid w:val="00050463"/>
    <w:rsid w:val="0005055B"/>
    <w:rsid w:val="0005058C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93D"/>
    <w:rsid w:val="00053A47"/>
    <w:rsid w:val="00053D49"/>
    <w:rsid w:val="00053D92"/>
    <w:rsid w:val="00053E85"/>
    <w:rsid w:val="00054193"/>
    <w:rsid w:val="0005442C"/>
    <w:rsid w:val="0005456E"/>
    <w:rsid w:val="0005468A"/>
    <w:rsid w:val="000546F5"/>
    <w:rsid w:val="000548BF"/>
    <w:rsid w:val="00054ACE"/>
    <w:rsid w:val="00054DAB"/>
    <w:rsid w:val="00054FBD"/>
    <w:rsid w:val="00054FDD"/>
    <w:rsid w:val="00054FE6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3D0"/>
    <w:rsid w:val="000564D9"/>
    <w:rsid w:val="0005719D"/>
    <w:rsid w:val="000572A7"/>
    <w:rsid w:val="0005744C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263"/>
    <w:rsid w:val="00060300"/>
    <w:rsid w:val="0006035E"/>
    <w:rsid w:val="000603E2"/>
    <w:rsid w:val="00060586"/>
    <w:rsid w:val="000605C9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1F7A"/>
    <w:rsid w:val="000621A9"/>
    <w:rsid w:val="00062272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4F13"/>
    <w:rsid w:val="0006549C"/>
    <w:rsid w:val="0006578F"/>
    <w:rsid w:val="00065D64"/>
    <w:rsid w:val="00065DDD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7DC"/>
    <w:rsid w:val="00067FE2"/>
    <w:rsid w:val="00070001"/>
    <w:rsid w:val="00070296"/>
    <w:rsid w:val="00070378"/>
    <w:rsid w:val="00070936"/>
    <w:rsid w:val="00070F5A"/>
    <w:rsid w:val="0007118F"/>
    <w:rsid w:val="000716FB"/>
    <w:rsid w:val="00071E9B"/>
    <w:rsid w:val="00072085"/>
    <w:rsid w:val="000726F6"/>
    <w:rsid w:val="00072777"/>
    <w:rsid w:val="00072837"/>
    <w:rsid w:val="00072931"/>
    <w:rsid w:val="00072C88"/>
    <w:rsid w:val="00072E75"/>
    <w:rsid w:val="00072EFA"/>
    <w:rsid w:val="00073663"/>
    <w:rsid w:val="00073785"/>
    <w:rsid w:val="0007390D"/>
    <w:rsid w:val="00073B89"/>
    <w:rsid w:val="00073CE7"/>
    <w:rsid w:val="0007408B"/>
    <w:rsid w:val="00074375"/>
    <w:rsid w:val="000743A0"/>
    <w:rsid w:val="000743DF"/>
    <w:rsid w:val="00074AA0"/>
    <w:rsid w:val="00074B6A"/>
    <w:rsid w:val="00074BF5"/>
    <w:rsid w:val="00074C1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6ECC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74"/>
    <w:rsid w:val="0008167E"/>
    <w:rsid w:val="0008204A"/>
    <w:rsid w:val="00082152"/>
    <w:rsid w:val="000822F5"/>
    <w:rsid w:val="00082379"/>
    <w:rsid w:val="00082399"/>
    <w:rsid w:val="000823DC"/>
    <w:rsid w:val="000826FF"/>
    <w:rsid w:val="000829FE"/>
    <w:rsid w:val="00082A49"/>
    <w:rsid w:val="00082BC3"/>
    <w:rsid w:val="00082C9D"/>
    <w:rsid w:val="000831F0"/>
    <w:rsid w:val="000832E3"/>
    <w:rsid w:val="00083322"/>
    <w:rsid w:val="0008369C"/>
    <w:rsid w:val="00083759"/>
    <w:rsid w:val="00083788"/>
    <w:rsid w:val="00083854"/>
    <w:rsid w:val="00083AF5"/>
    <w:rsid w:val="00084255"/>
    <w:rsid w:val="00084BC2"/>
    <w:rsid w:val="00084DDA"/>
    <w:rsid w:val="00084EE0"/>
    <w:rsid w:val="00085239"/>
    <w:rsid w:val="00085C4A"/>
    <w:rsid w:val="00085DA4"/>
    <w:rsid w:val="0008604C"/>
    <w:rsid w:val="00086221"/>
    <w:rsid w:val="0008624E"/>
    <w:rsid w:val="000862BA"/>
    <w:rsid w:val="00086A9C"/>
    <w:rsid w:val="00086B50"/>
    <w:rsid w:val="00086C4D"/>
    <w:rsid w:val="00086CF2"/>
    <w:rsid w:val="00086ED3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477"/>
    <w:rsid w:val="00090573"/>
    <w:rsid w:val="00090586"/>
    <w:rsid w:val="00090F91"/>
    <w:rsid w:val="0009106D"/>
    <w:rsid w:val="00091199"/>
    <w:rsid w:val="00091385"/>
    <w:rsid w:val="00091714"/>
    <w:rsid w:val="00091A28"/>
    <w:rsid w:val="000920CE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9C"/>
    <w:rsid w:val="000937F4"/>
    <w:rsid w:val="0009415D"/>
    <w:rsid w:val="0009437A"/>
    <w:rsid w:val="00094483"/>
    <w:rsid w:val="000947B7"/>
    <w:rsid w:val="00095055"/>
    <w:rsid w:val="0009506A"/>
    <w:rsid w:val="00095671"/>
    <w:rsid w:val="00095920"/>
    <w:rsid w:val="00095F53"/>
    <w:rsid w:val="0009612D"/>
    <w:rsid w:val="0009653B"/>
    <w:rsid w:val="000966A5"/>
    <w:rsid w:val="0009680E"/>
    <w:rsid w:val="000968D8"/>
    <w:rsid w:val="0009709B"/>
    <w:rsid w:val="000978A8"/>
    <w:rsid w:val="000979F0"/>
    <w:rsid w:val="00097AE8"/>
    <w:rsid w:val="00097CD8"/>
    <w:rsid w:val="00097FF4"/>
    <w:rsid w:val="000A02DC"/>
    <w:rsid w:val="000A09A5"/>
    <w:rsid w:val="000A0C2C"/>
    <w:rsid w:val="000A0CA1"/>
    <w:rsid w:val="000A0E99"/>
    <w:rsid w:val="000A0F88"/>
    <w:rsid w:val="000A1561"/>
    <w:rsid w:val="000A1AD3"/>
    <w:rsid w:val="000A1D49"/>
    <w:rsid w:val="000A2042"/>
    <w:rsid w:val="000A217D"/>
    <w:rsid w:val="000A23B7"/>
    <w:rsid w:val="000A262C"/>
    <w:rsid w:val="000A2D6B"/>
    <w:rsid w:val="000A2D70"/>
    <w:rsid w:val="000A2FAB"/>
    <w:rsid w:val="000A3688"/>
    <w:rsid w:val="000A3A3A"/>
    <w:rsid w:val="000A3ACB"/>
    <w:rsid w:val="000A3B14"/>
    <w:rsid w:val="000A3E62"/>
    <w:rsid w:val="000A4492"/>
    <w:rsid w:val="000A44A5"/>
    <w:rsid w:val="000A49DE"/>
    <w:rsid w:val="000A4A2E"/>
    <w:rsid w:val="000A4B74"/>
    <w:rsid w:val="000A52B9"/>
    <w:rsid w:val="000A54BA"/>
    <w:rsid w:val="000A54DF"/>
    <w:rsid w:val="000A5ABA"/>
    <w:rsid w:val="000A5AE2"/>
    <w:rsid w:val="000A61CB"/>
    <w:rsid w:val="000A64B8"/>
    <w:rsid w:val="000A6788"/>
    <w:rsid w:val="000A6AC6"/>
    <w:rsid w:val="000A6C17"/>
    <w:rsid w:val="000A6CFE"/>
    <w:rsid w:val="000A6D9C"/>
    <w:rsid w:val="000A6E9C"/>
    <w:rsid w:val="000A6F16"/>
    <w:rsid w:val="000A7C88"/>
    <w:rsid w:val="000A7E17"/>
    <w:rsid w:val="000A7EE4"/>
    <w:rsid w:val="000B028D"/>
    <w:rsid w:val="000B02B4"/>
    <w:rsid w:val="000B02C2"/>
    <w:rsid w:val="000B057D"/>
    <w:rsid w:val="000B081C"/>
    <w:rsid w:val="000B08B5"/>
    <w:rsid w:val="000B090A"/>
    <w:rsid w:val="000B0C1F"/>
    <w:rsid w:val="000B0DBC"/>
    <w:rsid w:val="000B10AB"/>
    <w:rsid w:val="000B12FD"/>
    <w:rsid w:val="000B17A1"/>
    <w:rsid w:val="000B1CD3"/>
    <w:rsid w:val="000B1ED1"/>
    <w:rsid w:val="000B1FF7"/>
    <w:rsid w:val="000B2241"/>
    <w:rsid w:val="000B22DD"/>
    <w:rsid w:val="000B256B"/>
    <w:rsid w:val="000B2784"/>
    <w:rsid w:val="000B28DE"/>
    <w:rsid w:val="000B2D4C"/>
    <w:rsid w:val="000B32D4"/>
    <w:rsid w:val="000B38DA"/>
    <w:rsid w:val="000B3A2D"/>
    <w:rsid w:val="000B3A6A"/>
    <w:rsid w:val="000B3A7A"/>
    <w:rsid w:val="000B3F37"/>
    <w:rsid w:val="000B3F53"/>
    <w:rsid w:val="000B41F9"/>
    <w:rsid w:val="000B4968"/>
    <w:rsid w:val="000B49D7"/>
    <w:rsid w:val="000B4AA0"/>
    <w:rsid w:val="000B5233"/>
    <w:rsid w:val="000B53AF"/>
    <w:rsid w:val="000B53D6"/>
    <w:rsid w:val="000B5449"/>
    <w:rsid w:val="000B546F"/>
    <w:rsid w:val="000B5717"/>
    <w:rsid w:val="000B59F7"/>
    <w:rsid w:val="000B5BB1"/>
    <w:rsid w:val="000B5EE6"/>
    <w:rsid w:val="000B60B9"/>
    <w:rsid w:val="000B637C"/>
    <w:rsid w:val="000B65BE"/>
    <w:rsid w:val="000B6BDF"/>
    <w:rsid w:val="000B6D15"/>
    <w:rsid w:val="000B6F2D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58E"/>
    <w:rsid w:val="000C0846"/>
    <w:rsid w:val="000C0D9F"/>
    <w:rsid w:val="000C133A"/>
    <w:rsid w:val="000C1DBD"/>
    <w:rsid w:val="000C1F69"/>
    <w:rsid w:val="000C202F"/>
    <w:rsid w:val="000C2A25"/>
    <w:rsid w:val="000C2CA1"/>
    <w:rsid w:val="000C2DE1"/>
    <w:rsid w:val="000C2FDD"/>
    <w:rsid w:val="000C3321"/>
    <w:rsid w:val="000C393F"/>
    <w:rsid w:val="000C3987"/>
    <w:rsid w:val="000C3F16"/>
    <w:rsid w:val="000C4367"/>
    <w:rsid w:val="000C4797"/>
    <w:rsid w:val="000C4C15"/>
    <w:rsid w:val="000C4C76"/>
    <w:rsid w:val="000C4F47"/>
    <w:rsid w:val="000C50C5"/>
    <w:rsid w:val="000C5313"/>
    <w:rsid w:val="000C550B"/>
    <w:rsid w:val="000C5541"/>
    <w:rsid w:val="000C5759"/>
    <w:rsid w:val="000C5E7D"/>
    <w:rsid w:val="000C628A"/>
    <w:rsid w:val="000C673C"/>
    <w:rsid w:val="000C6873"/>
    <w:rsid w:val="000C6924"/>
    <w:rsid w:val="000C69F8"/>
    <w:rsid w:val="000C6CB3"/>
    <w:rsid w:val="000C71D9"/>
    <w:rsid w:val="000C723D"/>
    <w:rsid w:val="000C7C3E"/>
    <w:rsid w:val="000D037E"/>
    <w:rsid w:val="000D0598"/>
    <w:rsid w:val="000D05C8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1FBD"/>
    <w:rsid w:val="000D206C"/>
    <w:rsid w:val="000D2315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4E47"/>
    <w:rsid w:val="000D513A"/>
    <w:rsid w:val="000D55EA"/>
    <w:rsid w:val="000D5711"/>
    <w:rsid w:val="000D57A3"/>
    <w:rsid w:val="000D5964"/>
    <w:rsid w:val="000D59A4"/>
    <w:rsid w:val="000D59D6"/>
    <w:rsid w:val="000D5AB0"/>
    <w:rsid w:val="000D5AD1"/>
    <w:rsid w:val="000D5C0C"/>
    <w:rsid w:val="000D5E4D"/>
    <w:rsid w:val="000D5F31"/>
    <w:rsid w:val="000D5F97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4B9"/>
    <w:rsid w:val="000E17D0"/>
    <w:rsid w:val="000E182B"/>
    <w:rsid w:val="000E19C4"/>
    <w:rsid w:val="000E1C52"/>
    <w:rsid w:val="000E1E8E"/>
    <w:rsid w:val="000E1F21"/>
    <w:rsid w:val="000E2510"/>
    <w:rsid w:val="000E279B"/>
    <w:rsid w:val="000E297C"/>
    <w:rsid w:val="000E29B0"/>
    <w:rsid w:val="000E2A4C"/>
    <w:rsid w:val="000E2C65"/>
    <w:rsid w:val="000E2DB2"/>
    <w:rsid w:val="000E3075"/>
    <w:rsid w:val="000E32B4"/>
    <w:rsid w:val="000E3358"/>
    <w:rsid w:val="000E37F0"/>
    <w:rsid w:val="000E38ED"/>
    <w:rsid w:val="000E3F84"/>
    <w:rsid w:val="000E4284"/>
    <w:rsid w:val="000E4546"/>
    <w:rsid w:val="000E471D"/>
    <w:rsid w:val="000E48CD"/>
    <w:rsid w:val="000E4C9B"/>
    <w:rsid w:val="000E4D01"/>
    <w:rsid w:val="000E5202"/>
    <w:rsid w:val="000E5830"/>
    <w:rsid w:val="000E5C40"/>
    <w:rsid w:val="000E5C4E"/>
    <w:rsid w:val="000E6285"/>
    <w:rsid w:val="000E6333"/>
    <w:rsid w:val="000E65A7"/>
    <w:rsid w:val="000E6635"/>
    <w:rsid w:val="000E6E66"/>
    <w:rsid w:val="000E6F62"/>
    <w:rsid w:val="000E7145"/>
    <w:rsid w:val="000E74AD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BB"/>
    <w:rsid w:val="000F1F2D"/>
    <w:rsid w:val="000F203A"/>
    <w:rsid w:val="000F20CD"/>
    <w:rsid w:val="000F23AB"/>
    <w:rsid w:val="000F24C7"/>
    <w:rsid w:val="000F282C"/>
    <w:rsid w:val="000F2965"/>
    <w:rsid w:val="000F2E3B"/>
    <w:rsid w:val="000F2F54"/>
    <w:rsid w:val="000F3353"/>
    <w:rsid w:val="000F34C7"/>
    <w:rsid w:val="000F37F8"/>
    <w:rsid w:val="000F3A13"/>
    <w:rsid w:val="000F3B40"/>
    <w:rsid w:val="000F3FD6"/>
    <w:rsid w:val="000F3FFF"/>
    <w:rsid w:val="000F42AC"/>
    <w:rsid w:val="000F42EA"/>
    <w:rsid w:val="000F46D0"/>
    <w:rsid w:val="000F472A"/>
    <w:rsid w:val="000F4A03"/>
    <w:rsid w:val="000F4C88"/>
    <w:rsid w:val="000F4CAF"/>
    <w:rsid w:val="000F4EAE"/>
    <w:rsid w:val="000F4F44"/>
    <w:rsid w:val="000F50EF"/>
    <w:rsid w:val="000F53CB"/>
    <w:rsid w:val="000F54CB"/>
    <w:rsid w:val="000F5A5E"/>
    <w:rsid w:val="000F5F35"/>
    <w:rsid w:val="000F6190"/>
    <w:rsid w:val="000F61C4"/>
    <w:rsid w:val="000F6385"/>
    <w:rsid w:val="000F6563"/>
    <w:rsid w:val="000F6646"/>
    <w:rsid w:val="000F6881"/>
    <w:rsid w:val="000F6B5F"/>
    <w:rsid w:val="000F6C32"/>
    <w:rsid w:val="000F6E7D"/>
    <w:rsid w:val="000F7022"/>
    <w:rsid w:val="000F710E"/>
    <w:rsid w:val="000F737B"/>
    <w:rsid w:val="000F765E"/>
    <w:rsid w:val="000F77C9"/>
    <w:rsid w:val="000F7C76"/>
    <w:rsid w:val="00100097"/>
    <w:rsid w:val="001000A2"/>
    <w:rsid w:val="001000E9"/>
    <w:rsid w:val="00100169"/>
    <w:rsid w:val="0010067A"/>
    <w:rsid w:val="00100C9F"/>
    <w:rsid w:val="00101240"/>
    <w:rsid w:val="00101321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96A"/>
    <w:rsid w:val="001049A1"/>
    <w:rsid w:val="00104A80"/>
    <w:rsid w:val="00104D74"/>
    <w:rsid w:val="00104DE9"/>
    <w:rsid w:val="0010505F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6B9"/>
    <w:rsid w:val="00107CC7"/>
    <w:rsid w:val="00107F7B"/>
    <w:rsid w:val="001105CA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2F69"/>
    <w:rsid w:val="00113030"/>
    <w:rsid w:val="001133A6"/>
    <w:rsid w:val="001134DA"/>
    <w:rsid w:val="00113555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036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6F01"/>
    <w:rsid w:val="001172C7"/>
    <w:rsid w:val="001175D5"/>
    <w:rsid w:val="00117703"/>
    <w:rsid w:val="00117957"/>
    <w:rsid w:val="00117B90"/>
    <w:rsid w:val="001203DB"/>
    <w:rsid w:val="0012079F"/>
    <w:rsid w:val="001207F3"/>
    <w:rsid w:val="00120DE2"/>
    <w:rsid w:val="00120E36"/>
    <w:rsid w:val="00120ED7"/>
    <w:rsid w:val="001212C7"/>
    <w:rsid w:val="001213E6"/>
    <w:rsid w:val="00121897"/>
    <w:rsid w:val="00121B26"/>
    <w:rsid w:val="00122124"/>
    <w:rsid w:val="001221F3"/>
    <w:rsid w:val="00122469"/>
    <w:rsid w:val="00122581"/>
    <w:rsid w:val="00122842"/>
    <w:rsid w:val="00122CD2"/>
    <w:rsid w:val="00122D97"/>
    <w:rsid w:val="00122EB3"/>
    <w:rsid w:val="00123358"/>
    <w:rsid w:val="0012345C"/>
    <w:rsid w:val="0012353E"/>
    <w:rsid w:val="00123587"/>
    <w:rsid w:val="001235BA"/>
    <w:rsid w:val="001235C4"/>
    <w:rsid w:val="0012370F"/>
    <w:rsid w:val="00123823"/>
    <w:rsid w:val="00123975"/>
    <w:rsid w:val="00123AE5"/>
    <w:rsid w:val="00123DED"/>
    <w:rsid w:val="00123E5B"/>
    <w:rsid w:val="00123F71"/>
    <w:rsid w:val="00124502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3C"/>
    <w:rsid w:val="001259CE"/>
    <w:rsid w:val="00125ADE"/>
    <w:rsid w:val="00125B2A"/>
    <w:rsid w:val="00125DEA"/>
    <w:rsid w:val="00126260"/>
    <w:rsid w:val="001274AC"/>
    <w:rsid w:val="001275E6"/>
    <w:rsid w:val="00127A7A"/>
    <w:rsid w:val="00127DE2"/>
    <w:rsid w:val="00127F28"/>
    <w:rsid w:val="00127F2F"/>
    <w:rsid w:val="001301E5"/>
    <w:rsid w:val="0013032A"/>
    <w:rsid w:val="00130714"/>
    <w:rsid w:val="00130782"/>
    <w:rsid w:val="001307D3"/>
    <w:rsid w:val="00130953"/>
    <w:rsid w:val="00130AA9"/>
    <w:rsid w:val="00130DB3"/>
    <w:rsid w:val="00130DCB"/>
    <w:rsid w:val="00131024"/>
    <w:rsid w:val="00131683"/>
    <w:rsid w:val="00131AC6"/>
    <w:rsid w:val="00131DAC"/>
    <w:rsid w:val="001321CE"/>
    <w:rsid w:val="00132282"/>
    <w:rsid w:val="001322B0"/>
    <w:rsid w:val="00132767"/>
    <w:rsid w:val="0013278D"/>
    <w:rsid w:val="00132917"/>
    <w:rsid w:val="00132AD7"/>
    <w:rsid w:val="00132BC1"/>
    <w:rsid w:val="00132BE4"/>
    <w:rsid w:val="00132D74"/>
    <w:rsid w:val="00132E7E"/>
    <w:rsid w:val="00132FFD"/>
    <w:rsid w:val="0013303F"/>
    <w:rsid w:val="0013334C"/>
    <w:rsid w:val="0013344F"/>
    <w:rsid w:val="0013359C"/>
    <w:rsid w:val="00133D9D"/>
    <w:rsid w:val="00133EBD"/>
    <w:rsid w:val="001341D1"/>
    <w:rsid w:val="001345D5"/>
    <w:rsid w:val="00134672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99B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A39"/>
    <w:rsid w:val="00141E46"/>
    <w:rsid w:val="00141F16"/>
    <w:rsid w:val="0014206B"/>
    <w:rsid w:val="00142093"/>
    <w:rsid w:val="0014226D"/>
    <w:rsid w:val="001423F2"/>
    <w:rsid w:val="00142B05"/>
    <w:rsid w:val="00142DC8"/>
    <w:rsid w:val="00142E42"/>
    <w:rsid w:val="001433C9"/>
    <w:rsid w:val="0014371C"/>
    <w:rsid w:val="00143999"/>
    <w:rsid w:val="00143E78"/>
    <w:rsid w:val="00143FFE"/>
    <w:rsid w:val="00144297"/>
    <w:rsid w:val="0014471E"/>
    <w:rsid w:val="00144738"/>
    <w:rsid w:val="0014491B"/>
    <w:rsid w:val="00144B3F"/>
    <w:rsid w:val="00144C9F"/>
    <w:rsid w:val="00144E04"/>
    <w:rsid w:val="00144E65"/>
    <w:rsid w:val="00144FAB"/>
    <w:rsid w:val="00144FC7"/>
    <w:rsid w:val="00145484"/>
    <w:rsid w:val="001454C4"/>
    <w:rsid w:val="0014576E"/>
    <w:rsid w:val="001458FD"/>
    <w:rsid w:val="00145CFA"/>
    <w:rsid w:val="00146129"/>
    <w:rsid w:val="0014624C"/>
    <w:rsid w:val="0014634E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47FC7"/>
    <w:rsid w:val="00150060"/>
    <w:rsid w:val="00150061"/>
    <w:rsid w:val="00150113"/>
    <w:rsid w:val="00150594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1CD4"/>
    <w:rsid w:val="00151F7A"/>
    <w:rsid w:val="00152066"/>
    <w:rsid w:val="00152608"/>
    <w:rsid w:val="00152813"/>
    <w:rsid w:val="0015289B"/>
    <w:rsid w:val="00152A3B"/>
    <w:rsid w:val="00152C2A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7A"/>
    <w:rsid w:val="00153A89"/>
    <w:rsid w:val="00153D4C"/>
    <w:rsid w:val="00153E75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260"/>
    <w:rsid w:val="001562C6"/>
    <w:rsid w:val="001565AE"/>
    <w:rsid w:val="0015674F"/>
    <w:rsid w:val="001573B9"/>
    <w:rsid w:val="001575A4"/>
    <w:rsid w:val="00157A5E"/>
    <w:rsid w:val="00157D69"/>
    <w:rsid w:val="00157EAC"/>
    <w:rsid w:val="00160156"/>
    <w:rsid w:val="0016019C"/>
    <w:rsid w:val="001605BA"/>
    <w:rsid w:val="00160674"/>
    <w:rsid w:val="00160786"/>
    <w:rsid w:val="00160896"/>
    <w:rsid w:val="001609D0"/>
    <w:rsid w:val="00160BD6"/>
    <w:rsid w:val="00160D92"/>
    <w:rsid w:val="00161513"/>
    <w:rsid w:val="001616E2"/>
    <w:rsid w:val="001617F3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4F96"/>
    <w:rsid w:val="00165016"/>
    <w:rsid w:val="00165137"/>
    <w:rsid w:val="0016523F"/>
    <w:rsid w:val="00165C3F"/>
    <w:rsid w:val="00165C90"/>
    <w:rsid w:val="00165CFF"/>
    <w:rsid w:val="00165EBC"/>
    <w:rsid w:val="001660C2"/>
    <w:rsid w:val="0016634F"/>
    <w:rsid w:val="001669F9"/>
    <w:rsid w:val="00166C9B"/>
    <w:rsid w:val="00166CEA"/>
    <w:rsid w:val="00166CEE"/>
    <w:rsid w:val="00166F5A"/>
    <w:rsid w:val="0016700E"/>
    <w:rsid w:val="0016711A"/>
    <w:rsid w:val="00167149"/>
    <w:rsid w:val="0016764C"/>
    <w:rsid w:val="00167709"/>
    <w:rsid w:val="00167BAA"/>
    <w:rsid w:val="00170049"/>
    <w:rsid w:val="0017031E"/>
    <w:rsid w:val="00170397"/>
    <w:rsid w:val="001706E4"/>
    <w:rsid w:val="001708BC"/>
    <w:rsid w:val="001708D0"/>
    <w:rsid w:val="001708E0"/>
    <w:rsid w:val="00170BF4"/>
    <w:rsid w:val="00170F8D"/>
    <w:rsid w:val="001711EA"/>
    <w:rsid w:val="00171617"/>
    <w:rsid w:val="00171642"/>
    <w:rsid w:val="00171901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2C5B"/>
    <w:rsid w:val="00173575"/>
    <w:rsid w:val="00173869"/>
    <w:rsid w:val="001738A5"/>
    <w:rsid w:val="00173A00"/>
    <w:rsid w:val="0017411D"/>
    <w:rsid w:val="00174DDB"/>
    <w:rsid w:val="00174F2F"/>
    <w:rsid w:val="00175151"/>
    <w:rsid w:val="00175163"/>
    <w:rsid w:val="001752EC"/>
    <w:rsid w:val="00175467"/>
    <w:rsid w:val="00175867"/>
    <w:rsid w:val="0017597C"/>
    <w:rsid w:val="00175AF5"/>
    <w:rsid w:val="00175B5A"/>
    <w:rsid w:val="00175C0B"/>
    <w:rsid w:val="00176414"/>
    <w:rsid w:val="001767F0"/>
    <w:rsid w:val="00176A9C"/>
    <w:rsid w:val="00176F40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ACA"/>
    <w:rsid w:val="00177CF8"/>
    <w:rsid w:val="00177DFF"/>
    <w:rsid w:val="00177EBD"/>
    <w:rsid w:val="001800DB"/>
    <w:rsid w:val="00180121"/>
    <w:rsid w:val="00180149"/>
    <w:rsid w:val="0018016C"/>
    <w:rsid w:val="00180772"/>
    <w:rsid w:val="00180808"/>
    <w:rsid w:val="00180A8F"/>
    <w:rsid w:val="00180E60"/>
    <w:rsid w:val="0018148B"/>
    <w:rsid w:val="001817BA"/>
    <w:rsid w:val="00181B3A"/>
    <w:rsid w:val="00181E15"/>
    <w:rsid w:val="001820B2"/>
    <w:rsid w:val="001821E9"/>
    <w:rsid w:val="00182608"/>
    <w:rsid w:val="0018298B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E12"/>
    <w:rsid w:val="00184F51"/>
    <w:rsid w:val="00185254"/>
    <w:rsid w:val="00185257"/>
    <w:rsid w:val="001854AD"/>
    <w:rsid w:val="00185A87"/>
    <w:rsid w:val="00185BE1"/>
    <w:rsid w:val="00185C4E"/>
    <w:rsid w:val="00185E59"/>
    <w:rsid w:val="00185F10"/>
    <w:rsid w:val="0018621D"/>
    <w:rsid w:val="001862BC"/>
    <w:rsid w:val="00186395"/>
    <w:rsid w:val="0018642B"/>
    <w:rsid w:val="00186524"/>
    <w:rsid w:val="00186544"/>
    <w:rsid w:val="00186629"/>
    <w:rsid w:val="00186949"/>
    <w:rsid w:val="00186AD7"/>
    <w:rsid w:val="00186B4D"/>
    <w:rsid w:val="00186DCB"/>
    <w:rsid w:val="00186E50"/>
    <w:rsid w:val="00186F58"/>
    <w:rsid w:val="0018765F"/>
    <w:rsid w:val="0018767B"/>
    <w:rsid w:val="00190307"/>
    <w:rsid w:val="0019044B"/>
    <w:rsid w:val="00190491"/>
    <w:rsid w:val="00190927"/>
    <w:rsid w:val="00190BD5"/>
    <w:rsid w:val="001912D1"/>
    <w:rsid w:val="00191727"/>
    <w:rsid w:val="001918C5"/>
    <w:rsid w:val="00191A2B"/>
    <w:rsid w:val="00191EBF"/>
    <w:rsid w:val="001920A2"/>
    <w:rsid w:val="001923DB"/>
    <w:rsid w:val="001925E5"/>
    <w:rsid w:val="001927B9"/>
    <w:rsid w:val="0019287C"/>
    <w:rsid w:val="00192D98"/>
    <w:rsid w:val="00192F16"/>
    <w:rsid w:val="00193242"/>
    <w:rsid w:val="0019328C"/>
    <w:rsid w:val="001932B5"/>
    <w:rsid w:val="001933FD"/>
    <w:rsid w:val="001935A9"/>
    <w:rsid w:val="00193905"/>
    <w:rsid w:val="00193987"/>
    <w:rsid w:val="001939E0"/>
    <w:rsid w:val="00193C2A"/>
    <w:rsid w:val="00193CA7"/>
    <w:rsid w:val="00193EA3"/>
    <w:rsid w:val="00193F2D"/>
    <w:rsid w:val="00194075"/>
    <w:rsid w:val="001951C1"/>
    <w:rsid w:val="0019523A"/>
    <w:rsid w:val="0019573B"/>
    <w:rsid w:val="001957D1"/>
    <w:rsid w:val="0019592C"/>
    <w:rsid w:val="00195D8D"/>
    <w:rsid w:val="00196085"/>
    <w:rsid w:val="001963B4"/>
    <w:rsid w:val="00196491"/>
    <w:rsid w:val="0019659D"/>
    <w:rsid w:val="0019692E"/>
    <w:rsid w:val="00196A48"/>
    <w:rsid w:val="00196B90"/>
    <w:rsid w:val="00196C3E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0C57"/>
    <w:rsid w:val="001A108F"/>
    <w:rsid w:val="001A1ABA"/>
    <w:rsid w:val="001A1C2D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6F7"/>
    <w:rsid w:val="001A4EDF"/>
    <w:rsid w:val="001A4FBE"/>
    <w:rsid w:val="001A5174"/>
    <w:rsid w:val="001A528C"/>
    <w:rsid w:val="001A5539"/>
    <w:rsid w:val="001A57DD"/>
    <w:rsid w:val="001A5F4C"/>
    <w:rsid w:val="001A61A0"/>
    <w:rsid w:val="001A628F"/>
    <w:rsid w:val="001A685E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A7E66"/>
    <w:rsid w:val="001B0070"/>
    <w:rsid w:val="001B00B2"/>
    <w:rsid w:val="001B0149"/>
    <w:rsid w:val="001B0163"/>
    <w:rsid w:val="001B0251"/>
    <w:rsid w:val="001B02B8"/>
    <w:rsid w:val="001B0450"/>
    <w:rsid w:val="001B0ADF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3F26"/>
    <w:rsid w:val="001B45CE"/>
    <w:rsid w:val="001B4A09"/>
    <w:rsid w:val="001B4A66"/>
    <w:rsid w:val="001B5332"/>
    <w:rsid w:val="001B5369"/>
    <w:rsid w:val="001B53B3"/>
    <w:rsid w:val="001B54E9"/>
    <w:rsid w:val="001B57DF"/>
    <w:rsid w:val="001B5DDA"/>
    <w:rsid w:val="001B5F67"/>
    <w:rsid w:val="001B62A3"/>
    <w:rsid w:val="001B6488"/>
    <w:rsid w:val="001B66D2"/>
    <w:rsid w:val="001B6A9C"/>
    <w:rsid w:val="001B6AB9"/>
    <w:rsid w:val="001B6C77"/>
    <w:rsid w:val="001B70CF"/>
    <w:rsid w:val="001B716B"/>
    <w:rsid w:val="001B7464"/>
    <w:rsid w:val="001B748B"/>
    <w:rsid w:val="001C002C"/>
    <w:rsid w:val="001C003A"/>
    <w:rsid w:val="001C0085"/>
    <w:rsid w:val="001C027A"/>
    <w:rsid w:val="001C0335"/>
    <w:rsid w:val="001C04E1"/>
    <w:rsid w:val="001C063F"/>
    <w:rsid w:val="001C06AD"/>
    <w:rsid w:val="001C0883"/>
    <w:rsid w:val="001C09D8"/>
    <w:rsid w:val="001C0BE9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57A"/>
    <w:rsid w:val="001C2639"/>
    <w:rsid w:val="001C2E60"/>
    <w:rsid w:val="001C325F"/>
    <w:rsid w:val="001C3474"/>
    <w:rsid w:val="001C356F"/>
    <w:rsid w:val="001C3DC6"/>
    <w:rsid w:val="001C3EAE"/>
    <w:rsid w:val="001C4392"/>
    <w:rsid w:val="001C4A79"/>
    <w:rsid w:val="001C4F5F"/>
    <w:rsid w:val="001C518A"/>
    <w:rsid w:val="001C589B"/>
    <w:rsid w:val="001C58A6"/>
    <w:rsid w:val="001C5F88"/>
    <w:rsid w:val="001C619C"/>
    <w:rsid w:val="001C7185"/>
    <w:rsid w:val="001C78F1"/>
    <w:rsid w:val="001C7A05"/>
    <w:rsid w:val="001C7AB6"/>
    <w:rsid w:val="001C7C3A"/>
    <w:rsid w:val="001C7F47"/>
    <w:rsid w:val="001D006C"/>
    <w:rsid w:val="001D0182"/>
    <w:rsid w:val="001D0578"/>
    <w:rsid w:val="001D0593"/>
    <w:rsid w:val="001D05BC"/>
    <w:rsid w:val="001D0699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9B"/>
    <w:rsid w:val="001D43C0"/>
    <w:rsid w:val="001D4491"/>
    <w:rsid w:val="001D48EE"/>
    <w:rsid w:val="001D4969"/>
    <w:rsid w:val="001D4AF0"/>
    <w:rsid w:val="001D4B05"/>
    <w:rsid w:val="001D4F24"/>
    <w:rsid w:val="001D506F"/>
    <w:rsid w:val="001D54D3"/>
    <w:rsid w:val="001D57BC"/>
    <w:rsid w:val="001D5A48"/>
    <w:rsid w:val="001D6016"/>
    <w:rsid w:val="001D6197"/>
    <w:rsid w:val="001D63DF"/>
    <w:rsid w:val="001D6A53"/>
    <w:rsid w:val="001D6D14"/>
    <w:rsid w:val="001D6DD9"/>
    <w:rsid w:val="001D6E61"/>
    <w:rsid w:val="001D6F30"/>
    <w:rsid w:val="001D7260"/>
    <w:rsid w:val="001D72D6"/>
    <w:rsid w:val="001D7398"/>
    <w:rsid w:val="001D73C2"/>
    <w:rsid w:val="001D7816"/>
    <w:rsid w:val="001D7B96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71E"/>
    <w:rsid w:val="001E1D3C"/>
    <w:rsid w:val="001E2160"/>
    <w:rsid w:val="001E220A"/>
    <w:rsid w:val="001E2257"/>
    <w:rsid w:val="001E23B7"/>
    <w:rsid w:val="001E251E"/>
    <w:rsid w:val="001E25BB"/>
    <w:rsid w:val="001E266E"/>
    <w:rsid w:val="001E2EEF"/>
    <w:rsid w:val="001E2FFE"/>
    <w:rsid w:val="001E3188"/>
    <w:rsid w:val="001E31D1"/>
    <w:rsid w:val="001E32BE"/>
    <w:rsid w:val="001E34EE"/>
    <w:rsid w:val="001E378C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988"/>
    <w:rsid w:val="001E4D18"/>
    <w:rsid w:val="001E50CB"/>
    <w:rsid w:val="001E5311"/>
    <w:rsid w:val="001E53ED"/>
    <w:rsid w:val="001E5687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E7956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0BE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BE7"/>
    <w:rsid w:val="001F3CFD"/>
    <w:rsid w:val="001F3DAB"/>
    <w:rsid w:val="001F4570"/>
    <w:rsid w:val="001F45E8"/>
    <w:rsid w:val="001F4AE1"/>
    <w:rsid w:val="001F4BAB"/>
    <w:rsid w:val="001F4E57"/>
    <w:rsid w:val="001F4E7D"/>
    <w:rsid w:val="001F4F36"/>
    <w:rsid w:val="001F514A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5F7A"/>
    <w:rsid w:val="001F6192"/>
    <w:rsid w:val="001F6408"/>
    <w:rsid w:val="001F644E"/>
    <w:rsid w:val="001F6828"/>
    <w:rsid w:val="001F695E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3AD"/>
    <w:rsid w:val="00203A6E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207"/>
    <w:rsid w:val="0021036E"/>
    <w:rsid w:val="002109D5"/>
    <w:rsid w:val="00210A2E"/>
    <w:rsid w:val="00210C19"/>
    <w:rsid w:val="00210C84"/>
    <w:rsid w:val="00210C91"/>
    <w:rsid w:val="00210DE2"/>
    <w:rsid w:val="00210F42"/>
    <w:rsid w:val="00211042"/>
    <w:rsid w:val="00211345"/>
    <w:rsid w:val="00211390"/>
    <w:rsid w:val="002114FA"/>
    <w:rsid w:val="0021153C"/>
    <w:rsid w:val="00211601"/>
    <w:rsid w:val="00211D31"/>
    <w:rsid w:val="00211DD9"/>
    <w:rsid w:val="00211EDC"/>
    <w:rsid w:val="00212557"/>
    <w:rsid w:val="002125B4"/>
    <w:rsid w:val="00212743"/>
    <w:rsid w:val="002127C7"/>
    <w:rsid w:val="00212816"/>
    <w:rsid w:val="002129B2"/>
    <w:rsid w:val="00212A40"/>
    <w:rsid w:val="00212C89"/>
    <w:rsid w:val="00212D30"/>
    <w:rsid w:val="002130BD"/>
    <w:rsid w:val="002131A5"/>
    <w:rsid w:val="002134B8"/>
    <w:rsid w:val="0021353A"/>
    <w:rsid w:val="00213598"/>
    <w:rsid w:val="00213851"/>
    <w:rsid w:val="00213AF9"/>
    <w:rsid w:val="00213E9D"/>
    <w:rsid w:val="002146F8"/>
    <w:rsid w:val="002147E9"/>
    <w:rsid w:val="00214ADE"/>
    <w:rsid w:val="00214B83"/>
    <w:rsid w:val="00214C0C"/>
    <w:rsid w:val="00214E0D"/>
    <w:rsid w:val="00215175"/>
    <w:rsid w:val="002157F8"/>
    <w:rsid w:val="0021586D"/>
    <w:rsid w:val="00215C0F"/>
    <w:rsid w:val="00216049"/>
    <w:rsid w:val="002160D2"/>
    <w:rsid w:val="002162EA"/>
    <w:rsid w:val="002165F9"/>
    <w:rsid w:val="00216685"/>
    <w:rsid w:val="00216718"/>
    <w:rsid w:val="002169B6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7A"/>
    <w:rsid w:val="002211B8"/>
    <w:rsid w:val="002211DD"/>
    <w:rsid w:val="0022135D"/>
    <w:rsid w:val="00221449"/>
    <w:rsid w:val="00221574"/>
    <w:rsid w:val="0022180C"/>
    <w:rsid w:val="00221C62"/>
    <w:rsid w:val="002221B4"/>
    <w:rsid w:val="002222A4"/>
    <w:rsid w:val="00222ADB"/>
    <w:rsid w:val="00222EA3"/>
    <w:rsid w:val="00222F45"/>
    <w:rsid w:val="00222FFF"/>
    <w:rsid w:val="0022337A"/>
    <w:rsid w:val="00223833"/>
    <w:rsid w:val="00223ACD"/>
    <w:rsid w:val="00223ADC"/>
    <w:rsid w:val="00223CFA"/>
    <w:rsid w:val="00223F34"/>
    <w:rsid w:val="002241C9"/>
    <w:rsid w:val="0022434E"/>
    <w:rsid w:val="00224506"/>
    <w:rsid w:val="00224890"/>
    <w:rsid w:val="002248E2"/>
    <w:rsid w:val="0022491B"/>
    <w:rsid w:val="00224A9B"/>
    <w:rsid w:val="00224C0C"/>
    <w:rsid w:val="00224C25"/>
    <w:rsid w:val="00225DB5"/>
    <w:rsid w:val="00226148"/>
    <w:rsid w:val="0022657F"/>
    <w:rsid w:val="00226635"/>
    <w:rsid w:val="0022683F"/>
    <w:rsid w:val="002269A7"/>
    <w:rsid w:val="00226BD3"/>
    <w:rsid w:val="00226C2B"/>
    <w:rsid w:val="00226D25"/>
    <w:rsid w:val="00226F21"/>
    <w:rsid w:val="002272D0"/>
    <w:rsid w:val="0022735A"/>
    <w:rsid w:val="00227406"/>
    <w:rsid w:val="002275A8"/>
    <w:rsid w:val="0022776D"/>
    <w:rsid w:val="00227873"/>
    <w:rsid w:val="002279D2"/>
    <w:rsid w:val="00227F67"/>
    <w:rsid w:val="00227F9E"/>
    <w:rsid w:val="00230040"/>
    <w:rsid w:val="002300E1"/>
    <w:rsid w:val="00230544"/>
    <w:rsid w:val="002305EF"/>
    <w:rsid w:val="00230944"/>
    <w:rsid w:val="00230AD3"/>
    <w:rsid w:val="00230BB1"/>
    <w:rsid w:val="0023101D"/>
    <w:rsid w:val="002314EE"/>
    <w:rsid w:val="002316ED"/>
    <w:rsid w:val="00231740"/>
    <w:rsid w:val="002318D7"/>
    <w:rsid w:val="002318F3"/>
    <w:rsid w:val="00231929"/>
    <w:rsid w:val="00231A06"/>
    <w:rsid w:val="00231C09"/>
    <w:rsid w:val="00231D67"/>
    <w:rsid w:val="00231E15"/>
    <w:rsid w:val="00232191"/>
    <w:rsid w:val="00232E9D"/>
    <w:rsid w:val="00232FF5"/>
    <w:rsid w:val="00233081"/>
    <w:rsid w:val="00233301"/>
    <w:rsid w:val="0023361E"/>
    <w:rsid w:val="00233B04"/>
    <w:rsid w:val="00233BAD"/>
    <w:rsid w:val="00233BFF"/>
    <w:rsid w:val="00233EBA"/>
    <w:rsid w:val="00233F30"/>
    <w:rsid w:val="002344C8"/>
    <w:rsid w:val="0023464A"/>
    <w:rsid w:val="002346FA"/>
    <w:rsid w:val="002349C5"/>
    <w:rsid w:val="00234E22"/>
    <w:rsid w:val="00235223"/>
    <w:rsid w:val="0023529A"/>
    <w:rsid w:val="0023537F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1B6"/>
    <w:rsid w:val="0024063C"/>
    <w:rsid w:val="00240B1C"/>
    <w:rsid w:val="00240B7D"/>
    <w:rsid w:val="00240D38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DE9"/>
    <w:rsid w:val="00241F38"/>
    <w:rsid w:val="002421F2"/>
    <w:rsid w:val="002427C3"/>
    <w:rsid w:val="00242B2A"/>
    <w:rsid w:val="00242BBD"/>
    <w:rsid w:val="00242C75"/>
    <w:rsid w:val="00242CAE"/>
    <w:rsid w:val="0024313D"/>
    <w:rsid w:val="00243336"/>
    <w:rsid w:val="002435B0"/>
    <w:rsid w:val="0024368C"/>
    <w:rsid w:val="002438F4"/>
    <w:rsid w:val="00243ACD"/>
    <w:rsid w:val="00243DCC"/>
    <w:rsid w:val="002443C2"/>
    <w:rsid w:val="00244606"/>
    <w:rsid w:val="002446E1"/>
    <w:rsid w:val="00244924"/>
    <w:rsid w:val="00244D92"/>
    <w:rsid w:val="0024522D"/>
    <w:rsid w:val="00245492"/>
    <w:rsid w:val="002458FD"/>
    <w:rsid w:val="00245A41"/>
    <w:rsid w:val="00245B70"/>
    <w:rsid w:val="00245CD3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7C3"/>
    <w:rsid w:val="0024785A"/>
    <w:rsid w:val="00247C82"/>
    <w:rsid w:val="00247D68"/>
    <w:rsid w:val="00247D8E"/>
    <w:rsid w:val="00247DD1"/>
    <w:rsid w:val="00247E16"/>
    <w:rsid w:val="00247EDB"/>
    <w:rsid w:val="00250608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83C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64"/>
    <w:rsid w:val="00254452"/>
    <w:rsid w:val="002546CC"/>
    <w:rsid w:val="00254794"/>
    <w:rsid w:val="00254CBD"/>
    <w:rsid w:val="00255428"/>
    <w:rsid w:val="0025563D"/>
    <w:rsid w:val="002556FA"/>
    <w:rsid w:val="002558B0"/>
    <w:rsid w:val="00255A43"/>
    <w:rsid w:val="00255B69"/>
    <w:rsid w:val="00255C71"/>
    <w:rsid w:val="00255D02"/>
    <w:rsid w:val="002563C8"/>
    <w:rsid w:val="0025671A"/>
    <w:rsid w:val="002568B9"/>
    <w:rsid w:val="00256972"/>
    <w:rsid w:val="00256ACA"/>
    <w:rsid w:val="00256F02"/>
    <w:rsid w:val="002571C8"/>
    <w:rsid w:val="002572F1"/>
    <w:rsid w:val="00257A62"/>
    <w:rsid w:val="00260087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09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C28"/>
    <w:rsid w:val="00264CCF"/>
    <w:rsid w:val="0026509A"/>
    <w:rsid w:val="002650CA"/>
    <w:rsid w:val="002651FC"/>
    <w:rsid w:val="002655F1"/>
    <w:rsid w:val="00265701"/>
    <w:rsid w:val="00265A28"/>
    <w:rsid w:val="00265AD0"/>
    <w:rsid w:val="00265E3B"/>
    <w:rsid w:val="00265E9A"/>
    <w:rsid w:val="00265ED7"/>
    <w:rsid w:val="00265FF5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C6C"/>
    <w:rsid w:val="00272CBC"/>
    <w:rsid w:val="00272D06"/>
    <w:rsid w:val="00272FEB"/>
    <w:rsid w:val="0027309D"/>
    <w:rsid w:val="0027389C"/>
    <w:rsid w:val="002738C9"/>
    <w:rsid w:val="00273B2D"/>
    <w:rsid w:val="00273CFB"/>
    <w:rsid w:val="00273DF4"/>
    <w:rsid w:val="0027441F"/>
    <w:rsid w:val="002744D8"/>
    <w:rsid w:val="002745C6"/>
    <w:rsid w:val="00274D08"/>
    <w:rsid w:val="00275435"/>
    <w:rsid w:val="00275464"/>
    <w:rsid w:val="00275529"/>
    <w:rsid w:val="0027568B"/>
    <w:rsid w:val="002756D5"/>
    <w:rsid w:val="0027598A"/>
    <w:rsid w:val="00276001"/>
    <w:rsid w:val="00276065"/>
    <w:rsid w:val="002764FB"/>
    <w:rsid w:val="00276CE4"/>
    <w:rsid w:val="002775F2"/>
    <w:rsid w:val="002775FE"/>
    <w:rsid w:val="00277A46"/>
    <w:rsid w:val="00277E66"/>
    <w:rsid w:val="002801A6"/>
    <w:rsid w:val="002801E2"/>
    <w:rsid w:val="0028052D"/>
    <w:rsid w:val="00280648"/>
    <w:rsid w:val="00280684"/>
    <w:rsid w:val="0028073A"/>
    <w:rsid w:val="00280851"/>
    <w:rsid w:val="00280960"/>
    <w:rsid w:val="00280D7A"/>
    <w:rsid w:val="00281DD0"/>
    <w:rsid w:val="00281F26"/>
    <w:rsid w:val="0028203A"/>
    <w:rsid w:val="002825CE"/>
    <w:rsid w:val="00282608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DC"/>
    <w:rsid w:val="002836F3"/>
    <w:rsid w:val="00283CE6"/>
    <w:rsid w:val="00283D6B"/>
    <w:rsid w:val="00283FCD"/>
    <w:rsid w:val="00284705"/>
    <w:rsid w:val="00284B02"/>
    <w:rsid w:val="00284E7F"/>
    <w:rsid w:val="002850F7"/>
    <w:rsid w:val="00285520"/>
    <w:rsid w:val="002855AD"/>
    <w:rsid w:val="00285894"/>
    <w:rsid w:val="00285A39"/>
    <w:rsid w:val="00285E28"/>
    <w:rsid w:val="00286487"/>
    <w:rsid w:val="00286631"/>
    <w:rsid w:val="00286A45"/>
    <w:rsid w:val="00286B14"/>
    <w:rsid w:val="00286F76"/>
    <w:rsid w:val="002872AB"/>
    <w:rsid w:val="00287376"/>
    <w:rsid w:val="00287555"/>
    <w:rsid w:val="002877DE"/>
    <w:rsid w:val="00287C28"/>
    <w:rsid w:val="00287CE9"/>
    <w:rsid w:val="00290254"/>
    <w:rsid w:val="002909EF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3D8"/>
    <w:rsid w:val="00293504"/>
    <w:rsid w:val="0029419E"/>
    <w:rsid w:val="0029440E"/>
    <w:rsid w:val="002944CA"/>
    <w:rsid w:val="002945EB"/>
    <w:rsid w:val="00294722"/>
    <w:rsid w:val="00294AB1"/>
    <w:rsid w:val="0029514C"/>
    <w:rsid w:val="00295226"/>
    <w:rsid w:val="0029548C"/>
    <w:rsid w:val="00295539"/>
    <w:rsid w:val="002956E0"/>
    <w:rsid w:val="00295A1B"/>
    <w:rsid w:val="00295BEC"/>
    <w:rsid w:val="00295DB4"/>
    <w:rsid w:val="00295F1C"/>
    <w:rsid w:val="00295F2A"/>
    <w:rsid w:val="002962C1"/>
    <w:rsid w:val="0029636B"/>
    <w:rsid w:val="002963EC"/>
    <w:rsid w:val="002965C5"/>
    <w:rsid w:val="00296BEE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67F"/>
    <w:rsid w:val="002A1737"/>
    <w:rsid w:val="002A18E6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989"/>
    <w:rsid w:val="002A3B12"/>
    <w:rsid w:val="002A3BE5"/>
    <w:rsid w:val="002A3C7B"/>
    <w:rsid w:val="002A3CF2"/>
    <w:rsid w:val="002A40D2"/>
    <w:rsid w:val="002A40EB"/>
    <w:rsid w:val="002A4102"/>
    <w:rsid w:val="002A4349"/>
    <w:rsid w:val="002A460F"/>
    <w:rsid w:val="002A469C"/>
    <w:rsid w:val="002A4729"/>
    <w:rsid w:val="002A4918"/>
    <w:rsid w:val="002A4CC6"/>
    <w:rsid w:val="002A4E20"/>
    <w:rsid w:val="002A523D"/>
    <w:rsid w:val="002A5488"/>
    <w:rsid w:val="002A54CA"/>
    <w:rsid w:val="002A5870"/>
    <w:rsid w:val="002A589A"/>
    <w:rsid w:val="002A5C34"/>
    <w:rsid w:val="002A5FC1"/>
    <w:rsid w:val="002A60B6"/>
    <w:rsid w:val="002A61BD"/>
    <w:rsid w:val="002A6419"/>
    <w:rsid w:val="002A649B"/>
    <w:rsid w:val="002A674A"/>
    <w:rsid w:val="002A6DD2"/>
    <w:rsid w:val="002A6EE7"/>
    <w:rsid w:val="002A6F9D"/>
    <w:rsid w:val="002A732C"/>
    <w:rsid w:val="002A733B"/>
    <w:rsid w:val="002A79B4"/>
    <w:rsid w:val="002A7A6A"/>
    <w:rsid w:val="002A7AB4"/>
    <w:rsid w:val="002A7B72"/>
    <w:rsid w:val="002A7CF6"/>
    <w:rsid w:val="002A7D98"/>
    <w:rsid w:val="002B033D"/>
    <w:rsid w:val="002B07BF"/>
    <w:rsid w:val="002B0805"/>
    <w:rsid w:val="002B0971"/>
    <w:rsid w:val="002B0C99"/>
    <w:rsid w:val="002B0D68"/>
    <w:rsid w:val="002B0EDA"/>
    <w:rsid w:val="002B109A"/>
    <w:rsid w:val="002B10F9"/>
    <w:rsid w:val="002B147E"/>
    <w:rsid w:val="002B19C7"/>
    <w:rsid w:val="002B1F09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77"/>
    <w:rsid w:val="002B3D90"/>
    <w:rsid w:val="002B3E45"/>
    <w:rsid w:val="002B3F7C"/>
    <w:rsid w:val="002B4873"/>
    <w:rsid w:val="002B4990"/>
    <w:rsid w:val="002B4A64"/>
    <w:rsid w:val="002B4C39"/>
    <w:rsid w:val="002B5647"/>
    <w:rsid w:val="002B57F1"/>
    <w:rsid w:val="002B5923"/>
    <w:rsid w:val="002B5976"/>
    <w:rsid w:val="002B5A93"/>
    <w:rsid w:val="002B6267"/>
    <w:rsid w:val="002B6397"/>
    <w:rsid w:val="002B64FE"/>
    <w:rsid w:val="002B651D"/>
    <w:rsid w:val="002B6711"/>
    <w:rsid w:val="002B6890"/>
    <w:rsid w:val="002B6949"/>
    <w:rsid w:val="002B694E"/>
    <w:rsid w:val="002B6E52"/>
    <w:rsid w:val="002B6EC5"/>
    <w:rsid w:val="002B712C"/>
    <w:rsid w:val="002B755E"/>
    <w:rsid w:val="002B783E"/>
    <w:rsid w:val="002B7A15"/>
    <w:rsid w:val="002C04C2"/>
    <w:rsid w:val="002C0818"/>
    <w:rsid w:val="002C0D09"/>
    <w:rsid w:val="002C0DD0"/>
    <w:rsid w:val="002C0E0A"/>
    <w:rsid w:val="002C0F70"/>
    <w:rsid w:val="002C10FA"/>
    <w:rsid w:val="002C1906"/>
    <w:rsid w:val="002C1C99"/>
    <w:rsid w:val="002C1DF1"/>
    <w:rsid w:val="002C1E38"/>
    <w:rsid w:val="002C203A"/>
    <w:rsid w:val="002C204E"/>
    <w:rsid w:val="002C23E6"/>
    <w:rsid w:val="002C27C7"/>
    <w:rsid w:val="002C2A4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4A8"/>
    <w:rsid w:val="002C5533"/>
    <w:rsid w:val="002C5620"/>
    <w:rsid w:val="002C5A6B"/>
    <w:rsid w:val="002C60A0"/>
    <w:rsid w:val="002C6165"/>
    <w:rsid w:val="002C61E0"/>
    <w:rsid w:val="002C655F"/>
    <w:rsid w:val="002C6CF5"/>
    <w:rsid w:val="002C6EC1"/>
    <w:rsid w:val="002C706B"/>
    <w:rsid w:val="002C782F"/>
    <w:rsid w:val="002C787A"/>
    <w:rsid w:val="002C7B03"/>
    <w:rsid w:val="002C7B0D"/>
    <w:rsid w:val="002C7D95"/>
    <w:rsid w:val="002D001E"/>
    <w:rsid w:val="002D003C"/>
    <w:rsid w:val="002D0185"/>
    <w:rsid w:val="002D026E"/>
    <w:rsid w:val="002D0298"/>
    <w:rsid w:val="002D049D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64"/>
    <w:rsid w:val="002D2D87"/>
    <w:rsid w:val="002D32F7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E37"/>
    <w:rsid w:val="002D518A"/>
    <w:rsid w:val="002D51A1"/>
    <w:rsid w:val="002D52E0"/>
    <w:rsid w:val="002D5507"/>
    <w:rsid w:val="002D576E"/>
    <w:rsid w:val="002D57D5"/>
    <w:rsid w:val="002D5DEA"/>
    <w:rsid w:val="002D5E2D"/>
    <w:rsid w:val="002D6127"/>
    <w:rsid w:val="002D68C3"/>
    <w:rsid w:val="002D6C69"/>
    <w:rsid w:val="002D6E79"/>
    <w:rsid w:val="002D75B9"/>
    <w:rsid w:val="002D760F"/>
    <w:rsid w:val="002D772F"/>
    <w:rsid w:val="002D7C52"/>
    <w:rsid w:val="002D7C7C"/>
    <w:rsid w:val="002E018E"/>
    <w:rsid w:val="002E04F0"/>
    <w:rsid w:val="002E0D4D"/>
    <w:rsid w:val="002E0E4F"/>
    <w:rsid w:val="002E0E94"/>
    <w:rsid w:val="002E1117"/>
    <w:rsid w:val="002E15B3"/>
    <w:rsid w:val="002E16BC"/>
    <w:rsid w:val="002E1941"/>
    <w:rsid w:val="002E1B5D"/>
    <w:rsid w:val="002E1B94"/>
    <w:rsid w:val="002E1BE3"/>
    <w:rsid w:val="002E21D5"/>
    <w:rsid w:val="002E21DA"/>
    <w:rsid w:val="002E251B"/>
    <w:rsid w:val="002E25CE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9C2"/>
    <w:rsid w:val="002E3BCB"/>
    <w:rsid w:val="002E3BD9"/>
    <w:rsid w:val="002E431D"/>
    <w:rsid w:val="002E46BE"/>
    <w:rsid w:val="002E4ACE"/>
    <w:rsid w:val="002E5058"/>
    <w:rsid w:val="002E56DE"/>
    <w:rsid w:val="002E57D6"/>
    <w:rsid w:val="002E58E1"/>
    <w:rsid w:val="002E58FE"/>
    <w:rsid w:val="002E5BDD"/>
    <w:rsid w:val="002E5C56"/>
    <w:rsid w:val="002E5E82"/>
    <w:rsid w:val="002E634A"/>
    <w:rsid w:val="002E679D"/>
    <w:rsid w:val="002E6AA8"/>
    <w:rsid w:val="002E6C98"/>
    <w:rsid w:val="002E6CE4"/>
    <w:rsid w:val="002E6D1F"/>
    <w:rsid w:val="002E7321"/>
    <w:rsid w:val="002E74F2"/>
    <w:rsid w:val="002E7894"/>
    <w:rsid w:val="002E7BB2"/>
    <w:rsid w:val="002E7C5F"/>
    <w:rsid w:val="002E7E94"/>
    <w:rsid w:val="002E7FD8"/>
    <w:rsid w:val="002F0045"/>
    <w:rsid w:val="002F00F0"/>
    <w:rsid w:val="002F025B"/>
    <w:rsid w:val="002F0292"/>
    <w:rsid w:val="002F03FC"/>
    <w:rsid w:val="002F0684"/>
    <w:rsid w:val="002F06BE"/>
    <w:rsid w:val="002F0ADB"/>
    <w:rsid w:val="002F17A3"/>
    <w:rsid w:val="002F1837"/>
    <w:rsid w:val="002F2508"/>
    <w:rsid w:val="002F29D2"/>
    <w:rsid w:val="002F2AE0"/>
    <w:rsid w:val="002F2F26"/>
    <w:rsid w:val="002F300D"/>
    <w:rsid w:val="002F3F16"/>
    <w:rsid w:val="002F413F"/>
    <w:rsid w:val="002F447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280D"/>
    <w:rsid w:val="00303093"/>
    <w:rsid w:val="00303115"/>
    <w:rsid w:val="003034FC"/>
    <w:rsid w:val="0030361B"/>
    <w:rsid w:val="003039EA"/>
    <w:rsid w:val="00303C07"/>
    <w:rsid w:val="00303FB7"/>
    <w:rsid w:val="00304061"/>
    <w:rsid w:val="0030415F"/>
    <w:rsid w:val="00304373"/>
    <w:rsid w:val="00304549"/>
    <w:rsid w:val="00304AC5"/>
    <w:rsid w:val="00304BB6"/>
    <w:rsid w:val="00304FCA"/>
    <w:rsid w:val="00305410"/>
    <w:rsid w:val="00305DA6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3AB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88D"/>
    <w:rsid w:val="00310C62"/>
    <w:rsid w:val="00310CC6"/>
    <w:rsid w:val="00310F10"/>
    <w:rsid w:val="00310F53"/>
    <w:rsid w:val="00310F66"/>
    <w:rsid w:val="00311642"/>
    <w:rsid w:val="00311688"/>
    <w:rsid w:val="00311761"/>
    <w:rsid w:val="00311941"/>
    <w:rsid w:val="003121B8"/>
    <w:rsid w:val="0031226C"/>
    <w:rsid w:val="00312567"/>
    <w:rsid w:val="00312746"/>
    <w:rsid w:val="0031287B"/>
    <w:rsid w:val="00312A9C"/>
    <w:rsid w:val="003137A0"/>
    <w:rsid w:val="003137D6"/>
    <w:rsid w:val="003137ED"/>
    <w:rsid w:val="00313AC4"/>
    <w:rsid w:val="00313C4F"/>
    <w:rsid w:val="00313EE1"/>
    <w:rsid w:val="003141C2"/>
    <w:rsid w:val="00314629"/>
    <w:rsid w:val="00314B31"/>
    <w:rsid w:val="00314C85"/>
    <w:rsid w:val="00314F8B"/>
    <w:rsid w:val="0031530A"/>
    <w:rsid w:val="0031599D"/>
    <w:rsid w:val="00315A3D"/>
    <w:rsid w:val="00315B92"/>
    <w:rsid w:val="00315F72"/>
    <w:rsid w:val="0031601F"/>
    <w:rsid w:val="00316072"/>
    <w:rsid w:val="00316265"/>
    <w:rsid w:val="0031670E"/>
    <w:rsid w:val="003168E2"/>
    <w:rsid w:val="00316BF5"/>
    <w:rsid w:val="00316C58"/>
    <w:rsid w:val="00316E46"/>
    <w:rsid w:val="00316F92"/>
    <w:rsid w:val="00317050"/>
    <w:rsid w:val="003170C9"/>
    <w:rsid w:val="003171E2"/>
    <w:rsid w:val="0031762D"/>
    <w:rsid w:val="00317884"/>
    <w:rsid w:val="003200D5"/>
    <w:rsid w:val="003200E7"/>
    <w:rsid w:val="003201CE"/>
    <w:rsid w:val="003201E5"/>
    <w:rsid w:val="00320425"/>
    <w:rsid w:val="0032081B"/>
    <w:rsid w:val="00320A59"/>
    <w:rsid w:val="00320B1B"/>
    <w:rsid w:val="0032108B"/>
    <w:rsid w:val="0032172E"/>
    <w:rsid w:val="00321822"/>
    <w:rsid w:val="00321B02"/>
    <w:rsid w:val="00322067"/>
    <w:rsid w:val="003222E4"/>
    <w:rsid w:val="00322352"/>
    <w:rsid w:val="00322545"/>
    <w:rsid w:val="00322647"/>
    <w:rsid w:val="00322751"/>
    <w:rsid w:val="00322A6A"/>
    <w:rsid w:val="00322B30"/>
    <w:rsid w:val="00322BC3"/>
    <w:rsid w:val="00322E3B"/>
    <w:rsid w:val="00322F49"/>
    <w:rsid w:val="0032313E"/>
    <w:rsid w:val="0032336C"/>
    <w:rsid w:val="00323496"/>
    <w:rsid w:val="003234EF"/>
    <w:rsid w:val="00323FAD"/>
    <w:rsid w:val="003245E6"/>
    <w:rsid w:val="003246E3"/>
    <w:rsid w:val="00324731"/>
    <w:rsid w:val="003249F8"/>
    <w:rsid w:val="00324EA0"/>
    <w:rsid w:val="003250F9"/>
    <w:rsid w:val="00325319"/>
    <w:rsid w:val="00325CB5"/>
    <w:rsid w:val="003260B3"/>
    <w:rsid w:val="003260C1"/>
    <w:rsid w:val="0032649F"/>
    <w:rsid w:val="003265FD"/>
    <w:rsid w:val="0032661F"/>
    <w:rsid w:val="003268E2"/>
    <w:rsid w:val="0032695B"/>
    <w:rsid w:val="00326BBA"/>
    <w:rsid w:val="00326EAD"/>
    <w:rsid w:val="003271E3"/>
    <w:rsid w:val="00327254"/>
    <w:rsid w:val="003272D0"/>
    <w:rsid w:val="003273DE"/>
    <w:rsid w:val="00327470"/>
    <w:rsid w:val="003278C7"/>
    <w:rsid w:val="0032793B"/>
    <w:rsid w:val="00327AD0"/>
    <w:rsid w:val="00327AEA"/>
    <w:rsid w:val="0033060F"/>
    <w:rsid w:val="003308C4"/>
    <w:rsid w:val="0033095B"/>
    <w:rsid w:val="00330AA6"/>
    <w:rsid w:val="00330C30"/>
    <w:rsid w:val="00330DE8"/>
    <w:rsid w:val="00331406"/>
    <w:rsid w:val="00331428"/>
    <w:rsid w:val="00331BCC"/>
    <w:rsid w:val="00332016"/>
    <w:rsid w:val="003321C3"/>
    <w:rsid w:val="0033287B"/>
    <w:rsid w:val="00332962"/>
    <w:rsid w:val="00332B77"/>
    <w:rsid w:val="00332B8E"/>
    <w:rsid w:val="00332BA3"/>
    <w:rsid w:val="00332C85"/>
    <w:rsid w:val="00332D70"/>
    <w:rsid w:val="00333252"/>
    <w:rsid w:val="0033350C"/>
    <w:rsid w:val="00333988"/>
    <w:rsid w:val="0033443F"/>
    <w:rsid w:val="00334AAB"/>
    <w:rsid w:val="00335250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AED"/>
    <w:rsid w:val="00336D83"/>
    <w:rsid w:val="003370D3"/>
    <w:rsid w:val="003376CF"/>
    <w:rsid w:val="00337C71"/>
    <w:rsid w:val="00340450"/>
    <w:rsid w:val="00340571"/>
    <w:rsid w:val="003408FA"/>
    <w:rsid w:val="00340A6D"/>
    <w:rsid w:val="00340D9C"/>
    <w:rsid w:val="00340E16"/>
    <w:rsid w:val="00340E58"/>
    <w:rsid w:val="00341087"/>
    <w:rsid w:val="003411D5"/>
    <w:rsid w:val="00341412"/>
    <w:rsid w:val="00341BA3"/>
    <w:rsid w:val="00341CDF"/>
    <w:rsid w:val="00342054"/>
    <w:rsid w:val="0034243C"/>
    <w:rsid w:val="0034246D"/>
    <w:rsid w:val="003426DE"/>
    <w:rsid w:val="0034297F"/>
    <w:rsid w:val="0034305B"/>
    <w:rsid w:val="003430E0"/>
    <w:rsid w:val="003433CA"/>
    <w:rsid w:val="00343752"/>
    <w:rsid w:val="00343785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4962"/>
    <w:rsid w:val="0034511B"/>
    <w:rsid w:val="00345B2F"/>
    <w:rsid w:val="00345F6C"/>
    <w:rsid w:val="00346185"/>
    <w:rsid w:val="003467A8"/>
    <w:rsid w:val="003469CC"/>
    <w:rsid w:val="00346D3D"/>
    <w:rsid w:val="003471DC"/>
    <w:rsid w:val="00347265"/>
    <w:rsid w:val="0034745C"/>
    <w:rsid w:val="0034765B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704"/>
    <w:rsid w:val="00350CFD"/>
    <w:rsid w:val="00350D1D"/>
    <w:rsid w:val="00350E3F"/>
    <w:rsid w:val="00350EFC"/>
    <w:rsid w:val="00350FE6"/>
    <w:rsid w:val="00351024"/>
    <w:rsid w:val="0035173C"/>
    <w:rsid w:val="0035180B"/>
    <w:rsid w:val="00351989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D9D"/>
    <w:rsid w:val="00355122"/>
    <w:rsid w:val="003552C6"/>
    <w:rsid w:val="00355602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745"/>
    <w:rsid w:val="00360D1F"/>
    <w:rsid w:val="00361049"/>
    <w:rsid w:val="003617B5"/>
    <w:rsid w:val="0036185C"/>
    <w:rsid w:val="0036262C"/>
    <w:rsid w:val="003626C4"/>
    <w:rsid w:val="00362835"/>
    <w:rsid w:val="00362C5A"/>
    <w:rsid w:val="003635DD"/>
    <w:rsid w:val="0036396E"/>
    <w:rsid w:val="00363F7A"/>
    <w:rsid w:val="00364A63"/>
    <w:rsid w:val="00364D90"/>
    <w:rsid w:val="00365351"/>
    <w:rsid w:val="0036561B"/>
    <w:rsid w:val="00365700"/>
    <w:rsid w:val="0036570F"/>
    <w:rsid w:val="00365ADD"/>
    <w:rsid w:val="00365D75"/>
    <w:rsid w:val="0036616D"/>
    <w:rsid w:val="003666F9"/>
    <w:rsid w:val="00366B92"/>
    <w:rsid w:val="00366C57"/>
    <w:rsid w:val="00366FD7"/>
    <w:rsid w:val="00367096"/>
    <w:rsid w:val="003671C1"/>
    <w:rsid w:val="003671C5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0F4A"/>
    <w:rsid w:val="00371137"/>
    <w:rsid w:val="003711AA"/>
    <w:rsid w:val="00371270"/>
    <w:rsid w:val="00371766"/>
    <w:rsid w:val="00371785"/>
    <w:rsid w:val="00371831"/>
    <w:rsid w:val="003718AC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83"/>
    <w:rsid w:val="003744CB"/>
    <w:rsid w:val="00374626"/>
    <w:rsid w:val="00374804"/>
    <w:rsid w:val="0037495B"/>
    <w:rsid w:val="00374C6F"/>
    <w:rsid w:val="00374E17"/>
    <w:rsid w:val="00374F06"/>
    <w:rsid w:val="00374F99"/>
    <w:rsid w:val="00375070"/>
    <w:rsid w:val="0037555D"/>
    <w:rsid w:val="00375AE6"/>
    <w:rsid w:val="00375C1C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24D"/>
    <w:rsid w:val="00377393"/>
    <w:rsid w:val="00377397"/>
    <w:rsid w:val="003774F3"/>
    <w:rsid w:val="003774FD"/>
    <w:rsid w:val="003775BD"/>
    <w:rsid w:val="00377CA6"/>
    <w:rsid w:val="0038084F"/>
    <w:rsid w:val="00380892"/>
    <w:rsid w:val="00380ECD"/>
    <w:rsid w:val="00381547"/>
    <w:rsid w:val="00381685"/>
    <w:rsid w:val="003818CD"/>
    <w:rsid w:val="00381BC3"/>
    <w:rsid w:val="00381F21"/>
    <w:rsid w:val="003821E7"/>
    <w:rsid w:val="0038238E"/>
    <w:rsid w:val="00382700"/>
    <w:rsid w:val="003827F2"/>
    <w:rsid w:val="00382903"/>
    <w:rsid w:val="003831FE"/>
    <w:rsid w:val="00383483"/>
    <w:rsid w:val="00383C38"/>
    <w:rsid w:val="00383D4B"/>
    <w:rsid w:val="00383DDB"/>
    <w:rsid w:val="003842A8"/>
    <w:rsid w:val="0038444B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6E71"/>
    <w:rsid w:val="0038702D"/>
    <w:rsid w:val="00387096"/>
    <w:rsid w:val="003870BC"/>
    <w:rsid w:val="003870CB"/>
    <w:rsid w:val="0038732E"/>
    <w:rsid w:val="0038754D"/>
    <w:rsid w:val="00387675"/>
    <w:rsid w:val="00387771"/>
    <w:rsid w:val="003879D6"/>
    <w:rsid w:val="00387B2B"/>
    <w:rsid w:val="00387B53"/>
    <w:rsid w:val="00387EAD"/>
    <w:rsid w:val="00387FF6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58C"/>
    <w:rsid w:val="00391682"/>
    <w:rsid w:val="003917CD"/>
    <w:rsid w:val="00391A92"/>
    <w:rsid w:val="00391B43"/>
    <w:rsid w:val="00391CA9"/>
    <w:rsid w:val="003921B3"/>
    <w:rsid w:val="00392448"/>
    <w:rsid w:val="003926BE"/>
    <w:rsid w:val="00392C09"/>
    <w:rsid w:val="00392DB8"/>
    <w:rsid w:val="00393058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4D"/>
    <w:rsid w:val="0039598F"/>
    <w:rsid w:val="003960D5"/>
    <w:rsid w:val="0039610F"/>
    <w:rsid w:val="0039641B"/>
    <w:rsid w:val="0039665F"/>
    <w:rsid w:val="0039691E"/>
    <w:rsid w:val="00397682"/>
    <w:rsid w:val="003978B8"/>
    <w:rsid w:val="00397B96"/>
    <w:rsid w:val="00397C89"/>
    <w:rsid w:val="00397F16"/>
    <w:rsid w:val="003A0091"/>
    <w:rsid w:val="003A0311"/>
    <w:rsid w:val="003A0322"/>
    <w:rsid w:val="003A055B"/>
    <w:rsid w:val="003A0736"/>
    <w:rsid w:val="003A07F5"/>
    <w:rsid w:val="003A0BA5"/>
    <w:rsid w:val="003A1135"/>
    <w:rsid w:val="003A1341"/>
    <w:rsid w:val="003A160B"/>
    <w:rsid w:val="003A162C"/>
    <w:rsid w:val="003A19E0"/>
    <w:rsid w:val="003A1A63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CA6"/>
    <w:rsid w:val="003A42BB"/>
    <w:rsid w:val="003A4535"/>
    <w:rsid w:val="003A45FB"/>
    <w:rsid w:val="003A4730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A71"/>
    <w:rsid w:val="003A6BC9"/>
    <w:rsid w:val="003A6CF6"/>
    <w:rsid w:val="003A75BE"/>
    <w:rsid w:val="003A76A9"/>
    <w:rsid w:val="003A7747"/>
    <w:rsid w:val="003A7D84"/>
    <w:rsid w:val="003A7F73"/>
    <w:rsid w:val="003B0299"/>
    <w:rsid w:val="003B0308"/>
    <w:rsid w:val="003B0901"/>
    <w:rsid w:val="003B0A58"/>
    <w:rsid w:val="003B0B0F"/>
    <w:rsid w:val="003B0B4D"/>
    <w:rsid w:val="003B0BC0"/>
    <w:rsid w:val="003B0BEB"/>
    <w:rsid w:val="003B0F17"/>
    <w:rsid w:val="003B0F82"/>
    <w:rsid w:val="003B0F92"/>
    <w:rsid w:val="003B1046"/>
    <w:rsid w:val="003B14B8"/>
    <w:rsid w:val="003B1575"/>
    <w:rsid w:val="003B17C4"/>
    <w:rsid w:val="003B188F"/>
    <w:rsid w:val="003B19AF"/>
    <w:rsid w:val="003B19B0"/>
    <w:rsid w:val="003B1CC2"/>
    <w:rsid w:val="003B21B1"/>
    <w:rsid w:val="003B2672"/>
    <w:rsid w:val="003B2AB9"/>
    <w:rsid w:val="003B2B79"/>
    <w:rsid w:val="003B2DAD"/>
    <w:rsid w:val="003B2DB4"/>
    <w:rsid w:val="003B2FCB"/>
    <w:rsid w:val="003B3435"/>
    <w:rsid w:val="003B4482"/>
    <w:rsid w:val="003B4FC5"/>
    <w:rsid w:val="003B5412"/>
    <w:rsid w:val="003B5699"/>
    <w:rsid w:val="003B570F"/>
    <w:rsid w:val="003B5B34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B7F86"/>
    <w:rsid w:val="003C002E"/>
    <w:rsid w:val="003C009A"/>
    <w:rsid w:val="003C014A"/>
    <w:rsid w:val="003C0324"/>
    <w:rsid w:val="003C0759"/>
    <w:rsid w:val="003C07D7"/>
    <w:rsid w:val="003C0985"/>
    <w:rsid w:val="003C0B04"/>
    <w:rsid w:val="003C0D37"/>
    <w:rsid w:val="003C1B5D"/>
    <w:rsid w:val="003C1EC9"/>
    <w:rsid w:val="003C29EF"/>
    <w:rsid w:val="003C2C9D"/>
    <w:rsid w:val="003C2CF1"/>
    <w:rsid w:val="003C3B73"/>
    <w:rsid w:val="003C3E2B"/>
    <w:rsid w:val="003C3EF9"/>
    <w:rsid w:val="003C412E"/>
    <w:rsid w:val="003C4250"/>
    <w:rsid w:val="003C4952"/>
    <w:rsid w:val="003C4D16"/>
    <w:rsid w:val="003C4D8C"/>
    <w:rsid w:val="003C4E25"/>
    <w:rsid w:val="003C4F14"/>
    <w:rsid w:val="003C4F25"/>
    <w:rsid w:val="003C5280"/>
    <w:rsid w:val="003C53C2"/>
    <w:rsid w:val="003C54EB"/>
    <w:rsid w:val="003C5644"/>
    <w:rsid w:val="003C6448"/>
    <w:rsid w:val="003C6580"/>
    <w:rsid w:val="003C6C1A"/>
    <w:rsid w:val="003C6FA0"/>
    <w:rsid w:val="003C706A"/>
    <w:rsid w:val="003C7459"/>
    <w:rsid w:val="003C78C0"/>
    <w:rsid w:val="003C79A4"/>
    <w:rsid w:val="003C7D6A"/>
    <w:rsid w:val="003D0332"/>
    <w:rsid w:val="003D0501"/>
    <w:rsid w:val="003D07C3"/>
    <w:rsid w:val="003D09DA"/>
    <w:rsid w:val="003D0A97"/>
    <w:rsid w:val="003D0D75"/>
    <w:rsid w:val="003D0E68"/>
    <w:rsid w:val="003D1294"/>
    <w:rsid w:val="003D1798"/>
    <w:rsid w:val="003D186C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9A6"/>
    <w:rsid w:val="003D4093"/>
    <w:rsid w:val="003D4330"/>
    <w:rsid w:val="003D4350"/>
    <w:rsid w:val="003D43AB"/>
    <w:rsid w:val="003D4409"/>
    <w:rsid w:val="003D500A"/>
    <w:rsid w:val="003D50AE"/>
    <w:rsid w:val="003D5176"/>
    <w:rsid w:val="003D52A8"/>
    <w:rsid w:val="003D530E"/>
    <w:rsid w:val="003D5449"/>
    <w:rsid w:val="003D5717"/>
    <w:rsid w:val="003D5728"/>
    <w:rsid w:val="003D574A"/>
    <w:rsid w:val="003D5878"/>
    <w:rsid w:val="003D5948"/>
    <w:rsid w:val="003D59FE"/>
    <w:rsid w:val="003D5AA9"/>
    <w:rsid w:val="003D60D5"/>
    <w:rsid w:val="003D63BA"/>
    <w:rsid w:val="003D63D0"/>
    <w:rsid w:val="003D680E"/>
    <w:rsid w:val="003D6955"/>
    <w:rsid w:val="003D6AC0"/>
    <w:rsid w:val="003D6D66"/>
    <w:rsid w:val="003D6DDF"/>
    <w:rsid w:val="003D6E24"/>
    <w:rsid w:val="003D7179"/>
    <w:rsid w:val="003D7192"/>
    <w:rsid w:val="003D78AB"/>
    <w:rsid w:val="003D79E8"/>
    <w:rsid w:val="003D7DAF"/>
    <w:rsid w:val="003E0385"/>
    <w:rsid w:val="003E089F"/>
    <w:rsid w:val="003E0ADB"/>
    <w:rsid w:val="003E0CE4"/>
    <w:rsid w:val="003E122B"/>
    <w:rsid w:val="003E1304"/>
    <w:rsid w:val="003E13F6"/>
    <w:rsid w:val="003E1748"/>
    <w:rsid w:val="003E1C55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6BF"/>
    <w:rsid w:val="003E3936"/>
    <w:rsid w:val="003E3A6B"/>
    <w:rsid w:val="003E3C5B"/>
    <w:rsid w:val="003E3D11"/>
    <w:rsid w:val="003E40C9"/>
    <w:rsid w:val="003E42E7"/>
    <w:rsid w:val="003E4CDB"/>
    <w:rsid w:val="003E52EB"/>
    <w:rsid w:val="003E5644"/>
    <w:rsid w:val="003E565A"/>
    <w:rsid w:val="003E585A"/>
    <w:rsid w:val="003E5B74"/>
    <w:rsid w:val="003E5DE2"/>
    <w:rsid w:val="003E60CE"/>
    <w:rsid w:val="003E6592"/>
    <w:rsid w:val="003E703E"/>
    <w:rsid w:val="003E73BC"/>
    <w:rsid w:val="003E76AD"/>
    <w:rsid w:val="003E7950"/>
    <w:rsid w:val="003E7A07"/>
    <w:rsid w:val="003E7A1D"/>
    <w:rsid w:val="003E7AB6"/>
    <w:rsid w:val="003E7E77"/>
    <w:rsid w:val="003E7F69"/>
    <w:rsid w:val="003F0587"/>
    <w:rsid w:val="003F0656"/>
    <w:rsid w:val="003F07A7"/>
    <w:rsid w:val="003F0884"/>
    <w:rsid w:val="003F0905"/>
    <w:rsid w:val="003F0A49"/>
    <w:rsid w:val="003F0C11"/>
    <w:rsid w:val="003F0CBD"/>
    <w:rsid w:val="003F0E39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5E6"/>
    <w:rsid w:val="003F477D"/>
    <w:rsid w:val="003F4933"/>
    <w:rsid w:val="003F4977"/>
    <w:rsid w:val="003F4E1C"/>
    <w:rsid w:val="003F4E39"/>
    <w:rsid w:val="003F4F9C"/>
    <w:rsid w:val="003F536B"/>
    <w:rsid w:val="003F5496"/>
    <w:rsid w:val="003F586D"/>
    <w:rsid w:val="003F58D3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69C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8A2"/>
    <w:rsid w:val="00402F2C"/>
    <w:rsid w:val="0040303D"/>
    <w:rsid w:val="004030DA"/>
    <w:rsid w:val="0040379F"/>
    <w:rsid w:val="00403805"/>
    <w:rsid w:val="00403824"/>
    <w:rsid w:val="00403891"/>
    <w:rsid w:val="004038DE"/>
    <w:rsid w:val="00403B89"/>
    <w:rsid w:val="00403E3B"/>
    <w:rsid w:val="00403F25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5AA"/>
    <w:rsid w:val="00407612"/>
    <w:rsid w:val="00407974"/>
    <w:rsid w:val="00407A66"/>
    <w:rsid w:val="00407B4C"/>
    <w:rsid w:val="00407BAC"/>
    <w:rsid w:val="00407C9E"/>
    <w:rsid w:val="00410071"/>
    <w:rsid w:val="004101A0"/>
    <w:rsid w:val="0041029D"/>
    <w:rsid w:val="0041080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1D8B"/>
    <w:rsid w:val="00411E00"/>
    <w:rsid w:val="00411E1E"/>
    <w:rsid w:val="004121AC"/>
    <w:rsid w:val="00412236"/>
    <w:rsid w:val="00412243"/>
    <w:rsid w:val="00412697"/>
    <w:rsid w:val="00412E07"/>
    <w:rsid w:val="00412F8D"/>
    <w:rsid w:val="00413113"/>
    <w:rsid w:val="00413369"/>
    <w:rsid w:val="0041337E"/>
    <w:rsid w:val="004137BC"/>
    <w:rsid w:val="00413AA2"/>
    <w:rsid w:val="00414129"/>
    <w:rsid w:val="004142CD"/>
    <w:rsid w:val="004142F5"/>
    <w:rsid w:val="004145AE"/>
    <w:rsid w:val="00414B98"/>
    <w:rsid w:val="00414E17"/>
    <w:rsid w:val="00414F50"/>
    <w:rsid w:val="00414F9D"/>
    <w:rsid w:val="004156C1"/>
    <w:rsid w:val="0041577E"/>
    <w:rsid w:val="004157F6"/>
    <w:rsid w:val="004159D3"/>
    <w:rsid w:val="00415A14"/>
    <w:rsid w:val="00415F55"/>
    <w:rsid w:val="0041616C"/>
    <w:rsid w:val="004163D3"/>
    <w:rsid w:val="00416965"/>
    <w:rsid w:val="00416A66"/>
    <w:rsid w:val="00416B16"/>
    <w:rsid w:val="00416C3B"/>
    <w:rsid w:val="00416D41"/>
    <w:rsid w:val="00416DCB"/>
    <w:rsid w:val="00417067"/>
    <w:rsid w:val="00417678"/>
    <w:rsid w:val="00417A1A"/>
    <w:rsid w:val="00417A45"/>
    <w:rsid w:val="00417D52"/>
    <w:rsid w:val="00417D8A"/>
    <w:rsid w:val="00417E4C"/>
    <w:rsid w:val="0042004E"/>
    <w:rsid w:val="00420126"/>
    <w:rsid w:val="004203CF"/>
    <w:rsid w:val="00420750"/>
    <w:rsid w:val="00420755"/>
    <w:rsid w:val="00420CB7"/>
    <w:rsid w:val="00420E46"/>
    <w:rsid w:val="00420E49"/>
    <w:rsid w:val="00420F26"/>
    <w:rsid w:val="00421078"/>
    <w:rsid w:val="0042110F"/>
    <w:rsid w:val="00421114"/>
    <w:rsid w:val="004213E8"/>
    <w:rsid w:val="0042156E"/>
    <w:rsid w:val="00421EC5"/>
    <w:rsid w:val="00422252"/>
    <w:rsid w:val="004222BF"/>
    <w:rsid w:val="00422399"/>
    <w:rsid w:val="00422848"/>
    <w:rsid w:val="004228B8"/>
    <w:rsid w:val="00422A01"/>
    <w:rsid w:val="00422DB5"/>
    <w:rsid w:val="00422DE5"/>
    <w:rsid w:val="0042307B"/>
    <w:rsid w:val="00423184"/>
    <w:rsid w:val="00423326"/>
    <w:rsid w:val="0042351C"/>
    <w:rsid w:val="004237CC"/>
    <w:rsid w:val="00424CB7"/>
    <w:rsid w:val="00424E5F"/>
    <w:rsid w:val="004250E7"/>
    <w:rsid w:val="004257A5"/>
    <w:rsid w:val="004258D1"/>
    <w:rsid w:val="00425C97"/>
    <w:rsid w:val="00425D9D"/>
    <w:rsid w:val="00425E05"/>
    <w:rsid w:val="00425FFD"/>
    <w:rsid w:val="004262F8"/>
    <w:rsid w:val="00426442"/>
    <w:rsid w:val="0042654A"/>
    <w:rsid w:val="004266D4"/>
    <w:rsid w:val="0042683D"/>
    <w:rsid w:val="00426A93"/>
    <w:rsid w:val="00426DFA"/>
    <w:rsid w:val="004276E3"/>
    <w:rsid w:val="004279ED"/>
    <w:rsid w:val="00427A03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258"/>
    <w:rsid w:val="00431309"/>
    <w:rsid w:val="004314E7"/>
    <w:rsid w:val="0043189C"/>
    <w:rsid w:val="00431CB1"/>
    <w:rsid w:val="00431DB5"/>
    <w:rsid w:val="0043270B"/>
    <w:rsid w:val="00432780"/>
    <w:rsid w:val="00432D49"/>
    <w:rsid w:val="00432D58"/>
    <w:rsid w:val="00432D89"/>
    <w:rsid w:val="00432DB9"/>
    <w:rsid w:val="00432E64"/>
    <w:rsid w:val="00432F8F"/>
    <w:rsid w:val="00432F9E"/>
    <w:rsid w:val="00433065"/>
    <w:rsid w:val="00433106"/>
    <w:rsid w:val="004336F3"/>
    <w:rsid w:val="00433855"/>
    <w:rsid w:val="00433896"/>
    <w:rsid w:val="00433C6F"/>
    <w:rsid w:val="00433CAB"/>
    <w:rsid w:val="004341E4"/>
    <w:rsid w:val="004342DD"/>
    <w:rsid w:val="004342F5"/>
    <w:rsid w:val="00434583"/>
    <w:rsid w:val="004346A6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5D36"/>
    <w:rsid w:val="00435EF5"/>
    <w:rsid w:val="00436219"/>
    <w:rsid w:val="00436480"/>
    <w:rsid w:val="00436486"/>
    <w:rsid w:val="00436511"/>
    <w:rsid w:val="00436695"/>
    <w:rsid w:val="004369C5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1A2"/>
    <w:rsid w:val="00442379"/>
    <w:rsid w:val="004425C2"/>
    <w:rsid w:val="00442824"/>
    <w:rsid w:val="004429C9"/>
    <w:rsid w:val="00442A1D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41A"/>
    <w:rsid w:val="00444508"/>
    <w:rsid w:val="00444901"/>
    <w:rsid w:val="00444934"/>
    <w:rsid w:val="00444CE2"/>
    <w:rsid w:val="00444F5E"/>
    <w:rsid w:val="00444F61"/>
    <w:rsid w:val="004452E1"/>
    <w:rsid w:val="0044540F"/>
    <w:rsid w:val="00445494"/>
    <w:rsid w:val="00445513"/>
    <w:rsid w:val="00445768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11"/>
    <w:rsid w:val="00446D5A"/>
    <w:rsid w:val="00447452"/>
    <w:rsid w:val="00447486"/>
    <w:rsid w:val="0044769B"/>
    <w:rsid w:val="00447D67"/>
    <w:rsid w:val="00447ED4"/>
    <w:rsid w:val="004502AB"/>
    <w:rsid w:val="00450778"/>
    <w:rsid w:val="00450D3B"/>
    <w:rsid w:val="00450F2C"/>
    <w:rsid w:val="00450FB9"/>
    <w:rsid w:val="00451780"/>
    <w:rsid w:val="004518D5"/>
    <w:rsid w:val="004519BF"/>
    <w:rsid w:val="00451B06"/>
    <w:rsid w:val="00451BEB"/>
    <w:rsid w:val="0045212B"/>
    <w:rsid w:val="00452551"/>
    <w:rsid w:val="004527C0"/>
    <w:rsid w:val="00452905"/>
    <w:rsid w:val="00452993"/>
    <w:rsid w:val="004529D0"/>
    <w:rsid w:val="004533FE"/>
    <w:rsid w:val="0045340A"/>
    <w:rsid w:val="00453783"/>
    <w:rsid w:val="00453871"/>
    <w:rsid w:val="00453DEF"/>
    <w:rsid w:val="00454220"/>
    <w:rsid w:val="004543E4"/>
    <w:rsid w:val="004544A3"/>
    <w:rsid w:val="00454654"/>
    <w:rsid w:val="00454801"/>
    <w:rsid w:val="004548E5"/>
    <w:rsid w:val="00454D01"/>
    <w:rsid w:val="00454F08"/>
    <w:rsid w:val="00455105"/>
    <w:rsid w:val="004559BE"/>
    <w:rsid w:val="00455C09"/>
    <w:rsid w:val="00456114"/>
    <w:rsid w:val="00456137"/>
    <w:rsid w:val="004566E2"/>
    <w:rsid w:val="00456782"/>
    <w:rsid w:val="00456971"/>
    <w:rsid w:val="00456B9B"/>
    <w:rsid w:val="00457026"/>
    <w:rsid w:val="00457074"/>
    <w:rsid w:val="00457390"/>
    <w:rsid w:val="0045742D"/>
    <w:rsid w:val="00457719"/>
    <w:rsid w:val="004577B7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A1E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21B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4FD7"/>
    <w:rsid w:val="00465461"/>
    <w:rsid w:val="00465467"/>
    <w:rsid w:val="00465573"/>
    <w:rsid w:val="004658C3"/>
    <w:rsid w:val="00465A4C"/>
    <w:rsid w:val="00465EB3"/>
    <w:rsid w:val="00466260"/>
    <w:rsid w:val="004662E3"/>
    <w:rsid w:val="0046645E"/>
    <w:rsid w:val="004666EC"/>
    <w:rsid w:val="0046680F"/>
    <w:rsid w:val="0046691D"/>
    <w:rsid w:val="00466A0D"/>
    <w:rsid w:val="00466B09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9EE"/>
    <w:rsid w:val="00470BE0"/>
    <w:rsid w:val="00470CD8"/>
    <w:rsid w:val="00470D7E"/>
    <w:rsid w:val="00470E35"/>
    <w:rsid w:val="00471464"/>
    <w:rsid w:val="00471476"/>
    <w:rsid w:val="0047166D"/>
    <w:rsid w:val="004717EF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86E"/>
    <w:rsid w:val="00472A35"/>
    <w:rsid w:val="00472ACB"/>
    <w:rsid w:val="004739BD"/>
    <w:rsid w:val="00473D2D"/>
    <w:rsid w:val="00473EBF"/>
    <w:rsid w:val="00473F5F"/>
    <w:rsid w:val="004740D7"/>
    <w:rsid w:val="0047410D"/>
    <w:rsid w:val="0047455E"/>
    <w:rsid w:val="00474661"/>
    <w:rsid w:val="00474827"/>
    <w:rsid w:val="00474B33"/>
    <w:rsid w:val="00474CA0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A2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2E4"/>
    <w:rsid w:val="004813D5"/>
    <w:rsid w:val="004814F6"/>
    <w:rsid w:val="00481607"/>
    <w:rsid w:val="00481A34"/>
    <w:rsid w:val="00481F33"/>
    <w:rsid w:val="00482389"/>
    <w:rsid w:val="004824C4"/>
    <w:rsid w:val="004827D4"/>
    <w:rsid w:val="004828DE"/>
    <w:rsid w:val="00482943"/>
    <w:rsid w:val="00482ADC"/>
    <w:rsid w:val="00482B1F"/>
    <w:rsid w:val="00482BAD"/>
    <w:rsid w:val="00483124"/>
    <w:rsid w:val="00483846"/>
    <w:rsid w:val="00483D11"/>
    <w:rsid w:val="00483D20"/>
    <w:rsid w:val="0048406D"/>
    <w:rsid w:val="0048410E"/>
    <w:rsid w:val="004843D5"/>
    <w:rsid w:val="00484C46"/>
    <w:rsid w:val="00484C71"/>
    <w:rsid w:val="00484D72"/>
    <w:rsid w:val="00484F0E"/>
    <w:rsid w:val="00485562"/>
    <w:rsid w:val="004855C3"/>
    <w:rsid w:val="004855C6"/>
    <w:rsid w:val="004857E8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3F2"/>
    <w:rsid w:val="00487442"/>
    <w:rsid w:val="004875E5"/>
    <w:rsid w:val="00487BB8"/>
    <w:rsid w:val="00487C68"/>
    <w:rsid w:val="00487F28"/>
    <w:rsid w:val="00490649"/>
    <w:rsid w:val="004906B5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873"/>
    <w:rsid w:val="00493A21"/>
    <w:rsid w:val="00493D08"/>
    <w:rsid w:val="00493E9F"/>
    <w:rsid w:val="0049435D"/>
    <w:rsid w:val="0049457E"/>
    <w:rsid w:val="00494652"/>
    <w:rsid w:val="00494680"/>
    <w:rsid w:val="004948C4"/>
    <w:rsid w:val="004948E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BEF"/>
    <w:rsid w:val="00496D67"/>
    <w:rsid w:val="00496DA1"/>
    <w:rsid w:val="0049792C"/>
    <w:rsid w:val="00497B83"/>
    <w:rsid w:val="00497D4C"/>
    <w:rsid w:val="004A01E1"/>
    <w:rsid w:val="004A03E6"/>
    <w:rsid w:val="004A0C3C"/>
    <w:rsid w:val="004A0E00"/>
    <w:rsid w:val="004A0EC5"/>
    <w:rsid w:val="004A13F3"/>
    <w:rsid w:val="004A1463"/>
    <w:rsid w:val="004A15F7"/>
    <w:rsid w:val="004A1600"/>
    <w:rsid w:val="004A164E"/>
    <w:rsid w:val="004A1AC9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A92"/>
    <w:rsid w:val="004A2B3D"/>
    <w:rsid w:val="004A2BE1"/>
    <w:rsid w:val="004A2E44"/>
    <w:rsid w:val="004A2E59"/>
    <w:rsid w:val="004A30F7"/>
    <w:rsid w:val="004A366E"/>
    <w:rsid w:val="004A36C0"/>
    <w:rsid w:val="004A38DB"/>
    <w:rsid w:val="004A39C0"/>
    <w:rsid w:val="004A3AA3"/>
    <w:rsid w:val="004A3C1C"/>
    <w:rsid w:val="004A4247"/>
    <w:rsid w:val="004A4635"/>
    <w:rsid w:val="004A4900"/>
    <w:rsid w:val="004A4D38"/>
    <w:rsid w:val="004A4E0D"/>
    <w:rsid w:val="004A4E7E"/>
    <w:rsid w:val="004A4E95"/>
    <w:rsid w:val="004A4F1F"/>
    <w:rsid w:val="004A4F9D"/>
    <w:rsid w:val="004A5270"/>
    <w:rsid w:val="004A535A"/>
    <w:rsid w:val="004A5667"/>
    <w:rsid w:val="004A57FC"/>
    <w:rsid w:val="004A60C1"/>
    <w:rsid w:val="004A645E"/>
    <w:rsid w:val="004A6AC0"/>
    <w:rsid w:val="004A705C"/>
    <w:rsid w:val="004A717D"/>
    <w:rsid w:val="004A7276"/>
    <w:rsid w:val="004A7848"/>
    <w:rsid w:val="004A7EE7"/>
    <w:rsid w:val="004A7FB0"/>
    <w:rsid w:val="004A7FE5"/>
    <w:rsid w:val="004A7FF9"/>
    <w:rsid w:val="004B0186"/>
    <w:rsid w:val="004B04AD"/>
    <w:rsid w:val="004B0706"/>
    <w:rsid w:val="004B0787"/>
    <w:rsid w:val="004B07AB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3D9"/>
    <w:rsid w:val="004B34EF"/>
    <w:rsid w:val="004B3567"/>
    <w:rsid w:val="004B35A1"/>
    <w:rsid w:val="004B35F5"/>
    <w:rsid w:val="004B39FF"/>
    <w:rsid w:val="004B3C3F"/>
    <w:rsid w:val="004B3D43"/>
    <w:rsid w:val="004B453E"/>
    <w:rsid w:val="004B45A2"/>
    <w:rsid w:val="004B45D6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22B"/>
    <w:rsid w:val="004B6301"/>
    <w:rsid w:val="004B656F"/>
    <w:rsid w:val="004B67B2"/>
    <w:rsid w:val="004B6FFB"/>
    <w:rsid w:val="004B78F6"/>
    <w:rsid w:val="004B795F"/>
    <w:rsid w:val="004B7BA5"/>
    <w:rsid w:val="004B7C7F"/>
    <w:rsid w:val="004B7F97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738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1D"/>
    <w:rsid w:val="004C4BCE"/>
    <w:rsid w:val="004C4BF3"/>
    <w:rsid w:val="004C4CE4"/>
    <w:rsid w:val="004C4F33"/>
    <w:rsid w:val="004C521E"/>
    <w:rsid w:val="004C5C61"/>
    <w:rsid w:val="004C5DDD"/>
    <w:rsid w:val="004C5EF0"/>
    <w:rsid w:val="004C624C"/>
    <w:rsid w:val="004C63D6"/>
    <w:rsid w:val="004C660B"/>
    <w:rsid w:val="004C6627"/>
    <w:rsid w:val="004C672A"/>
    <w:rsid w:val="004C676E"/>
    <w:rsid w:val="004C6833"/>
    <w:rsid w:val="004C6915"/>
    <w:rsid w:val="004C6D25"/>
    <w:rsid w:val="004C730E"/>
    <w:rsid w:val="004C7455"/>
    <w:rsid w:val="004C7739"/>
    <w:rsid w:val="004C7A02"/>
    <w:rsid w:val="004C7BDF"/>
    <w:rsid w:val="004D00D3"/>
    <w:rsid w:val="004D0158"/>
    <w:rsid w:val="004D019A"/>
    <w:rsid w:val="004D0200"/>
    <w:rsid w:val="004D02A0"/>
    <w:rsid w:val="004D02B7"/>
    <w:rsid w:val="004D07BA"/>
    <w:rsid w:val="004D09BA"/>
    <w:rsid w:val="004D0A0E"/>
    <w:rsid w:val="004D0BC1"/>
    <w:rsid w:val="004D0E1C"/>
    <w:rsid w:val="004D0E42"/>
    <w:rsid w:val="004D15DA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989"/>
    <w:rsid w:val="004D2D3C"/>
    <w:rsid w:val="004D2D87"/>
    <w:rsid w:val="004D2E1A"/>
    <w:rsid w:val="004D2E57"/>
    <w:rsid w:val="004D3018"/>
    <w:rsid w:val="004D3040"/>
    <w:rsid w:val="004D3251"/>
    <w:rsid w:val="004D397C"/>
    <w:rsid w:val="004D3A69"/>
    <w:rsid w:val="004D3DB8"/>
    <w:rsid w:val="004D4968"/>
    <w:rsid w:val="004D4977"/>
    <w:rsid w:val="004D4A8A"/>
    <w:rsid w:val="004D4BEA"/>
    <w:rsid w:val="004D50CC"/>
    <w:rsid w:val="004D58A3"/>
    <w:rsid w:val="004D58D1"/>
    <w:rsid w:val="004D5B25"/>
    <w:rsid w:val="004D5C16"/>
    <w:rsid w:val="004D5DB7"/>
    <w:rsid w:val="004D5F02"/>
    <w:rsid w:val="004D6022"/>
    <w:rsid w:val="004D641A"/>
    <w:rsid w:val="004D643A"/>
    <w:rsid w:val="004D66D2"/>
    <w:rsid w:val="004D67F5"/>
    <w:rsid w:val="004D68C0"/>
    <w:rsid w:val="004D69ED"/>
    <w:rsid w:val="004D701C"/>
    <w:rsid w:val="004D710C"/>
    <w:rsid w:val="004D7448"/>
    <w:rsid w:val="004D74B7"/>
    <w:rsid w:val="004D7750"/>
    <w:rsid w:val="004D7B1B"/>
    <w:rsid w:val="004D7F81"/>
    <w:rsid w:val="004D7F8C"/>
    <w:rsid w:val="004E0033"/>
    <w:rsid w:val="004E013A"/>
    <w:rsid w:val="004E03BE"/>
    <w:rsid w:val="004E0AE0"/>
    <w:rsid w:val="004E0CD0"/>
    <w:rsid w:val="004E0DB9"/>
    <w:rsid w:val="004E1260"/>
    <w:rsid w:val="004E1A9C"/>
    <w:rsid w:val="004E1AE8"/>
    <w:rsid w:val="004E1CBB"/>
    <w:rsid w:val="004E1D07"/>
    <w:rsid w:val="004E209D"/>
    <w:rsid w:val="004E21D3"/>
    <w:rsid w:val="004E293D"/>
    <w:rsid w:val="004E2A59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1FB"/>
    <w:rsid w:val="004E4254"/>
    <w:rsid w:val="004E4475"/>
    <w:rsid w:val="004E4640"/>
    <w:rsid w:val="004E471C"/>
    <w:rsid w:val="004E4F85"/>
    <w:rsid w:val="004E53AE"/>
    <w:rsid w:val="004E5449"/>
    <w:rsid w:val="004E568A"/>
    <w:rsid w:val="004E5BAB"/>
    <w:rsid w:val="004E5C61"/>
    <w:rsid w:val="004E5EC9"/>
    <w:rsid w:val="004E6158"/>
    <w:rsid w:val="004E6184"/>
    <w:rsid w:val="004E63C9"/>
    <w:rsid w:val="004E6474"/>
    <w:rsid w:val="004E6CEA"/>
    <w:rsid w:val="004E73CF"/>
    <w:rsid w:val="004E7691"/>
    <w:rsid w:val="004E76A5"/>
    <w:rsid w:val="004E7AB5"/>
    <w:rsid w:val="004E7B7F"/>
    <w:rsid w:val="004E7E45"/>
    <w:rsid w:val="004E7ED3"/>
    <w:rsid w:val="004F00E2"/>
    <w:rsid w:val="004F01B4"/>
    <w:rsid w:val="004F020A"/>
    <w:rsid w:val="004F0406"/>
    <w:rsid w:val="004F080C"/>
    <w:rsid w:val="004F084C"/>
    <w:rsid w:val="004F0B88"/>
    <w:rsid w:val="004F0C82"/>
    <w:rsid w:val="004F1051"/>
    <w:rsid w:val="004F133C"/>
    <w:rsid w:val="004F13D2"/>
    <w:rsid w:val="004F154E"/>
    <w:rsid w:val="004F1A00"/>
    <w:rsid w:val="004F1BE8"/>
    <w:rsid w:val="004F1D32"/>
    <w:rsid w:val="004F2179"/>
    <w:rsid w:val="004F23E0"/>
    <w:rsid w:val="004F2697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A7D"/>
    <w:rsid w:val="004F4E53"/>
    <w:rsid w:val="004F4F81"/>
    <w:rsid w:val="004F58AB"/>
    <w:rsid w:val="004F5E2A"/>
    <w:rsid w:val="004F6185"/>
    <w:rsid w:val="004F6302"/>
    <w:rsid w:val="004F64B1"/>
    <w:rsid w:val="004F66FA"/>
    <w:rsid w:val="004F67A9"/>
    <w:rsid w:val="004F6AFE"/>
    <w:rsid w:val="004F6CA1"/>
    <w:rsid w:val="004F6F20"/>
    <w:rsid w:val="004F7373"/>
    <w:rsid w:val="004F73A5"/>
    <w:rsid w:val="004F76A6"/>
    <w:rsid w:val="004F7757"/>
    <w:rsid w:val="004F78AE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2115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7F"/>
    <w:rsid w:val="00504CA2"/>
    <w:rsid w:val="005050AC"/>
    <w:rsid w:val="005050F8"/>
    <w:rsid w:val="00505332"/>
    <w:rsid w:val="005053E2"/>
    <w:rsid w:val="00505A2A"/>
    <w:rsid w:val="00505E39"/>
    <w:rsid w:val="0050614B"/>
    <w:rsid w:val="0050640B"/>
    <w:rsid w:val="0050654E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533"/>
    <w:rsid w:val="005109E8"/>
    <w:rsid w:val="00510B25"/>
    <w:rsid w:val="00510CA5"/>
    <w:rsid w:val="00510F6D"/>
    <w:rsid w:val="005118D7"/>
    <w:rsid w:val="00511E67"/>
    <w:rsid w:val="00512182"/>
    <w:rsid w:val="00512231"/>
    <w:rsid w:val="00512747"/>
    <w:rsid w:val="005128FF"/>
    <w:rsid w:val="00512A11"/>
    <w:rsid w:val="00512E83"/>
    <w:rsid w:val="00513236"/>
    <w:rsid w:val="005133A6"/>
    <w:rsid w:val="0051348F"/>
    <w:rsid w:val="0051367E"/>
    <w:rsid w:val="00513CB8"/>
    <w:rsid w:val="00513D9A"/>
    <w:rsid w:val="00513F8F"/>
    <w:rsid w:val="00514160"/>
    <w:rsid w:val="00514455"/>
    <w:rsid w:val="00514678"/>
    <w:rsid w:val="005147E7"/>
    <w:rsid w:val="00514882"/>
    <w:rsid w:val="005148F6"/>
    <w:rsid w:val="005149A2"/>
    <w:rsid w:val="00514A1F"/>
    <w:rsid w:val="00514B27"/>
    <w:rsid w:val="00514CEE"/>
    <w:rsid w:val="00514DCF"/>
    <w:rsid w:val="00515052"/>
    <w:rsid w:val="005150E4"/>
    <w:rsid w:val="005154AC"/>
    <w:rsid w:val="005158C6"/>
    <w:rsid w:val="00515907"/>
    <w:rsid w:val="00515934"/>
    <w:rsid w:val="00515C74"/>
    <w:rsid w:val="00515DAD"/>
    <w:rsid w:val="00515E2B"/>
    <w:rsid w:val="00515EA7"/>
    <w:rsid w:val="005167B8"/>
    <w:rsid w:val="00516B96"/>
    <w:rsid w:val="00516DC5"/>
    <w:rsid w:val="00517119"/>
    <w:rsid w:val="005172E9"/>
    <w:rsid w:val="005173A4"/>
    <w:rsid w:val="005174C4"/>
    <w:rsid w:val="0051770E"/>
    <w:rsid w:val="00517A27"/>
    <w:rsid w:val="00517C91"/>
    <w:rsid w:val="00517D3D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28F8"/>
    <w:rsid w:val="00522B0A"/>
    <w:rsid w:val="00523366"/>
    <w:rsid w:val="0052359E"/>
    <w:rsid w:val="00523E18"/>
    <w:rsid w:val="00523F32"/>
    <w:rsid w:val="005241DC"/>
    <w:rsid w:val="0052422C"/>
    <w:rsid w:val="005244D5"/>
    <w:rsid w:val="00524545"/>
    <w:rsid w:val="0052476B"/>
    <w:rsid w:val="00524852"/>
    <w:rsid w:val="005248C4"/>
    <w:rsid w:val="00524AD1"/>
    <w:rsid w:val="00524C1D"/>
    <w:rsid w:val="00524CC4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21"/>
    <w:rsid w:val="00526433"/>
    <w:rsid w:val="005267B4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5FE"/>
    <w:rsid w:val="00530AFD"/>
    <w:rsid w:val="00530DE4"/>
    <w:rsid w:val="00530F75"/>
    <w:rsid w:val="00531191"/>
    <w:rsid w:val="005313CD"/>
    <w:rsid w:val="005316A9"/>
    <w:rsid w:val="0053173A"/>
    <w:rsid w:val="00531824"/>
    <w:rsid w:val="00531870"/>
    <w:rsid w:val="00531AF4"/>
    <w:rsid w:val="00531BD3"/>
    <w:rsid w:val="00531C80"/>
    <w:rsid w:val="00531E4F"/>
    <w:rsid w:val="00531F71"/>
    <w:rsid w:val="005320D8"/>
    <w:rsid w:val="0053226F"/>
    <w:rsid w:val="00532462"/>
    <w:rsid w:val="00532B16"/>
    <w:rsid w:val="00532C9D"/>
    <w:rsid w:val="00532DBB"/>
    <w:rsid w:val="00533215"/>
    <w:rsid w:val="0053335C"/>
    <w:rsid w:val="005334E4"/>
    <w:rsid w:val="00533632"/>
    <w:rsid w:val="00533662"/>
    <w:rsid w:val="005338BD"/>
    <w:rsid w:val="00533923"/>
    <w:rsid w:val="0053394F"/>
    <w:rsid w:val="00534087"/>
    <w:rsid w:val="005347FB"/>
    <w:rsid w:val="0053480B"/>
    <w:rsid w:val="005349EB"/>
    <w:rsid w:val="00534A67"/>
    <w:rsid w:val="00534AA6"/>
    <w:rsid w:val="00534C7A"/>
    <w:rsid w:val="00534C83"/>
    <w:rsid w:val="00534D68"/>
    <w:rsid w:val="005350B9"/>
    <w:rsid w:val="005352C7"/>
    <w:rsid w:val="0053530D"/>
    <w:rsid w:val="0053574F"/>
    <w:rsid w:val="0053583D"/>
    <w:rsid w:val="00535A27"/>
    <w:rsid w:val="00535B5E"/>
    <w:rsid w:val="0053637E"/>
    <w:rsid w:val="00536772"/>
    <w:rsid w:val="00536AEE"/>
    <w:rsid w:val="00536CA6"/>
    <w:rsid w:val="00536E33"/>
    <w:rsid w:val="00536ECA"/>
    <w:rsid w:val="00536F6C"/>
    <w:rsid w:val="00537038"/>
    <w:rsid w:val="00537942"/>
    <w:rsid w:val="00537AB9"/>
    <w:rsid w:val="00537BE9"/>
    <w:rsid w:val="00537E22"/>
    <w:rsid w:val="00537E3C"/>
    <w:rsid w:val="00537F87"/>
    <w:rsid w:val="00540147"/>
    <w:rsid w:val="005407CC"/>
    <w:rsid w:val="00540A18"/>
    <w:rsid w:val="00540BF7"/>
    <w:rsid w:val="00540EB6"/>
    <w:rsid w:val="0054128A"/>
    <w:rsid w:val="0054154E"/>
    <w:rsid w:val="005417A0"/>
    <w:rsid w:val="00541E2B"/>
    <w:rsid w:val="0054203B"/>
    <w:rsid w:val="005421F5"/>
    <w:rsid w:val="00542FE2"/>
    <w:rsid w:val="0054309D"/>
    <w:rsid w:val="005431ED"/>
    <w:rsid w:val="0054361C"/>
    <w:rsid w:val="005436D7"/>
    <w:rsid w:val="00543703"/>
    <w:rsid w:val="005439DA"/>
    <w:rsid w:val="00543A66"/>
    <w:rsid w:val="00543A83"/>
    <w:rsid w:val="00544140"/>
    <w:rsid w:val="00544220"/>
    <w:rsid w:val="005443BF"/>
    <w:rsid w:val="005444D2"/>
    <w:rsid w:val="00544C33"/>
    <w:rsid w:val="00544F2C"/>
    <w:rsid w:val="00544FE3"/>
    <w:rsid w:val="00545410"/>
    <w:rsid w:val="00545555"/>
    <w:rsid w:val="0054556F"/>
    <w:rsid w:val="00545A87"/>
    <w:rsid w:val="00545B27"/>
    <w:rsid w:val="00545C3D"/>
    <w:rsid w:val="00545DB9"/>
    <w:rsid w:val="00545E6A"/>
    <w:rsid w:val="005462A3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052"/>
    <w:rsid w:val="00550125"/>
    <w:rsid w:val="005504D9"/>
    <w:rsid w:val="00550922"/>
    <w:rsid w:val="00550C80"/>
    <w:rsid w:val="00550D6F"/>
    <w:rsid w:val="00550E94"/>
    <w:rsid w:val="005511B1"/>
    <w:rsid w:val="005519B8"/>
    <w:rsid w:val="00551E1E"/>
    <w:rsid w:val="00551E52"/>
    <w:rsid w:val="00552038"/>
    <w:rsid w:val="0055233E"/>
    <w:rsid w:val="00552569"/>
    <w:rsid w:val="005525B4"/>
    <w:rsid w:val="005526F2"/>
    <w:rsid w:val="00552DF7"/>
    <w:rsid w:val="00552F2E"/>
    <w:rsid w:val="00552FF4"/>
    <w:rsid w:val="0055390C"/>
    <w:rsid w:val="00553F51"/>
    <w:rsid w:val="0055410A"/>
    <w:rsid w:val="005547CB"/>
    <w:rsid w:val="005548A0"/>
    <w:rsid w:val="00554C19"/>
    <w:rsid w:val="00554DF7"/>
    <w:rsid w:val="00554FF2"/>
    <w:rsid w:val="0055509E"/>
    <w:rsid w:val="005551E2"/>
    <w:rsid w:val="00555433"/>
    <w:rsid w:val="00555675"/>
    <w:rsid w:val="00555713"/>
    <w:rsid w:val="0055572B"/>
    <w:rsid w:val="00555772"/>
    <w:rsid w:val="005558D0"/>
    <w:rsid w:val="00555A25"/>
    <w:rsid w:val="00555A5D"/>
    <w:rsid w:val="00555D64"/>
    <w:rsid w:val="00555D6F"/>
    <w:rsid w:val="00555DC4"/>
    <w:rsid w:val="0055634A"/>
    <w:rsid w:val="00556640"/>
    <w:rsid w:val="00556680"/>
    <w:rsid w:val="005566EF"/>
    <w:rsid w:val="005567AA"/>
    <w:rsid w:val="005567BF"/>
    <w:rsid w:val="005569D2"/>
    <w:rsid w:val="00556D6B"/>
    <w:rsid w:val="00556E18"/>
    <w:rsid w:val="005570E7"/>
    <w:rsid w:val="00557118"/>
    <w:rsid w:val="0055718D"/>
    <w:rsid w:val="0055734B"/>
    <w:rsid w:val="00557464"/>
    <w:rsid w:val="005576C0"/>
    <w:rsid w:val="0055771C"/>
    <w:rsid w:val="00557B02"/>
    <w:rsid w:val="00557CAB"/>
    <w:rsid w:val="00557E41"/>
    <w:rsid w:val="00557F39"/>
    <w:rsid w:val="00557F3A"/>
    <w:rsid w:val="0056051C"/>
    <w:rsid w:val="00560773"/>
    <w:rsid w:val="00560AC9"/>
    <w:rsid w:val="00560DDA"/>
    <w:rsid w:val="00560EBB"/>
    <w:rsid w:val="00561069"/>
    <w:rsid w:val="00561250"/>
    <w:rsid w:val="0056134D"/>
    <w:rsid w:val="005617E8"/>
    <w:rsid w:val="00561A95"/>
    <w:rsid w:val="00561BF6"/>
    <w:rsid w:val="00561E4A"/>
    <w:rsid w:val="0056202B"/>
    <w:rsid w:val="005625EC"/>
    <w:rsid w:val="005627AA"/>
    <w:rsid w:val="00562AD8"/>
    <w:rsid w:val="00562C2A"/>
    <w:rsid w:val="00562CDC"/>
    <w:rsid w:val="00563516"/>
    <w:rsid w:val="00563855"/>
    <w:rsid w:val="00563F3C"/>
    <w:rsid w:val="00563FD2"/>
    <w:rsid w:val="0056434D"/>
    <w:rsid w:val="005643C2"/>
    <w:rsid w:val="00564695"/>
    <w:rsid w:val="00564909"/>
    <w:rsid w:val="005651F7"/>
    <w:rsid w:val="005652EE"/>
    <w:rsid w:val="005655BE"/>
    <w:rsid w:val="00565679"/>
    <w:rsid w:val="00565E28"/>
    <w:rsid w:val="00565F7D"/>
    <w:rsid w:val="005662E4"/>
    <w:rsid w:val="00566B83"/>
    <w:rsid w:val="00566C80"/>
    <w:rsid w:val="00566CED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820"/>
    <w:rsid w:val="00571986"/>
    <w:rsid w:val="00571C9B"/>
    <w:rsid w:val="00572196"/>
    <w:rsid w:val="0057225B"/>
    <w:rsid w:val="0057226F"/>
    <w:rsid w:val="00572364"/>
    <w:rsid w:val="00572583"/>
    <w:rsid w:val="00572643"/>
    <w:rsid w:val="00572735"/>
    <w:rsid w:val="005727AA"/>
    <w:rsid w:val="00572CD9"/>
    <w:rsid w:val="00572DB1"/>
    <w:rsid w:val="00572E58"/>
    <w:rsid w:val="00572F26"/>
    <w:rsid w:val="00572F9D"/>
    <w:rsid w:val="005730FF"/>
    <w:rsid w:val="005733DA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50"/>
    <w:rsid w:val="00574B86"/>
    <w:rsid w:val="00574E8E"/>
    <w:rsid w:val="005753DB"/>
    <w:rsid w:val="00575450"/>
    <w:rsid w:val="005754B8"/>
    <w:rsid w:val="005758BA"/>
    <w:rsid w:val="00575A5F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D5B"/>
    <w:rsid w:val="00577D7D"/>
    <w:rsid w:val="00577EB4"/>
    <w:rsid w:val="00577F3D"/>
    <w:rsid w:val="00580150"/>
    <w:rsid w:val="00580735"/>
    <w:rsid w:val="005809EB"/>
    <w:rsid w:val="00580E45"/>
    <w:rsid w:val="005815D2"/>
    <w:rsid w:val="005817AC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14A"/>
    <w:rsid w:val="00583250"/>
    <w:rsid w:val="0058347F"/>
    <w:rsid w:val="005834D3"/>
    <w:rsid w:val="005836D0"/>
    <w:rsid w:val="00583B75"/>
    <w:rsid w:val="00583B99"/>
    <w:rsid w:val="00583C6C"/>
    <w:rsid w:val="00583E78"/>
    <w:rsid w:val="00584003"/>
    <w:rsid w:val="00584131"/>
    <w:rsid w:val="00584496"/>
    <w:rsid w:val="0058460B"/>
    <w:rsid w:val="00584EC4"/>
    <w:rsid w:val="00585763"/>
    <w:rsid w:val="00585932"/>
    <w:rsid w:val="00585BB5"/>
    <w:rsid w:val="00585C3A"/>
    <w:rsid w:val="00585CBD"/>
    <w:rsid w:val="00585FF5"/>
    <w:rsid w:val="0058628A"/>
    <w:rsid w:val="00586339"/>
    <w:rsid w:val="005863AF"/>
    <w:rsid w:val="00586405"/>
    <w:rsid w:val="00586625"/>
    <w:rsid w:val="00586696"/>
    <w:rsid w:val="00586897"/>
    <w:rsid w:val="005868B8"/>
    <w:rsid w:val="00586C75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726"/>
    <w:rsid w:val="00587814"/>
    <w:rsid w:val="00587970"/>
    <w:rsid w:val="00587E7E"/>
    <w:rsid w:val="00587F35"/>
    <w:rsid w:val="0059015F"/>
    <w:rsid w:val="005901EE"/>
    <w:rsid w:val="00590203"/>
    <w:rsid w:val="00590516"/>
    <w:rsid w:val="00590710"/>
    <w:rsid w:val="00590BF6"/>
    <w:rsid w:val="00590C24"/>
    <w:rsid w:val="00591777"/>
    <w:rsid w:val="005918B1"/>
    <w:rsid w:val="00591B9C"/>
    <w:rsid w:val="00592160"/>
    <w:rsid w:val="00592387"/>
    <w:rsid w:val="005923C9"/>
    <w:rsid w:val="0059284F"/>
    <w:rsid w:val="005928BF"/>
    <w:rsid w:val="00592BED"/>
    <w:rsid w:val="005934BF"/>
    <w:rsid w:val="00593A7F"/>
    <w:rsid w:val="00593ADD"/>
    <w:rsid w:val="00593D6F"/>
    <w:rsid w:val="00594131"/>
    <w:rsid w:val="005943C6"/>
    <w:rsid w:val="00594F7A"/>
    <w:rsid w:val="005954F2"/>
    <w:rsid w:val="00595777"/>
    <w:rsid w:val="005958AE"/>
    <w:rsid w:val="005958BE"/>
    <w:rsid w:val="00595E42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766"/>
    <w:rsid w:val="00597946"/>
    <w:rsid w:val="005979AC"/>
    <w:rsid w:val="00597A36"/>
    <w:rsid w:val="00597E86"/>
    <w:rsid w:val="005A02BE"/>
    <w:rsid w:val="005A037B"/>
    <w:rsid w:val="005A04CF"/>
    <w:rsid w:val="005A05C6"/>
    <w:rsid w:val="005A05DF"/>
    <w:rsid w:val="005A06FF"/>
    <w:rsid w:val="005A0753"/>
    <w:rsid w:val="005A0CB6"/>
    <w:rsid w:val="005A0D89"/>
    <w:rsid w:val="005A0E41"/>
    <w:rsid w:val="005A1242"/>
    <w:rsid w:val="005A165B"/>
    <w:rsid w:val="005A1997"/>
    <w:rsid w:val="005A1A5E"/>
    <w:rsid w:val="005A1A9D"/>
    <w:rsid w:val="005A1B59"/>
    <w:rsid w:val="005A1D03"/>
    <w:rsid w:val="005A1E1F"/>
    <w:rsid w:val="005A2229"/>
    <w:rsid w:val="005A28F0"/>
    <w:rsid w:val="005A29CF"/>
    <w:rsid w:val="005A2F03"/>
    <w:rsid w:val="005A3040"/>
    <w:rsid w:val="005A3170"/>
    <w:rsid w:val="005A320D"/>
    <w:rsid w:val="005A36E3"/>
    <w:rsid w:val="005A3A31"/>
    <w:rsid w:val="005A3B1E"/>
    <w:rsid w:val="005A3BDC"/>
    <w:rsid w:val="005A40D5"/>
    <w:rsid w:val="005A440D"/>
    <w:rsid w:val="005A490A"/>
    <w:rsid w:val="005A4999"/>
    <w:rsid w:val="005A4E38"/>
    <w:rsid w:val="005A4FDD"/>
    <w:rsid w:val="005A50CE"/>
    <w:rsid w:val="005A50EA"/>
    <w:rsid w:val="005A51B6"/>
    <w:rsid w:val="005A578E"/>
    <w:rsid w:val="005A588D"/>
    <w:rsid w:val="005A59CF"/>
    <w:rsid w:val="005A62A6"/>
    <w:rsid w:val="005A6A3A"/>
    <w:rsid w:val="005A6AAB"/>
    <w:rsid w:val="005A6EE0"/>
    <w:rsid w:val="005A6F61"/>
    <w:rsid w:val="005A6FA1"/>
    <w:rsid w:val="005A7031"/>
    <w:rsid w:val="005A71E4"/>
    <w:rsid w:val="005A79B3"/>
    <w:rsid w:val="005A7D46"/>
    <w:rsid w:val="005A7E2E"/>
    <w:rsid w:val="005A7F50"/>
    <w:rsid w:val="005A7F72"/>
    <w:rsid w:val="005B009D"/>
    <w:rsid w:val="005B0529"/>
    <w:rsid w:val="005B0F23"/>
    <w:rsid w:val="005B13B6"/>
    <w:rsid w:val="005B1929"/>
    <w:rsid w:val="005B2D4D"/>
    <w:rsid w:val="005B2EB8"/>
    <w:rsid w:val="005B2EF6"/>
    <w:rsid w:val="005B311E"/>
    <w:rsid w:val="005B355C"/>
    <w:rsid w:val="005B3AB2"/>
    <w:rsid w:val="005B3C58"/>
    <w:rsid w:val="005B3C7C"/>
    <w:rsid w:val="005B3C87"/>
    <w:rsid w:val="005B3CB8"/>
    <w:rsid w:val="005B3F75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18"/>
    <w:rsid w:val="005B703E"/>
    <w:rsid w:val="005B70E8"/>
    <w:rsid w:val="005B72BE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0FEA"/>
    <w:rsid w:val="005C11DA"/>
    <w:rsid w:val="005C1225"/>
    <w:rsid w:val="005C132F"/>
    <w:rsid w:val="005C14D0"/>
    <w:rsid w:val="005C1752"/>
    <w:rsid w:val="005C210A"/>
    <w:rsid w:val="005C2144"/>
    <w:rsid w:val="005C33D3"/>
    <w:rsid w:val="005C33D5"/>
    <w:rsid w:val="005C376D"/>
    <w:rsid w:val="005C3A28"/>
    <w:rsid w:val="005C3A65"/>
    <w:rsid w:val="005C3C73"/>
    <w:rsid w:val="005C3CDF"/>
    <w:rsid w:val="005C41A6"/>
    <w:rsid w:val="005C41DC"/>
    <w:rsid w:val="005C4233"/>
    <w:rsid w:val="005C4B4D"/>
    <w:rsid w:val="005C4D30"/>
    <w:rsid w:val="005C4DE3"/>
    <w:rsid w:val="005C4EEB"/>
    <w:rsid w:val="005C5379"/>
    <w:rsid w:val="005C54B3"/>
    <w:rsid w:val="005C57AB"/>
    <w:rsid w:val="005C5849"/>
    <w:rsid w:val="005C6110"/>
    <w:rsid w:val="005C652A"/>
    <w:rsid w:val="005C69C5"/>
    <w:rsid w:val="005C6B28"/>
    <w:rsid w:val="005C6BAF"/>
    <w:rsid w:val="005C6E93"/>
    <w:rsid w:val="005C6E94"/>
    <w:rsid w:val="005C6FD9"/>
    <w:rsid w:val="005C7078"/>
    <w:rsid w:val="005C7340"/>
    <w:rsid w:val="005C76AC"/>
    <w:rsid w:val="005C7A54"/>
    <w:rsid w:val="005C7B16"/>
    <w:rsid w:val="005C7CAD"/>
    <w:rsid w:val="005C7D05"/>
    <w:rsid w:val="005C7EF8"/>
    <w:rsid w:val="005D0102"/>
    <w:rsid w:val="005D02FA"/>
    <w:rsid w:val="005D047B"/>
    <w:rsid w:val="005D0790"/>
    <w:rsid w:val="005D0A4E"/>
    <w:rsid w:val="005D0DE9"/>
    <w:rsid w:val="005D0F67"/>
    <w:rsid w:val="005D1031"/>
    <w:rsid w:val="005D1214"/>
    <w:rsid w:val="005D151C"/>
    <w:rsid w:val="005D1878"/>
    <w:rsid w:val="005D1AE0"/>
    <w:rsid w:val="005D1CD7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05"/>
    <w:rsid w:val="005D2EE8"/>
    <w:rsid w:val="005D31C7"/>
    <w:rsid w:val="005D31D3"/>
    <w:rsid w:val="005D35E3"/>
    <w:rsid w:val="005D4764"/>
    <w:rsid w:val="005D47B8"/>
    <w:rsid w:val="005D4E1E"/>
    <w:rsid w:val="005D5242"/>
    <w:rsid w:val="005D5499"/>
    <w:rsid w:val="005D55ED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A86"/>
    <w:rsid w:val="005D6B30"/>
    <w:rsid w:val="005D6E1C"/>
    <w:rsid w:val="005D76AC"/>
    <w:rsid w:val="005D7741"/>
    <w:rsid w:val="005D77D7"/>
    <w:rsid w:val="005D7849"/>
    <w:rsid w:val="005D7948"/>
    <w:rsid w:val="005D7C8C"/>
    <w:rsid w:val="005D7E04"/>
    <w:rsid w:val="005E0079"/>
    <w:rsid w:val="005E0082"/>
    <w:rsid w:val="005E074C"/>
    <w:rsid w:val="005E0A00"/>
    <w:rsid w:val="005E0E13"/>
    <w:rsid w:val="005E101C"/>
    <w:rsid w:val="005E1173"/>
    <w:rsid w:val="005E1385"/>
    <w:rsid w:val="005E1393"/>
    <w:rsid w:val="005E1A58"/>
    <w:rsid w:val="005E1C06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8F7"/>
    <w:rsid w:val="005E4F30"/>
    <w:rsid w:val="005E4F80"/>
    <w:rsid w:val="005E4FBD"/>
    <w:rsid w:val="005E5009"/>
    <w:rsid w:val="005E5563"/>
    <w:rsid w:val="005E562A"/>
    <w:rsid w:val="005E5687"/>
    <w:rsid w:val="005E580A"/>
    <w:rsid w:val="005E58B9"/>
    <w:rsid w:val="005E5D87"/>
    <w:rsid w:val="005E5F87"/>
    <w:rsid w:val="005E6096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31E"/>
    <w:rsid w:val="005F06AD"/>
    <w:rsid w:val="005F0B4C"/>
    <w:rsid w:val="005F0B53"/>
    <w:rsid w:val="005F0C46"/>
    <w:rsid w:val="005F0C56"/>
    <w:rsid w:val="005F1659"/>
    <w:rsid w:val="005F1674"/>
    <w:rsid w:val="005F1AF3"/>
    <w:rsid w:val="005F1C0B"/>
    <w:rsid w:val="005F1CE1"/>
    <w:rsid w:val="005F1FE4"/>
    <w:rsid w:val="005F28DA"/>
    <w:rsid w:val="005F2E3C"/>
    <w:rsid w:val="005F2F2E"/>
    <w:rsid w:val="005F327D"/>
    <w:rsid w:val="005F369B"/>
    <w:rsid w:val="005F37B4"/>
    <w:rsid w:val="005F37EA"/>
    <w:rsid w:val="005F3CA0"/>
    <w:rsid w:val="005F3D60"/>
    <w:rsid w:val="005F3F7F"/>
    <w:rsid w:val="005F40E5"/>
    <w:rsid w:val="005F419A"/>
    <w:rsid w:val="005F438B"/>
    <w:rsid w:val="005F43C7"/>
    <w:rsid w:val="005F46D9"/>
    <w:rsid w:val="005F481A"/>
    <w:rsid w:val="005F4950"/>
    <w:rsid w:val="005F4B2B"/>
    <w:rsid w:val="005F4B43"/>
    <w:rsid w:val="005F4E0F"/>
    <w:rsid w:val="005F502F"/>
    <w:rsid w:val="005F509E"/>
    <w:rsid w:val="005F5203"/>
    <w:rsid w:val="005F535C"/>
    <w:rsid w:val="005F5C66"/>
    <w:rsid w:val="005F6501"/>
    <w:rsid w:val="005F660A"/>
    <w:rsid w:val="005F6697"/>
    <w:rsid w:val="005F66B5"/>
    <w:rsid w:val="005F6A67"/>
    <w:rsid w:val="005F6F9C"/>
    <w:rsid w:val="005F6FFC"/>
    <w:rsid w:val="005F7531"/>
    <w:rsid w:val="005F7F11"/>
    <w:rsid w:val="00600127"/>
    <w:rsid w:val="00600292"/>
    <w:rsid w:val="006004D6"/>
    <w:rsid w:val="006004DE"/>
    <w:rsid w:val="0060091F"/>
    <w:rsid w:val="00600B14"/>
    <w:rsid w:val="00601072"/>
    <w:rsid w:val="006011DA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45B"/>
    <w:rsid w:val="006038DF"/>
    <w:rsid w:val="006039C5"/>
    <w:rsid w:val="00603B1B"/>
    <w:rsid w:val="00603B63"/>
    <w:rsid w:val="00603CCF"/>
    <w:rsid w:val="00603F77"/>
    <w:rsid w:val="00603FF7"/>
    <w:rsid w:val="00604135"/>
    <w:rsid w:val="00604148"/>
    <w:rsid w:val="006043D7"/>
    <w:rsid w:val="00604528"/>
    <w:rsid w:val="00604594"/>
    <w:rsid w:val="00604708"/>
    <w:rsid w:val="00604922"/>
    <w:rsid w:val="00604AAE"/>
    <w:rsid w:val="00604CCC"/>
    <w:rsid w:val="00604CFF"/>
    <w:rsid w:val="00604D87"/>
    <w:rsid w:val="00605207"/>
    <w:rsid w:val="00605338"/>
    <w:rsid w:val="00605344"/>
    <w:rsid w:val="00605399"/>
    <w:rsid w:val="006054EE"/>
    <w:rsid w:val="006055B2"/>
    <w:rsid w:val="006056DB"/>
    <w:rsid w:val="0060591D"/>
    <w:rsid w:val="0060598F"/>
    <w:rsid w:val="006059EC"/>
    <w:rsid w:val="00605B5D"/>
    <w:rsid w:val="00606D0C"/>
    <w:rsid w:val="00607039"/>
    <w:rsid w:val="0060731A"/>
    <w:rsid w:val="0060739F"/>
    <w:rsid w:val="006073CE"/>
    <w:rsid w:val="006074B1"/>
    <w:rsid w:val="0060795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24"/>
    <w:rsid w:val="00610F56"/>
    <w:rsid w:val="006113A9"/>
    <w:rsid w:val="006115C1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1B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BE3"/>
    <w:rsid w:val="00621C0B"/>
    <w:rsid w:val="00621C72"/>
    <w:rsid w:val="00621CAD"/>
    <w:rsid w:val="00621E5A"/>
    <w:rsid w:val="006222B1"/>
    <w:rsid w:val="006223C9"/>
    <w:rsid w:val="00622425"/>
    <w:rsid w:val="00622738"/>
    <w:rsid w:val="00622809"/>
    <w:rsid w:val="0062286B"/>
    <w:rsid w:val="00623084"/>
    <w:rsid w:val="00623231"/>
    <w:rsid w:val="00623427"/>
    <w:rsid w:val="006236B7"/>
    <w:rsid w:val="0062390C"/>
    <w:rsid w:val="0062397B"/>
    <w:rsid w:val="006239D5"/>
    <w:rsid w:val="00623EF3"/>
    <w:rsid w:val="006240A9"/>
    <w:rsid w:val="0062437B"/>
    <w:rsid w:val="006243B8"/>
    <w:rsid w:val="00624453"/>
    <w:rsid w:val="00624550"/>
    <w:rsid w:val="006245F2"/>
    <w:rsid w:val="0062482C"/>
    <w:rsid w:val="00624AA7"/>
    <w:rsid w:val="00624AFA"/>
    <w:rsid w:val="00624C6E"/>
    <w:rsid w:val="00624FB3"/>
    <w:rsid w:val="006254D1"/>
    <w:rsid w:val="006254FC"/>
    <w:rsid w:val="006259DB"/>
    <w:rsid w:val="00625B24"/>
    <w:rsid w:val="0062613A"/>
    <w:rsid w:val="0062617B"/>
    <w:rsid w:val="00626199"/>
    <w:rsid w:val="00626216"/>
    <w:rsid w:val="00626400"/>
    <w:rsid w:val="00626416"/>
    <w:rsid w:val="0062657C"/>
    <w:rsid w:val="0062658D"/>
    <w:rsid w:val="006265ED"/>
    <w:rsid w:val="00626C25"/>
    <w:rsid w:val="00626E64"/>
    <w:rsid w:val="00626E96"/>
    <w:rsid w:val="00627167"/>
    <w:rsid w:val="0062750F"/>
    <w:rsid w:val="00627B88"/>
    <w:rsid w:val="00627BA3"/>
    <w:rsid w:val="00627C39"/>
    <w:rsid w:val="00627D4D"/>
    <w:rsid w:val="00627E44"/>
    <w:rsid w:val="00630035"/>
    <w:rsid w:val="006300D7"/>
    <w:rsid w:val="0063018C"/>
    <w:rsid w:val="00630350"/>
    <w:rsid w:val="006306E2"/>
    <w:rsid w:val="00630ED8"/>
    <w:rsid w:val="00631007"/>
    <w:rsid w:val="00631799"/>
    <w:rsid w:val="00631826"/>
    <w:rsid w:val="00631C9F"/>
    <w:rsid w:val="00631DC6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2C4C"/>
    <w:rsid w:val="00632D11"/>
    <w:rsid w:val="0063358B"/>
    <w:rsid w:val="00633951"/>
    <w:rsid w:val="0063395F"/>
    <w:rsid w:val="00633965"/>
    <w:rsid w:val="00633972"/>
    <w:rsid w:val="00633B5E"/>
    <w:rsid w:val="00633C0A"/>
    <w:rsid w:val="00633D62"/>
    <w:rsid w:val="00633D7A"/>
    <w:rsid w:val="00633F40"/>
    <w:rsid w:val="0063405E"/>
    <w:rsid w:val="006341AD"/>
    <w:rsid w:val="00634480"/>
    <w:rsid w:val="00634671"/>
    <w:rsid w:val="0063473F"/>
    <w:rsid w:val="006347F5"/>
    <w:rsid w:val="00635210"/>
    <w:rsid w:val="006356FE"/>
    <w:rsid w:val="006357C8"/>
    <w:rsid w:val="00635B35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2D2"/>
    <w:rsid w:val="006373C7"/>
    <w:rsid w:val="006374F0"/>
    <w:rsid w:val="00637BC4"/>
    <w:rsid w:val="00637E00"/>
    <w:rsid w:val="006401A7"/>
    <w:rsid w:val="006401C6"/>
    <w:rsid w:val="00640207"/>
    <w:rsid w:val="00640222"/>
    <w:rsid w:val="00640263"/>
    <w:rsid w:val="00640529"/>
    <w:rsid w:val="006409F3"/>
    <w:rsid w:val="00640C93"/>
    <w:rsid w:val="00640E08"/>
    <w:rsid w:val="0064102D"/>
    <w:rsid w:val="00641061"/>
    <w:rsid w:val="006418DD"/>
    <w:rsid w:val="006419ED"/>
    <w:rsid w:val="006419FF"/>
    <w:rsid w:val="0064240B"/>
    <w:rsid w:val="00642C15"/>
    <w:rsid w:val="00642D10"/>
    <w:rsid w:val="006430B9"/>
    <w:rsid w:val="00643236"/>
    <w:rsid w:val="00643325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63"/>
    <w:rsid w:val="006449FB"/>
    <w:rsid w:val="00644A33"/>
    <w:rsid w:val="00644E60"/>
    <w:rsid w:val="00644F77"/>
    <w:rsid w:val="00645286"/>
    <w:rsid w:val="006455A3"/>
    <w:rsid w:val="006457B7"/>
    <w:rsid w:val="00646037"/>
    <w:rsid w:val="006464DB"/>
    <w:rsid w:val="00646A90"/>
    <w:rsid w:val="00646ADE"/>
    <w:rsid w:val="00646BDA"/>
    <w:rsid w:val="00646CF2"/>
    <w:rsid w:val="00647451"/>
    <w:rsid w:val="00647A07"/>
    <w:rsid w:val="00647CB3"/>
    <w:rsid w:val="00647D60"/>
    <w:rsid w:val="00650150"/>
    <w:rsid w:val="00650854"/>
    <w:rsid w:val="00650A17"/>
    <w:rsid w:val="00650B2C"/>
    <w:rsid w:val="00650CF1"/>
    <w:rsid w:val="00650D1E"/>
    <w:rsid w:val="00650EB8"/>
    <w:rsid w:val="00650F7C"/>
    <w:rsid w:val="00650FBE"/>
    <w:rsid w:val="006513D5"/>
    <w:rsid w:val="0065145E"/>
    <w:rsid w:val="0065153D"/>
    <w:rsid w:val="006518B1"/>
    <w:rsid w:val="006519E5"/>
    <w:rsid w:val="00651AD3"/>
    <w:rsid w:val="00651EF9"/>
    <w:rsid w:val="00651FA0"/>
    <w:rsid w:val="00652743"/>
    <w:rsid w:val="00652BB4"/>
    <w:rsid w:val="00652E77"/>
    <w:rsid w:val="00653205"/>
    <w:rsid w:val="00653273"/>
    <w:rsid w:val="00653731"/>
    <w:rsid w:val="006537FA"/>
    <w:rsid w:val="00653830"/>
    <w:rsid w:val="00653B8D"/>
    <w:rsid w:val="00654346"/>
    <w:rsid w:val="0065449B"/>
    <w:rsid w:val="006544F6"/>
    <w:rsid w:val="00654B42"/>
    <w:rsid w:val="00654BBA"/>
    <w:rsid w:val="00654C74"/>
    <w:rsid w:val="00654C81"/>
    <w:rsid w:val="00655070"/>
    <w:rsid w:val="006550EA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61FF"/>
    <w:rsid w:val="00656310"/>
    <w:rsid w:val="00656328"/>
    <w:rsid w:val="006567BF"/>
    <w:rsid w:val="0065694E"/>
    <w:rsid w:val="00656B14"/>
    <w:rsid w:val="00656C59"/>
    <w:rsid w:val="00656D6F"/>
    <w:rsid w:val="00657005"/>
    <w:rsid w:val="006578D9"/>
    <w:rsid w:val="00657C86"/>
    <w:rsid w:val="00657D12"/>
    <w:rsid w:val="00657F67"/>
    <w:rsid w:val="006601F9"/>
    <w:rsid w:val="006602A2"/>
    <w:rsid w:val="006602D1"/>
    <w:rsid w:val="006605DC"/>
    <w:rsid w:val="00660703"/>
    <w:rsid w:val="0066095D"/>
    <w:rsid w:val="006609E6"/>
    <w:rsid w:val="00660DAD"/>
    <w:rsid w:val="00660EDA"/>
    <w:rsid w:val="0066119E"/>
    <w:rsid w:val="00661446"/>
    <w:rsid w:val="00661636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AAF"/>
    <w:rsid w:val="00662C65"/>
    <w:rsid w:val="00662D90"/>
    <w:rsid w:val="00662FA2"/>
    <w:rsid w:val="0066331F"/>
    <w:rsid w:val="006635DC"/>
    <w:rsid w:val="00663908"/>
    <w:rsid w:val="00663A57"/>
    <w:rsid w:val="00663C5A"/>
    <w:rsid w:val="00663D43"/>
    <w:rsid w:val="00663F2C"/>
    <w:rsid w:val="0066402E"/>
    <w:rsid w:val="00664032"/>
    <w:rsid w:val="006641B1"/>
    <w:rsid w:val="006644FB"/>
    <w:rsid w:val="006646D1"/>
    <w:rsid w:val="006646F4"/>
    <w:rsid w:val="00664ED6"/>
    <w:rsid w:val="00665229"/>
    <w:rsid w:val="00665316"/>
    <w:rsid w:val="0066539A"/>
    <w:rsid w:val="006654E8"/>
    <w:rsid w:val="0066568F"/>
    <w:rsid w:val="00665B19"/>
    <w:rsid w:val="00665CCE"/>
    <w:rsid w:val="00665D51"/>
    <w:rsid w:val="00665F87"/>
    <w:rsid w:val="006664D6"/>
    <w:rsid w:val="00666DA7"/>
    <w:rsid w:val="00666F36"/>
    <w:rsid w:val="006672FC"/>
    <w:rsid w:val="006674DD"/>
    <w:rsid w:val="00667525"/>
    <w:rsid w:val="00667A27"/>
    <w:rsid w:val="00667C07"/>
    <w:rsid w:val="00667F2A"/>
    <w:rsid w:val="006702C7"/>
    <w:rsid w:val="006704BF"/>
    <w:rsid w:val="00670AD6"/>
    <w:rsid w:val="00670ECD"/>
    <w:rsid w:val="00671122"/>
    <w:rsid w:val="00671144"/>
    <w:rsid w:val="00671897"/>
    <w:rsid w:val="00671C8F"/>
    <w:rsid w:val="006722A4"/>
    <w:rsid w:val="00672966"/>
    <w:rsid w:val="006729A2"/>
    <w:rsid w:val="00672AE0"/>
    <w:rsid w:val="00672F44"/>
    <w:rsid w:val="0067330E"/>
    <w:rsid w:val="0067337B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4C54"/>
    <w:rsid w:val="0067517B"/>
    <w:rsid w:val="006755D1"/>
    <w:rsid w:val="00675652"/>
    <w:rsid w:val="006757DC"/>
    <w:rsid w:val="006757F4"/>
    <w:rsid w:val="00675804"/>
    <w:rsid w:val="00675A29"/>
    <w:rsid w:val="00675E8E"/>
    <w:rsid w:val="0067616B"/>
    <w:rsid w:val="006767B8"/>
    <w:rsid w:val="006769FF"/>
    <w:rsid w:val="00677725"/>
    <w:rsid w:val="00677D6D"/>
    <w:rsid w:val="0068013A"/>
    <w:rsid w:val="006807BA"/>
    <w:rsid w:val="00680A97"/>
    <w:rsid w:val="00680D9B"/>
    <w:rsid w:val="00680DA4"/>
    <w:rsid w:val="00680EA0"/>
    <w:rsid w:val="00680F30"/>
    <w:rsid w:val="00680F81"/>
    <w:rsid w:val="0068102D"/>
    <w:rsid w:val="006813DF"/>
    <w:rsid w:val="006816E8"/>
    <w:rsid w:val="006817B3"/>
    <w:rsid w:val="006819F6"/>
    <w:rsid w:val="00681AD4"/>
    <w:rsid w:val="00681D15"/>
    <w:rsid w:val="006821D7"/>
    <w:rsid w:val="0068226B"/>
    <w:rsid w:val="00682318"/>
    <w:rsid w:val="006825FD"/>
    <w:rsid w:val="00682675"/>
    <w:rsid w:val="00682A2C"/>
    <w:rsid w:val="00682A4A"/>
    <w:rsid w:val="00682B0F"/>
    <w:rsid w:val="00682D7F"/>
    <w:rsid w:val="00682DCA"/>
    <w:rsid w:val="00682ED3"/>
    <w:rsid w:val="00683392"/>
    <w:rsid w:val="00683683"/>
    <w:rsid w:val="006837F9"/>
    <w:rsid w:val="00683993"/>
    <w:rsid w:val="00683C0B"/>
    <w:rsid w:val="00683D7F"/>
    <w:rsid w:val="00684258"/>
    <w:rsid w:val="00684923"/>
    <w:rsid w:val="00684E2E"/>
    <w:rsid w:val="00685725"/>
    <w:rsid w:val="00685AEA"/>
    <w:rsid w:val="00685BEE"/>
    <w:rsid w:val="00685D3B"/>
    <w:rsid w:val="006860B6"/>
    <w:rsid w:val="00686126"/>
    <w:rsid w:val="00686160"/>
    <w:rsid w:val="0068623E"/>
    <w:rsid w:val="00686310"/>
    <w:rsid w:val="00686366"/>
    <w:rsid w:val="0068645C"/>
    <w:rsid w:val="006864F7"/>
    <w:rsid w:val="00686533"/>
    <w:rsid w:val="0068653A"/>
    <w:rsid w:val="0068673B"/>
    <w:rsid w:val="00687141"/>
    <w:rsid w:val="0068721F"/>
    <w:rsid w:val="00687898"/>
    <w:rsid w:val="00687CEA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408F"/>
    <w:rsid w:val="00694219"/>
    <w:rsid w:val="006943ED"/>
    <w:rsid w:val="0069447C"/>
    <w:rsid w:val="006949AD"/>
    <w:rsid w:val="00694F91"/>
    <w:rsid w:val="00695178"/>
    <w:rsid w:val="00695184"/>
    <w:rsid w:val="0069523F"/>
    <w:rsid w:val="00695343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0A46"/>
    <w:rsid w:val="006A0CE6"/>
    <w:rsid w:val="006A108E"/>
    <w:rsid w:val="006A13EF"/>
    <w:rsid w:val="006A18CF"/>
    <w:rsid w:val="006A18DD"/>
    <w:rsid w:val="006A1982"/>
    <w:rsid w:val="006A1D48"/>
    <w:rsid w:val="006A2347"/>
    <w:rsid w:val="006A24B3"/>
    <w:rsid w:val="006A2566"/>
    <w:rsid w:val="006A2595"/>
    <w:rsid w:val="006A271E"/>
    <w:rsid w:val="006A2BDC"/>
    <w:rsid w:val="006A2D0E"/>
    <w:rsid w:val="006A2E66"/>
    <w:rsid w:val="006A3227"/>
    <w:rsid w:val="006A3231"/>
    <w:rsid w:val="006A3396"/>
    <w:rsid w:val="006A345A"/>
    <w:rsid w:val="006A3574"/>
    <w:rsid w:val="006A35AF"/>
    <w:rsid w:val="006A376D"/>
    <w:rsid w:val="006A3F94"/>
    <w:rsid w:val="006A4113"/>
    <w:rsid w:val="006A438E"/>
    <w:rsid w:val="006A452E"/>
    <w:rsid w:val="006A457C"/>
    <w:rsid w:val="006A4584"/>
    <w:rsid w:val="006A467D"/>
    <w:rsid w:val="006A484F"/>
    <w:rsid w:val="006A4966"/>
    <w:rsid w:val="006A49B5"/>
    <w:rsid w:val="006A5052"/>
    <w:rsid w:val="006A5185"/>
    <w:rsid w:val="006A5976"/>
    <w:rsid w:val="006A59E2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A68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37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6E"/>
    <w:rsid w:val="006B2BC5"/>
    <w:rsid w:val="006B316A"/>
    <w:rsid w:val="006B3294"/>
    <w:rsid w:val="006B393F"/>
    <w:rsid w:val="006B3DFC"/>
    <w:rsid w:val="006B3E55"/>
    <w:rsid w:val="006B40F5"/>
    <w:rsid w:val="006B415A"/>
    <w:rsid w:val="006B43A2"/>
    <w:rsid w:val="006B4425"/>
    <w:rsid w:val="006B4820"/>
    <w:rsid w:val="006B49F6"/>
    <w:rsid w:val="006B4D4E"/>
    <w:rsid w:val="006B5A1B"/>
    <w:rsid w:val="006B5A74"/>
    <w:rsid w:val="006B607D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6F91"/>
    <w:rsid w:val="006B725C"/>
    <w:rsid w:val="006B77AE"/>
    <w:rsid w:val="006B7864"/>
    <w:rsid w:val="006B789D"/>
    <w:rsid w:val="006B7F6B"/>
    <w:rsid w:val="006C03B2"/>
    <w:rsid w:val="006C0985"/>
    <w:rsid w:val="006C09DD"/>
    <w:rsid w:val="006C0A1A"/>
    <w:rsid w:val="006C14B4"/>
    <w:rsid w:val="006C187D"/>
    <w:rsid w:val="006C1B3F"/>
    <w:rsid w:val="006C2249"/>
    <w:rsid w:val="006C28AE"/>
    <w:rsid w:val="006C3598"/>
    <w:rsid w:val="006C375B"/>
    <w:rsid w:val="006C377A"/>
    <w:rsid w:val="006C3818"/>
    <w:rsid w:val="006C38A8"/>
    <w:rsid w:val="006C3BEF"/>
    <w:rsid w:val="006C3DEA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94B"/>
    <w:rsid w:val="006C5A4C"/>
    <w:rsid w:val="006C5B3B"/>
    <w:rsid w:val="006C5C20"/>
    <w:rsid w:val="006C5E13"/>
    <w:rsid w:val="006C5FF1"/>
    <w:rsid w:val="006C6287"/>
    <w:rsid w:val="006C656B"/>
    <w:rsid w:val="006C65F1"/>
    <w:rsid w:val="006C6703"/>
    <w:rsid w:val="006C677C"/>
    <w:rsid w:val="006C6B59"/>
    <w:rsid w:val="006C6E92"/>
    <w:rsid w:val="006C74EA"/>
    <w:rsid w:val="006C75C9"/>
    <w:rsid w:val="006C763E"/>
    <w:rsid w:val="006D0150"/>
    <w:rsid w:val="006D0233"/>
    <w:rsid w:val="006D03CD"/>
    <w:rsid w:val="006D092F"/>
    <w:rsid w:val="006D0A70"/>
    <w:rsid w:val="006D0AD9"/>
    <w:rsid w:val="006D0DED"/>
    <w:rsid w:val="006D0E79"/>
    <w:rsid w:val="006D0F58"/>
    <w:rsid w:val="006D10E9"/>
    <w:rsid w:val="006D19ED"/>
    <w:rsid w:val="006D1A23"/>
    <w:rsid w:val="006D1F1A"/>
    <w:rsid w:val="006D21FF"/>
    <w:rsid w:val="006D236C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E7"/>
    <w:rsid w:val="006D6CFD"/>
    <w:rsid w:val="006D7190"/>
    <w:rsid w:val="006D7598"/>
    <w:rsid w:val="006D7B3C"/>
    <w:rsid w:val="006D7B93"/>
    <w:rsid w:val="006D7DAD"/>
    <w:rsid w:val="006E00B2"/>
    <w:rsid w:val="006E0205"/>
    <w:rsid w:val="006E05E0"/>
    <w:rsid w:val="006E07C9"/>
    <w:rsid w:val="006E088D"/>
    <w:rsid w:val="006E09BF"/>
    <w:rsid w:val="006E0B16"/>
    <w:rsid w:val="006E0DFD"/>
    <w:rsid w:val="006E0E60"/>
    <w:rsid w:val="006E0ED0"/>
    <w:rsid w:val="006E13B5"/>
    <w:rsid w:val="006E176F"/>
    <w:rsid w:val="006E2190"/>
    <w:rsid w:val="006E2251"/>
    <w:rsid w:val="006E22CC"/>
    <w:rsid w:val="006E2816"/>
    <w:rsid w:val="006E2AA6"/>
    <w:rsid w:val="006E2FED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9CB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A22"/>
    <w:rsid w:val="006E7B05"/>
    <w:rsid w:val="006E7E49"/>
    <w:rsid w:val="006E7E6B"/>
    <w:rsid w:val="006E7F71"/>
    <w:rsid w:val="006F057D"/>
    <w:rsid w:val="006F05C2"/>
    <w:rsid w:val="006F090B"/>
    <w:rsid w:val="006F0AD5"/>
    <w:rsid w:val="006F0C12"/>
    <w:rsid w:val="006F0EB1"/>
    <w:rsid w:val="006F1008"/>
    <w:rsid w:val="006F11DD"/>
    <w:rsid w:val="006F1212"/>
    <w:rsid w:val="006F1629"/>
    <w:rsid w:val="006F17B2"/>
    <w:rsid w:val="006F1897"/>
    <w:rsid w:val="006F1C02"/>
    <w:rsid w:val="006F1C96"/>
    <w:rsid w:val="006F1D86"/>
    <w:rsid w:val="006F2019"/>
    <w:rsid w:val="006F22CB"/>
    <w:rsid w:val="006F25E8"/>
    <w:rsid w:val="006F291E"/>
    <w:rsid w:val="006F2B10"/>
    <w:rsid w:val="006F2E21"/>
    <w:rsid w:val="006F3052"/>
    <w:rsid w:val="006F314D"/>
    <w:rsid w:val="006F3738"/>
    <w:rsid w:val="006F37CF"/>
    <w:rsid w:val="006F3ACF"/>
    <w:rsid w:val="006F3B01"/>
    <w:rsid w:val="006F3BDF"/>
    <w:rsid w:val="006F4059"/>
    <w:rsid w:val="006F4072"/>
    <w:rsid w:val="006F4189"/>
    <w:rsid w:val="006F479D"/>
    <w:rsid w:val="006F4A19"/>
    <w:rsid w:val="006F4B36"/>
    <w:rsid w:val="006F5021"/>
    <w:rsid w:val="006F53EA"/>
    <w:rsid w:val="006F557B"/>
    <w:rsid w:val="006F5927"/>
    <w:rsid w:val="006F598B"/>
    <w:rsid w:val="006F5A42"/>
    <w:rsid w:val="006F5B41"/>
    <w:rsid w:val="006F5F4B"/>
    <w:rsid w:val="006F6051"/>
    <w:rsid w:val="006F651D"/>
    <w:rsid w:val="006F6559"/>
    <w:rsid w:val="006F6674"/>
    <w:rsid w:val="006F6689"/>
    <w:rsid w:val="006F6740"/>
    <w:rsid w:val="006F6D52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70001A"/>
    <w:rsid w:val="00700042"/>
    <w:rsid w:val="00700117"/>
    <w:rsid w:val="0070023A"/>
    <w:rsid w:val="00700CE1"/>
    <w:rsid w:val="007013FB"/>
    <w:rsid w:val="00701584"/>
    <w:rsid w:val="007017EA"/>
    <w:rsid w:val="0070181F"/>
    <w:rsid w:val="007018BC"/>
    <w:rsid w:val="0070193E"/>
    <w:rsid w:val="00701B27"/>
    <w:rsid w:val="00701FEC"/>
    <w:rsid w:val="00702876"/>
    <w:rsid w:val="007028E8"/>
    <w:rsid w:val="00702BFC"/>
    <w:rsid w:val="00702CAE"/>
    <w:rsid w:val="00702F76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5C9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C7E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394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7C2"/>
    <w:rsid w:val="00712A0F"/>
    <w:rsid w:val="00712BE3"/>
    <w:rsid w:val="00712FDB"/>
    <w:rsid w:val="0071360C"/>
    <w:rsid w:val="0071374D"/>
    <w:rsid w:val="00713E1F"/>
    <w:rsid w:val="00713EEB"/>
    <w:rsid w:val="00714150"/>
    <w:rsid w:val="007142E4"/>
    <w:rsid w:val="00714312"/>
    <w:rsid w:val="007145A0"/>
    <w:rsid w:val="00714722"/>
    <w:rsid w:val="0071475C"/>
    <w:rsid w:val="00714D6A"/>
    <w:rsid w:val="0071515E"/>
    <w:rsid w:val="0071562D"/>
    <w:rsid w:val="0071594B"/>
    <w:rsid w:val="00715DFE"/>
    <w:rsid w:val="00715F49"/>
    <w:rsid w:val="007162F2"/>
    <w:rsid w:val="007163BF"/>
    <w:rsid w:val="0071649C"/>
    <w:rsid w:val="00716774"/>
    <w:rsid w:val="00716AEF"/>
    <w:rsid w:val="00716FC0"/>
    <w:rsid w:val="007171D2"/>
    <w:rsid w:val="00717267"/>
    <w:rsid w:val="007178EE"/>
    <w:rsid w:val="00717B0A"/>
    <w:rsid w:val="00717C5A"/>
    <w:rsid w:val="0072011D"/>
    <w:rsid w:val="00720759"/>
    <w:rsid w:val="007208F9"/>
    <w:rsid w:val="00720900"/>
    <w:rsid w:val="00720BD4"/>
    <w:rsid w:val="00720F97"/>
    <w:rsid w:val="007210CD"/>
    <w:rsid w:val="00721344"/>
    <w:rsid w:val="007215A9"/>
    <w:rsid w:val="007216E5"/>
    <w:rsid w:val="007218A9"/>
    <w:rsid w:val="0072190B"/>
    <w:rsid w:val="007219A9"/>
    <w:rsid w:val="00721AC9"/>
    <w:rsid w:val="00721E1D"/>
    <w:rsid w:val="0072215A"/>
    <w:rsid w:val="007225E4"/>
    <w:rsid w:val="00722B72"/>
    <w:rsid w:val="0072326D"/>
    <w:rsid w:val="00723701"/>
    <w:rsid w:val="00723C3B"/>
    <w:rsid w:val="00723EC3"/>
    <w:rsid w:val="00723F2A"/>
    <w:rsid w:val="00723F42"/>
    <w:rsid w:val="0072404F"/>
    <w:rsid w:val="00724426"/>
    <w:rsid w:val="00724904"/>
    <w:rsid w:val="00724D33"/>
    <w:rsid w:val="00724D4F"/>
    <w:rsid w:val="00724D5D"/>
    <w:rsid w:val="00725068"/>
    <w:rsid w:val="007254B1"/>
    <w:rsid w:val="00725521"/>
    <w:rsid w:val="00725524"/>
    <w:rsid w:val="007255D8"/>
    <w:rsid w:val="0072560E"/>
    <w:rsid w:val="00725A61"/>
    <w:rsid w:val="00725CB6"/>
    <w:rsid w:val="00725CBD"/>
    <w:rsid w:val="00725D75"/>
    <w:rsid w:val="00725F79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E9F"/>
    <w:rsid w:val="00727F3D"/>
    <w:rsid w:val="007300DD"/>
    <w:rsid w:val="007302AF"/>
    <w:rsid w:val="00730302"/>
    <w:rsid w:val="007305A9"/>
    <w:rsid w:val="0073095B"/>
    <w:rsid w:val="007309E5"/>
    <w:rsid w:val="00730F02"/>
    <w:rsid w:val="0073128B"/>
    <w:rsid w:val="0073171A"/>
    <w:rsid w:val="00731A41"/>
    <w:rsid w:val="00731B2A"/>
    <w:rsid w:val="00731D37"/>
    <w:rsid w:val="00731E4B"/>
    <w:rsid w:val="00732035"/>
    <w:rsid w:val="00732131"/>
    <w:rsid w:val="00732321"/>
    <w:rsid w:val="007323EC"/>
    <w:rsid w:val="00732A4C"/>
    <w:rsid w:val="00732A8C"/>
    <w:rsid w:val="00732AB3"/>
    <w:rsid w:val="00732C5A"/>
    <w:rsid w:val="00732E29"/>
    <w:rsid w:val="00732E3A"/>
    <w:rsid w:val="00733018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7E"/>
    <w:rsid w:val="007341B9"/>
    <w:rsid w:val="00734512"/>
    <w:rsid w:val="0073497A"/>
    <w:rsid w:val="007356D0"/>
    <w:rsid w:val="00735E6E"/>
    <w:rsid w:val="007361C3"/>
    <w:rsid w:val="0073635D"/>
    <w:rsid w:val="0073637C"/>
    <w:rsid w:val="007368ED"/>
    <w:rsid w:val="00736D7B"/>
    <w:rsid w:val="007370F1"/>
    <w:rsid w:val="0073759D"/>
    <w:rsid w:val="007377ED"/>
    <w:rsid w:val="007379C8"/>
    <w:rsid w:val="00737AD5"/>
    <w:rsid w:val="00737BBB"/>
    <w:rsid w:val="00737C8E"/>
    <w:rsid w:val="00737F20"/>
    <w:rsid w:val="007400A7"/>
    <w:rsid w:val="00740698"/>
    <w:rsid w:val="007406C0"/>
    <w:rsid w:val="00740733"/>
    <w:rsid w:val="007407F1"/>
    <w:rsid w:val="00740AC1"/>
    <w:rsid w:val="00740CD3"/>
    <w:rsid w:val="0074108B"/>
    <w:rsid w:val="00741ED8"/>
    <w:rsid w:val="007420C9"/>
    <w:rsid w:val="00742235"/>
    <w:rsid w:val="00742564"/>
    <w:rsid w:val="00742695"/>
    <w:rsid w:val="00742A51"/>
    <w:rsid w:val="00742B17"/>
    <w:rsid w:val="00742BFB"/>
    <w:rsid w:val="00742CC3"/>
    <w:rsid w:val="00742E7B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5A9"/>
    <w:rsid w:val="00747BD8"/>
    <w:rsid w:val="00747E09"/>
    <w:rsid w:val="00747EC2"/>
    <w:rsid w:val="00747F05"/>
    <w:rsid w:val="00750230"/>
    <w:rsid w:val="00750353"/>
    <w:rsid w:val="0075038A"/>
    <w:rsid w:val="007507F5"/>
    <w:rsid w:val="007509F9"/>
    <w:rsid w:val="00750C99"/>
    <w:rsid w:val="00750E4B"/>
    <w:rsid w:val="007515C8"/>
    <w:rsid w:val="007517D1"/>
    <w:rsid w:val="00751C69"/>
    <w:rsid w:val="00751C9D"/>
    <w:rsid w:val="00751F76"/>
    <w:rsid w:val="00752073"/>
    <w:rsid w:val="007523EC"/>
    <w:rsid w:val="00752497"/>
    <w:rsid w:val="007525D9"/>
    <w:rsid w:val="007527ED"/>
    <w:rsid w:val="00752888"/>
    <w:rsid w:val="0075288B"/>
    <w:rsid w:val="00752C8B"/>
    <w:rsid w:val="00752E20"/>
    <w:rsid w:val="00752FE0"/>
    <w:rsid w:val="00752FE7"/>
    <w:rsid w:val="007536BB"/>
    <w:rsid w:val="00753B9D"/>
    <w:rsid w:val="00753D6B"/>
    <w:rsid w:val="00753F01"/>
    <w:rsid w:val="0075412E"/>
    <w:rsid w:val="00754698"/>
    <w:rsid w:val="0075475E"/>
    <w:rsid w:val="00754D64"/>
    <w:rsid w:val="00754F1C"/>
    <w:rsid w:val="007559CC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9B6"/>
    <w:rsid w:val="00757A61"/>
    <w:rsid w:val="00757C03"/>
    <w:rsid w:val="00757C9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C57"/>
    <w:rsid w:val="00760D79"/>
    <w:rsid w:val="00760E75"/>
    <w:rsid w:val="00760F08"/>
    <w:rsid w:val="007610AB"/>
    <w:rsid w:val="0076116D"/>
    <w:rsid w:val="007613AF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569"/>
    <w:rsid w:val="0076375B"/>
    <w:rsid w:val="00763D32"/>
    <w:rsid w:val="00763DDF"/>
    <w:rsid w:val="0076426C"/>
    <w:rsid w:val="00764596"/>
    <w:rsid w:val="0076499E"/>
    <w:rsid w:val="00764E4E"/>
    <w:rsid w:val="00764E7D"/>
    <w:rsid w:val="00764EB8"/>
    <w:rsid w:val="00764F4D"/>
    <w:rsid w:val="00765044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4E5"/>
    <w:rsid w:val="00766541"/>
    <w:rsid w:val="00766559"/>
    <w:rsid w:val="007667D5"/>
    <w:rsid w:val="00766B0E"/>
    <w:rsid w:val="00766BFB"/>
    <w:rsid w:val="00766C85"/>
    <w:rsid w:val="00766D54"/>
    <w:rsid w:val="00766D8C"/>
    <w:rsid w:val="00766DFE"/>
    <w:rsid w:val="0076731C"/>
    <w:rsid w:val="007673A7"/>
    <w:rsid w:val="00767416"/>
    <w:rsid w:val="0076747C"/>
    <w:rsid w:val="00767619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5B4"/>
    <w:rsid w:val="00772900"/>
    <w:rsid w:val="00772B30"/>
    <w:rsid w:val="00772D15"/>
    <w:rsid w:val="00772DC3"/>
    <w:rsid w:val="007733C4"/>
    <w:rsid w:val="007736E3"/>
    <w:rsid w:val="00773F28"/>
    <w:rsid w:val="007741EB"/>
    <w:rsid w:val="007743A1"/>
    <w:rsid w:val="007744EF"/>
    <w:rsid w:val="00774611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6FC4"/>
    <w:rsid w:val="00777053"/>
    <w:rsid w:val="00777155"/>
    <w:rsid w:val="0077722C"/>
    <w:rsid w:val="0077733D"/>
    <w:rsid w:val="007774FA"/>
    <w:rsid w:val="00777514"/>
    <w:rsid w:val="007776DA"/>
    <w:rsid w:val="007779E1"/>
    <w:rsid w:val="00777CD9"/>
    <w:rsid w:val="00777EB2"/>
    <w:rsid w:val="00777EE9"/>
    <w:rsid w:val="00777FD8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DE"/>
    <w:rsid w:val="0078243D"/>
    <w:rsid w:val="00782D8A"/>
    <w:rsid w:val="007831CD"/>
    <w:rsid w:val="007831EB"/>
    <w:rsid w:val="00783315"/>
    <w:rsid w:val="007833B8"/>
    <w:rsid w:val="007833C3"/>
    <w:rsid w:val="00783580"/>
    <w:rsid w:val="0078362A"/>
    <w:rsid w:val="0078379A"/>
    <w:rsid w:val="007837BE"/>
    <w:rsid w:val="0078380D"/>
    <w:rsid w:val="007840B3"/>
    <w:rsid w:val="007842FE"/>
    <w:rsid w:val="00784702"/>
    <w:rsid w:val="00784836"/>
    <w:rsid w:val="00784C31"/>
    <w:rsid w:val="00784D97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03C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B4D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3BD"/>
    <w:rsid w:val="007926B7"/>
    <w:rsid w:val="00792B57"/>
    <w:rsid w:val="00792C8A"/>
    <w:rsid w:val="00792ECC"/>
    <w:rsid w:val="00793213"/>
    <w:rsid w:val="0079377E"/>
    <w:rsid w:val="007939C7"/>
    <w:rsid w:val="00793BDD"/>
    <w:rsid w:val="00793DCB"/>
    <w:rsid w:val="00793DED"/>
    <w:rsid w:val="00793F70"/>
    <w:rsid w:val="007947FB"/>
    <w:rsid w:val="00794980"/>
    <w:rsid w:val="007949DE"/>
    <w:rsid w:val="00794E73"/>
    <w:rsid w:val="007951D0"/>
    <w:rsid w:val="007953C9"/>
    <w:rsid w:val="007954AC"/>
    <w:rsid w:val="00795C19"/>
    <w:rsid w:val="0079601B"/>
    <w:rsid w:val="007962E1"/>
    <w:rsid w:val="0079663F"/>
    <w:rsid w:val="00796D18"/>
    <w:rsid w:val="00796E70"/>
    <w:rsid w:val="00796F91"/>
    <w:rsid w:val="0079711C"/>
    <w:rsid w:val="0079727F"/>
    <w:rsid w:val="007973E9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20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93"/>
    <w:rsid w:val="007A47FE"/>
    <w:rsid w:val="007A49C5"/>
    <w:rsid w:val="007A4AEA"/>
    <w:rsid w:val="007A4AF1"/>
    <w:rsid w:val="007A4C4B"/>
    <w:rsid w:val="007A513C"/>
    <w:rsid w:val="007A5288"/>
    <w:rsid w:val="007A5904"/>
    <w:rsid w:val="007A590F"/>
    <w:rsid w:val="007A5FD2"/>
    <w:rsid w:val="007A618D"/>
    <w:rsid w:val="007A62F2"/>
    <w:rsid w:val="007A6333"/>
    <w:rsid w:val="007A6477"/>
    <w:rsid w:val="007A6660"/>
    <w:rsid w:val="007A6909"/>
    <w:rsid w:val="007A73B2"/>
    <w:rsid w:val="007A75A3"/>
    <w:rsid w:val="007B0253"/>
    <w:rsid w:val="007B073B"/>
    <w:rsid w:val="007B0865"/>
    <w:rsid w:val="007B091C"/>
    <w:rsid w:val="007B0939"/>
    <w:rsid w:val="007B09ED"/>
    <w:rsid w:val="007B0B92"/>
    <w:rsid w:val="007B0EA5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266E"/>
    <w:rsid w:val="007B2815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519D"/>
    <w:rsid w:val="007B5220"/>
    <w:rsid w:val="007B5408"/>
    <w:rsid w:val="007B5443"/>
    <w:rsid w:val="007B559F"/>
    <w:rsid w:val="007B5A66"/>
    <w:rsid w:val="007B5BC8"/>
    <w:rsid w:val="007B630D"/>
    <w:rsid w:val="007B697F"/>
    <w:rsid w:val="007B6B8A"/>
    <w:rsid w:val="007B766D"/>
    <w:rsid w:val="007B7832"/>
    <w:rsid w:val="007B7A3B"/>
    <w:rsid w:val="007C00F3"/>
    <w:rsid w:val="007C0160"/>
    <w:rsid w:val="007C020C"/>
    <w:rsid w:val="007C0537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43"/>
    <w:rsid w:val="007C2252"/>
    <w:rsid w:val="007C24A4"/>
    <w:rsid w:val="007C2A39"/>
    <w:rsid w:val="007C2AD0"/>
    <w:rsid w:val="007C377D"/>
    <w:rsid w:val="007C3AA2"/>
    <w:rsid w:val="007C3CBD"/>
    <w:rsid w:val="007C3D88"/>
    <w:rsid w:val="007C3F14"/>
    <w:rsid w:val="007C482D"/>
    <w:rsid w:val="007C49F5"/>
    <w:rsid w:val="007C508D"/>
    <w:rsid w:val="007C515A"/>
    <w:rsid w:val="007C52C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355"/>
    <w:rsid w:val="007C64BC"/>
    <w:rsid w:val="007C6939"/>
    <w:rsid w:val="007C6941"/>
    <w:rsid w:val="007C69CB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2F4"/>
    <w:rsid w:val="007D23F9"/>
    <w:rsid w:val="007D261E"/>
    <w:rsid w:val="007D2A77"/>
    <w:rsid w:val="007D2A8F"/>
    <w:rsid w:val="007D2B63"/>
    <w:rsid w:val="007D357E"/>
    <w:rsid w:val="007D3889"/>
    <w:rsid w:val="007D39A2"/>
    <w:rsid w:val="007D39D7"/>
    <w:rsid w:val="007D3A6B"/>
    <w:rsid w:val="007D3DAD"/>
    <w:rsid w:val="007D4788"/>
    <w:rsid w:val="007D4E99"/>
    <w:rsid w:val="007D4FF2"/>
    <w:rsid w:val="007D50CE"/>
    <w:rsid w:val="007D512C"/>
    <w:rsid w:val="007D526F"/>
    <w:rsid w:val="007D5855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862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3EB1"/>
    <w:rsid w:val="007E41B3"/>
    <w:rsid w:val="007E48CD"/>
    <w:rsid w:val="007E48E4"/>
    <w:rsid w:val="007E4D04"/>
    <w:rsid w:val="007E4F0D"/>
    <w:rsid w:val="007E531F"/>
    <w:rsid w:val="007E56EC"/>
    <w:rsid w:val="007E5A14"/>
    <w:rsid w:val="007E5A5B"/>
    <w:rsid w:val="007E5FE4"/>
    <w:rsid w:val="007E5FFD"/>
    <w:rsid w:val="007E605E"/>
    <w:rsid w:val="007E6497"/>
    <w:rsid w:val="007E6527"/>
    <w:rsid w:val="007E6735"/>
    <w:rsid w:val="007E67F4"/>
    <w:rsid w:val="007E6847"/>
    <w:rsid w:val="007E6EF1"/>
    <w:rsid w:val="007E714F"/>
    <w:rsid w:val="007E71F6"/>
    <w:rsid w:val="007E7B2B"/>
    <w:rsid w:val="007E7CBA"/>
    <w:rsid w:val="007F055C"/>
    <w:rsid w:val="007F05E0"/>
    <w:rsid w:val="007F0B77"/>
    <w:rsid w:val="007F0DD3"/>
    <w:rsid w:val="007F1061"/>
    <w:rsid w:val="007F1178"/>
    <w:rsid w:val="007F14FD"/>
    <w:rsid w:val="007F153C"/>
    <w:rsid w:val="007F189B"/>
    <w:rsid w:val="007F18C0"/>
    <w:rsid w:val="007F1A69"/>
    <w:rsid w:val="007F1E8D"/>
    <w:rsid w:val="007F22A5"/>
    <w:rsid w:val="007F2861"/>
    <w:rsid w:val="007F2DBB"/>
    <w:rsid w:val="007F2E8D"/>
    <w:rsid w:val="007F2ED4"/>
    <w:rsid w:val="007F31BC"/>
    <w:rsid w:val="007F3B01"/>
    <w:rsid w:val="007F3BD4"/>
    <w:rsid w:val="007F3C61"/>
    <w:rsid w:val="007F3FB0"/>
    <w:rsid w:val="007F438F"/>
    <w:rsid w:val="007F43A9"/>
    <w:rsid w:val="007F49D3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6D9F"/>
    <w:rsid w:val="007F70D6"/>
    <w:rsid w:val="007F70F6"/>
    <w:rsid w:val="007F75A9"/>
    <w:rsid w:val="007F7864"/>
    <w:rsid w:val="007F795B"/>
    <w:rsid w:val="007F7B6D"/>
    <w:rsid w:val="007F7BE4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A7"/>
    <w:rsid w:val="008041E1"/>
    <w:rsid w:val="00804581"/>
    <w:rsid w:val="00804867"/>
    <w:rsid w:val="00804A69"/>
    <w:rsid w:val="00804B2F"/>
    <w:rsid w:val="00805767"/>
    <w:rsid w:val="00805A48"/>
    <w:rsid w:val="00805CB3"/>
    <w:rsid w:val="008066AF"/>
    <w:rsid w:val="008068FA"/>
    <w:rsid w:val="00806979"/>
    <w:rsid w:val="0080699F"/>
    <w:rsid w:val="008069B1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0"/>
    <w:rsid w:val="00807D28"/>
    <w:rsid w:val="00807D5E"/>
    <w:rsid w:val="00807DB1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6C5"/>
    <w:rsid w:val="0081389D"/>
    <w:rsid w:val="00813A60"/>
    <w:rsid w:val="00813CE0"/>
    <w:rsid w:val="00813DEF"/>
    <w:rsid w:val="00813F11"/>
    <w:rsid w:val="00813FCD"/>
    <w:rsid w:val="00814154"/>
    <w:rsid w:val="0081433F"/>
    <w:rsid w:val="008143A0"/>
    <w:rsid w:val="00814834"/>
    <w:rsid w:val="00814A14"/>
    <w:rsid w:val="00814B38"/>
    <w:rsid w:val="00814B65"/>
    <w:rsid w:val="00814C34"/>
    <w:rsid w:val="00814CC0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1D7"/>
    <w:rsid w:val="0081727D"/>
    <w:rsid w:val="00817508"/>
    <w:rsid w:val="0081756F"/>
    <w:rsid w:val="008176B8"/>
    <w:rsid w:val="00817742"/>
    <w:rsid w:val="00817829"/>
    <w:rsid w:val="0081787C"/>
    <w:rsid w:val="00817959"/>
    <w:rsid w:val="00817B8F"/>
    <w:rsid w:val="00817C96"/>
    <w:rsid w:val="00817D2A"/>
    <w:rsid w:val="00817F27"/>
    <w:rsid w:val="00820190"/>
    <w:rsid w:val="008202CB"/>
    <w:rsid w:val="00820995"/>
    <w:rsid w:val="00820BE6"/>
    <w:rsid w:val="00820CD8"/>
    <w:rsid w:val="00820CDF"/>
    <w:rsid w:val="00820DF1"/>
    <w:rsid w:val="0082126F"/>
    <w:rsid w:val="0082153A"/>
    <w:rsid w:val="0082172C"/>
    <w:rsid w:val="00821781"/>
    <w:rsid w:val="008219E5"/>
    <w:rsid w:val="00821B7E"/>
    <w:rsid w:val="008220AC"/>
    <w:rsid w:val="00822683"/>
    <w:rsid w:val="008228BF"/>
    <w:rsid w:val="0082313E"/>
    <w:rsid w:val="00823233"/>
    <w:rsid w:val="00823264"/>
    <w:rsid w:val="00823335"/>
    <w:rsid w:val="008237B2"/>
    <w:rsid w:val="00823EDD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0FD"/>
    <w:rsid w:val="0082616E"/>
    <w:rsid w:val="0082618A"/>
    <w:rsid w:val="0082619E"/>
    <w:rsid w:val="00826204"/>
    <w:rsid w:val="008262C0"/>
    <w:rsid w:val="00826575"/>
    <w:rsid w:val="00826A15"/>
    <w:rsid w:val="00826AA0"/>
    <w:rsid w:val="00826B10"/>
    <w:rsid w:val="00826D90"/>
    <w:rsid w:val="00826FA3"/>
    <w:rsid w:val="00827015"/>
    <w:rsid w:val="0082704C"/>
    <w:rsid w:val="00827109"/>
    <w:rsid w:val="008271F4"/>
    <w:rsid w:val="00827648"/>
    <w:rsid w:val="00827A41"/>
    <w:rsid w:val="00827AF3"/>
    <w:rsid w:val="0083056F"/>
    <w:rsid w:val="008306AE"/>
    <w:rsid w:val="00830E34"/>
    <w:rsid w:val="00830F16"/>
    <w:rsid w:val="00831198"/>
    <w:rsid w:val="00831267"/>
    <w:rsid w:val="008312A4"/>
    <w:rsid w:val="008314BC"/>
    <w:rsid w:val="00831C15"/>
    <w:rsid w:val="00832142"/>
    <w:rsid w:val="0083225E"/>
    <w:rsid w:val="00832321"/>
    <w:rsid w:val="008324EC"/>
    <w:rsid w:val="008326F0"/>
    <w:rsid w:val="00832A6E"/>
    <w:rsid w:val="00832C18"/>
    <w:rsid w:val="00832CAF"/>
    <w:rsid w:val="00833020"/>
    <w:rsid w:val="008330DB"/>
    <w:rsid w:val="00833EF5"/>
    <w:rsid w:val="008340F5"/>
    <w:rsid w:val="0083417A"/>
    <w:rsid w:val="00834512"/>
    <w:rsid w:val="00834746"/>
    <w:rsid w:val="008349E7"/>
    <w:rsid w:val="00834D25"/>
    <w:rsid w:val="008359F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D7A"/>
    <w:rsid w:val="00836FC2"/>
    <w:rsid w:val="00837034"/>
    <w:rsid w:val="00837087"/>
    <w:rsid w:val="00837217"/>
    <w:rsid w:val="008372BF"/>
    <w:rsid w:val="0083768C"/>
    <w:rsid w:val="00837722"/>
    <w:rsid w:val="00837C38"/>
    <w:rsid w:val="00837D7C"/>
    <w:rsid w:val="00837DF8"/>
    <w:rsid w:val="00837E01"/>
    <w:rsid w:val="00837F38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48F"/>
    <w:rsid w:val="00841534"/>
    <w:rsid w:val="00841573"/>
    <w:rsid w:val="0084179C"/>
    <w:rsid w:val="008419A1"/>
    <w:rsid w:val="00841D18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999"/>
    <w:rsid w:val="00844B2E"/>
    <w:rsid w:val="00844F44"/>
    <w:rsid w:val="00845035"/>
    <w:rsid w:val="0084503E"/>
    <w:rsid w:val="0084504C"/>
    <w:rsid w:val="00845265"/>
    <w:rsid w:val="00845768"/>
    <w:rsid w:val="00845E6B"/>
    <w:rsid w:val="00845F51"/>
    <w:rsid w:val="00845F6D"/>
    <w:rsid w:val="00846106"/>
    <w:rsid w:val="008462AC"/>
    <w:rsid w:val="008462E5"/>
    <w:rsid w:val="008462E7"/>
    <w:rsid w:val="00846467"/>
    <w:rsid w:val="00846805"/>
    <w:rsid w:val="00846AFB"/>
    <w:rsid w:val="00846D8A"/>
    <w:rsid w:val="0084724D"/>
    <w:rsid w:val="0084733D"/>
    <w:rsid w:val="008474B1"/>
    <w:rsid w:val="00847643"/>
    <w:rsid w:val="0084778F"/>
    <w:rsid w:val="00847991"/>
    <w:rsid w:val="00847C4E"/>
    <w:rsid w:val="00847EEA"/>
    <w:rsid w:val="008504B3"/>
    <w:rsid w:val="008506A2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2F9C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EB2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4CB"/>
    <w:rsid w:val="0086067F"/>
    <w:rsid w:val="00860DBF"/>
    <w:rsid w:val="008610F3"/>
    <w:rsid w:val="008615D2"/>
    <w:rsid w:val="00861641"/>
    <w:rsid w:val="008616E0"/>
    <w:rsid w:val="00861B41"/>
    <w:rsid w:val="00861C9F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2B78"/>
    <w:rsid w:val="00862F65"/>
    <w:rsid w:val="00863479"/>
    <w:rsid w:val="00863636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5F47"/>
    <w:rsid w:val="00866242"/>
    <w:rsid w:val="008662A7"/>
    <w:rsid w:val="00866453"/>
    <w:rsid w:val="00866781"/>
    <w:rsid w:val="00867879"/>
    <w:rsid w:val="00867F66"/>
    <w:rsid w:val="00870018"/>
    <w:rsid w:val="00870042"/>
    <w:rsid w:val="00870077"/>
    <w:rsid w:val="008700FA"/>
    <w:rsid w:val="008704E3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CFC"/>
    <w:rsid w:val="00871D14"/>
    <w:rsid w:val="00871D54"/>
    <w:rsid w:val="008720A9"/>
    <w:rsid w:val="00872128"/>
    <w:rsid w:val="0087229F"/>
    <w:rsid w:val="008722B0"/>
    <w:rsid w:val="00872368"/>
    <w:rsid w:val="0087250F"/>
    <w:rsid w:val="0087278C"/>
    <w:rsid w:val="008727CD"/>
    <w:rsid w:val="00872F7B"/>
    <w:rsid w:val="0087328F"/>
    <w:rsid w:val="008734E7"/>
    <w:rsid w:val="008738F4"/>
    <w:rsid w:val="00873BF0"/>
    <w:rsid w:val="00873FD6"/>
    <w:rsid w:val="0087408D"/>
    <w:rsid w:val="00874446"/>
    <w:rsid w:val="00874D5F"/>
    <w:rsid w:val="00874E33"/>
    <w:rsid w:val="00874FAC"/>
    <w:rsid w:val="0087504C"/>
    <w:rsid w:val="008752AE"/>
    <w:rsid w:val="0087565B"/>
    <w:rsid w:val="0087578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6FD6"/>
    <w:rsid w:val="0087721D"/>
    <w:rsid w:val="0087721F"/>
    <w:rsid w:val="0087746C"/>
    <w:rsid w:val="008777CD"/>
    <w:rsid w:val="0087789E"/>
    <w:rsid w:val="00877BFE"/>
    <w:rsid w:val="00877C57"/>
    <w:rsid w:val="00877E1A"/>
    <w:rsid w:val="00877FA3"/>
    <w:rsid w:val="0088011E"/>
    <w:rsid w:val="00880439"/>
    <w:rsid w:val="008804C9"/>
    <w:rsid w:val="0088052B"/>
    <w:rsid w:val="00880844"/>
    <w:rsid w:val="00880961"/>
    <w:rsid w:val="00880B3D"/>
    <w:rsid w:val="00880D84"/>
    <w:rsid w:val="00880E9E"/>
    <w:rsid w:val="008810DF"/>
    <w:rsid w:val="008810FA"/>
    <w:rsid w:val="008816D6"/>
    <w:rsid w:val="00881711"/>
    <w:rsid w:val="00881842"/>
    <w:rsid w:val="00881F28"/>
    <w:rsid w:val="00881F60"/>
    <w:rsid w:val="008824CC"/>
    <w:rsid w:val="008825A6"/>
    <w:rsid w:val="0088261A"/>
    <w:rsid w:val="00882BB1"/>
    <w:rsid w:val="00882D62"/>
    <w:rsid w:val="00883004"/>
    <w:rsid w:val="00883053"/>
    <w:rsid w:val="008831BB"/>
    <w:rsid w:val="00883796"/>
    <w:rsid w:val="0088397A"/>
    <w:rsid w:val="00883D18"/>
    <w:rsid w:val="00883DAF"/>
    <w:rsid w:val="00883ED6"/>
    <w:rsid w:val="00883F8F"/>
    <w:rsid w:val="00884255"/>
    <w:rsid w:val="0088425B"/>
    <w:rsid w:val="008849DF"/>
    <w:rsid w:val="00884A4F"/>
    <w:rsid w:val="00884A6F"/>
    <w:rsid w:val="00884EAC"/>
    <w:rsid w:val="0088517E"/>
    <w:rsid w:val="0088530F"/>
    <w:rsid w:val="00885401"/>
    <w:rsid w:val="00885558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7E9"/>
    <w:rsid w:val="00886CB3"/>
    <w:rsid w:val="008876D4"/>
    <w:rsid w:val="00887771"/>
    <w:rsid w:val="00887AB5"/>
    <w:rsid w:val="0089035C"/>
    <w:rsid w:val="0089054C"/>
    <w:rsid w:val="008907B2"/>
    <w:rsid w:val="008907E0"/>
    <w:rsid w:val="00890867"/>
    <w:rsid w:val="00890B03"/>
    <w:rsid w:val="00890BCD"/>
    <w:rsid w:val="00890C1D"/>
    <w:rsid w:val="00890F04"/>
    <w:rsid w:val="00890F2B"/>
    <w:rsid w:val="00890F73"/>
    <w:rsid w:val="008911A2"/>
    <w:rsid w:val="00891671"/>
    <w:rsid w:val="008916B4"/>
    <w:rsid w:val="008918CF"/>
    <w:rsid w:val="00891B62"/>
    <w:rsid w:val="00891F63"/>
    <w:rsid w:val="0089206B"/>
    <w:rsid w:val="00892255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609"/>
    <w:rsid w:val="00894873"/>
    <w:rsid w:val="00895243"/>
    <w:rsid w:val="00895484"/>
    <w:rsid w:val="0089563D"/>
    <w:rsid w:val="00895A0C"/>
    <w:rsid w:val="00895F3A"/>
    <w:rsid w:val="008964EE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4CA"/>
    <w:rsid w:val="008976EB"/>
    <w:rsid w:val="00897999"/>
    <w:rsid w:val="008979F5"/>
    <w:rsid w:val="00897F4A"/>
    <w:rsid w:val="008A0065"/>
    <w:rsid w:val="008A0173"/>
    <w:rsid w:val="008A02DB"/>
    <w:rsid w:val="008A0339"/>
    <w:rsid w:val="008A03A0"/>
    <w:rsid w:val="008A046A"/>
    <w:rsid w:val="008A0473"/>
    <w:rsid w:val="008A04C7"/>
    <w:rsid w:val="008A0533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7C"/>
    <w:rsid w:val="008A1EA1"/>
    <w:rsid w:val="008A23A6"/>
    <w:rsid w:val="008A24BD"/>
    <w:rsid w:val="008A2AAE"/>
    <w:rsid w:val="008A2D2E"/>
    <w:rsid w:val="008A2F26"/>
    <w:rsid w:val="008A2F9B"/>
    <w:rsid w:val="008A3390"/>
    <w:rsid w:val="008A3489"/>
    <w:rsid w:val="008A3590"/>
    <w:rsid w:val="008A35CD"/>
    <w:rsid w:val="008A36ED"/>
    <w:rsid w:val="008A3898"/>
    <w:rsid w:val="008A3CB4"/>
    <w:rsid w:val="008A3E8B"/>
    <w:rsid w:val="008A42D8"/>
    <w:rsid w:val="008A457F"/>
    <w:rsid w:val="008A4856"/>
    <w:rsid w:val="008A4857"/>
    <w:rsid w:val="008A4E47"/>
    <w:rsid w:val="008A50B0"/>
    <w:rsid w:val="008A53C3"/>
    <w:rsid w:val="008A562E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A37"/>
    <w:rsid w:val="008A7BEA"/>
    <w:rsid w:val="008A7C09"/>
    <w:rsid w:val="008B01A2"/>
    <w:rsid w:val="008B0239"/>
    <w:rsid w:val="008B07EF"/>
    <w:rsid w:val="008B097E"/>
    <w:rsid w:val="008B0AEC"/>
    <w:rsid w:val="008B0B8E"/>
    <w:rsid w:val="008B0C49"/>
    <w:rsid w:val="008B0CD0"/>
    <w:rsid w:val="008B0FE8"/>
    <w:rsid w:val="008B1143"/>
    <w:rsid w:val="008B130E"/>
    <w:rsid w:val="008B142D"/>
    <w:rsid w:val="008B1651"/>
    <w:rsid w:val="008B175A"/>
    <w:rsid w:val="008B1EFF"/>
    <w:rsid w:val="008B21F5"/>
    <w:rsid w:val="008B269F"/>
    <w:rsid w:val="008B285C"/>
    <w:rsid w:val="008B2A2E"/>
    <w:rsid w:val="008B2D1D"/>
    <w:rsid w:val="008B2DB1"/>
    <w:rsid w:val="008B2DEB"/>
    <w:rsid w:val="008B3164"/>
    <w:rsid w:val="008B35ED"/>
    <w:rsid w:val="008B398B"/>
    <w:rsid w:val="008B3C99"/>
    <w:rsid w:val="008B3D9F"/>
    <w:rsid w:val="008B3E95"/>
    <w:rsid w:val="008B41AC"/>
    <w:rsid w:val="008B41EF"/>
    <w:rsid w:val="008B4230"/>
    <w:rsid w:val="008B4280"/>
    <w:rsid w:val="008B43A7"/>
    <w:rsid w:val="008B447F"/>
    <w:rsid w:val="008B4B0D"/>
    <w:rsid w:val="008B4B33"/>
    <w:rsid w:val="008B5577"/>
    <w:rsid w:val="008B5AE9"/>
    <w:rsid w:val="008B5F23"/>
    <w:rsid w:val="008B5F91"/>
    <w:rsid w:val="008B60E9"/>
    <w:rsid w:val="008B60ED"/>
    <w:rsid w:val="008B6E5C"/>
    <w:rsid w:val="008B757A"/>
    <w:rsid w:val="008B766A"/>
    <w:rsid w:val="008B7A0E"/>
    <w:rsid w:val="008C0909"/>
    <w:rsid w:val="008C0A5D"/>
    <w:rsid w:val="008C0B37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05"/>
    <w:rsid w:val="008C50E3"/>
    <w:rsid w:val="008C51AC"/>
    <w:rsid w:val="008C51F3"/>
    <w:rsid w:val="008C52B6"/>
    <w:rsid w:val="008C5404"/>
    <w:rsid w:val="008C55F4"/>
    <w:rsid w:val="008C560E"/>
    <w:rsid w:val="008C5935"/>
    <w:rsid w:val="008C59D5"/>
    <w:rsid w:val="008C5A1F"/>
    <w:rsid w:val="008C5B10"/>
    <w:rsid w:val="008C5EAC"/>
    <w:rsid w:val="008C64CA"/>
    <w:rsid w:val="008C6C7A"/>
    <w:rsid w:val="008C6CE1"/>
    <w:rsid w:val="008C6F4F"/>
    <w:rsid w:val="008C730B"/>
    <w:rsid w:val="008C74CC"/>
    <w:rsid w:val="008C78DF"/>
    <w:rsid w:val="008C7905"/>
    <w:rsid w:val="008C7F77"/>
    <w:rsid w:val="008D02CB"/>
    <w:rsid w:val="008D02DE"/>
    <w:rsid w:val="008D0459"/>
    <w:rsid w:val="008D0586"/>
    <w:rsid w:val="008D05D2"/>
    <w:rsid w:val="008D0E89"/>
    <w:rsid w:val="008D0F69"/>
    <w:rsid w:val="008D13DC"/>
    <w:rsid w:val="008D149D"/>
    <w:rsid w:val="008D1950"/>
    <w:rsid w:val="008D1CB4"/>
    <w:rsid w:val="008D1E23"/>
    <w:rsid w:val="008D1EA3"/>
    <w:rsid w:val="008D2461"/>
    <w:rsid w:val="008D2605"/>
    <w:rsid w:val="008D262D"/>
    <w:rsid w:val="008D2770"/>
    <w:rsid w:val="008D28FB"/>
    <w:rsid w:val="008D2CB2"/>
    <w:rsid w:val="008D3208"/>
    <w:rsid w:val="008D3DE7"/>
    <w:rsid w:val="008D3F21"/>
    <w:rsid w:val="008D40C3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4F"/>
    <w:rsid w:val="008D5FB9"/>
    <w:rsid w:val="008D5FCD"/>
    <w:rsid w:val="008D63A7"/>
    <w:rsid w:val="008D642F"/>
    <w:rsid w:val="008D65A1"/>
    <w:rsid w:val="008D6733"/>
    <w:rsid w:val="008D68EF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E4D"/>
    <w:rsid w:val="008E3F52"/>
    <w:rsid w:val="008E40BC"/>
    <w:rsid w:val="008E40FD"/>
    <w:rsid w:val="008E412D"/>
    <w:rsid w:val="008E427C"/>
    <w:rsid w:val="008E451A"/>
    <w:rsid w:val="008E4820"/>
    <w:rsid w:val="008E4D72"/>
    <w:rsid w:val="008E51C3"/>
    <w:rsid w:val="008E56AE"/>
    <w:rsid w:val="008E56BD"/>
    <w:rsid w:val="008E585C"/>
    <w:rsid w:val="008E5B5F"/>
    <w:rsid w:val="008E5D5A"/>
    <w:rsid w:val="008E5D7A"/>
    <w:rsid w:val="008E5E0A"/>
    <w:rsid w:val="008E6333"/>
    <w:rsid w:val="008E6788"/>
    <w:rsid w:val="008E6B9F"/>
    <w:rsid w:val="008E7000"/>
    <w:rsid w:val="008E7415"/>
    <w:rsid w:val="008E7AE8"/>
    <w:rsid w:val="008E7AF0"/>
    <w:rsid w:val="008E7DB3"/>
    <w:rsid w:val="008F01AB"/>
    <w:rsid w:val="008F0391"/>
    <w:rsid w:val="008F0460"/>
    <w:rsid w:val="008F0C10"/>
    <w:rsid w:val="008F0D27"/>
    <w:rsid w:val="008F19B7"/>
    <w:rsid w:val="008F1CF8"/>
    <w:rsid w:val="008F2201"/>
    <w:rsid w:val="008F2595"/>
    <w:rsid w:val="008F2770"/>
    <w:rsid w:val="008F2B4B"/>
    <w:rsid w:val="008F3192"/>
    <w:rsid w:val="008F32D8"/>
    <w:rsid w:val="008F3556"/>
    <w:rsid w:val="008F3CB2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D8E"/>
    <w:rsid w:val="008F4E3F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094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74E"/>
    <w:rsid w:val="009007EA"/>
    <w:rsid w:val="00900A0A"/>
    <w:rsid w:val="00900AD8"/>
    <w:rsid w:val="00900B2B"/>
    <w:rsid w:val="00900C42"/>
    <w:rsid w:val="00900DDE"/>
    <w:rsid w:val="00900DF1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9F8"/>
    <w:rsid w:val="00903B51"/>
    <w:rsid w:val="00903BE9"/>
    <w:rsid w:val="00903C8F"/>
    <w:rsid w:val="00903D33"/>
    <w:rsid w:val="00903D8E"/>
    <w:rsid w:val="00903F59"/>
    <w:rsid w:val="0090411E"/>
    <w:rsid w:val="009045C7"/>
    <w:rsid w:val="0090480E"/>
    <w:rsid w:val="009048F6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07C2E"/>
    <w:rsid w:val="00907E8D"/>
    <w:rsid w:val="00907FA4"/>
    <w:rsid w:val="0091001E"/>
    <w:rsid w:val="00910334"/>
    <w:rsid w:val="009108A7"/>
    <w:rsid w:val="00910A5C"/>
    <w:rsid w:val="00910D3E"/>
    <w:rsid w:val="00910ED6"/>
    <w:rsid w:val="009113C6"/>
    <w:rsid w:val="0091147F"/>
    <w:rsid w:val="009119B7"/>
    <w:rsid w:val="00911E1A"/>
    <w:rsid w:val="00912104"/>
    <w:rsid w:val="009121B5"/>
    <w:rsid w:val="009123B9"/>
    <w:rsid w:val="0091271C"/>
    <w:rsid w:val="009136C1"/>
    <w:rsid w:val="00913805"/>
    <w:rsid w:val="00913BC8"/>
    <w:rsid w:val="00913D67"/>
    <w:rsid w:val="00913F4C"/>
    <w:rsid w:val="0091404B"/>
    <w:rsid w:val="0091423A"/>
    <w:rsid w:val="0091461B"/>
    <w:rsid w:val="00914991"/>
    <w:rsid w:val="00914A5D"/>
    <w:rsid w:val="00914A6C"/>
    <w:rsid w:val="00914F86"/>
    <w:rsid w:val="00915032"/>
    <w:rsid w:val="0091537E"/>
    <w:rsid w:val="0091545A"/>
    <w:rsid w:val="009154BD"/>
    <w:rsid w:val="0091557E"/>
    <w:rsid w:val="00915EE2"/>
    <w:rsid w:val="0091610F"/>
    <w:rsid w:val="009161BA"/>
    <w:rsid w:val="00916827"/>
    <w:rsid w:val="00916B43"/>
    <w:rsid w:val="009172E4"/>
    <w:rsid w:val="00920792"/>
    <w:rsid w:val="00920FE4"/>
    <w:rsid w:val="00921140"/>
    <w:rsid w:val="0092119B"/>
    <w:rsid w:val="009215C0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2959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4FF"/>
    <w:rsid w:val="00925836"/>
    <w:rsid w:val="0092585D"/>
    <w:rsid w:val="0092590B"/>
    <w:rsid w:val="00925C10"/>
    <w:rsid w:val="00925DD1"/>
    <w:rsid w:val="0092603E"/>
    <w:rsid w:val="009260EC"/>
    <w:rsid w:val="00926263"/>
    <w:rsid w:val="00926264"/>
    <w:rsid w:val="00926595"/>
    <w:rsid w:val="009265C9"/>
    <w:rsid w:val="0092698B"/>
    <w:rsid w:val="009269EB"/>
    <w:rsid w:val="00926FE6"/>
    <w:rsid w:val="00927211"/>
    <w:rsid w:val="0092746B"/>
    <w:rsid w:val="00927670"/>
    <w:rsid w:val="00927752"/>
    <w:rsid w:val="009302F4"/>
    <w:rsid w:val="00930305"/>
    <w:rsid w:val="0093063D"/>
    <w:rsid w:val="009306E2"/>
    <w:rsid w:val="00930786"/>
    <w:rsid w:val="0093135E"/>
    <w:rsid w:val="00931505"/>
    <w:rsid w:val="00931948"/>
    <w:rsid w:val="0093195D"/>
    <w:rsid w:val="00931A1C"/>
    <w:rsid w:val="00931CF8"/>
    <w:rsid w:val="00931F17"/>
    <w:rsid w:val="00931FC3"/>
    <w:rsid w:val="00932109"/>
    <w:rsid w:val="009321E2"/>
    <w:rsid w:val="00932276"/>
    <w:rsid w:val="009322AC"/>
    <w:rsid w:val="009324B1"/>
    <w:rsid w:val="009325C9"/>
    <w:rsid w:val="00932712"/>
    <w:rsid w:val="009327B5"/>
    <w:rsid w:val="00932826"/>
    <w:rsid w:val="00932907"/>
    <w:rsid w:val="00932A16"/>
    <w:rsid w:val="00932A20"/>
    <w:rsid w:val="00932AD9"/>
    <w:rsid w:val="00932C17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9F0"/>
    <w:rsid w:val="00935B52"/>
    <w:rsid w:val="00935DFE"/>
    <w:rsid w:val="00936463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C76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6AD"/>
    <w:rsid w:val="00942772"/>
    <w:rsid w:val="00942BB8"/>
    <w:rsid w:val="00943007"/>
    <w:rsid w:val="00943256"/>
    <w:rsid w:val="00943336"/>
    <w:rsid w:val="0094335F"/>
    <w:rsid w:val="009435C4"/>
    <w:rsid w:val="0094362B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4F63"/>
    <w:rsid w:val="009451AB"/>
    <w:rsid w:val="009457B2"/>
    <w:rsid w:val="00945D64"/>
    <w:rsid w:val="00945E49"/>
    <w:rsid w:val="00945FD3"/>
    <w:rsid w:val="00946198"/>
    <w:rsid w:val="009462D8"/>
    <w:rsid w:val="00946388"/>
    <w:rsid w:val="0094666C"/>
    <w:rsid w:val="00946974"/>
    <w:rsid w:val="00946CAB"/>
    <w:rsid w:val="0094711F"/>
    <w:rsid w:val="00947238"/>
    <w:rsid w:val="00947711"/>
    <w:rsid w:val="00947A94"/>
    <w:rsid w:val="00947C79"/>
    <w:rsid w:val="009504EC"/>
    <w:rsid w:val="0095095A"/>
    <w:rsid w:val="009509D7"/>
    <w:rsid w:val="00950B09"/>
    <w:rsid w:val="00950DD1"/>
    <w:rsid w:val="00951417"/>
    <w:rsid w:val="0095154C"/>
    <w:rsid w:val="00951798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48D5"/>
    <w:rsid w:val="0095506D"/>
    <w:rsid w:val="009553CA"/>
    <w:rsid w:val="00955406"/>
    <w:rsid w:val="009555E2"/>
    <w:rsid w:val="009557DF"/>
    <w:rsid w:val="00955A2E"/>
    <w:rsid w:val="00955AAB"/>
    <w:rsid w:val="00955E74"/>
    <w:rsid w:val="00956101"/>
    <w:rsid w:val="0095621C"/>
    <w:rsid w:val="00956804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5DD"/>
    <w:rsid w:val="009607AF"/>
    <w:rsid w:val="00960962"/>
    <w:rsid w:val="00960A88"/>
    <w:rsid w:val="00960A90"/>
    <w:rsid w:val="00960C68"/>
    <w:rsid w:val="00960CB6"/>
    <w:rsid w:val="00960D27"/>
    <w:rsid w:val="00961016"/>
    <w:rsid w:val="00961023"/>
    <w:rsid w:val="00961120"/>
    <w:rsid w:val="009612F1"/>
    <w:rsid w:val="0096138F"/>
    <w:rsid w:val="009613DF"/>
    <w:rsid w:val="00961591"/>
    <w:rsid w:val="009616FA"/>
    <w:rsid w:val="00961910"/>
    <w:rsid w:val="00961A6C"/>
    <w:rsid w:val="00961E6D"/>
    <w:rsid w:val="00961F21"/>
    <w:rsid w:val="00962014"/>
    <w:rsid w:val="009621FF"/>
    <w:rsid w:val="00962269"/>
    <w:rsid w:val="009626F0"/>
    <w:rsid w:val="0096292B"/>
    <w:rsid w:val="00962AA6"/>
    <w:rsid w:val="00962DE1"/>
    <w:rsid w:val="0096336E"/>
    <w:rsid w:val="0096392B"/>
    <w:rsid w:val="0096397B"/>
    <w:rsid w:val="00963BEA"/>
    <w:rsid w:val="00964073"/>
    <w:rsid w:val="009640C7"/>
    <w:rsid w:val="00964873"/>
    <w:rsid w:val="00964B17"/>
    <w:rsid w:val="00964E3C"/>
    <w:rsid w:val="00964E69"/>
    <w:rsid w:val="00964EA5"/>
    <w:rsid w:val="0096504D"/>
    <w:rsid w:val="0096514B"/>
    <w:rsid w:val="009654F0"/>
    <w:rsid w:val="009659EA"/>
    <w:rsid w:val="00965A1D"/>
    <w:rsid w:val="00965E54"/>
    <w:rsid w:val="009662CB"/>
    <w:rsid w:val="00966603"/>
    <w:rsid w:val="0096668C"/>
    <w:rsid w:val="00966908"/>
    <w:rsid w:val="0096691D"/>
    <w:rsid w:val="00966937"/>
    <w:rsid w:val="009669FA"/>
    <w:rsid w:val="00966EC4"/>
    <w:rsid w:val="00967015"/>
    <w:rsid w:val="0096766C"/>
    <w:rsid w:val="009677EF"/>
    <w:rsid w:val="00967851"/>
    <w:rsid w:val="009679AA"/>
    <w:rsid w:val="00967D2D"/>
    <w:rsid w:val="00967EBF"/>
    <w:rsid w:val="00967FE5"/>
    <w:rsid w:val="0097020F"/>
    <w:rsid w:val="00970292"/>
    <w:rsid w:val="009703DB"/>
    <w:rsid w:val="00970790"/>
    <w:rsid w:val="00970F7A"/>
    <w:rsid w:val="00970FE3"/>
    <w:rsid w:val="009710D6"/>
    <w:rsid w:val="00971190"/>
    <w:rsid w:val="0097123C"/>
    <w:rsid w:val="00971EC5"/>
    <w:rsid w:val="00971F45"/>
    <w:rsid w:val="00971F6B"/>
    <w:rsid w:val="00971FCC"/>
    <w:rsid w:val="009726A3"/>
    <w:rsid w:val="0097298A"/>
    <w:rsid w:val="00972A0B"/>
    <w:rsid w:val="00972BB7"/>
    <w:rsid w:val="00972C06"/>
    <w:rsid w:val="00972D64"/>
    <w:rsid w:val="00972F4C"/>
    <w:rsid w:val="00972FEB"/>
    <w:rsid w:val="00973257"/>
    <w:rsid w:val="009733E9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09E"/>
    <w:rsid w:val="009763B4"/>
    <w:rsid w:val="00976499"/>
    <w:rsid w:val="009764FF"/>
    <w:rsid w:val="00976F1F"/>
    <w:rsid w:val="009772D4"/>
    <w:rsid w:val="00977356"/>
    <w:rsid w:val="00977579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4D"/>
    <w:rsid w:val="009832B2"/>
    <w:rsid w:val="00983719"/>
    <w:rsid w:val="009838CE"/>
    <w:rsid w:val="00983C41"/>
    <w:rsid w:val="00984206"/>
    <w:rsid w:val="00984674"/>
    <w:rsid w:val="0098501F"/>
    <w:rsid w:val="0098511E"/>
    <w:rsid w:val="009852B3"/>
    <w:rsid w:val="0098541D"/>
    <w:rsid w:val="009855F8"/>
    <w:rsid w:val="009859F2"/>
    <w:rsid w:val="00985AB1"/>
    <w:rsid w:val="00985CA4"/>
    <w:rsid w:val="00986259"/>
    <w:rsid w:val="00986956"/>
    <w:rsid w:val="00987210"/>
    <w:rsid w:val="0098731D"/>
    <w:rsid w:val="009874F6"/>
    <w:rsid w:val="009876A0"/>
    <w:rsid w:val="00987818"/>
    <w:rsid w:val="009879B5"/>
    <w:rsid w:val="009879F4"/>
    <w:rsid w:val="00987FE4"/>
    <w:rsid w:val="009905F4"/>
    <w:rsid w:val="009908F2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0D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740"/>
    <w:rsid w:val="00993B5A"/>
    <w:rsid w:val="00993DA5"/>
    <w:rsid w:val="009945BC"/>
    <w:rsid w:val="00995360"/>
    <w:rsid w:val="009954AD"/>
    <w:rsid w:val="00995E18"/>
    <w:rsid w:val="00995FA7"/>
    <w:rsid w:val="00996293"/>
    <w:rsid w:val="00996546"/>
    <w:rsid w:val="009965D4"/>
    <w:rsid w:val="0099687D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155"/>
    <w:rsid w:val="009A0212"/>
    <w:rsid w:val="009A031F"/>
    <w:rsid w:val="009A041C"/>
    <w:rsid w:val="009A0962"/>
    <w:rsid w:val="009A10D9"/>
    <w:rsid w:val="009A1723"/>
    <w:rsid w:val="009A175B"/>
    <w:rsid w:val="009A1E77"/>
    <w:rsid w:val="009A20F1"/>
    <w:rsid w:val="009A2178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4289"/>
    <w:rsid w:val="009A42FE"/>
    <w:rsid w:val="009A43AC"/>
    <w:rsid w:val="009A4ACF"/>
    <w:rsid w:val="009A4D85"/>
    <w:rsid w:val="009A516A"/>
    <w:rsid w:val="009A528E"/>
    <w:rsid w:val="009A53DA"/>
    <w:rsid w:val="009A56A1"/>
    <w:rsid w:val="009A580F"/>
    <w:rsid w:val="009A5B94"/>
    <w:rsid w:val="009A5D8A"/>
    <w:rsid w:val="009A6127"/>
    <w:rsid w:val="009A637B"/>
    <w:rsid w:val="009A6456"/>
    <w:rsid w:val="009A65B9"/>
    <w:rsid w:val="009A6BAA"/>
    <w:rsid w:val="009A6C74"/>
    <w:rsid w:val="009A6D91"/>
    <w:rsid w:val="009A6DF2"/>
    <w:rsid w:val="009A7154"/>
    <w:rsid w:val="009A7159"/>
    <w:rsid w:val="009A747E"/>
    <w:rsid w:val="009A78D1"/>
    <w:rsid w:val="009B003C"/>
    <w:rsid w:val="009B0097"/>
    <w:rsid w:val="009B0765"/>
    <w:rsid w:val="009B0A7D"/>
    <w:rsid w:val="009B0CCB"/>
    <w:rsid w:val="009B0D82"/>
    <w:rsid w:val="009B10C1"/>
    <w:rsid w:val="009B1130"/>
    <w:rsid w:val="009B1153"/>
    <w:rsid w:val="009B1367"/>
    <w:rsid w:val="009B1741"/>
    <w:rsid w:val="009B1B42"/>
    <w:rsid w:val="009B1C7A"/>
    <w:rsid w:val="009B1F2A"/>
    <w:rsid w:val="009B1FC4"/>
    <w:rsid w:val="009B23E7"/>
    <w:rsid w:val="009B2B68"/>
    <w:rsid w:val="009B3221"/>
    <w:rsid w:val="009B346F"/>
    <w:rsid w:val="009B3745"/>
    <w:rsid w:val="009B3C79"/>
    <w:rsid w:val="009B4037"/>
    <w:rsid w:val="009B418E"/>
    <w:rsid w:val="009B4458"/>
    <w:rsid w:val="009B4585"/>
    <w:rsid w:val="009B4821"/>
    <w:rsid w:val="009B485D"/>
    <w:rsid w:val="009B4BED"/>
    <w:rsid w:val="009B4C24"/>
    <w:rsid w:val="009B4C25"/>
    <w:rsid w:val="009B4F7F"/>
    <w:rsid w:val="009B4FA0"/>
    <w:rsid w:val="009B5798"/>
    <w:rsid w:val="009B57FD"/>
    <w:rsid w:val="009B5821"/>
    <w:rsid w:val="009B59B0"/>
    <w:rsid w:val="009B5A26"/>
    <w:rsid w:val="009B5A67"/>
    <w:rsid w:val="009B5CAE"/>
    <w:rsid w:val="009B5E71"/>
    <w:rsid w:val="009B616B"/>
    <w:rsid w:val="009B62F3"/>
    <w:rsid w:val="009B68AD"/>
    <w:rsid w:val="009B6C13"/>
    <w:rsid w:val="009B7059"/>
    <w:rsid w:val="009B78AA"/>
    <w:rsid w:val="009B7BB7"/>
    <w:rsid w:val="009B7FFA"/>
    <w:rsid w:val="009C0076"/>
    <w:rsid w:val="009C00EF"/>
    <w:rsid w:val="009C04CC"/>
    <w:rsid w:val="009C0575"/>
    <w:rsid w:val="009C089E"/>
    <w:rsid w:val="009C0A65"/>
    <w:rsid w:val="009C0BC1"/>
    <w:rsid w:val="009C0BC4"/>
    <w:rsid w:val="009C0DBE"/>
    <w:rsid w:val="009C10DF"/>
    <w:rsid w:val="009C1266"/>
    <w:rsid w:val="009C1A35"/>
    <w:rsid w:val="009C1D4B"/>
    <w:rsid w:val="009C1E0C"/>
    <w:rsid w:val="009C20E5"/>
    <w:rsid w:val="009C25C4"/>
    <w:rsid w:val="009C281C"/>
    <w:rsid w:val="009C298A"/>
    <w:rsid w:val="009C3413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5BDA"/>
    <w:rsid w:val="009C638E"/>
    <w:rsid w:val="009C6768"/>
    <w:rsid w:val="009C6894"/>
    <w:rsid w:val="009C6B3B"/>
    <w:rsid w:val="009C6B7B"/>
    <w:rsid w:val="009C6E93"/>
    <w:rsid w:val="009C7147"/>
    <w:rsid w:val="009C7503"/>
    <w:rsid w:val="009C7BD6"/>
    <w:rsid w:val="009C7DC4"/>
    <w:rsid w:val="009C7E10"/>
    <w:rsid w:val="009C7F47"/>
    <w:rsid w:val="009D01DA"/>
    <w:rsid w:val="009D0361"/>
    <w:rsid w:val="009D0720"/>
    <w:rsid w:val="009D079F"/>
    <w:rsid w:val="009D0897"/>
    <w:rsid w:val="009D090F"/>
    <w:rsid w:val="009D09ED"/>
    <w:rsid w:val="009D11AE"/>
    <w:rsid w:val="009D16AF"/>
    <w:rsid w:val="009D180C"/>
    <w:rsid w:val="009D1A36"/>
    <w:rsid w:val="009D2118"/>
    <w:rsid w:val="009D215B"/>
    <w:rsid w:val="009D21B3"/>
    <w:rsid w:val="009D22EA"/>
    <w:rsid w:val="009D2319"/>
    <w:rsid w:val="009D28D1"/>
    <w:rsid w:val="009D2A3E"/>
    <w:rsid w:val="009D2BF3"/>
    <w:rsid w:val="009D2C43"/>
    <w:rsid w:val="009D2C49"/>
    <w:rsid w:val="009D2C75"/>
    <w:rsid w:val="009D2E2C"/>
    <w:rsid w:val="009D314D"/>
    <w:rsid w:val="009D32CF"/>
    <w:rsid w:val="009D35C3"/>
    <w:rsid w:val="009D38E5"/>
    <w:rsid w:val="009D3ACA"/>
    <w:rsid w:val="009D3C41"/>
    <w:rsid w:val="009D3CC0"/>
    <w:rsid w:val="009D3D45"/>
    <w:rsid w:val="009D4074"/>
    <w:rsid w:val="009D422C"/>
    <w:rsid w:val="009D4303"/>
    <w:rsid w:val="009D437A"/>
    <w:rsid w:val="009D45AF"/>
    <w:rsid w:val="009D478C"/>
    <w:rsid w:val="009D49A4"/>
    <w:rsid w:val="009D4A5D"/>
    <w:rsid w:val="009D4A8E"/>
    <w:rsid w:val="009D4DA3"/>
    <w:rsid w:val="009D54A4"/>
    <w:rsid w:val="009D587B"/>
    <w:rsid w:val="009D5A04"/>
    <w:rsid w:val="009D608A"/>
    <w:rsid w:val="009D610C"/>
    <w:rsid w:val="009D62E7"/>
    <w:rsid w:val="009D69DA"/>
    <w:rsid w:val="009D6D32"/>
    <w:rsid w:val="009D75A4"/>
    <w:rsid w:val="009D7AD0"/>
    <w:rsid w:val="009D7C10"/>
    <w:rsid w:val="009E0CAA"/>
    <w:rsid w:val="009E0D2B"/>
    <w:rsid w:val="009E10FA"/>
    <w:rsid w:val="009E11A9"/>
    <w:rsid w:val="009E176B"/>
    <w:rsid w:val="009E1E13"/>
    <w:rsid w:val="009E1F70"/>
    <w:rsid w:val="009E1FFC"/>
    <w:rsid w:val="009E26B2"/>
    <w:rsid w:val="009E2A61"/>
    <w:rsid w:val="009E2B69"/>
    <w:rsid w:val="009E2F97"/>
    <w:rsid w:val="009E3235"/>
    <w:rsid w:val="009E35F6"/>
    <w:rsid w:val="009E3790"/>
    <w:rsid w:val="009E38B5"/>
    <w:rsid w:val="009E3C27"/>
    <w:rsid w:val="009E3EA4"/>
    <w:rsid w:val="009E3EF8"/>
    <w:rsid w:val="009E457F"/>
    <w:rsid w:val="009E4637"/>
    <w:rsid w:val="009E5305"/>
    <w:rsid w:val="009E53AA"/>
    <w:rsid w:val="009E53D6"/>
    <w:rsid w:val="009E5432"/>
    <w:rsid w:val="009E5577"/>
    <w:rsid w:val="009E5656"/>
    <w:rsid w:val="009E57A7"/>
    <w:rsid w:val="009E5AB4"/>
    <w:rsid w:val="009E605E"/>
    <w:rsid w:val="009E641D"/>
    <w:rsid w:val="009E66CE"/>
    <w:rsid w:val="009E68CC"/>
    <w:rsid w:val="009E6B29"/>
    <w:rsid w:val="009E6F6E"/>
    <w:rsid w:val="009E7002"/>
    <w:rsid w:val="009E798E"/>
    <w:rsid w:val="009E7D58"/>
    <w:rsid w:val="009F01CA"/>
    <w:rsid w:val="009F06E6"/>
    <w:rsid w:val="009F06F6"/>
    <w:rsid w:val="009F074E"/>
    <w:rsid w:val="009F08AB"/>
    <w:rsid w:val="009F0C38"/>
    <w:rsid w:val="009F0CD1"/>
    <w:rsid w:val="009F1033"/>
    <w:rsid w:val="009F1417"/>
    <w:rsid w:val="009F1678"/>
    <w:rsid w:val="009F187B"/>
    <w:rsid w:val="009F18E2"/>
    <w:rsid w:val="009F1933"/>
    <w:rsid w:val="009F23F0"/>
    <w:rsid w:val="009F240E"/>
    <w:rsid w:val="009F2E7E"/>
    <w:rsid w:val="009F31E0"/>
    <w:rsid w:val="009F32D6"/>
    <w:rsid w:val="009F39F6"/>
    <w:rsid w:val="009F3A4B"/>
    <w:rsid w:val="009F41E1"/>
    <w:rsid w:val="009F425D"/>
    <w:rsid w:val="009F4375"/>
    <w:rsid w:val="009F4652"/>
    <w:rsid w:val="009F4834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883"/>
    <w:rsid w:val="009F79B7"/>
    <w:rsid w:val="009F7BD3"/>
    <w:rsid w:val="00A00267"/>
    <w:rsid w:val="00A00519"/>
    <w:rsid w:val="00A009FB"/>
    <w:rsid w:val="00A00A20"/>
    <w:rsid w:val="00A01006"/>
    <w:rsid w:val="00A011C6"/>
    <w:rsid w:val="00A0127D"/>
    <w:rsid w:val="00A01CA8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61A"/>
    <w:rsid w:val="00A046EA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823"/>
    <w:rsid w:val="00A06CE9"/>
    <w:rsid w:val="00A06F57"/>
    <w:rsid w:val="00A07654"/>
    <w:rsid w:val="00A0788D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9B6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035"/>
    <w:rsid w:val="00A145D0"/>
    <w:rsid w:val="00A14743"/>
    <w:rsid w:val="00A14B08"/>
    <w:rsid w:val="00A14B5D"/>
    <w:rsid w:val="00A152DD"/>
    <w:rsid w:val="00A15459"/>
    <w:rsid w:val="00A1562F"/>
    <w:rsid w:val="00A156CB"/>
    <w:rsid w:val="00A1572F"/>
    <w:rsid w:val="00A157EC"/>
    <w:rsid w:val="00A15DBB"/>
    <w:rsid w:val="00A15F14"/>
    <w:rsid w:val="00A16149"/>
    <w:rsid w:val="00A16150"/>
    <w:rsid w:val="00A1630A"/>
    <w:rsid w:val="00A1637F"/>
    <w:rsid w:val="00A164E9"/>
    <w:rsid w:val="00A16564"/>
    <w:rsid w:val="00A16A02"/>
    <w:rsid w:val="00A16CE1"/>
    <w:rsid w:val="00A16ED8"/>
    <w:rsid w:val="00A17221"/>
    <w:rsid w:val="00A17345"/>
    <w:rsid w:val="00A1788B"/>
    <w:rsid w:val="00A1789B"/>
    <w:rsid w:val="00A17B7C"/>
    <w:rsid w:val="00A17C94"/>
    <w:rsid w:val="00A17FA7"/>
    <w:rsid w:val="00A20253"/>
    <w:rsid w:val="00A2049C"/>
    <w:rsid w:val="00A2050F"/>
    <w:rsid w:val="00A205BF"/>
    <w:rsid w:val="00A2063A"/>
    <w:rsid w:val="00A20CA2"/>
    <w:rsid w:val="00A20E4A"/>
    <w:rsid w:val="00A21029"/>
    <w:rsid w:val="00A2104B"/>
    <w:rsid w:val="00A21088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921"/>
    <w:rsid w:val="00A2394B"/>
    <w:rsid w:val="00A23AB0"/>
    <w:rsid w:val="00A23F13"/>
    <w:rsid w:val="00A24150"/>
    <w:rsid w:val="00A24345"/>
    <w:rsid w:val="00A2470A"/>
    <w:rsid w:val="00A2481C"/>
    <w:rsid w:val="00A24B2F"/>
    <w:rsid w:val="00A24CCF"/>
    <w:rsid w:val="00A25A28"/>
    <w:rsid w:val="00A25EE4"/>
    <w:rsid w:val="00A2610A"/>
    <w:rsid w:val="00A261E4"/>
    <w:rsid w:val="00A26883"/>
    <w:rsid w:val="00A26D4B"/>
    <w:rsid w:val="00A26D60"/>
    <w:rsid w:val="00A26EE0"/>
    <w:rsid w:val="00A271A7"/>
    <w:rsid w:val="00A27E0A"/>
    <w:rsid w:val="00A3072C"/>
    <w:rsid w:val="00A30815"/>
    <w:rsid w:val="00A30837"/>
    <w:rsid w:val="00A30BAE"/>
    <w:rsid w:val="00A30C69"/>
    <w:rsid w:val="00A30CE4"/>
    <w:rsid w:val="00A30FE5"/>
    <w:rsid w:val="00A311D9"/>
    <w:rsid w:val="00A313D0"/>
    <w:rsid w:val="00A314A9"/>
    <w:rsid w:val="00A3158B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2F"/>
    <w:rsid w:val="00A32948"/>
    <w:rsid w:val="00A32C37"/>
    <w:rsid w:val="00A331B3"/>
    <w:rsid w:val="00A3345F"/>
    <w:rsid w:val="00A33C3D"/>
    <w:rsid w:val="00A33C9E"/>
    <w:rsid w:val="00A33D35"/>
    <w:rsid w:val="00A33E01"/>
    <w:rsid w:val="00A340A1"/>
    <w:rsid w:val="00A34200"/>
    <w:rsid w:val="00A3439D"/>
    <w:rsid w:val="00A34C1C"/>
    <w:rsid w:val="00A34CF9"/>
    <w:rsid w:val="00A34D1D"/>
    <w:rsid w:val="00A34E2D"/>
    <w:rsid w:val="00A34F2A"/>
    <w:rsid w:val="00A352E3"/>
    <w:rsid w:val="00A35683"/>
    <w:rsid w:val="00A35735"/>
    <w:rsid w:val="00A35A0B"/>
    <w:rsid w:val="00A362CB"/>
    <w:rsid w:val="00A36694"/>
    <w:rsid w:val="00A3681F"/>
    <w:rsid w:val="00A36A6F"/>
    <w:rsid w:val="00A36AD0"/>
    <w:rsid w:val="00A36C5D"/>
    <w:rsid w:val="00A36EE6"/>
    <w:rsid w:val="00A373DE"/>
    <w:rsid w:val="00A3747D"/>
    <w:rsid w:val="00A37919"/>
    <w:rsid w:val="00A37A2A"/>
    <w:rsid w:val="00A37A59"/>
    <w:rsid w:val="00A37AA2"/>
    <w:rsid w:val="00A37CC2"/>
    <w:rsid w:val="00A40531"/>
    <w:rsid w:val="00A407C7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37"/>
    <w:rsid w:val="00A42950"/>
    <w:rsid w:val="00A429DE"/>
    <w:rsid w:val="00A42B2D"/>
    <w:rsid w:val="00A42D52"/>
    <w:rsid w:val="00A4339C"/>
    <w:rsid w:val="00A43631"/>
    <w:rsid w:val="00A43995"/>
    <w:rsid w:val="00A439DE"/>
    <w:rsid w:val="00A44882"/>
    <w:rsid w:val="00A44AA5"/>
    <w:rsid w:val="00A44E28"/>
    <w:rsid w:val="00A44F56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433"/>
    <w:rsid w:val="00A4662A"/>
    <w:rsid w:val="00A466DA"/>
    <w:rsid w:val="00A469F9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B97"/>
    <w:rsid w:val="00A50E3A"/>
    <w:rsid w:val="00A511AF"/>
    <w:rsid w:val="00A511FB"/>
    <w:rsid w:val="00A514EB"/>
    <w:rsid w:val="00A52032"/>
    <w:rsid w:val="00A52065"/>
    <w:rsid w:val="00A521E0"/>
    <w:rsid w:val="00A52401"/>
    <w:rsid w:val="00A52C29"/>
    <w:rsid w:val="00A52D1E"/>
    <w:rsid w:val="00A52DEB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8BA"/>
    <w:rsid w:val="00A54A90"/>
    <w:rsid w:val="00A54AF5"/>
    <w:rsid w:val="00A54CCA"/>
    <w:rsid w:val="00A54D16"/>
    <w:rsid w:val="00A5579B"/>
    <w:rsid w:val="00A55877"/>
    <w:rsid w:val="00A55BB7"/>
    <w:rsid w:val="00A55CCE"/>
    <w:rsid w:val="00A55E76"/>
    <w:rsid w:val="00A5637C"/>
    <w:rsid w:val="00A564FA"/>
    <w:rsid w:val="00A56612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98D"/>
    <w:rsid w:val="00A60D36"/>
    <w:rsid w:val="00A61438"/>
    <w:rsid w:val="00A61828"/>
    <w:rsid w:val="00A619F9"/>
    <w:rsid w:val="00A61B5C"/>
    <w:rsid w:val="00A61B79"/>
    <w:rsid w:val="00A61BD9"/>
    <w:rsid w:val="00A61DC0"/>
    <w:rsid w:val="00A61E6D"/>
    <w:rsid w:val="00A620AA"/>
    <w:rsid w:val="00A62429"/>
    <w:rsid w:val="00A62690"/>
    <w:rsid w:val="00A62953"/>
    <w:rsid w:val="00A62961"/>
    <w:rsid w:val="00A62D25"/>
    <w:rsid w:val="00A62D78"/>
    <w:rsid w:val="00A630F5"/>
    <w:rsid w:val="00A63286"/>
    <w:rsid w:val="00A635AE"/>
    <w:rsid w:val="00A6360F"/>
    <w:rsid w:val="00A63872"/>
    <w:rsid w:val="00A63950"/>
    <w:rsid w:val="00A63A37"/>
    <w:rsid w:val="00A63A89"/>
    <w:rsid w:val="00A63C5E"/>
    <w:rsid w:val="00A63F14"/>
    <w:rsid w:val="00A640E8"/>
    <w:rsid w:val="00A64196"/>
    <w:rsid w:val="00A648ED"/>
    <w:rsid w:val="00A64BC7"/>
    <w:rsid w:val="00A64EB1"/>
    <w:rsid w:val="00A64F4D"/>
    <w:rsid w:val="00A65354"/>
    <w:rsid w:val="00A654A8"/>
    <w:rsid w:val="00A65636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048"/>
    <w:rsid w:val="00A7141F"/>
    <w:rsid w:val="00A7166D"/>
    <w:rsid w:val="00A71822"/>
    <w:rsid w:val="00A718A6"/>
    <w:rsid w:val="00A71D6B"/>
    <w:rsid w:val="00A7222B"/>
    <w:rsid w:val="00A72415"/>
    <w:rsid w:val="00A730F4"/>
    <w:rsid w:val="00A73302"/>
    <w:rsid w:val="00A7356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4C6"/>
    <w:rsid w:val="00A745D9"/>
    <w:rsid w:val="00A749B8"/>
    <w:rsid w:val="00A74A55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C7F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C7"/>
    <w:rsid w:val="00A80ECC"/>
    <w:rsid w:val="00A8135C"/>
    <w:rsid w:val="00A81633"/>
    <w:rsid w:val="00A8221B"/>
    <w:rsid w:val="00A82665"/>
    <w:rsid w:val="00A826F8"/>
    <w:rsid w:val="00A82979"/>
    <w:rsid w:val="00A831F0"/>
    <w:rsid w:val="00A834EC"/>
    <w:rsid w:val="00A83BF1"/>
    <w:rsid w:val="00A83C06"/>
    <w:rsid w:val="00A83D3C"/>
    <w:rsid w:val="00A84298"/>
    <w:rsid w:val="00A844F9"/>
    <w:rsid w:val="00A849D8"/>
    <w:rsid w:val="00A84E8E"/>
    <w:rsid w:val="00A84F55"/>
    <w:rsid w:val="00A8513A"/>
    <w:rsid w:val="00A8523D"/>
    <w:rsid w:val="00A853DF"/>
    <w:rsid w:val="00A85618"/>
    <w:rsid w:val="00A85661"/>
    <w:rsid w:val="00A85EE4"/>
    <w:rsid w:val="00A85FC9"/>
    <w:rsid w:val="00A85FFF"/>
    <w:rsid w:val="00A861C4"/>
    <w:rsid w:val="00A86ACD"/>
    <w:rsid w:val="00A86FEF"/>
    <w:rsid w:val="00A87281"/>
    <w:rsid w:val="00A87482"/>
    <w:rsid w:val="00A87791"/>
    <w:rsid w:val="00A878AD"/>
    <w:rsid w:val="00A87C98"/>
    <w:rsid w:val="00A9004B"/>
    <w:rsid w:val="00A90279"/>
    <w:rsid w:val="00A905F1"/>
    <w:rsid w:val="00A907DB"/>
    <w:rsid w:val="00A90E27"/>
    <w:rsid w:val="00A90EB8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266C"/>
    <w:rsid w:val="00A92726"/>
    <w:rsid w:val="00A928E9"/>
    <w:rsid w:val="00A92F86"/>
    <w:rsid w:val="00A93024"/>
    <w:rsid w:val="00A930F9"/>
    <w:rsid w:val="00A93400"/>
    <w:rsid w:val="00A934FE"/>
    <w:rsid w:val="00A93715"/>
    <w:rsid w:val="00A93974"/>
    <w:rsid w:val="00A9399B"/>
    <w:rsid w:val="00A939D3"/>
    <w:rsid w:val="00A93B4D"/>
    <w:rsid w:val="00A93BDA"/>
    <w:rsid w:val="00A93C24"/>
    <w:rsid w:val="00A93E41"/>
    <w:rsid w:val="00A93E43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1E"/>
    <w:rsid w:val="00A96058"/>
    <w:rsid w:val="00A963DF"/>
    <w:rsid w:val="00A9663B"/>
    <w:rsid w:val="00A967A1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6BA"/>
    <w:rsid w:val="00A9789D"/>
    <w:rsid w:val="00A97B8C"/>
    <w:rsid w:val="00A97E7B"/>
    <w:rsid w:val="00AA0003"/>
    <w:rsid w:val="00AA0BE7"/>
    <w:rsid w:val="00AA0C8D"/>
    <w:rsid w:val="00AA0FFB"/>
    <w:rsid w:val="00AA10E0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2DAB"/>
    <w:rsid w:val="00AA30A2"/>
    <w:rsid w:val="00AA34E4"/>
    <w:rsid w:val="00AA34E7"/>
    <w:rsid w:val="00AA3845"/>
    <w:rsid w:val="00AA3927"/>
    <w:rsid w:val="00AA3B44"/>
    <w:rsid w:val="00AA3FF1"/>
    <w:rsid w:val="00AA4204"/>
    <w:rsid w:val="00AA461D"/>
    <w:rsid w:val="00AA4757"/>
    <w:rsid w:val="00AA4880"/>
    <w:rsid w:val="00AA4B1B"/>
    <w:rsid w:val="00AA53C6"/>
    <w:rsid w:val="00AA5584"/>
    <w:rsid w:val="00AA5837"/>
    <w:rsid w:val="00AA5960"/>
    <w:rsid w:val="00AA5EE2"/>
    <w:rsid w:val="00AA6026"/>
    <w:rsid w:val="00AA6206"/>
    <w:rsid w:val="00AA630A"/>
    <w:rsid w:val="00AA6633"/>
    <w:rsid w:val="00AA6655"/>
    <w:rsid w:val="00AA69EF"/>
    <w:rsid w:val="00AA6B64"/>
    <w:rsid w:val="00AA6C36"/>
    <w:rsid w:val="00AA6F9A"/>
    <w:rsid w:val="00AA7103"/>
    <w:rsid w:val="00AA7136"/>
    <w:rsid w:val="00AA76C0"/>
    <w:rsid w:val="00AA7C4F"/>
    <w:rsid w:val="00AA7C6F"/>
    <w:rsid w:val="00AA7FC1"/>
    <w:rsid w:val="00AB001C"/>
    <w:rsid w:val="00AB00CD"/>
    <w:rsid w:val="00AB02C8"/>
    <w:rsid w:val="00AB0342"/>
    <w:rsid w:val="00AB06B8"/>
    <w:rsid w:val="00AB0ADE"/>
    <w:rsid w:val="00AB0CA0"/>
    <w:rsid w:val="00AB102D"/>
    <w:rsid w:val="00AB18DF"/>
    <w:rsid w:val="00AB1933"/>
    <w:rsid w:val="00AB1A33"/>
    <w:rsid w:val="00AB1B3E"/>
    <w:rsid w:val="00AB1C99"/>
    <w:rsid w:val="00AB20E3"/>
    <w:rsid w:val="00AB2857"/>
    <w:rsid w:val="00AB2A53"/>
    <w:rsid w:val="00AB3041"/>
    <w:rsid w:val="00AB3299"/>
    <w:rsid w:val="00AB3418"/>
    <w:rsid w:val="00AB3491"/>
    <w:rsid w:val="00AB351C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889"/>
    <w:rsid w:val="00AB69A5"/>
    <w:rsid w:val="00AB6CC0"/>
    <w:rsid w:val="00AB6D62"/>
    <w:rsid w:val="00AB6D68"/>
    <w:rsid w:val="00AB6E20"/>
    <w:rsid w:val="00AB7134"/>
    <w:rsid w:val="00AB76D5"/>
    <w:rsid w:val="00AB7787"/>
    <w:rsid w:val="00AB78AC"/>
    <w:rsid w:val="00AB78B0"/>
    <w:rsid w:val="00AB7BBE"/>
    <w:rsid w:val="00AC0732"/>
    <w:rsid w:val="00AC091F"/>
    <w:rsid w:val="00AC0C7B"/>
    <w:rsid w:val="00AC1191"/>
    <w:rsid w:val="00AC1281"/>
    <w:rsid w:val="00AC1719"/>
    <w:rsid w:val="00AC25CE"/>
    <w:rsid w:val="00AC262F"/>
    <w:rsid w:val="00AC273B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79F"/>
    <w:rsid w:val="00AC4D53"/>
    <w:rsid w:val="00AC4E2E"/>
    <w:rsid w:val="00AC4EEF"/>
    <w:rsid w:val="00AC51D0"/>
    <w:rsid w:val="00AC5A21"/>
    <w:rsid w:val="00AC5A34"/>
    <w:rsid w:val="00AC5A3B"/>
    <w:rsid w:val="00AC5BDC"/>
    <w:rsid w:val="00AC5E01"/>
    <w:rsid w:val="00AC5E85"/>
    <w:rsid w:val="00AC61B3"/>
    <w:rsid w:val="00AC63F4"/>
    <w:rsid w:val="00AC6521"/>
    <w:rsid w:val="00AC6611"/>
    <w:rsid w:val="00AC690A"/>
    <w:rsid w:val="00AC694F"/>
    <w:rsid w:val="00AC6D0A"/>
    <w:rsid w:val="00AC7142"/>
    <w:rsid w:val="00AC731E"/>
    <w:rsid w:val="00AC744E"/>
    <w:rsid w:val="00AC746C"/>
    <w:rsid w:val="00AC7905"/>
    <w:rsid w:val="00AC7AE9"/>
    <w:rsid w:val="00AC7B8E"/>
    <w:rsid w:val="00AC7E94"/>
    <w:rsid w:val="00AD01FA"/>
    <w:rsid w:val="00AD0280"/>
    <w:rsid w:val="00AD06CA"/>
    <w:rsid w:val="00AD0A67"/>
    <w:rsid w:val="00AD0ED1"/>
    <w:rsid w:val="00AD12BD"/>
    <w:rsid w:val="00AD137F"/>
    <w:rsid w:val="00AD163D"/>
    <w:rsid w:val="00AD199A"/>
    <w:rsid w:val="00AD1DFE"/>
    <w:rsid w:val="00AD1F06"/>
    <w:rsid w:val="00AD2176"/>
    <w:rsid w:val="00AD2264"/>
    <w:rsid w:val="00AD2507"/>
    <w:rsid w:val="00AD284F"/>
    <w:rsid w:val="00AD28FD"/>
    <w:rsid w:val="00AD2ACB"/>
    <w:rsid w:val="00AD2B53"/>
    <w:rsid w:val="00AD2BAD"/>
    <w:rsid w:val="00AD2CF5"/>
    <w:rsid w:val="00AD2D96"/>
    <w:rsid w:val="00AD2F24"/>
    <w:rsid w:val="00AD3042"/>
    <w:rsid w:val="00AD3047"/>
    <w:rsid w:val="00AD33C3"/>
    <w:rsid w:val="00AD34A1"/>
    <w:rsid w:val="00AD3894"/>
    <w:rsid w:val="00AD3BEC"/>
    <w:rsid w:val="00AD3F0A"/>
    <w:rsid w:val="00AD3F63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1C6"/>
    <w:rsid w:val="00AD732B"/>
    <w:rsid w:val="00AD73BD"/>
    <w:rsid w:val="00AD75A6"/>
    <w:rsid w:val="00AD7927"/>
    <w:rsid w:val="00AD79D8"/>
    <w:rsid w:val="00AD7B53"/>
    <w:rsid w:val="00AD7CAE"/>
    <w:rsid w:val="00AD7CF0"/>
    <w:rsid w:val="00AD7D91"/>
    <w:rsid w:val="00AE0CE9"/>
    <w:rsid w:val="00AE0D23"/>
    <w:rsid w:val="00AE0E65"/>
    <w:rsid w:val="00AE0E9E"/>
    <w:rsid w:val="00AE12FE"/>
    <w:rsid w:val="00AE1418"/>
    <w:rsid w:val="00AE14B7"/>
    <w:rsid w:val="00AE183B"/>
    <w:rsid w:val="00AE1CA4"/>
    <w:rsid w:val="00AE1F9D"/>
    <w:rsid w:val="00AE2205"/>
    <w:rsid w:val="00AE232B"/>
    <w:rsid w:val="00AE25A7"/>
    <w:rsid w:val="00AE2BFE"/>
    <w:rsid w:val="00AE3004"/>
    <w:rsid w:val="00AE3302"/>
    <w:rsid w:val="00AE3666"/>
    <w:rsid w:val="00AE3C6F"/>
    <w:rsid w:val="00AE3CE1"/>
    <w:rsid w:val="00AE4318"/>
    <w:rsid w:val="00AE453A"/>
    <w:rsid w:val="00AE4557"/>
    <w:rsid w:val="00AE4A1F"/>
    <w:rsid w:val="00AE4B5C"/>
    <w:rsid w:val="00AE4C51"/>
    <w:rsid w:val="00AE4C55"/>
    <w:rsid w:val="00AE4C9A"/>
    <w:rsid w:val="00AE4F01"/>
    <w:rsid w:val="00AE5323"/>
    <w:rsid w:val="00AE552C"/>
    <w:rsid w:val="00AE5605"/>
    <w:rsid w:val="00AE567B"/>
    <w:rsid w:val="00AE5749"/>
    <w:rsid w:val="00AE5E27"/>
    <w:rsid w:val="00AE5E95"/>
    <w:rsid w:val="00AE6191"/>
    <w:rsid w:val="00AE620C"/>
    <w:rsid w:val="00AE628A"/>
    <w:rsid w:val="00AE6433"/>
    <w:rsid w:val="00AE646D"/>
    <w:rsid w:val="00AE654F"/>
    <w:rsid w:val="00AE6584"/>
    <w:rsid w:val="00AE6782"/>
    <w:rsid w:val="00AE69BD"/>
    <w:rsid w:val="00AE6D12"/>
    <w:rsid w:val="00AE6EEB"/>
    <w:rsid w:val="00AE6F48"/>
    <w:rsid w:val="00AE723D"/>
    <w:rsid w:val="00AE75FE"/>
    <w:rsid w:val="00AE7870"/>
    <w:rsid w:val="00AE797D"/>
    <w:rsid w:val="00AE7992"/>
    <w:rsid w:val="00AE7C8A"/>
    <w:rsid w:val="00AF0202"/>
    <w:rsid w:val="00AF0414"/>
    <w:rsid w:val="00AF045E"/>
    <w:rsid w:val="00AF0662"/>
    <w:rsid w:val="00AF07F4"/>
    <w:rsid w:val="00AF0801"/>
    <w:rsid w:val="00AF0AC4"/>
    <w:rsid w:val="00AF1414"/>
    <w:rsid w:val="00AF191E"/>
    <w:rsid w:val="00AF1A84"/>
    <w:rsid w:val="00AF1B78"/>
    <w:rsid w:val="00AF1E5D"/>
    <w:rsid w:val="00AF22BA"/>
    <w:rsid w:val="00AF24DB"/>
    <w:rsid w:val="00AF28B0"/>
    <w:rsid w:val="00AF2B2E"/>
    <w:rsid w:val="00AF2B5B"/>
    <w:rsid w:val="00AF2BB4"/>
    <w:rsid w:val="00AF2BFC"/>
    <w:rsid w:val="00AF2DED"/>
    <w:rsid w:val="00AF324E"/>
    <w:rsid w:val="00AF3466"/>
    <w:rsid w:val="00AF3618"/>
    <w:rsid w:val="00AF3C80"/>
    <w:rsid w:val="00AF3C8C"/>
    <w:rsid w:val="00AF3CE0"/>
    <w:rsid w:val="00AF4014"/>
    <w:rsid w:val="00AF41FC"/>
    <w:rsid w:val="00AF4345"/>
    <w:rsid w:val="00AF457C"/>
    <w:rsid w:val="00AF4648"/>
    <w:rsid w:val="00AF4718"/>
    <w:rsid w:val="00AF4EBC"/>
    <w:rsid w:val="00AF5021"/>
    <w:rsid w:val="00AF5088"/>
    <w:rsid w:val="00AF508A"/>
    <w:rsid w:val="00AF5178"/>
    <w:rsid w:val="00AF5193"/>
    <w:rsid w:val="00AF5363"/>
    <w:rsid w:val="00AF5A50"/>
    <w:rsid w:val="00AF5D1B"/>
    <w:rsid w:val="00AF5F78"/>
    <w:rsid w:val="00AF63A9"/>
    <w:rsid w:val="00AF6591"/>
    <w:rsid w:val="00AF65AB"/>
    <w:rsid w:val="00AF66A8"/>
    <w:rsid w:val="00AF66F1"/>
    <w:rsid w:val="00AF6AE3"/>
    <w:rsid w:val="00AF6B1B"/>
    <w:rsid w:val="00AF6DF2"/>
    <w:rsid w:val="00AF71F8"/>
    <w:rsid w:val="00AF738A"/>
    <w:rsid w:val="00AF76BE"/>
    <w:rsid w:val="00AF7C78"/>
    <w:rsid w:val="00AF7CAD"/>
    <w:rsid w:val="00AF7F09"/>
    <w:rsid w:val="00AF7F2D"/>
    <w:rsid w:val="00B002BA"/>
    <w:rsid w:val="00B00306"/>
    <w:rsid w:val="00B007B9"/>
    <w:rsid w:val="00B008B5"/>
    <w:rsid w:val="00B00D07"/>
    <w:rsid w:val="00B00D62"/>
    <w:rsid w:val="00B00FC4"/>
    <w:rsid w:val="00B010D3"/>
    <w:rsid w:val="00B01852"/>
    <w:rsid w:val="00B01A7A"/>
    <w:rsid w:val="00B01CC2"/>
    <w:rsid w:val="00B01D1E"/>
    <w:rsid w:val="00B01F0D"/>
    <w:rsid w:val="00B02014"/>
    <w:rsid w:val="00B0226B"/>
    <w:rsid w:val="00B0226D"/>
    <w:rsid w:val="00B023FC"/>
    <w:rsid w:val="00B024AA"/>
    <w:rsid w:val="00B0264A"/>
    <w:rsid w:val="00B02770"/>
    <w:rsid w:val="00B028DD"/>
    <w:rsid w:val="00B02A0E"/>
    <w:rsid w:val="00B02A4C"/>
    <w:rsid w:val="00B030E1"/>
    <w:rsid w:val="00B03101"/>
    <w:rsid w:val="00B03380"/>
    <w:rsid w:val="00B03579"/>
    <w:rsid w:val="00B035E2"/>
    <w:rsid w:val="00B039CE"/>
    <w:rsid w:val="00B03D26"/>
    <w:rsid w:val="00B03E54"/>
    <w:rsid w:val="00B04D36"/>
    <w:rsid w:val="00B04DEC"/>
    <w:rsid w:val="00B04F11"/>
    <w:rsid w:val="00B05366"/>
    <w:rsid w:val="00B054B0"/>
    <w:rsid w:val="00B054CE"/>
    <w:rsid w:val="00B05688"/>
    <w:rsid w:val="00B056D0"/>
    <w:rsid w:val="00B05A01"/>
    <w:rsid w:val="00B05DA4"/>
    <w:rsid w:val="00B06598"/>
    <w:rsid w:val="00B06AF4"/>
    <w:rsid w:val="00B06C43"/>
    <w:rsid w:val="00B06C77"/>
    <w:rsid w:val="00B06D40"/>
    <w:rsid w:val="00B075EC"/>
    <w:rsid w:val="00B07628"/>
    <w:rsid w:val="00B07CBE"/>
    <w:rsid w:val="00B07F35"/>
    <w:rsid w:val="00B1093D"/>
    <w:rsid w:val="00B10BD1"/>
    <w:rsid w:val="00B10C27"/>
    <w:rsid w:val="00B10E06"/>
    <w:rsid w:val="00B10FC2"/>
    <w:rsid w:val="00B1115F"/>
    <w:rsid w:val="00B111BF"/>
    <w:rsid w:val="00B114C4"/>
    <w:rsid w:val="00B11532"/>
    <w:rsid w:val="00B1158C"/>
    <w:rsid w:val="00B115A1"/>
    <w:rsid w:val="00B11882"/>
    <w:rsid w:val="00B118D4"/>
    <w:rsid w:val="00B11C13"/>
    <w:rsid w:val="00B11E29"/>
    <w:rsid w:val="00B11F27"/>
    <w:rsid w:val="00B12440"/>
    <w:rsid w:val="00B12981"/>
    <w:rsid w:val="00B12F78"/>
    <w:rsid w:val="00B137BE"/>
    <w:rsid w:val="00B137D3"/>
    <w:rsid w:val="00B1388A"/>
    <w:rsid w:val="00B13EAA"/>
    <w:rsid w:val="00B13F1F"/>
    <w:rsid w:val="00B13F80"/>
    <w:rsid w:val="00B14522"/>
    <w:rsid w:val="00B147CC"/>
    <w:rsid w:val="00B1489F"/>
    <w:rsid w:val="00B14BD4"/>
    <w:rsid w:val="00B150B5"/>
    <w:rsid w:val="00B15141"/>
    <w:rsid w:val="00B1515A"/>
    <w:rsid w:val="00B151C6"/>
    <w:rsid w:val="00B155A9"/>
    <w:rsid w:val="00B15A0F"/>
    <w:rsid w:val="00B16154"/>
    <w:rsid w:val="00B16359"/>
    <w:rsid w:val="00B1659B"/>
    <w:rsid w:val="00B167A6"/>
    <w:rsid w:val="00B16961"/>
    <w:rsid w:val="00B16B5F"/>
    <w:rsid w:val="00B16BB0"/>
    <w:rsid w:val="00B16CDD"/>
    <w:rsid w:val="00B16D21"/>
    <w:rsid w:val="00B16E9A"/>
    <w:rsid w:val="00B1736C"/>
    <w:rsid w:val="00B17744"/>
    <w:rsid w:val="00B17F54"/>
    <w:rsid w:val="00B20057"/>
    <w:rsid w:val="00B20205"/>
    <w:rsid w:val="00B203D3"/>
    <w:rsid w:val="00B2043A"/>
    <w:rsid w:val="00B20A3F"/>
    <w:rsid w:val="00B20B60"/>
    <w:rsid w:val="00B20E2B"/>
    <w:rsid w:val="00B21016"/>
    <w:rsid w:val="00B215F9"/>
    <w:rsid w:val="00B21B56"/>
    <w:rsid w:val="00B21CA7"/>
    <w:rsid w:val="00B21D72"/>
    <w:rsid w:val="00B21D85"/>
    <w:rsid w:val="00B21DF9"/>
    <w:rsid w:val="00B22780"/>
    <w:rsid w:val="00B227BE"/>
    <w:rsid w:val="00B23018"/>
    <w:rsid w:val="00B233A2"/>
    <w:rsid w:val="00B233A9"/>
    <w:rsid w:val="00B236BE"/>
    <w:rsid w:val="00B2372A"/>
    <w:rsid w:val="00B239CC"/>
    <w:rsid w:val="00B23EE9"/>
    <w:rsid w:val="00B2413A"/>
    <w:rsid w:val="00B24578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AC2"/>
    <w:rsid w:val="00B26B9B"/>
    <w:rsid w:val="00B26EBE"/>
    <w:rsid w:val="00B26F51"/>
    <w:rsid w:val="00B2704E"/>
    <w:rsid w:val="00B2757B"/>
    <w:rsid w:val="00B27B4E"/>
    <w:rsid w:val="00B27BFB"/>
    <w:rsid w:val="00B27C26"/>
    <w:rsid w:val="00B27D54"/>
    <w:rsid w:val="00B27E32"/>
    <w:rsid w:val="00B27ECB"/>
    <w:rsid w:val="00B301F4"/>
    <w:rsid w:val="00B305C0"/>
    <w:rsid w:val="00B30995"/>
    <w:rsid w:val="00B30E83"/>
    <w:rsid w:val="00B30E90"/>
    <w:rsid w:val="00B31295"/>
    <w:rsid w:val="00B31B06"/>
    <w:rsid w:val="00B31BFD"/>
    <w:rsid w:val="00B31E5F"/>
    <w:rsid w:val="00B32282"/>
    <w:rsid w:val="00B322AA"/>
    <w:rsid w:val="00B32607"/>
    <w:rsid w:val="00B326B8"/>
    <w:rsid w:val="00B326BE"/>
    <w:rsid w:val="00B32821"/>
    <w:rsid w:val="00B32B3C"/>
    <w:rsid w:val="00B32BDD"/>
    <w:rsid w:val="00B32CD7"/>
    <w:rsid w:val="00B32CE3"/>
    <w:rsid w:val="00B32EA2"/>
    <w:rsid w:val="00B332E7"/>
    <w:rsid w:val="00B33595"/>
    <w:rsid w:val="00B3364E"/>
    <w:rsid w:val="00B337C1"/>
    <w:rsid w:val="00B3396B"/>
    <w:rsid w:val="00B33CA7"/>
    <w:rsid w:val="00B340E7"/>
    <w:rsid w:val="00B342DF"/>
    <w:rsid w:val="00B34440"/>
    <w:rsid w:val="00B34637"/>
    <w:rsid w:val="00B34886"/>
    <w:rsid w:val="00B3488B"/>
    <w:rsid w:val="00B34AA6"/>
    <w:rsid w:val="00B34AD8"/>
    <w:rsid w:val="00B34CFD"/>
    <w:rsid w:val="00B34D5D"/>
    <w:rsid w:val="00B34E69"/>
    <w:rsid w:val="00B3511C"/>
    <w:rsid w:val="00B35258"/>
    <w:rsid w:val="00B3539A"/>
    <w:rsid w:val="00B35B35"/>
    <w:rsid w:val="00B35B6D"/>
    <w:rsid w:val="00B35CB3"/>
    <w:rsid w:val="00B35F8E"/>
    <w:rsid w:val="00B35FBE"/>
    <w:rsid w:val="00B36730"/>
    <w:rsid w:val="00B369DE"/>
    <w:rsid w:val="00B36BB2"/>
    <w:rsid w:val="00B36CA2"/>
    <w:rsid w:val="00B36CCD"/>
    <w:rsid w:val="00B36E30"/>
    <w:rsid w:val="00B36E9A"/>
    <w:rsid w:val="00B36F4D"/>
    <w:rsid w:val="00B3711D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9BB"/>
    <w:rsid w:val="00B40D4D"/>
    <w:rsid w:val="00B40D73"/>
    <w:rsid w:val="00B40DDF"/>
    <w:rsid w:val="00B40F55"/>
    <w:rsid w:val="00B411A3"/>
    <w:rsid w:val="00B41272"/>
    <w:rsid w:val="00B412CB"/>
    <w:rsid w:val="00B41351"/>
    <w:rsid w:val="00B415EF"/>
    <w:rsid w:val="00B4188C"/>
    <w:rsid w:val="00B4190F"/>
    <w:rsid w:val="00B41B34"/>
    <w:rsid w:val="00B41E21"/>
    <w:rsid w:val="00B422F2"/>
    <w:rsid w:val="00B423FE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761"/>
    <w:rsid w:val="00B437BD"/>
    <w:rsid w:val="00B43985"/>
    <w:rsid w:val="00B439FA"/>
    <w:rsid w:val="00B43AF6"/>
    <w:rsid w:val="00B43C86"/>
    <w:rsid w:val="00B43D4D"/>
    <w:rsid w:val="00B43E1A"/>
    <w:rsid w:val="00B440CF"/>
    <w:rsid w:val="00B4425A"/>
    <w:rsid w:val="00B443C5"/>
    <w:rsid w:val="00B4485B"/>
    <w:rsid w:val="00B4525D"/>
    <w:rsid w:val="00B45589"/>
    <w:rsid w:val="00B45940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6FE0"/>
    <w:rsid w:val="00B47182"/>
    <w:rsid w:val="00B47784"/>
    <w:rsid w:val="00B4783F"/>
    <w:rsid w:val="00B47877"/>
    <w:rsid w:val="00B47CEF"/>
    <w:rsid w:val="00B503E2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2B46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AF"/>
    <w:rsid w:val="00B56CC5"/>
    <w:rsid w:val="00B56D07"/>
    <w:rsid w:val="00B56E3B"/>
    <w:rsid w:val="00B57861"/>
    <w:rsid w:val="00B578E8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19D"/>
    <w:rsid w:val="00B62201"/>
    <w:rsid w:val="00B6237B"/>
    <w:rsid w:val="00B623C1"/>
    <w:rsid w:val="00B6269F"/>
    <w:rsid w:val="00B629CC"/>
    <w:rsid w:val="00B62A18"/>
    <w:rsid w:val="00B63041"/>
    <w:rsid w:val="00B6350C"/>
    <w:rsid w:val="00B63599"/>
    <w:rsid w:val="00B63870"/>
    <w:rsid w:val="00B63B8E"/>
    <w:rsid w:val="00B63E99"/>
    <w:rsid w:val="00B640AB"/>
    <w:rsid w:val="00B64398"/>
    <w:rsid w:val="00B64484"/>
    <w:rsid w:val="00B645EE"/>
    <w:rsid w:val="00B645F8"/>
    <w:rsid w:val="00B6468E"/>
    <w:rsid w:val="00B646A6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B7C"/>
    <w:rsid w:val="00B70C4B"/>
    <w:rsid w:val="00B70DC2"/>
    <w:rsid w:val="00B70EDB"/>
    <w:rsid w:val="00B711A3"/>
    <w:rsid w:val="00B7160A"/>
    <w:rsid w:val="00B71A5D"/>
    <w:rsid w:val="00B71AAF"/>
    <w:rsid w:val="00B71C58"/>
    <w:rsid w:val="00B72117"/>
    <w:rsid w:val="00B72184"/>
    <w:rsid w:val="00B72421"/>
    <w:rsid w:val="00B7273B"/>
    <w:rsid w:val="00B727B8"/>
    <w:rsid w:val="00B727D0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C42"/>
    <w:rsid w:val="00B74E1C"/>
    <w:rsid w:val="00B74EC0"/>
    <w:rsid w:val="00B753F1"/>
    <w:rsid w:val="00B754D1"/>
    <w:rsid w:val="00B754FE"/>
    <w:rsid w:val="00B75667"/>
    <w:rsid w:val="00B757C2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80460"/>
    <w:rsid w:val="00B8053A"/>
    <w:rsid w:val="00B8053B"/>
    <w:rsid w:val="00B80733"/>
    <w:rsid w:val="00B80795"/>
    <w:rsid w:val="00B80F5B"/>
    <w:rsid w:val="00B81099"/>
    <w:rsid w:val="00B81578"/>
    <w:rsid w:val="00B81684"/>
    <w:rsid w:val="00B81794"/>
    <w:rsid w:val="00B817F4"/>
    <w:rsid w:val="00B81BBD"/>
    <w:rsid w:val="00B81D29"/>
    <w:rsid w:val="00B8206A"/>
    <w:rsid w:val="00B820D0"/>
    <w:rsid w:val="00B82158"/>
    <w:rsid w:val="00B821AB"/>
    <w:rsid w:val="00B822CA"/>
    <w:rsid w:val="00B82361"/>
    <w:rsid w:val="00B824AB"/>
    <w:rsid w:val="00B82810"/>
    <w:rsid w:val="00B82BB8"/>
    <w:rsid w:val="00B82E4A"/>
    <w:rsid w:val="00B830F7"/>
    <w:rsid w:val="00B8314C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1C7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1B5"/>
    <w:rsid w:val="00B872AE"/>
    <w:rsid w:val="00B873BA"/>
    <w:rsid w:val="00B874FB"/>
    <w:rsid w:val="00B8750F"/>
    <w:rsid w:val="00B8769E"/>
    <w:rsid w:val="00B876C8"/>
    <w:rsid w:val="00B87762"/>
    <w:rsid w:val="00B90D77"/>
    <w:rsid w:val="00B90DC8"/>
    <w:rsid w:val="00B91356"/>
    <w:rsid w:val="00B914FB"/>
    <w:rsid w:val="00B91B21"/>
    <w:rsid w:val="00B91E0F"/>
    <w:rsid w:val="00B92093"/>
    <w:rsid w:val="00B926E0"/>
    <w:rsid w:val="00B9278E"/>
    <w:rsid w:val="00B928B6"/>
    <w:rsid w:val="00B92DE1"/>
    <w:rsid w:val="00B92EFE"/>
    <w:rsid w:val="00B93352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7"/>
    <w:rsid w:val="00B95EEF"/>
    <w:rsid w:val="00B9603D"/>
    <w:rsid w:val="00B96228"/>
    <w:rsid w:val="00B96313"/>
    <w:rsid w:val="00B96577"/>
    <w:rsid w:val="00B969DB"/>
    <w:rsid w:val="00B96ABF"/>
    <w:rsid w:val="00B96CBF"/>
    <w:rsid w:val="00B96CF0"/>
    <w:rsid w:val="00B96DA2"/>
    <w:rsid w:val="00B96FC5"/>
    <w:rsid w:val="00B97275"/>
    <w:rsid w:val="00B973C8"/>
    <w:rsid w:val="00B977E6"/>
    <w:rsid w:val="00B97AC0"/>
    <w:rsid w:val="00B97B85"/>
    <w:rsid w:val="00B97D9C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785"/>
    <w:rsid w:val="00BA3974"/>
    <w:rsid w:val="00BA3CBB"/>
    <w:rsid w:val="00BA3CC9"/>
    <w:rsid w:val="00BA3F29"/>
    <w:rsid w:val="00BA40BE"/>
    <w:rsid w:val="00BA4458"/>
    <w:rsid w:val="00BA476B"/>
    <w:rsid w:val="00BA48E0"/>
    <w:rsid w:val="00BA4C65"/>
    <w:rsid w:val="00BA4D25"/>
    <w:rsid w:val="00BA5033"/>
    <w:rsid w:val="00BA5267"/>
    <w:rsid w:val="00BA52C6"/>
    <w:rsid w:val="00BA5346"/>
    <w:rsid w:val="00BA53BF"/>
    <w:rsid w:val="00BA54FB"/>
    <w:rsid w:val="00BA557D"/>
    <w:rsid w:val="00BA5C97"/>
    <w:rsid w:val="00BA5EFB"/>
    <w:rsid w:val="00BA6282"/>
    <w:rsid w:val="00BA659A"/>
    <w:rsid w:val="00BA6873"/>
    <w:rsid w:val="00BA68C1"/>
    <w:rsid w:val="00BA6C0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5B8"/>
    <w:rsid w:val="00BB1966"/>
    <w:rsid w:val="00BB1B24"/>
    <w:rsid w:val="00BB1C4F"/>
    <w:rsid w:val="00BB1D50"/>
    <w:rsid w:val="00BB2115"/>
    <w:rsid w:val="00BB225D"/>
    <w:rsid w:val="00BB22BD"/>
    <w:rsid w:val="00BB2B59"/>
    <w:rsid w:val="00BB2D6E"/>
    <w:rsid w:val="00BB317E"/>
    <w:rsid w:val="00BB3355"/>
    <w:rsid w:val="00BB365A"/>
    <w:rsid w:val="00BB3779"/>
    <w:rsid w:val="00BB3931"/>
    <w:rsid w:val="00BB3E53"/>
    <w:rsid w:val="00BB3F4C"/>
    <w:rsid w:val="00BB3F8F"/>
    <w:rsid w:val="00BB4051"/>
    <w:rsid w:val="00BB424D"/>
    <w:rsid w:val="00BB449D"/>
    <w:rsid w:val="00BB44A8"/>
    <w:rsid w:val="00BB46FB"/>
    <w:rsid w:val="00BB4844"/>
    <w:rsid w:val="00BB493B"/>
    <w:rsid w:val="00BB4A42"/>
    <w:rsid w:val="00BB528D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0DDB"/>
    <w:rsid w:val="00BC130E"/>
    <w:rsid w:val="00BC14B9"/>
    <w:rsid w:val="00BC14DF"/>
    <w:rsid w:val="00BC15C0"/>
    <w:rsid w:val="00BC16BF"/>
    <w:rsid w:val="00BC175A"/>
    <w:rsid w:val="00BC1801"/>
    <w:rsid w:val="00BC1A03"/>
    <w:rsid w:val="00BC1A4D"/>
    <w:rsid w:val="00BC1A99"/>
    <w:rsid w:val="00BC201A"/>
    <w:rsid w:val="00BC2545"/>
    <w:rsid w:val="00BC27DA"/>
    <w:rsid w:val="00BC2816"/>
    <w:rsid w:val="00BC2877"/>
    <w:rsid w:val="00BC2BC7"/>
    <w:rsid w:val="00BC2F45"/>
    <w:rsid w:val="00BC31DE"/>
    <w:rsid w:val="00BC321B"/>
    <w:rsid w:val="00BC32E0"/>
    <w:rsid w:val="00BC344E"/>
    <w:rsid w:val="00BC37E0"/>
    <w:rsid w:val="00BC38B8"/>
    <w:rsid w:val="00BC3CDA"/>
    <w:rsid w:val="00BC3CF8"/>
    <w:rsid w:val="00BC3E76"/>
    <w:rsid w:val="00BC3FE8"/>
    <w:rsid w:val="00BC4032"/>
    <w:rsid w:val="00BC41CF"/>
    <w:rsid w:val="00BC42CB"/>
    <w:rsid w:val="00BC45A8"/>
    <w:rsid w:val="00BC499E"/>
    <w:rsid w:val="00BC49CC"/>
    <w:rsid w:val="00BC4E87"/>
    <w:rsid w:val="00BC54F7"/>
    <w:rsid w:val="00BC5CE2"/>
    <w:rsid w:val="00BC600D"/>
    <w:rsid w:val="00BC6064"/>
    <w:rsid w:val="00BC606C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34D"/>
    <w:rsid w:val="00BD082C"/>
    <w:rsid w:val="00BD09A3"/>
    <w:rsid w:val="00BD0F37"/>
    <w:rsid w:val="00BD0F6C"/>
    <w:rsid w:val="00BD0FC4"/>
    <w:rsid w:val="00BD140B"/>
    <w:rsid w:val="00BD22D1"/>
    <w:rsid w:val="00BD2387"/>
    <w:rsid w:val="00BD238C"/>
    <w:rsid w:val="00BD28C3"/>
    <w:rsid w:val="00BD2A08"/>
    <w:rsid w:val="00BD2D98"/>
    <w:rsid w:val="00BD2F55"/>
    <w:rsid w:val="00BD34F4"/>
    <w:rsid w:val="00BD3837"/>
    <w:rsid w:val="00BD386B"/>
    <w:rsid w:val="00BD3C69"/>
    <w:rsid w:val="00BD3D7A"/>
    <w:rsid w:val="00BD42C4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26E"/>
    <w:rsid w:val="00BD7468"/>
    <w:rsid w:val="00BD78D7"/>
    <w:rsid w:val="00BD78EF"/>
    <w:rsid w:val="00BD79AF"/>
    <w:rsid w:val="00BD7A71"/>
    <w:rsid w:val="00BD7A82"/>
    <w:rsid w:val="00BD7F9E"/>
    <w:rsid w:val="00BE00A9"/>
    <w:rsid w:val="00BE072F"/>
    <w:rsid w:val="00BE0DE0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84E"/>
    <w:rsid w:val="00BE3EA0"/>
    <w:rsid w:val="00BE3EDB"/>
    <w:rsid w:val="00BE403F"/>
    <w:rsid w:val="00BE475F"/>
    <w:rsid w:val="00BE49AD"/>
    <w:rsid w:val="00BE4CF3"/>
    <w:rsid w:val="00BE4DE7"/>
    <w:rsid w:val="00BE507F"/>
    <w:rsid w:val="00BE5519"/>
    <w:rsid w:val="00BE5786"/>
    <w:rsid w:val="00BE57B1"/>
    <w:rsid w:val="00BE5813"/>
    <w:rsid w:val="00BE5FB5"/>
    <w:rsid w:val="00BE612F"/>
    <w:rsid w:val="00BE6468"/>
    <w:rsid w:val="00BE6558"/>
    <w:rsid w:val="00BE65B3"/>
    <w:rsid w:val="00BE65B5"/>
    <w:rsid w:val="00BE6682"/>
    <w:rsid w:val="00BE6A24"/>
    <w:rsid w:val="00BE6B6B"/>
    <w:rsid w:val="00BE7424"/>
    <w:rsid w:val="00BE742F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0F6"/>
    <w:rsid w:val="00BF120B"/>
    <w:rsid w:val="00BF12B0"/>
    <w:rsid w:val="00BF1309"/>
    <w:rsid w:val="00BF18A7"/>
    <w:rsid w:val="00BF1B36"/>
    <w:rsid w:val="00BF1C15"/>
    <w:rsid w:val="00BF1E13"/>
    <w:rsid w:val="00BF2023"/>
    <w:rsid w:val="00BF220D"/>
    <w:rsid w:val="00BF2372"/>
    <w:rsid w:val="00BF2817"/>
    <w:rsid w:val="00BF29F8"/>
    <w:rsid w:val="00BF2A39"/>
    <w:rsid w:val="00BF2E05"/>
    <w:rsid w:val="00BF2F3D"/>
    <w:rsid w:val="00BF31CB"/>
    <w:rsid w:val="00BF33B8"/>
    <w:rsid w:val="00BF3686"/>
    <w:rsid w:val="00BF3B91"/>
    <w:rsid w:val="00BF3C10"/>
    <w:rsid w:val="00BF3DCE"/>
    <w:rsid w:val="00BF3FF3"/>
    <w:rsid w:val="00BF3FFA"/>
    <w:rsid w:val="00BF4036"/>
    <w:rsid w:val="00BF419D"/>
    <w:rsid w:val="00BF46F1"/>
    <w:rsid w:val="00BF47D7"/>
    <w:rsid w:val="00BF49FE"/>
    <w:rsid w:val="00BF4B69"/>
    <w:rsid w:val="00BF56A8"/>
    <w:rsid w:val="00BF5C2F"/>
    <w:rsid w:val="00BF60AB"/>
    <w:rsid w:val="00BF60E3"/>
    <w:rsid w:val="00BF6C19"/>
    <w:rsid w:val="00BF6D85"/>
    <w:rsid w:val="00BF6F8F"/>
    <w:rsid w:val="00BF6FBF"/>
    <w:rsid w:val="00BF7006"/>
    <w:rsid w:val="00BF70A1"/>
    <w:rsid w:val="00BF70F8"/>
    <w:rsid w:val="00BF7219"/>
    <w:rsid w:val="00BF7C36"/>
    <w:rsid w:val="00BF7CD8"/>
    <w:rsid w:val="00BF7D39"/>
    <w:rsid w:val="00BF7D43"/>
    <w:rsid w:val="00C006AF"/>
    <w:rsid w:val="00C006F3"/>
    <w:rsid w:val="00C00D90"/>
    <w:rsid w:val="00C00E48"/>
    <w:rsid w:val="00C00F1A"/>
    <w:rsid w:val="00C010F5"/>
    <w:rsid w:val="00C01166"/>
    <w:rsid w:val="00C0141F"/>
    <w:rsid w:val="00C0150C"/>
    <w:rsid w:val="00C01835"/>
    <w:rsid w:val="00C018DE"/>
    <w:rsid w:val="00C01DA4"/>
    <w:rsid w:val="00C02026"/>
    <w:rsid w:val="00C02044"/>
    <w:rsid w:val="00C02192"/>
    <w:rsid w:val="00C022DE"/>
    <w:rsid w:val="00C023FA"/>
    <w:rsid w:val="00C025A5"/>
    <w:rsid w:val="00C02CDE"/>
    <w:rsid w:val="00C03125"/>
    <w:rsid w:val="00C03207"/>
    <w:rsid w:val="00C03601"/>
    <w:rsid w:val="00C03892"/>
    <w:rsid w:val="00C039B6"/>
    <w:rsid w:val="00C03A95"/>
    <w:rsid w:val="00C03B7B"/>
    <w:rsid w:val="00C042B3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AC4"/>
    <w:rsid w:val="00C05BD6"/>
    <w:rsid w:val="00C05C20"/>
    <w:rsid w:val="00C05D93"/>
    <w:rsid w:val="00C05DA3"/>
    <w:rsid w:val="00C06066"/>
    <w:rsid w:val="00C0620A"/>
    <w:rsid w:val="00C0638D"/>
    <w:rsid w:val="00C0648A"/>
    <w:rsid w:val="00C067A4"/>
    <w:rsid w:val="00C06BE9"/>
    <w:rsid w:val="00C06D90"/>
    <w:rsid w:val="00C06E2A"/>
    <w:rsid w:val="00C06FC3"/>
    <w:rsid w:val="00C07A6C"/>
    <w:rsid w:val="00C07AC5"/>
    <w:rsid w:val="00C07AE3"/>
    <w:rsid w:val="00C07AE4"/>
    <w:rsid w:val="00C07D3E"/>
    <w:rsid w:val="00C07DD3"/>
    <w:rsid w:val="00C10249"/>
    <w:rsid w:val="00C104CD"/>
    <w:rsid w:val="00C10599"/>
    <w:rsid w:val="00C106DF"/>
    <w:rsid w:val="00C10E57"/>
    <w:rsid w:val="00C10FD3"/>
    <w:rsid w:val="00C10FF1"/>
    <w:rsid w:val="00C1114F"/>
    <w:rsid w:val="00C11183"/>
    <w:rsid w:val="00C11197"/>
    <w:rsid w:val="00C1122F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A5C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6D2"/>
    <w:rsid w:val="00C159ED"/>
    <w:rsid w:val="00C15A43"/>
    <w:rsid w:val="00C15A93"/>
    <w:rsid w:val="00C1640C"/>
    <w:rsid w:val="00C165B6"/>
    <w:rsid w:val="00C1662C"/>
    <w:rsid w:val="00C1679F"/>
    <w:rsid w:val="00C16E18"/>
    <w:rsid w:val="00C16FB4"/>
    <w:rsid w:val="00C17099"/>
    <w:rsid w:val="00C1733B"/>
    <w:rsid w:val="00C1741D"/>
    <w:rsid w:val="00C174EC"/>
    <w:rsid w:val="00C17593"/>
    <w:rsid w:val="00C17D7E"/>
    <w:rsid w:val="00C17D89"/>
    <w:rsid w:val="00C17FF1"/>
    <w:rsid w:val="00C2022B"/>
    <w:rsid w:val="00C202D5"/>
    <w:rsid w:val="00C2050C"/>
    <w:rsid w:val="00C2068D"/>
    <w:rsid w:val="00C206C4"/>
    <w:rsid w:val="00C206EC"/>
    <w:rsid w:val="00C2074A"/>
    <w:rsid w:val="00C2075D"/>
    <w:rsid w:val="00C208A4"/>
    <w:rsid w:val="00C209B2"/>
    <w:rsid w:val="00C20AFB"/>
    <w:rsid w:val="00C20F77"/>
    <w:rsid w:val="00C21100"/>
    <w:rsid w:val="00C21980"/>
    <w:rsid w:val="00C21B1D"/>
    <w:rsid w:val="00C222CF"/>
    <w:rsid w:val="00C22A73"/>
    <w:rsid w:val="00C22BA7"/>
    <w:rsid w:val="00C22E32"/>
    <w:rsid w:val="00C22FC6"/>
    <w:rsid w:val="00C230AF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5D5F"/>
    <w:rsid w:val="00C263AE"/>
    <w:rsid w:val="00C26871"/>
    <w:rsid w:val="00C2695A"/>
    <w:rsid w:val="00C26AE1"/>
    <w:rsid w:val="00C26B7A"/>
    <w:rsid w:val="00C26E4E"/>
    <w:rsid w:val="00C273C5"/>
    <w:rsid w:val="00C274BE"/>
    <w:rsid w:val="00C275A3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C59"/>
    <w:rsid w:val="00C31EE8"/>
    <w:rsid w:val="00C3208A"/>
    <w:rsid w:val="00C32417"/>
    <w:rsid w:val="00C326AB"/>
    <w:rsid w:val="00C32BB7"/>
    <w:rsid w:val="00C32E46"/>
    <w:rsid w:val="00C32FDB"/>
    <w:rsid w:val="00C3341B"/>
    <w:rsid w:val="00C33442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79E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67D"/>
    <w:rsid w:val="00C40B7D"/>
    <w:rsid w:val="00C40E14"/>
    <w:rsid w:val="00C40E5E"/>
    <w:rsid w:val="00C40FF4"/>
    <w:rsid w:val="00C42027"/>
    <w:rsid w:val="00C42130"/>
    <w:rsid w:val="00C42619"/>
    <w:rsid w:val="00C42784"/>
    <w:rsid w:val="00C429E1"/>
    <w:rsid w:val="00C42CCE"/>
    <w:rsid w:val="00C432E0"/>
    <w:rsid w:val="00C439F0"/>
    <w:rsid w:val="00C43A6C"/>
    <w:rsid w:val="00C43CE7"/>
    <w:rsid w:val="00C43E69"/>
    <w:rsid w:val="00C44189"/>
    <w:rsid w:val="00C44399"/>
    <w:rsid w:val="00C4464F"/>
    <w:rsid w:val="00C447FB"/>
    <w:rsid w:val="00C448BB"/>
    <w:rsid w:val="00C44AAF"/>
    <w:rsid w:val="00C44ADA"/>
    <w:rsid w:val="00C44AF6"/>
    <w:rsid w:val="00C457A9"/>
    <w:rsid w:val="00C45A9C"/>
    <w:rsid w:val="00C45BF6"/>
    <w:rsid w:val="00C45C6F"/>
    <w:rsid w:val="00C45F7A"/>
    <w:rsid w:val="00C46B53"/>
    <w:rsid w:val="00C46D8E"/>
    <w:rsid w:val="00C46E10"/>
    <w:rsid w:val="00C470AA"/>
    <w:rsid w:val="00C470B6"/>
    <w:rsid w:val="00C47608"/>
    <w:rsid w:val="00C477CA"/>
    <w:rsid w:val="00C47AE8"/>
    <w:rsid w:val="00C47E46"/>
    <w:rsid w:val="00C5060F"/>
    <w:rsid w:val="00C5063D"/>
    <w:rsid w:val="00C5078D"/>
    <w:rsid w:val="00C508B7"/>
    <w:rsid w:val="00C50ADC"/>
    <w:rsid w:val="00C50DA6"/>
    <w:rsid w:val="00C511F7"/>
    <w:rsid w:val="00C51277"/>
    <w:rsid w:val="00C51D11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2C0"/>
    <w:rsid w:val="00C5561B"/>
    <w:rsid w:val="00C559E1"/>
    <w:rsid w:val="00C55A95"/>
    <w:rsid w:val="00C55ADC"/>
    <w:rsid w:val="00C55D9F"/>
    <w:rsid w:val="00C5638E"/>
    <w:rsid w:val="00C563A6"/>
    <w:rsid w:val="00C56918"/>
    <w:rsid w:val="00C569CA"/>
    <w:rsid w:val="00C56B70"/>
    <w:rsid w:val="00C56EDF"/>
    <w:rsid w:val="00C5707E"/>
    <w:rsid w:val="00C57312"/>
    <w:rsid w:val="00C57B73"/>
    <w:rsid w:val="00C57CC6"/>
    <w:rsid w:val="00C57D03"/>
    <w:rsid w:val="00C60193"/>
    <w:rsid w:val="00C601EB"/>
    <w:rsid w:val="00C6079B"/>
    <w:rsid w:val="00C60EC1"/>
    <w:rsid w:val="00C61642"/>
    <w:rsid w:val="00C619F5"/>
    <w:rsid w:val="00C61AAE"/>
    <w:rsid w:val="00C62027"/>
    <w:rsid w:val="00C62163"/>
    <w:rsid w:val="00C62286"/>
    <w:rsid w:val="00C628F6"/>
    <w:rsid w:val="00C62997"/>
    <w:rsid w:val="00C629B6"/>
    <w:rsid w:val="00C62BE7"/>
    <w:rsid w:val="00C62C31"/>
    <w:rsid w:val="00C62FB1"/>
    <w:rsid w:val="00C633AB"/>
    <w:rsid w:val="00C6343A"/>
    <w:rsid w:val="00C6349A"/>
    <w:rsid w:val="00C634EF"/>
    <w:rsid w:val="00C63593"/>
    <w:rsid w:val="00C63C50"/>
    <w:rsid w:val="00C64376"/>
    <w:rsid w:val="00C64456"/>
    <w:rsid w:val="00C645D5"/>
    <w:rsid w:val="00C64626"/>
    <w:rsid w:val="00C64849"/>
    <w:rsid w:val="00C64B89"/>
    <w:rsid w:val="00C64EC7"/>
    <w:rsid w:val="00C64EDC"/>
    <w:rsid w:val="00C65019"/>
    <w:rsid w:val="00C65C7A"/>
    <w:rsid w:val="00C65D24"/>
    <w:rsid w:val="00C65E90"/>
    <w:rsid w:val="00C65F58"/>
    <w:rsid w:val="00C66571"/>
    <w:rsid w:val="00C666DB"/>
    <w:rsid w:val="00C66766"/>
    <w:rsid w:val="00C667F6"/>
    <w:rsid w:val="00C66B89"/>
    <w:rsid w:val="00C66C34"/>
    <w:rsid w:val="00C670F5"/>
    <w:rsid w:val="00C67231"/>
    <w:rsid w:val="00C67651"/>
    <w:rsid w:val="00C67768"/>
    <w:rsid w:val="00C67825"/>
    <w:rsid w:val="00C67E45"/>
    <w:rsid w:val="00C70250"/>
    <w:rsid w:val="00C702C3"/>
    <w:rsid w:val="00C7040D"/>
    <w:rsid w:val="00C70B61"/>
    <w:rsid w:val="00C70B8C"/>
    <w:rsid w:val="00C70C1B"/>
    <w:rsid w:val="00C70F4D"/>
    <w:rsid w:val="00C70F58"/>
    <w:rsid w:val="00C71468"/>
    <w:rsid w:val="00C71CB7"/>
    <w:rsid w:val="00C72130"/>
    <w:rsid w:val="00C72176"/>
    <w:rsid w:val="00C723AF"/>
    <w:rsid w:val="00C72666"/>
    <w:rsid w:val="00C727CB"/>
    <w:rsid w:val="00C72873"/>
    <w:rsid w:val="00C72922"/>
    <w:rsid w:val="00C72B29"/>
    <w:rsid w:val="00C72BFA"/>
    <w:rsid w:val="00C72EF5"/>
    <w:rsid w:val="00C732C5"/>
    <w:rsid w:val="00C734E0"/>
    <w:rsid w:val="00C7357D"/>
    <w:rsid w:val="00C73F10"/>
    <w:rsid w:val="00C7404C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5CBC"/>
    <w:rsid w:val="00C76246"/>
    <w:rsid w:val="00C768DF"/>
    <w:rsid w:val="00C768E3"/>
    <w:rsid w:val="00C76A56"/>
    <w:rsid w:val="00C76A6B"/>
    <w:rsid w:val="00C76D2B"/>
    <w:rsid w:val="00C7731D"/>
    <w:rsid w:val="00C7757F"/>
    <w:rsid w:val="00C776FD"/>
    <w:rsid w:val="00C7799E"/>
    <w:rsid w:val="00C77A71"/>
    <w:rsid w:val="00C77DF7"/>
    <w:rsid w:val="00C77E09"/>
    <w:rsid w:val="00C80247"/>
    <w:rsid w:val="00C802CF"/>
    <w:rsid w:val="00C80547"/>
    <w:rsid w:val="00C809A4"/>
    <w:rsid w:val="00C81491"/>
    <w:rsid w:val="00C8166A"/>
    <w:rsid w:val="00C81827"/>
    <w:rsid w:val="00C8198E"/>
    <w:rsid w:val="00C81B30"/>
    <w:rsid w:val="00C820A1"/>
    <w:rsid w:val="00C82280"/>
    <w:rsid w:val="00C82375"/>
    <w:rsid w:val="00C82387"/>
    <w:rsid w:val="00C82496"/>
    <w:rsid w:val="00C82640"/>
    <w:rsid w:val="00C83074"/>
    <w:rsid w:val="00C8377F"/>
    <w:rsid w:val="00C83AEB"/>
    <w:rsid w:val="00C83B30"/>
    <w:rsid w:val="00C83C7A"/>
    <w:rsid w:val="00C83F52"/>
    <w:rsid w:val="00C84180"/>
    <w:rsid w:val="00C84317"/>
    <w:rsid w:val="00C843AB"/>
    <w:rsid w:val="00C845CE"/>
    <w:rsid w:val="00C848C8"/>
    <w:rsid w:val="00C84BD2"/>
    <w:rsid w:val="00C84DDC"/>
    <w:rsid w:val="00C8534D"/>
    <w:rsid w:val="00C85A05"/>
    <w:rsid w:val="00C85E2E"/>
    <w:rsid w:val="00C8610A"/>
    <w:rsid w:val="00C8624E"/>
    <w:rsid w:val="00C86379"/>
    <w:rsid w:val="00C864DB"/>
    <w:rsid w:val="00C87030"/>
    <w:rsid w:val="00C870B0"/>
    <w:rsid w:val="00C8727A"/>
    <w:rsid w:val="00C872D8"/>
    <w:rsid w:val="00C87363"/>
    <w:rsid w:val="00C87531"/>
    <w:rsid w:val="00C877DD"/>
    <w:rsid w:val="00C8781D"/>
    <w:rsid w:val="00C878E1"/>
    <w:rsid w:val="00C901A9"/>
    <w:rsid w:val="00C9024A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05A"/>
    <w:rsid w:val="00C92104"/>
    <w:rsid w:val="00C9220C"/>
    <w:rsid w:val="00C92215"/>
    <w:rsid w:val="00C922C5"/>
    <w:rsid w:val="00C92352"/>
    <w:rsid w:val="00C9248D"/>
    <w:rsid w:val="00C92541"/>
    <w:rsid w:val="00C926FD"/>
    <w:rsid w:val="00C927C7"/>
    <w:rsid w:val="00C92C2A"/>
    <w:rsid w:val="00C9318C"/>
    <w:rsid w:val="00C9319A"/>
    <w:rsid w:val="00C9323B"/>
    <w:rsid w:val="00C93297"/>
    <w:rsid w:val="00C93B72"/>
    <w:rsid w:val="00C943A5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5B1"/>
    <w:rsid w:val="00C96610"/>
    <w:rsid w:val="00C96FE0"/>
    <w:rsid w:val="00C9706C"/>
    <w:rsid w:val="00C970B0"/>
    <w:rsid w:val="00C97AF1"/>
    <w:rsid w:val="00C97DEF"/>
    <w:rsid w:val="00CA0052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C56"/>
    <w:rsid w:val="00CA2F01"/>
    <w:rsid w:val="00CA3030"/>
    <w:rsid w:val="00CA31BA"/>
    <w:rsid w:val="00CA4229"/>
    <w:rsid w:val="00CA431A"/>
    <w:rsid w:val="00CA47E8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07E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8A0"/>
    <w:rsid w:val="00CA7C48"/>
    <w:rsid w:val="00CA7D04"/>
    <w:rsid w:val="00CB047F"/>
    <w:rsid w:val="00CB07CB"/>
    <w:rsid w:val="00CB0C2A"/>
    <w:rsid w:val="00CB0C8C"/>
    <w:rsid w:val="00CB11BD"/>
    <w:rsid w:val="00CB11F7"/>
    <w:rsid w:val="00CB1368"/>
    <w:rsid w:val="00CB14B2"/>
    <w:rsid w:val="00CB1F2A"/>
    <w:rsid w:val="00CB1F63"/>
    <w:rsid w:val="00CB23B6"/>
    <w:rsid w:val="00CB2836"/>
    <w:rsid w:val="00CB2F24"/>
    <w:rsid w:val="00CB3726"/>
    <w:rsid w:val="00CB39CF"/>
    <w:rsid w:val="00CB3ECC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AD9"/>
    <w:rsid w:val="00CB5C8C"/>
    <w:rsid w:val="00CB5EF8"/>
    <w:rsid w:val="00CB6335"/>
    <w:rsid w:val="00CB6343"/>
    <w:rsid w:val="00CB68B3"/>
    <w:rsid w:val="00CB696C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B7C22"/>
    <w:rsid w:val="00CB7CE1"/>
    <w:rsid w:val="00CB7D32"/>
    <w:rsid w:val="00CC009C"/>
    <w:rsid w:val="00CC00B7"/>
    <w:rsid w:val="00CC0168"/>
    <w:rsid w:val="00CC034B"/>
    <w:rsid w:val="00CC0482"/>
    <w:rsid w:val="00CC05F9"/>
    <w:rsid w:val="00CC0698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804"/>
    <w:rsid w:val="00CC1A18"/>
    <w:rsid w:val="00CC1B19"/>
    <w:rsid w:val="00CC1C42"/>
    <w:rsid w:val="00CC1E3E"/>
    <w:rsid w:val="00CC1E40"/>
    <w:rsid w:val="00CC2559"/>
    <w:rsid w:val="00CC261B"/>
    <w:rsid w:val="00CC2633"/>
    <w:rsid w:val="00CC271B"/>
    <w:rsid w:val="00CC27F5"/>
    <w:rsid w:val="00CC281C"/>
    <w:rsid w:val="00CC2D18"/>
    <w:rsid w:val="00CC2EFE"/>
    <w:rsid w:val="00CC358E"/>
    <w:rsid w:val="00CC380B"/>
    <w:rsid w:val="00CC39C1"/>
    <w:rsid w:val="00CC3E8C"/>
    <w:rsid w:val="00CC3E96"/>
    <w:rsid w:val="00CC400F"/>
    <w:rsid w:val="00CC4365"/>
    <w:rsid w:val="00CC4861"/>
    <w:rsid w:val="00CC4958"/>
    <w:rsid w:val="00CC4989"/>
    <w:rsid w:val="00CC4C5E"/>
    <w:rsid w:val="00CC4CCF"/>
    <w:rsid w:val="00CC4F58"/>
    <w:rsid w:val="00CC5702"/>
    <w:rsid w:val="00CC576C"/>
    <w:rsid w:val="00CC57AE"/>
    <w:rsid w:val="00CC5992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03D"/>
    <w:rsid w:val="00CC728B"/>
    <w:rsid w:val="00CC7356"/>
    <w:rsid w:val="00CC74D5"/>
    <w:rsid w:val="00CC761B"/>
    <w:rsid w:val="00CC7A6D"/>
    <w:rsid w:val="00CC7BD9"/>
    <w:rsid w:val="00CC7CF1"/>
    <w:rsid w:val="00CC7DF5"/>
    <w:rsid w:val="00CC7EEB"/>
    <w:rsid w:val="00CC7F92"/>
    <w:rsid w:val="00CD04B6"/>
    <w:rsid w:val="00CD04FE"/>
    <w:rsid w:val="00CD0740"/>
    <w:rsid w:val="00CD0768"/>
    <w:rsid w:val="00CD08A6"/>
    <w:rsid w:val="00CD0E48"/>
    <w:rsid w:val="00CD1266"/>
    <w:rsid w:val="00CD14CB"/>
    <w:rsid w:val="00CD179D"/>
    <w:rsid w:val="00CD1914"/>
    <w:rsid w:val="00CD1994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955"/>
    <w:rsid w:val="00CD3D0C"/>
    <w:rsid w:val="00CD3E10"/>
    <w:rsid w:val="00CD3F09"/>
    <w:rsid w:val="00CD3FAF"/>
    <w:rsid w:val="00CD481A"/>
    <w:rsid w:val="00CD4822"/>
    <w:rsid w:val="00CD492B"/>
    <w:rsid w:val="00CD4FF7"/>
    <w:rsid w:val="00CD52D1"/>
    <w:rsid w:val="00CD52F0"/>
    <w:rsid w:val="00CD58EF"/>
    <w:rsid w:val="00CD5AAA"/>
    <w:rsid w:val="00CD5BE9"/>
    <w:rsid w:val="00CD5C02"/>
    <w:rsid w:val="00CD61E3"/>
    <w:rsid w:val="00CD6330"/>
    <w:rsid w:val="00CD63B9"/>
    <w:rsid w:val="00CD6507"/>
    <w:rsid w:val="00CD6549"/>
    <w:rsid w:val="00CD6814"/>
    <w:rsid w:val="00CD6C14"/>
    <w:rsid w:val="00CD6C6D"/>
    <w:rsid w:val="00CD6E0B"/>
    <w:rsid w:val="00CD74D3"/>
    <w:rsid w:val="00CD787F"/>
    <w:rsid w:val="00CD7927"/>
    <w:rsid w:val="00CE025E"/>
    <w:rsid w:val="00CE0288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7DC"/>
    <w:rsid w:val="00CE1860"/>
    <w:rsid w:val="00CE1AC5"/>
    <w:rsid w:val="00CE1B61"/>
    <w:rsid w:val="00CE1FC5"/>
    <w:rsid w:val="00CE212D"/>
    <w:rsid w:val="00CE253D"/>
    <w:rsid w:val="00CE2561"/>
    <w:rsid w:val="00CE2870"/>
    <w:rsid w:val="00CE2B08"/>
    <w:rsid w:val="00CE2E2D"/>
    <w:rsid w:val="00CE2FF6"/>
    <w:rsid w:val="00CE3257"/>
    <w:rsid w:val="00CE3D8A"/>
    <w:rsid w:val="00CE414F"/>
    <w:rsid w:val="00CE42CD"/>
    <w:rsid w:val="00CE47DA"/>
    <w:rsid w:val="00CE4E95"/>
    <w:rsid w:val="00CE51D5"/>
    <w:rsid w:val="00CE52E2"/>
    <w:rsid w:val="00CE576E"/>
    <w:rsid w:val="00CE5861"/>
    <w:rsid w:val="00CE59E1"/>
    <w:rsid w:val="00CE5E50"/>
    <w:rsid w:val="00CE5FF9"/>
    <w:rsid w:val="00CE62C1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E7A59"/>
    <w:rsid w:val="00CE7E2A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20C8"/>
    <w:rsid w:val="00CF22CD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D93"/>
    <w:rsid w:val="00CF3F01"/>
    <w:rsid w:val="00CF405D"/>
    <w:rsid w:val="00CF406C"/>
    <w:rsid w:val="00CF40E7"/>
    <w:rsid w:val="00CF46E1"/>
    <w:rsid w:val="00CF48F2"/>
    <w:rsid w:val="00CF4D11"/>
    <w:rsid w:val="00CF4FF3"/>
    <w:rsid w:val="00CF50A9"/>
    <w:rsid w:val="00CF53CD"/>
    <w:rsid w:val="00CF5877"/>
    <w:rsid w:val="00CF5BED"/>
    <w:rsid w:val="00CF5E3D"/>
    <w:rsid w:val="00CF61A3"/>
    <w:rsid w:val="00CF66DE"/>
    <w:rsid w:val="00CF6848"/>
    <w:rsid w:val="00CF6ABC"/>
    <w:rsid w:val="00CF6AC6"/>
    <w:rsid w:val="00CF6AF3"/>
    <w:rsid w:val="00CF6C9A"/>
    <w:rsid w:val="00CF6E81"/>
    <w:rsid w:val="00CF6F1A"/>
    <w:rsid w:val="00CF6F64"/>
    <w:rsid w:val="00CF721A"/>
    <w:rsid w:val="00CF72B0"/>
    <w:rsid w:val="00CF74AD"/>
    <w:rsid w:val="00CF7CCF"/>
    <w:rsid w:val="00CF7F48"/>
    <w:rsid w:val="00D0011B"/>
    <w:rsid w:val="00D001EE"/>
    <w:rsid w:val="00D002B6"/>
    <w:rsid w:val="00D003D8"/>
    <w:rsid w:val="00D00522"/>
    <w:rsid w:val="00D00B22"/>
    <w:rsid w:val="00D00BAA"/>
    <w:rsid w:val="00D010E6"/>
    <w:rsid w:val="00D01262"/>
    <w:rsid w:val="00D017A8"/>
    <w:rsid w:val="00D017EE"/>
    <w:rsid w:val="00D0182B"/>
    <w:rsid w:val="00D0186E"/>
    <w:rsid w:val="00D0189A"/>
    <w:rsid w:val="00D01C73"/>
    <w:rsid w:val="00D02096"/>
    <w:rsid w:val="00D02156"/>
    <w:rsid w:val="00D02193"/>
    <w:rsid w:val="00D02369"/>
    <w:rsid w:val="00D023BE"/>
    <w:rsid w:val="00D02427"/>
    <w:rsid w:val="00D027F5"/>
    <w:rsid w:val="00D02C36"/>
    <w:rsid w:val="00D02C7A"/>
    <w:rsid w:val="00D02E17"/>
    <w:rsid w:val="00D032C8"/>
    <w:rsid w:val="00D03519"/>
    <w:rsid w:val="00D03624"/>
    <w:rsid w:val="00D03A1B"/>
    <w:rsid w:val="00D042CF"/>
    <w:rsid w:val="00D0434F"/>
    <w:rsid w:val="00D04898"/>
    <w:rsid w:val="00D04FC8"/>
    <w:rsid w:val="00D05393"/>
    <w:rsid w:val="00D05BD6"/>
    <w:rsid w:val="00D05FD4"/>
    <w:rsid w:val="00D05FF8"/>
    <w:rsid w:val="00D06088"/>
    <w:rsid w:val="00D0642D"/>
    <w:rsid w:val="00D06581"/>
    <w:rsid w:val="00D0675C"/>
    <w:rsid w:val="00D06800"/>
    <w:rsid w:val="00D0686D"/>
    <w:rsid w:val="00D06A81"/>
    <w:rsid w:val="00D06B22"/>
    <w:rsid w:val="00D06C4B"/>
    <w:rsid w:val="00D06DED"/>
    <w:rsid w:val="00D0735B"/>
    <w:rsid w:val="00D07682"/>
    <w:rsid w:val="00D078A9"/>
    <w:rsid w:val="00D078C9"/>
    <w:rsid w:val="00D07DCA"/>
    <w:rsid w:val="00D10123"/>
    <w:rsid w:val="00D10478"/>
    <w:rsid w:val="00D105EB"/>
    <w:rsid w:val="00D108D2"/>
    <w:rsid w:val="00D10D5A"/>
    <w:rsid w:val="00D10F74"/>
    <w:rsid w:val="00D1140D"/>
    <w:rsid w:val="00D11621"/>
    <w:rsid w:val="00D1176A"/>
    <w:rsid w:val="00D11873"/>
    <w:rsid w:val="00D11A1B"/>
    <w:rsid w:val="00D11AC5"/>
    <w:rsid w:val="00D11C73"/>
    <w:rsid w:val="00D11EEE"/>
    <w:rsid w:val="00D11FAE"/>
    <w:rsid w:val="00D12015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3880"/>
    <w:rsid w:val="00D13BBC"/>
    <w:rsid w:val="00D13CCD"/>
    <w:rsid w:val="00D14204"/>
    <w:rsid w:val="00D14452"/>
    <w:rsid w:val="00D145FE"/>
    <w:rsid w:val="00D14A9A"/>
    <w:rsid w:val="00D14F50"/>
    <w:rsid w:val="00D158EB"/>
    <w:rsid w:val="00D15D5B"/>
    <w:rsid w:val="00D15D9D"/>
    <w:rsid w:val="00D15E69"/>
    <w:rsid w:val="00D1624D"/>
    <w:rsid w:val="00D16572"/>
    <w:rsid w:val="00D1678C"/>
    <w:rsid w:val="00D16BA8"/>
    <w:rsid w:val="00D174E5"/>
    <w:rsid w:val="00D17D60"/>
    <w:rsid w:val="00D17F37"/>
    <w:rsid w:val="00D20171"/>
    <w:rsid w:val="00D2025D"/>
    <w:rsid w:val="00D202D3"/>
    <w:rsid w:val="00D2032A"/>
    <w:rsid w:val="00D2032F"/>
    <w:rsid w:val="00D2054C"/>
    <w:rsid w:val="00D20F77"/>
    <w:rsid w:val="00D2109E"/>
    <w:rsid w:val="00D213B9"/>
    <w:rsid w:val="00D21576"/>
    <w:rsid w:val="00D215E6"/>
    <w:rsid w:val="00D216C5"/>
    <w:rsid w:val="00D2171B"/>
    <w:rsid w:val="00D2179E"/>
    <w:rsid w:val="00D217CE"/>
    <w:rsid w:val="00D21AAF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188"/>
    <w:rsid w:val="00D248AE"/>
    <w:rsid w:val="00D249B7"/>
    <w:rsid w:val="00D25077"/>
    <w:rsid w:val="00D25802"/>
    <w:rsid w:val="00D25EC9"/>
    <w:rsid w:val="00D261FB"/>
    <w:rsid w:val="00D26281"/>
    <w:rsid w:val="00D26283"/>
    <w:rsid w:val="00D263B5"/>
    <w:rsid w:val="00D264C3"/>
    <w:rsid w:val="00D26553"/>
    <w:rsid w:val="00D26586"/>
    <w:rsid w:val="00D2698B"/>
    <w:rsid w:val="00D26DBE"/>
    <w:rsid w:val="00D26F37"/>
    <w:rsid w:val="00D27207"/>
    <w:rsid w:val="00D2728D"/>
    <w:rsid w:val="00D27968"/>
    <w:rsid w:val="00D27C8E"/>
    <w:rsid w:val="00D27F01"/>
    <w:rsid w:val="00D3053B"/>
    <w:rsid w:val="00D3074E"/>
    <w:rsid w:val="00D30C46"/>
    <w:rsid w:val="00D30D8D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2E73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DEC"/>
    <w:rsid w:val="00D34F60"/>
    <w:rsid w:val="00D351C4"/>
    <w:rsid w:val="00D353FF"/>
    <w:rsid w:val="00D359FA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901"/>
    <w:rsid w:val="00D41CD0"/>
    <w:rsid w:val="00D41DD1"/>
    <w:rsid w:val="00D41FAC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A5C"/>
    <w:rsid w:val="00D450BF"/>
    <w:rsid w:val="00D45100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69F"/>
    <w:rsid w:val="00D50D94"/>
    <w:rsid w:val="00D50F83"/>
    <w:rsid w:val="00D50F95"/>
    <w:rsid w:val="00D5102A"/>
    <w:rsid w:val="00D513F0"/>
    <w:rsid w:val="00D51565"/>
    <w:rsid w:val="00D51AAF"/>
    <w:rsid w:val="00D51F84"/>
    <w:rsid w:val="00D520F2"/>
    <w:rsid w:val="00D52200"/>
    <w:rsid w:val="00D52460"/>
    <w:rsid w:val="00D5252F"/>
    <w:rsid w:val="00D5294C"/>
    <w:rsid w:val="00D52ACC"/>
    <w:rsid w:val="00D52DAD"/>
    <w:rsid w:val="00D5373C"/>
    <w:rsid w:val="00D53768"/>
    <w:rsid w:val="00D537C6"/>
    <w:rsid w:val="00D53C2C"/>
    <w:rsid w:val="00D53C63"/>
    <w:rsid w:val="00D54288"/>
    <w:rsid w:val="00D543F7"/>
    <w:rsid w:val="00D54767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C20"/>
    <w:rsid w:val="00D57F0A"/>
    <w:rsid w:val="00D600BE"/>
    <w:rsid w:val="00D60207"/>
    <w:rsid w:val="00D6047B"/>
    <w:rsid w:val="00D60524"/>
    <w:rsid w:val="00D6052B"/>
    <w:rsid w:val="00D60BCB"/>
    <w:rsid w:val="00D60CB2"/>
    <w:rsid w:val="00D60DD4"/>
    <w:rsid w:val="00D60FA6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930"/>
    <w:rsid w:val="00D639B4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7010A"/>
    <w:rsid w:val="00D70110"/>
    <w:rsid w:val="00D7040B"/>
    <w:rsid w:val="00D70518"/>
    <w:rsid w:val="00D706C8"/>
    <w:rsid w:val="00D70A3E"/>
    <w:rsid w:val="00D70A9D"/>
    <w:rsid w:val="00D70F5E"/>
    <w:rsid w:val="00D70F87"/>
    <w:rsid w:val="00D7123A"/>
    <w:rsid w:val="00D713BC"/>
    <w:rsid w:val="00D71432"/>
    <w:rsid w:val="00D71445"/>
    <w:rsid w:val="00D71A5F"/>
    <w:rsid w:val="00D724DF"/>
    <w:rsid w:val="00D73347"/>
    <w:rsid w:val="00D73A3C"/>
    <w:rsid w:val="00D73A6B"/>
    <w:rsid w:val="00D73D0F"/>
    <w:rsid w:val="00D73DAD"/>
    <w:rsid w:val="00D73E0D"/>
    <w:rsid w:val="00D74096"/>
    <w:rsid w:val="00D742ED"/>
    <w:rsid w:val="00D74317"/>
    <w:rsid w:val="00D74461"/>
    <w:rsid w:val="00D745E6"/>
    <w:rsid w:val="00D7480B"/>
    <w:rsid w:val="00D74AF7"/>
    <w:rsid w:val="00D74EA0"/>
    <w:rsid w:val="00D7505F"/>
    <w:rsid w:val="00D75528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AF"/>
    <w:rsid w:val="00D76EDB"/>
    <w:rsid w:val="00D771C9"/>
    <w:rsid w:val="00D77A1D"/>
    <w:rsid w:val="00D77B6A"/>
    <w:rsid w:val="00D77BB0"/>
    <w:rsid w:val="00D800A1"/>
    <w:rsid w:val="00D801C9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842"/>
    <w:rsid w:val="00D83C58"/>
    <w:rsid w:val="00D84268"/>
    <w:rsid w:val="00D84367"/>
    <w:rsid w:val="00D846C5"/>
    <w:rsid w:val="00D84746"/>
    <w:rsid w:val="00D84EC7"/>
    <w:rsid w:val="00D85273"/>
    <w:rsid w:val="00D853CE"/>
    <w:rsid w:val="00D856E4"/>
    <w:rsid w:val="00D85989"/>
    <w:rsid w:val="00D85AA8"/>
    <w:rsid w:val="00D8636C"/>
    <w:rsid w:val="00D8677E"/>
    <w:rsid w:val="00D86B37"/>
    <w:rsid w:val="00D86ED1"/>
    <w:rsid w:val="00D87123"/>
    <w:rsid w:val="00D87154"/>
    <w:rsid w:val="00D872ED"/>
    <w:rsid w:val="00D87367"/>
    <w:rsid w:val="00D87637"/>
    <w:rsid w:val="00D8778A"/>
    <w:rsid w:val="00D879E1"/>
    <w:rsid w:val="00D900FE"/>
    <w:rsid w:val="00D9013F"/>
    <w:rsid w:val="00D90343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C4D"/>
    <w:rsid w:val="00D94248"/>
    <w:rsid w:val="00D9450D"/>
    <w:rsid w:val="00D948A0"/>
    <w:rsid w:val="00D94BB0"/>
    <w:rsid w:val="00D94C94"/>
    <w:rsid w:val="00D94E77"/>
    <w:rsid w:val="00D94FF3"/>
    <w:rsid w:val="00D9506A"/>
    <w:rsid w:val="00D952B3"/>
    <w:rsid w:val="00D952DE"/>
    <w:rsid w:val="00D9556F"/>
    <w:rsid w:val="00D95591"/>
    <w:rsid w:val="00D957C0"/>
    <w:rsid w:val="00D9596D"/>
    <w:rsid w:val="00D95B1B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97FE7"/>
    <w:rsid w:val="00DA035A"/>
    <w:rsid w:val="00DA0680"/>
    <w:rsid w:val="00DA0FC0"/>
    <w:rsid w:val="00DA13FF"/>
    <w:rsid w:val="00DA1A08"/>
    <w:rsid w:val="00DA1A3F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2F48"/>
    <w:rsid w:val="00DA2F9E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DE7"/>
    <w:rsid w:val="00DA5E7E"/>
    <w:rsid w:val="00DA6840"/>
    <w:rsid w:val="00DA6CEA"/>
    <w:rsid w:val="00DA6DE4"/>
    <w:rsid w:val="00DA70ED"/>
    <w:rsid w:val="00DA714A"/>
    <w:rsid w:val="00DA71A2"/>
    <w:rsid w:val="00DA71AF"/>
    <w:rsid w:val="00DA727D"/>
    <w:rsid w:val="00DA7831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30F4"/>
    <w:rsid w:val="00DB339E"/>
    <w:rsid w:val="00DB34C7"/>
    <w:rsid w:val="00DB35C7"/>
    <w:rsid w:val="00DB39DE"/>
    <w:rsid w:val="00DB3D30"/>
    <w:rsid w:val="00DB3D52"/>
    <w:rsid w:val="00DB42C3"/>
    <w:rsid w:val="00DB4322"/>
    <w:rsid w:val="00DB44C2"/>
    <w:rsid w:val="00DB4AD5"/>
    <w:rsid w:val="00DB4F9D"/>
    <w:rsid w:val="00DB50A3"/>
    <w:rsid w:val="00DB56C8"/>
    <w:rsid w:val="00DB5A21"/>
    <w:rsid w:val="00DB5BC0"/>
    <w:rsid w:val="00DB5BEA"/>
    <w:rsid w:val="00DB5D65"/>
    <w:rsid w:val="00DB5DC0"/>
    <w:rsid w:val="00DB5DEB"/>
    <w:rsid w:val="00DB5EE5"/>
    <w:rsid w:val="00DB62A6"/>
    <w:rsid w:val="00DB6500"/>
    <w:rsid w:val="00DB6598"/>
    <w:rsid w:val="00DB6745"/>
    <w:rsid w:val="00DB68FF"/>
    <w:rsid w:val="00DB6D20"/>
    <w:rsid w:val="00DB6FA9"/>
    <w:rsid w:val="00DB71FD"/>
    <w:rsid w:val="00DB7427"/>
    <w:rsid w:val="00DB749A"/>
    <w:rsid w:val="00DB7BAF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07E"/>
    <w:rsid w:val="00DC20CA"/>
    <w:rsid w:val="00DC22B7"/>
    <w:rsid w:val="00DC257F"/>
    <w:rsid w:val="00DC26EE"/>
    <w:rsid w:val="00DC278A"/>
    <w:rsid w:val="00DC286A"/>
    <w:rsid w:val="00DC2898"/>
    <w:rsid w:val="00DC28A6"/>
    <w:rsid w:val="00DC28D1"/>
    <w:rsid w:val="00DC28EC"/>
    <w:rsid w:val="00DC345B"/>
    <w:rsid w:val="00DC3544"/>
    <w:rsid w:val="00DC3E1F"/>
    <w:rsid w:val="00DC4205"/>
    <w:rsid w:val="00DC4A02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00"/>
    <w:rsid w:val="00DC61F7"/>
    <w:rsid w:val="00DC65D8"/>
    <w:rsid w:val="00DC6625"/>
    <w:rsid w:val="00DC6A94"/>
    <w:rsid w:val="00DC7073"/>
    <w:rsid w:val="00DC7332"/>
    <w:rsid w:val="00DC757A"/>
    <w:rsid w:val="00DC765F"/>
    <w:rsid w:val="00DC7722"/>
    <w:rsid w:val="00DC7890"/>
    <w:rsid w:val="00DD002D"/>
    <w:rsid w:val="00DD02C4"/>
    <w:rsid w:val="00DD09F9"/>
    <w:rsid w:val="00DD0C93"/>
    <w:rsid w:val="00DD0F2D"/>
    <w:rsid w:val="00DD0F47"/>
    <w:rsid w:val="00DD128A"/>
    <w:rsid w:val="00DD12B1"/>
    <w:rsid w:val="00DD12B5"/>
    <w:rsid w:val="00DD1422"/>
    <w:rsid w:val="00DD15EE"/>
    <w:rsid w:val="00DD1947"/>
    <w:rsid w:val="00DD1A59"/>
    <w:rsid w:val="00DD1ED7"/>
    <w:rsid w:val="00DD1F8B"/>
    <w:rsid w:val="00DD242B"/>
    <w:rsid w:val="00DD2862"/>
    <w:rsid w:val="00DD2FE5"/>
    <w:rsid w:val="00DD334D"/>
    <w:rsid w:val="00DD3401"/>
    <w:rsid w:val="00DD3430"/>
    <w:rsid w:val="00DD3480"/>
    <w:rsid w:val="00DD3565"/>
    <w:rsid w:val="00DD36BE"/>
    <w:rsid w:val="00DD49D3"/>
    <w:rsid w:val="00DD52E9"/>
    <w:rsid w:val="00DD5514"/>
    <w:rsid w:val="00DD5534"/>
    <w:rsid w:val="00DD5AFD"/>
    <w:rsid w:val="00DD6396"/>
    <w:rsid w:val="00DD63EF"/>
    <w:rsid w:val="00DD6633"/>
    <w:rsid w:val="00DD6969"/>
    <w:rsid w:val="00DD6C70"/>
    <w:rsid w:val="00DD6CED"/>
    <w:rsid w:val="00DD6DA2"/>
    <w:rsid w:val="00DD70C8"/>
    <w:rsid w:val="00DD73F0"/>
    <w:rsid w:val="00DD761C"/>
    <w:rsid w:val="00DD79F0"/>
    <w:rsid w:val="00DD7DF3"/>
    <w:rsid w:val="00DD7EF8"/>
    <w:rsid w:val="00DD7F98"/>
    <w:rsid w:val="00DD7FDB"/>
    <w:rsid w:val="00DE0171"/>
    <w:rsid w:val="00DE0333"/>
    <w:rsid w:val="00DE0558"/>
    <w:rsid w:val="00DE0AAA"/>
    <w:rsid w:val="00DE16DD"/>
    <w:rsid w:val="00DE177B"/>
    <w:rsid w:val="00DE1838"/>
    <w:rsid w:val="00DE1A5B"/>
    <w:rsid w:val="00DE1BBD"/>
    <w:rsid w:val="00DE21CF"/>
    <w:rsid w:val="00DE279F"/>
    <w:rsid w:val="00DE29EE"/>
    <w:rsid w:val="00DE2D4B"/>
    <w:rsid w:val="00DE3083"/>
    <w:rsid w:val="00DE3E45"/>
    <w:rsid w:val="00DE3E7C"/>
    <w:rsid w:val="00DE4185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61AA"/>
    <w:rsid w:val="00DE65EB"/>
    <w:rsid w:val="00DE6952"/>
    <w:rsid w:val="00DE7012"/>
    <w:rsid w:val="00DE7866"/>
    <w:rsid w:val="00DE78DF"/>
    <w:rsid w:val="00DE7D03"/>
    <w:rsid w:val="00DE7D0D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524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D31"/>
    <w:rsid w:val="00DF5E5C"/>
    <w:rsid w:val="00DF5FF9"/>
    <w:rsid w:val="00DF6014"/>
    <w:rsid w:val="00DF665D"/>
    <w:rsid w:val="00DF66A8"/>
    <w:rsid w:val="00DF6824"/>
    <w:rsid w:val="00DF6C09"/>
    <w:rsid w:val="00DF6E26"/>
    <w:rsid w:val="00DF6F0F"/>
    <w:rsid w:val="00DF7226"/>
    <w:rsid w:val="00DF7471"/>
    <w:rsid w:val="00DF7642"/>
    <w:rsid w:val="00E000A6"/>
    <w:rsid w:val="00E004D1"/>
    <w:rsid w:val="00E00960"/>
    <w:rsid w:val="00E0097C"/>
    <w:rsid w:val="00E00A07"/>
    <w:rsid w:val="00E00C11"/>
    <w:rsid w:val="00E00EFF"/>
    <w:rsid w:val="00E00FBC"/>
    <w:rsid w:val="00E013DB"/>
    <w:rsid w:val="00E017B9"/>
    <w:rsid w:val="00E019EA"/>
    <w:rsid w:val="00E01D53"/>
    <w:rsid w:val="00E024AE"/>
    <w:rsid w:val="00E028E6"/>
    <w:rsid w:val="00E02C20"/>
    <w:rsid w:val="00E02E67"/>
    <w:rsid w:val="00E03129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667"/>
    <w:rsid w:val="00E05A43"/>
    <w:rsid w:val="00E05B03"/>
    <w:rsid w:val="00E05CEE"/>
    <w:rsid w:val="00E0613C"/>
    <w:rsid w:val="00E06730"/>
    <w:rsid w:val="00E06AF4"/>
    <w:rsid w:val="00E06B21"/>
    <w:rsid w:val="00E0741C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07F2"/>
    <w:rsid w:val="00E11CAF"/>
    <w:rsid w:val="00E11D75"/>
    <w:rsid w:val="00E11EB8"/>
    <w:rsid w:val="00E125EE"/>
    <w:rsid w:val="00E12775"/>
    <w:rsid w:val="00E12A5A"/>
    <w:rsid w:val="00E12B72"/>
    <w:rsid w:val="00E12DAD"/>
    <w:rsid w:val="00E1351C"/>
    <w:rsid w:val="00E136AE"/>
    <w:rsid w:val="00E139D0"/>
    <w:rsid w:val="00E139F2"/>
    <w:rsid w:val="00E13AD1"/>
    <w:rsid w:val="00E13BD9"/>
    <w:rsid w:val="00E142C3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A21"/>
    <w:rsid w:val="00E16B7D"/>
    <w:rsid w:val="00E16C48"/>
    <w:rsid w:val="00E16D85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872"/>
    <w:rsid w:val="00E20AD1"/>
    <w:rsid w:val="00E20E6F"/>
    <w:rsid w:val="00E21276"/>
    <w:rsid w:val="00E214FB"/>
    <w:rsid w:val="00E21624"/>
    <w:rsid w:val="00E216A5"/>
    <w:rsid w:val="00E21C64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ACB"/>
    <w:rsid w:val="00E22EE3"/>
    <w:rsid w:val="00E22FD3"/>
    <w:rsid w:val="00E23179"/>
    <w:rsid w:val="00E23224"/>
    <w:rsid w:val="00E23294"/>
    <w:rsid w:val="00E23667"/>
    <w:rsid w:val="00E23851"/>
    <w:rsid w:val="00E23ACC"/>
    <w:rsid w:val="00E23ADB"/>
    <w:rsid w:val="00E23B8C"/>
    <w:rsid w:val="00E24018"/>
    <w:rsid w:val="00E240C9"/>
    <w:rsid w:val="00E24170"/>
    <w:rsid w:val="00E24454"/>
    <w:rsid w:val="00E2446F"/>
    <w:rsid w:val="00E247D1"/>
    <w:rsid w:val="00E24D06"/>
    <w:rsid w:val="00E24DEF"/>
    <w:rsid w:val="00E250DB"/>
    <w:rsid w:val="00E25386"/>
    <w:rsid w:val="00E25ADB"/>
    <w:rsid w:val="00E25F49"/>
    <w:rsid w:val="00E2617B"/>
    <w:rsid w:val="00E2690E"/>
    <w:rsid w:val="00E26F26"/>
    <w:rsid w:val="00E270C7"/>
    <w:rsid w:val="00E272FE"/>
    <w:rsid w:val="00E27689"/>
    <w:rsid w:val="00E27C81"/>
    <w:rsid w:val="00E30517"/>
    <w:rsid w:val="00E3070A"/>
    <w:rsid w:val="00E307E4"/>
    <w:rsid w:val="00E30A72"/>
    <w:rsid w:val="00E30BDD"/>
    <w:rsid w:val="00E30E95"/>
    <w:rsid w:val="00E311A5"/>
    <w:rsid w:val="00E312E5"/>
    <w:rsid w:val="00E31371"/>
    <w:rsid w:val="00E31506"/>
    <w:rsid w:val="00E318CD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4FC9"/>
    <w:rsid w:val="00E35464"/>
    <w:rsid w:val="00E35657"/>
    <w:rsid w:val="00E35DF1"/>
    <w:rsid w:val="00E35F27"/>
    <w:rsid w:val="00E35F47"/>
    <w:rsid w:val="00E362BC"/>
    <w:rsid w:val="00E3648F"/>
    <w:rsid w:val="00E365D2"/>
    <w:rsid w:val="00E374CC"/>
    <w:rsid w:val="00E377BF"/>
    <w:rsid w:val="00E37B61"/>
    <w:rsid w:val="00E37BBD"/>
    <w:rsid w:val="00E37C25"/>
    <w:rsid w:val="00E37F72"/>
    <w:rsid w:val="00E40362"/>
    <w:rsid w:val="00E403D1"/>
    <w:rsid w:val="00E40453"/>
    <w:rsid w:val="00E4052A"/>
    <w:rsid w:val="00E40DAE"/>
    <w:rsid w:val="00E40E78"/>
    <w:rsid w:val="00E415CB"/>
    <w:rsid w:val="00E419AD"/>
    <w:rsid w:val="00E41A3E"/>
    <w:rsid w:val="00E41D2F"/>
    <w:rsid w:val="00E42656"/>
    <w:rsid w:val="00E4275E"/>
    <w:rsid w:val="00E42A71"/>
    <w:rsid w:val="00E42FF3"/>
    <w:rsid w:val="00E430E9"/>
    <w:rsid w:val="00E432AE"/>
    <w:rsid w:val="00E43381"/>
    <w:rsid w:val="00E4356E"/>
    <w:rsid w:val="00E43992"/>
    <w:rsid w:val="00E43CED"/>
    <w:rsid w:val="00E43F1E"/>
    <w:rsid w:val="00E43FBE"/>
    <w:rsid w:val="00E44059"/>
    <w:rsid w:val="00E44445"/>
    <w:rsid w:val="00E4463D"/>
    <w:rsid w:val="00E45011"/>
    <w:rsid w:val="00E450E5"/>
    <w:rsid w:val="00E452D0"/>
    <w:rsid w:val="00E45A9D"/>
    <w:rsid w:val="00E45E36"/>
    <w:rsid w:val="00E45FB3"/>
    <w:rsid w:val="00E46035"/>
    <w:rsid w:val="00E460A1"/>
    <w:rsid w:val="00E46168"/>
    <w:rsid w:val="00E46193"/>
    <w:rsid w:val="00E46246"/>
    <w:rsid w:val="00E46809"/>
    <w:rsid w:val="00E46814"/>
    <w:rsid w:val="00E46AD5"/>
    <w:rsid w:val="00E46CC9"/>
    <w:rsid w:val="00E46D03"/>
    <w:rsid w:val="00E472FD"/>
    <w:rsid w:val="00E47878"/>
    <w:rsid w:val="00E4789A"/>
    <w:rsid w:val="00E4795A"/>
    <w:rsid w:val="00E47B2D"/>
    <w:rsid w:val="00E47B8B"/>
    <w:rsid w:val="00E47D5F"/>
    <w:rsid w:val="00E47D96"/>
    <w:rsid w:val="00E47DFA"/>
    <w:rsid w:val="00E50CEB"/>
    <w:rsid w:val="00E50D0C"/>
    <w:rsid w:val="00E50E76"/>
    <w:rsid w:val="00E51548"/>
    <w:rsid w:val="00E515A3"/>
    <w:rsid w:val="00E5171E"/>
    <w:rsid w:val="00E51812"/>
    <w:rsid w:val="00E5182A"/>
    <w:rsid w:val="00E51B0C"/>
    <w:rsid w:val="00E51D02"/>
    <w:rsid w:val="00E51E23"/>
    <w:rsid w:val="00E52532"/>
    <w:rsid w:val="00E52547"/>
    <w:rsid w:val="00E52643"/>
    <w:rsid w:val="00E5288A"/>
    <w:rsid w:val="00E52A6C"/>
    <w:rsid w:val="00E52BFE"/>
    <w:rsid w:val="00E52CCE"/>
    <w:rsid w:val="00E52E57"/>
    <w:rsid w:val="00E52F76"/>
    <w:rsid w:val="00E530A3"/>
    <w:rsid w:val="00E5315C"/>
    <w:rsid w:val="00E536F2"/>
    <w:rsid w:val="00E538E0"/>
    <w:rsid w:val="00E53E22"/>
    <w:rsid w:val="00E53F67"/>
    <w:rsid w:val="00E54042"/>
    <w:rsid w:val="00E542D8"/>
    <w:rsid w:val="00E54340"/>
    <w:rsid w:val="00E546F0"/>
    <w:rsid w:val="00E5476E"/>
    <w:rsid w:val="00E54D33"/>
    <w:rsid w:val="00E5503E"/>
    <w:rsid w:val="00E55582"/>
    <w:rsid w:val="00E57050"/>
    <w:rsid w:val="00E5711F"/>
    <w:rsid w:val="00E5765B"/>
    <w:rsid w:val="00E57D80"/>
    <w:rsid w:val="00E6000E"/>
    <w:rsid w:val="00E601CD"/>
    <w:rsid w:val="00E60241"/>
    <w:rsid w:val="00E60243"/>
    <w:rsid w:val="00E6029F"/>
    <w:rsid w:val="00E602C9"/>
    <w:rsid w:val="00E602F7"/>
    <w:rsid w:val="00E60369"/>
    <w:rsid w:val="00E608B7"/>
    <w:rsid w:val="00E60F80"/>
    <w:rsid w:val="00E6123A"/>
    <w:rsid w:val="00E613CC"/>
    <w:rsid w:val="00E61781"/>
    <w:rsid w:val="00E618E3"/>
    <w:rsid w:val="00E61CBA"/>
    <w:rsid w:val="00E61DAC"/>
    <w:rsid w:val="00E61DB1"/>
    <w:rsid w:val="00E6237C"/>
    <w:rsid w:val="00E6247A"/>
    <w:rsid w:val="00E624DA"/>
    <w:rsid w:val="00E62896"/>
    <w:rsid w:val="00E62987"/>
    <w:rsid w:val="00E629F9"/>
    <w:rsid w:val="00E62ABD"/>
    <w:rsid w:val="00E62ACC"/>
    <w:rsid w:val="00E62AF2"/>
    <w:rsid w:val="00E6300E"/>
    <w:rsid w:val="00E63060"/>
    <w:rsid w:val="00E630F7"/>
    <w:rsid w:val="00E63136"/>
    <w:rsid w:val="00E631EB"/>
    <w:rsid w:val="00E63434"/>
    <w:rsid w:val="00E634BB"/>
    <w:rsid w:val="00E6412A"/>
    <w:rsid w:val="00E64286"/>
    <w:rsid w:val="00E644C3"/>
    <w:rsid w:val="00E64763"/>
    <w:rsid w:val="00E64A2E"/>
    <w:rsid w:val="00E64D86"/>
    <w:rsid w:val="00E653C6"/>
    <w:rsid w:val="00E654C9"/>
    <w:rsid w:val="00E65E6B"/>
    <w:rsid w:val="00E66244"/>
    <w:rsid w:val="00E6640D"/>
    <w:rsid w:val="00E66781"/>
    <w:rsid w:val="00E6682F"/>
    <w:rsid w:val="00E6691F"/>
    <w:rsid w:val="00E67387"/>
    <w:rsid w:val="00E67C8B"/>
    <w:rsid w:val="00E7020E"/>
    <w:rsid w:val="00E70282"/>
    <w:rsid w:val="00E705E5"/>
    <w:rsid w:val="00E70AE3"/>
    <w:rsid w:val="00E70B0C"/>
    <w:rsid w:val="00E710FA"/>
    <w:rsid w:val="00E71417"/>
    <w:rsid w:val="00E71857"/>
    <w:rsid w:val="00E71A74"/>
    <w:rsid w:val="00E71DF1"/>
    <w:rsid w:val="00E71E2E"/>
    <w:rsid w:val="00E722EF"/>
    <w:rsid w:val="00E723D3"/>
    <w:rsid w:val="00E7242A"/>
    <w:rsid w:val="00E7245A"/>
    <w:rsid w:val="00E724DE"/>
    <w:rsid w:val="00E72A87"/>
    <w:rsid w:val="00E72ABE"/>
    <w:rsid w:val="00E72B95"/>
    <w:rsid w:val="00E72BCC"/>
    <w:rsid w:val="00E72BE1"/>
    <w:rsid w:val="00E72EDE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0EB"/>
    <w:rsid w:val="00E76141"/>
    <w:rsid w:val="00E76270"/>
    <w:rsid w:val="00E76316"/>
    <w:rsid w:val="00E766D2"/>
    <w:rsid w:val="00E767A0"/>
    <w:rsid w:val="00E76C80"/>
    <w:rsid w:val="00E76ED7"/>
    <w:rsid w:val="00E77040"/>
    <w:rsid w:val="00E773B6"/>
    <w:rsid w:val="00E773D4"/>
    <w:rsid w:val="00E77958"/>
    <w:rsid w:val="00E7797B"/>
    <w:rsid w:val="00E77C66"/>
    <w:rsid w:val="00E77C99"/>
    <w:rsid w:val="00E8016D"/>
    <w:rsid w:val="00E8038C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B39"/>
    <w:rsid w:val="00E82C49"/>
    <w:rsid w:val="00E82D10"/>
    <w:rsid w:val="00E83043"/>
    <w:rsid w:val="00E83280"/>
    <w:rsid w:val="00E832C9"/>
    <w:rsid w:val="00E83469"/>
    <w:rsid w:val="00E83B6C"/>
    <w:rsid w:val="00E83BF7"/>
    <w:rsid w:val="00E83E6E"/>
    <w:rsid w:val="00E843F9"/>
    <w:rsid w:val="00E84465"/>
    <w:rsid w:val="00E848F8"/>
    <w:rsid w:val="00E84A52"/>
    <w:rsid w:val="00E84BC3"/>
    <w:rsid w:val="00E850F7"/>
    <w:rsid w:val="00E851C5"/>
    <w:rsid w:val="00E852E4"/>
    <w:rsid w:val="00E85483"/>
    <w:rsid w:val="00E85574"/>
    <w:rsid w:val="00E859CA"/>
    <w:rsid w:val="00E85C47"/>
    <w:rsid w:val="00E86057"/>
    <w:rsid w:val="00E861F7"/>
    <w:rsid w:val="00E86647"/>
    <w:rsid w:val="00E86BA9"/>
    <w:rsid w:val="00E86C24"/>
    <w:rsid w:val="00E86DD5"/>
    <w:rsid w:val="00E87129"/>
    <w:rsid w:val="00E87565"/>
    <w:rsid w:val="00E875BE"/>
    <w:rsid w:val="00E875CA"/>
    <w:rsid w:val="00E879F0"/>
    <w:rsid w:val="00E87AC1"/>
    <w:rsid w:val="00E87AE6"/>
    <w:rsid w:val="00E87DCE"/>
    <w:rsid w:val="00E90199"/>
    <w:rsid w:val="00E9041C"/>
    <w:rsid w:val="00E90AB7"/>
    <w:rsid w:val="00E90E93"/>
    <w:rsid w:val="00E90EFB"/>
    <w:rsid w:val="00E91293"/>
    <w:rsid w:val="00E913F0"/>
    <w:rsid w:val="00E91415"/>
    <w:rsid w:val="00E91514"/>
    <w:rsid w:val="00E915E1"/>
    <w:rsid w:val="00E9174F"/>
    <w:rsid w:val="00E918BA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AF8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48C"/>
    <w:rsid w:val="00E946AC"/>
    <w:rsid w:val="00E94762"/>
    <w:rsid w:val="00E94C65"/>
    <w:rsid w:val="00E94CE0"/>
    <w:rsid w:val="00E94FF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9A8"/>
    <w:rsid w:val="00E96C84"/>
    <w:rsid w:val="00E96E46"/>
    <w:rsid w:val="00E96FBC"/>
    <w:rsid w:val="00E9738B"/>
    <w:rsid w:val="00E97451"/>
    <w:rsid w:val="00E97507"/>
    <w:rsid w:val="00E978B7"/>
    <w:rsid w:val="00EA00A6"/>
    <w:rsid w:val="00EA021D"/>
    <w:rsid w:val="00EA0281"/>
    <w:rsid w:val="00EA0621"/>
    <w:rsid w:val="00EA0A05"/>
    <w:rsid w:val="00EA0AB8"/>
    <w:rsid w:val="00EA0BD3"/>
    <w:rsid w:val="00EA0BFA"/>
    <w:rsid w:val="00EA0E05"/>
    <w:rsid w:val="00EA0E10"/>
    <w:rsid w:val="00EA13B4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110"/>
    <w:rsid w:val="00EA32EC"/>
    <w:rsid w:val="00EA3502"/>
    <w:rsid w:val="00EA3527"/>
    <w:rsid w:val="00EA3D67"/>
    <w:rsid w:val="00EA3DB9"/>
    <w:rsid w:val="00EA3E78"/>
    <w:rsid w:val="00EA3EF0"/>
    <w:rsid w:val="00EA3F13"/>
    <w:rsid w:val="00EA3FE8"/>
    <w:rsid w:val="00EA4465"/>
    <w:rsid w:val="00EA475F"/>
    <w:rsid w:val="00EA4877"/>
    <w:rsid w:val="00EA4AC2"/>
    <w:rsid w:val="00EA5029"/>
    <w:rsid w:val="00EA5080"/>
    <w:rsid w:val="00EA5309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6EB0"/>
    <w:rsid w:val="00EA708C"/>
    <w:rsid w:val="00EA7220"/>
    <w:rsid w:val="00EA72BF"/>
    <w:rsid w:val="00EA7690"/>
    <w:rsid w:val="00EA772F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24"/>
    <w:rsid w:val="00EB1033"/>
    <w:rsid w:val="00EB14EB"/>
    <w:rsid w:val="00EB1705"/>
    <w:rsid w:val="00EB177A"/>
    <w:rsid w:val="00EB187D"/>
    <w:rsid w:val="00EB1F00"/>
    <w:rsid w:val="00EB2390"/>
    <w:rsid w:val="00EB2400"/>
    <w:rsid w:val="00EB2435"/>
    <w:rsid w:val="00EB269A"/>
    <w:rsid w:val="00EB2B2A"/>
    <w:rsid w:val="00EB2C3C"/>
    <w:rsid w:val="00EB338E"/>
    <w:rsid w:val="00EB3495"/>
    <w:rsid w:val="00EB35D4"/>
    <w:rsid w:val="00EB389F"/>
    <w:rsid w:val="00EB38AE"/>
    <w:rsid w:val="00EB3953"/>
    <w:rsid w:val="00EB3CE0"/>
    <w:rsid w:val="00EB3DB0"/>
    <w:rsid w:val="00EB3F67"/>
    <w:rsid w:val="00EB410B"/>
    <w:rsid w:val="00EB42C8"/>
    <w:rsid w:val="00EB43F9"/>
    <w:rsid w:val="00EB448F"/>
    <w:rsid w:val="00EB4A13"/>
    <w:rsid w:val="00EB4C5F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7C9"/>
    <w:rsid w:val="00EC087B"/>
    <w:rsid w:val="00EC0A4B"/>
    <w:rsid w:val="00EC0BE4"/>
    <w:rsid w:val="00EC0D25"/>
    <w:rsid w:val="00EC1164"/>
    <w:rsid w:val="00EC117E"/>
    <w:rsid w:val="00EC1546"/>
    <w:rsid w:val="00EC183D"/>
    <w:rsid w:val="00EC1D83"/>
    <w:rsid w:val="00EC1ED5"/>
    <w:rsid w:val="00EC1F3C"/>
    <w:rsid w:val="00EC2E21"/>
    <w:rsid w:val="00EC2F72"/>
    <w:rsid w:val="00EC32D6"/>
    <w:rsid w:val="00EC331F"/>
    <w:rsid w:val="00EC3535"/>
    <w:rsid w:val="00EC36DD"/>
    <w:rsid w:val="00EC3EBA"/>
    <w:rsid w:val="00EC4D77"/>
    <w:rsid w:val="00EC4D7B"/>
    <w:rsid w:val="00EC4E2E"/>
    <w:rsid w:val="00EC521F"/>
    <w:rsid w:val="00EC5337"/>
    <w:rsid w:val="00EC555C"/>
    <w:rsid w:val="00EC5589"/>
    <w:rsid w:val="00EC558B"/>
    <w:rsid w:val="00EC571B"/>
    <w:rsid w:val="00EC5A0B"/>
    <w:rsid w:val="00EC5A47"/>
    <w:rsid w:val="00EC5AFF"/>
    <w:rsid w:val="00EC5E95"/>
    <w:rsid w:val="00EC5ECD"/>
    <w:rsid w:val="00EC5F1A"/>
    <w:rsid w:val="00EC6337"/>
    <w:rsid w:val="00EC6876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1C4D"/>
    <w:rsid w:val="00ED1CC2"/>
    <w:rsid w:val="00ED24AE"/>
    <w:rsid w:val="00ED2802"/>
    <w:rsid w:val="00ED2CB4"/>
    <w:rsid w:val="00ED2FF1"/>
    <w:rsid w:val="00ED3207"/>
    <w:rsid w:val="00ED3244"/>
    <w:rsid w:val="00ED32A8"/>
    <w:rsid w:val="00ED32E7"/>
    <w:rsid w:val="00ED3534"/>
    <w:rsid w:val="00ED35B9"/>
    <w:rsid w:val="00ED374D"/>
    <w:rsid w:val="00ED38AD"/>
    <w:rsid w:val="00ED38D7"/>
    <w:rsid w:val="00ED3B7D"/>
    <w:rsid w:val="00ED3CAF"/>
    <w:rsid w:val="00ED4792"/>
    <w:rsid w:val="00ED5122"/>
    <w:rsid w:val="00ED5320"/>
    <w:rsid w:val="00ED5377"/>
    <w:rsid w:val="00ED54F7"/>
    <w:rsid w:val="00ED5838"/>
    <w:rsid w:val="00ED58F2"/>
    <w:rsid w:val="00ED58FE"/>
    <w:rsid w:val="00ED5947"/>
    <w:rsid w:val="00ED5B50"/>
    <w:rsid w:val="00ED5F7B"/>
    <w:rsid w:val="00ED6D7C"/>
    <w:rsid w:val="00ED6F8A"/>
    <w:rsid w:val="00ED7363"/>
    <w:rsid w:val="00ED7884"/>
    <w:rsid w:val="00EE0130"/>
    <w:rsid w:val="00EE08BC"/>
    <w:rsid w:val="00EE09EA"/>
    <w:rsid w:val="00EE0A49"/>
    <w:rsid w:val="00EE0E09"/>
    <w:rsid w:val="00EE12DA"/>
    <w:rsid w:val="00EE1402"/>
    <w:rsid w:val="00EE15CA"/>
    <w:rsid w:val="00EE160B"/>
    <w:rsid w:val="00EE18BB"/>
    <w:rsid w:val="00EE1929"/>
    <w:rsid w:val="00EE1CDA"/>
    <w:rsid w:val="00EE208E"/>
    <w:rsid w:val="00EE239D"/>
    <w:rsid w:val="00EE24B7"/>
    <w:rsid w:val="00EE277C"/>
    <w:rsid w:val="00EE2AAB"/>
    <w:rsid w:val="00EE3203"/>
    <w:rsid w:val="00EE3250"/>
    <w:rsid w:val="00EE3256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BA7"/>
    <w:rsid w:val="00EE7D91"/>
    <w:rsid w:val="00EE7ECE"/>
    <w:rsid w:val="00EF0225"/>
    <w:rsid w:val="00EF05B7"/>
    <w:rsid w:val="00EF076A"/>
    <w:rsid w:val="00EF082A"/>
    <w:rsid w:val="00EF0BBB"/>
    <w:rsid w:val="00EF0BED"/>
    <w:rsid w:val="00EF0E33"/>
    <w:rsid w:val="00EF0E50"/>
    <w:rsid w:val="00EF1082"/>
    <w:rsid w:val="00EF118F"/>
    <w:rsid w:val="00EF1503"/>
    <w:rsid w:val="00EF1521"/>
    <w:rsid w:val="00EF1C0D"/>
    <w:rsid w:val="00EF1F0E"/>
    <w:rsid w:val="00EF20FD"/>
    <w:rsid w:val="00EF2786"/>
    <w:rsid w:val="00EF28D7"/>
    <w:rsid w:val="00EF2959"/>
    <w:rsid w:val="00EF29F8"/>
    <w:rsid w:val="00EF2A28"/>
    <w:rsid w:val="00EF2C3D"/>
    <w:rsid w:val="00EF2D50"/>
    <w:rsid w:val="00EF2EF8"/>
    <w:rsid w:val="00EF3277"/>
    <w:rsid w:val="00EF34CD"/>
    <w:rsid w:val="00EF37BC"/>
    <w:rsid w:val="00EF3A28"/>
    <w:rsid w:val="00EF3A3D"/>
    <w:rsid w:val="00EF3A4A"/>
    <w:rsid w:val="00EF3D43"/>
    <w:rsid w:val="00EF405C"/>
    <w:rsid w:val="00EF43C6"/>
    <w:rsid w:val="00EF447D"/>
    <w:rsid w:val="00EF47CA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31E"/>
    <w:rsid w:val="00EF7614"/>
    <w:rsid w:val="00EF7878"/>
    <w:rsid w:val="00EF7B35"/>
    <w:rsid w:val="00F00011"/>
    <w:rsid w:val="00F000F0"/>
    <w:rsid w:val="00F00180"/>
    <w:rsid w:val="00F002BF"/>
    <w:rsid w:val="00F006E4"/>
    <w:rsid w:val="00F00923"/>
    <w:rsid w:val="00F0092D"/>
    <w:rsid w:val="00F00C9D"/>
    <w:rsid w:val="00F01034"/>
    <w:rsid w:val="00F01459"/>
    <w:rsid w:val="00F016CB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6CF"/>
    <w:rsid w:val="00F0388F"/>
    <w:rsid w:val="00F03891"/>
    <w:rsid w:val="00F03C65"/>
    <w:rsid w:val="00F043D0"/>
    <w:rsid w:val="00F044CA"/>
    <w:rsid w:val="00F04551"/>
    <w:rsid w:val="00F04887"/>
    <w:rsid w:val="00F04D51"/>
    <w:rsid w:val="00F04F3E"/>
    <w:rsid w:val="00F0522E"/>
    <w:rsid w:val="00F0534D"/>
    <w:rsid w:val="00F05EED"/>
    <w:rsid w:val="00F06F02"/>
    <w:rsid w:val="00F06F4C"/>
    <w:rsid w:val="00F07053"/>
    <w:rsid w:val="00F07195"/>
    <w:rsid w:val="00F075EA"/>
    <w:rsid w:val="00F07833"/>
    <w:rsid w:val="00F07C55"/>
    <w:rsid w:val="00F07DEB"/>
    <w:rsid w:val="00F07E69"/>
    <w:rsid w:val="00F07F56"/>
    <w:rsid w:val="00F10437"/>
    <w:rsid w:val="00F10465"/>
    <w:rsid w:val="00F10864"/>
    <w:rsid w:val="00F108F5"/>
    <w:rsid w:val="00F10C7E"/>
    <w:rsid w:val="00F11319"/>
    <w:rsid w:val="00F1165E"/>
    <w:rsid w:val="00F11C21"/>
    <w:rsid w:val="00F11CF5"/>
    <w:rsid w:val="00F11F0D"/>
    <w:rsid w:val="00F11FE0"/>
    <w:rsid w:val="00F124CB"/>
    <w:rsid w:val="00F12528"/>
    <w:rsid w:val="00F12672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DAC"/>
    <w:rsid w:val="00F13EB3"/>
    <w:rsid w:val="00F13FAF"/>
    <w:rsid w:val="00F1403E"/>
    <w:rsid w:val="00F1415B"/>
    <w:rsid w:val="00F1436F"/>
    <w:rsid w:val="00F1476B"/>
    <w:rsid w:val="00F149F8"/>
    <w:rsid w:val="00F14E43"/>
    <w:rsid w:val="00F15228"/>
    <w:rsid w:val="00F156D1"/>
    <w:rsid w:val="00F15860"/>
    <w:rsid w:val="00F15B65"/>
    <w:rsid w:val="00F15F91"/>
    <w:rsid w:val="00F16BB1"/>
    <w:rsid w:val="00F16F7C"/>
    <w:rsid w:val="00F16FE9"/>
    <w:rsid w:val="00F1705C"/>
    <w:rsid w:val="00F17442"/>
    <w:rsid w:val="00F17A8F"/>
    <w:rsid w:val="00F20046"/>
    <w:rsid w:val="00F20540"/>
    <w:rsid w:val="00F206FE"/>
    <w:rsid w:val="00F20755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6CC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2DE"/>
    <w:rsid w:val="00F25D3A"/>
    <w:rsid w:val="00F25E4C"/>
    <w:rsid w:val="00F25EB4"/>
    <w:rsid w:val="00F2617C"/>
    <w:rsid w:val="00F261C3"/>
    <w:rsid w:val="00F2623A"/>
    <w:rsid w:val="00F2643A"/>
    <w:rsid w:val="00F2668F"/>
    <w:rsid w:val="00F26886"/>
    <w:rsid w:val="00F2699C"/>
    <w:rsid w:val="00F26AF5"/>
    <w:rsid w:val="00F26DD7"/>
    <w:rsid w:val="00F27E0C"/>
    <w:rsid w:val="00F27E50"/>
    <w:rsid w:val="00F3002F"/>
    <w:rsid w:val="00F30031"/>
    <w:rsid w:val="00F30353"/>
    <w:rsid w:val="00F30469"/>
    <w:rsid w:val="00F306C3"/>
    <w:rsid w:val="00F308C0"/>
    <w:rsid w:val="00F30BCF"/>
    <w:rsid w:val="00F31145"/>
    <w:rsid w:val="00F311BE"/>
    <w:rsid w:val="00F31345"/>
    <w:rsid w:val="00F3138C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AEF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412"/>
    <w:rsid w:val="00F346BC"/>
    <w:rsid w:val="00F34CB9"/>
    <w:rsid w:val="00F3521B"/>
    <w:rsid w:val="00F35532"/>
    <w:rsid w:val="00F35561"/>
    <w:rsid w:val="00F35865"/>
    <w:rsid w:val="00F35E92"/>
    <w:rsid w:val="00F35ED9"/>
    <w:rsid w:val="00F3621E"/>
    <w:rsid w:val="00F363A9"/>
    <w:rsid w:val="00F363C3"/>
    <w:rsid w:val="00F363FA"/>
    <w:rsid w:val="00F3651B"/>
    <w:rsid w:val="00F36778"/>
    <w:rsid w:val="00F367EE"/>
    <w:rsid w:val="00F367EF"/>
    <w:rsid w:val="00F36850"/>
    <w:rsid w:val="00F369F3"/>
    <w:rsid w:val="00F370CB"/>
    <w:rsid w:val="00F376EC"/>
    <w:rsid w:val="00F377A2"/>
    <w:rsid w:val="00F37922"/>
    <w:rsid w:val="00F37AEF"/>
    <w:rsid w:val="00F40120"/>
    <w:rsid w:val="00F4014A"/>
    <w:rsid w:val="00F4020C"/>
    <w:rsid w:val="00F40633"/>
    <w:rsid w:val="00F40744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3D8D"/>
    <w:rsid w:val="00F44833"/>
    <w:rsid w:val="00F44EC5"/>
    <w:rsid w:val="00F4503E"/>
    <w:rsid w:val="00F454BB"/>
    <w:rsid w:val="00F454C0"/>
    <w:rsid w:val="00F456BB"/>
    <w:rsid w:val="00F457DA"/>
    <w:rsid w:val="00F457F9"/>
    <w:rsid w:val="00F45D7C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25CB"/>
    <w:rsid w:val="00F52756"/>
    <w:rsid w:val="00F5278B"/>
    <w:rsid w:val="00F52825"/>
    <w:rsid w:val="00F52A47"/>
    <w:rsid w:val="00F52A4B"/>
    <w:rsid w:val="00F52C6C"/>
    <w:rsid w:val="00F52C93"/>
    <w:rsid w:val="00F52FA8"/>
    <w:rsid w:val="00F53559"/>
    <w:rsid w:val="00F535DF"/>
    <w:rsid w:val="00F537DE"/>
    <w:rsid w:val="00F538CD"/>
    <w:rsid w:val="00F539E7"/>
    <w:rsid w:val="00F53AA3"/>
    <w:rsid w:val="00F54192"/>
    <w:rsid w:val="00F542D8"/>
    <w:rsid w:val="00F548C8"/>
    <w:rsid w:val="00F550D8"/>
    <w:rsid w:val="00F555FB"/>
    <w:rsid w:val="00F55902"/>
    <w:rsid w:val="00F55AA4"/>
    <w:rsid w:val="00F55AC5"/>
    <w:rsid w:val="00F56015"/>
    <w:rsid w:val="00F56166"/>
    <w:rsid w:val="00F5662E"/>
    <w:rsid w:val="00F568FF"/>
    <w:rsid w:val="00F56918"/>
    <w:rsid w:val="00F56B25"/>
    <w:rsid w:val="00F56BF6"/>
    <w:rsid w:val="00F56E5E"/>
    <w:rsid w:val="00F57637"/>
    <w:rsid w:val="00F5765A"/>
    <w:rsid w:val="00F57704"/>
    <w:rsid w:val="00F577F9"/>
    <w:rsid w:val="00F57BD3"/>
    <w:rsid w:val="00F57C72"/>
    <w:rsid w:val="00F57CB9"/>
    <w:rsid w:val="00F57F7B"/>
    <w:rsid w:val="00F60076"/>
    <w:rsid w:val="00F6021A"/>
    <w:rsid w:val="00F60435"/>
    <w:rsid w:val="00F60954"/>
    <w:rsid w:val="00F60DE4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7C9"/>
    <w:rsid w:val="00F62B57"/>
    <w:rsid w:val="00F62DA7"/>
    <w:rsid w:val="00F63100"/>
    <w:rsid w:val="00F63289"/>
    <w:rsid w:val="00F6348E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754"/>
    <w:rsid w:val="00F65D14"/>
    <w:rsid w:val="00F65E11"/>
    <w:rsid w:val="00F65FBB"/>
    <w:rsid w:val="00F660B8"/>
    <w:rsid w:val="00F6667D"/>
    <w:rsid w:val="00F669E3"/>
    <w:rsid w:val="00F66A26"/>
    <w:rsid w:val="00F67047"/>
    <w:rsid w:val="00F672B3"/>
    <w:rsid w:val="00F67A85"/>
    <w:rsid w:val="00F67F58"/>
    <w:rsid w:val="00F703AF"/>
    <w:rsid w:val="00F706F0"/>
    <w:rsid w:val="00F70898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88"/>
    <w:rsid w:val="00F71BC4"/>
    <w:rsid w:val="00F71C4F"/>
    <w:rsid w:val="00F71DF7"/>
    <w:rsid w:val="00F71E5D"/>
    <w:rsid w:val="00F71F79"/>
    <w:rsid w:val="00F721A1"/>
    <w:rsid w:val="00F72338"/>
    <w:rsid w:val="00F72461"/>
    <w:rsid w:val="00F724E3"/>
    <w:rsid w:val="00F7263E"/>
    <w:rsid w:val="00F726BF"/>
    <w:rsid w:val="00F727AA"/>
    <w:rsid w:val="00F729B4"/>
    <w:rsid w:val="00F729CA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7F6"/>
    <w:rsid w:val="00F74A7A"/>
    <w:rsid w:val="00F74C0B"/>
    <w:rsid w:val="00F7564B"/>
    <w:rsid w:val="00F75912"/>
    <w:rsid w:val="00F75CAB"/>
    <w:rsid w:val="00F76337"/>
    <w:rsid w:val="00F763DF"/>
    <w:rsid w:val="00F76579"/>
    <w:rsid w:val="00F76786"/>
    <w:rsid w:val="00F767ED"/>
    <w:rsid w:val="00F76841"/>
    <w:rsid w:val="00F768D8"/>
    <w:rsid w:val="00F769EF"/>
    <w:rsid w:val="00F76A60"/>
    <w:rsid w:val="00F76B03"/>
    <w:rsid w:val="00F76B74"/>
    <w:rsid w:val="00F77231"/>
    <w:rsid w:val="00F77363"/>
    <w:rsid w:val="00F77613"/>
    <w:rsid w:val="00F77863"/>
    <w:rsid w:val="00F7792A"/>
    <w:rsid w:val="00F77C47"/>
    <w:rsid w:val="00F77CFA"/>
    <w:rsid w:val="00F77F77"/>
    <w:rsid w:val="00F800C1"/>
    <w:rsid w:val="00F80365"/>
    <w:rsid w:val="00F805EE"/>
    <w:rsid w:val="00F80D8F"/>
    <w:rsid w:val="00F8107A"/>
    <w:rsid w:val="00F81311"/>
    <w:rsid w:val="00F814F8"/>
    <w:rsid w:val="00F81507"/>
    <w:rsid w:val="00F81568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23B"/>
    <w:rsid w:val="00F83301"/>
    <w:rsid w:val="00F833D1"/>
    <w:rsid w:val="00F83785"/>
    <w:rsid w:val="00F837A7"/>
    <w:rsid w:val="00F837DD"/>
    <w:rsid w:val="00F83A98"/>
    <w:rsid w:val="00F83E5F"/>
    <w:rsid w:val="00F84849"/>
    <w:rsid w:val="00F8484B"/>
    <w:rsid w:val="00F849D7"/>
    <w:rsid w:val="00F84A2F"/>
    <w:rsid w:val="00F84B56"/>
    <w:rsid w:val="00F84BAB"/>
    <w:rsid w:val="00F84D94"/>
    <w:rsid w:val="00F850EB"/>
    <w:rsid w:val="00F855CB"/>
    <w:rsid w:val="00F856C8"/>
    <w:rsid w:val="00F85744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11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15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6DB"/>
    <w:rsid w:val="00F90BEE"/>
    <w:rsid w:val="00F90C86"/>
    <w:rsid w:val="00F90FD6"/>
    <w:rsid w:val="00F910E4"/>
    <w:rsid w:val="00F915AB"/>
    <w:rsid w:val="00F9174D"/>
    <w:rsid w:val="00F91906"/>
    <w:rsid w:val="00F9199A"/>
    <w:rsid w:val="00F91C31"/>
    <w:rsid w:val="00F91CA2"/>
    <w:rsid w:val="00F91DAC"/>
    <w:rsid w:val="00F91E40"/>
    <w:rsid w:val="00F92174"/>
    <w:rsid w:val="00F922AD"/>
    <w:rsid w:val="00F923DB"/>
    <w:rsid w:val="00F92701"/>
    <w:rsid w:val="00F92725"/>
    <w:rsid w:val="00F92AA0"/>
    <w:rsid w:val="00F93528"/>
    <w:rsid w:val="00F93607"/>
    <w:rsid w:val="00F938B2"/>
    <w:rsid w:val="00F93A3D"/>
    <w:rsid w:val="00F93B65"/>
    <w:rsid w:val="00F93D13"/>
    <w:rsid w:val="00F93D15"/>
    <w:rsid w:val="00F93EE6"/>
    <w:rsid w:val="00F93FBD"/>
    <w:rsid w:val="00F94003"/>
    <w:rsid w:val="00F94412"/>
    <w:rsid w:val="00F94441"/>
    <w:rsid w:val="00F94737"/>
    <w:rsid w:val="00F9473D"/>
    <w:rsid w:val="00F94783"/>
    <w:rsid w:val="00F9495D"/>
    <w:rsid w:val="00F94A5D"/>
    <w:rsid w:val="00F94C27"/>
    <w:rsid w:val="00F94E27"/>
    <w:rsid w:val="00F95013"/>
    <w:rsid w:val="00F951BD"/>
    <w:rsid w:val="00F954B7"/>
    <w:rsid w:val="00F9585C"/>
    <w:rsid w:val="00F95A1B"/>
    <w:rsid w:val="00F9632D"/>
    <w:rsid w:val="00F9644F"/>
    <w:rsid w:val="00F965D9"/>
    <w:rsid w:val="00F969B1"/>
    <w:rsid w:val="00F96C7A"/>
    <w:rsid w:val="00F96DCD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BB4"/>
    <w:rsid w:val="00FA0E7C"/>
    <w:rsid w:val="00FA0F71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1B0"/>
    <w:rsid w:val="00FA250B"/>
    <w:rsid w:val="00FA2526"/>
    <w:rsid w:val="00FA2772"/>
    <w:rsid w:val="00FA2AB0"/>
    <w:rsid w:val="00FA34E0"/>
    <w:rsid w:val="00FA375C"/>
    <w:rsid w:val="00FA3C84"/>
    <w:rsid w:val="00FA49ED"/>
    <w:rsid w:val="00FA4A21"/>
    <w:rsid w:val="00FA4C1E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6EC"/>
    <w:rsid w:val="00FA6A8C"/>
    <w:rsid w:val="00FA6A9F"/>
    <w:rsid w:val="00FA6D62"/>
    <w:rsid w:val="00FA70DF"/>
    <w:rsid w:val="00FA7152"/>
    <w:rsid w:val="00FA71E0"/>
    <w:rsid w:val="00FA71E5"/>
    <w:rsid w:val="00FA78BC"/>
    <w:rsid w:val="00FA7A20"/>
    <w:rsid w:val="00FA7AA6"/>
    <w:rsid w:val="00FA7C04"/>
    <w:rsid w:val="00FB0443"/>
    <w:rsid w:val="00FB0532"/>
    <w:rsid w:val="00FB07A3"/>
    <w:rsid w:val="00FB0D51"/>
    <w:rsid w:val="00FB0FD3"/>
    <w:rsid w:val="00FB15D5"/>
    <w:rsid w:val="00FB168B"/>
    <w:rsid w:val="00FB1694"/>
    <w:rsid w:val="00FB18E8"/>
    <w:rsid w:val="00FB19D8"/>
    <w:rsid w:val="00FB1CEE"/>
    <w:rsid w:val="00FB21E0"/>
    <w:rsid w:val="00FB22E5"/>
    <w:rsid w:val="00FB281B"/>
    <w:rsid w:val="00FB2864"/>
    <w:rsid w:val="00FB2A57"/>
    <w:rsid w:val="00FB2E2A"/>
    <w:rsid w:val="00FB2F94"/>
    <w:rsid w:val="00FB34CE"/>
    <w:rsid w:val="00FB3CD6"/>
    <w:rsid w:val="00FB3D0B"/>
    <w:rsid w:val="00FB3DCB"/>
    <w:rsid w:val="00FB4002"/>
    <w:rsid w:val="00FB4065"/>
    <w:rsid w:val="00FB4192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8CE"/>
    <w:rsid w:val="00FB6B8D"/>
    <w:rsid w:val="00FB6B9D"/>
    <w:rsid w:val="00FB7131"/>
    <w:rsid w:val="00FB72CB"/>
    <w:rsid w:val="00FB76EE"/>
    <w:rsid w:val="00FB77BB"/>
    <w:rsid w:val="00FB7A9C"/>
    <w:rsid w:val="00FB7B85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A7D"/>
    <w:rsid w:val="00FC6B41"/>
    <w:rsid w:val="00FC6C0E"/>
    <w:rsid w:val="00FC7001"/>
    <w:rsid w:val="00FC7308"/>
    <w:rsid w:val="00FC748F"/>
    <w:rsid w:val="00FC7AEC"/>
    <w:rsid w:val="00FC7F93"/>
    <w:rsid w:val="00FD003E"/>
    <w:rsid w:val="00FD0A0E"/>
    <w:rsid w:val="00FD0A50"/>
    <w:rsid w:val="00FD0D7E"/>
    <w:rsid w:val="00FD10D2"/>
    <w:rsid w:val="00FD111E"/>
    <w:rsid w:val="00FD145F"/>
    <w:rsid w:val="00FD14E4"/>
    <w:rsid w:val="00FD197D"/>
    <w:rsid w:val="00FD21D2"/>
    <w:rsid w:val="00FD21DD"/>
    <w:rsid w:val="00FD2524"/>
    <w:rsid w:val="00FD2804"/>
    <w:rsid w:val="00FD282A"/>
    <w:rsid w:val="00FD299E"/>
    <w:rsid w:val="00FD2A71"/>
    <w:rsid w:val="00FD3905"/>
    <w:rsid w:val="00FD3C15"/>
    <w:rsid w:val="00FD3C77"/>
    <w:rsid w:val="00FD3EE6"/>
    <w:rsid w:val="00FD4094"/>
    <w:rsid w:val="00FD454B"/>
    <w:rsid w:val="00FD4620"/>
    <w:rsid w:val="00FD48FE"/>
    <w:rsid w:val="00FD49E0"/>
    <w:rsid w:val="00FD4CC0"/>
    <w:rsid w:val="00FD4CEB"/>
    <w:rsid w:val="00FD4D83"/>
    <w:rsid w:val="00FD4E8C"/>
    <w:rsid w:val="00FD53A6"/>
    <w:rsid w:val="00FD5EB1"/>
    <w:rsid w:val="00FD6318"/>
    <w:rsid w:val="00FD6789"/>
    <w:rsid w:val="00FD6808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974"/>
    <w:rsid w:val="00FE0C87"/>
    <w:rsid w:val="00FE0F3D"/>
    <w:rsid w:val="00FE1B06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1AF"/>
    <w:rsid w:val="00FE3439"/>
    <w:rsid w:val="00FE3768"/>
    <w:rsid w:val="00FE37A4"/>
    <w:rsid w:val="00FE40F8"/>
    <w:rsid w:val="00FE4425"/>
    <w:rsid w:val="00FE4688"/>
    <w:rsid w:val="00FE496F"/>
    <w:rsid w:val="00FE4AD0"/>
    <w:rsid w:val="00FE4B78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042"/>
    <w:rsid w:val="00FE61A2"/>
    <w:rsid w:val="00FE627C"/>
    <w:rsid w:val="00FE6521"/>
    <w:rsid w:val="00FE6DEC"/>
    <w:rsid w:val="00FE7401"/>
    <w:rsid w:val="00FE74E2"/>
    <w:rsid w:val="00FE74FC"/>
    <w:rsid w:val="00FE7594"/>
    <w:rsid w:val="00FE761D"/>
    <w:rsid w:val="00FE76FA"/>
    <w:rsid w:val="00FE7A02"/>
    <w:rsid w:val="00FE7C3E"/>
    <w:rsid w:val="00FE7DD6"/>
    <w:rsid w:val="00FE7F00"/>
    <w:rsid w:val="00FE7FD1"/>
    <w:rsid w:val="00FF01C5"/>
    <w:rsid w:val="00FF01C7"/>
    <w:rsid w:val="00FF0224"/>
    <w:rsid w:val="00FF0502"/>
    <w:rsid w:val="00FF054D"/>
    <w:rsid w:val="00FF0BBB"/>
    <w:rsid w:val="00FF0D53"/>
    <w:rsid w:val="00FF11EF"/>
    <w:rsid w:val="00FF13FF"/>
    <w:rsid w:val="00FF1455"/>
    <w:rsid w:val="00FF14C1"/>
    <w:rsid w:val="00FF15B1"/>
    <w:rsid w:val="00FF1716"/>
    <w:rsid w:val="00FF1862"/>
    <w:rsid w:val="00FF1B26"/>
    <w:rsid w:val="00FF1CD4"/>
    <w:rsid w:val="00FF2077"/>
    <w:rsid w:val="00FF2260"/>
    <w:rsid w:val="00FF22E9"/>
    <w:rsid w:val="00FF2926"/>
    <w:rsid w:val="00FF2A88"/>
    <w:rsid w:val="00FF2B25"/>
    <w:rsid w:val="00FF2B35"/>
    <w:rsid w:val="00FF310E"/>
    <w:rsid w:val="00FF32D4"/>
    <w:rsid w:val="00FF37C5"/>
    <w:rsid w:val="00FF3950"/>
    <w:rsid w:val="00FF3A12"/>
    <w:rsid w:val="00FF3CFC"/>
    <w:rsid w:val="00FF43AF"/>
    <w:rsid w:val="00FF48E0"/>
    <w:rsid w:val="00FF4C00"/>
    <w:rsid w:val="00FF4D22"/>
    <w:rsid w:val="00FF4FCD"/>
    <w:rsid w:val="00FF5026"/>
    <w:rsid w:val="00FF5173"/>
    <w:rsid w:val="00FF51D0"/>
    <w:rsid w:val="00FF52CC"/>
    <w:rsid w:val="00FF52E3"/>
    <w:rsid w:val="00FF5862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89"/>
    <w:rsid w:val="00FF6FAC"/>
    <w:rsid w:val="00FF707C"/>
    <w:rsid w:val="00FF72D8"/>
    <w:rsid w:val="00FF7516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39A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3C73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de-DE"/>
      <w14:ligatures w14:val="standardContextual"/>
    </w:rPr>
  </w:style>
  <w:style w:type="paragraph" w:styleId="Heading1">
    <w:name w:val="heading 1"/>
    <w:aliases w:val="H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unhideWhenUsed/>
    <w:rsid w:val="005C3C7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C3C73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uiPriority w:val="99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</w:rPr>
  </w:style>
  <w:style w:type="paragraph" w:styleId="BodyText2">
    <w:name w:val="Body Text 2"/>
    <w:basedOn w:val="Normal"/>
    <w:pPr>
      <w:tabs>
        <w:tab w:val="left" w:pos="1985"/>
      </w:tabs>
      <w:jc w:val="both"/>
    </w:pPr>
    <w:rPr>
      <w:rFonts w:ascii="Arial" w:hAnsi="Arial"/>
    </w:rPr>
  </w:style>
  <w:style w:type="character" w:customStyle="1" w:styleId="Heading1Char">
    <w:name w:val="Heading 1 Char"/>
    <w:aliases w:val="H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aliases w:val="H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列出段落2"/>
    <w:basedOn w:val="Normal"/>
    <w:link w:val="ListParagraphChar"/>
    <w:uiPriority w:val="34"/>
    <w:qFormat/>
    <w:rsid w:val="00F25EB4"/>
    <w:pPr>
      <w:ind w:left="720"/>
    </w:pPr>
    <w:rPr>
      <w:rFonts w:ascii="Calibri" w:eastAsia="Calibri" w:hAnsi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qFormat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qFormat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rPr>
      <w:rFonts w:ascii="Times" w:eastAsia="Batang" w:hAnsi="Times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3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rsid w:val="00AC6611"/>
    <w:pPr>
      <w:numPr>
        <w:numId w:val="4"/>
      </w:numPr>
      <w:tabs>
        <w:tab w:val="left" w:pos="1701"/>
      </w:tabs>
      <w:spacing w:after="120"/>
      <w:ind w:left="1701" w:hanging="1701"/>
      <w:jc w:val="both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BodyText"/>
    <w:link w:val="Style1Char"/>
    <w:qFormat/>
    <w:rsid w:val="00537F87"/>
    <w:pPr>
      <w:spacing w:after="180"/>
    </w:pPr>
    <w:rPr>
      <w:rFonts w:ascii="Times New Roman" w:hAnsi="Times New Roman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customStyle="1" w:styleId="TDocProposal">
    <w:name w:val="TDoc Proposal"/>
    <w:basedOn w:val="Normal"/>
    <w:next w:val="Normal"/>
    <w:link w:val="TDocProposalZchn"/>
    <w:qFormat/>
    <w:rsid w:val="00A9266C"/>
    <w:pPr>
      <w:numPr>
        <w:numId w:val="6"/>
      </w:numPr>
    </w:pPr>
    <w:rPr>
      <w:rFonts w:eastAsia="Times New Roman"/>
      <w:b/>
    </w:rPr>
  </w:style>
  <w:style w:type="character" w:customStyle="1" w:styleId="TDocProposalZchn">
    <w:name w:val="TDoc Proposal Zchn"/>
    <w:link w:val="TDocProposal"/>
    <w:rsid w:val="00A9266C"/>
    <w:rPr>
      <w:rFonts w:ascii="Times New Roman" w:eastAsia="Times New Roman" w:hAnsi="Times New Roman"/>
      <w:b/>
      <w:sz w:val="24"/>
      <w:lang w:val="en-GB" w:eastAsia="ja-JP"/>
    </w:rPr>
  </w:style>
  <w:style w:type="paragraph" w:customStyle="1" w:styleId="Proposal0">
    <w:name w:val="Proposal:"/>
    <w:basedOn w:val="Normal"/>
    <w:rsid w:val="00C05AC4"/>
    <w:pPr>
      <w:tabs>
        <w:tab w:val="num" w:pos="1304"/>
        <w:tab w:val="left" w:pos="1701"/>
      </w:tabs>
      <w:spacing w:after="120"/>
      <w:ind w:left="1304" w:hanging="1304"/>
      <w:jc w:val="both"/>
    </w:pPr>
    <w:rPr>
      <w:rFonts w:eastAsia="Times New Roman"/>
      <w:b/>
      <w:bCs/>
      <w:lang w:eastAsia="zh-CN"/>
    </w:rPr>
  </w:style>
  <w:style w:type="paragraph" w:customStyle="1" w:styleId="TDocObservation">
    <w:name w:val="TDoc Observation"/>
    <w:basedOn w:val="TDocProposal"/>
    <w:link w:val="TDocObservationChar"/>
    <w:qFormat/>
    <w:rsid w:val="00C05AC4"/>
    <w:pPr>
      <w:numPr>
        <w:numId w:val="7"/>
      </w:numPr>
      <w:ind w:left="0" w:firstLine="0"/>
    </w:pPr>
  </w:style>
  <w:style w:type="character" w:customStyle="1" w:styleId="TDocObservationChar">
    <w:name w:val="TDoc Observation Char"/>
    <w:link w:val="TDocObservation"/>
    <w:rsid w:val="00C05AC4"/>
    <w:rPr>
      <w:rFonts w:ascii="Times New Roman" w:eastAsia="Times New Roman" w:hAnsi="Times New Roman"/>
      <w:b/>
      <w:sz w:val="22"/>
      <w:lang w:val="de-DE" w:eastAsia="ja-JP"/>
    </w:rPr>
  </w:style>
  <w:style w:type="paragraph" w:styleId="NoSpacing">
    <w:name w:val="No Spacing"/>
    <w:uiPriority w:val="1"/>
    <w:qFormat/>
    <w:rsid w:val="00B82810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282608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DefaultParagraphFont"/>
    <w:qFormat/>
    <w:rsid w:val="00872128"/>
  </w:style>
  <w:style w:type="character" w:styleId="Strong">
    <w:name w:val="Strong"/>
    <w:basedOn w:val="DefaultParagraphFont"/>
    <w:uiPriority w:val="22"/>
    <w:qFormat/>
    <w:rsid w:val="00872128"/>
    <w:rPr>
      <w:b/>
      <w:bCs/>
    </w:rPr>
  </w:style>
  <w:style w:type="character" w:styleId="Emphasis">
    <w:name w:val="Emphasis"/>
    <w:uiPriority w:val="20"/>
    <w:qFormat/>
    <w:rsid w:val="00872128"/>
    <w:rPr>
      <w:i/>
      <w:iCs/>
    </w:rPr>
  </w:style>
  <w:style w:type="paragraph" w:customStyle="1" w:styleId="Doc-text2">
    <w:name w:val="Doc-text2"/>
    <w:basedOn w:val="Normal"/>
    <w:link w:val="Doc-text2Char"/>
    <w:qFormat/>
    <w:rsid w:val="00DA1A3F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  <w:jc w:val="both"/>
      <w:textAlignment w:val="baseline"/>
    </w:pPr>
    <w:rPr>
      <w:rFonts w:ascii="Arial" w:eastAsia="MS Mincho" w:hAnsi="Arial" w:cs="Times New Roman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A1A3F"/>
    <w:rPr>
      <w:rFonts w:ascii="Arial" w:eastAsia="MS Mincho" w:hAnsi="Arial"/>
      <w:szCs w:val="24"/>
      <w:lang w:val="x-none" w:eastAsia="x-none"/>
    </w:rPr>
  </w:style>
  <w:style w:type="paragraph" w:customStyle="1" w:styleId="Comments">
    <w:name w:val="Comments"/>
    <w:basedOn w:val="Normal"/>
    <w:link w:val="CommentsChar"/>
    <w:qFormat/>
    <w:rsid w:val="00D27207"/>
    <w:p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Times New Roman" w:hAnsi="Arial" w:cs="Times New Roman"/>
      <w:i/>
      <w:noProof/>
      <w:sz w:val="18"/>
      <w:szCs w:val="20"/>
      <w:lang w:val="en-GB" w:eastAsia="ja-JP"/>
    </w:rPr>
  </w:style>
  <w:style w:type="character" w:customStyle="1" w:styleId="CommentsChar">
    <w:name w:val="Comments Char"/>
    <w:link w:val="Comments"/>
    <w:qFormat/>
    <w:rsid w:val="00D27207"/>
    <w:rPr>
      <w:rFonts w:ascii="Arial" w:eastAsia="Times New Roman" w:hAnsi="Arial"/>
      <w:i/>
      <w:noProof/>
      <w:sz w:val="18"/>
      <w:lang w:val="en-GB" w:eastAsia="ja-JP"/>
    </w:rPr>
  </w:style>
  <w:style w:type="table" w:customStyle="1" w:styleId="TableGrid1">
    <w:name w:val="Table Grid1"/>
    <w:basedOn w:val="TableNormal"/>
    <w:next w:val="TableGrid"/>
    <w:uiPriority w:val="39"/>
    <w:rsid w:val="00054FE6"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0B59F7"/>
    <w:pPr>
      <w:numPr>
        <w:numId w:val="30"/>
      </w:numPr>
      <w:spacing w:before="60" w:after="0" w:line="240" w:lineRule="auto"/>
    </w:pPr>
    <w:rPr>
      <w:rFonts w:ascii="Arial" w:eastAsia="MS Mincho" w:hAnsi="Arial" w:cs="Times New Roman"/>
      <w:b/>
      <w:kern w:val="0"/>
      <w:sz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1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5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3044">
          <w:marLeft w:val="44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1349">
          <w:marLeft w:val="44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20476">
          <w:marLeft w:val="44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7437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8166">
          <w:marLeft w:val="129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68083">
          <w:marLeft w:val="129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58433">
          <w:marLeft w:val="129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59396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59544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77352">
          <w:marLeft w:val="129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86275">
          <w:marLeft w:val="44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3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82946">
          <w:marLeft w:val="44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808">
          <w:marLeft w:val="87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946">
          <w:marLeft w:val="965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37791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73774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541">
          <w:marLeft w:val="965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526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863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3115">
          <w:marLeft w:val="87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2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3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429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8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1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5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3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5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5">
          <w:marLeft w:val="432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B8717BF7884A4E861BB17700854F06" ma:contentTypeVersion="18" ma:contentTypeDescription="Create a new document." ma:contentTypeScope="" ma:versionID="b88eab0847a59d27f160f341deaf766e">
  <xsd:schema xmlns:xsd="http://www.w3.org/2001/XMLSchema" xmlns:xs="http://www.w3.org/2001/XMLSchema" xmlns:p="http://schemas.microsoft.com/office/2006/metadata/properties" xmlns:ns3="b2e3f116-0fbc-4d3d-b5a7-382b2adc889a" xmlns:ns4="2ae7af10-91f3-4c95-aef6-b2bab73e498e" targetNamespace="http://schemas.microsoft.com/office/2006/metadata/properties" ma:root="true" ma:fieldsID="ed56ab79e7e072b5108451919270c088" ns3:_="" ns4:_="">
    <xsd:import namespace="b2e3f116-0fbc-4d3d-b5a7-382b2adc889a"/>
    <xsd:import namespace="2ae7af10-91f3-4c95-aef6-b2bab73e498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3f116-0fbc-4d3d-b5a7-382b2adc88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e7af10-91f3-4c95-aef6-b2bab73e498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2e3f116-0fbc-4d3d-b5a7-382b2adc889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94BD9-46D4-48FC-AFE2-93A2BB5C53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e3f116-0fbc-4d3d-b5a7-382b2adc889a"/>
    <ds:schemaRef ds:uri="2ae7af10-91f3-4c95-aef6-b2bab73e49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AC1CE6-2968-4F45-B0B6-01D00753C3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B29F41-D274-44E0-9BC4-B1B54271D711}">
  <ds:schemaRefs>
    <ds:schemaRef ds:uri="http://schemas.microsoft.com/office/2006/metadata/properties"/>
    <ds:schemaRef ds:uri="http://schemas.microsoft.com/office/infopath/2007/PartnerControls"/>
    <ds:schemaRef ds:uri="b2e3f116-0fbc-4d3d-b5a7-382b2adc889a"/>
  </ds:schemaRefs>
</ds:datastoreItem>
</file>

<file path=customXml/itemProps4.xml><?xml version="1.0" encoding="utf-8"?>
<ds:datastoreItem xmlns:ds="http://schemas.openxmlformats.org/officeDocument/2006/customXml" ds:itemID="{64925F99-9948-4E43-9BA5-722D74D23F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bd97919-57c3-48d3-9e9a-8e4c01614a8f}" enabled="0" method="" siteId="{3bd97919-57c3-48d3-9e9a-8e4c01614a8f}" removed="1"/>
  <clbl:label id="{48ba6b24-17fa-432b-86cc-f98858b9f786}" enabled="1" method="Privileged" siteId="{8d4b558f-7b2e-40ba-ad1f-e04d79e626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1120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8166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2026-01-20T10:34:00Z</dcterms:created>
  <dcterms:modified xsi:type="dcterms:W3CDTF">2026-01-29T17:05:00Z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7890e8-8459-473b-8b86-643375e9aab5_Enabled">
    <vt:lpwstr>true</vt:lpwstr>
  </property>
  <property fmtid="{D5CDD505-2E9C-101B-9397-08002B2CF9AE}" pid="3" name="MSIP_Label_2c7890e8-8459-473b-8b86-643375e9aab5_SetDate">
    <vt:lpwstr>2022-09-01T14:48:26Z</vt:lpwstr>
  </property>
  <property fmtid="{D5CDD505-2E9C-101B-9397-08002B2CF9AE}" pid="4" name="MSIP_Label_2c7890e8-8459-473b-8b86-643375e9aab5_Method">
    <vt:lpwstr>Privileged</vt:lpwstr>
  </property>
  <property fmtid="{D5CDD505-2E9C-101B-9397-08002B2CF9AE}" pid="5" name="MSIP_Label_2c7890e8-8459-473b-8b86-643375e9aab5_Name">
    <vt:lpwstr>2c7890e8-8459-473b-8b86-643375e9aab5</vt:lpwstr>
  </property>
  <property fmtid="{D5CDD505-2E9C-101B-9397-08002B2CF9AE}" pid="6" name="MSIP_Label_2c7890e8-8459-473b-8b86-643375e9aab5_SiteId">
    <vt:lpwstr>8c642d1d-d709-47b0-ab10-080af10798fb</vt:lpwstr>
  </property>
  <property fmtid="{D5CDD505-2E9C-101B-9397-08002B2CF9AE}" pid="7" name="MSIP_Label_2c7890e8-8459-473b-8b86-643375e9aab5_ActionId">
    <vt:lpwstr>bdf3e130-60f7-4508-af28-60b1c437b9aa</vt:lpwstr>
  </property>
  <property fmtid="{D5CDD505-2E9C-101B-9397-08002B2CF9AE}" pid="8" name="MSIP_Label_2c7890e8-8459-473b-8b86-643375e9aab5_ContentBits">
    <vt:lpwstr>0</vt:lpwstr>
  </property>
  <property fmtid="{D5CDD505-2E9C-101B-9397-08002B2CF9AE}" pid="9" name="ClassificationContentMarkingFooterShapeIds">
    <vt:lpwstr>2,3,4</vt:lpwstr>
  </property>
  <property fmtid="{D5CDD505-2E9C-101B-9397-08002B2CF9AE}" pid="10" name="ClassificationContentMarkingFooterFontProps">
    <vt:lpwstr>#000000,8,Arial</vt:lpwstr>
  </property>
  <property fmtid="{D5CDD505-2E9C-101B-9397-08002B2CF9AE}" pid="11" name="ClassificationContentMarkingFooterText">
    <vt:lpwstr>Public</vt:lpwstr>
  </property>
  <property fmtid="{D5CDD505-2E9C-101B-9397-08002B2CF9AE}" pid="12" name="ContentTypeId">
    <vt:lpwstr>0x01010062B8717BF7884A4E861BB17700854F06</vt:lpwstr>
  </property>
</Properties>
</file>