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F439C" w14:textId="51060B3F" w:rsidR="00246F7D" w:rsidRPr="001E01EF" w:rsidRDefault="00246F7D" w:rsidP="00246F7D">
      <w:pPr>
        <w:pStyle w:val="3GPPHeader"/>
        <w:spacing w:after="60"/>
        <w:rPr>
          <w:rFonts w:ascii="Arial" w:hAnsi="Arial" w:cs="Arial"/>
        </w:rPr>
      </w:pPr>
      <w:bookmarkStart w:id="0" w:name="_Ref462817227"/>
      <w:r w:rsidRPr="001E01EF">
        <w:t>3GPP TSG-RAN WG2 Meeting #</w:t>
      </w:r>
      <w:r w:rsidR="000B34E2" w:rsidRPr="001E01EF">
        <w:t>13</w:t>
      </w:r>
      <w:r w:rsidR="006B4A7C">
        <w:t>3</w:t>
      </w:r>
      <w:r w:rsidRPr="001E01EF">
        <w:t xml:space="preserve"> </w:t>
      </w:r>
      <w:r w:rsidRPr="001E01EF">
        <w:rPr>
          <w:rFonts w:ascii="Arial" w:hAnsi="Arial" w:cs="Arial"/>
        </w:rPr>
        <w:tab/>
      </w:r>
      <w:r w:rsidR="00F2077C" w:rsidRPr="00F2077C">
        <w:rPr>
          <w:rFonts w:ascii="Arial" w:hAnsi="Arial" w:cs="Arial"/>
          <w:bCs/>
        </w:rPr>
        <w:t>R2-2600773</w:t>
      </w:r>
    </w:p>
    <w:p w14:paraId="4AC1AE48" w14:textId="4CFE1B8C" w:rsidR="00246F7D" w:rsidRPr="001E01EF" w:rsidRDefault="00403C68" w:rsidP="00246F7D">
      <w:pPr>
        <w:pStyle w:val="3GPPHeader"/>
        <w:spacing w:after="60"/>
        <w:rPr>
          <w:rFonts w:ascii="Arial" w:hAnsi="Arial" w:cs="Arial"/>
          <w:b w:val="0"/>
          <w:noProof/>
        </w:rPr>
      </w:pPr>
      <w:r>
        <w:t>Gothenburg</w:t>
      </w:r>
      <w:r w:rsidR="00D96585" w:rsidRPr="00D96585">
        <w:t xml:space="preserve">, </w:t>
      </w:r>
      <w:r>
        <w:t>Sweden</w:t>
      </w:r>
      <w:r w:rsidR="00D96585" w:rsidRPr="00D96585">
        <w:t xml:space="preserve">, </w:t>
      </w:r>
      <w:r>
        <w:t>Feb</w:t>
      </w:r>
      <w:r w:rsidR="00D96585" w:rsidRPr="00D96585">
        <w:t xml:space="preserve">. </w:t>
      </w:r>
      <w:r>
        <w:t>09</w:t>
      </w:r>
      <w:r w:rsidR="00D96585" w:rsidRPr="00D96585">
        <w:t xml:space="preserve">th </w:t>
      </w:r>
      <w:r>
        <w:t>–</w:t>
      </w:r>
      <w:r w:rsidR="00D96585" w:rsidRPr="00D96585">
        <w:t xml:space="preserve"> </w:t>
      </w:r>
      <w:r>
        <w:t>13t</w:t>
      </w:r>
      <w:r w:rsidR="00146C45">
        <w:t>h</w:t>
      </w:r>
      <w:r w:rsidR="005D3F50" w:rsidRPr="001E01EF">
        <w:t xml:space="preserve">, </w:t>
      </w:r>
      <w:r w:rsidR="00067EB5" w:rsidRPr="001E01EF">
        <w:t>202</w:t>
      </w:r>
      <w:r w:rsidR="00146C45">
        <w:t>6</w:t>
      </w:r>
      <w:r w:rsidR="00246F7D" w:rsidRPr="001E01EF">
        <w:rPr>
          <w:rFonts w:ascii="Arial" w:hAnsi="Arial" w:cs="Arial"/>
        </w:rPr>
        <w:tab/>
      </w:r>
    </w:p>
    <w:p w14:paraId="0347EE9B" w14:textId="77777777" w:rsidR="00246F7D" w:rsidRPr="001E01EF" w:rsidRDefault="00246F7D" w:rsidP="00246F7D">
      <w:pPr>
        <w:pStyle w:val="3GPPHeader"/>
        <w:rPr>
          <w:rFonts w:ascii="Arial" w:hAnsi="Arial" w:cs="Arial"/>
        </w:rPr>
      </w:pPr>
    </w:p>
    <w:p w14:paraId="799959BE" w14:textId="54EF29E6" w:rsidR="00246F7D" w:rsidRPr="001E01EF" w:rsidRDefault="00246F7D" w:rsidP="00246F7D">
      <w:pPr>
        <w:pStyle w:val="3GPPHeader"/>
        <w:rPr>
          <w:rFonts w:ascii="Arial" w:hAnsi="Arial" w:cs="Arial"/>
        </w:rPr>
      </w:pPr>
      <w:r w:rsidRPr="001E01EF">
        <w:rPr>
          <w:rFonts w:ascii="Arial" w:hAnsi="Arial" w:cs="Arial"/>
        </w:rPr>
        <w:t>Agenda Item:</w:t>
      </w:r>
      <w:r w:rsidRPr="001E01EF">
        <w:rPr>
          <w:rFonts w:ascii="Arial" w:hAnsi="Arial" w:cs="Arial"/>
        </w:rPr>
        <w:tab/>
      </w:r>
      <w:r w:rsidR="00405CA6" w:rsidRPr="001E01EF">
        <w:rPr>
          <w:rFonts w:ascii="Arial" w:hAnsi="Arial" w:cs="Arial"/>
        </w:rPr>
        <w:t>10</w:t>
      </w:r>
      <w:r w:rsidRPr="001E01EF">
        <w:rPr>
          <w:rFonts w:ascii="Arial" w:hAnsi="Arial" w:cs="Arial"/>
        </w:rPr>
        <w:t>.</w:t>
      </w:r>
      <w:r w:rsidR="00405CA6" w:rsidRPr="001E01EF">
        <w:rPr>
          <w:rFonts w:ascii="Arial" w:hAnsi="Arial" w:cs="Arial"/>
        </w:rPr>
        <w:t>3</w:t>
      </w:r>
      <w:r w:rsidRPr="001E01EF">
        <w:rPr>
          <w:rFonts w:ascii="Arial" w:hAnsi="Arial" w:cs="Arial"/>
        </w:rPr>
        <w:t>.</w:t>
      </w:r>
      <w:r w:rsidR="00146C45">
        <w:rPr>
          <w:rFonts w:ascii="Arial" w:hAnsi="Arial" w:cs="Arial"/>
        </w:rPr>
        <w:t>1</w:t>
      </w:r>
      <w:r w:rsidR="006072C8">
        <w:rPr>
          <w:rFonts w:ascii="Arial" w:hAnsi="Arial" w:cs="Arial"/>
        </w:rPr>
        <w:t>.</w:t>
      </w:r>
      <w:r w:rsidR="00C3299A">
        <w:rPr>
          <w:rFonts w:ascii="Arial" w:hAnsi="Arial" w:cs="Arial"/>
        </w:rPr>
        <w:t>3</w:t>
      </w:r>
    </w:p>
    <w:p w14:paraId="0B14B907" w14:textId="77777777" w:rsidR="00246F7D" w:rsidRPr="001E01EF" w:rsidRDefault="00246F7D" w:rsidP="00246F7D">
      <w:pPr>
        <w:pStyle w:val="3GPPHeader"/>
        <w:rPr>
          <w:rFonts w:ascii="Arial" w:hAnsi="Arial" w:cs="Arial"/>
        </w:rPr>
      </w:pPr>
      <w:r w:rsidRPr="001E01EF">
        <w:rPr>
          <w:rFonts w:ascii="Arial" w:hAnsi="Arial" w:cs="Arial"/>
        </w:rPr>
        <w:t>Source:</w:t>
      </w:r>
      <w:r w:rsidRPr="001E01EF">
        <w:rPr>
          <w:rFonts w:ascii="Arial" w:hAnsi="Arial" w:cs="Arial"/>
        </w:rPr>
        <w:tab/>
        <w:t>Panasonic</w:t>
      </w:r>
    </w:p>
    <w:p w14:paraId="350AF46C" w14:textId="074F4844" w:rsidR="00246F7D" w:rsidRPr="001E01EF" w:rsidRDefault="00246F7D" w:rsidP="00246F7D">
      <w:pPr>
        <w:pStyle w:val="3GPPHeader"/>
        <w:ind w:left="1701" w:hanging="1701"/>
        <w:rPr>
          <w:rFonts w:ascii="Arial" w:hAnsi="Arial" w:cs="Arial"/>
        </w:rPr>
      </w:pPr>
      <w:r w:rsidRPr="001E01EF">
        <w:rPr>
          <w:rFonts w:ascii="Arial" w:hAnsi="Arial" w:cs="Arial"/>
        </w:rPr>
        <w:t>Title:</w:t>
      </w:r>
      <w:r w:rsidRPr="001E01EF">
        <w:rPr>
          <w:rFonts w:ascii="Arial" w:hAnsi="Arial" w:cs="Arial"/>
        </w:rPr>
        <w:tab/>
      </w:r>
      <w:r w:rsidR="00C3299A">
        <w:rPr>
          <w:rFonts w:ascii="Arial" w:hAnsi="Arial" w:cs="Arial"/>
        </w:rPr>
        <w:t xml:space="preserve">Discussion on </w:t>
      </w:r>
      <w:r w:rsidR="007B24C0">
        <w:rPr>
          <w:rFonts w:ascii="Arial" w:hAnsi="Arial" w:cs="Arial"/>
        </w:rPr>
        <w:t>s</w:t>
      </w:r>
      <w:r w:rsidR="00C3299A">
        <w:rPr>
          <w:rFonts w:ascii="Arial" w:hAnsi="Arial" w:cs="Arial"/>
        </w:rPr>
        <w:t>cheduling</w:t>
      </w:r>
      <w:r w:rsidR="0054405D">
        <w:rPr>
          <w:rFonts w:ascii="Arial" w:hAnsi="Arial" w:cs="Arial"/>
        </w:rPr>
        <w:t xml:space="preserve"> enhancements for 6G</w:t>
      </w:r>
    </w:p>
    <w:p w14:paraId="0A1AE934" w14:textId="63B0A48E" w:rsidR="00FA5570" w:rsidRPr="002328AB" w:rsidRDefault="00246F7D" w:rsidP="005923F4">
      <w:pPr>
        <w:pStyle w:val="3GPPHeader"/>
        <w:rPr>
          <w:rFonts w:ascii="Arial" w:eastAsia="MS Mincho" w:hAnsi="Arial" w:cs="Arial"/>
        </w:rPr>
      </w:pPr>
      <w:r w:rsidRPr="007A3FE1">
        <w:rPr>
          <w:rFonts w:ascii="Arial" w:hAnsi="Arial" w:cs="Arial"/>
        </w:rPr>
        <w:t>Document for:</w:t>
      </w:r>
      <w:r w:rsidRPr="007A3FE1">
        <w:rPr>
          <w:rFonts w:ascii="Arial" w:hAnsi="Arial" w:cs="Arial"/>
        </w:rPr>
        <w:tab/>
        <w:t>Discussion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11E8DDE4" w14:textId="1CA1F20E" w:rsidR="00792029" w:rsidRDefault="00792029" w:rsidP="00CE6343">
      <w:pPr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6G </w:t>
      </w:r>
      <w:r w:rsidR="009402B9"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radio (6GR) </w:t>
      </w:r>
      <w:r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>study item (RP-251881)</w:t>
      </w:r>
      <w:r w:rsidR="00F64BD1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 was approved at the </w:t>
      </w:r>
      <w:r w:rsidR="00F64BD1"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>RAN plenary meeting#108</w:t>
      </w:r>
      <w:r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. </w:t>
      </w:r>
    </w:p>
    <w:p w14:paraId="2BE39724" w14:textId="0F066391" w:rsidR="003641CF" w:rsidRDefault="00F64BD1" w:rsidP="007B034C">
      <w:pPr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During the</w:t>
      </w:r>
      <w:r w:rsidR="007B034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RAN2 #132 </w:t>
      </w:r>
      <w:r w:rsidR="007B034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meeting, </w:t>
      </w:r>
      <w:r w:rsidR="0007651D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scheduling schemes were discussed under the User Plane agenda with the following agreements:</w:t>
      </w:r>
      <w:r w:rsidR="00273C7D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</w:p>
    <w:p w14:paraId="30A433B2" w14:textId="77777777" w:rsidR="00446BCC" w:rsidRPr="00907829" w:rsidRDefault="00446BCC" w:rsidP="00DB1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 w:val="0"/>
        <w:autoSpaceDE w:val="0"/>
        <w:autoSpaceDN w:val="0"/>
        <w:adjustRightInd w:val="0"/>
        <w:ind w:left="726" w:hanging="363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90782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Agreements</w:t>
      </w:r>
    </w:p>
    <w:p w14:paraId="265FF9A6" w14:textId="2091F03B" w:rsidR="00446BCC" w:rsidRPr="00907829" w:rsidRDefault="00446BCC" w:rsidP="00DB1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 w:val="0"/>
        <w:autoSpaceDE w:val="0"/>
        <w:autoSpaceDN w:val="0"/>
        <w:adjustRightInd w:val="0"/>
        <w:ind w:left="726" w:hanging="363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90782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1</w:t>
      </w:r>
      <w:r w:rsidRPr="0090782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  <w:t xml:space="preserve">RAN2 will study solutions on how to improve latency and UL resource efficiency of scheduling (including contention-based schemes).  </w:t>
      </w:r>
    </w:p>
    <w:p w14:paraId="4AF921CE" w14:textId="77777777" w:rsidR="00446BCC" w:rsidRPr="00907829" w:rsidRDefault="00446BCC" w:rsidP="00DB1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 w:val="0"/>
        <w:autoSpaceDE w:val="0"/>
        <w:autoSpaceDN w:val="0"/>
        <w:adjustRightInd w:val="0"/>
        <w:ind w:left="726" w:hanging="363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0782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2</w:t>
      </w:r>
      <w:r w:rsidRPr="0090782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  <w:t>RAN2 study on CB UL will assume the following:</w:t>
      </w:r>
      <w:r w:rsidRPr="0090782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5292C722" w14:textId="57D2A689" w:rsidR="00446BCC" w:rsidRPr="00907829" w:rsidRDefault="00446BCC" w:rsidP="00DB1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 w:val="0"/>
        <w:autoSpaceDE w:val="0"/>
        <w:autoSpaceDN w:val="0"/>
        <w:adjustRightInd w:val="0"/>
        <w:ind w:left="726" w:hanging="363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90782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90782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Baseline for comparison is at least the normal SR/BSR functionality we have today</w:t>
      </w:r>
      <w:r w:rsidR="002379B8" w:rsidRPr="0090782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63EE4162" w14:textId="77777777" w:rsidR="00446BCC" w:rsidRPr="00907829" w:rsidRDefault="00446BCC" w:rsidP="00DB1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 w:val="0"/>
        <w:autoSpaceDE w:val="0"/>
        <w:autoSpaceDN w:val="0"/>
        <w:adjustRightInd w:val="0"/>
        <w:ind w:left="726" w:hanging="363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90782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90782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Companies can highlight the similarities and differences between the proposed solutions with what we have today for 5G (e.g. shared CG resources with or without retransmissions, 2-step RACH like scheme without preamble etc).</w:t>
      </w:r>
    </w:p>
    <w:p w14:paraId="464F4B3B" w14:textId="77777777" w:rsidR="00446BCC" w:rsidRPr="00907829" w:rsidRDefault="00446BCC" w:rsidP="00DB1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 w:val="0"/>
        <w:autoSpaceDE w:val="0"/>
        <w:autoSpaceDN w:val="0"/>
        <w:adjustRightInd w:val="0"/>
        <w:ind w:left="726" w:hanging="363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90782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90782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Discussion on further assumptions is FFS based on the solutions identified.  </w:t>
      </w:r>
    </w:p>
    <w:p w14:paraId="092F2774" w14:textId="77777777" w:rsidR="00DB16A2" w:rsidRDefault="00DB16A2" w:rsidP="00D769C4">
      <w:pP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73B54AF1" w14:textId="6056457D" w:rsidR="007B034C" w:rsidRPr="0074621E" w:rsidRDefault="007B034C" w:rsidP="00D769C4">
      <w:pP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eastAsia="en-GB"/>
          <w14:ligatures w14:val="none"/>
        </w:rPr>
      </w:pPr>
      <w:r w:rsidRPr="001E01EF">
        <w:rPr>
          <w:rFonts w:ascii="Times New Roman" w:hAnsi="Times New Roman" w:cs="Times New Roman"/>
          <w:sz w:val="20"/>
          <w:szCs w:val="20"/>
        </w:rPr>
        <w:t xml:space="preserve">In this paper, </w:t>
      </w:r>
      <w:r w:rsidR="00DB16A2">
        <w:rPr>
          <w:rFonts w:ascii="Times New Roman" w:hAnsi="Times New Roman" w:cs="Times New Roman"/>
          <w:sz w:val="20"/>
          <w:szCs w:val="20"/>
        </w:rPr>
        <w:t>we</w:t>
      </w:r>
      <w:r w:rsidR="00941588">
        <w:rPr>
          <w:rFonts w:ascii="Times New Roman" w:hAnsi="Times New Roman" w:cs="Times New Roman"/>
          <w:sz w:val="20"/>
          <w:szCs w:val="20"/>
        </w:rPr>
        <w:t xml:space="preserve"> present our views on scheduling enhancements for 6G </w:t>
      </w:r>
      <w:r w:rsidR="00EB1CA0">
        <w:rPr>
          <w:rFonts w:ascii="Times New Roman" w:hAnsi="Times New Roman" w:cs="Times New Roman"/>
          <w:sz w:val="20"/>
          <w:szCs w:val="20"/>
        </w:rPr>
        <w:t>with the goal of improving latency and resource efficiency</w:t>
      </w:r>
      <w:r>
        <w:rPr>
          <w:rFonts w:ascii="Times New Roman" w:hAnsi="Times New Roman" w:cs="Times New Roman"/>
          <w:sz w:val="20"/>
          <w:szCs w:val="20"/>
        </w:rPr>
        <w:t>.</w:t>
      </w:r>
      <w:r w:rsidR="00EB1CA0">
        <w:rPr>
          <w:rFonts w:ascii="Times New Roman" w:hAnsi="Times New Roman" w:cs="Times New Roman"/>
          <w:sz w:val="20"/>
          <w:szCs w:val="20"/>
        </w:rPr>
        <w:t xml:space="preserve"> </w:t>
      </w:r>
      <w:r w:rsidR="000B50B0">
        <w:rPr>
          <w:rFonts w:ascii="Times New Roman" w:hAnsi="Times New Roman" w:cs="Times New Roman"/>
          <w:sz w:val="20"/>
          <w:szCs w:val="20"/>
        </w:rPr>
        <w:t>This includes our views on contention-based schemes and how to resolve the case of contention.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E01E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CF8656A" w14:textId="2E4583CE" w:rsidR="00924B3B" w:rsidRDefault="00A572D6" w:rsidP="00593EFD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47C82C6" w14:textId="5E27E6B8" w:rsidR="00D51050" w:rsidRDefault="004631BA" w:rsidP="00D51050">
      <w:pPr>
        <w:pStyle w:val="Heading2"/>
      </w:pPr>
      <w:r>
        <w:t>Contention-Based Uplink</w:t>
      </w:r>
    </w:p>
    <w:p w14:paraId="0BC9EF29" w14:textId="41E5D52A" w:rsidR="009F579D" w:rsidRDefault="00B662E3" w:rsidP="00AB3E84">
      <w:pPr>
        <w:rPr>
          <w:rFonts w:ascii="Times New Roman" w:hAnsi="Times New Roman" w:cs="Times New Roman"/>
          <w:sz w:val="20"/>
          <w:szCs w:val="20"/>
        </w:rPr>
      </w:pPr>
      <w:r w:rsidRPr="001E01EF">
        <w:rPr>
          <w:rFonts w:ascii="Times New Roman" w:hAnsi="Times New Roman" w:cs="Times New Roman"/>
          <w:sz w:val="20"/>
          <w:szCs w:val="20"/>
        </w:rPr>
        <w:t xml:space="preserve">In 5G NR, </w:t>
      </w:r>
      <w:r w:rsidR="0080611D">
        <w:rPr>
          <w:rFonts w:ascii="Times New Roman" w:hAnsi="Times New Roman" w:cs="Times New Roman"/>
          <w:sz w:val="20"/>
          <w:szCs w:val="20"/>
        </w:rPr>
        <w:t>when UL data arrives in the UE buffer, the UE</w:t>
      </w:r>
      <w:r w:rsidR="0078451B">
        <w:rPr>
          <w:rFonts w:ascii="Times New Roman" w:hAnsi="Times New Roman" w:cs="Times New Roman"/>
          <w:sz w:val="20"/>
          <w:szCs w:val="20"/>
        </w:rPr>
        <w:t xml:space="preserve"> triggers a BSR to request a</w:t>
      </w:r>
      <w:r w:rsidR="00AF2900">
        <w:rPr>
          <w:rFonts w:ascii="Times New Roman" w:hAnsi="Times New Roman" w:cs="Times New Roman"/>
          <w:sz w:val="20"/>
          <w:szCs w:val="20"/>
        </w:rPr>
        <w:t>n</w:t>
      </w:r>
      <w:r w:rsidR="0078451B">
        <w:rPr>
          <w:rFonts w:ascii="Times New Roman" w:hAnsi="Times New Roman" w:cs="Times New Roman"/>
          <w:sz w:val="20"/>
          <w:szCs w:val="20"/>
        </w:rPr>
        <w:t xml:space="preserve"> UL grant (e.g., dynamic grant)</w:t>
      </w:r>
      <w:r w:rsidR="00DD563E">
        <w:rPr>
          <w:rFonts w:ascii="Times New Roman" w:hAnsi="Times New Roman" w:cs="Times New Roman"/>
          <w:sz w:val="20"/>
          <w:szCs w:val="20"/>
        </w:rPr>
        <w:t>.</w:t>
      </w:r>
      <w:r w:rsidR="009F3D94">
        <w:rPr>
          <w:rFonts w:ascii="Times New Roman" w:hAnsi="Times New Roman" w:cs="Times New Roman"/>
          <w:sz w:val="20"/>
          <w:szCs w:val="20"/>
        </w:rPr>
        <w:t xml:space="preserve"> When a BSR is triggered but the UE has no resources to transmit the BSR on, the UE can either trigger a SR over dedicated PUCCH </w:t>
      </w:r>
      <w:r w:rsidR="006D0512">
        <w:rPr>
          <w:rFonts w:ascii="Times New Roman" w:hAnsi="Times New Roman" w:cs="Times New Roman"/>
          <w:sz w:val="20"/>
          <w:szCs w:val="20"/>
        </w:rPr>
        <w:t>resources,</w:t>
      </w:r>
      <w:r w:rsidR="009F3D94">
        <w:rPr>
          <w:rFonts w:ascii="Times New Roman" w:hAnsi="Times New Roman" w:cs="Times New Roman"/>
          <w:sz w:val="20"/>
          <w:szCs w:val="20"/>
        </w:rPr>
        <w:t xml:space="preserve"> or it can initiate a RACH procedure for obtaining UL grant.</w:t>
      </w:r>
      <w:r w:rsidR="008814D5">
        <w:rPr>
          <w:rFonts w:ascii="Times New Roman" w:hAnsi="Times New Roman" w:cs="Times New Roman"/>
          <w:sz w:val="20"/>
          <w:szCs w:val="20"/>
        </w:rPr>
        <w:t xml:space="preserve"> Due to such a procedure, the UE is unable to immediately transmit UL data when it arrives in the buffer when the UE does not </w:t>
      </w:r>
      <w:r w:rsidR="00E2520C">
        <w:rPr>
          <w:rFonts w:ascii="Times New Roman" w:hAnsi="Times New Roman" w:cs="Times New Roman"/>
          <w:sz w:val="20"/>
          <w:szCs w:val="20"/>
        </w:rPr>
        <w:t>have enough grants scheduled to it</w:t>
      </w:r>
      <w:r w:rsidR="006D0512">
        <w:rPr>
          <w:rFonts w:ascii="Times New Roman" w:hAnsi="Times New Roman" w:cs="Times New Roman"/>
          <w:sz w:val="20"/>
          <w:szCs w:val="20"/>
        </w:rPr>
        <w:t xml:space="preserve">, and the latency is incremental with each step. </w:t>
      </w:r>
      <w:r w:rsidR="00E2520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C935361" w14:textId="54720C6E" w:rsidR="00F6728B" w:rsidRDefault="0081704D" w:rsidP="00AB3E84">
      <w:p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One potential solution for 6G is to </w:t>
      </w:r>
      <w:r w:rsidR="000D022E">
        <w:rPr>
          <w:rFonts w:ascii="Times New Roman" w:hAnsi="Times New Roman" w:cs="Times New Roman"/>
          <w:sz w:val="20"/>
          <w:szCs w:val="20"/>
        </w:rPr>
        <w:t>introduce</w:t>
      </w:r>
      <w:r>
        <w:rPr>
          <w:rFonts w:ascii="Times New Roman" w:hAnsi="Times New Roman" w:cs="Times New Roman"/>
          <w:sz w:val="20"/>
          <w:szCs w:val="20"/>
        </w:rPr>
        <w:t xml:space="preserve"> contention-based uplink resources </w:t>
      </w:r>
      <w:r w:rsidR="00F7453D">
        <w:rPr>
          <w:rFonts w:ascii="Times New Roman" w:hAnsi="Times New Roman" w:cs="Times New Roman"/>
          <w:sz w:val="20"/>
          <w:szCs w:val="20"/>
        </w:rPr>
        <w:t xml:space="preserve">which enables a group of UEs to share such resources </w:t>
      </w:r>
      <w:r w:rsidR="000C2560">
        <w:rPr>
          <w:rFonts w:ascii="Times New Roman" w:hAnsi="Times New Roman" w:cs="Times New Roman"/>
          <w:sz w:val="20"/>
          <w:szCs w:val="20"/>
        </w:rPr>
        <w:t>for the transmission of BSR (as a baseline)</w:t>
      </w:r>
      <w:r w:rsidR="00240C79">
        <w:rPr>
          <w:rFonts w:ascii="Times New Roman" w:hAnsi="Times New Roman" w:cs="Times New Roman"/>
          <w:sz w:val="20"/>
          <w:szCs w:val="20"/>
        </w:rPr>
        <w:t>.</w:t>
      </w:r>
      <w:r w:rsidR="000D022E">
        <w:rPr>
          <w:rFonts w:ascii="Times New Roman" w:hAnsi="Times New Roman" w:cs="Times New Roman"/>
          <w:sz w:val="20"/>
          <w:szCs w:val="20"/>
        </w:rPr>
        <w:t xml:space="preserve"> With such resources, the UE can transmit BSR over the contention-based resources without </w:t>
      </w:r>
      <w:r w:rsidR="00DD028B">
        <w:rPr>
          <w:rFonts w:ascii="Times New Roman" w:hAnsi="Times New Roman" w:cs="Times New Roman"/>
          <w:sz w:val="20"/>
          <w:szCs w:val="20"/>
        </w:rPr>
        <w:t>needing to wait for a new grant from the network</w:t>
      </w:r>
      <w:r w:rsidR="000C2560">
        <w:rPr>
          <w:rFonts w:ascii="Times New Roman" w:hAnsi="Times New Roman" w:cs="Times New Roman"/>
          <w:sz w:val="20"/>
          <w:szCs w:val="20"/>
        </w:rPr>
        <w:t xml:space="preserve"> eliminating the delay incurred by triggering a SR or initiating </w:t>
      </w:r>
      <w:r w:rsidR="00233665">
        <w:rPr>
          <w:rFonts w:ascii="Times New Roman" w:hAnsi="Times New Roman" w:cs="Times New Roman"/>
          <w:sz w:val="20"/>
          <w:szCs w:val="20"/>
        </w:rPr>
        <w:t>RACH</w:t>
      </w:r>
      <w:r w:rsidR="00DD028B">
        <w:rPr>
          <w:rFonts w:ascii="Times New Roman" w:hAnsi="Times New Roman" w:cs="Times New Roman"/>
          <w:sz w:val="20"/>
          <w:szCs w:val="20"/>
        </w:rPr>
        <w:t xml:space="preserve">. </w:t>
      </w:r>
      <w:r w:rsidR="000C2560">
        <w:rPr>
          <w:rFonts w:ascii="Times New Roman" w:hAnsi="Times New Roman" w:cs="Times New Roman"/>
          <w:sz w:val="20"/>
          <w:szCs w:val="20"/>
        </w:rPr>
        <w:t xml:space="preserve">Table 1 provides a comparison of the latency incurred to the UE between UL data arrival and UL data transmission for the three schemes – RACH, SR and contention-based scheme. </w:t>
      </w:r>
    </w:p>
    <w:p w14:paraId="0CFF1464" w14:textId="77777777" w:rsidR="00AF5476" w:rsidRPr="00757F9C" w:rsidRDefault="00AF5476" w:rsidP="00AB3E84">
      <w:pPr>
        <w:rPr>
          <w:rFonts w:ascii="Times New Roman" w:eastAsia="MS Mincho" w:hAnsi="Times New Roman" w:cs="Times New Roman"/>
          <w:sz w:val="20"/>
          <w:szCs w:val="20"/>
        </w:rPr>
      </w:pPr>
    </w:p>
    <w:p w14:paraId="226B81E4" w14:textId="049035DB" w:rsidR="00E84D3B" w:rsidRPr="00757F9C" w:rsidRDefault="00E84D3B" w:rsidP="00E84D3B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57F9C">
        <w:rPr>
          <w:rFonts w:ascii="Times New Roman" w:hAnsi="Times New Roman" w:cs="Times New Roman"/>
          <w:b/>
          <w:bCs/>
          <w:sz w:val="20"/>
          <w:szCs w:val="20"/>
        </w:rPr>
        <w:t xml:space="preserve">Table 1. </w:t>
      </w:r>
      <w:r w:rsidR="000C2560" w:rsidRPr="00757F9C">
        <w:rPr>
          <w:rFonts w:ascii="Times New Roman" w:hAnsi="Times New Roman" w:cs="Times New Roman"/>
          <w:b/>
          <w:bCs/>
          <w:sz w:val="20"/>
          <w:szCs w:val="20"/>
        </w:rPr>
        <w:t>RACH vs SR vs Contention-Based UL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680BA8" w14:paraId="36F0EB04" w14:textId="77777777" w:rsidTr="00C41122">
        <w:trPr>
          <w:trHeight w:val="300"/>
        </w:trPr>
        <w:tc>
          <w:tcPr>
            <w:tcW w:w="3209" w:type="dxa"/>
          </w:tcPr>
          <w:p w14:paraId="04338A44" w14:textId="201A349B" w:rsidR="00680BA8" w:rsidRDefault="000C2560" w:rsidP="00C411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RACH</w:t>
            </w:r>
          </w:p>
        </w:tc>
        <w:tc>
          <w:tcPr>
            <w:tcW w:w="3210" w:type="dxa"/>
          </w:tcPr>
          <w:p w14:paraId="484BF459" w14:textId="2349F1E9" w:rsidR="00680BA8" w:rsidRDefault="000C2560" w:rsidP="00C411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SR</w:t>
            </w:r>
          </w:p>
        </w:tc>
        <w:tc>
          <w:tcPr>
            <w:tcW w:w="3210" w:type="dxa"/>
          </w:tcPr>
          <w:p w14:paraId="24E9C32A" w14:textId="21CADC72" w:rsidR="00680BA8" w:rsidRDefault="000C2560" w:rsidP="00C411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Contention-Based UL</w:t>
            </w:r>
          </w:p>
        </w:tc>
      </w:tr>
      <w:tr w:rsidR="00680BA8" w:rsidRPr="00A92895" w14:paraId="70E05DF9" w14:textId="77777777" w:rsidTr="00680BA8">
        <w:tc>
          <w:tcPr>
            <w:tcW w:w="3209" w:type="dxa"/>
          </w:tcPr>
          <w:p w14:paraId="7A3360A8" w14:textId="79073B7D" w:rsidR="00456F21" w:rsidRPr="00456F21" w:rsidRDefault="00917561" w:rsidP="001E01EF">
            <w:pPr>
              <w:pStyle w:val="ListParagraph"/>
              <w:numPr>
                <w:ilvl w:val="0"/>
                <w:numId w:val="34"/>
              </w:numPr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Availability depends on PRACH occasion configuration.</w:t>
            </w:r>
          </w:p>
          <w:p w14:paraId="3307CD27" w14:textId="77777777" w:rsidR="00C77F2C" w:rsidRDefault="00C77F2C" w:rsidP="001E01EF">
            <w:pPr>
              <w:pStyle w:val="ListParagraph"/>
              <w:numPr>
                <w:ilvl w:val="0"/>
                <w:numId w:val="34"/>
              </w:numPr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ra-ResponseWindow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time</w:t>
            </w:r>
          </w:p>
          <w:p w14:paraId="5374BA3D" w14:textId="7AA8FAE2" w:rsidR="00C77F2C" w:rsidRPr="006E73EA" w:rsidRDefault="003938F0" w:rsidP="006E73EA">
            <w:pPr>
              <w:pStyle w:val="ListParagraph"/>
              <w:numPr>
                <w:ilvl w:val="0"/>
                <w:numId w:val="34"/>
              </w:numPr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ra-ContentionResolution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time</w:t>
            </w:r>
          </w:p>
        </w:tc>
        <w:tc>
          <w:tcPr>
            <w:tcW w:w="3210" w:type="dxa"/>
          </w:tcPr>
          <w:p w14:paraId="17532FE1" w14:textId="77777777" w:rsidR="00966371" w:rsidRDefault="00966371" w:rsidP="001E01EF">
            <w:pPr>
              <w:pStyle w:val="ListParagraph"/>
              <w:numPr>
                <w:ilvl w:val="0"/>
                <w:numId w:val="34"/>
              </w:numPr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Availability depends on</w:t>
            </w:r>
            <w:r w:rsidR="00AA2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SR periodicity configuration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14:paraId="4019A26F" w14:textId="4D4C9381" w:rsidR="003C3696" w:rsidRPr="00966371" w:rsidRDefault="00966371" w:rsidP="00966371">
            <w:pPr>
              <w:pStyle w:val="ListParagraph"/>
              <w:numPr>
                <w:ilvl w:val="0"/>
                <w:numId w:val="34"/>
              </w:numPr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9663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sr-ProhibitTimer</w:t>
            </w:r>
            <w:proofErr w:type="spellEnd"/>
          </w:p>
        </w:tc>
        <w:tc>
          <w:tcPr>
            <w:tcW w:w="3210" w:type="dxa"/>
          </w:tcPr>
          <w:p w14:paraId="3B5809C9" w14:textId="51CCE36F" w:rsidR="00680BA8" w:rsidRDefault="008000E4" w:rsidP="001E01EF">
            <w:pPr>
              <w:pStyle w:val="ListParagraph"/>
              <w:numPr>
                <w:ilvl w:val="0"/>
                <w:numId w:val="34"/>
              </w:numPr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Resource is intended to be always available.</w:t>
            </w:r>
          </w:p>
          <w:p w14:paraId="327941DC" w14:textId="43662F9F" w:rsidR="00AA2A32" w:rsidRPr="00865A77" w:rsidRDefault="008000E4" w:rsidP="001E01EF">
            <w:pPr>
              <w:pStyle w:val="ListParagraph"/>
              <w:numPr>
                <w:ilvl w:val="0"/>
                <w:numId w:val="34"/>
              </w:numPr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</w:t>
            </w:r>
            <w:r w:rsidR="00B905E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tention Resolution Window </w:t>
            </w:r>
          </w:p>
        </w:tc>
      </w:tr>
    </w:tbl>
    <w:p w14:paraId="3DBD9161" w14:textId="77777777" w:rsidR="00343ACF" w:rsidRDefault="00343ACF" w:rsidP="00AB3E84">
      <w:pPr>
        <w:rPr>
          <w:rFonts w:ascii="Times New Roman" w:hAnsi="Times New Roman" w:cs="Times New Roman"/>
          <w:sz w:val="20"/>
          <w:szCs w:val="20"/>
        </w:rPr>
      </w:pPr>
    </w:p>
    <w:p w14:paraId="6EFC50F3" w14:textId="646DB69E" w:rsidR="00EB4FA4" w:rsidRPr="001E01EF" w:rsidRDefault="00EB4FA4" w:rsidP="00AB3E8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our view, the contention-based uplink resources a</w:t>
      </w:r>
      <w:r w:rsidR="00795EE3">
        <w:rPr>
          <w:rFonts w:ascii="Times New Roman" w:hAnsi="Times New Roman" w:cs="Times New Roman"/>
          <w:sz w:val="20"/>
          <w:szCs w:val="20"/>
        </w:rPr>
        <w:t xml:space="preserve">re an easily configurable mechanism by which UE can bypass the need to transmit a SR or initiate a RACH. </w:t>
      </w:r>
      <w:r w:rsidR="00536B6E">
        <w:rPr>
          <w:rFonts w:ascii="Times New Roman" w:hAnsi="Times New Roman" w:cs="Times New Roman"/>
          <w:sz w:val="20"/>
          <w:szCs w:val="20"/>
        </w:rPr>
        <w:t>To</w:t>
      </w:r>
      <w:r w:rsidR="00795EE3">
        <w:rPr>
          <w:rFonts w:ascii="Times New Roman" w:hAnsi="Times New Roman" w:cs="Times New Roman"/>
          <w:sz w:val="20"/>
          <w:szCs w:val="20"/>
        </w:rPr>
        <w:t xml:space="preserve"> reduce the probability of collision amongst UEs, it </w:t>
      </w:r>
      <w:r w:rsidR="00AE0B54">
        <w:rPr>
          <w:rFonts w:ascii="Times New Roman" w:hAnsi="Times New Roman" w:cs="Times New Roman"/>
          <w:sz w:val="20"/>
          <w:szCs w:val="20"/>
        </w:rPr>
        <w:t>would be b</w:t>
      </w:r>
      <w:r w:rsidR="00716B7C">
        <w:rPr>
          <w:rFonts w:ascii="Times New Roman" w:hAnsi="Times New Roman" w:cs="Times New Roman"/>
          <w:sz w:val="20"/>
          <w:szCs w:val="20"/>
        </w:rPr>
        <w:t>eneficial to start with contention-based resources for early transmission of BSR</w:t>
      </w:r>
      <w:r w:rsidR="00B27BA7">
        <w:rPr>
          <w:rFonts w:ascii="Times New Roman" w:hAnsi="Times New Roman" w:cs="Times New Roman"/>
          <w:sz w:val="20"/>
          <w:szCs w:val="20"/>
        </w:rPr>
        <w:t xml:space="preserve">. </w:t>
      </w:r>
      <w:r w:rsidR="00B34044">
        <w:rPr>
          <w:rFonts w:ascii="Times New Roman" w:eastAsia="MS Mincho" w:hAnsi="Times New Roman" w:cs="Times New Roman" w:hint="eastAsia"/>
          <w:sz w:val="20"/>
          <w:szCs w:val="20"/>
        </w:rPr>
        <w:t xml:space="preserve">To report </w:t>
      </w:r>
      <w:r w:rsidR="003E0900">
        <w:rPr>
          <w:rFonts w:ascii="Times New Roman" w:eastAsia="MS Mincho" w:hAnsi="Times New Roman" w:cs="Times New Roman" w:hint="eastAsia"/>
          <w:sz w:val="20"/>
          <w:szCs w:val="20"/>
        </w:rPr>
        <w:t>DSR (</w:t>
      </w:r>
      <w:r w:rsidR="003E0900" w:rsidRPr="003E0900">
        <w:rPr>
          <w:rFonts w:ascii="Times New Roman" w:eastAsia="MS Mincho" w:hAnsi="Times New Roman" w:cs="Times New Roman"/>
          <w:sz w:val="20"/>
          <w:szCs w:val="20"/>
        </w:rPr>
        <w:t>delay status report</w:t>
      </w:r>
      <w:r w:rsidR="003E0900">
        <w:rPr>
          <w:rFonts w:ascii="Times New Roman" w:eastAsia="MS Mincho" w:hAnsi="Times New Roman" w:cs="Times New Roman" w:hint="eastAsia"/>
          <w:sz w:val="20"/>
          <w:szCs w:val="20"/>
        </w:rPr>
        <w:t>)</w:t>
      </w:r>
      <w:r w:rsidR="007B07FC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C3464B">
        <w:rPr>
          <w:rFonts w:ascii="Times New Roman" w:eastAsia="MS Mincho" w:hAnsi="Times New Roman" w:cs="Times New Roman" w:hint="eastAsia"/>
          <w:sz w:val="20"/>
          <w:szCs w:val="20"/>
        </w:rPr>
        <w:t xml:space="preserve">earlier </w:t>
      </w:r>
      <w:proofErr w:type="gramStart"/>
      <w:r w:rsidR="007B07FC">
        <w:rPr>
          <w:rFonts w:ascii="Times New Roman" w:eastAsia="MS Mincho" w:hAnsi="Times New Roman" w:cs="Times New Roman" w:hint="eastAsia"/>
          <w:sz w:val="20"/>
          <w:szCs w:val="20"/>
        </w:rPr>
        <w:t>similar to</w:t>
      </w:r>
      <w:proofErr w:type="gramEnd"/>
      <w:r w:rsidR="007B07FC">
        <w:rPr>
          <w:rFonts w:ascii="Times New Roman" w:eastAsia="MS Mincho" w:hAnsi="Times New Roman" w:cs="Times New Roman" w:hint="eastAsia"/>
          <w:sz w:val="20"/>
          <w:szCs w:val="20"/>
        </w:rPr>
        <w:t xml:space="preserve"> BSR </w:t>
      </w:r>
      <w:r w:rsidR="00C3464B">
        <w:rPr>
          <w:rFonts w:ascii="Times New Roman" w:eastAsia="MS Mincho" w:hAnsi="Times New Roman" w:cs="Times New Roman" w:hint="eastAsia"/>
          <w:sz w:val="20"/>
          <w:szCs w:val="20"/>
        </w:rPr>
        <w:t>would be</w:t>
      </w:r>
      <w:r w:rsidR="007B07FC">
        <w:rPr>
          <w:rFonts w:ascii="Times New Roman" w:eastAsia="MS Mincho" w:hAnsi="Times New Roman" w:cs="Times New Roman" w:hint="eastAsia"/>
          <w:sz w:val="20"/>
          <w:szCs w:val="20"/>
        </w:rPr>
        <w:t xml:space="preserve"> useful</w:t>
      </w:r>
      <w:r w:rsidR="004E6389">
        <w:rPr>
          <w:rFonts w:ascii="Times New Roman" w:eastAsia="MS Mincho" w:hAnsi="Times New Roman" w:cs="Times New Roman" w:hint="eastAsia"/>
          <w:sz w:val="20"/>
          <w:szCs w:val="20"/>
        </w:rPr>
        <w:t xml:space="preserve"> as </w:t>
      </w:r>
      <w:r w:rsidR="004E6389" w:rsidRPr="004E6389">
        <w:rPr>
          <w:rFonts w:ascii="Times New Roman" w:eastAsia="MS Mincho" w:hAnsi="Times New Roman" w:cs="Times New Roman"/>
          <w:sz w:val="20"/>
          <w:szCs w:val="20"/>
        </w:rPr>
        <w:t xml:space="preserve">it indicates delay-criticality of data in the buffer. </w:t>
      </w:r>
      <w:r w:rsidR="00B27BA7">
        <w:rPr>
          <w:rFonts w:ascii="Times New Roman" w:hAnsi="Times New Roman" w:cs="Times New Roman"/>
          <w:sz w:val="20"/>
          <w:szCs w:val="20"/>
        </w:rPr>
        <w:t xml:space="preserve">Additionally, careful configuration of such resources is necessary </w:t>
      </w:r>
      <w:r w:rsidR="00536B6E">
        <w:rPr>
          <w:rFonts w:ascii="Times New Roman" w:hAnsi="Times New Roman" w:cs="Times New Roman"/>
          <w:sz w:val="20"/>
          <w:szCs w:val="20"/>
        </w:rPr>
        <w:t>to avoid repeated collision, e.g., by means of contention resolution mechanisms.</w:t>
      </w:r>
    </w:p>
    <w:p w14:paraId="4D40ED87" w14:textId="4D767136" w:rsidR="007B23FB" w:rsidRDefault="005C44FC" w:rsidP="00FF4CF2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1. </w:t>
      </w:r>
      <w:bookmarkStart w:id="1" w:name="_Hlk220076146"/>
      <w:r w:rsidR="00D767B6">
        <w:rPr>
          <w:rFonts w:ascii="Times New Roman" w:hAnsi="Times New Roman" w:cs="Times New Roman"/>
          <w:b/>
          <w:bCs/>
          <w:sz w:val="20"/>
          <w:szCs w:val="20"/>
        </w:rPr>
        <w:t xml:space="preserve">RAN2 </w:t>
      </w:r>
      <w:r w:rsidR="008F0C5E">
        <w:rPr>
          <w:rFonts w:ascii="Times New Roman" w:hAnsi="Times New Roman" w:cs="Times New Roman"/>
          <w:b/>
          <w:bCs/>
          <w:sz w:val="20"/>
          <w:szCs w:val="20"/>
        </w:rPr>
        <w:t xml:space="preserve">to </w:t>
      </w:r>
      <w:r w:rsidR="00A63470">
        <w:rPr>
          <w:rFonts w:ascii="Times New Roman" w:hAnsi="Times New Roman" w:cs="Times New Roman"/>
          <w:b/>
          <w:bCs/>
          <w:sz w:val="20"/>
          <w:szCs w:val="20"/>
        </w:rPr>
        <w:t xml:space="preserve">support contention-based uplink resources for </w:t>
      </w:r>
      <w:r w:rsidR="000E0F61">
        <w:rPr>
          <w:rFonts w:ascii="Times New Roman" w:hAnsi="Times New Roman" w:cs="Times New Roman"/>
          <w:b/>
          <w:bCs/>
          <w:sz w:val="20"/>
          <w:szCs w:val="20"/>
        </w:rPr>
        <w:t xml:space="preserve">at least </w:t>
      </w:r>
      <w:r w:rsidR="009E01BB">
        <w:rPr>
          <w:rFonts w:ascii="Times New Roman" w:hAnsi="Times New Roman" w:cs="Times New Roman"/>
          <w:b/>
          <w:bCs/>
          <w:sz w:val="20"/>
          <w:szCs w:val="20"/>
        </w:rPr>
        <w:t xml:space="preserve">early transmission of </w:t>
      </w:r>
      <w:r w:rsidR="000E0F61">
        <w:rPr>
          <w:rFonts w:ascii="Times New Roman" w:hAnsi="Times New Roman" w:cs="Times New Roman"/>
          <w:b/>
          <w:bCs/>
          <w:sz w:val="20"/>
          <w:szCs w:val="20"/>
        </w:rPr>
        <w:t>BSR/ DSR.</w:t>
      </w:r>
      <w:bookmarkEnd w:id="1"/>
    </w:p>
    <w:p w14:paraId="30E6AB90" w14:textId="77777777" w:rsidR="007B23FB" w:rsidRDefault="007B23FB" w:rsidP="00FF4CF2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077A027F" w14:textId="7D2828DC" w:rsidR="00A87CB0" w:rsidRPr="00D51050" w:rsidRDefault="00EC1698" w:rsidP="00A87CB0">
      <w:pPr>
        <w:pStyle w:val="Heading2"/>
      </w:pPr>
      <w:r>
        <w:t>Contention Resolution</w:t>
      </w:r>
    </w:p>
    <w:p w14:paraId="6AEA2EB8" w14:textId="5382DB85" w:rsidR="00CB2511" w:rsidRDefault="00EC1698" w:rsidP="00AB3E84">
      <w:p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>During the last meeting, three open areas were identified during the offline session</w:t>
      </w:r>
      <w:r w:rsidR="004E4D07">
        <w:rPr>
          <w:rFonts w:ascii="Times New Roman" w:eastAsia="MS Mincho" w:hAnsi="Times New Roman" w:cs="Times New Roman"/>
          <w:sz w:val="20"/>
          <w:szCs w:val="20"/>
        </w:rPr>
        <w:t xml:space="preserve">: </w:t>
      </w:r>
    </w:p>
    <w:p w14:paraId="6696E583" w14:textId="69122320" w:rsidR="004E4D07" w:rsidRDefault="00AF7A60" w:rsidP="004E4D07">
      <w:pPr>
        <w:pStyle w:val="ListParagraph"/>
        <w:numPr>
          <w:ilvl w:val="0"/>
          <w:numId w:val="34"/>
        </w:num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Whether UE-ID is </w:t>
      </w:r>
      <w:r w:rsidR="00065B2B">
        <w:rPr>
          <w:rFonts w:ascii="Times New Roman" w:eastAsia="MS Mincho" w:hAnsi="Times New Roman" w:cs="Times New Roman"/>
          <w:sz w:val="20"/>
          <w:szCs w:val="20"/>
        </w:rPr>
        <w:t>needed to address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contention resolution</w:t>
      </w:r>
    </w:p>
    <w:p w14:paraId="2A6383FD" w14:textId="5C0DF82E" w:rsidR="00065B2B" w:rsidRDefault="00065B2B" w:rsidP="004E4D07">
      <w:pPr>
        <w:pStyle w:val="ListParagraph"/>
        <w:numPr>
          <w:ilvl w:val="0"/>
          <w:numId w:val="34"/>
        </w:num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>Whether DMRS is dedicated or shared</w:t>
      </w:r>
    </w:p>
    <w:p w14:paraId="035A39CE" w14:textId="76C3C41B" w:rsidR="00065B2B" w:rsidRDefault="00065B2B" w:rsidP="004E4D07">
      <w:pPr>
        <w:pStyle w:val="ListParagraph"/>
        <w:numPr>
          <w:ilvl w:val="0"/>
          <w:numId w:val="34"/>
        </w:num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Whether contention-based uplink resources are limited to BSR or </w:t>
      </w:r>
      <w:r w:rsidR="00960B64">
        <w:rPr>
          <w:rFonts w:ascii="Times New Roman" w:eastAsia="MS Mincho" w:hAnsi="Times New Roman" w:cs="Times New Roman"/>
          <w:sz w:val="20"/>
          <w:szCs w:val="20"/>
        </w:rPr>
        <w:t>also include data</w:t>
      </w:r>
    </w:p>
    <w:p w14:paraId="7F5609DB" w14:textId="5AB5B7F3" w:rsidR="000952CA" w:rsidRPr="00960B64" w:rsidRDefault="00960B64" w:rsidP="00960B64">
      <w:p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In our view, since contention-based uplink resources are </w:t>
      </w:r>
      <w:r w:rsidR="008945BB">
        <w:rPr>
          <w:rFonts w:ascii="Times New Roman" w:eastAsia="MS Mincho" w:hAnsi="Times New Roman" w:cs="Times New Roman"/>
          <w:sz w:val="20"/>
          <w:szCs w:val="20"/>
        </w:rPr>
        <w:t xml:space="preserve">intended for latency reduction, the contention resolution procedure needs to be a simple one with minimal steps </w:t>
      </w:r>
      <w:r w:rsidR="00EB1687">
        <w:rPr>
          <w:rFonts w:ascii="Times New Roman" w:eastAsia="MS Mincho" w:hAnsi="Times New Roman" w:cs="Times New Roman"/>
          <w:sz w:val="20"/>
          <w:szCs w:val="20"/>
        </w:rPr>
        <w:t xml:space="preserve">to avoid impacting the latency benefit. </w:t>
      </w:r>
      <w:r w:rsidR="00553E61">
        <w:rPr>
          <w:rFonts w:ascii="Times New Roman" w:eastAsia="MS Mincho" w:hAnsi="Times New Roman" w:cs="Times New Roman"/>
          <w:sz w:val="20"/>
          <w:szCs w:val="20"/>
        </w:rPr>
        <w:t xml:space="preserve">With that principle in mind, we think that contention can be resolved in at most </w:t>
      </w:r>
      <w:r w:rsidR="001629CA">
        <w:rPr>
          <w:rFonts w:ascii="Times New Roman" w:eastAsia="MS Mincho" w:hAnsi="Times New Roman" w:cs="Times New Roman"/>
          <w:sz w:val="20"/>
          <w:szCs w:val="20"/>
        </w:rPr>
        <w:t xml:space="preserve">two steps </w:t>
      </w:r>
      <w:r w:rsidR="004E76EC">
        <w:rPr>
          <w:rFonts w:ascii="Times New Roman" w:eastAsia="MS Mincho" w:hAnsi="Times New Roman" w:cs="Times New Roman"/>
          <w:sz w:val="20"/>
          <w:szCs w:val="20"/>
        </w:rPr>
        <w:t>–</w:t>
      </w:r>
      <w:r w:rsidR="001629CA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4E76EC">
        <w:rPr>
          <w:rFonts w:ascii="Times New Roman" w:eastAsia="MS Mincho" w:hAnsi="Times New Roman" w:cs="Times New Roman"/>
          <w:sz w:val="20"/>
          <w:szCs w:val="20"/>
        </w:rPr>
        <w:t xml:space="preserve">feedback reception and retransmission attempt. </w:t>
      </w:r>
      <w:r w:rsidR="003D57AC">
        <w:rPr>
          <w:rFonts w:ascii="Times New Roman" w:eastAsia="MS Mincho" w:hAnsi="Times New Roman" w:cs="Times New Roman"/>
          <w:sz w:val="20"/>
          <w:szCs w:val="20"/>
        </w:rPr>
        <w:t>The network can provide</w:t>
      </w:r>
      <w:r w:rsidR="003D57AC" w:rsidDel="00EC417C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3D57AC">
        <w:rPr>
          <w:rFonts w:ascii="Times New Roman" w:eastAsia="MS Mincho" w:hAnsi="Times New Roman" w:cs="Times New Roman"/>
          <w:sz w:val="20"/>
          <w:szCs w:val="20"/>
        </w:rPr>
        <w:t xml:space="preserve">feedback to the UE based on DMRS detection, and </w:t>
      </w:r>
      <w:r w:rsidR="002E7E38">
        <w:rPr>
          <w:rFonts w:ascii="Times New Roman" w:eastAsia="MS Mincho" w:hAnsi="Times New Roman" w:cs="Times New Roman"/>
          <w:sz w:val="20"/>
          <w:szCs w:val="20"/>
        </w:rPr>
        <w:t xml:space="preserve">the UE can then attempt a retransmission if the feedback </w:t>
      </w:r>
      <w:r w:rsidR="00386199" w:rsidRPr="5F370E55">
        <w:rPr>
          <w:rFonts w:ascii="Times New Roman" w:eastAsia="MS Mincho" w:hAnsi="Times New Roman" w:cs="Times New Roman"/>
          <w:sz w:val="20"/>
          <w:szCs w:val="20"/>
        </w:rPr>
        <w:t>implies</w:t>
      </w:r>
      <w:r w:rsidR="002E7E38" w:rsidRPr="5F370E55">
        <w:rPr>
          <w:rFonts w:ascii="Times New Roman" w:eastAsia="MS Mincho" w:hAnsi="Times New Roman" w:cs="Times New Roman"/>
          <w:sz w:val="20"/>
          <w:szCs w:val="20"/>
        </w:rPr>
        <w:t xml:space="preserve"> a NACK.</w:t>
      </w:r>
      <w:r w:rsidR="002E7E38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EC417C">
        <w:rPr>
          <w:rFonts w:ascii="Times New Roman" w:eastAsia="MS Mincho" w:hAnsi="Times New Roman" w:cs="Times New Roman" w:hint="eastAsia"/>
          <w:sz w:val="20"/>
          <w:szCs w:val="20"/>
        </w:rPr>
        <w:t xml:space="preserve">The feedback can be explicit indication of NACK or </w:t>
      </w:r>
      <w:r w:rsidR="000B562D">
        <w:rPr>
          <w:rFonts w:ascii="Times New Roman" w:eastAsia="MS Mincho" w:hAnsi="Times New Roman" w:cs="Times New Roman" w:hint="eastAsia"/>
          <w:sz w:val="20"/>
          <w:szCs w:val="20"/>
        </w:rPr>
        <w:t xml:space="preserve">implicit indication by no ACK transmission. </w:t>
      </w:r>
      <w:r w:rsidR="002E7E38">
        <w:rPr>
          <w:rFonts w:ascii="Times New Roman" w:eastAsia="MS Mincho" w:hAnsi="Times New Roman" w:cs="Times New Roman"/>
          <w:sz w:val="20"/>
          <w:szCs w:val="20"/>
        </w:rPr>
        <w:t>These two steps can be repeated until the network responds to UE with a UL grant as requested. With these two steps, contention resolution can be done without the need for explicit indication of UE-ID</w:t>
      </w:r>
      <w:r w:rsidR="000952CA">
        <w:rPr>
          <w:rFonts w:ascii="Times New Roman" w:eastAsia="MS Mincho" w:hAnsi="Times New Roman" w:cs="Times New Roman"/>
          <w:sz w:val="20"/>
          <w:szCs w:val="20"/>
        </w:rPr>
        <w:t xml:space="preserve">. </w:t>
      </w:r>
    </w:p>
    <w:p w14:paraId="0200A7C5" w14:textId="6383BCED" w:rsidR="00757F9C" w:rsidRPr="00757F9C" w:rsidRDefault="00860E99" w:rsidP="000952CA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2. </w:t>
      </w:r>
      <w:bookmarkStart w:id="2" w:name="_Hlk220076160"/>
      <w:r w:rsidR="000952CA">
        <w:rPr>
          <w:rFonts w:ascii="Times New Roman" w:hAnsi="Times New Roman" w:cs="Times New Roman"/>
          <w:b/>
          <w:bCs/>
          <w:sz w:val="20"/>
          <w:szCs w:val="20"/>
        </w:rPr>
        <w:t xml:space="preserve">For contention resolution with contention-based uplink resources, the UE need not explicitly indicate UE-ID to the network. </w:t>
      </w:r>
      <w:bookmarkEnd w:id="2"/>
    </w:p>
    <w:p w14:paraId="7CA97A36" w14:textId="60839E60" w:rsidR="000952CA" w:rsidRDefault="000952CA" w:rsidP="000952CA">
      <w:p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Additionally, </w:t>
      </w:r>
      <w:r w:rsidR="00356C44">
        <w:rPr>
          <w:rFonts w:ascii="Times New Roman" w:eastAsia="MS Mincho" w:hAnsi="Times New Roman" w:cs="Times New Roman"/>
          <w:sz w:val="20"/>
          <w:szCs w:val="20"/>
        </w:rPr>
        <w:t xml:space="preserve">with feedback based on DMRS detection, we think that there are three possible options on how DMRS can be configured: </w:t>
      </w:r>
    </w:p>
    <w:p w14:paraId="4FDF596D" w14:textId="05153E9A" w:rsidR="00356C44" w:rsidRPr="008B3D3B" w:rsidRDefault="00356C44" w:rsidP="008B3D3B">
      <w:pPr>
        <w:rPr>
          <w:rFonts w:ascii="Times New Roman" w:eastAsia="MS Mincho" w:hAnsi="Times New Roman" w:cs="Times New Roman"/>
          <w:sz w:val="20"/>
          <w:szCs w:val="20"/>
        </w:rPr>
      </w:pPr>
      <w:r w:rsidRPr="008B3D3B">
        <w:rPr>
          <w:rFonts w:ascii="Times New Roman" w:eastAsia="MS Mincho" w:hAnsi="Times New Roman" w:cs="Times New Roman"/>
          <w:sz w:val="20"/>
          <w:szCs w:val="20"/>
        </w:rPr>
        <w:t xml:space="preserve">Dedicated DMRS: With this option, each UE is </w:t>
      </w:r>
      <w:proofErr w:type="gramStart"/>
      <w:r w:rsidRPr="008B3D3B">
        <w:rPr>
          <w:rFonts w:ascii="Times New Roman" w:eastAsia="MS Mincho" w:hAnsi="Times New Roman" w:cs="Times New Roman"/>
          <w:sz w:val="20"/>
          <w:szCs w:val="20"/>
        </w:rPr>
        <w:t>assigned</w:t>
      </w:r>
      <w:proofErr w:type="gramEnd"/>
      <w:r w:rsidRPr="008B3D3B">
        <w:rPr>
          <w:rFonts w:ascii="Times New Roman" w:eastAsia="MS Mincho" w:hAnsi="Times New Roman" w:cs="Times New Roman"/>
          <w:sz w:val="20"/>
          <w:szCs w:val="20"/>
        </w:rPr>
        <w:t xml:space="preserve"> a UE-specific DMRS but the number of UEs that share the same contention-based resources would then be limited by the number of orthogonal </w:t>
      </w:r>
      <w:r w:rsidR="005F564C">
        <w:rPr>
          <w:rFonts w:ascii="Times New Roman" w:eastAsia="MS Mincho" w:hAnsi="Times New Roman" w:cs="Times New Roman" w:hint="eastAsia"/>
          <w:sz w:val="20"/>
          <w:szCs w:val="20"/>
        </w:rPr>
        <w:t xml:space="preserve">or quasi-orthogonal </w:t>
      </w:r>
      <w:r w:rsidRPr="008B3D3B">
        <w:rPr>
          <w:rFonts w:ascii="Times New Roman" w:eastAsia="MS Mincho" w:hAnsi="Times New Roman" w:cs="Times New Roman"/>
          <w:sz w:val="20"/>
          <w:szCs w:val="20"/>
        </w:rPr>
        <w:t xml:space="preserve">DMRS sequences. </w:t>
      </w:r>
    </w:p>
    <w:p w14:paraId="540CDD46" w14:textId="5EF5120D" w:rsidR="00356C44" w:rsidRDefault="00356C44" w:rsidP="008B3D3B">
      <w:pPr>
        <w:rPr>
          <w:rFonts w:ascii="Times New Roman" w:eastAsia="MS Mincho" w:hAnsi="Times New Roman" w:cs="Times New Roman"/>
          <w:sz w:val="20"/>
          <w:szCs w:val="20"/>
        </w:rPr>
      </w:pPr>
      <w:r w:rsidRPr="008B3D3B">
        <w:rPr>
          <w:rFonts w:ascii="Times New Roman" w:eastAsia="MS Mincho" w:hAnsi="Times New Roman" w:cs="Times New Roman"/>
          <w:sz w:val="20"/>
          <w:szCs w:val="20"/>
        </w:rPr>
        <w:t xml:space="preserve">Shared DMRS: With this option, the UE can select a DMRS during the time of </w:t>
      </w:r>
      <w:r w:rsidR="008B3D3B" w:rsidRPr="008B3D3B">
        <w:rPr>
          <w:rFonts w:ascii="Times New Roman" w:eastAsia="MS Mincho" w:hAnsi="Times New Roman" w:cs="Times New Roman"/>
          <w:sz w:val="20"/>
          <w:szCs w:val="20"/>
        </w:rPr>
        <w:t>transmission,</w:t>
      </w:r>
      <w:r w:rsidRPr="008B3D3B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8F7BD7" w:rsidRPr="008B3D3B">
        <w:rPr>
          <w:rFonts w:ascii="Times New Roman" w:eastAsia="MS Mincho" w:hAnsi="Times New Roman" w:cs="Times New Roman"/>
          <w:sz w:val="20"/>
          <w:szCs w:val="20"/>
        </w:rPr>
        <w:t xml:space="preserve">allowing </w:t>
      </w:r>
      <w:r w:rsidR="008B3D3B" w:rsidRPr="008B3D3B">
        <w:rPr>
          <w:rFonts w:ascii="Times New Roman" w:eastAsia="MS Mincho" w:hAnsi="Times New Roman" w:cs="Times New Roman"/>
          <w:sz w:val="20"/>
          <w:szCs w:val="20"/>
        </w:rPr>
        <w:t>a greater</w:t>
      </w:r>
      <w:r w:rsidR="008F7BD7" w:rsidRPr="008B3D3B">
        <w:rPr>
          <w:rFonts w:ascii="Times New Roman" w:eastAsia="MS Mincho" w:hAnsi="Times New Roman" w:cs="Times New Roman"/>
          <w:sz w:val="20"/>
          <w:szCs w:val="20"/>
        </w:rPr>
        <w:t xml:space="preserve"> number of UEs to be configured for the same contention-based resources. But the probability of collision increas</w:t>
      </w:r>
      <w:r w:rsidR="008B3D3B" w:rsidRPr="008B3D3B">
        <w:rPr>
          <w:rFonts w:ascii="Times New Roman" w:eastAsia="MS Mincho" w:hAnsi="Times New Roman" w:cs="Times New Roman"/>
          <w:sz w:val="20"/>
          <w:szCs w:val="20"/>
        </w:rPr>
        <w:t>es.</w:t>
      </w:r>
    </w:p>
    <w:p w14:paraId="3E72F27F" w14:textId="264617B8" w:rsidR="00CE0EEB" w:rsidRDefault="00CE0EEB" w:rsidP="008B3D3B">
      <w:p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>Network Configur</w:t>
      </w:r>
      <w:r w:rsidR="00166362">
        <w:rPr>
          <w:rFonts w:ascii="Times New Roman" w:eastAsia="MS Mincho" w:hAnsi="Times New Roman" w:cs="Times New Roman"/>
          <w:sz w:val="20"/>
          <w:szCs w:val="20"/>
        </w:rPr>
        <w:t>a</w:t>
      </w:r>
      <w:r w:rsidR="005B6878">
        <w:rPr>
          <w:rFonts w:ascii="Times New Roman" w:eastAsia="MS Mincho" w:hAnsi="Times New Roman" w:cs="Times New Roman" w:hint="eastAsia"/>
          <w:sz w:val="20"/>
          <w:szCs w:val="20"/>
        </w:rPr>
        <w:t xml:space="preserve">tion between dedicated and </w:t>
      </w:r>
      <w:r w:rsidR="005B6878" w:rsidRPr="130D18DB">
        <w:rPr>
          <w:rFonts w:ascii="Times New Roman" w:eastAsia="MS Mincho" w:hAnsi="Times New Roman" w:cs="Times New Roman"/>
          <w:sz w:val="20"/>
          <w:szCs w:val="20"/>
        </w:rPr>
        <w:t>shared</w:t>
      </w:r>
      <w:r>
        <w:rPr>
          <w:rFonts w:ascii="Times New Roman" w:eastAsia="MS Mincho" w:hAnsi="Times New Roman" w:cs="Times New Roman"/>
          <w:sz w:val="20"/>
          <w:szCs w:val="20"/>
        </w:rPr>
        <w:t>: With this option, the network has the choice to configure either dedicated DMRS or shared DMRS depending on the number of UEs to share the same contention-based uplink resources.</w:t>
      </w:r>
    </w:p>
    <w:p w14:paraId="26390CD7" w14:textId="77777777" w:rsidR="00805A4F" w:rsidRDefault="003469AE" w:rsidP="003469AE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3. </w:t>
      </w:r>
      <w:r w:rsidR="00805A4F">
        <w:rPr>
          <w:rFonts w:ascii="Times New Roman" w:hAnsi="Times New Roman" w:cs="Times New Roman"/>
          <w:b/>
          <w:bCs/>
          <w:sz w:val="20"/>
          <w:szCs w:val="20"/>
        </w:rPr>
        <w:t>RAN2 to consider feedback based on DMRS detection with the following options:</w:t>
      </w:r>
    </w:p>
    <w:p w14:paraId="754D2A28" w14:textId="77777777" w:rsidR="00805A4F" w:rsidRDefault="00805A4F" w:rsidP="00805A4F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Dedicated DMRS</w:t>
      </w:r>
    </w:p>
    <w:p w14:paraId="56A10104" w14:textId="77777777" w:rsidR="00805A4F" w:rsidRDefault="00805A4F" w:rsidP="00805A4F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Shared DMRS</w:t>
      </w:r>
    </w:p>
    <w:p w14:paraId="3B2C8B21" w14:textId="58CF6BA7" w:rsidR="003469AE" w:rsidRPr="00805A4F" w:rsidRDefault="005B6878" w:rsidP="00805A4F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5B6878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Network Configuration between dedicated and </w:t>
      </w:r>
      <w:r w:rsidRPr="4CEDE564">
        <w:rPr>
          <w:rFonts w:ascii="Times New Roman" w:hAnsi="Times New Roman" w:cs="Times New Roman"/>
          <w:b/>
          <w:bCs/>
          <w:sz w:val="20"/>
          <w:szCs w:val="20"/>
        </w:rPr>
        <w:t>shared</w:t>
      </w:r>
      <w:r w:rsidR="003469AE" w:rsidRPr="00805A4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2ABE8E80" w14:textId="77777777" w:rsidR="005B6878" w:rsidRDefault="005B6878" w:rsidP="008B3D3B">
      <w:pPr>
        <w:rPr>
          <w:rFonts w:ascii="Times New Roman" w:eastAsia="MS Mincho" w:hAnsi="Times New Roman" w:cs="Times New Roman"/>
          <w:sz w:val="20"/>
          <w:szCs w:val="20"/>
        </w:rPr>
      </w:pPr>
    </w:p>
    <w:p w14:paraId="1087958F" w14:textId="6C96A81F" w:rsidR="008B3D3B" w:rsidRPr="008B3D3B" w:rsidRDefault="00172D11" w:rsidP="008B3D3B">
      <w:p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>Initially, we think it is sufficient to use contention-based resources for early transmission of BSR</w:t>
      </w:r>
      <w:r w:rsidR="00682015">
        <w:rPr>
          <w:rFonts w:ascii="Times New Roman" w:eastAsia="MS Mincho" w:hAnsi="Times New Roman" w:cs="Times New Roman" w:hint="eastAsia"/>
          <w:sz w:val="20"/>
          <w:szCs w:val="20"/>
        </w:rPr>
        <w:t xml:space="preserve"> and DSR</w:t>
      </w:r>
      <w:r w:rsidRPr="5F370E55">
        <w:rPr>
          <w:rFonts w:ascii="Times New Roman" w:eastAsia="MS Mincho" w:hAnsi="Times New Roman" w:cs="Times New Roman"/>
          <w:sz w:val="20"/>
          <w:szCs w:val="20"/>
        </w:rPr>
        <w:t>.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This also can mitigate increase contention probability. </w:t>
      </w:r>
      <w:r w:rsidR="002F6FAD">
        <w:rPr>
          <w:rFonts w:ascii="Times New Roman" w:eastAsia="MS Mincho" w:hAnsi="Times New Roman" w:cs="Times New Roman"/>
          <w:sz w:val="20"/>
          <w:szCs w:val="20"/>
        </w:rPr>
        <w:t xml:space="preserve">It also prevents the network from having to allocate large number of contention-based resources to enable better resource efficiency. </w:t>
      </w:r>
      <w:r w:rsidR="007419C0">
        <w:rPr>
          <w:rFonts w:ascii="Times New Roman" w:eastAsia="MS Mincho" w:hAnsi="Times New Roman" w:cs="Times New Roman"/>
          <w:sz w:val="20"/>
          <w:szCs w:val="20"/>
        </w:rPr>
        <w:t>Although this scheme may be extended to UL data in the future, we think it is sufficient to start with BSR</w:t>
      </w:r>
      <w:r w:rsidR="00682015">
        <w:rPr>
          <w:rFonts w:ascii="Times New Roman" w:eastAsia="MS Mincho" w:hAnsi="Times New Roman" w:cs="Times New Roman" w:hint="eastAsia"/>
          <w:sz w:val="20"/>
          <w:szCs w:val="20"/>
        </w:rPr>
        <w:t xml:space="preserve"> and DSR</w:t>
      </w:r>
      <w:r w:rsidR="007419C0" w:rsidDel="00372427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7419C0">
        <w:rPr>
          <w:rFonts w:ascii="Times New Roman" w:eastAsia="MS Mincho" w:hAnsi="Times New Roman" w:cs="Times New Roman"/>
          <w:sz w:val="20"/>
          <w:szCs w:val="20"/>
        </w:rPr>
        <w:t>as day</w:t>
      </w:r>
      <w:r w:rsidR="00523D9C">
        <w:rPr>
          <w:rFonts w:ascii="Times New Roman" w:eastAsia="MS Mincho" w:hAnsi="Times New Roman" w:cs="Times New Roman"/>
          <w:sz w:val="20"/>
          <w:szCs w:val="20"/>
        </w:rPr>
        <w:t>-1</w:t>
      </w:r>
      <w:r w:rsidR="007419C0">
        <w:rPr>
          <w:rFonts w:ascii="Times New Roman" w:eastAsia="MS Mincho" w:hAnsi="Times New Roman" w:cs="Times New Roman"/>
          <w:sz w:val="20"/>
          <w:szCs w:val="20"/>
        </w:rPr>
        <w:t xml:space="preserve"> enhancements.</w:t>
      </w:r>
    </w:p>
    <w:p w14:paraId="62377A9C" w14:textId="33294057" w:rsidR="00372427" w:rsidRPr="00757F9C" w:rsidRDefault="007419C0" w:rsidP="00166362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4. Contention-based uplink resources are designed for </w:t>
      </w:r>
      <w:r w:rsidR="00110F67">
        <w:rPr>
          <w:rFonts w:ascii="Times New Roman" w:hAnsi="Times New Roman" w:cs="Times New Roman"/>
          <w:b/>
          <w:bCs/>
          <w:sz w:val="20"/>
          <w:szCs w:val="20"/>
        </w:rPr>
        <w:t>early transmission of BSR</w:t>
      </w:r>
      <w:r w:rsidR="00682015">
        <w:rPr>
          <w:rFonts w:ascii="Times New Roman" w:hAnsi="Times New Roman" w:cs="Times New Roman" w:hint="eastAsia"/>
          <w:b/>
          <w:sz w:val="20"/>
          <w:szCs w:val="20"/>
        </w:rPr>
        <w:t xml:space="preserve"> and DSR</w:t>
      </w:r>
      <w:r w:rsidR="00110F67" w:rsidDel="0037242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110F67">
        <w:rPr>
          <w:rFonts w:ascii="Times New Roman" w:hAnsi="Times New Roman" w:cs="Times New Roman"/>
          <w:b/>
          <w:bCs/>
          <w:sz w:val="20"/>
          <w:szCs w:val="20"/>
        </w:rPr>
        <w:t>in Rel-20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</w:p>
    <w:p w14:paraId="74BD6D22" w14:textId="73D23490" w:rsidR="00166362" w:rsidRDefault="00671238" w:rsidP="00166362">
      <w:pPr>
        <w:rPr>
          <w:rFonts w:ascii="Times New Roman" w:eastAsia="MS Mincho" w:hAnsi="Times New Roman" w:cs="Times New Roman"/>
          <w:sz w:val="20"/>
          <w:szCs w:val="20"/>
        </w:rPr>
      </w:pPr>
      <w:r w:rsidRPr="4CEDE564">
        <w:rPr>
          <w:rFonts w:ascii="Times New Roman" w:eastAsia="MS Mincho" w:hAnsi="Times New Roman" w:cs="Times New Roman"/>
          <w:sz w:val="20"/>
          <w:szCs w:val="20"/>
        </w:rPr>
        <w:t>Another aspect</w:t>
      </w:r>
      <w:r w:rsidR="00166362" w:rsidRPr="4CEDE564">
        <w:rPr>
          <w:rFonts w:ascii="Times New Roman" w:eastAsia="MS Mincho" w:hAnsi="Times New Roman" w:cs="Times New Roman"/>
          <w:sz w:val="20"/>
          <w:szCs w:val="20"/>
        </w:rPr>
        <w:t xml:space="preserve"> we think </w:t>
      </w:r>
      <w:r w:rsidRPr="4CEDE564">
        <w:rPr>
          <w:rFonts w:ascii="Times New Roman" w:eastAsia="MS Mincho" w:hAnsi="Times New Roman" w:cs="Times New Roman"/>
          <w:sz w:val="20"/>
          <w:szCs w:val="20"/>
        </w:rPr>
        <w:t>is worthwhile to consider</w:t>
      </w:r>
      <w:r w:rsidR="00DE23A5" w:rsidRPr="4CEDE564">
        <w:rPr>
          <w:rFonts w:ascii="Times New Roman" w:eastAsia="MS Mincho" w:hAnsi="Times New Roman" w:cs="Times New Roman"/>
          <w:sz w:val="20"/>
          <w:szCs w:val="20"/>
        </w:rPr>
        <w:t xml:space="preserve"> is</w:t>
      </w:r>
      <w:r w:rsidRPr="4CEDE564">
        <w:rPr>
          <w:rFonts w:ascii="Times New Roman" w:eastAsia="MS Mincho" w:hAnsi="Times New Roman" w:cs="Times New Roman"/>
          <w:sz w:val="20"/>
          <w:szCs w:val="20"/>
        </w:rPr>
        <w:t xml:space="preserve"> how contention resolution can be </w:t>
      </w:r>
      <w:proofErr w:type="gramStart"/>
      <w:r w:rsidRPr="4CEDE564">
        <w:rPr>
          <w:rFonts w:ascii="Times New Roman" w:eastAsia="MS Mincho" w:hAnsi="Times New Roman" w:cs="Times New Roman"/>
          <w:sz w:val="20"/>
          <w:szCs w:val="20"/>
        </w:rPr>
        <w:t>done</w:t>
      </w:r>
      <w:proofErr w:type="gramEnd"/>
      <w:r w:rsidRPr="4CEDE564">
        <w:rPr>
          <w:rFonts w:ascii="Times New Roman" w:eastAsia="MS Mincho" w:hAnsi="Times New Roman" w:cs="Times New Roman"/>
          <w:sz w:val="20"/>
          <w:szCs w:val="20"/>
        </w:rPr>
        <w:t xml:space="preserve"> in the case </w:t>
      </w:r>
      <w:r w:rsidR="006416D1" w:rsidRPr="4CEDE564">
        <w:rPr>
          <w:rFonts w:ascii="Times New Roman" w:eastAsia="MS Mincho" w:hAnsi="Times New Roman" w:cs="Times New Roman"/>
          <w:sz w:val="20"/>
          <w:szCs w:val="20"/>
        </w:rPr>
        <w:t>collision takes place</w:t>
      </w:r>
      <w:r w:rsidR="00166362" w:rsidRPr="4CEDE564">
        <w:rPr>
          <w:rFonts w:ascii="Times New Roman" w:eastAsia="MS Mincho" w:hAnsi="Times New Roman" w:cs="Times New Roman"/>
          <w:sz w:val="20"/>
          <w:szCs w:val="20"/>
        </w:rPr>
        <w:t>.</w:t>
      </w:r>
      <w:r w:rsidR="006416D1" w:rsidRPr="4CEDE564">
        <w:rPr>
          <w:rFonts w:ascii="Times New Roman" w:eastAsia="MS Mincho" w:hAnsi="Times New Roman" w:cs="Times New Roman"/>
          <w:sz w:val="20"/>
          <w:szCs w:val="20"/>
        </w:rPr>
        <w:t xml:space="preserve"> We think that a similar mechanism as RACH contention resolution can be studied as a baseline, e.g., </w:t>
      </w:r>
      <w:r w:rsidR="00DE23A5" w:rsidRPr="4CEDE564">
        <w:rPr>
          <w:rFonts w:ascii="Times New Roman" w:eastAsia="MS Mincho" w:hAnsi="Times New Roman" w:cs="Times New Roman"/>
          <w:sz w:val="20"/>
          <w:szCs w:val="20"/>
        </w:rPr>
        <w:t xml:space="preserve">random backoff, power ramping etc. </w:t>
      </w:r>
      <w:r w:rsidR="00523D9C" w:rsidRPr="4CEDE564">
        <w:rPr>
          <w:rFonts w:ascii="Times New Roman" w:eastAsia="MS Mincho" w:hAnsi="Times New Roman" w:cs="Times New Roman"/>
          <w:sz w:val="20"/>
          <w:szCs w:val="20"/>
        </w:rPr>
        <w:t>which may also require some input from RAN1.</w:t>
      </w:r>
      <w:r w:rsidR="00523D9C">
        <w:rPr>
          <w:rFonts w:ascii="Times New Roman" w:eastAsia="MS Mincho" w:hAnsi="Times New Roman" w:cs="Times New Roman"/>
          <w:sz w:val="20"/>
          <w:szCs w:val="20"/>
        </w:rPr>
        <w:t xml:space="preserve"> </w:t>
      </w:r>
    </w:p>
    <w:p w14:paraId="3A554824" w14:textId="11992019" w:rsidR="00166362" w:rsidRPr="007419C0" w:rsidRDefault="00593654" w:rsidP="00F82BC1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 5. RAN2 to study contention resolution mechanisms for contention-based UL resources</w:t>
      </w:r>
      <w:r w:rsidR="00F906C2">
        <w:rPr>
          <w:rFonts w:ascii="Times New Roman" w:hAnsi="Times New Roman" w:cs="Times New Roman"/>
          <w:b/>
          <w:bCs/>
          <w:sz w:val="20"/>
          <w:szCs w:val="20"/>
        </w:rPr>
        <w:t xml:space="preserve">, </w:t>
      </w:r>
      <w:r w:rsidR="00F906C2" w:rsidRPr="4CEDE564">
        <w:rPr>
          <w:rFonts w:ascii="Times New Roman" w:hAnsi="Times New Roman" w:cs="Times New Roman"/>
          <w:b/>
          <w:sz w:val="20"/>
          <w:szCs w:val="20"/>
        </w:rPr>
        <w:t>e.g., taking RACH contention resolution as a baseline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</w:p>
    <w:p w14:paraId="7B9DC8D0" w14:textId="2B5B6D58" w:rsidR="000B009F" w:rsidRDefault="000B009F" w:rsidP="000B009F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616AC082" w14:textId="57DFEECF" w:rsidR="00C258B1" w:rsidRDefault="00031A53" w:rsidP="0048763E">
      <w:pPr>
        <w:rPr>
          <w:rFonts w:ascii="Times New Roman" w:hAnsi="Times New Roman" w:cs="Times New Roman"/>
          <w:sz w:val="20"/>
          <w:szCs w:val="20"/>
        </w:rPr>
      </w:pPr>
      <w:r w:rsidRPr="001E01EF">
        <w:rPr>
          <w:rFonts w:ascii="Times New Roman" w:hAnsi="Times New Roman" w:cs="Times New Roman"/>
          <w:sz w:val="20"/>
          <w:szCs w:val="20"/>
        </w:rPr>
        <w:t>In this paper, we have discussed</w:t>
      </w:r>
      <w:r w:rsidR="00C258B1">
        <w:rPr>
          <w:rFonts w:ascii="Times New Roman" w:hAnsi="Times New Roman" w:cs="Times New Roman"/>
          <w:sz w:val="20"/>
          <w:szCs w:val="20"/>
        </w:rPr>
        <w:t xml:space="preserve"> </w:t>
      </w:r>
      <w:r w:rsidR="008114B7">
        <w:rPr>
          <w:rFonts w:ascii="Times New Roman" w:hAnsi="Times New Roman" w:cs="Times New Roman"/>
          <w:sz w:val="20"/>
          <w:szCs w:val="20"/>
        </w:rPr>
        <w:t>contention-based uplink resources for early transmission of BSR and DSR</w:t>
      </w:r>
      <w:r w:rsidR="0080404E">
        <w:rPr>
          <w:rFonts w:ascii="Times New Roman" w:hAnsi="Times New Roman" w:cs="Times New Roman"/>
          <w:sz w:val="20"/>
          <w:szCs w:val="20"/>
        </w:rPr>
        <w:t>. The proposals are as follows.</w:t>
      </w:r>
    </w:p>
    <w:p w14:paraId="3AD2D46A" w14:textId="776FB5D5" w:rsidR="0080404E" w:rsidRDefault="0080404E" w:rsidP="0080404E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1. </w:t>
      </w:r>
      <w:r w:rsidR="008114B7" w:rsidRPr="008114B7">
        <w:rPr>
          <w:rFonts w:ascii="Times New Roman" w:hAnsi="Times New Roman" w:cs="Times New Roman"/>
          <w:b/>
          <w:bCs/>
          <w:sz w:val="20"/>
          <w:szCs w:val="20"/>
        </w:rPr>
        <w:t>RAN2 to support contention-based uplink resources for at least early transmission of BSR/ DSR.</w:t>
      </w:r>
    </w:p>
    <w:p w14:paraId="1D86346F" w14:textId="07DA4F9D" w:rsidR="0080404E" w:rsidRDefault="0080404E" w:rsidP="008114B7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2. </w:t>
      </w:r>
      <w:r w:rsidR="008114B7" w:rsidRPr="008114B7">
        <w:rPr>
          <w:rFonts w:ascii="Times New Roman" w:hAnsi="Times New Roman" w:cs="Times New Roman"/>
          <w:b/>
          <w:bCs/>
          <w:sz w:val="20"/>
          <w:szCs w:val="20"/>
        </w:rPr>
        <w:t>For contention resolution with contention-based uplink resources, the UE need not explicitly indicate UE-ID to the network.</w:t>
      </w:r>
    </w:p>
    <w:p w14:paraId="72EFA794" w14:textId="77777777" w:rsidR="008114B7" w:rsidRDefault="008114B7" w:rsidP="008114B7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 3. RAN2 to consider feedback based on DMRS detection with the following options:</w:t>
      </w:r>
    </w:p>
    <w:p w14:paraId="6EFCC88E" w14:textId="77777777" w:rsidR="008114B7" w:rsidRDefault="008114B7" w:rsidP="008114B7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Dedicated DMRS</w:t>
      </w:r>
    </w:p>
    <w:p w14:paraId="72A6F016" w14:textId="77777777" w:rsidR="008114B7" w:rsidRDefault="008114B7" w:rsidP="008114B7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Shared DMRS</w:t>
      </w:r>
    </w:p>
    <w:p w14:paraId="0CBC4994" w14:textId="77777777" w:rsidR="007F0846" w:rsidRPr="00805A4F" w:rsidRDefault="007F0846" w:rsidP="007F0846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5B6878">
        <w:rPr>
          <w:rFonts w:ascii="Times New Roman" w:hAnsi="Times New Roman" w:cs="Times New Roman"/>
          <w:b/>
          <w:bCs/>
          <w:sz w:val="20"/>
          <w:szCs w:val="20"/>
        </w:rPr>
        <w:t xml:space="preserve">Network Configuration between dedicated and </w:t>
      </w:r>
      <w:r w:rsidRPr="4CEDE564">
        <w:rPr>
          <w:rFonts w:ascii="Times New Roman" w:hAnsi="Times New Roman" w:cs="Times New Roman"/>
          <w:b/>
          <w:bCs/>
          <w:sz w:val="20"/>
          <w:szCs w:val="20"/>
        </w:rPr>
        <w:t>shared</w:t>
      </w:r>
      <w:r w:rsidRPr="00805A4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4349C864" w14:textId="77777777" w:rsidR="00073CAC" w:rsidRDefault="008114B7" w:rsidP="008114B7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8114B7">
        <w:rPr>
          <w:rFonts w:ascii="Times New Roman" w:hAnsi="Times New Roman" w:cs="Times New Roman"/>
          <w:b/>
          <w:bCs/>
          <w:sz w:val="20"/>
          <w:szCs w:val="20"/>
        </w:rPr>
        <w:t>Proposal 4. Contention-based uplink resources are designed for early transmission of BSR and DSR in Rel-20.</w:t>
      </w:r>
    </w:p>
    <w:p w14:paraId="77B158DA" w14:textId="3A711C73" w:rsidR="008114B7" w:rsidRPr="008114B7" w:rsidRDefault="00073CAC" w:rsidP="008114B7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5. RAN2 to study contention resolution mechanisms for contention-based UL resources, </w:t>
      </w:r>
      <w:r w:rsidRPr="4CEDE564">
        <w:rPr>
          <w:rFonts w:ascii="Times New Roman" w:hAnsi="Times New Roman" w:cs="Times New Roman"/>
          <w:b/>
          <w:sz w:val="20"/>
          <w:szCs w:val="20"/>
        </w:rPr>
        <w:t>e.g., taking RACH contention resolution as a baseline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8114B7" w:rsidRPr="008114B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39A46627" w14:textId="77777777" w:rsidR="008114B7" w:rsidRDefault="008114B7" w:rsidP="008114B7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32A618B7" w14:textId="77777777" w:rsidR="0080404E" w:rsidRPr="001E01EF" w:rsidRDefault="0080404E" w:rsidP="0048763E">
      <w:pPr>
        <w:rPr>
          <w:rFonts w:ascii="Times New Roman" w:hAnsi="Times New Roman" w:cs="Times New Roman"/>
          <w:sz w:val="20"/>
          <w:szCs w:val="20"/>
        </w:rPr>
      </w:pPr>
    </w:p>
    <w:p w14:paraId="06F3A4BB" w14:textId="69A953E3" w:rsidR="00495144" w:rsidRPr="001E01EF" w:rsidRDefault="00495144" w:rsidP="00673091">
      <w:pPr>
        <w:ind w:left="360"/>
        <w:rPr>
          <w:rFonts w:ascii="Times New Roman" w:hAnsi="Times New Roman" w:cs="Times New Roman"/>
          <w:b/>
          <w:bCs/>
          <w:sz w:val="20"/>
          <w:szCs w:val="20"/>
        </w:rPr>
      </w:pPr>
      <w:r w:rsidRPr="001E01E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3C7ED0A4" w14:textId="02F9ACF7" w:rsidR="007B725F" w:rsidRPr="006072C8" w:rsidRDefault="007B725F" w:rsidP="008D3531">
      <w:pPr>
        <w:rPr>
          <w:rFonts w:ascii="Times New Roman" w:eastAsia="MS Mincho" w:hAnsi="Times New Roman" w:cs="Times New Roman"/>
          <w:sz w:val="20"/>
          <w:szCs w:val="20"/>
        </w:rPr>
      </w:pPr>
    </w:p>
    <w:sectPr w:rsidR="007B725F" w:rsidRPr="006072C8" w:rsidSect="00651C5E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97037" w14:textId="77777777" w:rsidR="00F81AC5" w:rsidRDefault="00F81AC5">
      <w:r>
        <w:separator/>
      </w:r>
    </w:p>
  </w:endnote>
  <w:endnote w:type="continuationSeparator" w:id="0">
    <w:p w14:paraId="11D08870" w14:textId="77777777" w:rsidR="00F81AC5" w:rsidRDefault="00F81AC5">
      <w:r>
        <w:continuationSeparator/>
      </w:r>
    </w:p>
  </w:endnote>
  <w:endnote w:type="continuationNotice" w:id="1">
    <w:p w14:paraId="3CD88200" w14:textId="77777777" w:rsidR="00F81AC5" w:rsidRDefault="00F81A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201BE" w14:textId="77777777" w:rsidR="00F81AC5" w:rsidRDefault="00F81AC5">
      <w:r>
        <w:separator/>
      </w:r>
    </w:p>
  </w:footnote>
  <w:footnote w:type="continuationSeparator" w:id="0">
    <w:p w14:paraId="14564CFE" w14:textId="77777777" w:rsidR="00F81AC5" w:rsidRDefault="00F81AC5">
      <w:r>
        <w:continuationSeparator/>
      </w:r>
    </w:p>
  </w:footnote>
  <w:footnote w:type="continuationNotice" w:id="1">
    <w:p w14:paraId="66DA60E3" w14:textId="77777777" w:rsidR="00F81AC5" w:rsidRDefault="00F81A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552047"/>
    <w:multiLevelType w:val="multilevel"/>
    <w:tmpl w:val="3F949D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1A76AE"/>
    <w:multiLevelType w:val="hybridMultilevel"/>
    <w:tmpl w:val="FA984902"/>
    <w:lvl w:ilvl="0" w:tplc="41B07FDE">
      <w:start w:val="2"/>
      <w:numFmt w:val="bullet"/>
      <w:lvlText w:val="-"/>
      <w:lvlJc w:val="left"/>
      <w:pPr>
        <w:ind w:left="93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" w15:restartNumberingAfterBreak="0">
    <w:nsid w:val="0F9E523E"/>
    <w:multiLevelType w:val="hybridMultilevel"/>
    <w:tmpl w:val="69045F5C"/>
    <w:lvl w:ilvl="0" w:tplc="94AAD7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D03F70"/>
    <w:multiLevelType w:val="hybridMultilevel"/>
    <w:tmpl w:val="D5443D46"/>
    <w:lvl w:ilvl="0" w:tplc="10445438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DAD6AC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1EC398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6084BC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0610D0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E0F7FC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AC159A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DED25C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025FB6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6436D"/>
    <w:multiLevelType w:val="hybridMultilevel"/>
    <w:tmpl w:val="DAE299E4"/>
    <w:lvl w:ilvl="0" w:tplc="C49AD75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671FE0"/>
    <w:multiLevelType w:val="hybridMultilevel"/>
    <w:tmpl w:val="5A169A36"/>
    <w:lvl w:ilvl="0" w:tplc="E5AC75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0930DF"/>
    <w:multiLevelType w:val="hybridMultilevel"/>
    <w:tmpl w:val="4F70CA70"/>
    <w:lvl w:ilvl="0" w:tplc="C6E252D4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4A8CF6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361FCC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560686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32073A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D40CE6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F814C0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3AAD84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8CEEA0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BD36AF7"/>
    <w:multiLevelType w:val="hybridMultilevel"/>
    <w:tmpl w:val="45CE440E"/>
    <w:lvl w:ilvl="0" w:tplc="3FE6EC0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D2E762E"/>
    <w:multiLevelType w:val="hybridMultilevel"/>
    <w:tmpl w:val="B6C07C76"/>
    <w:lvl w:ilvl="0" w:tplc="7422AF1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9F7AED"/>
    <w:multiLevelType w:val="hybridMultilevel"/>
    <w:tmpl w:val="36E67A8C"/>
    <w:lvl w:ilvl="0" w:tplc="1A2672CA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5707AD"/>
    <w:multiLevelType w:val="hybridMultilevel"/>
    <w:tmpl w:val="6E26327E"/>
    <w:lvl w:ilvl="0" w:tplc="7CBE0C9E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BEE282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0C6CBC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70E95A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081150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1EC4AA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DECD4A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62398E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125F6A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A68C6"/>
    <w:multiLevelType w:val="hybridMultilevel"/>
    <w:tmpl w:val="B4140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CE1F2A">
      <w:start w:val="2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456C6A"/>
    <w:multiLevelType w:val="hybridMultilevel"/>
    <w:tmpl w:val="2CDEB8D2"/>
    <w:lvl w:ilvl="0" w:tplc="4FCEE6C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C77904"/>
    <w:multiLevelType w:val="hybridMultilevel"/>
    <w:tmpl w:val="ADDC7726"/>
    <w:lvl w:ilvl="0" w:tplc="6EF2DCC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8AE62C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863A4E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1294A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1CB87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868B72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3E56B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2037B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9626F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2464D3"/>
    <w:multiLevelType w:val="hybridMultilevel"/>
    <w:tmpl w:val="811456C2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34" w15:restartNumberingAfterBreak="0">
    <w:nsid w:val="7A543BC9"/>
    <w:multiLevelType w:val="hybridMultilevel"/>
    <w:tmpl w:val="638448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6224A7"/>
    <w:multiLevelType w:val="hybridMultilevel"/>
    <w:tmpl w:val="1E8C3C76"/>
    <w:lvl w:ilvl="0" w:tplc="2996E55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576279">
    <w:abstractNumId w:val="1"/>
  </w:num>
  <w:num w:numId="2" w16cid:durableId="399252006">
    <w:abstractNumId w:val="22"/>
  </w:num>
  <w:num w:numId="3" w16cid:durableId="1493567933">
    <w:abstractNumId w:val="15"/>
  </w:num>
  <w:num w:numId="4" w16cid:durableId="593636830">
    <w:abstractNumId w:val="17"/>
  </w:num>
  <w:num w:numId="5" w16cid:durableId="1167332132">
    <w:abstractNumId w:val="13"/>
  </w:num>
  <w:num w:numId="6" w16cid:durableId="158663454">
    <w:abstractNumId w:val="19"/>
  </w:num>
  <w:num w:numId="7" w16cid:durableId="2082098994">
    <w:abstractNumId w:val="27"/>
  </w:num>
  <w:num w:numId="8" w16cid:durableId="820926054">
    <w:abstractNumId w:val="14"/>
  </w:num>
  <w:num w:numId="9" w16cid:durableId="718096405">
    <w:abstractNumId w:val="24"/>
  </w:num>
  <w:num w:numId="10" w16cid:durableId="859701370">
    <w:abstractNumId w:val="28"/>
  </w:num>
  <w:num w:numId="11" w16cid:durableId="191458527">
    <w:abstractNumId w:val="21"/>
  </w:num>
  <w:num w:numId="12" w16cid:durableId="998075232">
    <w:abstractNumId w:val="32"/>
  </w:num>
  <w:num w:numId="13" w16cid:durableId="1313372110">
    <w:abstractNumId w:val="16"/>
  </w:num>
  <w:num w:numId="14" w16cid:durableId="1610316752">
    <w:abstractNumId w:val="29"/>
  </w:num>
  <w:num w:numId="15" w16cid:durableId="594559997">
    <w:abstractNumId w:val="4"/>
  </w:num>
  <w:num w:numId="16" w16cid:durableId="1246526679">
    <w:abstractNumId w:val="20"/>
  </w:num>
  <w:num w:numId="17" w16cid:durableId="1934899408">
    <w:abstractNumId w:val="10"/>
  </w:num>
  <w:num w:numId="18" w16cid:durableId="1120490848">
    <w:abstractNumId w:val="1"/>
  </w:num>
  <w:num w:numId="19" w16cid:durableId="1409229131">
    <w:abstractNumId w:val="8"/>
  </w:num>
  <w:num w:numId="20" w16cid:durableId="279802916">
    <w:abstractNumId w:val="18"/>
  </w:num>
  <w:num w:numId="21" w16cid:durableId="338891948">
    <w:abstractNumId w:val="3"/>
  </w:num>
  <w:num w:numId="22" w16cid:durableId="1259563222">
    <w:abstractNumId w:val="2"/>
  </w:num>
  <w:num w:numId="23" w16cid:durableId="2133593988">
    <w:abstractNumId w:val="6"/>
  </w:num>
  <w:num w:numId="24" w16cid:durableId="1765609523">
    <w:abstractNumId w:val="23"/>
  </w:num>
  <w:num w:numId="25" w16cid:durableId="1663464218">
    <w:abstractNumId w:val="7"/>
  </w:num>
  <w:num w:numId="26" w16cid:durableId="604774226">
    <w:abstractNumId w:val="34"/>
  </w:num>
  <w:num w:numId="27" w16cid:durableId="79179375">
    <w:abstractNumId w:val="35"/>
  </w:num>
  <w:num w:numId="28" w16cid:durableId="420683393">
    <w:abstractNumId w:val="33"/>
  </w:num>
  <w:num w:numId="29" w16cid:durableId="69163086">
    <w:abstractNumId w:val="32"/>
  </w:num>
  <w:num w:numId="30" w16cid:durableId="105776745">
    <w:abstractNumId w:val="11"/>
  </w:num>
  <w:num w:numId="31" w16cid:durableId="1047025765">
    <w:abstractNumId w:val="32"/>
  </w:num>
  <w:num w:numId="32" w16cid:durableId="1811439981">
    <w:abstractNumId w:val="1"/>
  </w:num>
  <w:num w:numId="33" w16cid:durableId="365984276">
    <w:abstractNumId w:val="30"/>
  </w:num>
  <w:num w:numId="34" w16cid:durableId="1583756522">
    <w:abstractNumId w:val="12"/>
  </w:num>
  <w:num w:numId="35" w16cid:durableId="305089165">
    <w:abstractNumId w:val="5"/>
  </w:num>
  <w:num w:numId="36" w16cid:durableId="2014989179">
    <w:abstractNumId w:val="9"/>
  </w:num>
  <w:num w:numId="37" w16cid:durableId="1683704670">
    <w:abstractNumId w:val="26"/>
  </w:num>
  <w:num w:numId="38" w16cid:durableId="881330139">
    <w:abstractNumId w:val="31"/>
  </w:num>
  <w:num w:numId="39" w16cid:durableId="25835653">
    <w:abstractNumId w:val="25"/>
  </w:num>
  <w:num w:numId="40" w16cid:durableId="950624011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26A"/>
    <w:rsid w:val="000002C4"/>
    <w:rsid w:val="000004AD"/>
    <w:rsid w:val="00000632"/>
    <w:rsid w:val="000006E1"/>
    <w:rsid w:val="00000C7A"/>
    <w:rsid w:val="000010D5"/>
    <w:rsid w:val="00001291"/>
    <w:rsid w:val="000015A2"/>
    <w:rsid w:val="000015E5"/>
    <w:rsid w:val="000018F8"/>
    <w:rsid w:val="00001C5B"/>
    <w:rsid w:val="00001D08"/>
    <w:rsid w:val="00001F29"/>
    <w:rsid w:val="000026CF"/>
    <w:rsid w:val="00002740"/>
    <w:rsid w:val="0000281F"/>
    <w:rsid w:val="0000297D"/>
    <w:rsid w:val="00002A37"/>
    <w:rsid w:val="0000335A"/>
    <w:rsid w:val="00004902"/>
    <w:rsid w:val="000051C9"/>
    <w:rsid w:val="0000570F"/>
    <w:rsid w:val="00005725"/>
    <w:rsid w:val="000062A4"/>
    <w:rsid w:val="00006446"/>
    <w:rsid w:val="00006627"/>
    <w:rsid w:val="00006896"/>
    <w:rsid w:val="00006AE5"/>
    <w:rsid w:val="00006B44"/>
    <w:rsid w:val="00006B58"/>
    <w:rsid w:val="00006F05"/>
    <w:rsid w:val="000073A7"/>
    <w:rsid w:val="000073FC"/>
    <w:rsid w:val="000074A2"/>
    <w:rsid w:val="00007B58"/>
    <w:rsid w:val="00007CDC"/>
    <w:rsid w:val="00010459"/>
    <w:rsid w:val="000109E5"/>
    <w:rsid w:val="00011153"/>
    <w:rsid w:val="00011305"/>
    <w:rsid w:val="00011729"/>
    <w:rsid w:val="00011B18"/>
    <w:rsid w:val="00011B28"/>
    <w:rsid w:val="00011F17"/>
    <w:rsid w:val="0001207F"/>
    <w:rsid w:val="000120DF"/>
    <w:rsid w:val="0001277E"/>
    <w:rsid w:val="00012A02"/>
    <w:rsid w:val="00012B18"/>
    <w:rsid w:val="00012C03"/>
    <w:rsid w:val="00012D65"/>
    <w:rsid w:val="00013414"/>
    <w:rsid w:val="0001357D"/>
    <w:rsid w:val="0001393F"/>
    <w:rsid w:val="00014083"/>
    <w:rsid w:val="000145CD"/>
    <w:rsid w:val="00014955"/>
    <w:rsid w:val="00014A29"/>
    <w:rsid w:val="00014BEF"/>
    <w:rsid w:val="00014DE1"/>
    <w:rsid w:val="00014E6A"/>
    <w:rsid w:val="000152FE"/>
    <w:rsid w:val="0001531D"/>
    <w:rsid w:val="0001579B"/>
    <w:rsid w:val="00015D15"/>
    <w:rsid w:val="00015DDB"/>
    <w:rsid w:val="00016235"/>
    <w:rsid w:val="00016280"/>
    <w:rsid w:val="0001689D"/>
    <w:rsid w:val="00016E88"/>
    <w:rsid w:val="000171FF"/>
    <w:rsid w:val="000176B2"/>
    <w:rsid w:val="0001770C"/>
    <w:rsid w:val="00017901"/>
    <w:rsid w:val="00017D24"/>
    <w:rsid w:val="00020213"/>
    <w:rsid w:val="000202E2"/>
    <w:rsid w:val="00020538"/>
    <w:rsid w:val="00020747"/>
    <w:rsid w:val="000210C4"/>
    <w:rsid w:val="000211C1"/>
    <w:rsid w:val="0002120F"/>
    <w:rsid w:val="00021F8C"/>
    <w:rsid w:val="00022308"/>
    <w:rsid w:val="00022381"/>
    <w:rsid w:val="00023180"/>
    <w:rsid w:val="000234B3"/>
    <w:rsid w:val="00023BF7"/>
    <w:rsid w:val="000242A0"/>
    <w:rsid w:val="0002435E"/>
    <w:rsid w:val="00024734"/>
    <w:rsid w:val="00024962"/>
    <w:rsid w:val="000254C2"/>
    <w:rsid w:val="0002564D"/>
    <w:rsid w:val="00025EA0"/>
    <w:rsid w:val="00025ECA"/>
    <w:rsid w:val="00026008"/>
    <w:rsid w:val="0002609C"/>
    <w:rsid w:val="000261B9"/>
    <w:rsid w:val="00026296"/>
    <w:rsid w:val="00026B91"/>
    <w:rsid w:val="00026CD4"/>
    <w:rsid w:val="000272E1"/>
    <w:rsid w:val="00027939"/>
    <w:rsid w:val="00027A0B"/>
    <w:rsid w:val="000302D0"/>
    <w:rsid w:val="00030D3B"/>
    <w:rsid w:val="00030DCD"/>
    <w:rsid w:val="00031335"/>
    <w:rsid w:val="00031905"/>
    <w:rsid w:val="00031A53"/>
    <w:rsid w:val="00031CFF"/>
    <w:rsid w:val="00031F61"/>
    <w:rsid w:val="000325B8"/>
    <w:rsid w:val="0003322C"/>
    <w:rsid w:val="0003338B"/>
    <w:rsid w:val="000336BB"/>
    <w:rsid w:val="000338A9"/>
    <w:rsid w:val="00033A9D"/>
    <w:rsid w:val="00033D9E"/>
    <w:rsid w:val="00033E1C"/>
    <w:rsid w:val="00033F83"/>
    <w:rsid w:val="00034280"/>
    <w:rsid w:val="000344F1"/>
    <w:rsid w:val="00034AE9"/>
    <w:rsid w:val="00034C15"/>
    <w:rsid w:val="00034E78"/>
    <w:rsid w:val="00035029"/>
    <w:rsid w:val="000355C5"/>
    <w:rsid w:val="00035D8E"/>
    <w:rsid w:val="000361B6"/>
    <w:rsid w:val="000363D9"/>
    <w:rsid w:val="000364F5"/>
    <w:rsid w:val="00036BA1"/>
    <w:rsid w:val="000376B3"/>
    <w:rsid w:val="000377A9"/>
    <w:rsid w:val="000377F2"/>
    <w:rsid w:val="00037940"/>
    <w:rsid w:val="00037B00"/>
    <w:rsid w:val="0004061A"/>
    <w:rsid w:val="00040D7D"/>
    <w:rsid w:val="00040DE7"/>
    <w:rsid w:val="00040E61"/>
    <w:rsid w:val="000413BB"/>
    <w:rsid w:val="000417CD"/>
    <w:rsid w:val="0004190E"/>
    <w:rsid w:val="00041EA6"/>
    <w:rsid w:val="00042030"/>
    <w:rsid w:val="00042049"/>
    <w:rsid w:val="00042099"/>
    <w:rsid w:val="000420B2"/>
    <w:rsid w:val="000422E2"/>
    <w:rsid w:val="000423C4"/>
    <w:rsid w:val="0004269A"/>
    <w:rsid w:val="00042AE5"/>
    <w:rsid w:val="00042D42"/>
    <w:rsid w:val="00042D8A"/>
    <w:rsid w:val="00042DB3"/>
    <w:rsid w:val="00042F22"/>
    <w:rsid w:val="000433AC"/>
    <w:rsid w:val="000436FB"/>
    <w:rsid w:val="00043BA8"/>
    <w:rsid w:val="00043E17"/>
    <w:rsid w:val="00043EE7"/>
    <w:rsid w:val="000444EF"/>
    <w:rsid w:val="00044652"/>
    <w:rsid w:val="00044A41"/>
    <w:rsid w:val="00044E7F"/>
    <w:rsid w:val="000450CE"/>
    <w:rsid w:val="000453BF"/>
    <w:rsid w:val="00045528"/>
    <w:rsid w:val="000455B9"/>
    <w:rsid w:val="00045981"/>
    <w:rsid w:val="00045F8B"/>
    <w:rsid w:val="00046558"/>
    <w:rsid w:val="0004792F"/>
    <w:rsid w:val="000507A6"/>
    <w:rsid w:val="00050B9F"/>
    <w:rsid w:val="00050DE8"/>
    <w:rsid w:val="00050F10"/>
    <w:rsid w:val="00050F53"/>
    <w:rsid w:val="00051194"/>
    <w:rsid w:val="00051EB9"/>
    <w:rsid w:val="00051FE1"/>
    <w:rsid w:val="0005292A"/>
    <w:rsid w:val="00052A07"/>
    <w:rsid w:val="000534E3"/>
    <w:rsid w:val="00054404"/>
    <w:rsid w:val="00054B4D"/>
    <w:rsid w:val="00054F43"/>
    <w:rsid w:val="0005525B"/>
    <w:rsid w:val="00055BA0"/>
    <w:rsid w:val="00055BF0"/>
    <w:rsid w:val="0005606A"/>
    <w:rsid w:val="00056CD1"/>
    <w:rsid w:val="00056D13"/>
    <w:rsid w:val="00057117"/>
    <w:rsid w:val="00057276"/>
    <w:rsid w:val="00057431"/>
    <w:rsid w:val="00057AE9"/>
    <w:rsid w:val="00057C29"/>
    <w:rsid w:val="00057E2C"/>
    <w:rsid w:val="00060036"/>
    <w:rsid w:val="000604BA"/>
    <w:rsid w:val="00060AA7"/>
    <w:rsid w:val="00060B7B"/>
    <w:rsid w:val="00060FD1"/>
    <w:rsid w:val="000616E7"/>
    <w:rsid w:val="000628E3"/>
    <w:rsid w:val="00062A82"/>
    <w:rsid w:val="00062FAB"/>
    <w:rsid w:val="000630F5"/>
    <w:rsid w:val="0006372D"/>
    <w:rsid w:val="00063C67"/>
    <w:rsid w:val="000644F8"/>
    <w:rsid w:val="0006487E"/>
    <w:rsid w:val="00064CB6"/>
    <w:rsid w:val="00064FA6"/>
    <w:rsid w:val="0006587B"/>
    <w:rsid w:val="000659A4"/>
    <w:rsid w:val="00065B2B"/>
    <w:rsid w:val="00065CA3"/>
    <w:rsid w:val="00065E1A"/>
    <w:rsid w:val="000661C5"/>
    <w:rsid w:val="00066A82"/>
    <w:rsid w:val="00066EF6"/>
    <w:rsid w:val="00066EF7"/>
    <w:rsid w:val="00067013"/>
    <w:rsid w:val="0006748D"/>
    <w:rsid w:val="00067548"/>
    <w:rsid w:val="00067640"/>
    <w:rsid w:val="00067B91"/>
    <w:rsid w:val="00067C87"/>
    <w:rsid w:val="00067C88"/>
    <w:rsid w:val="00067EB5"/>
    <w:rsid w:val="00070636"/>
    <w:rsid w:val="00070695"/>
    <w:rsid w:val="000710D4"/>
    <w:rsid w:val="00071929"/>
    <w:rsid w:val="000727EB"/>
    <w:rsid w:val="000729BE"/>
    <w:rsid w:val="00072D21"/>
    <w:rsid w:val="00072D36"/>
    <w:rsid w:val="00073083"/>
    <w:rsid w:val="000735F6"/>
    <w:rsid w:val="00073CAC"/>
    <w:rsid w:val="00073D3C"/>
    <w:rsid w:val="0007441B"/>
    <w:rsid w:val="00074682"/>
    <w:rsid w:val="00074B00"/>
    <w:rsid w:val="00074BB5"/>
    <w:rsid w:val="00075107"/>
    <w:rsid w:val="00075168"/>
    <w:rsid w:val="00075174"/>
    <w:rsid w:val="0007538F"/>
    <w:rsid w:val="0007543B"/>
    <w:rsid w:val="00075B7A"/>
    <w:rsid w:val="0007651D"/>
    <w:rsid w:val="00076A52"/>
    <w:rsid w:val="00076C37"/>
    <w:rsid w:val="00077E5F"/>
    <w:rsid w:val="00077F0F"/>
    <w:rsid w:val="00080278"/>
    <w:rsid w:val="0008036A"/>
    <w:rsid w:val="00080F28"/>
    <w:rsid w:val="00081257"/>
    <w:rsid w:val="000814A9"/>
    <w:rsid w:val="00081714"/>
    <w:rsid w:val="0008171B"/>
    <w:rsid w:val="00081AE6"/>
    <w:rsid w:val="00082017"/>
    <w:rsid w:val="000821B8"/>
    <w:rsid w:val="00082253"/>
    <w:rsid w:val="00082373"/>
    <w:rsid w:val="00082A30"/>
    <w:rsid w:val="00082B22"/>
    <w:rsid w:val="000833E2"/>
    <w:rsid w:val="000838A5"/>
    <w:rsid w:val="0008402C"/>
    <w:rsid w:val="000841B9"/>
    <w:rsid w:val="000841EB"/>
    <w:rsid w:val="0008434E"/>
    <w:rsid w:val="00084530"/>
    <w:rsid w:val="00084CFE"/>
    <w:rsid w:val="00085455"/>
    <w:rsid w:val="00085458"/>
    <w:rsid w:val="000855B4"/>
    <w:rsid w:val="000855EB"/>
    <w:rsid w:val="00085B52"/>
    <w:rsid w:val="000866F2"/>
    <w:rsid w:val="00086997"/>
    <w:rsid w:val="00086D4F"/>
    <w:rsid w:val="00086EE3"/>
    <w:rsid w:val="00086FD0"/>
    <w:rsid w:val="00087139"/>
    <w:rsid w:val="000877AE"/>
    <w:rsid w:val="00087995"/>
    <w:rsid w:val="0009009F"/>
    <w:rsid w:val="00090720"/>
    <w:rsid w:val="00090B21"/>
    <w:rsid w:val="00091557"/>
    <w:rsid w:val="000921BB"/>
    <w:rsid w:val="000924C1"/>
    <w:rsid w:val="000924F0"/>
    <w:rsid w:val="00092D0B"/>
    <w:rsid w:val="00092DD2"/>
    <w:rsid w:val="00092EC5"/>
    <w:rsid w:val="00093422"/>
    <w:rsid w:val="00093474"/>
    <w:rsid w:val="00093907"/>
    <w:rsid w:val="00094A54"/>
    <w:rsid w:val="0009510F"/>
    <w:rsid w:val="000952CA"/>
    <w:rsid w:val="00096079"/>
    <w:rsid w:val="000962AD"/>
    <w:rsid w:val="000965DD"/>
    <w:rsid w:val="000966F8"/>
    <w:rsid w:val="00096F14"/>
    <w:rsid w:val="0009734B"/>
    <w:rsid w:val="000974B4"/>
    <w:rsid w:val="00097921"/>
    <w:rsid w:val="000A011B"/>
    <w:rsid w:val="000A01BF"/>
    <w:rsid w:val="000A0795"/>
    <w:rsid w:val="000A0A93"/>
    <w:rsid w:val="000A0BF5"/>
    <w:rsid w:val="000A0CE7"/>
    <w:rsid w:val="000A0E65"/>
    <w:rsid w:val="000A0E97"/>
    <w:rsid w:val="000A19D5"/>
    <w:rsid w:val="000A1B7B"/>
    <w:rsid w:val="000A200B"/>
    <w:rsid w:val="000A235B"/>
    <w:rsid w:val="000A23E8"/>
    <w:rsid w:val="000A2537"/>
    <w:rsid w:val="000A2C77"/>
    <w:rsid w:val="000A2C7D"/>
    <w:rsid w:val="000A2E8D"/>
    <w:rsid w:val="000A3416"/>
    <w:rsid w:val="000A37E9"/>
    <w:rsid w:val="000A3998"/>
    <w:rsid w:val="000A4E77"/>
    <w:rsid w:val="000A5117"/>
    <w:rsid w:val="000A525A"/>
    <w:rsid w:val="000A541F"/>
    <w:rsid w:val="000A56F2"/>
    <w:rsid w:val="000A65F0"/>
    <w:rsid w:val="000A696B"/>
    <w:rsid w:val="000A772C"/>
    <w:rsid w:val="000A77C4"/>
    <w:rsid w:val="000A7958"/>
    <w:rsid w:val="000A7D6F"/>
    <w:rsid w:val="000B009F"/>
    <w:rsid w:val="000B0131"/>
    <w:rsid w:val="000B05F4"/>
    <w:rsid w:val="000B0BE0"/>
    <w:rsid w:val="000B0C53"/>
    <w:rsid w:val="000B0FFB"/>
    <w:rsid w:val="000B128B"/>
    <w:rsid w:val="000B1A8B"/>
    <w:rsid w:val="000B1FFE"/>
    <w:rsid w:val="000B2404"/>
    <w:rsid w:val="000B2719"/>
    <w:rsid w:val="000B2793"/>
    <w:rsid w:val="000B2825"/>
    <w:rsid w:val="000B2AD4"/>
    <w:rsid w:val="000B2BCD"/>
    <w:rsid w:val="000B307F"/>
    <w:rsid w:val="000B33EC"/>
    <w:rsid w:val="000B34E2"/>
    <w:rsid w:val="000B3625"/>
    <w:rsid w:val="000B377D"/>
    <w:rsid w:val="000B3870"/>
    <w:rsid w:val="000B3A8F"/>
    <w:rsid w:val="000B3BB4"/>
    <w:rsid w:val="000B3C3F"/>
    <w:rsid w:val="000B3F34"/>
    <w:rsid w:val="000B477F"/>
    <w:rsid w:val="000B4A85"/>
    <w:rsid w:val="000B4AB9"/>
    <w:rsid w:val="000B4CF7"/>
    <w:rsid w:val="000B50B0"/>
    <w:rsid w:val="000B50BF"/>
    <w:rsid w:val="000B562D"/>
    <w:rsid w:val="000B56E7"/>
    <w:rsid w:val="000B58C3"/>
    <w:rsid w:val="000B5D38"/>
    <w:rsid w:val="000B5FC2"/>
    <w:rsid w:val="000B61E9"/>
    <w:rsid w:val="000B6568"/>
    <w:rsid w:val="000B67AB"/>
    <w:rsid w:val="000B68E5"/>
    <w:rsid w:val="000B69E8"/>
    <w:rsid w:val="000B6C4A"/>
    <w:rsid w:val="000B7068"/>
    <w:rsid w:val="000B720E"/>
    <w:rsid w:val="000B73EE"/>
    <w:rsid w:val="000B751E"/>
    <w:rsid w:val="000B7970"/>
    <w:rsid w:val="000B7B24"/>
    <w:rsid w:val="000B7CF7"/>
    <w:rsid w:val="000C0051"/>
    <w:rsid w:val="000C0B03"/>
    <w:rsid w:val="000C0F46"/>
    <w:rsid w:val="000C12AD"/>
    <w:rsid w:val="000C165A"/>
    <w:rsid w:val="000C1A51"/>
    <w:rsid w:val="000C1A92"/>
    <w:rsid w:val="000C1B90"/>
    <w:rsid w:val="000C1D1E"/>
    <w:rsid w:val="000C2560"/>
    <w:rsid w:val="000C2774"/>
    <w:rsid w:val="000C2E19"/>
    <w:rsid w:val="000C302A"/>
    <w:rsid w:val="000C3084"/>
    <w:rsid w:val="000C34C4"/>
    <w:rsid w:val="000C39F8"/>
    <w:rsid w:val="000C3B06"/>
    <w:rsid w:val="000C3BB5"/>
    <w:rsid w:val="000C4045"/>
    <w:rsid w:val="000C48FA"/>
    <w:rsid w:val="000C524F"/>
    <w:rsid w:val="000C55E1"/>
    <w:rsid w:val="000C5BFA"/>
    <w:rsid w:val="000C6174"/>
    <w:rsid w:val="000C643E"/>
    <w:rsid w:val="000C65B7"/>
    <w:rsid w:val="000C6C1A"/>
    <w:rsid w:val="000C7580"/>
    <w:rsid w:val="000C7926"/>
    <w:rsid w:val="000D0217"/>
    <w:rsid w:val="000D022E"/>
    <w:rsid w:val="000D0837"/>
    <w:rsid w:val="000D08A3"/>
    <w:rsid w:val="000D0B67"/>
    <w:rsid w:val="000D0B8A"/>
    <w:rsid w:val="000D0C56"/>
    <w:rsid w:val="000D0D07"/>
    <w:rsid w:val="000D109A"/>
    <w:rsid w:val="000D154F"/>
    <w:rsid w:val="000D18E5"/>
    <w:rsid w:val="000D1C00"/>
    <w:rsid w:val="000D1ECE"/>
    <w:rsid w:val="000D2960"/>
    <w:rsid w:val="000D2ACE"/>
    <w:rsid w:val="000D3245"/>
    <w:rsid w:val="000D3612"/>
    <w:rsid w:val="000D36D2"/>
    <w:rsid w:val="000D3AFC"/>
    <w:rsid w:val="000D3BA4"/>
    <w:rsid w:val="000D4129"/>
    <w:rsid w:val="000D4539"/>
    <w:rsid w:val="000D4797"/>
    <w:rsid w:val="000D47C5"/>
    <w:rsid w:val="000D4C5E"/>
    <w:rsid w:val="000D4E9A"/>
    <w:rsid w:val="000D5636"/>
    <w:rsid w:val="000D567C"/>
    <w:rsid w:val="000D6341"/>
    <w:rsid w:val="000D6C09"/>
    <w:rsid w:val="000D710F"/>
    <w:rsid w:val="000D7DC4"/>
    <w:rsid w:val="000E0527"/>
    <w:rsid w:val="000E073A"/>
    <w:rsid w:val="000E083B"/>
    <w:rsid w:val="000E0A60"/>
    <w:rsid w:val="000E0B68"/>
    <w:rsid w:val="000E0F61"/>
    <w:rsid w:val="000E0F70"/>
    <w:rsid w:val="000E12B6"/>
    <w:rsid w:val="000E1D51"/>
    <w:rsid w:val="000E1E5A"/>
    <w:rsid w:val="000E1E92"/>
    <w:rsid w:val="000E23B9"/>
    <w:rsid w:val="000E2465"/>
    <w:rsid w:val="000E25D5"/>
    <w:rsid w:val="000E28B9"/>
    <w:rsid w:val="000E2BFE"/>
    <w:rsid w:val="000E3564"/>
    <w:rsid w:val="000E3A2B"/>
    <w:rsid w:val="000E46BE"/>
    <w:rsid w:val="000E4756"/>
    <w:rsid w:val="000E4820"/>
    <w:rsid w:val="000E4826"/>
    <w:rsid w:val="000E4B1E"/>
    <w:rsid w:val="000E4BE5"/>
    <w:rsid w:val="000E4CA6"/>
    <w:rsid w:val="000E547E"/>
    <w:rsid w:val="000E58DF"/>
    <w:rsid w:val="000E5D8D"/>
    <w:rsid w:val="000E5E48"/>
    <w:rsid w:val="000E5FEE"/>
    <w:rsid w:val="000E62D6"/>
    <w:rsid w:val="000E6447"/>
    <w:rsid w:val="000E65ED"/>
    <w:rsid w:val="000E6C66"/>
    <w:rsid w:val="000E6F17"/>
    <w:rsid w:val="000E76E7"/>
    <w:rsid w:val="000E7B10"/>
    <w:rsid w:val="000E7C6F"/>
    <w:rsid w:val="000E7F1B"/>
    <w:rsid w:val="000F048A"/>
    <w:rsid w:val="000F06D6"/>
    <w:rsid w:val="000F0EB1"/>
    <w:rsid w:val="000F1106"/>
    <w:rsid w:val="000F1362"/>
    <w:rsid w:val="000F153F"/>
    <w:rsid w:val="000F2040"/>
    <w:rsid w:val="000F20A7"/>
    <w:rsid w:val="000F21E1"/>
    <w:rsid w:val="000F2D14"/>
    <w:rsid w:val="000F3343"/>
    <w:rsid w:val="000F35E5"/>
    <w:rsid w:val="000F3AF3"/>
    <w:rsid w:val="000F3BE9"/>
    <w:rsid w:val="000F3F6C"/>
    <w:rsid w:val="000F406B"/>
    <w:rsid w:val="000F4265"/>
    <w:rsid w:val="000F466C"/>
    <w:rsid w:val="000F4691"/>
    <w:rsid w:val="000F50CE"/>
    <w:rsid w:val="000F57AE"/>
    <w:rsid w:val="000F5C00"/>
    <w:rsid w:val="000F6049"/>
    <w:rsid w:val="000F6902"/>
    <w:rsid w:val="000F6A2C"/>
    <w:rsid w:val="000F6D9F"/>
    <w:rsid w:val="000F6DF3"/>
    <w:rsid w:val="000F720B"/>
    <w:rsid w:val="000F7358"/>
    <w:rsid w:val="000F753B"/>
    <w:rsid w:val="000F75DC"/>
    <w:rsid w:val="000F7CF0"/>
    <w:rsid w:val="001003F8"/>
    <w:rsid w:val="00100499"/>
    <w:rsid w:val="001005FF"/>
    <w:rsid w:val="001014A0"/>
    <w:rsid w:val="001015AD"/>
    <w:rsid w:val="0010250B"/>
    <w:rsid w:val="0010274C"/>
    <w:rsid w:val="001035CF"/>
    <w:rsid w:val="001040F6"/>
    <w:rsid w:val="001056F2"/>
    <w:rsid w:val="00105945"/>
    <w:rsid w:val="00106086"/>
    <w:rsid w:val="001062FB"/>
    <w:rsid w:val="001063E6"/>
    <w:rsid w:val="00106688"/>
    <w:rsid w:val="00106F44"/>
    <w:rsid w:val="00106FAB"/>
    <w:rsid w:val="00107197"/>
    <w:rsid w:val="00107210"/>
    <w:rsid w:val="001075AC"/>
    <w:rsid w:val="001076F5"/>
    <w:rsid w:val="001077CA"/>
    <w:rsid w:val="00107826"/>
    <w:rsid w:val="00107FAF"/>
    <w:rsid w:val="00110393"/>
    <w:rsid w:val="00110F67"/>
    <w:rsid w:val="001111A0"/>
    <w:rsid w:val="0011175E"/>
    <w:rsid w:val="00111A25"/>
    <w:rsid w:val="00111A61"/>
    <w:rsid w:val="00111AED"/>
    <w:rsid w:val="00112BC6"/>
    <w:rsid w:val="0011350A"/>
    <w:rsid w:val="00113CF4"/>
    <w:rsid w:val="00113E2F"/>
    <w:rsid w:val="00114375"/>
    <w:rsid w:val="00115082"/>
    <w:rsid w:val="001153EA"/>
    <w:rsid w:val="00115483"/>
    <w:rsid w:val="00115643"/>
    <w:rsid w:val="001159E6"/>
    <w:rsid w:val="00116765"/>
    <w:rsid w:val="00116C2F"/>
    <w:rsid w:val="00116D1A"/>
    <w:rsid w:val="00116D8C"/>
    <w:rsid w:val="00116E3F"/>
    <w:rsid w:val="00117558"/>
    <w:rsid w:val="00117899"/>
    <w:rsid w:val="0011790A"/>
    <w:rsid w:val="00117B7E"/>
    <w:rsid w:val="00117FAD"/>
    <w:rsid w:val="001202FB"/>
    <w:rsid w:val="00120369"/>
    <w:rsid w:val="00120616"/>
    <w:rsid w:val="0012078D"/>
    <w:rsid w:val="0012078E"/>
    <w:rsid w:val="0012080F"/>
    <w:rsid w:val="001208E2"/>
    <w:rsid w:val="001209BF"/>
    <w:rsid w:val="001214E1"/>
    <w:rsid w:val="001219F5"/>
    <w:rsid w:val="00121A20"/>
    <w:rsid w:val="00121AA9"/>
    <w:rsid w:val="00121AC8"/>
    <w:rsid w:val="00121C13"/>
    <w:rsid w:val="00122280"/>
    <w:rsid w:val="001226B9"/>
    <w:rsid w:val="001227F0"/>
    <w:rsid w:val="00122E0A"/>
    <w:rsid w:val="00122F2E"/>
    <w:rsid w:val="00123108"/>
    <w:rsid w:val="001233B3"/>
    <w:rsid w:val="00123610"/>
    <w:rsid w:val="00123622"/>
    <w:rsid w:val="0012377F"/>
    <w:rsid w:val="00123CBD"/>
    <w:rsid w:val="00123E60"/>
    <w:rsid w:val="00124314"/>
    <w:rsid w:val="001244E9"/>
    <w:rsid w:val="0012451D"/>
    <w:rsid w:val="00124F40"/>
    <w:rsid w:val="00125228"/>
    <w:rsid w:val="001254E8"/>
    <w:rsid w:val="0012554E"/>
    <w:rsid w:val="00125C6B"/>
    <w:rsid w:val="00126294"/>
    <w:rsid w:val="00126B4A"/>
    <w:rsid w:val="001270B7"/>
    <w:rsid w:val="001272AC"/>
    <w:rsid w:val="001274B2"/>
    <w:rsid w:val="00127B88"/>
    <w:rsid w:val="00127BD3"/>
    <w:rsid w:val="00127C97"/>
    <w:rsid w:val="00127CF8"/>
    <w:rsid w:val="00127E49"/>
    <w:rsid w:val="00130107"/>
    <w:rsid w:val="00130A79"/>
    <w:rsid w:val="00130BB8"/>
    <w:rsid w:val="00131090"/>
    <w:rsid w:val="00131334"/>
    <w:rsid w:val="001313C0"/>
    <w:rsid w:val="00131531"/>
    <w:rsid w:val="00131593"/>
    <w:rsid w:val="00131A26"/>
    <w:rsid w:val="00131B38"/>
    <w:rsid w:val="00131D61"/>
    <w:rsid w:val="00131DAF"/>
    <w:rsid w:val="00131EC3"/>
    <w:rsid w:val="0013247B"/>
    <w:rsid w:val="00132B2D"/>
    <w:rsid w:val="00132DC8"/>
    <w:rsid w:val="00132F8F"/>
    <w:rsid w:val="00132FD0"/>
    <w:rsid w:val="00133189"/>
    <w:rsid w:val="0013358A"/>
    <w:rsid w:val="001335F3"/>
    <w:rsid w:val="00133859"/>
    <w:rsid w:val="001338D4"/>
    <w:rsid w:val="00133CEB"/>
    <w:rsid w:val="001340E1"/>
    <w:rsid w:val="001340F7"/>
    <w:rsid w:val="00134481"/>
    <w:rsid w:val="001344C0"/>
    <w:rsid w:val="001346FA"/>
    <w:rsid w:val="00134BC6"/>
    <w:rsid w:val="001350AE"/>
    <w:rsid w:val="00135252"/>
    <w:rsid w:val="00135588"/>
    <w:rsid w:val="001356BF"/>
    <w:rsid w:val="001367DE"/>
    <w:rsid w:val="00137160"/>
    <w:rsid w:val="00137194"/>
    <w:rsid w:val="001374F0"/>
    <w:rsid w:val="00137AB5"/>
    <w:rsid w:val="00137ED0"/>
    <w:rsid w:val="00137F0B"/>
    <w:rsid w:val="00137F90"/>
    <w:rsid w:val="00140229"/>
    <w:rsid w:val="001406B8"/>
    <w:rsid w:val="00140E41"/>
    <w:rsid w:val="00141326"/>
    <w:rsid w:val="00141624"/>
    <w:rsid w:val="001416F8"/>
    <w:rsid w:val="00141A7D"/>
    <w:rsid w:val="00141B47"/>
    <w:rsid w:val="00141D79"/>
    <w:rsid w:val="00142396"/>
    <w:rsid w:val="00142985"/>
    <w:rsid w:val="00142D10"/>
    <w:rsid w:val="0014314E"/>
    <w:rsid w:val="00143593"/>
    <w:rsid w:val="00143CEC"/>
    <w:rsid w:val="00143E73"/>
    <w:rsid w:val="00144659"/>
    <w:rsid w:val="00144859"/>
    <w:rsid w:val="00144A2C"/>
    <w:rsid w:val="00144FF6"/>
    <w:rsid w:val="00145683"/>
    <w:rsid w:val="001457F5"/>
    <w:rsid w:val="00145D40"/>
    <w:rsid w:val="00146270"/>
    <w:rsid w:val="001466C3"/>
    <w:rsid w:val="00146922"/>
    <w:rsid w:val="00146AD8"/>
    <w:rsid w:val="00146C45"/>
    <w:rsid w:val="00147022"/>
    <w:rsid w:val="00147CD1"/>
    <w:rsid w:val="001507D4"/>
    <w:rsid w:val="0015127E"/>
    <w:rsid w:val="001512E3"/>
    <w:rsid w:val="001516E2"/>
    <w:rsid w:val="00151723"/>
    <w:rsid w:val="00151BE6"/>
    <w:rsid w:val="00151D57"/>
    <w:rsid w:val="00151E23"/>
    <w:rsid w:val="0015235C"/>
    <w:rsid w:val="001526E0"/>
    <w:rsid w:val="001527E2"/>
    <w:rsid w:val="00152DF6"/>
    <w:rsid w:val="001530A4"/>
    <w:rsid w:val="00153DE9"/>
    <w:rsid w:val="001543D8"/>
    <w:rsid w:val="001544A5"/>
    <w:rsid w:val="001545F8"/>
    <w:rsid w:val="00154666"/>
    <w:rsid w:val="001548B0"/>
    <w:rsid w:val="0015500B"/>
    <w:rsid w:val="001550E1"/>
    <w:rsid w:val="001551B5"/>
    <w:rsid w:val="0015525E"/>
    <w:rsid w:val="0015531C"/>
    <w:rsid w:val="00155652"/>
    <w:rsid w:val="00155888"/>
    <w:rsid w:val="0015591F"/>
    <w:rsid w:val="001561DA"/>
    <w:rsid w:val="00156417"/>
    <w:rsid w:val="001568E0"/>
    <w:rsid w:val="0015706B"/>
    <w:rsid w:val="00157AE3"/>
    <w:rsid w:val="00160084"/>
    <w:rsid w:val="001608F0"/>
    <w:rsid w:val="00160BA0"/>
    <w:rsid w:val="00160DD8"/>
    <w:rsid w:val="0016116B"/>
    <w:rsid w:val="001629CA"/>
    <w:rsid w:val="00162BE4"/>
    <w:rsid w:val="00163169"/>
    <w:rsid w:val="001632FD"/>
    <w:rsid w:val="00163486"/>
    <w:rsid w:val="00163ACA"/>
    <w:rsid w:val="00163DA9"/>
    <w:rsid w:val="001643A8"/>
    <w:rsid w:val="0016465B"/>
    <w:rsid w:val="0016522A"/>
    <w:rsid w:val="001657D7"/>
    <w:rsid w:val="0016586A"/>
    <w:rsid w:val="001659C1"/>
    <w:rsid w:val="00165A59"/>
    <w:rsid w:val="00165BA1"/>
    <w:rsid w:val="00165D2A"/>
    <w:rsid w:val="00165DC3"/>
    <w:rsid w:val="00165F7C"/>
    <w:rsid w:val="0016607D"/>
    <w:rsid w:val="00166362"/>
    <w:rsid w:val="00166BAB"/>
    <w:rsid w:val="00167512"/>
    <w:rsid w:val="001675A7"/>
    <w:rsid w:val="001676BC"/>
    <w:rsid w:val="00167A9D"/>
    <w:rsid w:val="00167D0C"/>
    <w:rsid w:val="00167DE0"/>
    <w:rsid w:val="001707FD"/>
    <w:rsid w:val="001709EE"/>
    <w:rsid w:val="00170EC3"/>
    <w:rsid w:val="00171034"/>
    <w:rsid w:val="00171A1F"/>
    <w:rsid w:val="00171D4D"/>
    <w:rsid w:val="00171D60"/>
    <w:rsid w:val="00171EB5"/>
    <w:rsid w:val="0017235D"/>
    <w:rsid w:val="0017252C"/>
    <w:rsid w:val="00172D11"/>
    <w:rsid w:val="0017335D"/>
    <w:rsid w:val="001735EF"/>
    <w:rsid w:val="0017399F"/>
    <w:rsid w:val="00173A8E"/>
    <w:rsid w:val="00173CB1"/>
    <w:rsid w:val="00174251"/>
    <w:rsid w:val="00174426"/>
    <w:rsid w:val="0017489D"/>
    <w:rsid w:val="00174B05"/>
    <w:rsid w:val="00174CBF"/>
    <w:rsid w:val="0017581C"/>
    <w:rsid w:val="00175CD8"/>
    <w:rsid w:val="0017649E"/>
    <w:rsid w:val="00176BEF"/>
    <w:rsid w:val="001776D1"/>
    <w:rsid w:val="00177795"/>
    <w:rsid w:val="00177EAC"/>
    <w:rsid w:val="00180D4C"/>
    <w:rsid w:val="00180F07"/>
    <w:rsid w:val="00180F9C"/>
    <w:rsid w:val="0018143F"/>
    <w:rsid w:val="0018146D"/>
    <w:rsid w:val="0018182C"/>
    <w:rsid w:val="00181887"/>
    <w:rsid w:val="00182004"/>
    <w:rsid w:val="00182309"/>
    <w:rsid w:val="001826B3"/>
    <w:rsid w:val="00182A63"/>
    <w:rsid w:val="001830DF"/>
    <w:rsid w:val="001833E2"/>
    <w:rsid w:val="001834A6"/>
    <w:rsid w:val="001838CD"/>
    <w:rsid w:val="001838D5"/>
    <w:rsid w:val="00183927"/>
    <w:rsid w:val="001841A9"/>
    <w:rsid w:val="00184536"/>
    <w:rsid w:val="00184585"/>
    <w:rsid w:val="00184C0D"/>
    <w:rsid w:val="00184C1C"/>
    <w:rsid w:val="001850F5"/>
    <w:rsid w:val="00185280"/>
    <w:rsid w:val="00185827"/>
    <w:rsid w:val="00185EA6"/>
    <w:rsid w:val="0018691C"/>
    <w:rsid w:val="00187053"/>
    <w:rsid w:val="00187157"/>
    <w:rsid w:val="0018737B"/>
    <w:rsid w:val="00187928"/>
    <w:rsid w:val="001903CD"/>
    <w:rsid w:val="00190AC1"/>
    <w:rsid w:val="00190C00"/>
    <w:rsid w:val="00190E53"/>
    <w:rsid w:val="001910DF"/>
    <w:rsid w:val="001911B3"/>
    <w:rsid w:val="00191AF6"/>
    <w:rsid w:val="00191B83"/>
    <w:rsid w:val="001928DE"/>
    <w:rsid w:val="00192BF0"/>
    <w:rsid w:val="00192C10"/>
    <w:rsid w:val="0019341A"/>
    <w:rsid w:val="00193614"/>
    <w:rsid w:val="00193B76"/>
    <w:rsid w:val="00193DE9"/>
    <w:rsid w:val="001941B3"/>
    <w:rsid w:val="00194311"/>
    <w:rsid w:val="00194941"/>
    <w:rsid w:val="00194C7A"/>
    <w:rsid w:val="00194DDE"/>
    <w:rsid w:val="001951B4"/>
    <w:rsid w:val="00195520"/>
    <w:rsid w:val="001959B8"/>
    <w:rsid w:val="00195B7F"/>
    <w:rsid w:val="0019607E"/>
    <w:rsid w:val="001960FE"/>
    <w:rsid w:val="00196243"/>
    <w:rsid w:val="001963B6"/>
    <w:rsid w:val="0019713E"/>
    <w:rsid w:val="00197371"/>
    <w:rsid w:val="0019743E"/>
    <w:rsid w:val="00197553"/>
    <w:rsid w:val="001977E1"/>
    <w:rsid w:val="00197B77"/>
    <w:rsid w:val="00197BC4"/>
    <w:rsid w:val="00197DF9"/>
    <w:rsid w:val="001A02C1"/>
    <w:rsid w:val="001A0534"/>
    <w:rsid w:val="001A05A7"/>
    <w:rsid w:val="001A0DE7"/>
    <w:rsid w:val="001A0F0E"/>
    <w:rsid w:val="001A14E7"/>
    <w:rsid w:val="001A1987"/>
    <w:rsid w:val="001A19E7"/>
    <w:rsid w:val="001A1D57"/>
    <w:rsid w:val="001A20CB"/>
    <w:rsid w:val="001A2194"/>
    <w:rsid w:val="001A2564"/>
    <w:rsid w:val="001A2C49"/>
    <w:rsid w:val="001A3C04"/>
    <w:rsid w:val="001A43A4"/>
    <w:rsid w:val="001A45EE"/>
    <w:rsid w:val="001A471B"/>
    <w:rsid w:val="001A4721"/>
    <w:rsid w:val="001A4ACF"/>
    <w:rsid w:val="001A4EC0"/>
    <w:rsid w:val="001A5181"/>
    <w:rsid w:val="001A56B8"/>
    <w:rsid w:val="001A5E6F"/>
    <w:rsid w:val="001A5E8A"/>
    <w:rsid w:val="001A6173"/>
    <w:rsid w:val="001A64DD"/>
    <w:rsid w:val="001A6A0A"/>
    <w:rsid w:val="001A6CBA"/>
    <w:rsid w:val="001A6D7B"/>
    <w:rsid w:val="001A6E3F"/>
    <w:rsid w:val="001A6E96"/>
    <w:rsid w:val="001A71E3"/>
    <w:rsid w:val="001A759B"/>
    <w:rsid w:val="001A7932"/>
    <w:rsid w:val="001B0474"/>
    <w:rsid w:val="001B0916"/>
    <w:rsid w:val="001B0D97"/>
    <w:rsid w:val="001B1B9B"/>
    <w:rsid w:val="001B1F07"/>
    <w:rsid w:val="001B2854"/>
    <w:rsid w:val="001B2AC4"/>
    <w:rsid w:val="001B2E53"/>
    <w:rsid w:val="001B3012"/>
    <w:rsid w:val="001B3F6F"/>
    <w:rsid w:val="001B4901"/>
    <w:rsid w:val="001B4D48"/>
    <w:rsid w:val="001B56BF"/>
    <w:rsid w:val="001B5948"/>
    <w:rsid w:val="001B59AC"/>
    <w:rsid w:val="001B5A5D"/>
    <w:rsid w:val="001B6053"/>
    <w:rsid w:val="001B64FC"/>
    <w:rsid w:val="001B6CE0"/>
    <w:rsid w:val="001B6F21"/>
    <w:rsid w:val="001B759B"/>
    <w:rsid w:val="001B774E"/>
    <w:rsid w:val="001B7DF3"/>
    <w:rsid w:val="001B7EC0"/>
    <w:rsid w:val="001B7F21"/>
    <w:rsid w:val="001B7F42"/>
    <w:rsid w:val="001C0714"/>
    <w:rsid w:val="001C076F"/>
    <w:rsid w:val="001C086F"/>
    <w:rsid w:val="001C195A"/>
    <w:rsid w:val="001C196A"/>
    <w:rsid w:val="001C1CE5"/>
    <w:rsid w:val="001C2551"/>
    <w:rsid w:val="001C273D"/>
    <w:rsid w:val="001C2838"/>
    <w:rsid w:val="001C28F9"/>
    <w:rsid w:val="001C2E9C"/>
    <w:rsid w:val="001C3052"/>
    <w:rsid w:val="001C3AFB"/>
    <w:rsid w:val="001C3C82"/>
    <w:rsid w:val="001C3D2A"/>
    <w:rsid w:val="001C3D73"/>
    <w:rsid w:val="001C3E08"/>
    <w:rsid w:val="001C3F74"/>
    <w:rsid w:val="001C4A35"/>
    <w:rsid w:val="001C4B3D"/>
    <w:rsid w:val="001C4BA4"/>
    <w:rsid w:val="001C52A3"/>
    <w:rsid w:val="001C53B7"/>
    <w:rsid w:val="001C5739"/>
    <w:rsid w:val="001C5950"/>
    <w:rsid w:val="001C6495"/>
    <w:rsid w:val="001C676A"/>
    <w:rsid w:val="001C67E3"/>
    <w:rsid w:val="001C67E4"/>
    <w:rsid w:val="001C7060"/>
    <w:rsid w:val="001D0215"/>
    <w:rsid w:val="001D02B5"/>
    <w:rsid w:val="001D02D8"/>
    <w:rsid w:val="001D05CD"/>
    <w:rsid w:val="001D0954"/>
    <w:rsid w:val="001D1513"/>
    <w:rsid w:val="001D15FC"/>
    <w:rsid w:val="001D16A5"/>
    <w:rsid w:val="001D1823"/>
    <w:rsid w:val="001D2185"/>
    <w:rsid w:val="001D25EB"/>
    <w:rsid w:val="001D2727"/>
    <w:rsid w:val="001D280D"/>
    <w:rsid w:val="001D28FA"/>
    <w:rsid w:val="001D2B7A"/>
    <w:rsid w:val="001D2C0F"/>
    <w:rsid w:val="001D2D12"/>
    <w:rsid w:val="001D2FFD"/>
    <w:rsid w:val="001D3A0A"/>
    <w:rsid w:val="001D3AD3"/>
    <w:rsid w:val="001D40A9"/>
    <w:rsid w:val="001D4132"/>
    <w:rsid w:val="001D4200"/>
    <w:rsid w:val="001D4ABC"/>
    <w:rsid w:val="001D4B02"/>
    <w:rsid w:val="001D4DD1"/>
    <w:rsid w:val="001D50A3"/>
    <w:rsid w:val="001D51BA"/>
    <w:rsid w:val="001D5297"/>
    <w:rsid w:val="001D5DEB"/>
    <w:rsid w:val="001D5E7B"/>
    <w:rsid w:val="001D5F78"/>
    <w:rsid w:val="001D5FE8"/>
    <w:rsid w:val="001D614B"/>
    <w:rsid w:val="001D6342"/>
    <w:rsid w:val="001D6BAF"/>
    <w:rsid w:val="001D6D53"/>
    <w:rsid w:val="001D7588"/>
    <w:rsid w:val="001D763B"/>
    <w:rsid w:val="001E0131"/>
    <w:rsid w:val="001E01EF"/>
    <w:rsid w:val="001E0626"/>
    <w:rsid w:val="001E06DE"/>
    <w:rsid w:val="001E08BE"/>
    <w:rsid w:val="001E08D8"/>
    <w:rsid w:val="001E1066"/>
    <w:rsid w:val="001E140D"/>
    <w:rsid w:val="001E1527"/>
    <w:rsid w:val="001E1726"/>
    <w:rsid w:val="001E1B8C"/>
    <w:rsid w:val="001E1CF8"/>
    <w:rsid w:val="001E1D1D"/>
    <w:rsid w:val="001E2004"/>
    <w:rsid w:val="001E2771"/>
    <w:rsid w:val="001E2AFA"/>
    <w:rsid w:val="001E2B0D"/>
    <w:rsid w:val="001E2B41"/>
    <w:rsid w:val="001E312F"/>
    <w:rsid w:val="001E323C"/>
    <w:rsid w:val="001E3442"/>
    <w:rsid w:val="001E344E"/>
    <w:rsid w:val="001E364A"/>
    <w:rsid w:val="001E3E3D"/>
    <w:rsid w:val="001E49A3"/>
    <w:rsid w:val="001E5831"/>
    <w:rsid w:val="001E58E2"/>
    <w:rsid w:val="001E6BF2"/>
    <w:rsid w:val="001E7A4B"/>
    <w:rsid w:val="001E7AED"/>
    <w:rsid w:val="001F00C4"/>
    <w:rsid w:val="001F077A"/>
    <w:rsid w:val="001F0ADA"/>
    <w:rsid w:val="001F15FB"/>
    <w:rsid w:val="001F17C5"/>
    <w:rsid w:val="001F1CD9"/>
    <w:rsid w:val="001F290E"/>
    <w:rsid w:val="001F2A6F"/>
    <w:rsid w:val="001F2D20"/>
    <w:rsid w:val="001F2D6C"/>
    <w:rsid w:val="001F390D"/>
    <w:rsid w:val="001F3916"/>
    <w:rsid w:val="001F3B48"/>
    <w:rsid w:val="001F4533"/>
    <w:rsid w:val="001F45BC"/>
    <w:rsid w:val="001F4A36"/>
    <w:rsid w:val="001F4AB0"/>
    <w:rsid w:val="001F4B7C"/>
    <w:rsid w:val="001F54C5"/>
    <w:rsid w:val="001F5EF5"/>
    <w:rsid w:val="001F662C"/>
    <w:rsid w:val="001F6C25"/>
    <w:rsid w:val="001F6E27"/>
    <w:rsid w:val="001F6F92"/>
    <w:rsid w:val="001F7074"/>
    <w:rsid w:val="001F718F"/>
    <w:rsid w:val="001F75D4"/>
    <w:rsid w:val="00200490"/>
    <w:rsid w:val="00200F45"/>
    <w:rsid w:val="00201220"/>
    <w:rsid w:val="00201335"/>
    <w:rsid w:val="00201351"/>
    <w:rsid w:val="00201995"/>
    <w:rsid w:val="00201F3A"/>
    <w:rsid w:val="0020303B"/>
    <w:rsid w:val="00203874"/>
    <w:rsid w:val="00203C38"/>
    <w:rsid w:val="00203F84"/>
    <w:rsid w:val="00203F96"/>
    <w:rsid w:val="002040B7"/>
    <w:rsid w:val="0020419A"/>
    <w:rsid w:val="002041CB"/>
    <w:rsid w:val="00204846"/>
    <w:rsid w:val="00204962"/>
    <w:rsid w:val="00204AA6"/>
    <w:rsid w:val="00204B26"/>
    <w:rsid w:val="00204DDF"/>
    <w:rsid w:val="0020528E"/>
    <w:rsid w:val="0020544F"/>
    <w:rsid w:val="002054A0"/>
    <w:rsid w:val="002054EB"/>
    <w:rsid w:val="00205DE7"/>
    <w:rsid w:val="0020661F"/>
    <w:rsid w:val="00206841"/>
    <w:rsid w:val="002069B2"/>
    <w:rsid w:val="00206C08"/>
    <w:rsid w:val="00207219"/>
    <w:rsid w:val="00207501"/>
    <w:rsid w:val="00207EEE"/>
    <w:rsid w:val="00207F96"/>
    <w:rsid w:val="00207FA3"/>
    <w:rsid w:val="0021084D"/>
    <w:rsid w:val="00210AEC"/>
    <w:rsid w:val="0021116E"/>
    <w:rsid w:val="00211400"/>
    <w:rsid w:val="002119F4"/>
    <w:rsid w:val="00212265"/>
    <w:rsid w:val="0021252A"/>
    <w:rsid w:val="00213286"/>
    <w:rsid w:val="002133D1"/>
    <w:rsid w:val="0021344A"/>
    <w:rsid w:val="0021359E"/>
    <w:rsid w:val="00213B38"/>
    <w:rsid w:val="00213EA5"/>
    <w:rsid w:val="002145B3"/>
    <w:rsid w:val="00214DA8"/>
    <w:rsid w:val="0021518A"/>
    <w:rsid w:val="00215423"/>
    <w:rsid w:val="0021568F"/>
    <w:rsid w:val="0021573F"/>
    <w:rsid w:val="002158FA"/>
    <w:rsid w:val="00216564"/>
    <w:rsid w:val="00216820"/>
    <w:rsid w:val="00216EB1"/>
    <w:rsid w:val="0021705C"/>
    <w:rsid w:val="00217104"/>
    <w:rsid w:val="00217A0B"/>
    <w:rsid w:val="00217A20"/>
    <w:rsid w:val="00220069"/>
    <w:rsid w:val="0022010E"/>
    <w:rsid w:val="002201AC"/>
    <w:rsid w:val="002202E1"/>
    <w:rsid w:val="00220369"/>
    <w:rsid w:val="00220600"/>
    <w:rsid w:val="00220677"/>
    <w:rsid w:val="00220EB4"/>
    <w:rsid w:val="0022168B"/>
    <w:rsid w:val="00221805"/>
    <w:rsid w:val="00221892"/>
    <w:rsid w:val="00221997"/>
    <w:rsid w:val="00221D7D"/>
    <w:rsid w:val="00221F26"/>
    <w:rsid w:val="0022212E"/>
    <w:rsid w:val="0022246C"/>
    <w:rsid w:val="002224DB"/>
    <w:rsid w:val="0022296F"/>
    <w:rsid w:val="00222B26"/>
    <w:rsid w:val="00222DEF"/>
    <w:rsid w:val="002231B8"/>
    <w:rsid w:val="00223ABA"/>
    <w:rsid w:val="00223CB2"/>
    <w:rsid w:val="00223E29"/>
    <w:rsid w:val="00223F0A"/>
    <w:rsid w:val="00223FCB"/>
    <w:rsid w:val="00224126"/>
    <w:rsid w:val="00224C85"/>
    <w:rsid w:val="00224D05"/>
    <w:rsid w:val="002251D6"/>
    <w:rsid w:val="002252C3"/>
    <w:rsid w:val="00225825"/>
    <w:rsid w:val="00225C54"/>
    <w:rsid w:val="00225E7C"/>
    <w:rsid w:val="002261EF"/>
    <w:rsid w:val="0022628F"/>
    <w:rsid w:val="00226625"/>
    <w:rsid w:val="0022691A"/>
    <w:rsid w:val="00226B0F"/>
    <w:rsid w:val="00227B16"/>
    <w:rsid w:val="0023019F"/>
    <w:rsid w:val="00230265"/>
    <w:rsid w:val="002302B4"/>
    <w:rsid w:val="00230517"/>
    <w:rsid w:val="00230568"/>
    <w:rsid w:val="00230765"/>
    <w:rsid w:val="00230FA5"/>
    <w:rsid w:val="002310B3"/>
    <w:rsid w:val="0023136A"/>
    <w:rsid w:val="002317AA"/>
    <w:rsid w:val="002317D0"/>
    <w:rsid w:val="002319E4"/>
    <w:rsid w:val="00231DB1"/>
    <w:rsid w:val="00231EE8"/>
    <w:rsid w:val="002324D0"/>
    <w:rsid w:val="002327E1"/>
    <w:rsid w:val="0023288F"/>
    <w:rsid w:val="002328AB"/>
    <w:rsid w:val="002328B0"/>
    <w:rsid w:val="00233665"/>
    <w:rsid w:val="00233699"/>
    <w:rsid w:val="00233816"/>
    <w:rsid w:val="00233AFC"/>
    <w:rsid w:val="00233CE1"/>
    <w:rsid w:val="00233F96"/>
    <w:rsid w:val="00234D2C"/>
    <w:rsid w:val="002350BF"/>
    <w:rsid w:val="00235562"/>
    <w:rsid w:val="00235632"/>
    <w:rsid w:val="00235872"/>
    <w:rsid w:val="00235CB6"/>
    <w:rsid w:val="00236072"/>
    <w:rsid w:val="00236724"/>
    <w:rsid w:val="00236938"/>
    <w:rsid w:val="00236FD0"/>
    <w:rsid w:val="002379B8"/>
    <w:rsid w:val="00237B9A"/>
    <w:rsid w:val="00237F1F"/>
    <w:rsid w:val="00237F5A"/>
    <w:rsid w:val="00240430"/>
    <w:rsid w:val="002408C7"/>
    <w:rsid w:val="00240917"/>
    <w:rsid w:val="00240C79"/>
    <w:rsid w:val="00240C8B"/>
    <w:rsid w:val="00241117"/>
    <w:rsid w:val="00241491"/>
    <w:rsid w:val="00241559"/>
    <w:rsid w:val="00241599"/>
    <w:rsid w:val="00241B98"/>
    <w:rsid w:val="002420B2"/>
    <w:rsid w:val="0024242D"/>
    <w:rsid w:val="002425A6"/>
    <w:rsid w:val="00242973"/>
    <w:rsid w:val="00242A0A"/>
    <w:rsid w:val="00242A43"/>
    <w:rsid w:val="00242D73"/>
    <w:rsid w:val="0024310C"/>
    <w:rsid w:val="002435B3"/>
    <w:rsid w:val="00243D34"/>
    <w:rsid w:val="0024448D"/>
    <w:rsid w:val="002446DE"/>
    <w:rsid w:val="00244DBD"/>
    <w:rsid w:val="00244E35"/>
    <w:rsid w:val="0024547B"/>
    <w:rsid w:val="002454D4"/>
    <w:rsid w:val="002458EB"/>
    <w:rsid w:val="00245A4F"/>
    <w:rsid w:val="002469CB"/>
    <w:rsid w:val="00246A78"/>
    <w:rsid w:val="00246D2B"/>
    <w:rsid w:val="00246F7D"/>
    <w:rsid w:val="00247325"/>
    <w:rsid w:val="00247AB3"/>
    <w:rsid w:val="00247D3B"/>
    <w:rsid w:val="00247F5B"/>
    <w:rsid w:val="002500C8"/>
    <w:rsid w:val="00250238"/>
    <w:rsid w:val="0025024D"/>
    <w:rsid w:val="0025053D"/>
    <w:rsid w:val="00250F16"/>
    <w:rsid w:val="00250F4B"/>
    <w:rsid w:val="002511FC"/>
    <w:rsid w:val="0025167F"/>
    <w:rsid w:val="0025188D"/>
    <w:rsid w:val="00251B8C"/>
    <w:rsid w:val="002520B3"/>
    <w:rsid w:val="002529DD"/>
    <w:rsid w:val="00252BA2"/>
    <w:rsid w:val="00253DCD"/>
    <w:rsid w:val="00253E00"/>
    <w:rsid w:val="0025417A"/>
    <w:rsid w:val="0025421E"/>
    <w:rsid w:val="002542FD"/>
    <w:rsid w:val="00254378"/>
    <w:rsid w:val="0025443D"/>
    <w:rsid w:val="00254E5C"/>
    <w:rsid w:val="002551EF"/>
    <w:rsid w:val="00255536"/>
    <w:rsid w:val="002558D7"/>
    <w:rsid w:val="00255E36"/>
    <w:rsid w:val="00255F04"/>
    <w:rsid w:val="002560BE"/>
    <w:rsid w:val="00256275"/>
    <w:rsid w:val="0025640B"/>
    <w:rsid w:val="002567AE"/>
    <w:rsid w:val="00256CB5"/>
    <w:rsid w:val="002573E8"/>
    <w:rsid w:val="00257543"/>
    <w:rsid w:val="00257839"/>
    <w:rsid w:val="002579D6"/>
    <w:rsid w:val="002579E5"/>
    <w:rsid w:val="00257E67"/>
    <w:rsid w:val="00257F88"/>
    <w:rsid w:val="00260015"/>
    <w:rsid w:val="0026044A"/>
    <w:rsid w:val="00260833"/>
    <w:rsid w:val="00260F29"/>
    <w:rsid w:val="00261285"/>
    <w:rsid w:val="00261298"/>
    <w:rsid w:val="002616CD"/>
    <w:rsid w:val="002616E7"/>
    <w:rsid w:val="002617E7"/>
    <w:rsid w:val="00261D07"/>
    <w:rsid w:val="00261D67"/>
    <w:rsid w:val="00261EB7"/>
    <w:rsid w:val="00261FC8"/>
    <w:rsid w:val="0026218E"/>
    <w:rsid w:val="002621AD"/>
    <w:rsid w:val="002630B7"/>
    <w:rsid w:val="002631EB"/>
    <w:rsid w:val="00263243"/>
    <w:rsid w:val="002637F2"/>
    <w:rsid w:val="00263D13"/>
    <w:rsid w:val="00263E51"/>
    <w:rsid w:val="00264109"/>
    <w:rsid w:val="00264228"/>
    <w:rsid w:val="00264334"/>
    <w:rsid w:val="0026473E"/>
    <w:rsid w:val="00264ACB"/>
    <w:rsid w:val="00265072"/>
    <w:rsid w:val="00265213"/>
    <w:rsid w:val="0026554C"/>
    <w:rsid w:val="00265AC9"/>
    <w:rsid w:val="00265CF4"/>
    <w:rsid w:val="00266214"/>
    <w:rsid w:val="00266DD0"/>
    <w:rsid w:val="0026707B"/>
    <w:rsid w:val="002672B9"/>
    <w:rsid w:val="0026743E"/>
    <w:rsid w:val="0026749F"/>
    <w:rsid w:val="00267AC8"/>
    <w:rsid w:val="00267C58"/>
    <w:rsid w:val="00267C83"/>
    <w:rsid w:val="00270219"/>
    <w:rsid w:val="002703FE"/>
    <w:rsid w:val="0027051F"/>
    <w:rsid w:val="002707B8"/>
    <w:rsid w:val="00270B94"/>
    <w:rsid w:val="00270D24"/>
    <w:rsid w:val="00271046"/>
    <w:rsid w:val="0027144F"/>
    <w:rsid w:val="00271B41"/>
    <w:rsid w:val="00271E84"/>
    <w:rsid w:val="00271F3A"/>
    <w:rsid w:val="0027208A"/>
    <w:rsid w:val="00272181"/>
    <w:rsid w:val="00272796"/>
    <w:rsid w:val="00272A9B"/>
    <w:rsid w:val="002731E4"/>
    <w:rsid w:val="00273278"/>
    <w:rsid w:val="002734B9"/>
    <w:rsid w:val="0027365F"/>
    <w:rsid w:val="002737F4"/>
    <w:rsid w:val="00273C7D"/>
    <w:rsid w:val="00273C97"/>
    <w:rsid w:val="00273E5B"/>
    <w:rsid w:val="00273E70"/>
    <w:rsid w:val="0027445A"/>
    <w:rsid w:val="002744EC"/>
    <w:rsid w:val="0027455E"/>
    <w:rsid w:val="0027491F"/>
    <w:rsid w:val="00275037"/>
    <w:rsid w:val="00275CAD"/>
    <w:rsid w:val="00276327"/>
    <w:rsid w:val="00276541"/>
    <w:rsid w:val="00276602"/>
    <w:rsid w:val="0027666E"/>
    <w:rsid w:val="00276AA0"/>
    <w:rsid w:val="00276FA1"/>
    <w:rsid w:val="00277453"/>
    <w:rsid w:val="00277B2D"/>
    <w:rsid w:val="00277F82"/>
    <w:rsid w:val="0028007E"/>
    <w:rsid w:val="0028014A"/>
    <w:rsid w:val="002803F3"/>
    <w:rsid w:val="00280524"/>
    <w:rsid w:val="002805F5"/>
    <w:rsid w:val="00280668"/>
    <w:rsid w:val="00280751"/>
    <w:rsid w:val="00282153"/>
    <w:rsid w:val="002821B7"/>
    <w:rsid w:val="0028280A"/>
    <w:rsid w:val="00282ADF"/>
    <w:rsid w:val="00282B75"/>
    <w:rsid w:val="00282DEB"/>
    <w:rsid w:val="0028338F"/>
    <w:rsid w:val="00284B40"/>
    <w:rsid w:val="002855F6"/>
    <w:rsid w:val="0028564C"/>
    <w:rsid w:val="00285752"/>
    <w:rsid w:val="00285A6C"/>
    <w:rsid w:val="00285B8C"/>
    <w:rsid w:val="00285CD6"/>
    <w:rsid w:val="0028642F"/>
    <w:rsid w:val="00286ACD"/>
    <w:rsid w:val="00287838"/>
    <w:rsid w:val="00287895"/>
    <w:rsid w:val="00287E5E"/>
    <w:rsid w:val="002907B5"/>
    <w:rsid w:val="00290AA3"/>
    <w:rsid w:val="0029119F"/>
    <w:rsid w:val="00291972"/>
    <w:rsid w:val="00291D38"/>
    <w:rsid w:val="00291D6C"/>
    <w:rsid w:val="002924B3"/>
    <w:rsid w:val="00292945"/>
    <w:rsid w:val="002929D4"/>
    <w:rsid w:val="00292E71"/>
    <w:rsid w:val="00292EB7"/>
    <w:rsid w:val="00293814"/>
    <w:rsid w:val="00293B29"/>
    <w:rsid w:val="00293DFD"/>
    <w:rsid w:val="00293F02"/>
    <w:rsid w:val="00293FD8"/>
    <w:rsid w:val="002940A0"/>
    <w:rsid w:val="002943EA"/>
    <w:rsid w:val="00294592"/>
    <w:rsid w:val="00294B5A"/>
    <w:rsid w:val="00294FE7"/>
    <w:rsid w:val="00295059"/>
    <w:rsid w:val="00296029"/>
    <w:rsid w:val="00296227"/>
    <w:rsid w:val="00296F44"/>
    <w:rsid w:val="00297423"/>
    <w:rsid w:val="0029774E"/>
    <w:rsid w:val="0029777D"/>
    <w:rsid w:val="00297870"/>
    <w:rsid w:val="00297A75"/>
    <w:rsid w:val="00297B74"/>
    <w:rsid w:val="00297E09"/>
    <w:rsid w:val="002A011B"/>
    <w:rsid w:val="002A036D"/>
    <w:rsid w:val="002A04D3"/>
    <w:rsid w:val="002A055E"/>
    <w:rsid w:val="002A09A6"/>
    <w:rsid w:val="002A0E81"/>
    <w:rsid w:val="002A0FE2"/>
    <w:rsid w:val="002A10CD"/>
    <w:rsid w:val="002A1220"/>
    <w:rsid w:val="002A1D4E"/>
    <w:rsid w:val="002A206A"/>
    <w:rsid w:val="002A2117"/>
    <w:rsid w:val="002A2333"/>
    <w:rsid w:val="002A2869"/>
    <w:rsid w:val="002A2B08"/>
    <w:rsid w:val="002A2C57"/>
    <w:rsid w:val="002A2DAC"/>
    <w:rsid w:val="002A345F"/>
    <w:rsid w:val="002A3486"/>
    <w:rsid w:val="002A35E0"/>
    <w:rsid w:val="002A3829"/>
    <w:rsid w:val="002A3BAC"/>
    <w:rsid w:val="002A3D9B"/>
    <w:rsid w:val="002A42A7"/>
    <w:rsid w:val="002A4460"/>
    <w:rsid w:val="002A45C6"/>
    <w:rsid w:val="002A4681"/>
    <w:rsid w:val="002A50D7"/>
    <w:rsid w:val="002A5160"/>
    <w:rsid w:val="002A5194"/>
    <w:rsid w:val="002A57CB"/>
    <w:rsid w:val="002A694B"/>
    <w:rsid w:val="002A6E55"/>
    <w:rsid w:val="002A75FE"/>
    <w:rsid w:val="002A7932"/>
    <w:rsid w:val="002A7EF5"/>
    <w:rsid w:val="002B033E"/>
    <w:rsid w:val="002B06F0"/>
    <w:rsid w:val="002B0B1F"/>
    <w:rsid w:val="002B0D34"/>
    <w:rsid w:val="002B0F92"/>
    <w:rsid w:val="002B13CB"/>
    <w:rsid w:val="002B1F68"/>
    <w:rsid w:val="002B24D6"/>
    <w:rsid w:val="002B25D6"/>
    <w:rsid w:val="002B292E"/>
    <w:rsid w:val="002B2CC5"/>
    <w:rsid w:val="002B2EAB"/>
    <w:rsid w:val="002B320D"/>
    <w:rsid w:val="002B37B4"/>
    <w:rsid w:val="002B38C4"/>
    <w:rsid w:val="002B3BE7"/>
    <w:rsid w:val="002B3FAA"/>
    <w:rsid w:val="002B4094"/>
    <w:rsid w:val="002B4539"/>
    <w:rsid w:val="002B467E"/>
    <w:rsid w:val="002B47B7"/>
    <w:rsid w:val="002B4B0C"/>
    <w:rsid w:val="002B52EF"/>
    <w:rsid w:val="002B57C8"/>
    <w:rsid w:val="002B5901"/>
    <w:rsid w:val="002B596E"/>
    <w:rsid w:val="002B5DCF"/>
    <w:rsid w:val="002B6786"/>
    <w:rsid w:val="002B6881"/>
    <w:rsid w:val="002B6CDA"/>
    <w:rsid w:val="002B70B7"/>
    <w:rsid w:val="002B7413"/>
    <w:rsid w:val="002B7AF4"/>
    <w:rsid w:val="002B7B48"/>
    <w:rsid w:val="002B7F65"/>
    <w:rsid w:val="002C0874"/>
    <w:rsid w:val="002C0CFC"/>
    <w:rsid w:val="002C0D0C"/>
    <w:rsid w:val="002C10D8"/>
    <w:rsid w:val="002C1452"/>
    <w:rsid w:val="002C17E3"/>
    <w:rsid w:val="002C1ADC"/>
    <w:rsid w:val="002C1DD6"/>
    <w:rsid w:val="002C1E06"/>
    <w:rsid w:val="002C2100"/>
    <w:rsid w:val="002C244C"/>
    <w:rsid w:val="002C2584"/>
    <w:rsid w:val="002C291D"/>
    <w:rsid w:val="002C306B"/>
    <w:rsid w:val="002C31CA"/>
    <w:rsid w:val="002C3201"/>
    <w:rsid w:val="002C32A1"/>
    <w:rsid w:val="002C36A0"/>
    <w:rsid w:val="002C39FD"/>
    <w:rsid w:val="002C40EF"/>
    <w:rsid w:val="002C4130"/>
    <w:rsid w:val="002C41E6"/>
    <w:rsid w:val="002C45DC"/>
    <w:rsid w:val="002C49C7"/>
    <w:rsid w:val="002C5061"/>
    <w:rsid w:val="002C5138"/>
    <w:rsid w:val="002C564B"/>
    <w:rsid w:val="002C57E5"/>
    <w:rsid w:val="002C5AB9"/>
    <w:rsid w:val="002C5F67"/>
    <w:rsid w:val="002C656F"/>
    <w:rsid w:val="002C66D9"/>
    <w:rsid w:val="002C670B"/>
    <w:rsid w:val="002C6FAD"/>
    <w:rsid w:val="002C741F"/>
    <w:rsid w:val="002C76C8"/>
    <w:rsid w:val="002C7916"/>
    <w:rsid w:val="002C796E"/>
    <w:rsid w:val="002C7C64"/>
    <w:rsid w:val="002D00AE"/>
    <w:rsid w:val="002D022A"/>
    <w:rsid w:val="002D05DC"/>
    <w:rsid w:val="002D071A"/>
    <w:rsid w:val="002D0774"/>
    <w:rsid w:val="002D0DE3"/>
    <w:rsid w:val="002D18DE"/>
    <w:rsid w:val="002D1A64"/>
    <w:rsid w:val="002D328C"/>
    <w:rsid w:val="002D348A"/>
    <w:rsid w:val="002D34B2"/>
    <w:rsid w:val="002D362A"/>
    <w:rsid w:val="002D4057"/>
    <w:rsid w:val="002D420F"/>
    <w:rsid w:val="002D495F"/>
    <w:rsid w:val="002D4AA7"/>
    <w:rsid w:val="002D4ADC"/>
    <w:rsid w:val="002D5402"/>
    <w:rsid w:val="002D548E"/>
    <w:rsid w:val="002D54A7"/>
    <w:rsid w:val="002D5976"/>
    <w:rsid w:val="002D5C1D"/>
    <w:rsid w:val="002D66AF"/>
    <w:rsid w:val="002D6799"/>
    <w:rsid w:val="002D69C1"/>
    <w:rsid w:val="002D6DFC"/>
    <w:rsid w:val="002D7637"/>
    <w:rsid w:val="002D7B9F"/>
    <w:rsid w:val="002D7F9C"/>
    <w:rsid w:val="002D7FCA"/>
    <w:rsid w:val="002E05A2"/>
    <w:rsid w:val="002E0A84"/>
    <w:rsid w:val="002E0DBC"/>
    <w:rsid w:val="002E105D"/>
    <w:rsid w:val="002E1404"/>
    <w:rsid w:val="002E14D6"/>
    <w:rsid w:val="002E17F2"/>
    <w:rsid w:val="002E1852"/>
    <w:rsid w:val="002E1C75"/>
    <w:rsid w:val="002E1CB2"/>
    <w:rsid w:val="002E1CE4"/>
    <w:rsid w:val="002E27D1"/>
    <w:rsid w:val="002E2834"/>
    <w:rsid w:val="002E2C48"/>
    <w:rsid w:val="002E2E05"/>
    <w:rsid w:val="002E2E73"/>
    <w:rsid w:val="002E2FBB"/>
    <w:rsid w:val="002E3730"/>
    <w:rsid w:val="002E38DE"/>
    <w:rsid w:val="002E3BE1"/>
    <w:rsid w:val="002E3CAE"/>
    <w:rsid w:val="002E3D2B"/>
    <w:rsid w:val="002E3DED"/>
    <w:rsid w:val="002E4366"/>
    <w:rsid w:val="002E481A"/>
    <w:rsid w:val="002E4F42"/>
    <w:rsid w:val="002E53A4"/>
    <w:rsid w:val="002E540B"/>
    <w:rsid w:val="002E557E"/>
    <w:rsid w:val="002E599F"/>
    <w:rsid w:val="002E5A95"/>
    <w:rsid w:val="002E64DB"/>
    <w:rsid w:val="002E66F9"/>
    <w:rsid w:val="002E6AFF"/>
    <w:rsid w:val="002E6B45"/>
    <w:rsid w:val="002E6F23"/>
    <w:rsid w:val="002E7111"/>
    <w:rsid w:val="002E7265"/>
    <w:rsid w:val="002E7641"/>
    <w:rsid w:val="002E7CAE"/>
    <w:rsid w:val="002E7E38"/>
    <w:rsid w:val="002F0080"/>
    <w:rsid w:val="002F0108"/>
    <w:rsid w:val="002F03DA"/>
    <w:rsid w:val="002F09EA"/>
    <w:rsid w:val="002F0AE9"/>
    <w:rsid w:val="002F0E42"/>
    <w:rsid w:val="002F0E78"/>
    <w:rsid w:val="002F1628"/>
    <w:rsid w:val="002F200B"/>
    <w:rsid w:val="002F20A4"/>
    <w:rsid w:val="002F2129"/>
    <w:rsid w:val="002F23D8"/>
    <w:rsid w:val="002F246A"/>
    <w:rsid w:val="002F2565"/>
    <w:rsid w:val="002F2771"/>
    <w:rsid w:val="002F2FA2"/>
    <w:rsid w:val="002F3420"/>
    <w:rsid w:val="002F37A9"/>
    <w:rsid w:val="002F3AA4"/>
    <w:rsid w:val="002F3DF2"/>
    <w:rsid w:val="002F3FB2"/>
    <w:rsid w:val="002F421A"/>
    <w:rsid w:val="002F4591"/>
    <w:rsid w:val="002F46B2"/>
    <w:rsid w:val="002F4796"/>
    <w:rsid w:val="002F4CED"/>
    <w:rsid w:val="002F5A08"/>
    <w:rsid w:val="002F5FCF"/>
    <w:rsid w:val="002F60E8"/>
    <w:rsid w:val="002F62A2"/>
    <w:rsid w:val="002F62F8"/>
    <w:rsid w:val="002F6808"/>
    <w:rsid w:val="002F6AC8"/>
    <w:rsid w:val="002F6E34"/>
    <w:rsid w:val="002F6FAD"/>
    <w:rsid w:val="002F71C3"/>
    <w:rsid w:val="002F7D90"/>
    <w:rsid w:val="002F7E52"/>
    <w:rsid w:val="002F7EF6"/>
    <w:rsid w:val="00300010"/>
    <w:rsid w:val="0030002B"/>
    <w:rsid w:val="003004A5"/>
    <w:rsid w:val="003004A8"/>
    <w:rsid w:val="00300577"/>
    <w:rsid w:val="00300CE6"/>
    <w:rsid w:val="0030107C"/>
    <w:rsid w:val="00301661"/>
    <w:rsid w:val="003019FF"/>
    <w:rsid w:val="00301CE6"/>
    <w:rsid w:val="00301D62"/>
    <w:rsid w:val="00301E0B"/>
    <w:rsid w:val="003024D4"/>
    <w:rsid w:val="0030256B"/>
    <w:rsid w:val="00303814"/>
    <w:rsid w:val="00303C72"/>
    <w:rsid w:val="00303FA7"/>
    <w:rsid w:val="00303FC5"/>
    <w:rsid w:val="003040E2"/>
    <w:rsid w:val="003045B8"/>
    <w:rsid w:val="003049CE"/>
    <w:rsid w:val="0030501F"/>
    <w:rsid w:val="00305050"/>
    <w:rsid w:val="00305271"/>
    <w:rsid w:val="00305475"/>
    <w:rsid w:val="0030588B"/>
    <w:rsid w:val="00305A9E"/>
    <w:rsid w:val="00305D11"/>
    <w:rsid w:val="00305F97"/>
    <w:rsid w:val="003060DE"/>
    <w:rsid w:val="0030679F"/>
    <w:rsid w:val="00306808"/>
    <w:rsid w:val="00307047"/>
    <w:rsid w:val="00307208"/>
    <w:rsid w:val="00307220"/>
    <w:rsid w:val="0030746F"/>
    <w:rsid w:val="003078CD"/>
    <w:rsid w:val="00307B2E"/>
    <w:rsid w:val="00307BA1"/>
    <w:rsid w:val="003105FF"/>
    <w:rsid w:val="0031070A"/>
    <w:rsid w:val="003108E4"/>
    <w:rsid w:val="00310933"/>
    <w:rsid w:val="00310BFB"/>
    <w:rsid w:val="00310D06"/>
    <w:rsid w:val="00311476"/>
    <w:rsid w:val="00311702"/>
    <w:rsid w:val="00311E82"/>
    <w:rsid w:val="00311F8E"/>
    <w:rsid w:val="003122DF"/>
    <w:rsid w:val="00312829"/>
    <w:rsid w:val="003133F1"/>
    <w:rsid w:val="00313974"/>
    <w:rsid w:val="00313EE1"/>
    <w:rsid w:val="00313FD2"/>
    <w:rsid w:val="00313FD6"/>
    <w:rsid w:val="003143BD"/>
    <w:rsid w:val="0031449C"/>
    <w:rsid w:val="00314783"/>
    <w:rsid w:val="00315094"/>
    <w:rsid w:val="00315A8A"/>
    <w:rsid w:val="0031623D"/>
    <w:rsid w:val="003172CA"/>
    <w:rsid w:val="0031777C"/>
    <w:rsid w:val="003177E4"/>
    <w:rsid w:val="003178AC"/>
    <w:rsid w:val="00317B01"/>
    <w:rsid w:val="00317B03"/>
    <w:rsid w:val="00317C06"/>
    <w:rsid w:val="003203ED"/>
    <w:rsid w:val="00320759"/>
    <w:rsid w:val="003207D7"/>
    <w:rsid w:val="003207E8"/>
    <w:rsid w:val="0032140F"/>
    <w:rsid w:val="00321578"/>
    <w:rsid w:val="0032211C"/>
    <w:rsid w:val="00322711"/>
    <w:rsid w:val="003228D7"/>
    <w:rsid w:val="00322C23"/>
    <w:rsid w:val="00322C9F"/>
    <w:rsid w:val="00322CD7"/>
    <w:rsid w:val="003230BD"/>
    <w:rsid w:val="0032338B"/>
    <w:rsid w:val="00323AC6"/>
    <w:rsid w:val="00323B08"/>
    <w:rsid w:val="00323B7D"/>
    <w:rsid w:val="00323CAA"/>
    <w:rsid w:val="00323FED"/>
    <w:rsid w:val="0032484D"/>
    <w:rsid w:val="003248B5"/>
    <w:rsid w:val="00324974"/>
    <w:rsid w:val="00324AA2"/>
    <w:rsid w:val="00324D23"/>
    <w:rsid w:val="00325158"/>
    <w:rsid w:val="00325FC6"/>
    <w:rsid w:val="003260FE"/>
    <w:rsid w:val="003261A9"/>
    <w:rsid w:val="003263C0"/>
    <w:rsid w:val="00326F4A"/>
    <w:rsid w:val="00327044"/>
    <w:rsid w:val="0032781F"/>
    <w:rsid w:val="00327AA7"/>
    <w:rsid w:val="0033089D"/>
    <w:rsid w:val="00330A73"/>
    <w:rsid w:val="00331502"/>
    <w:rsid w:val="00331751"/>
    <w:rsid w:val="00331C81"/>
    <w:rsid w:val="003325E1"/>
    <w:rsid w:val="003325EB"/>
    <w:rsid w:val="00332753"/>
    <w:rsid w:val="00332D62"/>
    <w:rsid w:val="00333BF8"/>
    <w:rsid w:val="00333D53"/>
    <w:rsid w:val="00334193"/>
    <w:rsid w:val="003342DD"/>
    <w:rsid w:val="00334316"/>
    <w:rsid w:val="00334579"/>
    <w:rsid w:val="00334708"/>
    <w:rsid w:val="00334F59"/>
    <w:rsid w:val="00335392"/>
    <w:rsid w:val="00335450"/>
    <w:rsid w:val="0033574E"/>
    <w:rsid w:val="00335858"/>
    <w:rsid w:val="003359CA"/>
    <w:rsid w:val="00335A88"/>
    <w:rsid w:val="00335B68"/>
    <w:rsid w:val="00335D76"/>
    <w:rsid w:val="003361E1"/>
    <w:rsid w:val="0033621A"/>
    <w:rsid w:val="003363D7"/>
    <w:rsid w:val="0033644D"/>
    <w:rsid w:val="00336545"/>
    <w:rsid w:val="00336BD4"/>
    <w:rsid w:val="00336BDA"/>
    <w:rsid w:val="00336F6C"/>
    <w:rsid w:val="0033706C"/>
    <w:rsid w:val="00337225"/>
    <w:rsid w:val="003374EA"/>
    <w:rsid w:val="0033763E"/>
    <w:rsid w:val="00337ED5"/>
    <w:rsid w:val="003401BB"/>
    <w:rsid w:val="0034033C"/>
    <w:rsid w:val="003408A5"/>
    <w:rsid w:val="003409C4"/>
    <w:rsid w:val="00340B6B"/>
    <w:rsid w:val="00341217"/>
    <w:rsid w:val="003417E8"/>
    <w:rsid w:val="00341BF2"/>
    <w:rsid w:val="00342574"/>
    <w:rsid w:val="003426DD"/>
    <w:rsid w:val="003428D7"/>
    <w:rsid w:val="00342BD7"/>
    <w:rsid w:val="00342D3F"/>
    <w:rsid w:val="00343A07"/>
    <w:rsid w:val="00343A11"/>
    <w:rsid w:val="00343ACF"/>
    <w:rsid w:val="00343B9F"/>
    <w:rsid w:val="00343DCF"/>
    <w:rsid w:val="0034436D"/>
    <w:rsid w:val="00344407"/>
    <w:rsid w:val="0034453E"/>
    <w:rsid w:val="00344919"/>
    <w:rsid w:val="00344941"/>
    <w:rsid w:val="00344E08"/>
    <w:rsid w:val="003453C2"/>
    <w:rsid w:val="003455D2"/>
    <w:rsid w:val="0034582B"/>
    <w:rsid w:val="00345862"/>
    <w:rsid w:val="003458AD"/>
    <w:rsid w:val="00345A81"/>
    <w:rsid w:val="003460A3"/>
    <w:rsid w:val="00346547"/>
    <w:rsid w:val="003469AE"/>
    <w:rsid w:val="00346DB5"/>
    <w:rsid w:val="00346F42"/>
    <w:rsid w:val="0034700E"/>
    <w:rsid w:val="003473C8"/>
    <w:rsid w:val="003477B1"/>
    <w:rsid w:val="0035068C"/>
    <w:rsid w:val="003508BF"/>
    <w:rsid w:val="003508DF"/>
    <w:rsid w:val="00350B89"/>
    <w:rsid w:val="0035157E"/>
    <w:rsid w:val="0035197C"/>
    <w:rsid w:val="00351A57"/>
    <w:rsid w:val="00351D52"/>
    <w:rsid w:val="003525F4"/>
    <w:rsid w:val="003526DA"/>
    <w:rsid w:val="0035320B"/>
    <w:rsid w:val="0035336B"/>
    <w:rsid w:val="0035340D"/>
    <w:rsid w:val="00353572"/>
    <w:rsid w:val="00353D29"/>
    <w:rsid w:val="00353D4D"/>
    <w:rsid w:val="00353F67"/>
    <w:rsid w:val="00354620"/>
    <w:rsid w:val="0035482C"/>
    <w:rsid w:val="00354A8F"/>
    <w:rsid w:val="00354F3B"/>
    <w:rsid w:val="0035505F"/>
    <w:rsid w:val="00355135"/>
    <w:rsid w:val="00355180"/>
    <w:rsid w:val="0035518E"/>
    <w:rsid w:val="0035549A"/>
    <w:rsid w:val="00355B52"/>
    <w:rsid w:val="00355F59"/>
    <w:rsid w:val="00355FC7"/>
    <w:rsid w:val="003562F2"/>
    <w:rsid w:val="00356A52"/>
    <w:rsid w:val="00356C44"/>
    <w:rsid w:val="0035709A"/>
    <w:rsid w:val="00357380"/>
    <w:rsid w:val="00357ABB"/>
    <w:rsid w:val="00357FC9"/>
    <w:rsid w:val="003602D9"/>
    <w:rsid w:val="003604CE"/>
    <w:rsid w:val="00360A2C"/>
    <w:rsid w:val="003611A3"/>
    <w:rsid w:val="00361327"/>
    <w:rsid w:val="00361478"/>
    <w:rsid w:val="003614C4"/>
    <w:rsid w:val="0036161E"/>
    <w:rsid w:val="00361763"/>
    <w:rsid w:val="0036267B"/>
    <w:rsid w:val="003626C8"/>
    <w:rsid w:val="00362922"/>
    <w:rsid w:val="00362AFD"/>
    <w:rsid w:val="00362DE3"/>
    <w:rsid w:val="0036398C"/>
    <w:rsid w:val="00364029"/>
    <w:rsid w:val="003641CF"/>
    <w:rsid w:val="0036441A"/>
    <w:rsid w:val="00364505"/>
    <w:rsid w:val="003646B0"/>
    <w:rsid w:val="003648FB"/>
    <w:rsid w:val="00364ACA"/>
    <w:rsid w:val="00365A1A"/>
    <w:rsid w:val="00365A6D"/>
    <w:rsid w:val="00365E39"/>
    <w:rsid w:val="0036606F"/>
    <w:rsid w:val="00366717"/>
    <w:rsid w:val="00366A68"/>
    <w:rsid w:val="00366B5B"/>
    <w:rsid w:val="00366D38"/>
    <w:rsid w:val="00366D3B"/>
    <w:rsid w:val="00366DF5"/>
    <w:rsid w:val="003670B6"/>
    <w:rsid w:val="00367C6C"/>
    <w:rsid w:val="00367DB1"/>
    <w:rsid w:val="00367FF9"/>
    <w:rsid w:val="003703D3"/>
    <w:rsid w:val="00370480"/>
    <w:rsid w:val="0037080F"/>
    <w:rsid w:val="00370878"/>
    <w:rsid w:val="00370B4B"/>
    <w:rsid w:val="00370C7D"/>
    <w:rsid w:val="00370E47"/>
    <w:rsid w:val="003714E8"/>
    <w:rsid w:val="00371929"/>
    <w:rsid w:val="00371ED9"/>
    <w:rsid w:val="003721B4"/>
    <w:rsid w:val="00372427"/>
    <w:rsid w:val="003728BB"/>
    <w:rsid w:val="003735E5"/>
    <w:rsid w:val="003735FB"/>
    <w:rsid w:val="00373880"/>
    <w:rsid w:val="00373CB3"/>
    <w:rsid w:val="003742AC"/>
    <w:rsid w:val="003742BC"/>
    <w:rsid w:val="00374500"/>
    <w:rsid w:val="00374C70"/>
    <w:rsid w:val="00375204"/>
    <w:rsid w:val="0037548B"/>
    <w:rsid w:val="003756E9"/>
    <w:rsid w:val="00375B36"/>
    <w:rsid w:val="003764B0"/>
    <w:rsid w:val="0037673A"/>
    <w:rsid w:val="003768C5"/>
    <w:rsid w:val="0037698A"/>
    <w:rsid w:val="00376CF6"/>
    <w:rsid w:val="00376DC7"/>
    <w:rsid w:val="00376E1A"/>
    <w:rsid w:val="00377339"/>
    <w:rsid w:val="00377595"/>
    <w:rsid w:val="00377904"/>
    <w:rsid w:val="00377CE1"/>
    <w:rsid w:val="00380C69"/>
    <w:rsid w:val="00380F28"/>
    <w:rsid w:val="00381466"/>
    <w:rsid w:val="00381BEA"/>
    <w:rsid w:val="00381F14"/>
    <w:rsid w:val="00382297"/>
    <w:rsid w:val="0038261F"/>
    <w:rsid w:val="003827CA"/>
    <w:rsid w:val="00382AAE"/>
    <w:rsid w:val="00383043"/>
    <w:rsid w:val="0038341A"/>
    <w:rsid w:val="00383BFD"/>
    <w:rsid w:val="00384A36"/>
    <w:rsid w:val="00384EF6"/>
    <w:rsid w:val="003858EF"/>
    <w:rsid w:val="00385B6A"/>
    <w:rsid w:val="00385BF0"/>
    <w:rsid w:val="00385CE1"/>
    <w:rsid w:val="00386199"/>
    <w:rsid w:val="0038629C"/>
    <w:rsid w:val="00386927"/>
    <w:rsid w:val="00386DFE"/>
    <w:rsid w:val="003874B1"/>
    <w:rsid w:val="00387618"/>
    <w:rsid w:val="003877A2"/>
    <w:rsid w:val="00387869"/>
    <w:rsid w:val="00387B3F"/>
    <w:rsid w:val="00387BA7"/>
    <w:rsid w:val="00390264"/>
    <w:rsid w:val="00390834"/>
    <w:rsid w:val="00390D45"/>
    <w:rsid w:val="00391404"/>
    <w:rsid w:val="00391816"/>
    <w:rsid w:val="00391F35"/>
    <w:rsid w:val="00392A4B"/>
    <w:rsid w:val="00392B63"/>
    <w:rsid w:val="00393085"/>
    <w:rsid w:val="00393829"/>
    <w:rsid w:val="003938F0"/>
    <w:rsid w:val="003939FF"/>
    <w:rsid w:val="003941CC"/>
    <w:rsid w:val="00394663"/>
    <w:rsid w:val="00394C0A"/>
    <w:rsid w:val="00394F02"/>
    <w:rsid w:val="003950DB"/>
    <w:rsid w:val="003953A9"/>
    <w:rsid w:val="00395A97"/>
    <w:rsid w:val="00395F88"/>
    <w:rsid w:val="003963CC"/>
    <w:rsid w:val="003964F5"/>
    <w:rsid w:val="00396635"/>
    <w:rsid w:val="00396775"/>
    <w:rsid w:val="00396A2D"/>
    <w:rsid w:val="00396BEA"/>
    <w:rsid w:val="003972DF"/>
    <w:rsid w:val="0039747F"/>
    <w:rsid w:val="00397494"/>
    <w:rsid w:val="00397681"/>
    <w:rsid w:val="00397B08"/>
    <w:rsid w:val="003A056C"/>
    <w:rsid w:val="003A1026"/>
    <w:rsid w:val="003A110E"/>
    <w:rsid w:val="003A127C"/>
    <w:rsid w:val="003A146C"/>
    <w:rsid w:val="003A163B"/>
    <w:rsid w:val="003A168D"/>
    <w:rsid w:val="003A19A1"/>
    <w:rsid w:val="003A1A62"/>
    <w:rsid w:val="003A1AFE"/>
    <w:rsid w:val="003A2223"/>
    <w:rsid w:val="003A235D"/>
    <w:rsid w:val="003A23C7"/>
    <w:rsid w:val="003A2406"/>
    <w:rsid w:val="003A254F"/>
    <w:rsid w:val="003A2A0F"/>
    <w:rsid w:val="003A2F94"/>
    <w:rsid w:val="003A2FAE"/>
    <w:rsid w:val="003A3466"/>
    <w:rsid w:val="003A369D"/>
    <w:rsid w:val="003A37A6"/>
    <w:rsid w:val="003A3840"/>
    <w:rsid w:val="003A3B3E"/>
    <w:rsid w:val="003A3BA3"/>
    <w:rsid w:val="003A3DE5"/>
    <w:rsid w:val="003A430E"/>
    <w:rsid w:val="003A45A1"/>
    <w:rsid w:val="003A45E4"/>
    <w:rsid w:val="003A48E7"/>
    <w:rsid w:val="003A49AE"/>
    <w:rsid w:val="003A4EA8"/>
    <w:rsid w:val="003A5547"/>
    <w:rsid w:val="003A5A47"/>
    <w:rsid w:val="003A5B0A"/>
    <w:rsid w:val="003A5F8E"/>
    <w:rsid w:val="003A6153"/>
    <w:rsid w:val="003A68A8"/>
    <w:rsid w:val="003A6ACA"/>
    <w:rsid w:val="003A6BAC"/>
    <w:rsid w:val="003A725C"/>
    <w:rsid w:val="003A7943"/>
    <w:rsid w:val="003A7C92"/>
    <w:rsid w:val="003A7E7A"/>
    <w:rsid w:val="003A7EF3"/>
    <w:rsid w:val="003A7F37"/>
    <w:rsid w:val="003B005F"/>
    <w:rsid w:val="003B0360"/>
    <w:rsid w:val="003B03AB"/>
    <w:rsid w:val="003B0971"/>
    <w:rsid w:val="003B09F7"/>
    <w:rsid w:val="003B0F3D"/>
    <w:rsid w:val="003B159C"/>
    <w:rsid w:val="003B2088"/>
    <w:rsid w:val="003B215F"/>
    <w:rsid w:val="003B2409"/>
    <w:rsid w:val="003B2930"/>
    <w:rsid w:val="003B2BE6"/>
    <w:rsid w:val="003B2C7B"/>
    <w:rsid w:val="003B2D25"/>
    <w:rsid w:val="003B2D90"/>
    <w:rsid w:val="003B3160"/>
    <w:rsid w:val="003B32DE"/>
    <w:rsid w:val="003B369F"/>
    <w:rsid w:val="003B36A3"/>
    <w:rsid w:val="003B3A50"/>
    <w:rsid w:val="003B3E38"/>
    <w:rsid w:val="003B421E"/>
    <w:rsid w:val="003B4294"/>
    <w:rsid w:val="003B439E"/>
    <w:rsid w:val="003B4597"/>
    <w:rsid w:val="003B465D"/>
    <w:rsid w:val="003B49F5"/>
    <w:rsid w:val="003B4A41"/>
    <w:rsid w:val="003B4D22"/>
    <w:rsid w:val="003B4EDF"/>
    <w:rsid w:val="003B4F17"/>
    <w:rsid w:val="003B4F63"/>
    <w:rsid w:val="003B57C7"/>
    <w:rsid w:val="003B608D"/>
    <w:rsid w:val="003B6B51"/>
    <w:rsid w:val="003B71A4"/>
    <w:rsid w:val="003B72A4"/>
    <w:rsid w:val="003B7851"/>
    <w:rsid w:val="003B7A3D"/>
    <w:rsid w:val="003B7FE5"/>
    <w:rsid w:val="003C0297"/>
    <w:rsid w:val="003C0766"/>
    <w:rsid w:val="003C09F1"/>
    <w:rsid w:val="003C10D1"/>
    <w:rsid w:val="003C11C8"/>
    <w:rsid w:val="003C13FE"/>
    <w:rsid w:val="003C1869"/>
    <w:rsid w:val="003C1C4C"/>
    <w:rsid w:val="003C1C9A"/>
    <w:rsid w:val="003C1D4D"/>
    <w:rsid w:val="003C21BB"/>
    <w:rsid w:val="003C21FE"/>
    <w:rsid w:val="003C2702"/>
    <w:rsid w:val="003C2956"/>
    <w:rsid w:val="003C2D31"/>
    <w:rsid w:val="003C2F3A"/>
    <w:rsid w:val="003C3696"/>
    <w:rsid w:val="003C369E"/>
    <w:rsid w:val="003C3798"/>
    <w:rsid w:val="003C383A"/>
    <w:rsid w:val="003C3AD6"/>
    <w:rsid w:val="003C3B54"/>
    <w:rsid w:val="003C4555"/>
    <w:rsid w:val="003C4788"/>
    <w:rsid w:val="003C51A8"/>
    <w:rsid w:val="003C5BD4"/>
    <w:rsid w:val="003C5C3D"/>
    <w:rsid w:val="003C63C6"/>
    <w:rsid w:val="003C6631"/>
    <w:rsid w:val="003C6922"/>
    <w:rsid w:val="003C6B54"/>
    <w:rsid w:val="003C6ED9"/>
    <w:rsid w:val="003C7806"/>
    <w:rsid w:val="003C7D8D"/>
    <w:rsid w:val="003C7EEC"/>
    <w:rsid w:val="003D000A"/>
    <w:rsid w:val="003D00B5"/>
    <w:rsid w:val="003D03A4"/>
    <w:rsid w:val="003D109F"/>
    <w:rsid w:val="003D18FE"/>
    <w:rsid w:val="003D1E65"/>
    <w:rsid w:val="003D1E75"/>
    <w:rsid w:val="003D1EC3"/>
    <w:rsid w:val="003D1FEC"/>
    <w:rsid w:val="003D20EF"/>
    <w:rsid w:val="003D217A"/>
    <w:rsid w:val="003D2478"/>
    <w:rsid w:val="003D281D"/>
    <w:rsid w:val="003D2D9C"/>
    <w:rsid w:val="003D2DD1"/>
    <w:rsid w:val="003D2FC4"/>
    <w:rsid w:val="003D30B5"/>
    <w:rsid w:val="003D35AE"/>
    <w:rsid w:val="003D387A"/>
    <w:rsid w:val="003D3C45"/>
    <w:rsid w:val="003D4344"/>
    <w:rsid w:val="003D4532"/>
    <w:rsid w:val="003D46A5"/>
    <w:rsid w:val="003D53B4"/>
    <w:rsid w:val="003D57AC"/>
    <w:rsid w:val="003D5A93"/>
    <w:rsid w:val="003D5B1F"/>
    <w:rsid w:val="003D5C6F"/>
    <w:rsid w:val="003D5E2C"/>
    <w:rsid w:val="003D67D2"/>
    <w:rsid w:val="003D6826"/>
    <w:rsid w:val="003D69BD"/>
    <w:rsid w:val="003D6BED"/>
    <w:rsid w:val="003D70F1"/>
    <w:rsid w:val="003D7587"/>
    <w:rsid w:val="003D75C9"/>
    <w:rsid w:val="003D7AFD"/>
    <w:rsid w:val="003D7B41"/>
    <w:rsid w:val="003D7C25"/>
    <w:rsid w:val="003D7EA9"/>
    <w:rsid w:val="003E0468"/>
    <w:rsid w:val="003E046E"/>
    <w:rsid w:val="003E04FD"/>
    <w:rsid w:val="003E0900"/>
    <w:rsid w:val="003E0C25"/>
    <w:rsid w:val="003E0F12"/>
    <w:rsid w:val="003E10E7"/>
    <w:rsid w:val="003E1516"/>
    <w:rsid w:val="003E15FA"/>
    <w:rsid w:val="003E1708"/>
    <w:rsid w:val="003E21B4"/>
    <w:rsid w:val="003E23C8"/>
    <w:rsid w:val="003E24A5"/>
    <w:rsid w:val="003E2962"/>
    <w:rsid w:val="003E2973"/>
    <w:rsid w:val="003E341B"/>
    <w:rsid w:val="003E36FE"/>
    <w:rsid w:val="003E377D"/>
    <w:rsid w:val="003E3CA5"/>
    <w:rsid w:val="003E45F5"/>
    <w:rsid w:val="003E4DAC"/>
    <w:rsid w:val="003E4EAD"/>
    <w:rsid w:val="003E4EC4"/>
    <w:rsid w:val="003E526E"/>
    <w:rsid w:val="003E55E4"/>
    <w:rsid w:val="003E5613"/>
    <w:rsid w:val="003E5CBA"/>
    <w:rsid w:val="003E5E58"/>
    <w:rsid w:val="003E6588"/>
    <w:rsid w:val="003E6878"/>
    <w:rsid w:val="003E6AB9"/>
    <w:rsid w:val="003E702F"/>
    <w:rsid w:val="003E74E3"/>
    <w:rsid w:val="003E75BA"/>
    <w:rsid w:val="003E7B4D"/>
    <w:rsid w:val="003E7D26"/>
    <w:rsid w:val="003E7E02"/>
    <w:rsid w:val="003F004B"/>
    <w:rsid w:val="003F05C7"/>
    <w:rsid w:val="003F060B"/>
    <w:rsid w:val="003F0A2C"/>
    <w:rsid w:val="003F0E69"/>
    <w:rsid w:val="003F197C"/>
    <w:rsid w:val="003F1CE4"/>
    <w:rsid w:val="003F1D11"/>
    <w:rsid w:val="003F1D35"/>
    <w:rsid w:val="003F1F79"/>
    <w:rsid w:val="003F2787"/>
    <w:rsid w:val="003F2BB7"/>
    <w:rsid w:val="003F2CD4"/>
    <w:rsid w:val="003F3088"/>
    <w:rsid w:val="003F38B8"/>
    <w:rsid w:val="003F3DCF"/>
    <w:rsid w:val="003F3F74"/>
    <w:rsid w:val="003F472B"/>
    <w:rsid w:val="003F4CE2"/>
    <w:rsid w:val="003F4E3A"/>
    <w:rsid w:val="003F56EF"/>
    <w:rsid w:val="003F588C"/>
    <w:rsid w:val="003F60F7"/>
    <w:rsid w:val="003F6749"/>
    <w:rsid w:val="003F6937"/>
    <w:rsid w:val="003F6BBE"/>
    <w:rsid w:val="003F719B"/>
    <w:rsid w:val="003F7300"/>
    <w:rsid w:val="003F7464"/>
    <w:rsid w:val="003F75E8"/>
    <w:rsid w:val="004000E6"/>
    <w:rsid w:val="004000E8"/>
    <w:rsid w:val="00400175"/>
    <w:rsid w:val="00400361"/>
    <w:rsid w:val="00400363"/>
    <w:rsid w:val="004008D3"/>
    <w:rsid w:val="00400CE5"/>
    <w:rsid w:val="00400EA0"/>
    <w:rsid w:val="004014F3"/>
    <w:rsid w:val="00401961"/>
    <w:rsid w:val="00401C7F"/>
    <w:rsid w:val="00401F21"/>
    <w:rsid w:val="00401F6B"/>
    <w:rsid w:val="004025BA"/>
    <w:rsid w:val="00402624"/>
    <w:rsid w:val="004026C3"/>
    <w:rsid w:val="00402DD0"/>
    <w:rsid w:val="00402E14"/>
    <w:rsid w:val="00402E2B"/>
    <w:rsid w:val="00403257"/>
    <w:rsid w:val="00403810"/>
    <w:rsid w:val="00403C68"/>
    <w:rsid w:val="00403E95"/>
    <w:rsid w:val="00404137"/>
    <w:rsid w:val="004042C4"/>
    <w:rsid w:val="004042F2"/>
    <w:rsid w:val="00404699"/>
    <w:rsid w:val="004049F1"/>
    <w:rsid w:val="00405097"/>
    <w:rsid w:val="0040512B"/>
    <w:rsid w:val="0040521D"/>
    <w:rsid w:val="00405609"/>
    <w:rsid w:val="00405774"/>
    <w:rsid w:val="004058A8"/>
    <w:rsid w:val="00405946"/>
    <w:rsid w:val="00405B22"/>
    <w:rsid w:val="00405CA5"/>
    <w:rsid w:val="00405CA6"/>
    <w:rsid w:val="004064D7"/>
    <w:rsid w:val="00406717"/>
    <w:rsid w:val="0040691B"/>
    <w:rsid w:val="0040709E"/>
    <w:rsid w:val="0040715C"/>
    <w:rsid w:val="0040731B"/>
    <w:rsid w:val="00407736"/>
    <w:rsid w:val="00407750"/>
    <w:rsid w:val="00407CD3"/>
    <w:rsid w:val="00410134"/>
    <w:rsid w:val="004103B4"/>
    <w:rsid w:val="00410486"/>
    <w:rsid w:val="00410B72"/>
    <w:rsid w:val="00410BAF"/>
    <w:rsid w:val="00410F18"/>
    <w:rsid w:val="004114AF"/>
    <w:rsid w:val="0041150F"/>
    <w:rsid w:val="00411699"/>
    <w:rsid w:val="0041263D"/>
    <w:rsid w:val="0041263E"/>
    <w:rsid w:val="00413AAC"/>
    <w:rsid w:val="00413AF5"/>
    <w:rsid w:val="00413EFB"/>
    <w:rsid w:val="00414309"/>
    <w:rsid w:val="00414321"/>
    <w:rsid w:val="004144C8"/>
    <w:rsid w:val="004146CC"/>
    <w:rsid w:val="00414906"/>
    <w:rsid w:val="00414B80"/>
    <w:rsid w:val="0041564A"/>
    <w:rsid w:val="00415934"/>
    <w:rsid w:val="00415A4C"/>
    <w:rsid w:val="00415D3C"/>
    <w:rsid w:val="00415DC3"/>
    <w:rsid w:val="00415E99"/>
    <w:rsid w:val="0041666C"/>
    <w:rsid w:val="00416B1B"/>
    <w:rsid w:val="00417A08"/>
    <w:rsid w:val="00417BAF"/>
    <w:rsid w:val="00417C1C"/>
    <w:rsid w:val="00417EB0"/>
    <w:rsid w:val="00417EF3"/>
    <w:rsid w:val="00417F4E"/>
    <w:rsid w:val="00417F6A"/>
    <w:rsid w:val="00420477"/>
    <w:rsid w:val="004207EC"/>
    <w:rsid w:val="00420DC3"/>
    <w:rsid w:val="00420EDF"/>
    <w:rsid w:val="00420EE4"/>
    <w:rsid w:val="00420FDC"/>
    <w:rsid w:val="004210B3"/>
    <w:rsid w:val="00421105"/>
    <w:rsid w:val="004213AA"/>
    <w:rsid w:val="00421412"/>
    <w:rsid w:val="004216BF"/>
    <w:rsid w:val="00421755"/>
    <w:rsid w:val="004217D2"/>
    <w:rsid w:val="00421DF8"/>
    <w:rsid w:val="0042218B"/>
    <w:rsid w:val="004221EC"/>
    <w:rsid w:val="00422AA6"/>
    <w:rsid w:val="00422B93"/>
    <w:rsid w:val="00422F5D"/>
    <w:rsid w:val="004234CD"/>
    <w:rsid w:val="004234D8"/>
    <w:rsid w:val="00423933"/>
    <w:rsid w:val="00423B5A"/>
    <w:rsid w:val="00423C9D"/>
    <w:rsid w:val="00424182"/>
    <w:rsid w:val="004242F4"/>
    <w:rsid w:val="00424872"/>
    <w:rsid w:val="004249F5"/>
    <w:rsid w:val="00424B9C"/>
    <w:rsid w:val="00424F35"/>
    <w:rsid w:val="00425153"/>
    <w:rsid w:val="004259D8"/>
    <w:rsid w:val="0042622C"/>
    <w:rsid w:val="00426388"/>
    <w:rsid w:val="0042676B"/>
    <w:rsid w:val="00426B63"/>
    <w:rsid w:val="00427248"/>
    <w:rsid w:val="00427420"/>
    <w:rsid w:val="00427B94"/>
    <w:rsid w:val="00427C68"/>
    <w:rsid w:val="00427F6A"/>
    <w:rsid w:val="004305FA"/>
    <w:rsid w:val="004306E2"/>
    <w:rsid w:val="0043123D"/>
    <w:rsid w:val="00432149"/>
    <w:rsid w:val="004329F6"/>
    <w:rsid w:val="00432A73"/>
    <w:rsid w:val="00432DCE"/>
    <w:rsid w:val="004331F3"/>
    <w:rsid w:val="004332BB"/>
    <w:rsid w:val="00433B47"/>
    <w:rsid w:val="00434252"/>
    <w:rsid w:val="0043448A"/>
    <w:rsid w:val="0043467B"/>
    <w:rsid w:val="00434C21"/>
    <w:rsid w:val="004351A3"/>
    <w:rsid w:val="00435213"/>
    <w:rsid w:val="00435A23"/>
    <w:rsid w:val="00435B37"/>
    <w:rsid w:val="00435BC2"/>
    <w:rsid w:val="00435BCA"/>
    <w:rsid w:val="00435CD3"/>
    <w:rsid w:val="00435ECC"/>
    <w:rsid w:val="0043657C"/>
    <w:rsid w:val="0043692A"/>
    <w:rsid w:val="004370F2"/>
    <w:rsid w:val="004372DD"/>
    <w:rsid w:val="00437447"/>
    <w:rsid w:val="004374BA"/>
    <w:rsid w:val="00437850"/>
    <w:rsid w:val="00437ABA"/>
    <w:rsid w:val="00437B8E"/>
    <w:rsid w:val="00437D9E"/>
    <w:rsid w:val="00440548"/>
    <w:rsid w:val="00440B16"/>
    <w:rsid w:val="00441142"/>
    <w:rsid w:val="0044126E"/>
    <w:rsid w:val="00441A92"/>
    <w:rsid w:val="0044288E"/>
    <w:rsid w:val="00442A80"/>
    <w:rsid w:val="00442AB3"/>
    <w:rsid w:val="00442EEA"/>
    <w:rsid w:val="00443270"/>
    <w:rsid w:val="0044369C"/>
    <w:rsid w:val="004438E1"/>
    <w:rsid w:val="00443BE9"/>
    <w:rsid w:val="00444AAD"/>
    <w:rsid w:val="00444C54"/>
    <w:rsid w:val="00444C6F"/>
    <w:rsid w:val="00444F56"/>
    <w:rsid w:val="004450A5"/>
    <w:rsid w:val="004451F7"/>
    <w:rsid w:val="00445B27"/>
    <w:rsid w:val="00445D84"/>
    <w:rsid w:val="004462C8"/>
    <w:rsid w:val="00446488"/>
    <w:rsid w:val="00446843"/>
    <w:rsid w:val="00446BCC"/>
    <w:rsid w:val="00446FFF"/>
    <w:rsid w:val="0044722C"/>
    <w:rsid w:val="004476E3"/>
    <w:rsid w:val="00447A0D"/>
    <w:rsid w:val="00447F7E"/>
    <w:rsid w:val="0045066B"/>
    <w:rsid w:val="0045075B"/>
    <w:rsid w:val="00450B86"/>
    <w:rsid w:val="00450F6C"/>
    <w:rsid w:val="004513EC"/>
    <w:rsid w:val="004517AA"/>
    <w:rsid w:val="00451811"/>
    <w:rsid w:val="004519BB"/>
    <w:rsid w:val="00451C8B"/>
    <w:rsid w:val="00451DBD"/>
    <w:rsid w:val="00451F31"/>
    <w:rsid w:val="004521EC"/>
    <w:rsid w:val="004524D6"/>
    <w:rsid w:val="004527FE"/>
    <w:rsid w:val="00452CAC"/>
    <w:rsid w:val="00452EAE"/>
    <w:rsid w:val="00452F5B"/>
    <w:rsid w:val="00452F89"/>
    <w:rsid w:val="00453200"/>
    <w:rsid w:val="00453213"/>
    <w:rsid w:val="00453851"/>
    <w:rsid w:val="00453875"/>
    <w:rsid w:val="00453D74"/>
    <w:rsid w:val="00454064"/>
    <w:rsid w:val="0045438A"/>
    <w:rsid w:val="004551E9"/>
    <w:rsid w:val="004551F1"/>
    <w:rsid w:val="00455528"/>
    <w:rsid w:val="0045555E"/>
    <w:rsid w:val="0045573A"/>
    <w:rsid w:val="00455D35"/>
    <w:rsid w:val="00456C84"/>
    <w:rsid w:val="00456EFF"/>
    <w:rsid w:val="00456F21"/>
    <w:rsid w:val="0045719F"/>
    <w:rsid w:val="00457565"/>
    <w:rsid w:val="00457B71"/>
    <w:rsid w:val="00460024"/>
    <w:rsid w:val="0046025B"/>
    <w:rsid w:val="00460445"/>
    <w:rsid w:val="0046048F"/>
    <w:rsid w:val="00460BC3"/>
    <w:rsid w:val="00460DB9"/>
    <w:rsid w:val="00461114"/>
    <w:rsid w:val="00461471"/>
    <w:rsid w:val="0046178B"/>
    <w:rsid w:val="00461D3C"/>
    <w:rsid w:val="00461FDF"/>
    <w:rsid w:val="0046264C"/>
    <w:rsid w:val="00462AEF"/>
    <w:rsid w:val="00462F46"/>
    <w:rsid w:val="0046300D"/>
    <w:rsid w:val="004631BA"/>
    <w:rsid w:val="004634E5"/>
    <w:rsid w:val="00464200"/>
    <w:rsid w:val="0046435D"/>
    <w:rsid w:val="004644D9"/>
    <w:rsid w:val="00464672"/>
    <w:rsid w:val="00464D1C"/>
    <w:rsid w:val="00464F56"/>
    <w:rsid w:val="004650FA"/>
    <w:rsid w:val="00465C1B"/>
    <w:rsid w:val="00465E1B"/>
    <w:rsid w:val="00465F3A"/>
    <w:rsid w:val="00466310"/>
    <w:rsid w:val="004669E2"/>
    <w:rsid w:val="00466BB7"/>
    <w:rsid w:val="00466F19"/>
    <w:rsid w:val="004671E7"/>
    <w:rsid w:val="00467A2D"/>
    <w:rsid w:val="00467AEF"/>
    <w:rsid w:val="004700EF"/>
    <w:rsid w:val="00470156"/>
    <w:rsid w:val="004708FC"/>
    <w:rsid w:val="00470BA8"/>
    <w:rsid w:val="00470C31"/>
    <w:rsid w:val="0047128B"/>
    <w:rsid w:val="00471295"/>
    <w:rsid w:val="0047157F"/>
    <w:rsid w:val="00471718"/>
    <w:rsid w:val="004718F1"/>
    <w:rsid w:val="00471AA9"/>
    <w:rsid w:val="00471F83"/>
    <w:rsid w:val="004720B7"/>
    <w:rsid w:val="00472456"/>
    <w:rsid w:val="004726C7"/>
    <w:rsid w:val="00472EA4"/>
    <w:rsid w:val="00472FC5"/>
    <w:rsid w:val="004734D0"/>
    <w:rsid w:val="004736DF"/>
    <w:rsid w:val="004738C1"/>
    <w:rsid w:val="00473DF2"/>
    <w:rsid w:val="00473E28"/>
    <w:rsid w:val="004740CC"/>
    <w:rsid w:val="00474698"/>
    <w:rsid w:val="00474804"/>
    <w:rsid w:val="0047556B"/>
    <w:rsid w:val="00475743"/>
    <w:rsid w:val="00475839"/>
    <w:rsid w:val="004758DD"/>
    <w:rsid w:val="004759D0"/>
    <w:rsid w:val="00475AC8"/>
    <w:rsid w:val="00476139"/>
    <w:rsid w:val="004768A4"/>
    <w:rsid w:val="004769FA"/>
    <w:rsid w:val="00476B40"/>
    <w:rsid w:val="004771EB"/>
    <w:rsid w:val="004774AE"/>
    <w:rsid w:val="00477768"/>
    <w:rsid w:val="004777DB"/>
    <w:rsid w:val="004779C0"/>
    <w:rsid w:val="00477C6F"/>
    <w:rsid w:val="004806B1"/>
    <w:rsid w:val="00480EE9"/>
    <w:rsid w:val="004812B6"/>
    <w:rsid w:val="00481ACA"/>
    <w:rsid w:val="00482CED"/>
    <w:rsid w:val="004835D6"/>
    <w:rsid w:val="0048372C"/>
    <w:rsid w:val="00484309"/>
    <w:rsid w:val="004846D1"/>
    <w:rsid w:val="0048493A"/>
    <w:rsid w:val="00484C1D"/>
    <w:rsid w:val="004850E5"/>
    <w:rsid w:val="0048515E"/>
    <w:rsid w:val="00485933"/>
    <w:rsid w:val="00485A9E"/>
    <w:rsid w:val="00485BC6"/>
    <w:rsid w:val="00485E75"/>
    <w:rsid w:val="00486B5F"/>
    <w:rsid w:val="00486D73"/>
    <w:rsid w:val="00486FD9"/>
    <w:rsid w:val="0048763E"/>
    <w:rsid w:val="00487C14"/>
    <w:rsid w:val="00487E05"/>
    <w:rsid w:val="0049012C"/>
    <w:rsid w:val="00490632"/>
    <w:rsid w:val="00490A77"/>
    <w:rsid w:val="004915C1"/>
    <w:rsid w:val="004919FF"/>
    <w:rsid w:val="00491DA0"/>
    <w:rsid w:val="00491EB8"/>
    <w:rsid w:val="004920C8"/>
    <w:rsid w:val="004925A9"/>
    <w:rsid w:val="00492788"/>
    <w:rsid w:val="004927B5"/>
    <w:rsid w:val="00492BC5"/>
    <w:rsid w:val="00492CDB"/>
    <w:rsid w:val="00492E3C"/>
    <w:rsid w:val="004933FE"/>
    <w:rsid w:val="004935F3"/>
    <w:rsid w:val="004937B8"/>
    <w:rsid w:val="00493917"/>
    <w:rsid w:val="00493A02"/>
    <w:rsid w:val="00493E58"/>
    <w:rsid w:val="00493F23"/>
    <w:rsid w:val="00494430"/>
    <w:rsid w:val="0049443C"/>
    <w:rsid w:val="0049499D"/>
    <w:rsid w:val="00494D4A"/>
    <w:rsid w:val="00495144"/>
    <w:rsid w:val="00495A37"/>
    <w:rsid w:val="00495A4A"/>
    <w:rsid w:val="004961CE"/>
    <w:rsid w:val="004963BF"/>
    <w:rsid w:val="004964F1"/>
    <w:rsid w:val="00496960"/>
    <w:rsid w:val="004970B3"/>
    <w:rsid w:val="004972CA"/>
    <w:rsid w:val="00497C4D"/>
    <w:rsid w:val="004A0078"/>
    <w:rsid w:val="004A0228"/>
    <w:rsid w:val="004A0734"/>
    <w:rsid w:val="004A0BF7"/>
    <w:rsid w:val="004A1110"/>
    <w:rsid w:val="004A11CE"/>
    <w:rsid w:val="004A12B0"/>
    <w:rsid w:val="004A14EC"/>
    <w:rsid w:val="004A16BC"/>
    <w:rsid w:val="004A1A5E"/>
    <w:rsid w:val="004A1EFB"/>
    <w:rsid w:val="004A2812"/>
    <w:rsid w:val="004A29F0"/>
    <w:rsid w:val="004A2B42"/>
    <w:rsid w:val="004A2B7E"/>
    <w:rsid w:val="004A2B94"/>
    <w:rsid w:val="004A3024"/>
    <w:rsid w:val="004A3975"/>
    <w:rsid w:val="004A3F90"/>
    <w:rsid w:val="004A4313"/>
    <w:rsid w:val="004A43C2"/>
    <w:rsid w:val="004A4602"/>
    <w:rsid w:val="004A4B61"/>
    <w:rsid w:val="004A53A1"/>
    <w:rsid w:val="004A54BA"/>
    <w:rsid w:val="004A58BC"/>
    <w:rsid w:val="004A605A"/>
    <w:rsid w:val="004A6763"/>
    <w:rsid w:val="004A6F70"/>
    <w:rsid w:val="004A75A4"/>
    <w:rsid w:val="004A7DEB"/>
    <w:rsid w:val="004A7E7F"/>
    <w:rsid w:val="004B029A"/>
    <w:rsid w:val="004B0E92"/>
    <w:rsid w:val="004B0F77"/>
    <w:rsid w:val="004B10DB"/>
    <w:rsid w:val="004B155E"/>
    <w:rsid w:val="004B1A37"/>
    <w:rsid w:val="004B2B22"/>
    <w:rsid w:val="004B2BC9"/>
    <w:rsid w:val="004B2FD1"/>
    <w:rsid w:val="004B2FFC"/>
    <w:rsid w:val="004B3995"/>
    <w:rsid w:val="004B3AA2"/>
    <w:rsid w:val="004B3ACB"/>
    <w:rsid w:val="004B3B9D"/>
    <w:rsid w:val="004B3C36"/>
    <w:rsid w:val="004B3EC1"/>
    <w:rsid w:val="004B42C1"/>
    <w:rsid w:val="004B4EF4"/>
    <w:rsid w:val="004B543E"/>
    <w:rsid w:val="004B563D"/>
    <w:rsid w:val="004B5642"/>
    <w:rsid w:val="004B5849"/>
    <w:rsid w:val="004B7058"/>
    <w:rsid w:val="004B7C0C"/>
    <w:rsid w:val="004B7E82"/>
    <w:rsid w:val="004C01C8"/>
    <w:rsid w:val="004C02C2"/>
    <w:rsid w:val="004C0B40"/>
    <w:rsid w:val="004C0C70"/>
    <w:rsid w:val="004C2328"/>
    <w:rsid w:val="004C2387"/>
    <w:rsid w:val="004C2579"/>
    <w:rsid w:val="004C2922"/>
    <w:rsid w:val="004C2C93"/>
    <w:rsid w:val="004C2D6E"/>
    <w:rsid w:val="004C3773"/>
    <w:rsid w:val="004C3898"/>
    <w:rsid w:val="004C3F24"/>
    <w:rsid w:val="004C41DC"/>
    <w:rsid w:val="004C4509"/>
    <w:rsid w:val="004C4584"/>
    <w:rsid w:val="004C4EC1"/>
    <w:rsid w:val="004C5405"/>
    <w:rsid w:val="004C54C2"/>
    <w:rsid w:val="004C590B"/>
    <w:rsid w:val="004C5E6B"/>
    <w:rsid w:val="004C64F3"/>
    <w:rsid w:val="004C6EDD"/>
    <w:rsid w:val="004C71A4"/>
    <w:rsid w:val="004C77FE"/>
    <w:rsid w:val="004C7AE0"/>
    <w:rsid w:val="004C7B8B"/>
    <w:rsid w:val="004C7C49"/>
    <w:rsid w:val="004D0493"/>
    <w:rsid w:val="004D05F3"/>
    <w:rsid w:val="004D12BA"/>
    <w:rsid w:val="004D16BC"/>
    <w:rsid w:val="004D18D8"/>
    <w:rsid w:val="004D19E9"/>
    <w:rsid w:val="004D2237"/>
    <w:rsid w:val="004D2450"/>
    <w:rsid w:val="004D2F08"/>
    <w:rsid w:val="004D3210"/>
    <w:rsid w:val="004D3346"/>
    <w:rsid w:val="004D34FC"/>
    <w:rsid w:val="004D36B1"/>
    <w:rsid w:val="004D3B3E"/>
    <w:rsid w:val="004D41E1"/>
    <w:rsid w:val="004D42DE"/>
    <w:rsid w:val="004D4DE6"/>
    <w:rsid w:val="004D4E63"/>
    <w:rsid w:val="004D4F10"/>
    <w:rsid w:val="004D54F9"/>
    <w:rsid w:val="004D5646"/>
    <w:rsid w:val="004D5B44"/>
    <w:rsid w:val="004D6DA4"/>
    <w:rsid w:val="004D76EA"/>
    <w:rsid w:val="004D7AEB"/>
    <w:rsid w:val="004D7DF9"/>
    <w:rsid w:val="004D7EBD"/>
    <w:rsid w:val="004E0015"/>
    <w:rsid w:val="004E02A9"/>
    <w:rsid w:val="004E0BD6"/>
    <w:rsid w:val="004E13D4"/>
    <w:rsid w:val="004E1A0A"/>
    <w:rsid w:val="004E1A9A"/>
    <w:rsid w:val="004E23C7"/>
    <w:rsid w:val="004E240F"/>
    <w:rsid w:val="004E248F"/>
    <w:rsid w:val="004E2680"/>
    <w:rsid w:val="004E2847"/>
    <w:rsid w:val="004E28F9"/>
    <w:rsid w:val="004E2A64"/>
    <w:rsid w:val="004E3157"/>
    <w:rsid w:val="004E3160"/>
    <w:rsid w:val="004E3328"/>
    <w:rsid w:val="004E38F5"/>
    <w:rsid w:val="004E39B4"/>
    <w:rsid w:val="004E3ADC"/>
    <w:rsid w:val="004E429A"/>
    <w:rsid w:val="004E4590"/>
    <w:rsid w:val="004E45C4"/>
    <w:rsid w:val="004E462E"/>
    <w:rsid w:val="004E49BD"/>
    <w:rsid w:val="004E4D07"/>
    <w:rsid w:val="004E4F53"/>
    <w:rsid w:val="004E56DC"/>
    <w:rsid w:val="004E5AC2"/>
    <w:rsid w:val="004E5B4A"/>
    <w:rsid w:val="004E5CC6"/>
    <w:rsid w:val="004E61C8"/>
    <w:rsid w:val="004E6389"/>
    <w:rsid w:val="004E644C"/>
    <w:rsid w:val="004E6960"/>
    <w:rsid w:val="004E72D0"/>
    <w:rsid w:val="004E76EC"/>
    <w:rsid w:val="004E76F4"/>
    <w:rsid w:val="004E7980"/>
    <w:rsid w:val="004E7BC7"/>
    <w:rsid w:val="004E7E31"/>
    <w:rsid w:val="004F0094"/>
    <w:rsid w:val="004F0337"/>
    <w:rsid w:val="004F07C0"/>
    <w:rsid w:val="004F0B4E"/>
    <w:rsid w:val="004F0B6C"/>
    <w:rsid w:val="004F0D89"/>
    <w:rsid w:val="004F0F30"/>
    <w:rsid w:val="004F0F58"/>
    <w:rsid w:val="004F12A1"/>
    <w:rsid w:val="004F1B5E"/>
    <w:rsid w:val="004F1D42"/>
    <w:rsid w:val="004F2078"/>
    <w:rsid w:val="004F22B3"/>
    <w:rsid w:val="004F26E5"/>
    <w:rsid w:val="004F2D44"/>
    <w:rsid w:val="004F2EFC"/>
    <w:rsid w:val="004F308B"/>
    <w:rsid w:val="004F34A0"/>
    <w:rsid w:val="004F4194"/>
    <w:rsid w:val="004F44F6"/>
    <w:rsid w:val="004F4B8E"/>
    <w:rsid w:val="004F4DA3"/>
    <w:rsid w:val="004F55CE"/>
    <w:rsid w:val="004F5743"/>
    <w:rsid w:val="004F5C66"/>
    <w:rsid w:val="004F5CE5"/>
    <w:rsid w:val="004F5F05"/>
    <w:rsid w:val="004F6915"/>
    <w:rsid w:val="004F6A8C"/>
    <w:rsid w:val="004F6C3B"/>
    <w:rsid w:val="004F6F96"/>
    <w:rsid w:val="004F716E"/>
    <w:rsid w:val="004F76B5"/>
    <w:rsid w:val="004F76F4"/>
    <w:rsid w:val="004F7740"/>
    <w:rsid w:val="004F79C3"/>
    <w:rsid w:val="004F79C6"/>
    <w:rsid w:val="004F7AD0"/>
    <w:rsid w:val="004F7EA9"/>
    <w:rsid w:val="0050054E"/>
    <w:rsid w:val="00500754"/>
    <w:rsid w:val="00500B99"/>
    <w:rsid w:val="00500E47"/>
    <w:rsid w:val="00501108"/>
    <w:rsid w:val="00501607"/>
    <w:rsid w:val="00501B45"/>
    <w:rsid w:val="005020E2"/>
    <w:rsid w:val="005022C8"/>
    <w:rsid w:val="005025EE"/>
    <w:rsid w:val="005026E4"/>
    <w:rsid w:val="0050271A"/>
    <w:rsid w:val="00502773"/>
    <w:rsid w:val="00502EE2"/>
    <w:rsid w:val="0050361D"/>
    <w:rsid w:val="0050372E"/>
    <w:rsid w:val="005037E2"/>
    <w:rsid w:val="00503911"/>
    <w:rsid w:val="00503A6D"/>
    <w:rsid w:val="00503F9A"/>
    <w:rsid w:val="0050425F"/>
    <w:rsid w:val="0050462F"/>
    <w:rsid w:val="00504651"/>
    <w:rsid w:val="005048CA"/>
    <w:rsid w:val="00505287"/>
    <w:rsid w:val="0050533C"/>
    <w:rsid w:val="005054B0"/>
    <w:rsid w:val="00505630"/>
    <w:rsid w:val="00505C20"/>
    <w:rsid w:val="00506240"/>
    <w:rsid w:val="005063C8"/>
    <w:rsid w:val="00506557"/>
    <w:rsid w:val="0050677A"/>
    <w:rsid w:val="00507454"/>
    <w:rsid w:val="005074D5"/>
    <w:rsid w:val="00507894"/>
    <w:rsid w:val="005078CB"/>
    <w:rsid w:val="005079A0"/>
    <w:rsid w:val="00507FCB"/>
    <w:rsid w:val="00507FD7"/>
    <w:rsid w:val="005101E5"/>
    <w:rsid w:val="00510273"/>
    <w:rsid w:val="005106E3"/>
    <w:rsid w:val="00510728"/>
    <w:rsid w:val="005108D8"/>
    <w:rsid w:val="00510C50"/>
    <w:rsid w:val="00510EB9"/>
    <w:rsid w:val="0051112D"/>
    <w:rsid w:val="0051119A"/>
    <w:rsid w:val="005111A1"/>
    <w:rsid w:val="005111C4"/>
    <w:rsid w:val="005116F9"/>
    <w:rsid w:val="00511751"/>
    <w:rsid w:val="00511841"/>
    <w:rsid w:val="00511A72"/>
    <w:rsid w:val="00511EC5"/>
    <w:rsid w:val="00512340"/>
    <w:rsid w:val="005126BD"/>
    <w:rsid w:val="0051322D"/>
    <w:rsid w:val="00513B79"/>
    <w:rsid w:val="00514319"/>
    <w:rsid w:val="005145A9"/>
    <w:rsid w:val="005148C8"/>
    <w:rsid w:val="0051490A"/>
    <w:rsid w:val="005149C7"/>
    <w:rsid w:val="00514B7E"/>
    <w:rsid w:val="005153A7"/>
    <w:rsid w:val="005154C5"/>
    <w:rsid w:val="005157A6"/>
    <w:rsid w:val="0051664A"/>
    <w:rsid w:val="00517303"/>
    <w:rsid w:val="005176A7"/>
    <w:rsid w:val="00517862"/>
    <w:rsid w:val="00517955"/>
    <w:rsid w:val="00517A33"/>
    <w:rsid w:val="00517BF8"/>
    <w:rsid w:val="00520361"/>
    <w:rsid w:val="00520774"/>
    <w:rsid w:val="00520776"/>
    <w:rsid w:val="005218FE"/>
    <w:rsid w:val="005219CF"/>
    <w:rsid w:val="00521A7E"/>
    <w:rsid w:val="00521AFE"/>
    <w:rsid w:val="00521DEE"/>
    <w:rsid w:val="005222D7"/>
    <w:rsid w:val="0052239B"/>
    <w:rsid w:val="005228BE"/>
    <w:rsid w:val="00522D03"/>
    <w:rsid w:val="00522D07"/>
    <w:rsid w:val="005231D3"/>
    <w:rsid w:val="0052362B"/>
    <w:rsid w:val="00523D9C"/>
    <w:rsid w:val="0052463F"/>
    <w:rsid w:val="00524830"/>
    <w:rsid w:val="00524FD1"/>
    <w:rsid w:val="005254C7"/>
    <w:rsid w:val="00525BA2"/>
    <w:rsid w:val="00525C4D"/>
    <w:rsid w:val="00525F75"/>
    <w:rsid w:val="005267A6"/>
    <w:rsid w:val="005267CC"/>
    <w:rsid w:val="005269B6"/>
    <w:rsid w:val="00526C0D"/>
    <w:rsid w:val="00526F67"/>
    <w:rsid w:val="00527104"/>
    <w:rsid w:val="005271B0"/>
    <w:rsid w:val="005273D1"/>
    <w:rsid w:val="00527830"/>
    <w:rsid w:val="00527AD6"/>
    <w:rsid w:val="00527B24"/>
    <w:rsid w:val="00527CA0"/>
    <w:rsid w:val="00527CA6"/>
    <w:rsid w:val="00527D06"/>
    <w:rsid w:val="00530327"/>
    <w:rsid w:val="005313D4"/>
    <w:rsid w:val="00531534"/>
    <w:rsid w:val="00531545"/>
    <w:rsid w:val="005319EC"/>
    <w:rsid w:val="00531CAC"/>
    <w:rsid w:val="00531F1D"/>
    <w:rsid w:val="00532331"/>
    <w:rsid w:val="00532423"/>
    <w:rsid w:val="00532546"/>
    <w:rsid w:val="00532896"/>
    <w:rsid w:val="00533140"/>
    <w:rsid w:val="0053337A"/>
    <w:rsid w:val="005333B0"/>
    <w:rsid w:val="00533483"/>
    <w:rsid w:val="0053355A"/>
    <w:rsid w:val="0053363C"/>
    <w:rsid w:val="005336B9"/>
    <w:rsid w:val="00533856"/>
    <w:rsid w:val="0053389C"/>
    <w:rsid w:val="005338D0"/>
    <w:rsid w:val="00533A77"/>
    <w:rsid w:val="00533CC2"/>
    <w:rsid w:val="005343FA"/>
    <w:rsid w:val="005349D6"/>
    <w:rsid w:val="00534B59"/>
    <w:rsid w:val="00534EAD"/>
    <w:rsid w:val="0053522A"/>
    <w:rsid w:val="00535B4B"/>
    <w:rsid w:val="00535D97"/>
    <w:rsid w:val="00536759"/>
    <w:rsid w:val="005369A8"/>
    <w:rsid w:val="005369E3"/>
    <w:rsid w:val="00536B6E"/>
    <w:rsid w:val="00536B95"/>
    <w:rsid w:val="00536BFB"/>
    <w:rsid w:val="005377F4"/>
    <w:rsid w:val="00537C62"/>
    <w:rsid w:val="00540D53"/>
    <w:rsid w:val="00541E53"/>
    <w:rsid w:val="00541EC3"/>
    <w:rsid w:val="00542032"/>
    <w:rsid w:val="0054226D"/>
    <w:rsid w:val="005422D0"/>
    <w:rsid w:val="00542FC2"/>
    <w:rsid w:val="00543336"/>
    <w:rsid w:val="00543775"/>
    <w:rsid w:val="00543ACB"/>
    <w:rsid w:val="00543F3A"/>
    <w:rsid w:val="00543FA6"/>
    <w:rsid w:val="0054405D"/>
    <w:rsid w:val="0054423F"/>
    <w:rsid w:val="005444C6"/>
    <w:rsid w:val="0054455B"/>
    <w:rsid w:val="0054468E"/>
    <w:rsid w:val="00544D67"/>
    <w:rsid w:val="00544F20"/>
    <w:rsid w:val="00544FB8"/>
    <w:rsid w:val="00545868"/>
    <w:rsid w:val="00545B31"/>
    <w:rsid w:val="00545C96"/>
    <w:rsid w:val="00545ECE"/>
    <w:rsid w:val="005465D8"/>
    <w:rsid w:val="00546869"/>
    <w:rsid w:val="00546970"/>
    <w:rsid w:val="005469A2"/>
    <w:rsid w:val="00547107"/>
    <w:rsid w:val="005474C9"/>
    <w:rsid w:val="005475A2"/>
    <w:rsid w:val="00547A14"/>
    <w:rsid w:val="00547ACC"/>
    <w:rsid w:val="00547C54"/>
    <w:rsid w:val="00547F05"/>
    <w:rsid w:val="00547F49"/>
    <w:rsid w:val="0055001B"/>
    <w:rsid w:val="0055025C"/>
    <w:rsid w:val="005509B8"/>
    <w:rsid w:val="00550C19"/>
    <w:rsid w:val="00551269"/>
    <w:rsid w:val="005513FF"/>
    <w:rsid w:val="0055147D"/>
    <w:rsid w:val="005514A8"/>
    <w:rsid w:val="00551F46"/>
    <w:rsid w:val="005522D8"/>
    <w:rsid w:val="00552378"/>
    <w:rsid w:val="005527B3"/>
    <w:rsid w:val="00552DAD"/>
    <w:rsid w:val="005533D3"/>
    <w:rsid w:val="0055351C"/>
    <w:rsid w:val="005535C2"/>
    <w:rsid w:val="00553715"/>
    <w:rsid w:val="005538A3"/>
    <w:rsid w:val="00553E61"/>
    <w:rsid w:val="0055408F"/>
    <w:rsid w:val="005543FB"/>
    <w:rsid w:val="005545E8"/>
    <w:rsid w:val="0055494F"/>
    <w:rsid w:val="005549FA"/>
    <w:rsid w:val="00554E19"/>
    <w:rsid w:val="00555125"/>
    <w:rsid w:val="005553CE"/>
    <w:rsid w:val="00555664"/>
    <w:rsid w:val="00555937"/>
    <w:rsid w:val="00555D73"/>
    <w:rsid w:val="00555E57"/>
    <w:rsid w:val="005563B3"/>
    <w:rsid w:val="005564FC"/>
    <w:rsid w:val="00556F5F"/>
    <w:rsid w:val="005579C5"/>
    <w:rsid w:val="00557B5A"/>
    <w:rsid w:val="0056025A"/>
    <w:rsid w:val="005602D1"/>
    <w:rsid w:val="00560486"/>
    <w:rsid w:val="005604D0"/>
    <w:rsid w:val="00560518"/>
    <w:rsid w:val="00560A37"/>
    <w:rsid w:val="00560B4B"/>
    <w:rsid w:val="00561182"/>
    <w:rsid w:val="0056121F"/>
    <w:rsid w:val="00561320"/>
    <w:rsid w:val="00561444"/>
    <w:rsid w:val="00561EA5"/>
    <w:rsid w:val="00562064"/>
    <w:rsid w:val="005621E0"/>
    <w:rsid w:val="00562745"/>
    <w:rsid w:val="0056299D"/>
    <w:rsid w:val="00562A1A"/>
    <w:rsid w:val="0056356C"/>
    <w:rsid w:val="005636E8"/>
    <w:rsid w:val="00564FAB"/>
    <w:rsid w:val="00565458"/>
    <w:rsid w:val="005661C7"/>
    <w:rsid w:val="00566212"/>
    <w:rsid w:val="005665D5"/>
    <w:rsid w:val="005665FF"/>
    <w:rsid w:val="00566AEE"/>
    <w:rsid w:val="00566C52"/>
    <w:rsid w:val="00566C81"/>
    <w:rsid w:val="0056719B"/>
    <w:rsid w:val="00567307"/>
    <w:rsid w:val="0056773C"/>
    <w:rsid w:val="005679DE"/>
    <w:rsid w:val="00567AB8"/>
    <w:rsid w:val="00567E06"/>
    <w:rsid w:val="00570B7D"/>
    <w:rsid w:val="00570F8E"/>
    <w:rsid w:val="00571060"/>
    <w:rsid w:val="0057106A"/>
    <w:rsid w:val="0057156A"/>
    <w:rsid w:val="005721A9"/>
    <w:rsid w:val="00572505"/>
    <w:rsid w:val="005726B6"/>
    <w:rsid w:val="00572CE8"/>
    <w:rsid w:val="00572EF7"/>
    <w:rsid w:val="00573219"/>
    <w:rsid w:val="00573560"/>
    <w:rsid w:val="00574B93"/>
    <w:rsid w:val="00575837"/>
    <w:rsid w:val="00575D13"/>
    <w:rsid w:val="00575FED"/>
    <w:rsid w:val="005765ED"/>
    <w:rsid w:val="0057693D"/>
    <w:rsid w:val="00576952"/>
    <w:rsid w:val="005769CB"/>
    <w:rsid w:val="00576B21"/>
    <w:rsid w:val="00576DCD"/>
    <w:rsid w:val="005772C6"/>
    <w:rsid w:val="00577351"/>
    <w:rsid w:val="005773BF"/>
    <w:rsid w:val="0057786E"/>
    <w:rsid w:val="00580202"/>
    <w:rsid w:val="0058033F"/>
    <w:rsid w:val="00580F3C"/>
    <w:rsid w:val="005825DB"/>
    <w:rsid w:val="00582746"/>
    <w:rsid w:val="00582809"/>
    <w:rsid w:val="00582A4A"/>
    <w:rsid w:val="00582FDB"/>
    <w:rsid w:val="00583180"/>
    <w:rsid w:val="00583483"/>
    <w:rsid w:val="00583DD8"/>
    <w:rsid w:val="00583EDB"/>
    <w:rsid w:val="005843A4"/>
    <w:rsid w:val="005845CB"/>
    <w:rsid w:val="00584ABE"/>
    <w:rsid w:val="00584D5D"/>
    <w:rsid w:val="0058563E"/>
    <w:rsid w:val="00586189"/>
    <w:rsid w:val="00586F67"/>
    <w:rsid w:val="005874C6"/>
    <w:rsid w:val="0058764F"/>
    <w:rsid w:val="00587847"/>
    <w:rsid w:val="0058798C"/>
    <w:rsid w:val="00587BD2"/>
    <w:rsid w:val="00587C3D"/>
    <w:rsid w:val="005900C2"/>
    <w:rsid w:val="005900FA"/>
    <w:rsid w:val="005904AA"/>
    <w:rsid w:val="005905A3"/>
    <w:rsid w:val="00590A3A"/>
    <w:rsid w:val="00590BF8"/>
    <w:rsid w:val="005912D3"/>
    <w:rsid w:val="0059161A"/>
    <w:rsid w:val="0059198F"/>
    <w:rsid w:val="00591B14"/>
    <w:rsid w:val="00591E01"/>
    <w:rsid w:val="00591F32"/>
    <w:rsid w:val="0059203D"/>
    <w:rsid w:val="005923F4"/>
    <w:rsid w:val="00592C84"/>
    <w:rsid w:val="00592EA1"/>
    <w:rsid w:val="00592F1C"/>
    <w:rsid w:val="00592FCD"/>
    <w:rsid w:val="00593495"/>
    <w:rsid w:val="005935A4"/>
    <w:rsid w:val="00593654"/>
    <w:rsid w:val="00593690"/>
    <w:rsid w:val="00593D03"/>
    <w:rsid w:val="00593EFD"/>
    <w:rsid w:val="00593F68"/>
    <w:rsid w:val="005946D9"/>
    <w:rsid w:val="005946F7"/>
    <w:rsid w:val="00594787"/>
    <w:rsid w:val="005948C2"/>
    <w:rsid w:val="005948E4"/>
    <w:rsid w:val="00594CCE"/>
    <w:rsid w:val="0059584E"/>
    <w:rsid w:val="00595DCA"/>
    <w:rsid w:val="00595E40"/>
    <w:rsid w:val="005960A9"/>
    <w:rsid w:val="0059690A"/>
    <w:rsid w:val="00597309"/>
    <w:rsid w:val="00597609"/>
    <w:rsid w:val="0059779B"/>
    <w:rsid w:val="0059785B"/>
    <w:rsid w:val="0059793C"/>
    <w:rsid w:val="00597D3B"/>
    <w:rsid w:val="00597FCA"/>
    <w:rsid w:val="005A0ABC"/>
    <w:rsid w:val="005A0D5F"/>
    <w:rsid w:val="005A1240"/>
    <w:rsid w:val="005A12E3"/>
    <w:rsid w:val="005A137B"/>
    <w:rsid w:val="005A147F"/>
    <w:rsid w:val="005A1D12"/>
    <w:rsid w:val="005A209A"/>
    <w:rsid w:val="005A286F"/>
    <w:rsid w:val="005A2A38"/>
    <w:rsid w:val="005A2C20"/>
    <w:rsid w:val="005A31CC"/>
    <w:rsid w:val="005A330C"/>
    <w:rsid w:val="005A382F"/>
    <w:rsid w:val="005A38D9"/>
    <w:rsid w:val="005A38E1"/>
    <w:rsid w:val="005A3A80"/>
    <w:rsid w:val="005A3ADD"/>
    <w:rsid w:val="005A3D9E"/>
    <w:rsid w:val="005A43C3"/>
    <w:rsid w:val="005A4518"/>
    <w:rsid w:val="005A4B83"/>
    <w:rsid w:val="005A5323"/>
    <w:rsid w:val="005A5654"/>
    <w:rsid w:val="005A5A82"/>
    <w:rsid w:val="005A6503"/>
    <w:rsid w:val="005A662D"/>
    <w:rsid w:val="005A6B1C"/>
    <w:rsid w:val="005A73EF"/>
    <w:rsid w:val="005B06FE"/>
    <w:rsid w:val="005B0B5A"/>
    <w:rsid w:val="005B17BD"/>
    <w:rsid w:val="005B1A11"/>
    <w:rsid w:val="005B1E5E"/>
    <w:rsid w:val="005B2052"/>
    <w:rsid w:val="005B25C1"/>
    <w:rsid w:val="005B2992"/>
    <w:rsid w:val="005B2A96"/>
    <w:rsid w:val="005B305C"/>
    <w:rsid w:val="005B35D7"/>
    <w:rsid w:val="005B35EB"/>
    <w:rsid w:val="005B392A"/>
    <w:rsid w:val="005B3963"/>
    <w:rsid w:val="005B398D"/>
    <w:rsid w:val="005B3AA3"/>
    <w:rsid w:val="005B3B73"/>
    <w:rsid w:val="005B3DE2"/>
    <w:rsid w:val="005B4061"/>
    <w:rsid w:val="005B41BD"/>
    <w:rsid w:val="005B46F6"/>
    <w:rsid w:val="005B4E16"/>
    <w:rsid w:val="005B4FDC"/>
    <w:rsid w:val="005B544F"/>
    <w:rsid w:val="005B55E3"/>
    <w:rsid w:val="005B5658"/>
    <w:rsid w:val="005B581E"/>
    <w:rsid w:val="005B5DA5"/>
    <w:rsid w:val="005B6878"/>
    <w:rsid w:val="005B6925"/>
    <w:rsid w:val="005B6BC0"/>
    <w:rsid w:val="005B6F83"/>
    <w:rsid w:val="005B71FB"/>
    <w:rsid w:val="005B77CA"/>
    <w:rsid w:val="005B7BB3"/>
    <w:rsid w:val="005B7E37"/>
    <w:rsid w:val="005C0486"/>
    <w:rsid w:val="005C04B6"/>
    <w:rsid w:val="005C055E"/>
    <w:rsid w:val="005C0E11"/>
    <w:rsid w:val="005C1240"/>
    <w:rsid w:val="005C1905"/>
    <w:rsid w:val="005C22C6"/>
    <w:rsid w:val="005C2598"/>
    <w:rsid w:val="005C25FC"/>
    <w:rsid w:val="005C2995"/>
    <w:rsid w:val="005C3021"/>
    <w:rsid w:val="005C32E7"/>
    <w:rsid w:val="005C32F7"/>
    <w:rsid w:val="005C35EA"/>
    <w:rsid w:val="005C3AC7"/>
    <w:rsid w:val="005C4046"/>
    <w:rsid w:val="005C42FB"/>
    <w:rsid w:val="005C44FC"/>
    <w:rsid w:val="005C470A"/>
    <w:rsid w:val="005C493C"/>
    <w:rsid w:val="005C6795"/>
    <w:rsid w:val="005C68C4"/>
    <w:rsid w:val="005C691B"/>
    <w:rsid w:val="005C6B60"/>
    <w:rsid w:val="005C6FD9"/>
    <w:rsid w:val="005C712B"/>
    <w:rsid w:val="005C718E"/>
    <w:rsid w:val="005C74FB"/>
    <w:rsid w:val="005C7822"/>
    <w:rsid w:val="005C7BDA"/>
    <w:rsid w:val="005C7D9B"/>
    <w:rsid w:val="005C7FDF"/>
    <w:rsid w:val="005D01F1"/>
    <w:rsid w:val="005D030A"/>
    <w:rsid w:val="005D0591"/>
    <w:rsid w:val="005D0981"/>
    <w:rsid w:val="005D0AFB"/>
    <w:rsid w:val="005D0B2C"/>
    <w:rsid w:val="005D0FB2"/>
    <w:rsid w:val="005D106D"/>
    <w:rsid w:val="005D12A4"/>
    <w:rsid w:val="005D1498"/>
    <w:rsid w:val="005D1602"/>
    <w:rsid w:val="005D1A70"/>
    <w:rsid w:val="005D1B7A"/>
    <w:rsid w:val="005D217E"/>
    <w:rsid w:val="005D3382"/>
    <w:rsid w:val="005D3436"/>
    <w:rsid w:val="005D3F50"/>
    <w:rsid w:val="005D428D"/>
    <w:rsid w:val="005D4833"/>
    <w:rsid w:val="005D4996"/>
    <w:rsid w:val="005D49CB"/>
    <w:rsid w:val="005D4CA4"/>
    <w:rsid w:val="005D5251"/>
    <w:rsid w:val="005D569B"/>
    <w:rsid w:val="005D5F0A"/>
    <w:rsid w:val="005D6267"/>
    <w:rsid w:val="005D634C"/>
    <w:rsid w:val="005D65DE"/>
    <w:rsid w:val="005D68ED"/>
    <w:rsid w:val="005D6B0B"/>
    <w:rsid w:val="005D6B65"/>
    <w:rsid w:val="005D6C26"/>
    <w:rsid w:val="005D6E2A"/>
    <w:rsid w:val="005D7180"/>
    <w:rsid w:val="005D7BBD"/>
    <w:rsid w:val="005D7C78"/>
    <w:rsid w:val="005D7CFF"/>
    <w:rsid w:val="005D7D82"/>
    <w:rsid w:val="005D7FCF"/>
    <w:rsid w:val="005E071D"/>
    <w:rsid w:val="005E11A2"/>
    <w:rsid w:val="005E12A6"/>
    <w:rsid w:val="005E1602"/>
    <w:rsid w:val="005E1701"/>
    <w:rsid w:val="005E1899"/>
    <w:rsid w:val="005E1CF3"/>
    <w:rsid w:val="005E1E1F"/>
    <w:rsid w:val="005E2F0C"/>
    <w:rsid w:val="005E30FD"/>
    <w:rsid w:val="005E331F"/>
    <w:rsid w:val="005E385F"/>
    <w:rsid w:val="005E3915"/>
    <w:rsid w:val="005E43FF"/>
    <w:rsid w:val="005E45BC"/>
    <w:rsid w:val="005E55FE"/>
    <w:rsid w:val="005E5B81"/>
    <w:rsid w:val="005E5C26"/>
    <w:rsid w:val="005E5C6F"/>
    <w:rsid w:val="005E5D85"/>
    <w:rsid w:val="005E633E"/>
    <w:rsid w:val="005E674B"/>
    <w:rsid w:val="005E6D0C"/>
    <w:rsid w:val="005E6D6F"/>
    <w:rsid w:val="005E6E84"/>
    <w:rsid w:val="005E762C"/>
    <w:rsid w:val="005E767F"/>
    <w:rsid w:val="005E792D"/>
    <w:rsid w:val="005E7AF5"/>
    <w:rsid w:val="005E7CBE"/>
    <w:rsid w:val="005F0590"/>
    <w:rsid w:val="005F06E0"/>
    <w:rsid w:val="005F0739"/>
    <w:rsid w:val="005F0FAF"/>
    <w:rsid w:val="005F168C"/>
    <w:rsid w:val="005F181C"/>
    <w:rsid w:val="005F23C9"/>
    <w:rsid w:val="005F2CB1"/>
    <w:rsid w:val="005F2DD0"/>
    <w:rsid w:val="005F3025"/>
    <w:rsid w:val="005F3607"/>
    <w:rsid w:val="005F3AC1"/>
    <w:rsid w:val="005F42D7"/>
    <w:rsid w:val="005F46B3"/>
    <w:rsid w:val="005F4D03"/>
    <w:rsid w:val="005F4E75"/>
    <w:rsid w:val="005F4F3F"/>
    <w:rsid w:val="005F50BF"/>
    <w:rsid w:val="005F528E"/>
    <w:rsid w:val="005F564C"/>
    <w:rsid w:val="005F57D3"/>
    <w:rsid w:val="005F5AF7"/>
    <w:rsid w:val="005F618C"/>
    <w:rsid w:val="005F6777"/>
    <w:rsid w:val="005F70BD"/>
    <w:rsid w:val="005F75D1"/>
    <w:rsid w:val="005F7F74"/>
    <w:rsid w:val="005F7FF7"/>
    <w:rsid w:val="0060065B"/>
    <w:rsid w:val="006008AA"/>
    <w:rsid w:val="00600B26"/>
    <w:rsid w:val="00600CF9"/>
    <w:rsid w:val="006012B7"/>
    <w:rsid w:val="00601689"/>
    <w:rsid w:val="0060189C"/>
    <w:rsid w:val="00601ACA"/>
    <w:rsid w:val="00601BD9"/>
    <w:rsid w:val="00601FF0"/>
    <w:rsid w:val="00602691"/>
    <w:rsid w:val="0060283C"/>
    <w:rsid w:val="00602A2B"/>
    <w:rsid w:val="00602CC9"/>
    <w:rsid w:val="00602D32"/>
    <w:rsid w:val="00603052"/>
    <w:rsid w:val="006030F3"/>
    <w:rsid w:val="006031EC"/>
    <w:rsid w:val="00603298"/>
    <w:rsid w:val="00603367"/>
    <w:rsid w:val="00603EA5"/>
    <w:rsid w:val="00603F84"/>
    <w:rsid w:val="00604640"/>
    <w:rsid w:val="006048CC"/>
    <w:rsid w:val="00604A2A"/>
    <w:rsid w:val="00604D42"/>
    <w:rsid w:val="00604F14"/>
    <w:rsid w:val="006055DC"/>
    <w:rsid w:val="006057D5"/>
    <w:rsid w:val="00605F62"/>
    <w:rsid w:val="006060E0"/>
    <w:rsid w:val="006072C8"/>
    <w:rsid w:val="00610175"/>
    <w:rsid w:val="00610371"/>
    <w:rsid w:val="00610397"/>
    <w:rsid w:val="0061041B"/>
    <w:rsid w:val="006105DE"/>
    <w:rsid w:val="00611213"/>
    <w:rsid w:val="006115C7"/>
    <w:rsid w:val="006118BC"/>
    <w:rsid w:val="00611A0F"/>
    <w:rsid w:val="00611B83"/>
    <w:rsid w:val="00611BEC"/>
    <w:rsid w:val="00611C52"/>
    <w:rsid w:val="00611E4A"/>
    <w:rsid w:val="006120A3"/>
    <w:rsid w:val="006124D7"/>
    <w:rsid w:val="00612D70"/>
    <w:rsid w:val="00612E79"/>
    <w:rsid w:val="006130FC"/>
    <w:rsid w:val="00613141"/>
    <w:rsid w:val="00613257"/>
    <w:rsid w:val="00613408"/>
    <w:rsid w:val="00613439"/>
    <w:rsid w:val="006135EE"/>
    <w:rsid w:val="006138C3"/>
    <w:rsid w:val="00613CAD"/>
    <w:rsid w:val="006147DB"/>
    <w:rsid w:val="00614BC8"/>
    <w:rsid w:val="006152C7"/>
    <w:rsid w:val="006159DD"/>
    <w:rsid w:val="00615AAF"/>
    <w:rsid w:val="00615EBC"/>
    <w:rsid w:val="0061621C"/>
    <w:rsid w:val="00616242"/>
    <w:rsid w:val="006164DD"/>
    <w:rsid w:val="0061654A"/>
    <w:rsid w:val="00617318"/>
    <w:rsid w:val="00617533"/>
    <w:rsid w:val="006207DA"/>
    <w:rsid w:val="00620A71"/>
    <w:rsid w:val="00620D80"/>
    <w:rsid w:val="00620E91"/>
    <w:rsid w:val="0062128A"/>
    <w:rsid w:val="00621AC9"/>
    <w:rsid w:val="00621ADC"/>
    <w:rsid w:val="00622339"/>
    <w:rsid w:val="00622596"/>
    <w:rsid w:val="006225D2"/>
    <w:rsid w:val="006234A6"/>
    <w:rsid w:val="006235A9"/>
    <w:rsid w:val="006237B7"/>
    <w:rsid w:val="00623D0F"/>
    <w:rsid w:val="00623E49"/>
    <w:rsid w:val="00623F87"/>
    <w:rsid w:val="006244AC"/>
    <w:rsid w:val="00624548"/>
    <w:rsid w:val="00624A38"/>
    <w:rsid w:val="00624D23"/>
    <w:rsid w:val="00624E70"/>
    <w:rsid w:val="00624F8F"/>
    <w:rsid w:val="00625051"/>
    <w:rsid w:val="0062506B"/>
    <w:rsid w:val="0062513A"/>
    <w:rsid w:val="006251CF"/>
    <w:rsid w:val="00625E5A"/>
    <w:rsid w:val="006260ED"/>
    <w:rsid w:val="006262AF"/>
    <w:rsid w:val="006268BE"/>
    <w:rsid w:val="00627318"/>
    <w:rsid w:val="006273CC"/>
    <w:rsid w:val="006276C5"/>
    <w:rsid w:val="006278C7"/>
    <w:rsid w:val="00627E19"/>
    <w:rsid w:val="00630001"/>
    <w:rsid w:val="00630CC4"/>
    <w:rsid w:val="006311B3"/>
    <w:rsid w:val="00631435"/>
    <w:rsid w:val="00631D27"/>
    <w:rsid w:val="0063209B"/>
    <w:rsid w:val="0063213B"/>
    <w:rsid w:val="006323A4"/>
    <w:rsid w:val="006324EC"/>
    <w:rsid w:val="00632831"/>
    <w:rsid w:val="0063284C"/>
    <w:rsid w:val="00632C35"/>
    <w:rsid w:val="0063367A"/>
    <w:rsid w:val="00633833"/>
    <w:rsid w:val="0063397D"/>
    <w:rsid w:val="00633FC2"/>
    <w:rsid w:val="00634E62"/>
    <w:rsid w:val="006350F5"/>
    <w:rsid w:val="0063529B"/>
    <w:rsid w:val="006358D5"/>
    <w:rsid w:val="00635AA5"/>
    <w:rsid w:val="00635F6F"/>
    <w:rsid w:val="00636046"/>
    <w:rsid w:val="00636398"/>
    <w:rsid w:val="00636578"/>
    <w:rsid w:val="00636889"/>
    <w:rsid w:val="006368D3"/>
    <w:rsid w:val="00636A5D"/>
    <w:rsid w:val="00636EC4"/>
    <w:rsid w:val="006377EC"/>
    <w:rsid w:val="00637D1C"/>
    <w:rsid w:val="00637DF2"/>
    <w:rsid w:val="00640088"/>
    <w:rsid w:val="00640374"/>
    <w:rsid w:val="00640E0C"/>
    <w:rsid w:val="006413C4"/>
    <w:rsid w:val="0064151F"/>
    <w:rsid w:val="00641533"/>
    <w:rsid w:val="006416D1"/>
    <w:rsid w:val="00641EAB"/>
    <w:rsid w:val="0064208D"/>
    <w:rsid w:val="006423D0"/>
    <w:rsid w:val="00642401"/>
    <w:rsid w:val="006428A4"/>
    <w:rsid w:val="0064304C"/>
    <w:rsid w:val="006431F7"/>
    <w:rsid w:val="00643475"/>
    <w:rsid w:val="0064391C"/>
    <w:rsid w:val="0064396A"/>
    <w:rsid w:val="00643B12"/>
    <w:rsid w:val="00643E1D"/>
    <w:rsid w:val="0064421E"/>
    <w:rsid w:val="006445B9"/>
    <w:rsid w:val="006449DD"/>
    <w:rsid w:val="00644FF6"/>
    <w:rsid w:val="00645045"/>
    <w:rsid w:val="0064624E"/>
    <w:rsid w:val="0064660B"/>
    <w:rsid w:val="00646746"/>
    <w:rsid w:val="00646851"/>
    <w:rsid w:val="00646F00"/>
    <w:rsid w:val="006474CB"/>
    <w:rsid w:val="0064755B"/>
    <w:rsid w:val="00647773"/>
    <w:rsid w:val="00647AD5"/>
    <w:rsid w:val="00647C51"/>
    <w:rsid w:val="00650342"/>
    <w:rsid w:val="0065091A"/>
    <w:rsid w:val="00650AB9"/>
    <w:rsid w:val="00650C8A"/>
    <w:rsid w:val="00651393"/>
    <w:rsid w:val="00651904"/>
    <w:rsid w:val="00651C5E"/>
    <w:rsid w:val="00651CF0"/>
    <w:rsid w:val="00651FC4"/>
    <w:rsid w:val="006520E6"/>
    <w:rsid w:val="006523F3"/>
    <w:rsid w:val="006524F4"/>
    <w:rsid w:val="006528F9"/>
    <w:rsid w:val="0065294C"/>
    <w:rsid w:val="00652ACA"/>
    <w:rsid w:val="00652CDE"/>
    <w:rsid w:val="00652DCB"/>
    <w:rsid w:val="00653141"/>
    <w:rsid w:val="00653491"/>
    <w:rsid w:val="0065373D"/>
    <w:rsid w:val="00653841"/>
    <w:rsid w:val="006539C6"/>
    <w:rsid w:val="00653C79"/>
    <w:rsid w:val="006544E4"/>
    <w:rsid w:val="00654525"/>
    <w:rsid w:val="006545A5"/>
    <w:rsid w:val="00654C29"/>
    <w:rsid w:val="00654D99"/>
    <w:rsid w:val="00654EC2"/>
    <w:rsid w:val="00655733"/>
    <w:rsid w:val="00655A53"/>
    <w:rsid w:val="00655ACD"/>
    <w:rsid w:val="00655D83"/>
    <w:rsid w:val="00656451"/>
    <w:rsid w:val="00656631"/>
    <w:rsid w:val="0065666F"/>
    <w:rsid w:val="006569A1"/>
    <w:rsid w:val="006569EC"/>
    <w:rsid w:val="00656A92"/>
    <w:rsid w:val="00656AD6"/>
    <w:rsid w:val="00656DDE"/>
    <w:rsid w:val="00657079"/>
    <w:rsid w:val="006570D0"/>
    <w:rsid w:val="00657589"/>
    <w:rsid w:val="006578A2"/>
    <w:rsid w:val="00657A6E"/>
    <w:rsid w:val="00657E10"/>
    <w:rsid w:val="0066011D"/>
    <w:rsid w:val="006607C0"/>
    <w:rsid w:val="006608C0"/>
    <w:rsid w:val="00660C08"/>
    <w:rsid w:val="00660ED5"/>
    <w:rsid w:val="006613A6"/>
    <w:rsid w:val="00661B7F"/>
    <w:rsid w:val="00661F9A"/>
    <w:rsid w:val="00662566"/>
    <w:rsid w:val="006627A2"/>
    <w:rsid w:val="00662837"/>
    <w:rsid w:val="006628D1"/>
    <w:rsid w:val="0066299C"/>
    <w:rsid w:val="00662B0F"/>
    <w:rsid w:val="006634E6"/>
    <w:rsid w:val="00663967"/>
    <w:rsid w:val="00663991"/>
    <w:rsid w:val="00663BE6"/>
    <w:rsid w:val="00663D43"/>
    <w:rsid w:val="0066415F"/>
    <w:rsid w:val="0066452E"/>
    <w:rsid w:val="00664CC0"/>
    <w:rsid w:val="00664F5D"/>
    <w:rsid w:val="00665132"/>
    <w:rsid w:val="0066531E"/>
    <w:rsid w:val="0066547A"/>
    <w:rsid w:val="006655EE"/>
    <w:rsid w:val="006658C6"/>
    <w:rsid w:val="00665F83"/>
    <w:rsid w:val="0066694A"/>
    <w:rsid w:val="00666D72"/>
    <w:rsid w:val="00666FCE"/>
    <w:rsid w:val="00667373"/>
    <w:rsid w:val="006675F9"/>
    <w:rsid w:val="00667C1A"/>
    <w:rsid w:val="00667EE7"/>
    <w:rsid w:val="00670051"/>
    <w:rsid w:val="006702FB"/>
    <w:rsid w:val="006703D3"/>
    <w:rsid w:val="0067044A"/>
    <w:rsid w:val="00670794"/>
    <w:rsid w:val="0067086B"/>
    <w:rsid w:val="006708BE"/>
    <w:rsid w:val="00670922"/>
    <w:rsid w:val="00670BE1"/>
    <w:rsid w:val="00670E0F"/>
    <w:rsid w:val="00671238"/>
    <w:rsid w:val="00671268"/>
    <w:rsid w:val="006712D7"/>
    <w:rsid w:val="0067195A"/>
    <w:rsid w:val="00671FD1"/>
    <w:rsid w:val="0067218F"/>
    <w:rsid w:val="006726E2"/>
    <w:rsid w:val="00672997"/>
    <w:rsid w:val="00673091"/>
    <w:rsid w:val="006730B5"/>
    <w:rsid w:val="0067313C"/>
    <w:rsid w:val="006731C7"/>
    <w:rsid w:val="00673AD4"/>
    <w:rsid w:val="00673BFE"/>
    <w:rsid w:val="00673C16"/>
    <w:rsid w:val="00673D2E"/>
    <w:rsid w:val="00673DBC"/>
    <w:rsid w:val="00673F70"/>
    <w:rsid w:val="00673F79"/>
    <w:rsid w:val="00673F9E"/>
    <w:rsid w:val="006741F2"/>
    <w:rsid w:val="00674492"/>
    <w:rsid w:val="00674914"/>
    <w:rsid w:val="0067496A"/>
    <w:rsid w:val="00674CC3"/>
    <w:rsid w:val="006755CA"/>
    <w:rsid w:val="006756DE"/>
    <w:rsid w:val="00675BD3"/>
    <w:rsid w:val="00675C72"/>
    <w:rsid w:val="00676012"/>
    <w:rsid w:val="006760C7"/>
    <w:rsid w:val="006760DC"/>
    <w:rsid w:val="00676438"/>
    <w:rsid w:val="00676AF2"/>
    <w:rsid w:val="00677166"/>
    <w:rsid w:val="006771F9"/>
    <w:rsid w:val="006772C9"/>
    <w:rsid w:val="006776D7"/>
    <w:rsid w:val="00677A03"/>
    <w:rsid w:val="00677CC3"/>
    <w:rsid w:val="006802DE"/>
    <w:rsid w:val="006803FD"/>
    <w:rsid w:val="006804B5"/>
    <w:rsid w:val="00680944"/>
    <w:rsid w:val="00680B11"/>
    <w:rsid w:val="00680BA8"/>
    <w:rsid w:val="00681003"/>
    <w:rsid w:val="006816D6"/>
    <w:rsid w:val="006817C9"/>
    <w:rsid w:val="00681D82"/>
    <w:rsid w:val="00682015"/>
    <w:rsid w:val="00682300"/>
    <w:rsid w:val="006826E7"/>
    <w:rsid w:val="00682B53"/>
    <w:rsid w:val="00682BA6"/>
    <w:rsid w:val="00683055"/>
    <w:rsid w:val="006830E7"/>
    <w:rsid w:val="006838E3"/>
    <w:rsid w:val="00683ECE"/>
    <w:rsid w:val="00684085"/>
    <w:rsid w:val="006845F8"/>
    <w:rsid w:val="006847C6"/>
    <w:rsid w:val="006847DB"/>
    <w:rsid w:val="00684906"/>
    <w:rsid w:val="00684E7C"/>
    <w:rsid w:val="00685295"/>
    <w:rsid w:val="0068645D"/>
    <w:rsid w:val="006866F5"/>
    <w:rsid w:val="00686A49"/>
    <w:rsid w:val="00686FBB"/>
    <w:rsid w:val="00687004"/>
    <w:rsid w:val="006870E5"/>
    <w:rsid w:val="00687654"/>
    <w:rsid w:val="00687A1F"/>
    <w:rsid w:val="00687C04"/>
    <w:rsid w:val="00687C5D"/>
    <w:rsid w:val="00687E2C"/>
    <w:rsid w:val="00690101"/>
    <w:rsid w:val="0069034D"/>
    <w:rsid w:val="00690689"/>
    <w:rsid w:val="0069075D"/>
    <w:rsid w:val="0069099B"/>
    <w:rsid w:val="00690B70"/>
    <w:rsid w:val="00690CFB"/>
    <w:rsid w:val="00690F36"/>
    <w:rsid w:val="00690F89"/>
    <w:rsid w:val="006913A9"/>
    <w:rsid w:val="00691F27"/>
    <w:rsid w:val="00691F8C"/>
    <w:rsid w:val="00692B16"/>
    <w:rsid w:val="00692FDF"/>
    <w:rsid w:val="0069305F"/>
    <w:rsid w:val="006930DA"/>
    <w:rsid w:val="006932A5"/>
    <w:rsid w:val="006934F6"/>
    <w:rsid w:val="00693631"/>
    <w:rsid w:val="00693718"/>
    <w:rsid w:val="006939C3"/>
    <w:rsid w:val="00693B0A"/>
    <w:rsid w:val="00693C29"/>
    <w:rsid w:val="00694BD1"/>
    <w:rsid w:val="00694D16"/>
    <w:rsid w:val="00694D5D"/>
    <w:rsid w:val="00694E29"/>
    <w:rsid w:val="00695014"/>
    <w:rsid w:val="00695381"/>
    <w:rsid w:val="006958B2"/>
    <w:rsid w:val="00695FC2"/>
    <w:rsid w:val="0069661E"/>
    <w:rsid w:val="00696658"/>
    <w:rsid w:val="00696949"/>
    <w:rsid w:val="00696981"/>
    <w:rsid w:val="00697052"/>
    <w:rsid w:val="00697220"/>
    <w:rsid w:val="00697FBA"/>
    <w:rsid w:val="006A0178"/>
    <w:rsid w:val="006A0202"/>
    <w:rsid w:val="006A08DC"/>
    <w:rsid w:val="006A0D4B"/>
    <w:rsid w:val="006A1460"/>
    <w:rsid w:val="006A241C"/>
    <w:rsid w:val="006A27D7"/>
    <w:rsid w:val="006A2D41"/>
    <w:rsid w:val="006A2E86"/>
    <w:rsid w:val="006A30AF"/>
    <w:rsid w:val="006A3466"/>
    <w:rsid w:val="006A3D4A"/>
    <w:rsid w:val="006A3EB4"/>
    <w:rsid w:val="006A46FB"/>
    <w:rsid w:val="006A47A2"/>
    <w:rsid w:val="006A4869"/>
    <w:rsid w:val="006A5086"/>
    <w:rsid w:val="006A5357"/>
    <w:rsid w:val="006A5387"/>
    <w:rsid w:val="006A539C"/>
    <w:rsid w:val="006A5440"/>
    <w:rsid w:val="006A5820"/>
    <w:rsid w:val="006A5C0C"/>
    <w:rsid w:val="006A5E28"/>
    <w:rsid w:val="006A5EB6"/>
    <w:rsid w:val="006A6086"/>
    <w:rsid w:val="006A622B"/>
    <w:rsid w:val="006A697B"/>
    <w:rsid w:val="006A6CAF"/>
    <w:rsid w:val="006A7026"/>
    <w:rsid w:val="006A73C3"/>
    <w:rsid w:val="006A759E"/>
    <w:rsid w:val="006A7988"/>
    <w:rsid w:val="006A7AFF"/>
    <w:rsid w:val="006A7B71"/>
    <w:rsid w:val="006A7DC1"/>
    <w:rsid w:val="006B01E4"/>
    <w:rsid w:val="006B0394"/>
    <w:rsid w:val="006B085A"/>
    <w:rsid w:val="006B09FB"/>
    <w:rsid w:val="006B101C"/>
    <w:rsid w:val="006B123A"/>
    <w:rsid w:val="006B12C7"/>
    <w:rsid w:val="006B1816"/>
    <w:rsid w:val="006B1FBA"/>
    <w:rsid w:val="006B2023"/>
    <w:rsid w:val="006B2099"/>
    <w:rsid w:val="006B22D3"/>
    <w:rsid w:val="006B2507"/>
    <w:rsid w:val="006B2589"/>
    <w:rsid w:val="006B2FD3"/>
    <w:rsid w:val="006B3560"/>
    <w:rsid w:val="006B3D35"/>
    <w:rsid w:val="006B4091"/>
    <w:rsid w:val="006B4A7C"/>
    <w:rsid w:val="006B4DC3"/>
    <w:rsid w:val="006B4E18"/>
    <w:rsid w:val="006B50C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A9C"/>
    <w:rsid w:val="006B6BC3"/>
    <w:rsid w:val="006B6C4B"/>
    <w:rsid w:val="006B6D73"/>
    <w:rsid w:val="006B7B4D"/>
    <w:rsid w:val="006C00ED"/>
    <w:rsid w:val="006C03B8"/>
    <w:rsid w:val="006C0C4E"/>
    <w:rsid w:val="006C0F54"/>
    <w:rsid w:val="006C111A"/>
    <w:rsid w:val="006C1675"/>
    <w:rsid w:val="006C1E2E"/>
    <w:rsid w:val="006C1E64"/>
    <w:rsid w:val="006C211C"/>
    <w:rsid w:val="006C220E"/>
    <w:rsid w:val="006C222C"/>
    <w:rsid w:val="006C2640"/>
    <w:rsid w:val="006C29A3"/>
    <w:rsid w:val="006C2B3C"/>
    <w:rsid w:val="006C2BDD"/>
    <w:rsid w:val="006C2DF9"/>
    <w:rsid w:val="006C3049"/>
    <w:rsid w:val="006C3D31"/>
    <w:rsid w:val="006C44C2"/>
    <w:rsid w:val="006C4586"/>
    <w:rsid w:val="006C48A1"/>
    <w:rsid w:val="006C4B5B"/>
    <w:rsid w:val="006C4D93"/>
    <w:rsid w:val="006C4F7B"/>
    <w:rsid w:val="006C5041"/>
    <w:rsid w:val="006C5678"/>
    <w:rsid w:val="006C58E6"/>
    <w:rsid w:val="006C59ED"/>
    <w:rsid w:val="006C5EC9"/>
    <w:rsid w:val="006C6059"/>
    <w:rsid w:val="006C6364"/>
    <w:rsid w:val="006C6BE1"/>
    <w:rsid w:val="006C6D66"/>
    <w:rsid w:val="006C6FA0"/>
    <w:rsid w:val="006C70EA"/>
    <w:rsid w:val="006C721D"/>
    <w:rsid w:val="006C7522"/>
    <w:rsid w:val="006C777B"/>
    <w:rsid w:val="006C7A13"/>
    <w:rsid w:val="006C7A5D"/>
    <w:rsid w:val="006D016B"/>
    <w:rsid w:val="006D0512"/>
    <w:rsid w:val="006D0580"/>
    <w:rsid w:val="006D0EFE"/>
    <w:rsid w:val="006D109B"/>
    <w:rsid w:val="006D2455"/>
    <w:rsid w:val="006D250F"/>
    <w:rsid w:val="006D2A46"/>
    <w:rsid w:val="006D2AE2"/>
    <w:rsid w:val="006D2B15"/>
    <w:rsid w:val="006D32B3"/>
    <w:rsid w:val="006D38CB"/>
    <w:rsid w:val="006D398D"/>
    <w:rsid w:val="006D3B0F"/>
    <w:rsid w:val="006D44B3"/>
    <w:rsid w:val="006D44ED"/>
    <w:rsid w:val="006D4625"/>
    <w:rsid w:val="006D5103"/>
    <w:rsid w:val="006D54D3"/>
    <w:rsid w:val="006D56C8"/>
    <w:rsid w:val="006D571C"/>
    <w:rsid w:val="006D5D00"/>
    <w:rsid w:val="006D6385"/>
    <w:rsid w:val="006D63FB"/>
    <w:rsid w:val="006D666D"/>
    <w:rsid w:val="006D66D1"/>
    <w:rsid w:val="006D66E5"/>
    <w:rsid w:val="006D67AD"/>
    <w:rsid w:val="006D6D9B"/>
    <w:rsid w:val="006D6F08"/>
    <w:rsid w:val="006D75FF"/>
    <w:rsid w:val="006D7811"/>
    <w:rsid w:val="006D78CD"/>
    <w:rsid w:val="006D7DB1"/>
    <w:rsid w:val="006E03C5"/>
    <w:rsid w:val="006E062C"/>
    <w:rsid w:val="006E0AC8"/>
    <w:rsid w:val="006E0AD9"/>
    <w:rsid w:val="006E0B24"/>
    <w:rsid w:val="006E1DC7"/>
    <w:rsid w:val="006E28B7"/>
    <w:rsid w:val="006E3310"/>
    <w:rsid w:val="006E387D"/>
    <w:rsid w:val="006E3A38"/>
    <w:rsid w:val="006E3CA9"/>
    <w:rsid w:val="006E4458"/>
    <w:rsid w:val="006E49DC"/>
    <w:rsid w:val="006E4A3B"/>
    <w:rsid w:val="006E4E39"/>
    <w:rsid w:val="006E565E"/>
    <w:rsid w:val="006E58B9"/>
    <w:rsid w:val="006E5955"/>
    <w:rsid w:val="006E5D97"/>
    <w:rsid w:val="006E6236"/>
    <w:rsid w:val="006E64B5"/>
    <w:rsid w:val="006E673D"/>
    <w:rsid w:val="006E67EE"/>
    <w:rsid w:val="006E6846"/>
    <w:rsid w:val="006E694B"/>
    <w:rsid w:val="006E718D"/>
    <w:rsid w:val="006E71BA"/>
    <w:rsid w:val="006E73EA"/>
    <w:rsid w:val="006E7464"/>
    <w:rsid w:val="006E7483"/>
    <w:rsid w:val="006E74B0"/>
    <w:rsid w:val="006E7B01"/>
    <w:rsid w:val="006E7D3B"/>
    <w:rsid w:val="006E7E65"/>
    <w:rsid w:val="006F0B65"/>
    <w:rsid w:val="006F0CAD"/>
    <w:rsid w:val="006F0E4B"/>
    <w:rsid w:val="006F0F57"/>
    <w:rsid w:val="006F11E7"/>
    <w:rsid w:val="006F168D"/>
    <w:rsid w:val="006F1B4E"/>
    <w:rsid w:val="006F1B70"/>
    <w:rsid w:val="006F21BD"/>
    <w:rsid w:val="006F2B7F"/>
    <w:rsid w:val="006F3071"/>
    <w:rsid w:val="006F30F2"/>
    <w:rsid w:val="006F3300"/>
    <w:rsid w:val="006F341D"/>
    <w:rsid w:val="006F36A1"/>
    <w:rsid w:val="006F3923"/>
    <w:rsid w:val="006F3CDE"/>
    <w:rsid w:val="006F3F78"/>
    <w:rsid w:val="006F4464"/>
    <w:rsid w:val="006F4665"/>
    <w:rsid w:val="006F4E7C"/>
    <w:rsid w:val="006F58D4"/>
    <w:rsid w:val="006F64A1"/>
    <w:rsid w:val="006F6730"/>
    <w:rsid w:val="006F6D56"/>
    <w:rsid w:val="006F6D80"/>
    <w:rsid w:val="006F6E3B"/>
    <w:rsid w:val="006F723E"/>
    <w:rsid w:val="006F7626"/>
    <w:rsid w:val="006F798A"/>
    <w:rsid w:val="006F7D1A"/>
    <w:rsid w:val="00700018"/>
    <w:rsid w:val="00700696"/>
    <w:rsid w:val="00700884"/>
    <w:rsid w:val="00700BB6"/>
    <w:rsid w:val="00701D53"/>
    <w:rsid w:val="00701D86"/>
    <w:rsid w:val="0070225C"/>
    <w:rsid w:val="007025A1"/>
    <w:rsid w:val="0070265E"/>
    <w:rsid w:val="00703183"/>
    <w:rsid w:val="0070346E"/>
    <w:rsid w:val="007040E8"/>
    <w:rsid w:val="00704406"/>
    <w:rsid w:val="00704BF4"/>
    <w:rsid w:val="00704EDB"/>
    <w:rsid w:val="0070537F"/>
    <w:rsid w:val="00705480"/>
    <w:rsid w:val="00705753"/>
    <w:rsid w:val="00706028"/>
    <w:rsid w:val="00706101"/>
    <w:rsid w:val="00706949"/>
    <w:rsid w:val="00707072"/>
    <w:rsid w:val="0070734A"/>
    <w:rsid w:val="007074B1"/>
    <w:rsid w:val="00707706"/>
    <w:rsid w:val="00707D61"/>
    <w:rsid w:val="0071020A"/>
    <w:rsid w:val="00710387"/>
    <w:rsid w:val="00710770"/>
    <w:rsid w:val="00710B60"/>
    <w:rsid w:val="00710BBA"/>
    <w:rsid w:val="007112F4"/>
    <w:rsid w:val="0071161B"/>
    <w:rsid w:val="007121A3"/>
    <w:rsid w:val="00712287"/>
    <w:rsid w:val="00712368"/>
    <w:rsid w:val="007123B6"/>
    <w:rsid w:val="007125CC"/>
    <w:rsid w:val="00712772"/>
    <w:rsid w:val="00712E40"/>
    <w:rsid w:val="0071418B"/>
    <w:rsid w:val="007145C1"/>
    <w:rsid w:val="007146AF"/>
    <w:rsid w:val="007148D3"/>
    <w:rsid w:val="007148FC"/>
    <w:rsid w:val="00714C0B"/>
    <w:rsid w:val="00714F5E"/>
    <w:rsid w:val="00715919"/>
    <w:rsid w:val="00715B9A"/>
    <w:rsid w:val="00715E06"/>
    <w:rsid w:val="007162E9"/>
    <w:rsid w:val="007164CA"/>
    <w:rsid w:val="00716557"/>
    <w:rsid w:val="00716885"/>
    <w:rsid w:val="00716B24"/>
    <w:rsid w:val="00716B7C"/>
    <w:rsid w:val="00716E9E"/>
    <w:rsid w:val="00717161"/>
    <w:rsid w:val="00717643"/>
    <w:rsid w:val="0071769A"/>
    <w:rsid w:val="0071798B"/>
    <w:rsid w:val="00720105"/>
    <w:rsid w:val="00720376"/>
    <w:rsid w:val="007205B8"/>
    <w:rsid w:val="0072087C"/>
    <w:rsid w:val="00720A74"/>
    <w:rsid w:val="00720CA3"/>
    <w:rsid w:val="00720E99"/>
    <w:rsid w:val="00721205"/>
    <w:rsid w:val="00721593"/>
    <w:rsid w:val="00721F27"/>
    <w:rsid w:val="0072247D"/>
    <w:rsid w:val="007231E6"/>
    <w:rsid w:val="00723482"/>
    <w:rsid w:val="00723E34"/>
    <w:rsid w:val="0072412F"/>
    <w:rsid w:val="007241A6"/>
    <w:rsid w:val="00724BFE"/>
    <w:rsid w:val="007254FE"/>
    <w:rsid w:val="00725AB2"/>
    <w:rsid w:val="007263F4"/>
    <w:rsid w:val="0072663B"/>
    <w:rsid w:val="00726743"/>
    <w:rsid w:val="00726861"/>
    <w:rsid w:val="00726A05"/>
    <w:rsid w:val="00726EA6"/>
    <w:rsid w:val="00726ED5"/>
    <w:rsid w:val="00727208"/>
    <w:rsid w:val="00727680"/>
    <w:rsid w:val="00727875"/>
    <w:rsid w:val="00727E93"/>
    <w:rsid w:val="007303E9"/>
    <w:rsid w:val="00730655"/>
    <w:rsid w:val="00730A57"/>
    <w:rsid w:val="00730C3E"/>
    <w:rsid w:val="007313B3"/>
    <w:rsid w:val="00731475"/>
    <w:rsid w:val="00731676"/>
    <w:rsid w:val="00731A68"/>
    <w:rsid w:val="00732E8E"/>
    <w:rsid w:val="0073316A"/>
    <w:rsid w:val="00733273"/>
    <w:rsid w:val="0073341C"/>
    <w:rsid w:val="00733857"/>
    <w:rsid w:val="00733A72"/>
    <w:rsid w:val="007348B1"/>
    <w:rsid w:val="00734B23"/>
    <w:rsid w:val="00734FEE"/>
    <w:rsid w:val="00735574"/>
    <w:rsid w:val="00735A35"/>
    <w:rsid w:val="007360F3"/>
    <w:rsid w:val="007362A6"/>
    <w:rsid w:val="007363B4"/>
    <w:rsid w:val="007367B8"/>
    <w:rsid w:val="00736822"/>
    <w:rsid w:val="00736A73"/>
    <w:rsid w:val="00736BA1"/>
    <w:rsid w:val="00736D7D"/>
    <w:rsid w:val="00737202"/>
    <w:rsid w:val="00737503"/>
    <w:rsid w:val="00740261"/>
    <w:rsid w:val="00740344"/>
    <w:rsid w:val="00740467"/>
    <w:rsid w:val="00740492"/>
    <w:rsid w:val="007407CE"/>
    <w:rsid w:val="00740C1F"/>
    <w:rsid w:val="00740E58"/>
    <w:rsid w:val="00740EB7"/>
    <w:rsid w:val="007411FC"/>
    <w:rsid w:val="007412B1"/>
    <w:rsid w:val="00741508"/>
    <w:rsid w:val="00741603"/>
    <w:rsid w:val="0074185F"/>
    <w:rsid w:val="007419C0"/>
    <w:rsid w:val="00741B19"/>
    <w:rsid w:val="00741B83"/>
    <w:rsid w:val="00741C68"/>
    <w:rsid w:val="0074203E"/>
    <w:rsid w:val="0074215B"/>
    <w:rsid w:val="00742612"/>
    <w:rsid w:val="007429ED"/>
    <w:rsid w:val="00742C3B"/>
    <w:rsid w:val="00742E3D"/>
    <w:rsid w:val="00743018"/>
    <w:rsid w:val="00743344"/>
    <w:rsid w:val="0074405B"/>
    <w:rsid w:val="00744142"/>
    <w:rsid w:val="007441B0"/>
    <w:rsid w:val="00744211"/>
    <w:rsid w:val="007445A0"/>
    <w:rsid w:val="00744894"/>
    <w:rsid w:val="007449F5"/>
    <w:rsid w:val="00744ECC"/>
    <w:rsid w:val="00744FE4"/>
    <w:rsid w:val="0074524B"/>
    <w:rsid w:val="00745E61"/>
    <w:rsid w:val="007460A0"/>
    <w:rsid w:val="0074621E"/>
    <w:rsid w:val="007465C7"/>
    <w:rsid w:val="00746976"/>
    <w:rsid w:val="007475FE"/>
    <w:rsid w:val="00747751"/>
    <w:rsid w:val="00747987"/>
    <w:rsid w:val="007479D6"/>
    <w:rsid w:val="00747B4D"/>
    <w:rsid w:val="00747D8B"/>
    <w:rsid w:val="00750580"/>
    <w:rsid w:val="00750AA2"/>
    <w:rsid w:val="007511C4"/>
    <w:rsid w:val="00751228"/>
    <w:rsid w:val="0075144D"/>
    <w:rsid w:val="00751539"/>
    <w:rsid w:val="00751C66"/>
    <w:rsid w:val="007523D7"/>
    <w:rsid w:val="00752526"/>
    <w:rsid w:val="00752B4E"/>
    <w:rsid w:val="007535D6"/>
    <w:rsid w:val="00753C52"/>
    <w:rsid w:val="00753CAE"/>
    <w:rsid w:val="00754165"/>
    <w:rsid w:val="0075480F"/>
    <w:rsid w:val="007549FC"/>
    <w:rsid w:val="00754B39"/>
    <w:rsid w:val="00754B9B"/>
    <w:rsid w:val="007554BD"/>
    <w:rsid w:val="00755DBF"/>
    <w:rsid w:val="00756B87"/>
    <w:rsid w:val="00756BA2"/>
    <w:rsid w:val="007571E1"/>
    <w:rsid w:val="00757745"/>
    <w:rsid w:val="00757766"/>
    <w:rsid w:val="00757785"/>
    <w:rsid w:val="00757F9C"/>
    <w:rsid w:val="007604B2"/>
    <w:rsid w:val="0076055F"/>
    <w:rsid w:val="007605C7"/>
    <w:rsid w:val="0076075B"/>
    <w:rsid w:val="00760AAA"/>
    <w:rsid w:val="00760B80"/>
    <w:rsid w:val="00760C75"/>
    <w:rsid w:val="00760D2F"/>
    <w:rsid w:val="00760F9A"/>
    <w:rsid w:val="007611BE"/>
    <w:rsid w:val="00761591"/>
    <w:rsid w:val="00761711"/>
    <w:rsid w:val="007619AE"/>
    <w:rsid w:val="007619BC"/>
    <w:rsid w:val="00761BC0"/>
    <w:rsid w:val="007625C4"/>
    <w:rsid w:val="007625F0"/>
    <w:rsid w:val="00762BE6"/>
    <w:rsid w:val="0076336C"/>
    <w:rsid w:val="00763989"/>
    <w:rsid w:val="00763B60"/>
    <w:rsid w:val="0076429D"/>
    <w:rsid w:val="00764365"/>
    <w:rsid w:val="0076482A"/>
    <w:rsid w:val="00764B17"/>
    <w:rsid w:val="00765281"/>
    <w:rsid w:val="00765787"/>
    <w:rsid w:val="0076599C"/>
    <w:rsid w:val="00766BAD"/>
    <w:rsid w:val="00766D5E"/>
    <w:rsid w:val="0076703F"/>
    <w:rsid w:val="007671A4"/>
    <w:rsid w:val="007671A7"/>
    <w:rsid w:val="00767273"/>
    <w:rsid w:val="007673D4"/>
    <w:rsid w:val="007674FF"/>
    <w:rsid w:val="007678DF"/>
    <w:rsid w:val="00767A0C"/>
    <w:rsid w:val="00767EB6"/>
    <w:rsid w:val="007700A0"/>
    <w:rsid w:val="007701BA"/>
    <w:rsid w:val="00770234"/>
    <w:rsid w:val="0077080D"/>
    <w:rsid w:val="00770993"/>
    <w:rsid w:val="00770AE2"/>
    <w:rsid w:val="00770FA8"/>
    <w:rsid w:val="00771531"/>
    <w:rsid w:val="007716C3"/>
    <w:rsid w:val="007721DD"/>
    <w:rsid w:val="007723F3"/>
    <w:rsid w:val="00772C01"/>
    <w:rsid w:val="007730BD"/>
    <w:rsid w:val="007736C7"/>
    <w:rsid w:val="00773BAA"/>
    <w:rsid w:val="00774124"/>
    <w:rsid w:val="00774362"/>
    <w:rsid w:val="007743D1"/>
    <w:rsid w:val="007744CC"/>
    <w:rsid w:val="007745FD"/>
    <w:rsid w:val="00774653"/>
    <w:rsid w:val="00775214"/>
    <w:rsid w:val="00775349"/>
    <w:rsid w:val="00775539"/>
    <w:rsid w:val="007755F2"/>
    <w:rsid w:val="007756EE"/>
    <w:rsid w:val="00775768"/>
    <w:rsid w:val="00775BC4"/>
    <w:rsid w:val="00775C76"/>
    <w:rsid w:val="00775E4F"/>
    <w:rsid w:val="007762A5"/>
    <w:rsid w:val="0077661C"/>
    <w:rsid w:val="00776971"/>
    <w:rsid w:val="00776A4D"/>
    <w:rsid w:val="00776E8C"/>
    <w:rsid w:val="00777025"/>
    <w:rsid w:val="00777149"/>
    <w:rsid w:val="0077720F"/>
    <w:rsid w:val="00777E28"/>
    <w:rsid w:val="00780339"/>
    <w:rsid w:val="00780466"/>
    <w:rsid w:val="007804ED"/>
    <w:rsid w:val="007804FF"/>
    <w:rsid w:val="00780917"/>
    <w:rsid w:val="00780AE9"/>
    <w:rsid w:val="0078177E"/>
    <w:rsid w:val="00781F92"/>
    <w:rsid w:val="00782202"/>
    <w:rsid w:val="0078242F"/>
    <w:rsid w:val="007826A1"/>
    <w:rsid w:val="00782B5C"/>
    <w:rsid w:val="00782B6F"/>
    <w:rsid w:val="00782F19"/>
    <w:rsid w:val="0078304C"/>
    <w:rsid w:val="0078351A"/>
    <w:rsid w:val="0078354C"/>
    <w:rsid w:val="00783673"/>
    <w:rsid w:val="00783800"/>
    <w:rsid w:val="00783924"/>
    <w:rsid w:val="00783E9E"/>
    <w:rsid w:val="00783F35"/>
    <w:rsid w:val="007844D4"/>
    <w:rsid w:val="007844E5"/>
    <w:rsid w:val="0078451B"/>
    <w:rsid w:val="00784CED"/>
    <w:rsid w:val="00784E00"/>
    <w:rsid w:val="00785490"/>
    <w:rsid w:val="00785C72"/>
    <w:rsid w:val="00785E8A"/>
    <w:rsid w:val="00785EB8"/>
    <w:rsid w:val="00786810"/>
    <w:rsid w:val="00786C56"/>
    <w:rsid w:val="00787234"/>
    <w:rsid w:val="0078761F"/>
    <w:rsid w:val="00787F16"/>
    <w:rsid w:val="00790829"/>
    <w:rsid w:val="00790935"/>
    <w:rsid w:val="00790DFD"/>
    <w:rsid w:val="007913AC"/>
    <w:rsid w:val="007917F2"/>
    <w:rsid w:val="00791CE4"/>
    <w:rsid w:val="00791F6C"/>
    <w:rsid w:val="00792029"/>
    <w:rsid w:val="0079209C"/>
    <w:rsid w:val="007923BA"/>
    <w:rsid w:val="007925EA"/>
    <w:rsid w:val="00792649"/>
    <w:rsid w:val="0079282D"/>
    <w:rsid w:val="00792E06"/>
    <w:rsid w:val="0079323F"/>
    <w:rsid w:val="0079373F"/>
    <w:rsid w:val="007939AF"/>
    <w:rsid w:val="00793CD8"/>
    <w:rsid w:val="00793E5A"/>
    <w:rsid w:val="00793EEA"/>
    <w:rsid w:val="00795C92"/>
    <w:rsid w:val="00795EE3"/>
    <w:rsid w:val="00796231"/>
    <w:rsid w:val="00797325"/>
    <w:rsid w:val="0079735B"/>
    <w:rsid w:val="007976CF"/>
    <w:rsid w:val="007A000A"/>
    <w:rsid w:val="007A00BD"/>
    <w:rsid w:val="007A0641"/>
    <w:rsid w:val="007A082C"/>
    <w:rsid w:val="007A0B13"/>
    <w:rsid w:val="007A1499"/>
    <w:rsid w:val="007A17A6"/>
    <w:rsid w:val="007A18AB"/>
    <w:rsid w:val="007A1CAA"/>
    <w:rsid w:val="007A1CB3"/>
    <w:rsid w:val="007A28BA"/>
    <w:rsid w:val="007A2C31"/>
    <w:rsid w:val="007A306F"/>
    <w:rsid w:val="007A3A3A"/>
    <w:rsid w:val="007A3A46"/>
    <w:rsid w:val="007A3AA5"/>
    <w:rsid w:val="007A3FE1"/>
    <w:rsid w:val="007A4031"/>
    <w:rsid w:val="007A425B"/>
    <w:rsid w:val="007A43A6"/>
    <w:rsid w:val="007A4434"/>
    <w:rsid w:val="007A48CA"/>
    <w:rsid w:val="007A4B34"/>
    <w:rsid w:val="007A50E7"/>
    <w:rsid w:val="007A5187"/>
    <w:rsid w:val="007A5387"/>
    <w:rsid w:val="007A554B"/>
    <w:rsid w:val="007A58A6"/>
    <w:rsid w:val="007A5C78"/>
    <w:rsid w:val="007A64B7"/>
    <w:rsid w:val="007A6883"/>
    <w:rsid w:val="007A6A61"/>
    <w:rsid w:val="007A7235"/>
    <w:rsid w:val="007A7495"/>
    <w:rsid w:val="007A7946"/>
    <w:rsid w:val="007A7C1A"/>
    <w:rsid w:val="007B034C"/>
    <w:rsid w:val="007B07FC"/>
    <w:rsid w:val="007B09C3"/>
    <w:rsid w:val="007B0B4F"/>
    <w:rsid w:val="007B10ED"/>
    <w:rsid w:val="007B150B"/>
    <w:rsid w:val="007B1790"/>
    <w:rsid w:val="007B1BD9"/>
    <w:rsid w:val="007B1BFF"/>
    <w:rsid w:val="007B1D89"/>
    <w:rsid w:val="007B1DCF"/>
    <w:rsid w:val="007B1F50"/>
    <w:rsid w:val="007B2053"/>
    <w:rsid w:val="007B23FB"/>
    <w:rsid w:val="007B24C0"/>
    <w:rsid w:val="007B2640"/>
    <w:rsid w:val="007B2787"/>
    <w:rsid w:val="007B2A56"/>
    <w:rsid w:val="007B2F2E"/>
    <w:rsid w:val="007B378D"/>
    <w:rsid w:val="007B3C03"/>
    <w:rsid w:val="007B3D2D"/>
    <w:rsid w:val="007B3DDF"/>
    <w:rsid w:val="007B50AE"/>
    <w:rsid w:val="007B516E"/>
    <w:rsid w:val="007B51DF"/>
    <w:rsid w:val="007B55A6"/>
    <w:rsid w:val="007B5ACB"/>
    <w:rsid w:val="007B5B9A"/>
    <w:rsid w:val="007B5E0E"/>
    <w:rsid w:val="007B6363"/>
    <w:rsid w:val="007B6455"/>
    <w:rsid w:val="007B667F"/>
    <w:rsid w:val="007B725F"/>
    <w:rsid w:val="007C003C"/>
    <w:rsid w:val="007C05DD"/>
    <w:rsid w:val="007C07A3"/>
    <w:rsid w:val="007C0828"/>
    <w:rsid w:val="007C0A75"/>
    <w:rsid w:val="007C0DE0"/>
    <w:rsid w:val="007C1010"/>
    <w:rsid w:val="007C118D"/>
    <w:rsid w:val="007C1499"/>
    <w:rsid w:val="007C16FF"/>
    <w:rsid w:val="007C1C0A"/>
    <w:rsid w:val="007C1F60"/>
    <w:rsid w:val="007C22CC"/>
    <w:rsid w:val="007C230D"/>
    <w:rsid w:val="007C2BF7"/>
    <w:rsid w:val="007C2F4B"/>
    <w:rsid w:val="007C33F9"/>
    <w:rsid w:val="007C342A"/>
    <w:rsid w:val="007C3BC8"/>
    <w:rsid w:val="007C3D18"/>
    <w:rsid w:val="007C40D0"/>
    <w:rsid w:val="007C42F0"/>
    <w:rsid w:val="007C4C39"/>
    <w:rsid w:val="007C526A"/>
    <w:rsid w:val="007C528D"/>
    <w:rsid w:val="007C5B4C"/>
    <w:rsid w:val="007C5CA0"/>
    <w:rsid w:val="007C60BF"/>
    <w:rsid w:val="007C630C"/>
    <w:rsid w:val="007C6568"/>
    <w:rsid w:val="007C6A07"/>
    <w:rsid w:val="007C6A6A"/>
    <w:rsid w:val="007C6E17"/>
    <w:rsid w:val="007C6F89"/>
    <w:rsid w:val="007C7164"/>
    <w:rsid w:val="007C728E"/>
    <w:rsid w:val="007C75A1"/>
    <w:rsid w:val="007C75E9"/>
    <w:rsid w:val="007C77A5"/>
    <w:rsid w:val="007C7875"/>
    <w:rsid w:val="007C7C8E"/>
    <w:rsid w:val="007D015D"/>
    <w:rsid w:val="007D04E5"/>
    <w:rsid w:val="007D0A5F"/>
    <w:rsid w:val="007D1067"/>
    <w:rsid w:val="007D1182"/>
    <w:rsid w:val="007D1419"/>
    <w:rsid w:val="007D16FF"/>
    <w:rsid w:val="007D229F"/>
    <w:rsid w:val="007D284D"/>
    <w:rsid w:val="007D292F"/>
    <w:rsid w:val="007D29A3"/>
    <w:rsid w:val="007D2E63"/>
    <w:rsid w:val="007D3254"/>
    <w:rsid w:val="007D3941"/>
    <w:rsid w:val="007D39D5"/>
    <w:rsid w:val="007D3AD2"/>
    <w:rsid w:val="007D3FDF"/>
    <w:rsid w:val="007D40F5"/>
    <w:rsid w:val="007D4134"/>
    <w:rsid w:val="007D451E"/>
    <w:rsid w:val="007D4782"/>
    <w:rsid w:val="007D482B"/>
    <w:rsid w:val="007D4D20"/>
    <w:rsid w:val="007D4DF3"/>
    <w:rsid w:val="007D57A1"/>
    <w:rsid w:val="007D5901"/>
    <w:rsid w:val="007D5CF4"/>
    <w:rsid w:val="007D5D88"/>
    <w:rsid w:val="007D653F"/>
    <w:rsid w:val="007D65B6"/>
    <w:rsid w:val="007D65C4"/>
    <w:rsid w:val="007D7184"/>
    <w:rsid w:val="007D7441"/>
    <w:rsid w:val="007D7526"/>
    <w:rsid w:val="007D769B"/>
    <w:rsid w:val="007D786D"/>
    <w:rsid w:val="007D7B29"/>
    <w:rsid w:val="007E0235"/>
    <w:rsid w:val="007E050B"/>
    <w:rsid w:val="007E0706"/>
    <w:rsid w:val="007E082B"/>
    <w:rsid w:val="007E134A"/>
    <w:rsid w:val="007E1904"/>
    <w:rsid w:val="007E193F"/>
    <w:rsid w:val="007E1AC3"/>
    <w:rsid w:val="007E1BBA"/>
    <w:rsid w:val="007E1DCF"/>
    <w:rsid w:val="007E1F8D"/>
    <w:rsid w:val="007E219C"/>
    <w:rsid w:val="007E261F"/>
    <w:rsid w:val="007E271A"/>
    <w:rsid w:val="007E28CE"/>
    <w:rsid w:val="007E29FF"/>
    <w:rsid w:val="007E3094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9BD"/>
    <w:rsid w:val="007E4F98"/>
    <w:rsid w:val="007E505B"/>
    <w:rsid w:val="007E5344"/>
    <w:rsid w:val="007E55D7"/>
    <w:rsid w:val="007E5668"/>
    <w:rsid w:val="007E5AB8"/>
    <w:rsid w:val="007E5B37"/>
    <w:rsid w:val="007E5C00"/>
    <w:rsid w:val="007E5FE8"/>
    <w:rsid w:val="007E63AB"/>
    <w:rsid w:val="007E68CB"/>
    <w:rsid w:val="007E6BD5"/>
    <w:rsid w:val="007E6F0D"/>
    <w:rsid w:val="007E7091"/>
    <w:rsid w:val="007E70AF"/>
    <w:rsid w:val="007E738F"/>
    <w:rsid w:val="007E7405"/>
    <w:rsid w:val="007E7B36"/>
    <w:rsid w:val="007F0115"/>
    <w:rsid w:val="007F032E"/>
    <w:rsid w:val="007F03C3"/>
    <w:rsid w:val="007F0790"/>
    <w:rsid w:val="007F0846"/>
    <w:rsid w:val="007F0A6C"/>
    <w:rsid w:val="007F0B8A"/>
    <w:rsid w:val="007F0C73"/>
    <w:rsid w:val="007F1359"/>
    <w:rsid w:val="007F17F5"/>
    <w:rsid w:val="007F185C"/>
    <w:rsid w:val="007F1B43"/>
    <w:rsid w:val="007F1B7B"/>
    <w:rsid w:val="007F1E5F"/>
    <w:rsid w:val="007F226A"/>
    <w:rsid w:val="007F23F9"/>
    <w:rsid w:val="007F24C3"/>
    <w:rsid w:val="007F264E"/>
    <w:rsid w:val="007F26F1"/>
    <w:rsid w:val="007F28A1"/>
    <w:rsid w:val="007F2F0A"/>
    <w:rsid w:val="007F3048"/>
    <w:rsid w:val="007F3115"/>
    <w:rsid w:val="007F3552"/>
    <w:rsid w:val="007F361A"/>
    <w:rsid w:val="007F3638"/>
    <w:rsid w:val="007F38AC"/>
    <w:rsid w:val="007F3E32"/>
    <w:rsid w:val="007F4F0D"/>
    <w:rsid w:val="007F525E"/>
    <w:rsid w:val="007F5B81"/>
    <w:rsid w:val="007F5EA2"/>
    <w:rsid w:val="007F6067"/>
    <w:rsid w:val="007F6759"/>
    <w:rsid w:val="007F72CB"/>
    <w:rsid w:val="007F7487"/>
    <w:rsid w:val="007F7868"/>
    <w:rsid w:val="007F7CEB"/>
    <w:rsid w:val="008000E4"/>
    <w:rsid w:val="0080049D"/>
    <w:rsid w:val="00800530"/>
    <w:rsid w:val="008010CE"/>
    <w:rsid w:val="0080116A"/>
    <w:rsid w:val="008011D8"/>
    <w:rsid w:val="0080189C"/>
    <w:rsid w:val="00801FE5"/>
    <w:rsid w:val="008021D3"/>
    <w:rsid w:val="008028F8"/>
    <w:rsid w:val="00802C68"/>
    <w:rsid w:val="00802DCA"/>
    <w:rsid w:val="00802EE2"/>
    <w:rsid w:val="00802F8D"/>
    <w:rsid w:val="008033BE"/>
    <w:rsid w:val="0080364F"/>
    <w:rsid w:val="008036DF"/>
    <w:rsid w:val="00803826"/>
    <w:rsid w:val="00803B8A"/>
    <w:rsid w:val="00803FAE"/>
    <w:rsid w:val="0080404E"/>
    <w:rsid w:val="008045FB"/>
    <w:rsid w:val="008048D7"/>
    <w:rsid w:val="00804DD3"/>
    <w:rsid w:val="00805150"/>
    <w:rsid w:val="00805895"/>
    <w:rsid w:val="00805A4F"/>
    <w:rsid w:val="00805D13"/>
    <w:rsid w:val="00805F4C"/>
    <w:rsid w:val="00805FED"/>
    <w:rsid w:val="0080605F"/>
    <w:rsid w:val="008060A7"/>
    <w:rsid w:val="0080611D"/>
    <w:rsid w:val="00806231"/>
    <w:rsid w:val="00807786"/>
    <w:rsid w:val="0080791D"/>
    <w:rsid w:val="00810069"/>
    <w:rsid w:val="0081055B"/>
    <w:rsid w:val="00810D86"/>
    <w:rsid w:val="00811015"/>
    <w:rsid w:val="00811159"/>
    <w:rsid w:val="00811425"/>
    <w:rsid w:val="008114B7"/>
    <w:rsid w:val="008114BE"/>
    <w:rsid w:val="00811505"/>
    <w:rsid w:val="00811729"/>
    <w:rsid w:val="00811754"/>
    <w:rsid w:val="008118B1"/>
    <w:rsid w:val="00811970"/>
    <w:rsid w:val="00811ABB"/>
    <w:rsid w:val="00811C1F"/>
    <w:rsid w:val="00811FCB"/>
    <w:rsid w:val="00812020"/>
    <w:rsid w:val="008125E6"/>
    <w:rsid w:val="0081268E"/>
    <w:rsid w:val="00812F8F"/>
    <w:rsid w:val="0081323F"/>
    <w:rsid w:val="008133DE"/>
    <w:rsid w:val="00813872"/>
    <w:rsid w:val="008138C6"/>
    <w:rsid w:val="008144B9"/>
    <w:rsid w:val="0081476A"/>
    <w:rsid w:val="008158D6"/>
    <w:rsid w:val="00815CCD"/>
    <w:rsid w:val="0081606D"/>
    <w:rsid w:val="008160E9"/>
    <w:rsid w:val="008162D5"/>
    <w:rsid w:val="00816796"/>
    <w:rsid w:val="0081704D"/>
    <w:rsid w:val="008170C4"/>
    <w:rsid w:val="00817196"/>
    <w:rsid w:val="00817307"/>
    <w:rsid w:val="00817EDE"/>
    <w:rsid w:val="00820DE3"/>
    <w:rsid w:val="00820F99"/>
    <w:rsid w:val="0082141A"/>
    <w:rsid w:val="0082189B"/>
    <w:rsid w:val="00821BA6"/>
    <w:rsid w:val="00821D89"/>
    <w:rsid w:val="008222DA"/>
    <w:rsid w:val="00822943"/>
    <w:rsid w:val="00822B47"/>
    <w:rsid w:val="00822F47"/>
    <w:rsid w:val="00822FDE"/>
    <w:rsid w:val="00823016"/>
    <w:rsid w:val="00823081"/>
    <w:rsid w:val="008235A4"/>
    <w:rsid w:val="008235DB"/>
    <w:rsid w:val="0082384C"/>
    <w:rsid w:val="008238A0"/>
    <w:rsid w:val="00823CC7"/>
    <w:rsid w:val="00823E77"/>
    <w:rsid w:val="008241B1"/>
    <w:rsid w:val="0082444C"/>
    <w:rsid w:val="008244E2"/>
    <w:rsid w:val="00824696"/>
    <w:rsid w:val="00824825"/>
    <w:rsid w:val="00824AB4"/>
    <w:rsid w:val="00824B72"/>
    <w:rsid w:val="00824F6D"/>
    <w:rsid w:val="008255CA"/>
    <w:rsid w:val="00825C42"/>
    <w:rsid w:val="00825C57"/>
    <w:rsid w:val="00825D19"/>
    <w:rsid w:val="00825D25"/>
    <w:rsid w:val="00826120"/>
    <w:rsid w:val="0082646A"/>
    <w:rsid w:val="0082647F"/>
    <w:rsid w:val="008266C1"/>
    <w:rsid w:val="00826750"/>
    <w:rsid w:val="00826AA3"/>
    <w:rsid w:val="00826D0A"/>
    <w:rsid w:val="00826FA0"/>
    <w:rsid w:val="00827D6F"/>
    <w:rsid w:val="00827E1A"/>
    <w:rsid w:val="00827F9A"/>
    <w:rsid w:val="00830310"/>
    <w:rsid w:val="00830AFC"/>
    <w:rsid w:val="0083100E"/>
    <w:rsid w:val="008311F3"/>
    <w:rsid w:val="0083120F"/>
    <w:rsid w:val="00831210"/>
    <w:rsid w:val="00831C5F"/>
    <w:rsid w:val="008327F5"/>
    <w:rsid w:val="00832D13"/>
    <w:rsid w:val="00832D7E"/>
    <w:rsid w:val="008331A7"/>
    <w:rsid w:val="00833271"/>
    <w:rsid w:val="008332A9"/>
    <w:rsid w:val="0083334E"/>
    <w:rsid w:val="0083353F"/>
    <w:rsid w:val="00833614"/>
    <w:rsid w:val="00833B36"/>
    <w:rsid w:val="00833F66"/>
    <w:rsid w:val="00834042"/>
    <w:rsid w:val="0083405B"/>
    <w:rsid w:val="00834282"/>
    <w:rsid w:val="008343A9"/>
    <w:rsid w:val="00834612"/>
    <w:rsid w:val="00834D48"/>
    <w:rsid w:val="008355C9"/>
    <w:rsid w:val="00837235"/>
    <w:rsid w:val="0083765F"/>
    <w:rsid w:val="008376AC"/>
    <w:rsid w:val="008378B6"/>
    <w:rsid w:val="00837DA2"/>
    <w:rsid w:val="00837DC9"/>
    <w:rsid w:val="00840001"/>
    <w:rsid w:val="0084017A"/>
    <w:rsid w:val="00840267"/>
    <w:rsid w:val="008402FF"/>
    <w:rsid w:val="00840490"/>
    <w:rsid w:val="0084116C"/>
    <w:rsid w:val="0084130D"/>
    <w:rsid w:val="00841469"/>
    <w:rsid w:val="0084146A"/>
    <w:rsid w:val="00841CB3"/>
    <w:rsid w:val="00841DCC"/>
    <w:rsid w:val="00842451"/>
    <w:rsid w:val="008427E0"/>
    <w:rsid w:val="00842B7E"/>
    <w:rsid w:val="00842BBA"/>
    <w:rsid w:val="00842CD4"/>
    <w:rsid w:val="008434EA"/>
    <w:rsid w:val="00843C72"/>
    <w:rsid w:val="00844306"/>
    <w:rsid w:val="00844331"/>
    <w:rsid w:val="00844341"/>
    <w:rsid w:val="008444E8"/>
    <w:rsid w:val="00844614"/>
    <w:rsid w:val="0084498D"/>
    <w:rsid w:val="00844E57"/>
    <w:rsid w:val="00844E80"/>
    <w:rsid w:val="008452BA"/>
    <w:rsid w:val="00845304"/>
    <w:rsid w:val="008454BD"/>
    <w:rsid w:val="00845BE0"/>
    <w:rsid w:val="008461FD"/>
    <w:rsid w:val="00846834"/>
    <w:rsid w:val="00846A20"/>
    <w:rsid w:val="00846F23"/>
    <w:rsid w:val="00846FE7"/>
    <w:rsid w:val="00847403"/>
    <w:rsid w:val="00847FC4"/>
    <w:rsid w:val="00850135"/>
    <w:rsid w:val="008503EC"/>
    <w:rsid w:val="00850415"/>
    <w:rsid w:val="008504A2"/>
    <w:rsid w:val="00850CEC"/>
    <w:rsid w:val="00850E9E"/>
    <w:rsid w:val="00851857"/>
    <w:rsid w:val="00852105"/>
    <w:rsid w:val="0085247B"/>
    <w:rsid w:val="00852AD7"/>
    <w:rsid w:val="008530B9"/>
    <w:rsid w:val="008531F1"/>
    <w:rsid w:val="008537F6"/>
    <w:rsid w:val="00854884"/>
    <w:rsid w:val="00854B3A"/>
    <w:rsid w:val="00854D55"/>
    <w:rsid w:val="00854F75"/>
    <w:rsid w:val="00855482"/>
    <w:rsid w:val="008554AC"/>
    <w:rsid w:val="00855931"/>
    <w:rsid w:val="00855C7E"/>
    <w:rsid w:val="00855D9D"/>
    <w:rsid w:val="00856911"/>
    <w:rsid w:val="00856A04"/>
    <w:rsid w:val="00856A51"/>
    <w:rsid w:val="00856BC0"/>
    <w:rsid w:val="00856F28"/>
    <w:rsid w:val="0085702F"/>
    <w:rsid w:val="0085723C"/>
    <w:rsid w:val="0085731B"/>
    <w:rsid w:val="008573E8"/>
    <w:rsid w:val="0085761D"/>
    <w:rsid w:val="00857C02"/>
    <w:rsid w:val="00857C84"/>
    <w:rsid w:val="0086024E"/>
    <w:rsid w:val="00860458"/>
    <w:rsid w:val="008608FA"/>
    <w:rsid w:val="00860D20"/>
    <w:rsid w:val="00860E99"/>
    <w:rsid w:val="00861186"/>
    <w:rsid w:val="008614C8"/>
    <w:rsid w:val="008618D4"/>
    <w:rsid w:val="00861E09"/>
    <w:rsid w:val="0086275C"/>
    <w:rsid w:val="008628C0"/>
    <w:rsid w:val="008628C1"/>
    <w:rsid w:val="0086380F"/>
    <w:rsid w:val="008641D2"/>
    <w:rsid w:val="008643B6"/>
    <w:rsid w:val="0086479B"/>
    <w:rsid w:val="00864D05"/>
    <w:rsid w:val="00865044"/>
    <w:rsid w:val="00865151"/>
    <w:rsid w:val="0086537B"/>
    <w:rsid w:val="0086540F"/>
    <w:rsid w:val="00865698"/>
    <w:rsid w:val="00865A77"/>
    <w:rsid w:val="00865ABE"/>
    <w:rsid w:val="00865ACB"/>
    <w:rsid w:val="00865EFB"/>
    <w:rsid w:val="008665E4"/>
    <w:rsid w:val="00866D74"/>
    <w:rsid w:val="00866FDD"/>
    <w:rsid w:val="0086740A"/>
    <w:rsid w:val="0086758D"/>
    <w:rsid w:val="008677FD"/>
    <w:rsid w:val="00867A2D"/>
    <w:rsid w:val="00870124"/>
    <w:rsid w:val="008704DE"/>
    <w:rsid w:val="008706D4"/>
    <w:rsid w:val="008708B9"/>
    <w:rsid w:val="00870F8A"/>
    <w:rsid w:val="00870FD7"/>
    <w:rsid w:val="008714B1"/>
    <w:rsid w:val="008719A4"/>
    <w:rsid w:val="00871BAA"/>
    <w:rsid w:val="00871D23"/>
    <w:rsid w:val="00871E70"/>
    <w:rsid w:val="0087207E"/>
    <w:rsid w:val="00872904"/>
    <w:rsid w:val="00872931"/>
    <w:rsid w:val="00872AFD"/>
    <w:rsid w:val="008730B0"/>
    <w:rsid w:val="00873528"/>
    <w:rsid w:val="008738C2"/>
    <w:rsid w:val="008738FA"/>
    <w:rsid w:val="00873B0F"/>
    <w:rsid w:val="00873C26"/>
    <w:rsid w:val="008741EB"/>
    <w:rsid w:val="00874312"/>
    <w:rsid w:val="0087437C"/>
    <w:rsid w:val="00874F05"/>
    <w:rsid w:val="00875BD7"/>
    <w:rsid w:val="00875CD7"/>
    <w:rsid w:val="00875DE6"/>
    <w:rsid w:val="00875FA2"/>
    <w:rsid w:val="008762FF"/>
    <w:rsid w:val="00876359"/>
    <w:rsid w:val="0087646B"/>
    <w:rsid w:val="00876708"/>
    <w:rsid w:val="008768B6"/>
    <w:rsid w:val="00876B4D"/>
    <w:rsid w:val="00876DEE"/>
    <w:rsid w:val="008770B8"/>
    <w:rsid w:val="00877B0F"/>
    <w:rsid w:val="00877B25"/>
    <w:rsid w:val="00877C07"/>
    <w:rsid w:val="00877F18"/>
    <w:rsid w:val="0088016B"/>
    <w:rsid w:val="008803CA"/>
    <w:rsid w:val="00880811"/>
    <w:rsid w:val="00880D3E"/>
    <w:rsid w:val="008814D5"/>
    <w:rsid w:val="00881A78"/>
    <w:rsid w:val="00882281"/>
    <w:rsid w:val="008826A5"/>
    <w:rsid w:val="00882977"/>
    <w:rsid w:val="00882C3B"/>
    <w:rsid w:val="00883273"/>
    <w:rsid w:val="008832AA"/>
    <w:rsid w:val="00883577"/>
    <w:rsid w:val="0088434F"/>
    <w:rsid w:val="00884366"/>
    <w:rsid w:val="008846BD"/>
    <w:rsid w:val="00884FC7"/>
    <w:rsid w:val="00885179"/>
    <w:rsid w:val="00885497"/>
    <w:rsid w:val="0088575B"/>
    <w:rsid w:val="008864B9"/>
    <w:rsid w:val="008865D6"/>
    <w:rsid w:val="00886E02"/>
    <w:rsid w:val="0088731B"/>
    <w:rsid w:val="00887372"/>
    <w:rsid w:val="00887D1C"/>
    <w:rsid w:val="00887ECD"/>
    <w:rsid w:val="0089000E"/>
    <w:rsid w:val="008902A3"/>
    <w:rsid w:val="0089173C"/>
    <w:rsid w:val="008924F9"/>
    <w:rsid w:val="008925E5"/>
    <w:rsid w:val="008927DA"/>
    <w:rsid w:val="00893559"/>
    <w:rsid w:val="0089376C"/>
    <w:rsid w:val="00893C6A"/>
    <w:rsid w:val="00893F0E"/>
    <w:rsid w:val="008940F7"/>
    <w:rsid w:val="0089416F"/>
    <w:rsid w:val="0089419E"/>
    <w:rsid w:val="008942B8"/>
    <w:rsid w:val="008943DA"/>
    <w:rsid w:val="008945BB"/>
    <w:rsid w:val="0089470C"/>
    <w:rsid w:val="0089484D"/>
    <w:rsid w:val="00894A7A"/>
    <w:rsid w:val="00894A88"/>
    <w:rsid w:val="008950F8"/>
    <w:rsid w:val="00895386"/>
    <w:rsid w:val="00895660"/>
    <w:rsid w:val="00895ACF"/>
    <w:rsid w:val="00895B4D"/>
    <w:rsid w:val="00895B61"/>
    <w:rsid w:val="00895E4C"/>
    <w:rsid w:val="00895E70"/>
    <w:rsid w:val="00895F6E"/>
    <w:rsid w:val="00896031"/>
    <w:rsid w:val="00896124"/>
    <w:rsid w:val="0089631D"/>
    <w:rsid w:val="00896407"/>
    <w:rsid w:val="008969E4"/>
    <w:rsid w:val="00896D7D"/>
    <w:rsid w:val="00897036"/>
    <w:rsid w:val="00897384"/>
    <w:rsid w:val="0089738C"/>
    <w:rsid w:val="00897414"/>
    <w:rsid w:val="00897D8E"/>
    <w:rsid w:val="00897ECE"/>
    <w:rsid w:val="008A0628"/>
    <w:rsid w:val="008A0936"/>
    <w:rsid w:val="008A0BB9"/>
    <w:rsid w:val="008A0FA0"/>
    <w:rsid w:val="008A1523"/>
    <w:rsid w:val="008A1B98"/>
    <w:rsid w:val="008A21FF"/>
    <w:rsid w:val="008A2560"/>
    <w:rsid w:val="008A2947"/>
    <w:rsid w:val="008A2CE2"/>
    <w:rsid w:val="008A2EB8"/>
    <w:rsid w:val="008A30AC"/>
    <w:rsid w:val="008A30BD"/>
    <w:rsid w:val="008A33E6"/>
    <w:rsid w:val="008A353B"/>
    <w:rsid w:val="008A3553"/>
    <w:rsid w:val="008A44B8"/>
    <w:rsid w:val="008A473B"/>
    <w:rsid w:val="008A4CCF"/>
    <w:rsid w:val="008A4CE0"/>
    <w:rsid w:val="008A4EB3"/>
    <w:rsid w:val="008A51A8"/>
    <w:rsid w:val="008A54C7"/>
    <w:rsid w:val="008A640F"/>
    <w:rsid w:val="008A64D3"/>
    <w:rsid w:val="008A697F"/>
    <w:rsid w:val="008A6995"/>
    <w:rsid w:val="008A6BE4"/>
    <w:rsid w:val="008A6E78"/>
    <w:rsid w:val="008A7262"/>
    <w:rsid w:val="008A77D8"/>
    <w:rsid w:val="008A7858"/>
    <w:rsid w:val="008B02BF"/>
    <w:rsid w:val="008B0483"/>
    <w:rsid w:val="008B0B03"/>
    <w:rsid w:val="008B0C6A"/>
    <w:rsid w:val="008B120C"/>
    <w:rsid w:val="008B17A1"/>
    <w:rsid w:val="008B1CD0"/>
    <w:rsid w:val="008B1D2A"/>
    <w:rsid w:val="008B20AC"/>
    <w:rsid w:val="008B21AE"/>
    <w:rsid w:val="008B2209"/>
    <w:rsid w:val="008B2228"/>
    <w:rsid w:val="008B2568"/>
    <w:rsid w:val="008B28F3"/>
    <w:rsid w:val="008B2A38"/>
    <w:rsid w:val="008B2D7D"/>
    <w:rsid w:val="008B2DB2"/>
    <w:rsid w:val="008B321B"/>
    <w:rsid w:val="008B3256"/>
    <w:rsid w:val="008B349C"/>
    <w:rsid w:val="008B3D3B"/>
    <w:rsid w:val="008B3ED5"/>
    <w:rsid w:val="008B40D0"/>
    <w:rsid w:val="008B4A50"/>
    <w:rsid w:val="008B4BE7"/>
    <w:rsid w:val="008B51A0"/>
    <w:rsid w:val="008B592A"/>
    <w:rsid w:val="008B5EF7"/>
    <w:rsid w:val="008B5F76"/>
    <w:rsid w:val="008B63B8"/>
    <w:rsid w:val="008B6BB0"/>
    <w:rsid w:val="008B6F35"/>
    <w:rsid w:val="008B7082"/>
    <w:rsid w:val="008B7B5C"/>
    <w:rsid w:val="008B7F0D"/>
    <w:rsid w:val="008C0B2C"/>
    <w:rsid w:val="008C0C99"/>
    <w:rsid w:val="008C0F6B"/>
    <w:rsid w:val="008C1148"/>
    <w:rsid w:val="008C1B28"/>
    <w:rsid w:val="008C1BD9"/>
    <w:rsid w:val="008C1C35"/>
    <w:rsid w:val="008C1D86"/>
    <w:rsid w:val="008C1DBE"/>
    <w:rsid w:val="008C2017"/>
    <w:rsid w:val="008C223B"/>
    <w:rsid w:val="008C3E78"/>
    <w:rsid w:val="008C40BC"/>
    <w:rsid w:val="008C433A"/>
    <w:rsid w:val="008C44B3"/>
    <w:rsid w:val="008C4958"/>
    <w:rsid w:val="008C4AA0"/>
    <w:rsid w:val="008C4BAA"/>
    <w:rsid w:val="008C4D1D"/>
    <w:rsid w:val="008C4EBC"/>
    <w:rsid w:val="008C4EF7"/>
    <w:rsid w:val="008C4FF0"/>
    <w:rsid w:val="008C53C8"/>
    <w:rsid w:val="008C568C"/>
    <w:rsid w:val="008C60D9"/>
    <w:rsid w:val="008C6489"/>
    <w:rsid w:val="008C68D0"/>
    <w:rsid w:val="008C6AE8"/>
    <w:rsid w:val="008C6BD0"/>
    <w:rsid w:val="008C721A"/>
    <w:rsid w:val="008C7573"/>
    <w:rsid w:val="008C7B1E"/>
    <w:rsid w:val="008D01AA"/>
    <w:rsid w:val="008D0265"/>
    <w:rsid w:val="008D026E"/>
    <w:rsid w:val="008D0626"/>
    <w:rsid w:val="008D0655"/>
    <w:rsid w:val="008D0BFB"/>
    <w:rsid w:val="008D0CE9"/>
    <w:rsid w:val="008D0EFD"/>
    <w:rsid w:val="008D12B0"/>
    <w:rsid w:val="008D13B8"/>
    <w:rsid w:val="008D15FD"/>
    <w:rsid w:val="008D1D50"/>
    <w:rsid w:val="008D1FF1"/>
    <w:rsid w:val="008D27D3"/>
    <w:rsid w:val="008D2CFE"/>
    <w:rsid w:val="008D34F1"/>
    <w:rsid w:val="008D3531"/>
    <w:rsid w:val="008D3821"/>
    <w:rsid w:val="008D39D8"/>
    <w:rsid w:val="008D3EFF"/>
    <w:rsid w:val="008D4142"/>
    <w:rsid w:val="008D41FD"/>
    <w:rsid w:val="008D4336"/>
    <w:rsid w:val="008D446E"/>
    <w:rsid w:val="008D45F2"/>
    <w:rsid w:val="008D4603"/>
    <w:rsid w:val="008D50F3"/>
    <w:rsid w:val="008D555C"/>
    <w:rsid w:val="008D569A"/>
    <w:rsid w:val="008D5F95"/>
    <w:rsid w:val="008D614C"/>
    <w:rsid w:val="008D6AF5"/>
    <w:rsid w:val="008D6CCC"/>
    <w:rsid w:val="008D6D1A"/>
    <w:rsid w:val="008D709A"/>
    <w:rsid w:val="008D7B8B"/>
    <w:rsid w:val="008D7D07"/>
    <w:rsid w:val="008D7F2A"/>
    <w:rsid w:val="008D7F96"/>
    <w:rsid w:val="008E035A"/>
    <w:rsid w:val="008E05F6"/>
    <w:rsid w:val="008E065E"/>
    <w:rsid w:val="008E0927"/>
    <w:rsid w:val="008E0E5D"/>
    <w:rsid w:val="008E0E6B"/>
    <w:rsid w:val="008E0FF2"/>
    <w:rsid w:val="008E14B5"/>
    <w:rsid w:val="008E1909"/>
    <w:rsid w:val="008E1B93"/>
    <w:rsid w:val="008E1D88"/>
    <w:rsid w:val="008E25DF"/>
    <w:rsid w:val="008E2786"/>
    <w:rsid w:val="008E28B3"/>
    <w:rsid w:val="008E2943"/>
    <w:rsid w:val="008E2DA7"/>
    <w:rsid w:val="008E3445"/>
    <w:rsid w:val="008E39FF"/>
    <w:rsid w:val="008E4D2E"/>
    <w:rsid w:val="008E4F15"/>
    <w:rsid w:val="008E562E"/>
    <w:rsid w:val="008E59BD"/>
    <w:rsid w:val="008E6207"/>
    <w:rsid w:val="008E64DA"/>
    <w:rsid w:val="008E6709"/>
    <w:rsid w:val="008E67B6"/>
    <w:rsid w:val="008E6DB3"/>
    <w:rsid w:val="008E763A"/>
    <w:rsid w:val="008E76FD"/>
    <w:rsid w:val="008E798C"/>
    <w:rsid w:val="008E79F0"/>
    <w:rsid w:val="008E7B20"/>
    <w:rsid w:val="008E7CED"/>
    <w:rsid w:val="008F0A6F"/>
    <w:rsid w:val="008F0B25"/>
    <w:rsid w:val="008F0B75"/>
    <w:rsid w:val="008F0C03"/>
    <w:rsid w:val="008F0C5E"/>
    <w:rsid w:val="008F0E93"/>
    <w:rsid w:val="008F109D"/>
    <w:rsid w:val="008F1519"/>
    <w:rsid w:val="008F1A19"/>
    <w:rsid w:val="008F1C99"/>
    <w:rsid w:val="008F1EAB"/>
    <w:rsid w:val="008F33DC"/>
    <w:rsid w:val="008F3AB3"/>
    <w:rsid w:val="008F3CD1"/>
    <w:rsid w:val="008F477F"/>
    <w:rsid w:val="008F539D"/>
    <w:rsid w:val="008F545D"/>
    <w:rsid w:val="008F55FE"/>
    <w:rsid w:val="008F5A8F"/>
    <w:rsid w:val="008F5F7B"/>
    <w:rsid w:val="008F61CD"/>
    <w:rsid w:val="008F624C"/>
    <w:rsid w:val="008F631B"/>
    <w:rsid w:val="008F684A"/>
    <w:rsid w:val="008F687F"/>
    <w:rsid w:val="008F6AEB"/>
    <w:rsid w:val="008F6C3F"/>
    <w:rsid w:val="008F74C8"/>
    <w:rsid w:val="008F7A9F"/>
    <w:rsid w:val="008F7BD7"/>
    <w:rsid w:val="0090007F"/>
    <w:rsid w:val="0090085F"/>
    <w:rsid w:val="00900D4C"/>
    <w:rsid w:val="00901136"/>
    <w:rsid w:val="00901380"/>
    <w:rsid w:val="00902024"/>
    <w:rsid w:val="00902350"/>
    <w:rsid w:val="0090251E"/>
    <w:rsid w:val="00902935"/>
    <w:rsid w:val="00902D21"/>
    <w:rsid w:val="00903172"/>
    <w:rsid w:val="009032CB"/>
    <w:rsid w:val="0090336B"/>
    <w:rsid w:val="00903E2E"/>
    <w:rsid w:val="00903FD7"/>
    <w:rsid w:val="0090438F"/>
    <w:rsid w:val="00904620"/>
    <w:rsid w:val="009047CF"/>
    <w:rsid w:val="009049D4"/>
    <w:rsid w:val="00904B6B"/>
    <w:rsid w:val="00904BB4"/>
    <w:rsid w:val="009050D8"/>
    <w:rsid w:val="00905105"/>
    <w:rsid w:val="009053AA"/>
    <w:rsid w:val="009054C1"/>
    <w:rsid w:val="00905D60"/>
    <w:rsid w:val="00905DEF"/>
    <w:rsid w:val="00905F7E"/>
    <w:rsid w:val="009068B4"/>
    <w:rsid w:val="00906939"/>
    <w:rsid w:val="00906D08"/>
    <w:rsid w:val="00906E4C"/>
    <w:rsid w:val="00907068"/>
    <w:rsid w:val="009072EF"/>
    <w:rsid w:val="00907397"/>
    <w:rsid w:val="00907829"/>
    <w:rsid w:val="00907CF7"/>
    <w:rsid w:val="00907D28"/>
    <w:rsid w:val="00910B7D"/>
    <w:rsid w:val="00910BB7"/>
    <w:rsid w:val="00910BF4"/>
    <w:rsid w:val="00910FFF"/>
    <w:rsid w:val="00911127"/>
    <w:rsid w:val="00911DDA"/>
    <w:rsid w:val="00911DFB"/>
    <w:rsid w:val="00912514"/>
    <w:rsid w:val="00912621"/>
    <w:rsid w:val="00912671"/>
    <w:rsid w:val="00912944"/>
    <w:rsid w:val="00912C03"/>
    <w:rsid w:val="00912C88"/>
    <w:rsid w:val="00913032"/>
    <w:rsid w:val="00913774"/>
    <w:rsid w:val="009139D9"/>
    <w:rsid w:val="00913E0F"/>
    <w:rsid w:val="0091445A"/>
    <w:rsid w:val="00914AD8"/>
    <w:rsid w:val="009150C5"/>
    <w:rsid w:val="00915240"/>
    <w:rsid w:val="0091526C"/>
    <w:rsid w:val="00915A99"/>
    <w:rsid w:val="00915DF0"/>
    <w:rsid w:val="00915E3A"/>
    <w:rsid w:val="00915F6B"/>
    <w:rsid w:val="00916079"/>
    <w:rsid w:val="0091663B"/>
    <w:rsid w:val="00916DAC"/>
    <w:rsid w:val="0091703B"/>
    <w:rsid w:val="00917313"/>
    <w:rsid w:val="00917561"/>
    <w:rsid w:val="00917641"/>
    <w:rsid w:val="0091778E"/>
    <w:rsid w:val="009179AE"/>
    <w:rsid w:val="00917CE9"/>
    <w:rsid w:val="009204EF"/>
    <w:rsid w:val="00920BF2"/>
    <w:rsid w:val="00920C9D"/>
    <w:rsid w:val="00920D96"/>
    <w:rsid w:val="00920E9D"/>
    <w:rsid w:val="00921197"/>
    <w:rsid w:val="00921662"/>
    <w:rsid w:val="00921797"/>
    <w:rsid w:val="00921C55"/>
    <w:rsid w:val="00921E12"/>
    <w:rsid w:val="00922010"/>
    <w:rsid w:val="009225BD"/>
    <w:rsid w:val="009225E0"/>
    <w:rsid w:val="00922A69"/>
    <w:rsid w:val="00922EF9"/>
    <w:rsid w:val="00923B44"/>
    <w:rsid w:val="00924030"/>
    <w:rsid w:val="0092491B"/>
    <w:rsid w:val="00924B28"/>
    <w:rsid w:val="00924B3B"/>
    <w:rsid w:val="00924B76"/>
    <w:rsid w:val="0092553D"/>
    <w:rsid w:val="00925759"/>
    <w:rsid w:val="009258CE"/>
    <w:rsid w:val="00925FF3"/>
    <w:rsid w:val="00926248"/>
    <w:rsid w:val="00926428"/>
    <w:rsid w:val="00926530"/>
    <w:rsid w:val="00926863"/>
    <w:rsid w:val="009270E9"/>
    <w:rsid w:val="0092785F"/>
    <w:rsid w:val="00927F40"/>
    <w:rsid w:val="00930030"/>
    <w:rsid w:val="00930085"/>
    <w:rsid w:val="00930389"/>
    <w:rsid w:val="0093103F"/>
    <w:rsid w:val="009310D2"/>
    <w:rsid w:val="00931661"/>
    <w:rsid w:val="00931BD9"/>
    <w:rsid w:val="00931C99"/>
    <w:rsid w:val="00931F69"/>
    <w:rsid w:val="00931FFA"/>
    <w:rsid w:val="00932299"/>
    <w:rsid w:val="0093253E"/>
    <w:rsid w:val="009328BC"/>
    <w:rsid w:val="00932E4D"/>
    <w:rsid w:val="0093329F"/>
    <w:rsid w:val="0093376C"/>
    <w:rsid w:val="00933799"/>
    <w:rsid w:val="0093421D"/>
    <w:rsid w:val="00934756"/>
    <w:rsid w:val="00934DA9"/>
    <w:rsid w:val="00934DC2"/>
    <w:rsid w:val="00934DF8"/>
    <w:rsid w:val="00935397"/>
    <w:rsid w:val="0093601A"/>
    <w:rsid w:val="0093603E"/>
    <w:rsid w:val="009366A7"/>
    <w:rsid w:val="00936851"/>
    <w:rsid w:val="009368F3"/>
    <w:rsid w:val="00936DD9"/>
    <w:rsid w:val="00936DF6"/>
    <w:rsid w:val="00937132"/>
    <w:rsid w:val="00937C12"/>
    <w:rsid w:val="0094011B"/>
    <w:rsid w:val="00940193"/>
    <w:rsid w:val="009402B9"/>
    <w:rsid w:val="009404F2"/>
    <w:rsid w:val="009409E4"/>
    <w:rsid w:val="00940BAC"/>
    <w:rsid w:val="00940E2F"/>
    <w:rsid w:val="0094120D"/>
    <w:rsid w:val="009414D0"/>
    <w:rsid w:val="009414FD"/>
    <w:rsid w:val="00941588"/>
    <w:rsid w:val="00941636"/>
    <w:rsid w:val="0094202B"/>
    <w:rsid w:val="00942574"/>
    <w:rsid w:val="0094259F"/>
    <w:rsid w:val="00942607"/>
    <w:rsid w:val="00942AA0"/>
    <w:rsid w:val="009431E8"/>
    <w:rsid w:val="00943333"/>
    <w:rsid w:val="0094346C"/>
    <w:rsid w:val="00943742"/>
    <w:rsid w:val="0094389D"/>
    <w:rsid w:val="009456AC"/>
    <w:rsid w:val="009458B4"/>
    <w:rsid w:val="00945C05"/>
    <w:rsid w:val="00945E83"/>
    <w:rsid w:val="00945E9C"/>
    <w:rsid w:val="0094621E"/>
    <w:rsid w:val="00946752"/>
    <w:rsid w:val="00946945"/>
    <w:rsid w:val="0094696C"/>
    <w:rsid w:val="009469DE"/>
    <w:rsid w:val="00946A61"/>
    <w:rsid w:val="00946BE3"/>
    <w:rsid w:val="00946E68"/>
    <w:rsid w:val="00946F06"/>
    <w:rsid w:val="00947179"/>
    <w:rsid w:val="00947713"/>
    <w:rsid w:val="00947714"/>
    <w:rsid w:val="00947A8F"/>
    <w:rsid w:val="00947B01"/>
    <w:rsid w:val="00947CD8"/>
    <w:rsid w:val="00947E39"/>
    <w:rsid w:val="00950099"/>
    <w:rsid w:val="009506F9"/>
    <w:rsid w:val="00950DE7"/>
    <w:rsid w:val="00950F9B"/>
    <w:rsid w:val="00950FBF"/>
    <w:rsid w:val="009511CF"/>
    <w:rsid w:val="0095171E"/>
    <w:rsid w:val="00951ACA"/>
    <w:rsid w:val="00951BFD"/>
    <w:rsid w:val="009529B8"/>
    <w:rsid w:val="00952A86"/>
    <w:rsid w:val="00953105"/>
    <w:rsid w:val="00953920"/>
    <w:rsid w:val="00953973"/>
    <w:rsid w:val="00953D3A"/>
    <w:rsid w:val="00953D47"/>
    <w:rsid w:val="00955282"/>
    <w:rsid w:val="009554A3"/>
    <w:rsid w:val="00956711"/>
    <w:rsid w:val="0095681E"/>
    <w:rsid w:val="00956832"/>
    <w:rsid w:val="00956858"/>
    <w:rsid w:val="00956B95"/>
    <w:rsid w:val="009572D4"/>
    <w:rsid w:val="00957337"/>
    <w:rsid w:val="0095740D"/>
    <w:rsid w:val="009579C0"/>
    <w:rsid w:val="00957B23"/>
    <w:rsid w:val="00957C86"/>
    <w:rsid w:val="00957CEF"/>
    <w:rsid w:val="00957EA3"/>
    <w:rsid w:val="009600E8"/>
    <w:rsid w:val="0096024C"/>
    <w:rsid w:val="009602CB"/>
    <w:rsid w:val="00960B64"/>
    <w:rsid w:val="00960FEA"/>
    <w:rsid w:val="00961598"/>
    <w:rsid w:val="009615B5"/>
    <w:rsid w:val="00961652"/>
    <w:rsid w:val="00961921"/>
    <w:rsid w:val="00961A5F"/>
    <w:rsid w:val="00961DF7"/>
    <w:rsid w:val="00962000"/>
    <w:rsid w:val="0096210C"/>
    <w:rsid w:val="00962174"/>
    <w:rsid w:val="00962235"/>
    <w:rsid w:val="009624F6"/>
    <w:rsid w:val="00963313"/>
    <w:rsid w:val="009635BD"/>
    <w:rsid w:val="00963823"/>
    <w:rsid w:val="00963B2F"/>
    <w:rsid w:val="00963C21"/>
    <w:rsid w:val="00964092"/>
    <w:rsid w:val="0096430A"/>
    <w:rsid w:val="00964618"/>
    <w:rsid w:val="009646C1"/>
    <w:rsid w:val="00964908"/>
    <w:rsid w:val="00964C30"/>
    <w:rsid w:val="00964D32"/>
    <w:rsid w:val="00964F65"/>
    <w:rsid w:val="0096554B"/>
    <w:rsid w:val="0096584A"/>
    <w:rsid w:val="009659AC"/>
    <w:rsid w:val="00965C53"/>
    <w:rsid w:val="00965CDB"/>
    <w:rsid w:val="00966371"/>
    <w:rsid w:val="00966C54"/>
    <w:rsid w:val="00966EFF"/>
    <w:rsid w:val="0096733F"/>
    <w:rsid w:val="0096737A"/>
    <w:rsid w:val="00967A33"/>
    <w:rsid w:val="00967E49"/>
    <w:rsid w:val="00970441"/>
    <w:rsid w:val="00970523"/>
    <w:rsid w:val="00970B56"/>
    <w:rsid w:val="00970E1A"/>
    <w:rsid w:val="00970EB4"/>
    <w:rsid w:val="0097106D"/>
    <w:rsid w:val="00971F08"/>
    <w:rsid w:val="009727B8"/>
    <w:rsid w:val="009727E9"/>
    <w:rsid w:val="0097298F"/>
    <w:rsid w:val="00972E52"/>
    <w:rsid w:val="00973194"/>
    <w:rsid w:val="0097323D"/>
    <w:rsid w:val="00973533"/>
    <w:rsid w:val="00973878"/>
    <w:rsid w:val="009739E6"/>
    <w:rsid w:val="00974A06"/>
    <w:rsid w:val="00975501"/>
    <w:rsid w:val="009755EB"/>
    <w:rsid w:val="0097579C"/>
    <w:rsid w:val="00975997"/>
    <w:rsid w:val="00975C6F"/>
    <w:rsid w:val="0097603D"/>
    <w:rsid w:val="00976949"/>
    <w:rsid w:val="00976972"/>
    <w:rsid w:val="00976C92"/>
    <w:rsid w:val="00977557"/>
    <w:rsid w:val="009779C0"/>
    <w:rsid w:val="00977E5B"/>
    <w:rsid w:val="009800AE"/>
    <w:rsid w:val="009802E9"/>
    <w:rsid w:val="0098043E"/>
    <w:rsid w:val="00980477"/>
    <w:rsid w:val="0098077F"/>
    <w:rsid w:val="009807B8"/>
    <w:rsid w:val="00980907"/>
    <w:rsid w:val="0098097C"/>
    <w:rsid w:val="00980F35"/>
    <w:rsid w:val="0098142A"/>
    <w:rsid w:val="00981F2C"/>
    <w:rsid w:val="00982392"/>
    <w:rsid w:val="0098276C"/>
    <w:rsid w:val="009827EF"/>
    <w:rsid w:val="0098284E"/>
    <w:rsid w:val="009831F7"/>
    <w:rsid w:val="009836D1"/>
    <w:rsid w:val="009837DE"/>
    <w:rsid w:val="00983966"/>
    <w:rsid w:val="00983EB7"/>
    <w:rsid w:val="00984217"/>
    <w:rsid w:val="009842D5"/>
    <w:rsid w:val="0098481A"/>
    <w:rsid w:val="0098490E"/>
    <w:rsid w:val="0098516B"/>
    <w:rsid w:val="00985253"/>
    <w:rsid w:val="009853B3"/>
    <w:rsid w:val="009855BD"/>
    <w:rsid w:val="00985CBE"/>
    <w:rsid w:val="00985F1C"/>
    <w:rsid w:val="0098635A"/>
    <w:rsid w:val="009863A2"/>
    <w:rsid w:val="00986537"/>
    <w:rsid w:val="009867EB"/>
    <w:rsid w:val="00987BD5"/>
    <w:rsid w:val="00990630"/>
    <w:rsid w:val="009913E0"/>
    <w:rsid w:val="00991564"/>
    <w:rsid w:val="00991761"/>
    <w:rsid w:val="00991A6B"/>
    <w:rsid w:val="009924AB"/>
    <w:rsid w:val="009928E6"/>
    <w:rsid w:val="00992A4F"/>
    <w:rsid w:val="00993199"/>
    <w:rsid w:val="009931CC"/>
    <w:rsid w:val="00993727"/>
    <w:rsid w:val="009941FC"/>
    <w:rsid w:val="00994458"/>
    <w:rsid w:val="0099449D"/>
    <w:rsid w:val="00994A83"/>
    <w:rsid w:val="00994C1A"/>
    <w:rsid w:val="00994DB0"/>
    <w:rsid w:val="00994DCA"/>
    <w:rsid w:val="00995585"/>
    <w:rsid w:val="00995D9A"/>
    <w:rsid w:val="00995EE9"/>
    <w:rsid w:val="009960EC"/>
    <w:rsid w:val="009962C4"/>
    <w:rsid w:val="00996B46"/>
    <w:rsid w:val="00996D46"/>
    <w:rsid w:val="00996FB2"/>
    <w:rsid w:val="009970DD"/>
    <w:rsid w:val="00997475"/>
    <w:rsid w:val="00997687"/>
    <w:rsid w:val="009976BD"/>
    <w:rsid w:val="00997F87"/>
    <w:rsid w:val="009A004F"/>
    <w:rsid w:val="009A0406"/>
    <w:rsid w:val="009A0FBA"/>
    <w:rsid w:val="009A1601"/>
    <w:rsid w:val="009A1951"/>
    <w:rsid w:val="009A1BB6"/>
    <w:rsid w:val="009A26EC"/>
    <w:rsid w:val="009A29BC"/>
    <w:rsid w:val="009A2A73"/>
    <w:rsid w:val="009A2AFF"/>
    <w:rsid w:val="009A330C"/>
    <w:rsid w:val="009A3421"/>
    <w:rsid w:val="009A3B64"/>
    <w:rsid w:val="009A3E92"/>
    <w:rsid w:val="009A3ECD"/>
    <w:rsid w:val="009A41F8"/>
    <w:rsid w:val="009A462D"/>
    <w:rsid w:val="009A48F0"/>
    <w:rsid w:val="009A5012"/>
    <w:rsid w:val="009A54C1"/>
    <w:rsid w:val="009A5CBA"/>
    <w:rsid w:val="009A63E4"/>
    <w:rsid w:val="009A64F8"/>
    <w:rsid w:val="009A6584"/>
    <w:rsid w:val="009A72AE"/>
    <w:rsid w:val="009A7553"/>
    <w:rsid w:val="009A7E4C"/>
    <w:rsid w:val="009B09E6"/>
    <w:rsid w:val="009B0EE1"/>
    <w:rsid w:val="009B13D2"/>
    <w:rsid w:val="009B19F5"/>
    <w:rsid w:val="009B1F30"/>
    <w:rsid w:val="009B25F4"/>
    <w:rsid w:val="009B2B2A"/>
    <w:rsid w:val="009B2C8A"/>
    <w:rsid w:val="009B36E0"/>
    <w:rsid w:val="009B384F"/>
    <w:rsid w:val="009B3AC2"/>
    <w:rsid w:val="009B3B6E"/>
    <w:rsid w:val="009B4361"/>
    <w:rsid w:val="009B479D"/>
    <w:rsid w:val="009B4B77"/>
    <w:rsid w:val="009B4B9A"/>
    <w:rsid w:val="009B4BA2"/>
    <w:rsid w:val="009B4DF4"/>
    <w:rsid w:val="009B4E4F"/>
    <w:rsid w:val="009B4E91"/>
    <w:rsid w:val="009B4FCA"/>
    <w:rsid w:val="009B53FD"/>
    <w:rsid w:val="009B564E"/>
    <w:rsid w:val="009B5EDC"/>
    <w:rsid w:val="009B6A7F"/>
    <w:rsid w:val="009B75AF"/>
    <w:rsid w:val="009B76F3"/>
    <w:rsid w:val="009B7718"/>
    <w:rsid w:val="009B79EB"/>
    <w:rsid w:val="009B7C43"/>
    <w:rsid w:val="009B7E87"/>
    <w:rsid w:val="009B7FA8"/>
    <w:rsid w:val="009C08B0"/>
    <w:rsid w:val="009C0BD7"/>
    <w:rsid w:val="009C0D95"/>
    <w:rsid w:val="009C170C"/>
    <w:rsid w:val="009C1875"/>
    <w:rsid w:val="009C1A41"/>
    <w:rsid w:val="009C1C95"/>
    <w:rsid w:val="009C1D1E"/>
    <w:rsid w:val="009C1E50"/>
    <w:rsid w:val="009C26F1"/>
    <w:rsid w:val="009C29DC"/>
    <w:rsid w:val="009C2A4A"/>
    <w:rsid w:val="009C2A60"/>
    <w:rsid w:val="009C2BCC"/>
    <w:rsid w:val="009C319F"/>
    <w:rsid w:val="009C355B"/>
    <w:rsid w:val="009C3C68"/>
    <w:rsid w:val="009C403E"/>
    <w:rsid w:val="009C42C8"/>
    <w:rsid w:val="009C4524"/>
    <w:rsid w:val="009C4EDC"/>
    <w:rsid w:val="009C5120"/>
    <w:rsid w:val="009C527F"/>
    <w:rsid w:val="009C5BFE"/>
    <w:rsid w:val="009C6066"/>
    <w:rsid w:val="009C65EE"/>
    <w:rsid w:val="009C68AF"/>
    <w:rsid w:val="009C691F"/>
    <w:rsid w:val="009C6A6A"/>
    <w:rsid w:val="009C6DFC"/>
    <w:rsid w:val="009C71F4"/>
    <w:rsid w:val="009C73F0"/>
    <w:rsid w:val="009C7462"/>
    <w:rsid w:val="009C748E"/>
    <w:rsid w:val="009C79D5"/>
    <w:rsid w:val="009C7CC5"/>
    <w:rsid w:val="009C7F77"/>
    <w:rsid w:val="009D030E"/>
    <w:rsid w:val="009D04C2"/>
    <w:rsid w:val="009D0654"/>
    <w:rsid w:val="009D0B72"/>
    <w:rsid w:val="009D0B75"/>
    <w:rsid w:val="009D0FEE"/>
    <w:rsid w:val="009D105B"/>
    <w:rsid w:val="009D10A2"/>
    <w:rsid w:val="009D1535"/>
    <w:rsid w:val="009D1618"/>
    <w:rsid w:val="009D1826"/>
    <w:rsid w:val="009D187A"/>
    <w:rsid w:val="009D2018"/>
    <w:rsid w:val="009D20D4"/>
    <w:rsid w:val="009D2475"/>
    <w:rsid w:val="009D28C4"/>
    <w:rsid w:val="009D29D5"/>
    <w:rsid w:val="009D2EFD"/>
    <w:rsid w:val="009D3BA4"/>
    <w:rsid w:val="009D3D40"/>
    <w:rsid w:val="009D48C2"/>
    <w:rsid w:val="009D4AB6"/>
    <w:rsid w:val="009D4AB8"/>
    <w:rsid w:val="009D4F56"/>
    <w:rsid w:val="009D4FF0"/>
    <w:rsid w:val="009D50ED"/>
    <w:rsid w:val="009D5284"/>
    <w:rsid w:val="009D5482"/>
    <w:rsid w:val="009D590C"/>
    <w:rsid w:val="009D5983"/>
    <w:rsid w:val="009D5E2A"/>
    <w:rsid w:val="009D5FCD"/>
    <w:rsid w:val="009D65BD"/>
    <w:rsid w:val="009D6A6B"/>
    <w:rsid w:val="009D6ACF"/>
    <w:rsid w:val="009D6AE4"/>
    <w:rsid w:val="009D6C74"/>
    <w:rsid w:val="009D6C92"/>
    <w:rsid w:val="009D6E8F"/>
    <w:rsid w:val="009D703C"/>
    <w:rsid w:val="009D70D1"/>
    <w:rsid w:val="009D718F"/>
    <w:rsid w:val="009D74E1"/>
    <w:rsid w:val="009D7594"/>
    <w:rsid w:val="009D7A4A"/>
    <w:rsid w:val="009D7AAF"/>
    <w:rsid w:val="009E014A"/>
    <w:rsid w:val="009E01BB"/>
    <w:rsid w:val="009E02C3"/>
    <w:rsid w:val="009E068F"/>
    <w:rsid w:val="009E0737"/>
    <w:rsid w:val="009E0835"/>
    <w:rsid w:val="009E08C7"/>
    <w:rsid w:val="009E12B9"/>
    <w:rsid w:val="009E14E0"/>
    <w:rsid w:val="009E1507"/>
    <w:rsid w:val="009E1DDF"/>
    <w:rsid w:val="009E2232"/>
    <w:rsid w:val="009E2CE8"/>
    <w:rsid w:val="009E35DB"/>
    <w:rsid w:val="009E3A88"/>
    <w:rsid w:val="009E3AFA"/>
    <w:rsid w:val="009E3B69"/>
    <w:rsid w:val="009E407B"/>
    <w:rsid w:val="009E431C"/>
    <w:rsid w:val="009E44BB"/>
    <w:rsid w:val="009E47A3"/>
    <w:rsid w:val="009E501B"/>
    <w:rsid w:val="009E537B"/>
    <w:rsid w:val="009E5902"/>
    <w:rsid w:val="009E6086"/>
    <w:rsid w:val="009E62D1"/>
    <w:rsid w:val="009E642C"/>
    <w:rsid w:val="009E6640"/>
    <w:rsid w:val="009E688E"/>
    <w:rsid w:val="009E691F"/>
    <w:rsid w:val="009E6AA6"/>
    <w:rsid w:val="009E6AC2"/>
    <w:rsid w:val="009E6B06"/>
    <w:rsid w:val="009E6F0C"/>
    <w:rsid w:val="009E7264"/>
    <w:rsid w:val="009E7475"/>
    <w:rsid w:val="009F0271"/>
    <w:rsid w:val="009F033D"/>
    <w:rsid w:val="009F0519"/>
    <w:rsid w:val="009F08D1"/>
    <w:rsid w:val="009F08F3"/>
    <w:rsid w:val="009F0B45"/>
    <w:rsid w:val="009F0B87"/>
    <w:rsid w:val="009F0E09"/>
    <w:rsid w:val="009F0F7D"/>
    <w:rsid w:val="009F1348"/>
    <w:rsid w:val="009F137D"/>
    <w:rsid w:val="009F1605"/>
    <w:rsid w:val="009F164D"/>
    <w:rsid w:val="009F17C5"/>
    <w:rsid w:val="009F1A79"/>
    <w:rsid w:val="009F1B6A"/>
    <w:rsid w:val="009F1ECE"/>
    <w:rsid w:val="009F21AA"/>
    <w:rsid w:val="009F2550"/>
    <w:rsid w:val="009F2858"/>
    <w:rsid w:val="009F28DD"/>
    <w:rsid w:val="009F3398"/>
    <w:rsid w:val="009F344F"/>
    <w:rsid w:val="009F3D94"/>
    <w:rsid w:val="009F3D98"/>
    <w:rsid w:val="009F42E7"/>
    <w:rsid w:val="009F4360"/>
    <w:rsid w:val="009F43A7"/>
    <w:rsid w:val="009F43BF"/>
    <w:rsid w:val="009F450C"/>
    <w:rsid w:val="009F47FE"/>
    <w:rsid w:val="009F4B9F"/>
    <w:rsid w:val="009F4BBB"/>
    <w:rsid w:val="009F4FB9"/>
    <w:rsid w:val="009F5229"/>
    <w:rsid w:val="009F52E3"/>
    <w:rsid w:val="009F5357"/>
    <w:rsid w:val="009F579D"/>
    <w:rsid w:val="009F5A5A"/>
    <w:rsid w:val="009F640D"/>
    <w:rsid w:val="009F674D"/>
    <w:rsid w:val="009F6C56"/>
    <w:rsid w:val="009F7363"/>
    <w:rsid w:val="009F736C"/>
    <w:rsid w:val="009F77D3"/>
    <w:rsid w:val="009F78CF"/>
    <w:rsid w:val="009F797F"/>
    <w:rsid w:val="009F7CF2"/>
    <w:rsid w:val="009F7E0E"/>
    <w:rsid w:val="00A002D3"/>
    <w:rsid w:val="00A008F3"/>
    <w:rsid w:val="00A00F1F"/>
    <w:rsid w:val="00A01C4A"/>
    <w:rsid w:val="00A022F1"/>
    <w:rsid w:val="00A023BF"/>
    <w:rsid w:val="00A0262F"/>
    <w:rsid w:val="00A02966"/>
    <w:rsid w:val="00A02D72"/>
    <w:rsid w:val="00A03067"/>
    <w:rsid w:val="00A032E4"/>
    <w:rsid w:val="00A03AEE"/>
    <w:rsid w:val="00A048A8"/>
    <w:rsid w:val="00A04F49"/>
    <w:rsid w:val="00A0583A"/>
    <w:rsid w:val="00A05EBB"/>
    <w:rsid w:val="00A0651F"/>
    <w:rsid w:val="00A06861"/>
    <w:rsid w:val="00A072BE"/>
    <w:rsid w:val="00A07781"/>
    <w:rsid w:val="00A077AA"/>
    <w:rsid w:val="00A07855"/>
    <w:rsid w:val="00A07EB4"/>
    <w:rsid w:val="00A106F8"/>
    <w:rsid w:val="00A109F0"/>
    <w:rsid w:val="00A10C8A"/>
    <w:rsid w:val="00A10F61"/>
    <w:rsid w:val="00A1161A"/>
    <w:rsid w:val="00A1190A"/>
    <w:rsid w:val="00A11AB7"/>
    <w:rsid w:val="00A11AF0"/>
    <w:rsid w:val="00A11DDC"/>
    <w:rsid w:val="00A12A08"/>
    <w:rsid w:val="00A12AE6"/>
    <w:rsid w:val="00A1305E"/>
    <w:rsid w:val="00A1364F"/>
    <w:rsid w:val="00A136CC"/>
    <w:rsid w:val="00A13753"/>
    <w:rsid w:val="00A13991"/>
    <w:rsid w:val="00A13E54"/>
    <w:rsid w:val="00A14589"/>
    <w:rsid w:val="00A147B1"/>
    <w:rsid w:val="00A14BF9"/>
    <w:rsid w:val="00A153E0"/>
    <w:rsid w:val="00A1558F"/>
    <w:rsid w:val="00A15958"/>
    <w:rsid w:val="00A1595C"/>
    <w:rsid w:val="00A15FE6"/>
    <w:rsid w:val="00A1619D"/>
    <w:rsid w:val="00A1746E"/>
    <w:rsid w:val="00A17934"/>
    <w:rsid w:val="00A17EB5"/>
    <w:rsid w:val="00A17EDD"/>
    <w:rsid w:val="00A17F63"/>
    <w:rsid w:val="00A20101"/>
    <w:rsid w:val="00A201AE"/>
    <w:rsid w:val="00A201E2"/>
    <w:rsid w:val="00A2095C"/>
    <w:rsid w:val="00A20A9F"/>
    <w:rsid w:val="00A20BB9"/>
    <w:rsid w:val="00A20FA4"/>
    <w:rsid w:val="00A21879"/>
    <w:rsid w:val="00A2193B"/>
    <w:rsid w:val="00A21FE0"/>
    <w:rsid w:val="00A22732"/>
    <w:rsid w:val="00A22B1F"/>
    <w:rsid w:val="00A2351A"/>
    <w:rsid w:val="00A23529"/>
    <w:rsid w:val="00A23945"/>
    <w:rsid w:val="00A23B97"/>
    <w:rsid w:val="00A23CFA"/>
    <w:rsid w:val="00A23F32"/>
    <w:rsid w:val="00A241F0"/>
    <w:rsid w:val="00A24365"/>
    <w:rsid w:val="00A2455C"/>
    <w:rsid w:val="00A245E0"/>
    <w:rsid w:val="00A249D6"/>
    <w:rsid w:val="00A24B85"/>
    <w:rsid w:val="00A24C33"/>
    <w:rsid w:val="00A24D12"/>
    <w:rsid w:val="00A25107"/>
    <w:rsid w:val="00A263EE"/>
    <w:rsid w:val="00A2648B"/>
    <w:rsid w:val="00A264A9"/>
    <w:rsid w:val="00A265B6"/>
    <w:rsid w:val="00A269B8"/>
    <w:rsid w:val="00A26A24"/>
    <w:rsid w:val="00A26FA8"/>
    <w:rsid w:val="00A2701C"/>
    <w:rsid w:val="00A27785"/>
    <w:rsid w:val="00A277A8"/>
    <w:rsid w:val="00A27E9A"/>
    <w:rsid w:val="00A27F8F"/>
    <w:rsid w:val="00A30187"/>
    <w:rsid w:val="00A30643"/>
    <w:rsid w:val="00A30846"/>
    <w:rsid w:val="00A30C14"/>
    <w:rsid w:val="00A31044"/>
    <w:rsid w:val="00A3105B"/>
    <w:rsid w:val="00A313CC"/>
    <w:rsid w:val="00A31836"/>
    <w:rsid w:val="00A31D30"/>
    <w:rsid w:val="00A31E05"/>
    <w:rsid w:val="00A32662"/>
    <w:rsid w:val="00A32A67"/>
    <w:rsid w:val="00A32D3D"/>
    <w:rsid w:val="00A3310B"/>
    <w:rsid w:val="00A3322E"/>
    <w:rsid w:val="00A3326C"/>
    <w:rsid w:val="00A3380E"/>
    <w:rsid w:val="00A3386C"/>
    <w:rsid w:val="00A34215"/>
    <w:rsid w:val="00A3423E"/>
    <w:rsid w:val="00A342C1"/>
    <w:rsid w:val="00A34385"/>
    <w:rsid w:val="00A3448A"/>
    <w:rsid w:val="00A34ACD"/>
    <w:rsid w:val="00A35099"/>
    <w:rsid w:val="00A35113"/>
    <w:rsid w:val="00A35130"/>
    <w:rsid w:val="00A3514E"/>
    <w:rsid w:val="00A3524D"/>
    <w:rsid w:val="00A3528E"/>
    <w:rsid w:val="00A354DD"/>
    <w:rsid w:val="00A35FE7"/>
    <w:rsid w:val="00A36297"/>
    <w:rsid w:val="00A3668D"/>
    <w:rsid w:val="00A36963"/>
    <w:rsid w:val="00A36A84"/>
    <w:rsid w:val="00A36D5C"/>
    <w:rsid w:val="00A36D86"/>
    <w:rsid w:val="00A36FF4"/>
    <w:rsid w:val="00A3751A"/>
    <w:rsid w:val="00A375CA"/>
    <w:rsid w:val="00A379A4"/>
    <w:rsid w:val="00A37AD5"/>
    <w:rsid w:val="00A37F0B"/>
    <w:rsid w:val="00A40001"/>
    <w:rsid w:val="00A40390"/>
    <w:rsid w:val="00A406CE"/>
    <w:rsid w:val="00A409D8"/>
    <w:rsid w:val="00A40B4B"/>
    <w:rsid w:val="00A4143C"/>
    <w:rsid w:val="00A417ED"/>
    <w:rsid w:val="00A4191F"/>
    <w:rsid w:val="00A41AC9"/>
    <w:rsid w:val="00A41D8C"/>
    <w:rsid w:val="00A41E2B"/>
    <w:rsid w:val="00A426F3"/>
    <w:rsid w:val="00A428FA"/>
    <w:rsid w:val="00A429FC"/>
    <w:rsid w:val="00A4326A"/>
    <w:rsid w:val="00A4340F"/>
    <w:rsid w:val="00A4343B"/>
    <w:rsid w:val="00A437D1"/>
    <w:rsid w:val="00A43FC8"/>
    <w:rsid w:val="00A43FF6"/>
    <w:rsid w:val="00A44347"/>
    <w:rsid w:val="00A44674"/>
    <w:rsid w:val="00A44B11"/>
    <w:rsid w:val="00A44D6E"/>
    <w:rsid w:val="00A450CA"/>
    <w:rsid w:val="00A4514B"/>
    <w:rsid w:val="00A45B74"/>
    <w:rsid w:val="00A46047"/>
    <w:rsid w:val="00A4671F"/>
    <w:rsid w:val="00A4702F"/>
    <w:rsid w:val="00A47498"/>
    <w:rsid w:val="00A47529"/>
    <w:rsid w:val="00A47788"/>
    <w:rsid w:val="00A47CB0"/>
    <w:rsid w:val="00A50366"/>
    <w:rsid w:val="00A50F35"/>
    <w:rsid w:val="00A50FA9"/>
    <w:rsid w:val="00A51055"/>
    <w:rsid w:val="00A516AB"/>
    <w:rsid w:val="00A51ACF"/>
    <w:rsid w:val="00A5201B"/>
    <w:rsid w:val="00A521B4"/>
    <w:rsid w:val="00A52E1D"/>
    <w:rsid w:val="00A53EDB"/>
    <w:rsid w:val="00A540DA"/>
    <w:rsid w:val="00A545B8"/>
    <w:rsid w:val="00A54A1A"/>
    <w:rsid w:val="00A54E03"/>
    <w:rsid w:val="00A54F90"/>
    <w:rsid w:val="00A55052"/>
    <w:rsid w:val="00A551E1"/>
    <w:rsid w:val="00A55A12"/>
    <w:rsid w:val="00A55CAF"/>
    <w:rsid w:val="00A55F73"/>
    <w:rsid w:val="00A5609D"/>
    <w:rsid w:val="00A563BA"/>
    <w:rsid w:val="00A5670C"/>
    <w:rsid w:val="00A56A22"/>
    <w:rsid w:val="00A56A7B"/>
    <w:rsid w:val="00A56D3F"/>
    <w:rsid w:val="00A571A6"/>
    <w:rsid w:val="00A572BF"/>
    <w:rsid w:val="00A572D6"/>
    <w:rsid w:val="00A57820"/>
    <w:rsid w:val="00A57B64"/>
    <w:rsid w:val="00A57E1B"/>
    <w:rsid w:val="00A60552"/>
    <w:rsid w:val="00A60668"/>
    <w:rsid w:val="00A60773"/>
    <w:rsid w:val="00A60917"/>
    <w:rsid w:val="00A61499"/>
    <w:rsid w:val="00A6184E"/>
    <w:rsid w:val="00A61AD3"/>
    <w:rsid w:val="00A622C6"/>
    <w:rsid w:val="00A622D2"/>
    <w:rsid w:val="00A6254C"/>
    <w:rsid w:val="00A629DD"/>
    <w:rsid w:val="00A62A77"/>
    <w:rsid w:val="00A62F82"/>
    <w:rsid w:val="00A631EF"/>
    <w:rsid w:val="00A63470"/>
    <w:rsid w:val="00A63483"/>
    <w:rsid w:val="00A634FE"/>
    <w:rsid w:val="00A6380F"/>
    <w:rsid w:val="00A63E82"/>
    <w:rsid w:val="00A63F54"/>
    <w:rsid w:val="00A64486"/>
    <w:rsid w:val="00A648B4"/>
    <w:rsid w:val="00A64CF8"/>
    <w:rsid w:val="00A64EC7"/>
    <w:rsid w:val="00A65231"/>
    <w:rsid w:val="00A653F8"/>
    <w:rsid w:val="00A654B7"/>
    <w:rsid w:val="00A657D7"/>
    <w:rsid w:val="00A658A6"/>
    <w:rsid w:val="00A65935"/>
    <w:rsid w:val="00A659AB"/>
    <w:rsid w:val="00A65BAB"/>
    <w:rsid w:val="00A65D52"/>
    <w:rsid w:val="00A660AC"/>
    <w:rsid w:val="00A66337"/>
    <w:rsid w:val="00A6684B"/>
    <w:rsid w:val="00A669C5"/>
    <w:rsid w:val="00A66ABB"/>
    <w:rsid w:val="00A66B08"/>
    <w:rsid w:val="00A670A6"/>
    <w:rsid w:val="00A674D5"/>
    <w:rsid w:val="00A67814"/>
    <w:rsid w:val="00A67E6C"/>
    <w:rsid w:val="00A7020D"/>
    <w:rsid w:val="00A7092F"/>
    <w:rsid w:val="00A70A9A"/>
    <w:rsid w:val="00A70DBC"/>
    <w:rsid w:val="00A70E09"/>
    <w:rsid w:val="00A71AE8"/>
    <w:rsid w:val="00A71B99"/>
    <w:rsid w:val="00A71FE9"/>
    <w:rsid w:val="00A728DB"/>
    <w:rsid w:val="00A72BF2"/>
    <w:rsid w:val="00A7334B"/>
    <w:rsid w:val="00A73825"/>
    <w:rsid w:val="00A739D0"/>
    <w:rsid w:val="00A73DA7"/>
    <w:rsid w:val="00A748D7"/>
    <w:rsid w:val="00A74AE2"/>
    <w:rsid w:val="00A74D8D"/>
    <w:rsid w:val="00A74E64"/>
    <w:rsid w:val="00A7519F"/>
    <w:rsid w:val="00A758C5"/>
    <w:rsid w:val="00A761D4"/>
    <w:rsid w:val="00A76321"/>
    <w:rsid w:val="00A76374"/>
    <w:rsid w:val="00A771FF"/>
    <w:rsid w:val="00A77ADD"/>
    <w:rsid w:val="00A77EC4"/>
    <w:rsid w:val="00A77FED"/>
    <w:rsid w:val="00A80071"/>
    <w:rsid w:val="00A800D2"/>
    <w:rsid w:val="00A80793"/>
    <w:rsid w:val="00A80998"/>
    <w:rsid w:val="00A80BAB"/>
    <w:rsid w:val="00A81153"/>
    <w:rsid w:val="00A81EB9"/>
    <w:rsid w:val="00A8202B"/>
    <w:rsid w:val="00A820C2"/>
    <w:rsid w:val="00A8241C"/>
    <w:rsid w:val="00A826B6"/>
    <w:rsid w:val="00A83214"/>
    <w:rsid w:val="00A836F0"/>
    <w:rsid w:val="00A83854"/>
    <w:rsid w:val="00A8392D"/>
    <w:rsid w:val="00A83A40"/>
    <w:rsid w:val="00A83D99"/>
    <w:rsid w:val="00A83EF3"/>
    <w:rsid w:val="00A843B4"/>
    <w:rsid w:val="00A85980"/>
    <w:rsid w:val="00A85AE7"/>
    <w:rsid w:val="00A85F45"/>
    <w:rsid w:val="00A861F4"/>
    <w:rsid w:val="00A86276"/>
    <w:rsid w:val="00A86378"/>
    <w:rsid w:val="00A867FF"/>
    <w:rsid w:val="00A8687B"/>
    <w:rsid w:val="00A868EB"/>
    <w:rsid w:val="00A8724F"/>
    <w:rsid w:val="00A87456"/>
    <w:rsid w:val="00A87B41"/>
    <w:rsid w:val="00A87CB0"/>
    <w:rsid w:val="00A9006D"/>
    <w:rsid w:val="00A90235"/>
    <w:rsid w:val="00A90339"/>
    <w:rsid w:val="00A9043E"/>
    <w:rsid w:val="00A90471"/>
    <w:rsid w:val="00A907CF"/>
    <w:rsid w:val="00A908BD"/>
    <w:rsid w:val="00A90DBD"/>
    <w:rsid w:val="00A90E34"/>
    <w:rsid w:val="00A913A6"/>
    <w:rsid w:val="00A9248E"/>
    <w:rsid w:val="00A92879"/>
    <w:rsid w:val="00A92895"/>
    <w:rsid w:val="00A92ACF"/>
    <w:rsid w:val="00A92C87"/>
    <w:rsid w:val="00A92CB1"/>
    <w:rsid w:val="00A930D3"/>
    <w:rsid w:val="00A93667"/>
    <w:rsid w:val="00A93A87"/>
    <w:rsid w:val="00A93F17"/>
    <w:rsid w:val="00A9442A"/>
    <w:rsid w:val="00A944C9"/>
    <w:rsid w:val="00A952D8"/>
    <w:rsid w:val="00A958A6"/>
    <w:rsid w:val="00A959A2"/>
    <w:rsid w:val="00A95B93"/>
    <w:rsid w:val="00A95C57"/>
    <w:rsid w:val="00A96CC6"/>
    <w:rsid w:val="00A971BD"/>
    <w:rsid w:val="00A9720E"/>
    <w:rsid w:val="00A97D93"/>
    <w:rsid w:val="00AA016F"/>
    <w:rsid w:val="00AA100A"/>
    <w:rsid w:val="00AA175F"/>
    <w:rsid w:val="00AA18D0"/>
    <w:rsid w:val="00AA1A50"/>
    <w:rsid w:val="00AA1AEA"/>
    <w:rsid w:val="00AA1BD7"/>
    <w:rsid w:val="00AA1E18"/>
    <w:rsid w:val="00AA1ED6"/>
    <w:rsid w:val="00AA24A1"/>
    <w:rsid w:val="00AA24CF"/>
    <w:rsid w:val="00AA2521"/>
    <w:rsid w:val="00AA2677"/>
    <w:rsid w:val="00AA287C"/>
    <w:rsid w:val="00AA28B0"/>
    <w:rsid w:val="00AA2A32"/>
    <w:rsid w:val="00AA2BFC"/>
    <w:rsid w:val="00AA2D4A"/>
    <w:rsid w:val="00AA2EEA"/>
    <w:rsid w:val="00AA2FDC"/>
    <w:rsid w:val="00AA3BD9"/>
    <w:rsid w:val="00AA4946"/>
    <w:rsid w:val="00AA4C58"/>
    <w:rsid w:val="00AA4E99"/>
    <w:rsid w:val="00AA50D3"/>
    <w:rsid w:val="00AA51D6"/>
    <w:rsid w:val="00AA5420"/>
    <w:rsid w:val="00AA5438"/>
    <w:rsid w:val="00AA56AA"/>
    <w:rsid w:val="00AA5F6A"/>
    <w:rsid w:val="00AA665A"/>
    <w:rsid w:val="00AA6D9A"/>
    <w:rsid w:val="00AA70DD"/>
    <w:rsid w:val="00AA724B"/>
    <w:rsid w:val="00AA767F"/>
    <w:rsid w:val="00AA76BA"/>
    <w:rsid w:val="00AA7DCB"/>
    <w:rsid w:val="00AB0572"/>
    <w:rsid w:val="00AB07C2"/>
    <w:rsid w:val="00AB09BF"/>
    <w:rsid w:val="00AB0BC8"/>
    <w:rsid w:val="00AB0D9C"/>
    <w:rsid w:val="00AB0F96"/>
    <w:rsid w:val="00AB1194"/>
    <w:rsid w:val="00AB11CA"/>
    <w:rsid w:val="00AB14D9"/>
    <w:rsid w:val="00AB1636"/>
    <w:rsid w:val="00AB1E97"/>
    <w:rsid w:val="00AB1EAE"/>
    <w:rsid w:val="00AB20C0"/>
    <w:rsid w:val="00AB20D4"/>
    <w:rsid w:val="00AB289C"/>
    <w:rsid w:val="00AB2AA4"/>
    <w:rsid w:val="00AB2BD0"/>
    <w:rsid w:val="00AB38F1"/>
    <w:rsid w:val="00AB3A11"/>
    <w:rsid w:val="00AB3B9A"/>
    <w:rsid w:val="00AB3E84"/>
    <w:rsid w:val="00AB415E"/>
    <w:rsid w:val="00AB4A68"/>
    <w:rsid w:val="00AB4AB8"/>
    <w:rsid w:val="00AB4D44"/>
    <w:rsid w:val="00AB54EC"/>
    <w:rsid w:val="00AB55D9"/>
    <w:rsid w:val="00AB57AE"/>
    <w:rsid w:val="00AB5A6F"/>
    <w:rsid w:val="00AB5A75"/>
    <w:rsid w:val="00AB5C3C"/>
    <w:rsid w:val="00AB6240"/>
    <w:rsid w:val="00AB655E"/>
    <w:rsid w:val="00AB7AE6"/>
    <w:rsid w:val="00AB7CF3"/>
    <w:rsid w:val="00AC007F"/>
    <w:rsid w:val="00AC0111"/>
    <w:rsid w:val="00AC04E0"/>
    <w:rsid w:val="00AC1120"/>
    <w:rsid w:val="00AC1250"/>
    <w:rsid w:val="00AC1910"/>
    <w:rsid w:val="00AC1DDE"/>
    <w:rsid w:val="00AC24B8"/>
    <w:rsid w:val="00AC2637"/>
    <w:rsid w:val="00AC276A"/>
    <w:rsid w:val="00AC294B"/>
    <w:rsid w:val="00AC297D"/>
    <w:rsid w:val="00AC2D13"/>
    <w:rsid w:val="00AC2ECD"/>
    <w:rsid w:val="00AC3119"/>
    <w:rsid w:val="00AC3212"/>
    <w:rsid w:val="00AC39E3"/>
    <w:rsid w:val="00AC3E78"/>
    <w:rsid w:val="00AC4138"/>
    <w:rsid w:val="00AC468A"/>
    <w:rsid w:val="00AC47B3"/>
    <w:rsid w:val="00AC49FB"/>
    <w:rsid w:val="00AC4C69"/>
    <w:rsid w:val="00AC4CFF"/>
    <w:rsid w:val="00AC5467"/>
    <w:rsid w:val="00AC54CE"/>
    <w:rsid w:val="00AC597D"/>
    <w:rsid w:val="00AC5A10"/>
    <w:rsid w:val="00AC5CC1"/>
    <w:rsid w:val="00AC5E66"/>
    <w:rsid w:val="00AC6029"/>
    <w:rsid w:val="00AC6D53"/>
    <w:rsid w:val="00AD01F8"/>
    <w:rsid w:val="00AD0348"/>
    <w:rsid w:val="00AD0495"/>
    <w:rsid w:val="00AD0617"/>
    <w:rsid w:val="00AD0693"/>
    <w:rsid w:val="00AD0AA3"/>
    <w:rsid w:val="00AD0C26"/>
    <w:rsid w:val="00AD123F"/>
    <w:rsid w:val="00AD12F5"/>
    <w:rsid w:val="00AD28B5"/>
    <w:rsid w:val="00AD2BB8"/>
    <w:rsid w:val="00AD2C7C"/>
    <w:rsid w:val="00AD3168"/>
    <w:rsid w:val="00AD3844"/>
    <w:rsid w:val="00AD3AF9"/>
    <w:rsid w:val="00AD3F94"/>
    <w:rsid w:val="00AD420A"/>
    <w:rsid w:val="00AD431E"/>
    <w:rsid w:val="00AD46BF"/>
    <w:rsid w:val="00AD4991"/>
    <w:rsid w:val="00AD4A5A"/>
    <w:rsid w:val="00AD636A"/>
    <w:rsid w:val="00AD69E8"/>
    <w:rsid w:val="00AD6DFA"/>
    <w:rsid w:val="00AD7690"/>
    <w:rsid w:val="00AD789F"/>
    <w:rsid w:val="00AD7D38"/>
    <w:rsid w:val="00AD7F95"/>
    <w:rsid w:val="00AE02DB"/>
    <w:rsid w:val="00AE0772"/>
    <w:rsid w:val="00AE0905"/>
    <w:rsid w:val="00AE0B54"/>
    <w:rsid w:val="00AE0B9B"/>
    <w:rsid w:val="00AE27AC"/>
    <w:rsid w:val="00AE32F0"/>
    <w:rsid w:val="00AE3705"/>
    <w:rsid w:val="00AE37C6"/>
    <w:rsid w:val="00AE3A5E"/>
    <w:rsid w:val="00AE40E0"/>
    <w:rsid w:val="00AE4169"/>
    <w:rsid w:val="00AE47FE"/>
    <w:rsid w:val="00AE4C09"/>
    <w:rsid w:val="00AE4DBA"/>
    <w:rsid w:val="00AE4E0F"/>
    <w:rsid w:val="00AE4F07"/>
    <w:rsid w:val="00AE5204"/>
    <w:rsid w:val="00AE523F"/>
    <w:rsid w:val="00AE533D"/>
    <w:rsid w:val="00AE53EB"/>
    <w:rsid w:val="00AE5C52"/>
    <w:rsid w:val="00AE5F8A"/>
    <w:rsid w:val="00AE5F8F"/>
    <w:rsid w:val="00AE615B"/>
    <w:rsid w:val="00AE617E"/>
    <w:rsid w:val="00AE62E2"/>
    <w:rsid w:val="00AE68FA"/>
    <w:rsid w:val="00AE7446"/>
    <w:rsid w:val="00AE7559"/>
    <w:rsid w:val="00AF0405"/>
    <w:rsid w:val="00AF0D31"/>
    <w:rsid w:val="00AF0DB6"/>
    <w:rsid w:val="00AF11EA"/>
    <w:rsid w:val="00AF1559"/>
    <w:rsid w:val="00AF1C5D"/>
    <w:rsid w:val="00AF2026"/>
    <w:rsid w:val="00AF25AD"/>
    <w:rsid w:val="00AF260E"/>
    <w:rsid w:val="00AF2900"/>
    <w:rsid w:val="00AF298D"/>
    <w:rsid w:val="00AF29F3"/>
    <w:rsid w:val="00AF3363"/>
    <w:rsid w:val="00AF3939"/>
    <w:rsid w:val="00AF42D7"/>
    <w:rsid w:val="00AF43AB"/>
    <w:rsid w:val="00AF44EE"/>
    <w:rsid w:val="00AF4B6F"/>
    <w:rsid w:val="00AF50C3"/>
    <w:rsid w:val="00AF5174"/>
    <w:rsid w:val="00AF53B6"/>
    <w:rsid w:val="00AF5476"/>
    <w:rsid w:val="00AF551E"/>
    <w:rsid w:val="00AF5653"/>
    <w:rsid w:val="00AF5812"/>
    <w:rsid w:val="00AF5CB5"/>
    <w:rsid w:val="00AF5D37"/>
    <w:rsid w:val="00AF5E18"/>
    <w:rsid w:val="00AF6102"/>
    <w:rsid w:val="00AF6D18"/>
    <w:rsid w:val="00AF6D30"/>
    <w:rsid w:val="00AF70FB"/>
    <w:rsid w:val="00AF7119"/>
    <w:rsid w:val="00AF7698"/>
    <w:rsid w:val="00AF76B1"/>
    <w:rsid w:val="00AF7A60"/>
    <w:rsid w:val="00B0035B"/>
    <w:rsid w:val="00B00379"/>
    <w:rsid w:val="00B006FE"/>
    <w:rsid w:val="00B007CB"/>
    <w:rsid w:val="00B010BF"/>
    <w:rsid w:val="00B01734"/>
    <w:rsid w:val="00B01EE8"/>
    <w:rsid w:val="00B02045"/>
    <w:rsid w:val="00B0223B"/>
    <w:rsid w:val="00B0255A"/>
    <w:rsid w:val="00B02855"/>
    <w:rsid w:val="00B029E2"/>
    <w:rsid w:val="00B02AA9"/>
    <w:rsid w:val="00B02AD6"/>
    <w:rsid w:val="00B02FA3"/>
    <w:rsid w:val="00B030E3"/>
    <w:rsid w:val="00B0332E"/>
    <w:rsid w:val="00B03646"/>
    <w:rsid w:val="00B036EF"/>
    <w:rsid w:val="00B03775"/>
    <w:rsid w:val="00B03C4C"/>
    <w:rsid w:val="00B03E2D"/>
    <w:rsid w:val="00B04095"/>
    <w:rsid w:val="00B0419A"/>
    <w:rsid w:val="00B0458B"/>
    <w:rsid w:val="00B04B07"/>
    <w:rsid w:val="00B04BF7"/>
    <w:rsid w:val="00B05084"/>
    <w:rsid w:val="00B051B0"/>
    <w:rsid w:val="00B058C1"/>
    <w:rsid w:val="00B059B6"/>
    <w:rsid w:val="00B05BA5"/>
    <w:rsid w:val="00B060FD"/>
    <w:rsid w:val="00B0611B"/>
    <w:rsid w:val="00B063A7"/>
    <w:rsid w:val="00B06B5A"/>
    <w:rsid w:val="00B06D86"/>
    <w:rsid w:val="00B06E13"/>
    <w:rsid w:val="00B07751"/>
    <w:rsid w:val="00B07DFE"/>
    <w:rsid w:val="00B100F3"/>
    <w:rsid w:val="00B105FD"/>
    <w:rsid w:val="00B10B32"/>
    <w:rsid w:val="00B10D6F"/>
    <w:rsid w:val="00B1125F"/>
    <w:rsid w:val="00B11341"/>
    <w:rsid w:val="00B1144B"/>
    <w:rsid w:val="00B11A5B"/>
    <w:rsid w:val="00B11ACF"/>
    <w:rsid w:val="00B11B2E"/>
    <w:rsid w:val="00B11CC9"/>
    <w:rsid w:val="00B11F80"/>
    <w:rsid w:val="00B12C2C"/>
    <w:rsid w:val="00B12ED5"/>
    <w:rsid w:val="00B1345F"/>
    <w:rsid w:val="00B136CA"/>
    <w:rsid w:val="00B140A5"/>
    <w:rsid w:val="00B144D1"/>
    <w:rsid w:val="00B1488E"/>
    <w:rsid w:val="00B14EE2"/>
    <w:rsid w:val="00B14FE8"/>
    <w:rsid w:val="00B15694"/>
    <w:rsid w:val="00B157F9"/>
    <w:rsid w:val="00B15F72"/>
    <w:rsid w:val="00B16605"/>
    <w:rsid w:val="00B167F1"/>
    <w:rsid w:val="00B16819"/>
    <w:rsid w:val="00B16EF8"/>
    <w:rsid w:val="00B1750F"/>
    <w:rsid w:val="00B20256"/>
    <w:rsid w:val="00B20479"/>
    <w:rsid w:val="00B20967"/>
    <w:rsid w:val="00B20D09"/>
    <w:rsid w:val="00B211B2"/>
    <w:rsid w:val="00B21233"/>
    <w:rsid w:val="00B2168C"/>
    <w:rsid w:val="00B21BD3"/>
    <w:rsid w:val="00B21BE8"/>
    <w:rsid w:val="00B21DD4"/>
    <w:rsid w:val="00B220F3"/>
    <w:rsid w:val="00B2280A"/>
    <w:rsid w:val="00B22998"/>
    <w:rsid w:val="00B22C80"/>
    <w:rsid w:val="00B234FB"/>
    <w:rsid w:val="00B2368E"/>
    <w:rsid w:val="00B23AAE"/>
    <w:rsid w:val="00B23D8C"/>
    <w:rsid w:val="00B24FDF"/>
    <w:rsid w:val="00B253E6"/>
    <w:rsid w:val="00B25CEC"/>
    <w:rsid w:val="00B25DAC"/>
    <w:rsid w:val="00B25FDD"/>
    <w:rsid w:val="00B26138"/>
    <w:rsid w:val="00B26141"/>
    <w:rsid w:val="00B26699"/>
    <w:rsid w:val="00B27302"/>
    <w:rsid w:val="00B27498"/>
    <w:rsid w:val="00B27518"/>
    <w:rsid w:val="00B2763F"/>
    <w:rsid w:val="00B27AAC"/>
    <w:rsid w:val="00B27BA7"/>
    <w:rsid w:val="00B30591"/>
    <w:rsid w:val="00B308D7"/>
    <w:rsid w:val="00B30929"/>
    <w:rsid w:val="00B30FC9"/>
    <w:rsid w:val="00B31239"/>
    <w:rsid w:val="00B3192D"/>
    <w:rsid w:val="00B3276D"/>
    <w:rsid w:val="00B33017"/>
    <w:rsid w:val="00B330ED"/>
    <w:rsid w:val="00B335F8"/>
    <w:rsid w:val="00B33CBC"/>
    <w:rsid w:val="00B34044"/>
    <w:rsid w:val="00B34433"/>
    <w:rsid w:val="00B346B0"/>
    <w:rsid w:val="00B34AC3"/>
    <w:rsid w:val="00B34D6B"/>
    <w:rsid w:val="00B3541C"/>
    <w:rsid w:val="00B36F60"/>
    <w:rsid w:val="00B36F9F"/>
    <w:rsid w:val="00B372AA"/>
    <w:rsid w:val="00B37BC2"/>
    <w:rsid w:val="00B37BCC"/>
    <w:rsid w:val="00B37DE1"/>
    <w:rsid w:val="00B37E78"/>
    <w:rsid w:val="00B4013A"/>
    <w:rsid w:val="00B40445"/>
    <w:rsid w:val="00B405AA"/>
    <w:rsid w:val="00B405FA"/>
    <w:rsid w:val="00B40B9E"/>
    <w:rsid w:val="00B40ECB"/>
    <w:rsid w:val="00B40FF9"/>
    <w:rsid w:val="00B412AF"/>
    <w:rsid w:val="00B413D6"/>
    <w:rsid w:val="00B4185A"/>
    <w:rsid w:val="00B41888"/>
    <w:rsid w:val="00B41C5F"/>
    <w:rsid w:val="00B41DCC"/>
    <w:rsid w:val="00B41DF0"/>
    <w:rsid w:val="00B4212B"/>
    <w:rsid w:val="00B425F8"/>
    <w:rsid w:val="00B42BDB"/>
    <w:rsid w:val="00B43407"/>
    <w:rsid w:val="00B43C76"/>
    <w:rsid w:val="00B44C16"/>
    <w:rsid w:val="00B44D3E"/>
    <w:rsid w:val="00B45012"/>
    <w:rsid w:val="00B452D5"/>
    <w:rsid w:val="00B452E0"/>
    <w:rsid w:val="00B45377"/>
    <w:rsid w:val="00B45A06"/>
    <w:rsid w:val="00B45A52"/>
    <w:rsid w:val="00B46175"/>
    <w:rsid w:val="00B46181"/>
    <w:rsid w:val="00B46481"/>
    <w:rsid w:val="00B46C41"/>
    <w:rsid w:val="00B474B4"/>
    <w:rsid w:val="00B47634"/>
    <w:rsid w:val="00B47EB4"/>
    <w:rsid w:val="00B5031A"/>
    <w:rsid w:val="00B50B8C"/>
    <w:rsid w:val="00B514E7"/>
    <w:rsid w:val="00B51BFF"/>
    <w:rsid w:val="00B51F19"/>
    <w:rsid w:val="00B532CE"/>
    <w:rsid w:val="00B532D5"/>
    <w:rsid w:val="00B537EF"/>
    <w:rsid w:val="00B548DA"/>
    <w:rsid w:val="00B5517E"/>
    <w:rsid w:val="00B55433"/>
    <w:rsid w:val="00B55D88"/>
    <w:rsid w:val="00B5658A"/>
    <w:rsid w:val="00B56CEC"/>
    <w:rsid w:val="00B56E14"/>
    <w:rsid w:val="00B56F4B"/>
    <w:rsid w:val="00B5748F"/>
    <w:rsid w:val="00B57D28"/>
    <w:rsid w:val="00B60223"/>
    <w:rsid w:val="00B60245"/>
    <w:rsid w:val="00B60625"/>
    <w:rsid w:val="00B60727"/>
    <w:rsid w:val="00B60F41"/>
    <w:rsid w:val="00B6145A"/>
    <w:rsid w:val="00B61615"/>
    <w:rsid w:val="00B617D2"/>
    <w:rsid w:val="00B617FD"/>
    <w:rsid w:val="00B61B3B"/>
    <w:rsid w:val="00B61BB1"/>
    <w:rsid w:val="00B61E56"/>
    <w:rsid w:val="00B62391"/>
    <w:rsid w:val="00B62AAA"/>
    <w:rsid w:val="00B631A3"/>
    <w:rsid w:val="00B63500"/>
    <w:rsid w:val="00B63507"/>
    <w:rsid w:val="00B635E4"/>
    <w:rsid w:val="00B6392B"/>
    <w:rsid w:val="00B63C0C"/>
    <w:rsid w:val="00B63C3A"/>
    <w:rsid w:val="00B64141"/>
    <w:rsid w:val="00B643E4"/>
    <w:rsid w:val="00B6444C"/>
    <w:rsid w:val="00B64680"/>
    <w:rsid w:val="00B64D36"/>
    <w:rsid w:val="00B650C1"/>
    <w:rsid w:val="00B65A67"/>
    <w:rsid w:val="00B65DAB"/>
    <w:rsid w:val="00B65DF0"/>
    <w:rsid w:val="00B65E07"/>
    <w:rsid w:val="00B662E3"/>
    <w:rsid w:val="00B664C7"/>
    <w:rsid w:val="00B666BC"/>
    <w:rsid w:val="00B669AD"/>
    <w:rsid w:val="00B66A4C"/>
    <w:rsid w:val="00B66C81"/>
    <w:rsid w:val="00B674D6"/>
    <w:rsid w:val="00B6754A"/>
    <w:rsid w:val="00B6761B"/>
    <w:rsid w:val="00B67691"/>
    <w:rsid w:val="00B704C5"/>
    <w:rsid w:val="00B706A1"/>
    <w:rsid w:val="00B706AB"/>
    <w:rsid w:val="00B7099F"/>
    <w:rsid w:val="00B70D90"/>
    <w:rsid w:val="00B717B7"/>
    <w:rsid w:val="00B71996"/>
    <w:rsid w:val="00B71FEC"/>
    <w:rsid w:val="00B72106"/>
    <w:rsid w:val="00B72672"/>
    <w:rsid w:val="00B726AC"/>
    <w:rsid w:val="00B72925"/>
    <w:rsid w:val="00B72FD1"/>
    <w:rsid w:val="00B739F6"/>
    <w:rsid w:val="00B73AE5"/>
    <w:rsid w:val="00B73BD7"/>
    <w:rsid w:val="00B73F3B"/>
    <w:rsid w:val="00B74332"/>
    <w:rsid w:val="00B74646"/>
    <w:rsid w:val="00B74B6C"/>
    <w:rsid w:val="00B74E6D"/>
    <w:rsid w:val="00B75D37"/>
    <w:rsid w:val="00B75E14"/>
    <w:rsid w:val="00B75E15"/>
    <w:rsid w:val="00B76342"/>
    <w:rsid w:val="00B76F4D"/>
    <w:rsid w:val="00B772BE"/>
    <w:rsid w:val="00B77323"/>
    <w:rsid w:val="00B77F83"/>
    <w:rsid w:val="00B8061F"/>
    <w:rsid w:val="00B815C1"/>
    <w:rsid w:val="00B81A6C"/>
    <w:rsid w:val="00B81B99"/>
    <w:rsid w:val="00B81F66"/>
    <w:rsid w:val="00B81FDF"/>
    <w:rsid w:val="00B82878"/>
    <w:rsid w:val="00B82B07"/>
    <w:rsid w:val="00B82EB9"/>
    <w:rsid w:val="00B837ED"/>
    <w:rsid w:val="00B83B64"/>
    <w:rsid w:val="00B84EAF"/>
    <w:rsid w:val="00B84FFD"/>
    <w:rsid w:val="00B858A4"/>
    <w:rsid w:val="00B85DE5"/>
    <w:rsid w:val="00B85EA1"/>
    <w:rsid w:val="00B86108"/>
    <w:rsid w:val="00B866EF"/>
    <w:rsid w:val="00B86830"/>
    <w:rsid w:val="00B8762E"/>
    <w:rsid w:val="00B8769A"/>
    <w:rsid w:val="00B87798"/>
    <w:rsid w:val="00B87D88"/>
    <w:rsid w:val="00B87D9F"/>
    <w:rsid w:val="00B90580"/>
    <w:rsid w:val="00B905EB"/>
    <w:rsid w:val="00B90733"/>
    <w:rsid w:val="00B907EA"/>
    <w:rsid w:val="00B90B4B"/>
    <w:rsid w:val="00B90F73"/>
    <w:rsid w:val="00B919B5"/>
    <w:rsid w:val="00B91A82"/>
    <w:rsid w:val="00B91EF1"/>
    <w:rsid w:val="00B920EA"/>
    <w:rsid w:val="00B9230B"/>
    <w:rsid w:val="00B93188"/>
    <w:rsid w:val="00B93B59"/>
    <w:rsid w:val="00B93B67"/>
    <w:rsid w:val="00B93DEF"/>
    <w:rsid w:val="00B9406A"/>
    <w:rsid w:val="00B940C7"/>
    <w:rsid w:val="00B94978"/>
    <w:rsid w:val="00B94A69"/>
    <w:rsid w:val="00B94EE6"/>
    <w:rsid w:val="00B956EA"/>
    <w:rsid w:val="00B959EC"/>
    <w:rsid w:val="00B959FC"/>
    <w:rsid w:val="00B95A8D"/>
    <w:rsid w:val="00B95DC4"/>
    <w:rsid w:val="00B96078"/>
    <w:rsid w:val="00B963AB"/>
    <w:rsid w:val="00B96601"/>
    <w:rsid w:val="00B96872"/>
    <w:rsid w:val="00B96A9C"/>
    <w:rsid w:val="00B96FCA"/>
    <w:rsid w:val="00B97C20"/>
    <w:rsid w:val="00B97D9D"/>
    <w:rsid w:val="00BA04E2"/>
    <w:rsid w:val="00BA05BC"/>
    <w:rsid w:val="00BA0662"/>
    <w:rsid w:val="00BA07EC"/>
    <w:rsid w:val="00BA1237"/>
    <w:rsid w:val="00BA1621"/>
    <w:rsid w:val="00BA181D"/>
    <w:rsid w:val="00BA1FE5"/>
    <w:rsid w:val="00BA2280"/>
    <w:rsid w:val="00BA22B7"/>
    <w:rsid w:val="00BA23E7"/>
    <w:rsid w:val="00BA2A08"/>
    <w:rsid w:val="00BA2B9A"/>
    <w:rsid w:val="00BA2D8F"/>
    <w:rsid w:val="00BA30BC"/>
    <w:rsid w:val="00BA3758"/>
    <w:rsid w:val="00BA380A"/>
    <w:rsid w:val="00BA4150"/>
    <w:rsid w:val="00BA41EA"/>
    <w:rsid w:val="00BA446A"/>
    <w:rsid w:val="00BA4F98"/>
    <w:rsid w:val="00BA52AA"/>
    <w:rsid w:val="00BA5641"/>
    <w:rsid w:val="00BA56D2"/>
    <w:rsid w:val="00BA5A3F"/>
    <w:rsid w:val="00BA5D26"/>
    <w:rsid w:val="00BA63F9"/>
    <w:rsid w:val="00BA64EC"/>
    <w:rsid w:val="00BA69C0"/>
    <w:rsid w:val="00BA6B31"/>
    <w:rsid w:val="00BA6E31"/>
    <w:rsid w:val="00BA7031"/>
    <w:rsid w:val="00BA70E4"/>
    <w:rsid w:val="00BA743B"/>
    <w:rsid w:val="00BA76E0"/>
    <w:rsid w:val="00BB038F"/>
    <w:rsid w:val="00BB0941"/>
    <w:rsid w:val="00BB0AA7"/>
    <w:rsid w:val="00BB0F0E"/>
    <w:rsid w:val="00BB12F2"/>
    <w:rsid w:val="00BB27F5"/>
    <w:rsid w:val="00BB2817"/>
    <w:rsid w:val="00BB2A25"/>
    <w:rsid w:val="00BB3069"/>
    <w:rsid w:val="00BB32D8"/>
    <w:rsid w:val="00BB33B0"/>
    <w:rsid w:val="00BB346D"/>
    <w:rsid w:val="00BB361C"/>
    <w:rsid w:val="00BB3A5D"/>
    <w:rsid w:val="00BB3B52"/>
    <w:rsid w:val="00BB3E6E"/>
    <w:rsid w:val="00BB40A1"/>
    <w:rsid w:val="00BB4973"/>
    <w:rsid w:val="00BB49A4"/>
    <w:rsid w:val="00BB4D71"/>
    <w:rsid w:val="00BB51BB"/>
    <w:rsid w:val="00BB51E9"/>
    <w:rsid w:val="00BB5430"/>
    <w:rsid w:val="00BB598E"/>
    <w:rsid w:val="00BB5A40"/>
    <w:rsid w:val="00BB5C10"/>
    <w:rsid w:val="00BB67BD"/>
    <w:rsid w:val="00BB6996"/>
    <w:rsid w:val="00BB6C23"/>
    <w:rsid w:val="00BB6EB4"/>
    <w:rsid w:val="00BC0759"/>
    <w:rsid w:val="00BC0C69"/>
    <w:rsid w:val="00BC0E6A"/>
    <w:rsid w:val="00BC0F75"/>
    <w:rsid w:val="00BC0FDC"/>
    <w:rsid w:val="00BC1255"/>
    <w:rsid w:val="00BC12D3"/>
    <w:rsid w:val="00BC1DBA"/>
    <w:rsid w:val="00BC1DEE"/>
    <w:rsid w:val="00BC2517"/>
    <w:rsid w:val="00BC2565"/>
    <w:rsid w:val="00BC25EE"/>
    <w:rsid w:val="00BC29AB"/>
    <w:rsid w:val="00BC2A7C"/>
    <w:rsid w:val="00BC2B63"/>
    <w:rsid w:val="00BC2DC9"/>
    <w:rsid w:val="00BC3053"/>
    <w:rsid w:val="00BC3496"/>
    <w:rsid w:val="00BC39D0"/>
    <w:rsid w:val="00BC4167"/>
    <w:rsid w:val="00BC423E"/>
    <w:rsid w:val="00BC4458"/>
    <w:rsid w:val="00BC4473"/>
    <w:rsid w:val="00BC4D2E"/>
    <w:rsid w:val="00BC54AA"/>
    <w:rsid w:val="00BC5933"/>
    <w:rsid w:val="00BC5B84"/>
    <w:rsid w:val="00BC5B8A"/>
    <w:rsid w:val="00BC5E87"/>
    <w:rsid w:val="00BC6412"/>
    <w:rsid w:val="00BC6480"/>
    <w:rsid w:val="00BC6B08"/>
    <w:rsid w:val="00BC6BF0"/>
    <w:rsid w:val="00BC6E19"/>
    <w:rsid w:val="00BC73A2"/>
    <w:rsid w:val="00BC762C"/>
    <w:rsid w:val="00BC7A9E"/>
    <w:rsid w:val="00BC7FC7"/>
    <w:rsid w:val="00BD002A"/>
    <w:rsid w:val="00BD0059"/>
    <w:rsid w:val="00BD199F"/>
    <w:rsid w:val="00BD1DBA"/>
    <w:rsid w:val="00BD1E0B"/>
    <w:rsid w:val="00BD2BA1"/>
    <w:rsid w:val="00BD2E32"/>
    <w:rsid w:val="00BD3BFA"/>
    <w:rsid w:val="00BD3F93"/>
    <w:rsid w:val="00BD48AC"/>
    <w:rsid w:val="00BD50E4"/>
    <w:rsid w:val="00BD5626"/>
    <w:rsid w:val="00BD5ED3"/>
    <w:rsid w:val="00BD5F1A"/>
    <w:rsid w:val="00BD615E"/>
    <w:rsid w:val="00BD633C"/>
    <w:rsid w:val="00BD63B6"/>
    <w:rsid w:val="00BD690A"/>
    <w:rsid w:val="00BD6981"/>
    <w:rsid w:val="00BD699A"/>
    <w:rsid w:val="00BD6BB3"/>
    <w:rsid w:val="00BD70C3"/>
    <w:rsid w:val="00BD7445"/>
    <w:rsid w:val="00BE00AA"/>
    <w:rsid w:val="00BE0792"/>
    <w:rsid w:val="00BE0B22"/>
    <w:rsid w:val="00BE1234"/>
    <w:rsid w:val="00BE1320"/>
    <w:rsid w:val="00BE137D"/>
    <w:rsid w:val="00BE1521"/>
    <w:rsid w:val="00BE23A9"/>
    <w:rsid w:val="00BE294B"/>
    <w:rsid w:val="00BE2D8C"/>
    <w:rsid w:val="00BE2FA6"/>
    <w:rsid w:val="00BE32F5"/>
    <w:rsid w:val="00BE333F"/>
    <w:rsid w:val="00BE34F1"/>
    <w:rsid w:val="00BE3901"/>
    <w:rsid w:val="00BE44E5"/>
    <w:rsid w:val="00BE47E4"/>
    <w:rsid w:val="00BE5155"/>
    <w:rsid w:val="00BE53ED"/>
    <w:rsid w:val="00BE6869"/>
    <w:rsid w:val="00BE6D76"/>
    <w:rsid w:val="00BE6E31"/>
    <w:rsid w:val="00BE7406"/>
    <w:rsid w:val="00BE7603"/>
    <w:rsid w:val="00BE7B41"/>
    <w:rsid w:val="00BF020E"/>
    <w:rsid w:val="00BF0259"/>
    <w:rsid w:val="00BF049D"/>
    <w:rsid w:val="00BF058E"/>
    <w:rsid w:val="00BF0629"/>
    <w:rsid w:val="00BF07FA"/>
    <w:rsid w:val="00BF08EA"/>
    <w:rsid w:val="00BF0B1D"/>
    <w:rsid w:val="00BF132A"/>
    <w:rsid w:val="00BF151A"/>
    <w:rsid w:val="00BF16CF"/>
    <w:rsid w:val="00BF20C7"/>
    <w:rsid w:val="00BF22B4"/>
    <w:rsid w:val="00BF2427"/>
    <w:rsid w:val="00BF2C3A"/>
    <w:rsid w:val="00BF3279"/>
    <w:rsid w:val="00BF37E0"/>
    <w:rsid w:val="00BF3858"/>
    <w:rsid w:val="00BF3951"/>
    <w:rsid w:val="00BF39FE"/>
    <w:rsid w:val="00BF4025"/>
    <w:rsid w:val="00BF4418"/>
    <w:rsid w:val="00BF4873"/>
    <w:rsid w:val="00BF4A18"/>
    <w:rsid w:val="00BF4F19"/>
    <w:rsid w:val="00BF537F"/>
    <w:rsid w:val="00BF5B78"/>
    <w:rsid w:val="00BF602C"/>
    <w:rsid w:val="00BF621C"/>
    <w:rsid w:val="00BF6299"/>
    <w:rsid w:val="00BF6C00"/>
    <w:rsid w:val="00BF7360"/>
    <w:rsid w:val="00BF74C7"/>
    <w:rsid w:val="00C00320"/>
    <w:rsid w:val="00C0034D"/>
    <w:rsid w:val="00C003EB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E92"/>
    <w:rsid w:val="00C01F33"/>
    <w:rsid w:val="00C022B5"/>
    <w:rsid w:val="00C02410"/>
    <w:rsid w:val="00C02862"/>
    <w:rsid w:val="00C0286B"/>
    <w:rsid w:val="00C0292C"/>
    <w:rsid w:val="00C02CC6"/>
    <w:rsid w:val="00C032B9"/>
    <w:rsid w:val="00C039FC"/>
    <w:rsid w:val="00C040F7"/>
    <w:rsid w:val="00C041B0"/>
    <w:rsid w:val="00C042CD"/>
    <w:rsid w:val="00C04304"/>
    <w:rsid w:val="00C044AB"/>
    <w:rsid w:val="00C048BE"/>
    <w:rsid w:val="00C04B86"/>
    <w:rsid w:val="00C051B9"/>
    <w:rsid w:val="00C05316"/>
    <w:rsid w:val="00C0536E"/>
    <w:rsid w:val="00C05571"/>
    <w:rsid w:val="00C055AB"/>
    <w:rsid w:val="00C055DD"/>
    <w:rsid w:val="00C05706"/>
    <w:rsid w:val="00C0582E"/>
    <w:rsid w:val="00C05D58"/>
    <w:rsid w:val="00C06056"/>
    <w:rsid w:val="00C06AF4"/>
    <w:rsid w:val="00C07377"/>
    <w:rsid w:val="00C07685"/>
    <w:rsid w:val="00C07AD9"/>
    <w:rsid w:val="00C07FBA"/>
    <w:rsid w:val="00C10478"/>
    <w:rsid w:val="00C10703"/>
    <w:rsid w:val="00C10751"/>
    <w:rsid w:val="00C10DEB"/>
    <w:rsid w:val="00C10EE1"/>
    <w:rsid w:val="00C10FA9"/>
    <w:rsid w:val="00C10FB2"/>
    <w:rsid w:val="00C1112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314"/>
    <w:rsid w:val="00C127FD"/>
    <w:rsid w:val="00C1298A"/>
    <w:rsid w:val="00C12C66"/>
    <w:rsid w:val="00C130A2"/>
    <w:rsid w:val="00C13741"/>
    <w:rsid w:val="00C138FB"/>
    <w:rsid w:val="00C13B74"/>
    <w:rsid w:val="00C14026"/>
    <w:rsid w:val="00C144A4"/>
    <w:rsid w:val="00C145B6"/>
    <w:rsid w:val="00C146FE"/>
    <w:rsid w:val="00C14D4B"/>
    <w:rsid w:val="00C154BB"/>
    <w:rsid w:val="00C15A6E"/>
    <w:rsid w:val="00C15E04"/>
    <w:rsid w:val="00C163DE"/>
    <w:rsid w:val="00C16833"/>
    <w:rsid w:val="00C16AC3"/>
    <w:rsid w:val="00C17E6F"/>
    <w:rsid w:val="00C20190"/>
    <w:rsid w:val="00C20224"/>
    <w:rsid w:val="00C205D8"/>
    <w:rsid w:val="00C20A44"/>
    <w:rsid w:val="00C20BE3"/>
    <w:rsid w:val="00C21361"/>
    <w:rsid w:val="00C217D8"/>
    <w:rsid w:val="00C223E6"/>
    <w:rsid w:val="00C2276F"/>
    <w:rsid w:val="00C2296E"/>
    <w:rsid w:val="00C23971"/>
    <w:rsid w:val="00C241A4"/>
    <w:rsid w:val="00C248C3"/>
    <w:rsid w:val="00C24AEB"/>
    <w:rsid w:val="00C24BBB"/>
    <w:rsid w:val="00C24DFB"/>
    <w:rsid w:val="00C258B1"/>
    <w:rsid w:val="00C259A8"/>
    <w:rsid w:val="00C25B16"/>
    <w:rsid w:val="00C26112"/>
    <w:rsid w:val="00C26447"/>
    <w:rsid w:val="00C264B7"/>
    <w:rsid w:val="00C267F4"/>
    <w:rsid w:val="00C26F91"/>
    <w:rsid w:val="00C26FAA"/>
    <w:rsid w:val="00C279B5"/>
    <w:rsid w:val="00C27C45"/>
    <w:rsid w:val="00C27E0C"/>
    <w:rsid w:val="00C30376"/>
    <w:rsid w:val="00C30437"/>
    <w:rsid w:val="00C304F1"/>
    <w:rsid w:val="00C3068B"/>
    <w:rsid w:val="00C3103B"/>
    <w:rsid w:val="00C312E4"/>
    <w:rsid w:val="00C317A7"/>
    <w:rsid w:val="00C31A22"/>
    <w:rsid w:val="00C31A40"/>
    <w:rsid w:val="00C31B26"/>
    <w:rsid w:val="00C31EBA"/>
    <w:rsid w:val="00C31FBC"/>
    <w:rsid w:val="00C322A1"/>
    <w:rsid w:val="00C326B6"/>
    <w:rsid w:val="00C3299A"/>
    <w:rsid w:val="00C32E77"/>
    <w:rsid w:val="00C32ECE"/>
    <w:rsid w:val="00C33937"/>
    <w:rsid w:val="00C33FFF"/>
    <w:rsid w:val="00C34167"/>
    <w:rsid w:val="00C3464B"/>
    <w:rsid w:val="00C34E63"/>
    <w:rsid w:val="00C35232"/>
    <w:rsid w:val="00C35B27"/>
    <w:rsid w:val="00C3610F"/>
    <w:rsid w:val="00C3665E"/>
    <w:rsid w:val="00C36DA9"/>
    <w:rsid w:val="00C36ED7"/>
    <w:rsid w:val="00C36F32"/>
    <w:rsid w:val="00C3719D"/>
    <w:rsid w:val="00C372D0"/>
    <w:rsid w:val="00C37338"/>
    <w:rsid w:val="00C40108"/>
    <w:rsid w:val="00C40160"/>
    <w:rsid w:val="00C401D1"/>
    <w:rsid w:val="00C4086F"/>
    <w:rsid w:val="00C408E0"/>
    <w:rsid w:val="00C409D4"/>
    <w:rsid w:val="00C41122"/>
    <w:rsid w:val="00C414BF"/>
    <w:rsid w:val="00C41588"/>
    <w:rsid w:val="00C415A4"/>
    <w:rsid w:val="00C418CE"/>
    <w:rsid w:val="00C41A1F"/>
    <w:rsid w:val="00C41A9D"/>
    <w:rsid w:val="00C41DB8"/>
    <w:rsid w:val="00C420BB"/>
    <w:rsid w:val="00C420EA"/>
    <w:rsid w:val="00C42130"/>
    <w:rsid w:val="00C42331"/>
    <w:rsid w:val="00C42A91"/>
    <w:rsid w:val="00C42BE8"/>
    <w:rsid w:val="00C43C3B"/>
    <w:rsid w:val="00C44010"/>
    <w:rsid w:val="00C44893"/>
    <w:rsid w:val="00C44A3A"/>
    <w:rsid w:val="00C44AE7"/>
    <w:rsid w:val="00C44BD4"/>
    <w:rsid w:val="00C45129"/>
    <w:rsid w:val="00C4570F"/>
    <w:rsid w:val="00C45B55"/>
    <w:rsid w:val="00C47166"/>
    <w:rsid w:val="00C47296"/>
    <w:rsid w:val="00C47861"/>
    <w:rsid w:val="00C4791A"/>
    <w:rsid w:val="00C47A7A"/>
    <w:rsid w:val="00C47A84"/>
    <w:rsid w:val="00C47AF9"/>
    <w:rsid w:val="00C5073E"/>
    <w:rsid w:val="00C50C02"/>
    <w:rsid w:val="00C50DDB"/>
    <w:rsid w:val="00C511AE"/>
    <w:rsid w:val="00C51D9D"/>
    <w:rsid w:val="00C523FA"/>
    <w:rsid w:val="00C52832"/>
    <w:rsid w:val="00C52D18"/>
    <w:rsid w:val="00C536F2"/>
    <w:rsid w:val="00C5386C"/>
    <w:rsid w:val="00C53941"/>
    <w:rsid w:val="00C539C9"/>
    <w:rsid w:val="00C53BF3"/>
    <w:rsid w:val="00C53D59"/>
    <w:rsid w:val="00C541DC"/>
    <w:rsid w:val="00C54545"/>
    <w:rsid w:val="00C54995"/>
    <w:rsid w:val="00C54D21"/>
    <w:rsid w:val="00C54D41"/>
    <w:rsid w:val="00C5639D"/>
    <w:rsid w:val="00C56496"/>
    <w:rsid w:val="00C5694E"/>
    <w:rsid w:val="00C56E70"/>
    <w:rsid w:val="00C56F2C"/>
    <w:rsid w:val="00C57720"/>
    <w:rsid w:val="00C6036B"/>
    <w:rsid w:val="00C60783"/>
    <w:rsid w:val="00C60E2B"/>
    <w:rsid w:val="00C60E59"/>
    <w:rsid w:val="00C61EA7"/>
    <w:rsid w:val="00C62090"/>
    <w:rsid w:val="00C62399"/>
    <w:rsid w:val="00C63505"/>
    <w:rsid w:val="00C63525"/>
    <w:rsid w:val="00C638E2"/>
    <w:rsid w:val="00C63912"/>
    <w:rsid w:val="00C64410"/>
    <w:rsid w:val="00C644F7"/>
    <w:rsid w:val="00C64672"/>
    <w:rsid w:val="00C64860"/>
    <w:rsid w:val="00C652F7"/>
    <w:rsid w:val="00C65720"/>
    <w:rsid w:val="00C658FF"/>
    <w:rsid w:val="00C66057"/>
    <w:rsid w:val="00C6617A"/>
    <w:rsid w:val="00C66356"/>
    <w:rsid w:val="00C666E2"/>
    <w:rsid w:val="00C66AEE"/>
    <w:rsid w:val="00C67721"/>
    <w:rsid w:val="00C677FE"/>
    <w:rsid w:val="00C70697"/>
    <w:rsid w:val="00C70726"/>
    <w:rsid w:val="00C70ABD"/>
    <w:rsid w:val="00C70CDA"/>
    <w:rsid w:val="00C71272"/>
    <w:rsid w:val="00C7137F"/>
    <w:rsid w:val="00C71A71"/>
    <w:rsid w:val="00C72290"/>
    <w:rsid w:val="00C7229E"/>
    <w:rsid w:val="00C72434"/>
    <w:rsid w:val="00C72EF4"/>
    <w:rsid w:val="00C73B0F"/>
    <w:rsid w:val="00C73B76"/>
    <w:rsid w:val="00C73D54"/>
    <w:rsid w:val="00C74024"/>
    <w:rsid w:val="00C740DA"/>
    <w:rsid w:val="00C74D92"/>
    <w:rsid w:val="00C75187"/>
    <w:rsid w:val="00C75608"/>
    <w:rsid w:val="00C756F8"/>
    <w:rsid w:val="00C75857"/>
    <w:rsid w:val="00C759CB"/>
    <w:rsid w:val="00C75D2F"/>
    <w:rsid w:val="00C7621C"/>
    <w:rsid w:val="00C7634B"/>
    <w:rsid w:val="00C7635D"/>
    <w:rsid w:val="00C76661"/>
    <w:rsid w:val="00C767BE"/>
    <w:rsid w:val="00C76963"/>
    <w:rsid w:val="00C76A94"/>
    <w:rsid w:val="00C76E3C"/>
    <w:rsid w:val="00C76E76"/>
    <w:rsid w:val="00C77171"/>
    <w:rsid w:val="00C77B8E"/>
    <w:rsid w:val="00C77D5E"/>
    <w:rsid w:val="00C77F2C"/>
    <w:rsid w:val="00C80BA2"/>
    <w:rsid w:val="00C81221"/>
    <w:rsid w:val="00C81296"/>
    <w:rsid w:val="00C81337"/>
    <w:rsid w:val="00C81534"/>
    <w:rsid w:val="00C81568"/>
    <w:rsid w:val="00C81625"/>
    <w:rsid w:val="00C81698"/>
    <w:rsid w:val="00C818D5"/>
    <w:rsid w:val="00C82B92"/>
    <w:rsid w:val="00C83842"/>
    <w:rsid w:val="00C84321"/>
    <w:rsid w:val="00C845DD"/>
    <w:rsid w:val="00C846D9"/>
    <w:rsid w:val="00C84BF1"/>
    <w:rsid w:val="00C84C66"/>
    <w:rsid w:val="00C856D5"/>
    <w:rsid w:val="00C86108"/>
    <w:rsid w:val="00C864CE"/>
    <w:rsid w:val="00C86997"/>
    <w:rsid w:val="00C86DA4"/>
    <w:rsid w:val="00C8761B"/>
    <w:rsid w:val="00C87C50"/>
    <w:rsid w:val="00C87CCC"/>
    <w:rsid w:val="00C87CDD"/>
    <w:rsid w:val="00C9027A"/>
    <w:rsid w:val="00C90292"/>
    <w:rsid w:val="00C905DF"/>
    <w:rsid w:val="00C9068E"/>
    <w:rsid w:val="00C91043"/>
    <w:rsid w:val="00C916CE"/>
    <w:rsid w:val="00C91B44"/>
    <w:rsid w:val="00C91DBC"/>
    <w:rsid w:val="00C931F9"/>
    <w:rsid w:val="00C9363F"/>
    <w:rsid w:val="00C9385B"/>
    <w:rsid w:val="00C93C4B"/>
    <w:rsid w:val="00C93E98"/>
    <w:rsid w:val="00C94087"/>
    <w:rsid w:val="00C94175"/>
    <w:rsid w:val="00C94370"/>
    <w:rsid w:val="00C944AB"/>
    <w:rsid w:val="00C9451D"/>
    <w:rsid w:val="00C945C6"/>
    <w:rsid w:val="00C9474E"/>
    <w:rsid w:val="00C94C54"/>
    <w:rsid w:val="00C94CB9"/>
    <w:rsid w:val="00C954D9"/>
    <w:rsid w:val="00C95B40"/>
    <w:rsid w:val="00C95BBA"/>
    <w:rsid w:val="00C96107"/>
    <w:rsid w:val="00C96114"/>
    <w:rsid w:val="00C968EC"/>
    <w:rsid w:val="00C96BAB"/>
    <w:rsid w:val="00C97671"/>
    <w:rsid w:val="00C97716"/>
    <w:rsid w:val="00C9793A"/>
    <w:rsid w:val="00C97B29"/>
    <w:rsid w:val="00C97CDC"/>
    <w:rsid w:val="00CA013B"/>
    <w:rsid w:val="00CA0794"/>
    <w:rsid w:val="00CA0805"/>
    <w:rsid w:val="00CA0A10"/>
    <w:rsid w:val="00CA0C91"/>
    <w:rsid w:val="00CA1038"/>
    <w:rsid w:val="00CA10DC"/>
    <w:rsid w:val="00CA139C"/>
    <w:rsid w:val="00CA1516"/>
    <w:rsid w:val="00CA1ED8"/>
    <w:rsid w:val="00CA2AEA"/>
    <w:rsid w:val="00CA2E3A"/>
    <w:rsid w:val="00CA30A5"/>
    <w:rsid w:val="00CA3172"/>
    <w:rsid w:val="00CA37CE"/>
    <w:rsid w:val="00CA46CD"/>
    <w:rsid w:val="00CA47E0"/>
    <w:rsid w:val="00CA4BA0"/>
    <w:rsid w:val="00CA4D75"/>
    <w:rsid w:val="00CA5A6E"/>
    <w:rsid w:val="00CA5BFA"/>
    <w:rsid w:val="00CA6183"/>
    <w:rsid w:val="00CA61FB"/>
    <w:rsid w:val="00CA6330"/>
    <w:rsid w:val="00CA67DC"/>
    <w:rsid w:val="00CA67FA"/>
    <w:rsid w:val="00CA6CFD"/>
    <w:rsid w:val="00CA7170"/>
    <w:rsid w:val="00CA7992"/>
    <w:rsid w:val="00CA7EB6"/>
    <w:rsid w:val="00CA7F28"/>
    <w:rsid w:val="00CB037D"/>
    <w:rsid w:val="00CB06BD"/>
    <w:rsid w:val="00CB0DE9"/>
    <w:rsid w:val="00CB1025"/>
    <w:rsid w:val="00CB1F0C"/>
    <w:rsid w:val="00CB1F3A"/>
    <w:rsid w:val="00CB1F63"/>
    <w:rsid w:val="00CB206A"/>
    <w:rsid w:val="00CB214E"/>
    <w:rsid w:val="00CB21D1"/>
    <w:rsid w:val="00CB247D"/>
    <w:rsid w:val="00CB2511"/>
    <w:rsid w:val="00CB2571"/>
    <w:rsid w:val="00CB2731"/>
    <w:rsid w:val="00CB2DD1"/>
    <w:rsid w:val="00CB2E4D"/>
    <w:rsid w:val="00CB30DF"/>
    <w:rsid w:val="00CB3286"/>
    <w:rsid w:val="00CB3825"/>
    <w:rsid w:val="00CB3E7C"/>
    <w:rsid w:val="00CB41AE"/>
    <w:rsid w:val="00CB4288"/>
    <w:rsid w:val="00CB446F"/>
    <w:rsid w:val="00CB44BE"/>
    <w:rsid w:val="00CB44CF"/>
    <w:rsid w:val="00CB44F5"/>
    <w:rsid w:val="00CB45AD"/>
    <w:rsid w:val="00CB4CE0"/>
    <w:rsid w:val="00CB5118"/>
    <w:rsid w:val="00CB54FB"/>
    <w:rsid w:val="00CB5589"/>
    <w:rsid w:val="00CB585C"/>
    <w:rsid w:val="00CB59D6"/>
    <w:rsid w:val="00CB5E47"/>
    <w:rsid w:val="00CB6FA7"/>
    <w:rsid w:val="00CB7170"/>
    <w:rsid w:val="00CB7EF3"/>
    <w:rsid w:val="00CC0375"/>
    <w:rsid w:val="00CC040E"/>
    <w:rsid w:val="00CC047F"/>
    <w:rsid w:val="00CC0818"/>
    <w:rsid w:val="00CC1083"/>
    <w:rsid w:val="00CC111F"/>
    <w:rsid w:val="00CC2011"/>
    <w:rsid w:val="00CC20A4"/>
    <w:rsid w:val="00CC2675"/>
    <w:rsid w:val="00CC2FED"/>
    <w:rsid w:val="00CC314C"/>
    <w:rsid w:val="00CC3250"/>
    <w:rsid w:val="00CC33D2"/>
    <w:rsid w:val="00CC3698"/>
    <w:rsid w:val="00CC3828"/>
    <w:rsid w:val="00CC3879"/>
    <w:rsid w:val="00CC3B09"/>
    <w:rsid w:val="00CC3C2B"/>
    <w:rsid w:val="00CC3E4A"/>
    <w:rsid w:val="00CC3EA0"/>
    <w:rsid w:val="00CC4436"/>
    <w:rsid w:val="00CC47B9"/>
    <w:rsid w:val="00CC4FF9"/>
    <w:rsid w:val="00CC501F"/>
    <w:rsid w:val="00CC51CD"/>
    <w:rsid w:val="00CC565C"/>
    <w:rsid w:val="00CC594A"/>
    <w:rsid w:val="00CC5BCE"/>
    <w:rsid w:val="00CC624C"/>
    <w:rsid w:val="00CC6634"/>
    <w:rsid w:val="00CC7215"/>
    <w:rsid w:val="00CC7618"/>
    <w:rsid w:val="00CC7860"/>
    <w:rsid w:val="00CC7B45"/>
    <w:rsid w:val="00CD0706"/>
    <w:rsid w:val="00CD07F2"/>
    <w:rsid w:val="00CD0835"/>
    <w:rsid w:val="00CD09BD"/>
    <w:rsid w:val="00CD0B87"/>
    <w:rsid w:val="00CD0C0D"/>
    <w:rsid w:val="00CD0EF8"/>
    <w:rsid w:val="00CD1188"/>
    <w:rsid w:val="00CD1B3D"/>
    <w:rsid w:val="00CD1D2E"/>
    <w:rsid w:val="00CD2314"/>
    <w:rsid w:val="00CD2566"/>
    <w:rsid w:val="00CD2ED1"/>
    <w:rsid w:val="00CD3056"/>
    <w:rsid w:val="00CD337B"/>
    <w:rsid w:val="00CD3728"/>
    <w:rsid w:val="00CD39AD"/>
    <w:rsid w:val="00CD3A90"/>
    <w:rsid w:val="00CD3C52"/>
    <w:rsid w:val="00CD3F6B"/>
    <w:rsid w:val="00CD4268"/>
    <w:rsid w:val="00CD4D3D"/>
    <w:rsid w:val="00CD504F"/>
    <w:rsid w:val="00CD5458"/>
    <w:rsid w:val="00CD564E"/>
    <w:rsid w:val="00CD5A07"/>
    <w:rsid w:val="00CD5C14"/>
    <w:rsid w:val="00CD5E9B"/>
    <w:rsid w:val="00CD6603"/>
    <w:rsid w:val="00CD6B3B"/>
    <w:rsid w:val="00CD7AD3"/>
    <w:rsid w:val="00CD7B09"/>
    <w:rsid w:val="00CD7F9F"/>
    <w:rsid w:val="00CD7FCE"/>
    <w:rsid w:val="00CE032F"/>
    <w:rsid w:val="00CE0424"/>
    <w:rsid w:val="00CE077B"/>
    <w:rsid w:val="00CE0C01"/>
    <w:rsid w:val="00CE0EEB"/>
    <w:rsid w:val="00CE11C0"/>
    <w:rsid w:val="00CE123B"/>
    <w:rsid w:val="00CE12D9"/>
    <w:rsid w:val="00CE149F"/>
    <w:rsid w:val="00CE1748"/>
    <w:rsid w:val="00CE19F4"/>
    <w:rsid w:val="00CE1ABC"/>
    <w:rsid w:val="00CE1B23"/>
    <w:rsid w:val="00CE2300"/>
    <w:rsid w:val="00CE3119"/>
    <w:rsid w:val="00CE31C4"/>
    <w:rsid w:val="00CE3658"/>
    <w:rsid w:val="00CE3857"/>
    <w:rsid w:val="00CE3D81"/>
    <w:rsid w:val="00CE3DF2"/>
    <w:rsid w:val="00CE3F6C"/>
    <w:rsid w:val="00CE417C"/>
    <w:rsid w:val="00CE43F3"/>
    <w:rsid w:val="00CE472A"/>
    <w:rsid w:val="00CE5905"/>
    <w:rsid w:val="00CE5E2F"/>
    <w:rsid w:val="00CE5F7B"/>
    <w:rsid w:val="00CE62F7"/>
    <w:rsid w:val="00CE6343"/>
    <w:rsid w:val="00CE66F6"/>
    <w:rsid w:val="00CE6A90"/>
    <w:rsid w:val="00CE7561"/>
    <w:rsid w:val="00CE76B3"/>
    <w:rsid w:val="00CE7BCB"/>
    <w:rsid w:val="00CF0237"/>
    <w:rsid w:val="00CF02AE"/>
    <w:rsid w:val="00CF06C4"/>
    <w:rsid w:val="00CF07B8"/>
    <w:rsid w:val="00CF0C02"/>
    <w:rsid w:val="00CF1211"/>
    <w:rsid w:val="00CF1354"/>
    <w:rsid w:val="00CF1600"/>
    <w:rsid w:val="00CF16A5"/>
    <w:rsid w:val="00CF17F5"/>
    <w:rsid w:val="00CF1ACA"/>
    <w:rsid w:val="00CF1CC1"/>
    <w:rsid w:val="00CF1EB3"/>
    <w:rsid w:val="00CF1F5F"/>
    <w:rsid w:val="00CF22A0"/>
    <w:rsid w:val="00CF2BF0"/>
    <w:rsid w:val="00CF2F78"/>
    <w:rsid w:val="00CF3332"/>
    <w:rsid w:val="00CF35E3"/>
    <w:rsid w:val="00CF3837"/>
    <w:rsid w:val="00CF39BF"/>
    <w:rsid w:val="00CF3A18"/>
    <w:rsid w:val="00CF3B1F"/>
    <w:rsid w:val="00CF3BF6"/>
    <w:rsid w:val="00CF435E"/>
    <w:rsid w:val="00CF462B"/>
    <w:rsid w:val="00CF46BC"/>
    <w:rsid w:val="00CF4D9A"/>
    <w:rsid w:val="00CF4E02"/>
    <w:rsid w:val="00CF4E77"/>
    <w:rsid w:val="00CF50AB"/>
    <w:rsid w:val="00CF5918"/>
    <w:rsid w:val="00CF625B"/>
    <w:rsid w:val="00CF6288"/>
    <w:rsid w:val="00CF66E8"/>
    <w:rsid w:val="00CF687E"/>
    <w:rsid w:val="00CF6925"/>
    <w:rsid w:val="00CF7216"/>
    <w:rsid w:val="00CF75B7"/>
    <w:rsid w:val="00CF7671"/>
    <w:rsid w:val="00CF7673"/>
    <w:rsid w:val="00CF7873"/>
    <w:rsid w:val="00D00339"/>
    <w:rsid w:val="00D00357"/>
    <w:rsid w:val="00D00733"/>
    <w:rsid w:val="00D00BFE"/>
    <w:rsid w:val="00D010E8"/>
    <w:rsid w:val="00D0194F"/>
    <w:rsid w:val="00D01C6C"/>
    <w:rsid w:val="00D0230E"/>
    <w:rsid w:val="00D0252F"/>
    <w:rsid w:val="00D02DF5"/>
    <w:rsid w:val="00D02F7A"/>
    <w:rsid w:val="00D0339E"/>
    <w:rsid w:val="00D0349B"/>
    <w:rsid w:val="00D039B4"/>
    <w:rsid w:val="00D03CBF"/>
    <w:rsid w:val="00D04434"/>
    <w:rsid w:val="00D04BD0"/>
    <w:rsid w:val="00D04FF9"/>
    <w:rsid w:val="00D057DE"/>
    <w:rsid w:val="00D05AF3"/>
    <w:rsid w:val="00D05DE9"/>
    <w:rsid w:val="00D05E3F"/>
    <w:rsid w:val="00D0639C"/>
    <w:rsid w:val="00D06526"/>
    <w:rsid w:val="00D06EEF"/>
    <w:rsid w:val="00D07424"/>
    <w:rsid w:val="00D07525"/>
    <w:rsid w:val="00D07CE6"/>
    <w:rsid w:val="00D07E19"/>
    <w:rsid w:val="00D1001F"/>
    <w:rsid w:val="00D10249"/>
    <w:rsid w:val="00D10E94"/>
    <w:rsid w:val="00D1108E"/>
    <w:rsid w:val="00D110BD"/>
    <w:rsid w:val="00D11327"/>
    <w:rsid w:val="00D1140F"/>
    <w:rsid w:val="00D115C3"/>
    <w:rsid w:val="00D11897"/>
    <w:rsid w:val="00D11C67"/>
    <w:rsid w:val="00D11E92"/>
    <w:rsid w:val="00D11F71"/>
    <w:rsid w:val="00D12023"/>
    <w:rsid w:val="00D12E99"/>
    <w:rsid w:val="00D13135"/>
    <w:rsid w:val="00D13A1F"/>
    <w:rsid w:val="00D13ABF"/>
    <w:rsid w:val="00D13E4E"/>
    <w:rsid w:val="00D13E75"/>
    <w:rsid w:val="00D13EE0"/>
    <w:rsid w:val="00D13F89"/>
    <w:rsid w:val="00D14A23"/>
    <w:rsid w:val="00D15089"/>
    <w:rsid w:val="00D154AD"/>
    <w:rsid w:val="00D15A38"/>
    <w:rsid w:val="00D15B0A"/>
    <w:rsid w:val="00D160BF"/>
    <w:rsid w:val="00D1629A"/>
    <w:rsid w:val="00D1640B"/>
    <w:rsid w:val="00D16D5F"/>
    <w:rsid w:val="00D1723B"/>
    <w:rsid w:val="00D1768A"/>
    <w:rsid w:val="00D178DB"/>
    <w:rsid w:val="00D17952"/>
    <w:rsid w:val="00D17E21"/>
    <w:rsid w:val="00D20598"/>
    <w:rsid w:val="00D20DBB"/>
    <w:rsid w:val="00D2114A"/>
    <w:rsid w:val="00D214E3"/>
    <w:rsid w:val="00D215AD"/>
    <w:rsid w:val="00D2198C"/>
    <w:rsid w:val="00D21A1D"/>
    <w:rsid w:val="00D21D54"/>
    <w:rsid w:val="00D22404"/>
    <w:rsid w:val="00D22874"/>
    <w:rsid w:val="00D22891"/>
    <w:rsid w:val="00D22B28"/>
    <w:rsid w:val="00D22FBA"/>
    <w:rsid w:val="00D233E7"/>
    <w:rsid w:val="00D235BE"/>
    <w:rsid w:val="00D239A7"/>
    <w:rsid w:val="00D23F47"/>
    <w:rsid w:val="00D247BA"/>
    <w:rsid w:val="00D24D42"/>
    <w:rsid w:val="00D2503E"/>
    <w:rsid w:val="00D2589D"/>
    <w:rsid w:val="00D25B3F"/>
    <w:rsid w:val="00D25EB5"/>
    <w:rsid w:val="00D263D0"/>
    <w:rsid w:val="00D2674B"/>
    <w:rsid w:val="00D268C1"/>
    <w:rsid w:val="00D2737A"/>
    <w:rsid w:val="00D27B97"/>
    <w:rsid w:val="00D3005B"/>
    <w:rsid w:val="00D3015A"/>
    <w:rsid w:val="00D30AF6"/>
    <w:rsid w:val="00D3101B"/>
    <w:rsid w:val="00D3101D"/>
    <w:rsid w:val="00D31D54"/>
    <w:rsid w:val="00D32166"/>
    <w:rsid w:val="00D324B8"/>
    <w:rsid w:val="00D3283E"/>
    <w:rsid w:val="00D32C28"/>
    <w:rsid w:val="00D33012"/>
    <w:rsid w:val="00D33059"/>
    <w:rsid w:val="00D33582"/>
    <w:rsid w:val="00D336CB"/>
    <w:rsid w:val="00D337A2"/>
    <w:rsid w:val="00D348FA"/>
    <w:rsid w:val="00D3499C"/>
    <w:rsid w:val="00D34A44"/>
    <w:rsid w:val="00D34BFA"/>
    <w:rsid w:val="00D35234"/>
    <w:rsid w:val="00D3524D"/>
    <w:rsid w:val="00D357E7"/>
    <w:rsid w:val="00D35B2B"/>
    <w:rsid w:val="00D35F56"/>
    <w:rsid w:val="00D3649F"/>
    <w:rsid w:val="00D36952"/>
    <w:rsid w:val="00D36E71"/>
    <w:rsid w:val="00D37393"/>
    <w:rsid w:val="00D3795E"/>
    <w:rsid w:val="00D37D87"/>
    <w:rsid w:val="00D40297"/>
    <w:rsid w:val="00D4067A"/>
    <w:rsid w:val="00D40B33"/>
    <w:rsid w:val="00D40C14"/>
    <w:rsid w:val="00D40D41"/>
    <w:rsid w:val="00D40F14"/>
    <w:rsid w:val="00D41258"/>
    <w:rsid w:val="00D416AE"/>
    <w:rsid w:val="00D416D7"/>
    <w:rsid w:val="00D41FAF"/>
    <w:rsid w:val="00D425B8"/>
    <w:rsid w:val="00D426B5"/>
    <w:rsid w:val="00D426CB"/>
    <w:rsid w:val="00D426E2"/>
    <w:rsid w:val="00D42A00"/>
    <w:rsid w:val="00D42CCB"/>
    <w:rsid w:val="00D42D49"/>
    <w:rsid w:val="00D42D88"/>
    <w:rsid w:val="00D4318F"/>
    <w:rsid w:val="00D438BF"/>
    <w:rsid w:val="00D43B5F"/>
    <w:rsid w:val="00D43BC1"/>
    <w:rsid w:val="00D43D41"/>
    <w:rsid w:val="00D440F8"/>
    <w:rsid w:val="00D44380"/>
    <w:rsid w:val="00D44493"/>
    <w:rsid w:val="00D447C0"/>
    <w:rsid w:val="00D449AF"/>
    <w:rsid w:val="00D449D8"/>
    <w:rsid w:val="00D4519F"/>
    <w:rsid w:val="00D4544E"/>
    <w:rsid w:val="00D45637"/>
    <w:rsid w:val="00D462B6"/>
    <w:rsid w:val="00D4630E"/>
    <w:rsid w:val="00D46DC9"/>
    <w:rsid w:val="00D46FA5"/>
    <w:rsid w:val="00D46FE6"/>
    <w:rsid w:val="00D47348"/>
    <w:rsid w:val="00D474DA"/>
    <w:rsid w:val="00D476A6"/>
    <w:rsid w:val="00D477AC"/>
    <w:rsid w:val="00D47B54"/>
    <w:rsid w:val="00D47FB4"/>
    <w:rsid w:val="00D50035"/>
    <w:rsid w:val="00D501A9"/>
    <w:rsid w:val="00D50482"/>
    <w:rsid w:val="00D50792"/>
    <w:rsid w:val="00D50E85"/>
    <w:rsid w:val="00D5100F"/>
    <w:rsid w:val="00D51050"/>
    <w:rsid w:val="00D510AE"/>
    <w:rsid w:val="00D511FF"/>
    <w:rsid w:val="00D51446"/>
    <w:rsid w:val="00D51E50"/>
    <w:rsid w:val="00D51F0B"/>
    <w:rsid w:val="00D524B9"/>
    <w:rsid w:val="00D528D2"/>
    <w:rsid w:val="00D52B1C"/>
    <w:rsid w:val="00D537D6"/>
    <w:rsid w:val="00D53B6C"/>
    <w:rsid w:val="00D546FF"/>
    <w:rsid w:val="00D54AF4"/>
    <w:rsid w:val="00D55622"/>
    <w:rsid w:val="00D55AD5"/>
    <w:rsid w:val="00D55B51"/>
    <w:rsid w:val="00D55C96"/>
    <w:rsid w:val="00D55EEC"/>
    <w:rsid w:val="00D55F1B"/>
    <w:rsid w:val="00D563ED"/>
    <w:rsid w:val="00D56453"/>
    <w:rsid w:val="00D56662"/>
    <w:rsid w:val="00D56C99"/>
    <w:rsid w:val="00D56E8D"/>
    <w:rsid w:val="00D570E0"/>
    <w:rsid w:val="00D57187"/>
    <w:rsid w:val="00D576CA"/>
    <w:rsid w:val="00D601A6"/>
    <w:rsid w:val="00D60BBD"/>
    <w:rsid w:val="00D60E13"/>
    <w:rsid w:val="00D61AF5"/>
    <w:rsid w:val="00D61EC2"/>
    <w:rsid w:val="00D621DA"/>
    <w:rsid w:val="00D62CD5"/>
    <w:rsid w:val="00D62F6F"/>
    <w:rsid w:val="00D63047"/>
    <w:rsid w:val="00D630A9"/>
    <w:rsid w:val="00D63268"/>
    <w:rsid w:val="00D63AAD"/>
    <w:rsid w:val="00D63C72"/>
    <w:rsid w:val="00D63D83"/>
    <w:rsid w:val="00D642E0"/>
    <w:rsid w:val="00D6435F"/>
    <w:rsid w:val="00D648C7"/>
    <w:rsid w:val="00D64A1D"/>
    <w:rsid w:val="00D64A2D"/>
    <w:rsid w:val="00D64CEF"/>
    <w:rsid w:val="00D652B5"/>
    <w:rsid w:val="00D65846"/>
    <w:rsid w:val="00D66147"/>
    <w:rsid w:val="00D66155"/>
    <w:rsid w:val="00D661B0"/>
    <w:rsid w:val="00D66348"/>
    <w:rsid w:val="00D66E27"/>
    <w:rsid w:val="00D67109"/>
    <w:rsid w:val="00D677B2"/>
    <w:rsid w:val="00D67BDB"/>
    <w:rsid w:val="00D7055D"/>
    <w:rsid w:val="00D708B0"/>
    <w:rsid w:val="00D70E73"/>
    <w:rsid w:val="00D71675"/>
    <w:rsid w:val="00D71BB9"/>
    <w:rsid w:val="00D71C46"/>
    <w:rsid w:val="00D71E73"/>
    <w:rsid w:val="00D71EAE"/>
    <w:rsid w:val="00D723D7"/>
    <w:rsid w:val="00D724B1"/>
    <w:rsid w:val="00D7279B"/>
    <w:rsid w:val="00D7297D"/>
    <w:rsid w:val="00D73181"/>
    <w:rsid w:val="00D737AE"/>
    <w:rsid w:val="00D73D13"/>
    <w:rsid w:val="00D748D5"/>
    <w:rsid w:val="00D74D12"/>
    <w:rsid w:val="00D754F1"/>
    <w:rsid w:val="00D75636"/>
    <w:rsid w:val="00D757CD"/>
    <w:rsid w:val="00D759B4"/>
    <w:rsid w:val="00D75A8B"/>
    <w:rsid w:val="00D75AEE"/>
    <w:rsid w:val="00D763F9"/>
    <w:rsid w:val="00D764AA"/>
    <w:rsid w:val="00D767B6"/>
    <w:rsid w:val="00D769C4"/>
    <w:rsid w:val="00D76F86"/>
    <w:rsid w:val="00D77000"/>
    <w:rsid w:val="00D77312"/>
    <w:rsid w:val="00D774C9"/>
    <w:rsid w:val="00D77A75"/>
    <w:rsid w:val="00D77B1D"/>
    <w:rsid w:val="00D77BCD"/>
    <w:rsid w:val="00D8018B"/>
    <w:rsid w:val="00D8021F"/>
    <w:rsid w:val="00D80383"/>
    <w:rsid w:val="00D812AB"/>
    <w:rsid w:val="00D81357"/>
    <w:rsid w:val="00D815A1"/>
    <w:rsid w:val="00D815A9"/>
    <w:rsid w:val="00D815D6"/>
    <w:rsid w:val="00D81B97"/>
    <w:rsid w:val="00D81CCE"/>
    <w:rsid w:val="00D81F3D"/>
    <w:rsid w:val="00D8203B"/>
    <w:rsid w:val="00D82264"/>
    <w:rsid w:val="00D823C6"/>
    <w:rsid w:val="00D8293F"/>
    <w:rsid w:val="00D82A22"/>
    <w:rsid w:val="00D82B87"/>
    <w:rsid w:val="00D82E03"/>
    <w:rsid w:val="00D83426"/>
    <w:rsid w:val="00D8348C"/>
    <w:rsid w:val="00D835A3"/>
    <w:rsid w:val="00D83726"/>
    <w:rsid w:val="00D83811"/>
    <w:rsid w:val="00D83859"/>
    <w:rsid w:val="00D83B51"/>
    <w:rsid w:val="00D844CB"/>
    <w:rsid w:val="00D845DC"/>
    <w:rsid w:val="00D84A22"/>
    <w:rsid w:val="00D84BF8"/>
    <w:rsid w:val="00D84D03"/>
    <w:rsid w:val="00D84DA1"/>
    <w:rsid w:val="00D85140"/>
    <w:rsid w:val="00D854A9"/>
    <w:rsid w:val="00D85558"/>
    <w:rsid w:val="00D85AEF"/>
    <w:rsid w:val="00D85C70"/>
    <w:rsid w:val="00D85EF7"/>
    <w:rsid w:val="00D86429"/>
    <w:rsid w:val="00D86CA3"/>
    <w:rsid w:val="00D871CE"/>
    <w:rsid w:val="00D87482"/>
    <w:rsid w:val="00D8755C"/>
    <w:rsid w:val="00D87611"/>
    <w:rsid w:val="00D8771E"/>
    <w:rsid w:val="00D87A1E"/>
    <w:rsid w:val="00D90E6D"/>
    <w:rsid w:val="00D91358"/>
    <w:rsid w:val="00D917E9"/>
    <w:rsid w:val="00D9196D"/>
    <w:rsid w:val="00D91C61"/>
    <w:rsid w:val="00D91E17"/>
    <w:rsid w:val="00D920A7"/>
    <w:rsid w:val="00D92153"/>
    <w:rsid w:val="00D922F3"/>
    <w:rsid w:val="00D9290E"/>
    <w:rsid w:val="00D92982"/>
    <w:rsid w:val="00D93AD3"/>
    <w:rsid w:val="00D93E15"/>
    <w:rsid w:val="00D93F8C"/>
    <w:rsid w:val="00D93FFB"/>
    <w:rsid w:val="00D94B8D"/>
    <w:rsid w:val="00D94DDD"/>
    <w:rsid w:val="00D94EEB"/>
    <w:rsid w:val="00D94F86"/>
    <w:rsid w:val="00D959D9"/>
    <w:rsid w:val="00D95A22"/>
    <w:rsid w:val="00D96537"/>
    <w:rsid w:val="00D96585"/>
    <w:rsid w:val="00D965C0"/>
    <w:rsid w:val="00D968DB"/>
    <w:rsid w:val="00D9694C"/>
    <w:rsid w:val="00D96D64"/>
    <w:rsid w:val="00D97080"/>
    <w:rsid w:val="00D972FC"/>
    <w:rsid w:val="00D977FF"/>
    <w:rsid w:val="00DA0701"/>
    <w:rsid w:val="00DA13A0"/>
    <w:rsid w:val="00DA16AD"/>
    <w:rsid w:val="00DA18A9"/>
    <w:rsid w:val="00DA1BBF"/>
    <w:rsid w:val="00DA2A6F"/>
    <w:rsid w:val="00DA305E"/>
    <w:rsid w:val="00DA3139"/>
    <w:rsid w:val="00DA3C64"/>
    <w:rsid w:val="00DA3FDD"/>
    <w:rsid w:val="00DA3FE9"/>
    <w:rsid w:val="00DA42B5"/>
    <w:rsid w:val="00DA458D"/>
    <w:rsid w:val="00DA48F7"/>
    <w:rsid w:val="00DA49ED"/>
    <w:rsid w:val="00DA4B27"/>
    <w:rsid w:val="00DA4BE1"/>
    <w:rsid w:val="00DA4DBD"/>
    <w:rsid w:val="00DA4DF4"/>
    <w:rsid w:val="00DA4E61"/>
    <w:rsid w:val="00DA5007"/>
    <w:rsid w:val="00DA533D"/>
    <w:rsid w:val="00DA536E"/>
    <w:rsid w:val="00DA5417"/>
    <w:rsid w:val="00DA56E8"/>
    <w:rsid w:val="00DA5926"/>
    <w:rsid w:val="00DA5DEB"/>
    <w:rsid w:val="00DA5E56"/>
    <w:rsid w:val="00DA67A6"/>
    <w:rsid w:val="00DA69F0"/>
    <w:rsid w:val="00DA6A86"/>
    <w:rsid w:val="00DA6E59"/>
    <w:rsid w:val="00DA6FA3"/>
    <w:rsid w:val="00DA7373"/>
    <w:rsid w:val="00DB0113"/>
    <w:rsid w:val="00DB06D8"/>
    <w:rsid w:val="00DB0714"/>
    <w:rsid w:val="00DB0854"/>
    <w:rsid w:val="00DB0A9F"/>
    <w:rsid w:val="00DB0F41"/>
    <w:rsid w:val="00DB0F7E"/>
    <w:rsid w:val="00DB124E"/>
    <w:rsid w:val="00DB16A2"/>
    <w:rsid w:val="00DB17B4"/>
    <w:rsid w:val="00DB18F2"/>
    <w:rsid w:val="00DB1B62"/>
    <w:rsid w:val="00DB1CF2"/>
    <w:rsid w:val="00DB2062"/>
    <w:rsid w:val="00DB211F"/>
    <w:rsid w:val="00DB27D0"/>
    <w:rsid w:val="00DB2AF4"/>
    <w:rsid w:val="00DB2B15"/>
    <w:rsid w:val="00DB377D"/>
    <w:rsid w:val="00DB3E72"/>
    <w:rsid w:val="00DB3FAC"/>
    <w:rsid w:val="00DB423C"/>
    <w:rsid w:val="00DB4595"/>
    <w:rsid w:val="00DB4E08"/>
    <w:rsid w:val="00DB539F"/>
    <w:rsid w:val="00DB5FE0"/>
    <w:rsid w:val="00DB6817"/>
    <w:rsid w:val="00DB68F4"/>
    <w:rsid w:val="00DB6A5A"/>
    <w:rsid w:val="00DB6E0D"/>
    <w:rsid w:val="00DB7182"/>
    <w:rsid w:val="00DB7314"/>
    <w:rsid w:val="00DB79D5"/>
    <w:rsid w:val="00DB7A15"/>
    <w:rsid w:val="00DB7AD5"/>
    <w:rsid w:val="00DC045B"/>
    <w:rsid w:val="00DC04F7"/>
    <w:rsid w:val="00DC06B6"/>
    <w:rsid w:val="00DC09AA"/>
    <w:rsid w:val="00DC09BB"/>
    <w:rsid w:val="00DC0F86"/>
    <w:rsid w:val="00DC115E"/>
    <w:rsid w:val="00DC13FD"/>
    <w:rsid w:val="00DC180E"/>
    <w:rsid w:val="00DC1ECE"/>
    <w:rsid w:val="00DC21E1"/>
    <w:rsid w:val="00DC2396"/>
    <w:rsid w:val="00DC2D36"/>
    <w:rsid w:val="00DC2FFF"/>
    <w:rsid w:val="00DC33E4"/>
    <w:rsid w:val="00DC3AE6"/>
    <w:rsid w:val="00DC3DD8"/>
    <w:rsid w:val="00DC4186"/>
    <w:rsid w:val="00DC41DD"/>
    <w:rsid w:val="00DC43A7"/>
    <w:rsid w:val="00DC444D"/>
    <w:rsid w:val="00DC4B1C"/>
    <w:rsid w:val="00DC525F"/>
    <w:rsid w:val="00DC53EF"/>
    <w:rsid w:val="00DC552C"/>
    <w:rsid w:val="00DC55E4"/>
    <w:rsid w:val="00DC6141"/>
    <w:rsid w:val="00DC6843"/>
    <w:rsid w:val="00DC68AC"/>
    <w:rsid w:val="00DC6ACD"/>
    <w:rsid w:val="00DC6D71"/>
    <w:rsid w:val="00DC7607"/>
    <w:rsid w:val="00DC7638"/>
    <w:rsid w:val="00DC7B30"/>
    <w:rsid w:val="00DC7E98"/>
    <w:rsid w:val="00DC7FEA"/>
    <w:rsid w:val="00DD01AC"/>
    <w:rsid w:val="00DD028B"/>
    <w:rsid w:val="00DD03FA"/>
    <w:rsid w:val="00DD0A37"/>
    <w:rsid w:val="00DD0D47"/>
    <w:rsid w:val="00DD0E01"/>
    <w:rsid w:val="00DD196A"/>
    <w:rsid w:val="00DD1F6B"/>
    <w:rsid w:val="00DD1F9F"/>
    <w:rsid w:val="00DD2076"/>
    <w:rsid w:val="00DD2323"/>
    <w:rsid w:val="00DD288E"/>
    <w:rsid w:val="00DD2D94"/>
    <w:rsid w:val="00DD4A3F"/>
    <w:rsid w:val="00DD54B6"/>
    <w:rsid w:val="00DD5560"/>
    <w:rsid w:val="00DD563E"/>
    <w:rsid w:val="00DD5649"/>
    <w:rsid w:val="00DD5BAB"/>
    <w:rsid w:val="00DD5C0C"/>
    <w:rsid w:val="00DD5FCF"/>
    <w:rsid w:val="00DD6C7D"/>
    <w:rsid w:val="00DD70F0"/>
    <w:rsid w:val="00DD7147"/>
    <w:rsid w:val="00DD73FC"/>
    <w:rsid w:val="00DD7867"/>
    <w:rsid w:val="00DD7D51"/>
    <w:rsid w:val="00DD7FED"/>
    <w:rsid w:val="00DE005A"/>
    <w:rsid w:val="00DE00A5"/>
    <w:rsid w:val="00DE01FB"/>
    <w:rsid w:val="00DE0297"/>
    <w:rsid w:val="00DE0757"/>
    <w:rsid w:val="00DE0A38"/>
    <w:rsid w:val="00DE0EF9"/>
    <w:rsid w:val="00DE15F3"/>
    <w:rsid w:val="00DE17CA"/>
    <w:rsid w:val="00DE1F9E"/>
    <w:rsid w:val="00DE227E"/>
    <w:rsid w:val="00DE23A5"/>
    <w:rsid w:val="00DE283A"/>
    <w:rsid w:val="00DE2B3B"/>
    <w:rsid w:val="00DE3599"/>
    <w:rsid w:val="00DE3630"/>
    <w:rsid w:val="00DE36A2"/>
    <w:rsid w:val="00DE3A33"/>
    <w:rsid w:val="00DE3E65"/>
    <w:rsid w:val="00DE4006"/>
    <w:rsid w:val="00DE41B1"/>
    <w:rsid w:val="00DE4580"/>
    <w:rsid w:val="00DE47D5"/>
    <w:rsid w:val="00DE4B57"/>
    <w:rsid w:val="00DE4D3E"/>
    <w:rsid w:val="00DE5203"/>
    <w:rsid w:val="00DE5608"/>
    <w:rsid w:val="00DE58D0"/>
    <w:rsid w:val="00DE654F"/>
    <w:rsid w:val="00DE66B2"/>
    <w:rsid w:val="00DE6938"/>
    <w:rsid w:val="00DE6993"/>
    <w:rsid w:val="00DE6B9F"/>
    <w:rsid w:val="00DE74E8"/>
    <w:rsid w:val="00DE7A06"/>
    <w:rsid w:val="00DE7D3D"/>
    <w:rsid w:val="00DF0449"/>
    <w:rsid w:val="00DF0464"/>
    <w:rsid w:val="00DF086B"/>
    <w:rsid w:val="00DF0B6E"/>
    <w:rsid w:val="00DF0D49"/>
    <w:rsid w:val="00DF15E0"/>
    <w:rsid w:val="00DF1999"/>
    <w:rsid w:val="00DF1E12"/>
    <w:rsid w:val="00DF20A7"/>
    <w:rsid w:val="00DF2F61"/>
    <w:rsid w:val="00DF30F5"/>
    <w:rsid w:val="00DF37A0"/>
    <w:rsid w:val="00DF3A3D"/>
    <w:rsid w:val="00DF3F1F"/>
    <w:rsid w:val="00DF43F1"/>
    <w:rsid w:val="00DF4FDA"/>
    <w:rsid w:val="00DF533C"/>
    <w:rsid w:val="00DF5937"/>
    <w:rsid w:val="00DF5C56"/>
    <w:rsid w:val="00DF60DF"/>
    <w:rsid w:val="00DF64CA"/>
    <w:rsid w:val="00DF65B2"/>
    <w:rsid w:val="00DF746D"/>
    <w:rsid w:val="00E0018B"/>
    <w:rsid w:val="00E00544"/>
    <w:rsid w:val="00E008FB"/>
    <w:rsid w:val="00E00973"/>
    <w:rsid w:val="00E009BE"/>
    <w:rsid w:val="00E01003"/>
    <w:rsid w:val="00E0159C"/>
    <w:rsid w:val="00E016BE"/>
    <w:rsid w:val="00E01D35"/>
    <w:rsid w:val="00E024FF"/>
    <w:rsid w:val="00E02862"/>
    <w:rsid w:val="00E02A12"/>
    <w:rsid w:val="00E02CE2"/>
    <w:rsid w:val="00E02CFE"/>
    <w:rsid w:val="00E030E0"/>
    <w:rsid w:val="00E033DF"/>
    <w:rsid w:val="00E03C0C"/>
    <w:rsid w:val="00E03C62"/>
    <w:rsid w:val="00E03DCD"/>
    <w:rsid w:val="00E03F15"/>
    <w:rsid w:val="00E043B6"/>
    <w:rsid w:val="00E04652"/>
    <w:rsid w:val="00E04ACE"/>
    <w:rsid w:val="00E05022"/>
    <w:rsid w:val="00E05558"/>
    <w:rsid w:val="00E05B34"/>
    <w:rsid w:val="00E05B4A"/>
    <w:rsid w:val="00E05E59"/>
    <w:rsid w:val="00E0663A"/>
    <w:rsid w:val="00E06A70"/>
    <w:rsid w:val="00E06BAD"/>
    <w:rsid w:val="00E06BE2"/>
    <w:rsid w:val="00E06D9E"/>
    <w:rsid w:val="00E072F4"/>
    <w:rsid w:val="00E07507"/>
    <w:rsid w:val="00E10090"/>
    <w:rsid w:val="00E10129"/>
    <w:rsid w:val="00E103AF"/>
    <w:rsid w:val="00E104A6"/>
    <w:rsid w:val="00E105C1"/>
    <w:rsid w:val="00E10668"/>
    <w:rsid w:val="00E108C8"/>
    <w:rsid w:val="00E109CA"/>
    <w:rsid w:val="00E10FC2"/>
    <w:rsid w:val="00E110E7"/>
    <w:rsid w:val="00E11322"/>
    <w:rsid w:val="00E113B7"/>
    <w:rsid w:val="00E11B20"/>
    <w:rsid w:val="00E11D51"/>
    <w:rsid w:val="00E1204B"/>
    <w:rsid w:val="00E120F3"/>
    <w:rsid w:val="00E124BE"/>
    <w:rsid w:val="00E12DFF"/>
    <w:rsid w:val="00E13342"/>
    <w:rsid w:val="00E13375"/>
    <w:rsid w:val="00E141E3"/>
    <w:rsid w:val="00E1422A"/>
    <w:rsid w:val="00E1438C"/>
    <w:rsid w:val="00E146A5"/>
    <w:rsid w:val="00E14A1B"/>
    <w:rsid w:val="00E14A7E"/>
    <w:rsid w:val="00E14B72"/>
    <w:rsid w:val="00E14CA9"/>
    <w:rsid w:val="00E1538A"/>
    <w:rsid w:val="00E156FA"/>
    <w:rsid w:val="00E1598E"/>
    <w:rsid w:val="00E15CEE"/>
    <w:rsid w:val="00E160CD"/>
    <w:rsid w:val="00E16212"/>
    <w:rsid w:val="00E16985"/>
    <w:rsid w:val="00E16C1E"/>
    <w:rsid w:val="00E17211"/>
    <w:rsid w:val="00E1738A"/>
    <w:rsid w:val="00E174CA"/>
    <w:rsid w:val="00E17970"/>
    <w:rsid w:val="00E17ABB"/>
    <w:rsid w:val="00E17B45"/>
    <w:rsid w:val="00E17B93"/>
    <w:rsid w:val="00E17FA2"/>
    <w:rsid w:val="00E215A4"/>
    <w:rsid w:val="00E21AB8"/>
    <w:rsid w:val="00E21BE4"/>
    <w:rsid w:val="00E22330"/>
    <w:rsid w:val="00E226C5"/>
    <w:rsid w:val="00E227EF"/>
    <w:rsid w:val="00E23117"/>
    <w:rsid w:val="00E23338"/>
    <w:rsid w:val="00E23DB2"/>
    <w:rsid w:val="00E23ED6"/>
    <w:rsid w:val="00E2450B"/>
    <w:rsid w:val="00E2461B"/>
    <w:rsid w:val="00E24917"/>
    <w:rsid w:val="00E24DE1"/>
    <w:rsid w:val="00E24E54"/>
    <w:rsid w:val="00E2520C"/>
    <w:rsid w:val="00E2549D"/>
    <w:rsid w:val="00E255B1"/>
    <w:rsid w:val="00E255FF"/>
    <w:rsid w:val="00E259BD"/>
    <w:rsid w:val="00E25B80"/>
    <w:rsid w:val="00E26420"/>
    <w:rsid w:val="00E26497"/>
    <w:rsid w:val="00E264F6"/>
    <w:rsid w:val="00E2661E"/>
    <w:rsid w:val="00E266B5"/>
    <w:rsid w:val="00E269A7"/>
    <w:rsid w:val="00E26CF6"/>
    <w:rsid w:val="00E26DEA"/>
    <w:rsid w:val="00E2769E"/>
    <w:rsid w:val="00E27AA9"/>
    <w:rsid w:val="00E301ED"/>
    <w:rsid w:val="00E304B5"/>
    <w:rsid w:val="00E30776"/>
    <w:rsid w:val="00E30912"/>
    <w:rsid w:val="00E30A29"/>
    <w:rsid w:val="00E30B5A"/>
    <w:rsid w:val="00E30BBA"/>
    <w:rsid w:val="00E3123D"/>
    <w:rsid w:val="00E31461"/>
    <w:rsid w:val="00E3175C"/>
    <w:rsid w:val="00E3193D"/>
    <w:rsid w:val="00E31C0F"/>
    <w:rsid w:val="00E31D43"/>
    <w:rsid w:val="00E31DF5"/>
    <w:rsid w:val="00E31F67"/>
    <w:rsid w:val="00E32608"/>
    <w:rsid w:val="00E328C4"/>
    <w:rsid w:val="00E32C7B"/>
    <w:rsid w:val="00E32F46"/>
    <w:rsid w:val="00E3300A"/>
    <w:rsid w:val="00E33014"/>
    <w:rsid w:val="00E330EC"/>
    <w:rsid w:val="00E338A4"/>
    <w:rsid w:val="00E3394D"/>
    <w:rsid w:val="00E339D7"/>
    <w:rsid w:val="00E33DDD"/>
    <w:rsid w:val="00E33DFE"/>
    <w:rsid w:val="00E33E4A"/>
    <w:rsid w:val="00E34049"/>
    <w:rsid w:val="00E34188"/>
    <w:rsid w:val="00E345CD"/>
    <w:rsid w:val="00E34954"/>
    <w:rsid w:val="00E34B6E"/>
    <w:rsid w:val="00E3543B"/>
    <w:rsid w:val="00E3551B"/>
    <w:rsid w:val="00E35559"/>
    <w:rsid w:val="00E35D2C"/>
    <w:rsid w:val="00E36156"/>
    <w:rsid w:val="00E362FF"/>
    <w:rsid w:val="00E36331"/>
    <w:rsid w:val="00E36534"/>
    <w:rsid w:val="00E36D95"/>
    <w:rsid w:val="00E371BC"/>
    <w:rsid w:val="00E3723A"/>
    <w:rsid w:val="00E372D1"/>
    <w:rsid w:val="00E372E0"/>
    <w:rsid w:val="00E37860"/>
    <w:rsid w:val="00E37A7C"/>
    <w:rsid w:val="00E37C79"/>
    <w:rsid w:val="00E37D62"/>
    <w:rsid w:val="00E37EEF"/>
    <w:rsid w:val="00E41503"/>
    <w:rsid w:val="00E41856"/>
    <w:rsid w:val="00E41B69"/>
    <w:rsid w:val="00E41DAD"/>
    <w:rsid w:val="00E420A3"/>
    <w:rsid w:val="00E4261F"/>
    <w:rsid w:val="00E4296A"/>
    <w:rsid w:val="00E429D4"/>
    <w:rsid w:val="00E43050"/>
    <w:rsid w:val="00E43239"/>
    <w:rsid w:val="00E435D7"/>
    <w:rsid w:val="00E43A32"/>
    <w:rsid w:val="00E44115"/>
    <w:rsid w:val="00E446F1"/>
    <w:rsid w:val="00E4470F"/>
    <w:rsid w:val="00E44B94"/>
    <w:rsid w:val="00E44D28"/>
    <w:rsid w:val="00E44DB6"/>
    <w:rsid w:val="00E44FE8"/>
    <w:rsid w:val="00E455B1"/>
    <w:rsid w:val="00E45C5F"/>
    <w:rsid w:val="00E46515"/>
    <w:rsid w:val="00E46571"/>
    <w:rsid w:val="00E46886"/>
    <w:rsid w:val="00E46D47"/>
    <w:rsid w:val="00E47A5A"/>
    <w:rsid w:val="00E47AEF"/>
    <w:rsid w:val="00E50177"/>
    <w:rsid w:val="00E50361"/>
    <w:rsid w:val="00E5039C"/>
    <w:rsid w:val="00E5039D"/>
    <w:rsid w:val="00E503B4"/>
    <w:rsid w:val="00E51575"/>
    <w:rsid w:val="00E51C06"/>
    <w:rsid w:val="00E51CA9"/>
    <w:rsid w:val="00E51F3A"/>
    <w:rsid w:val="00E5203D"/>
    <w:rsid w:val="00E52397"/>
    <w:rsid w:val="00E527A4"/>
    <w:rsid w:val="00E52CF5"/>
    <w:rsid w:val="00E53037"/>
    <w:rsid w:val="00E530E0"/>
    <w:rsid w:val="00E532A1"/>
    <w:rsid w:val="00E53307"/>
    <w:rsid w:val="00E53360"/>
    <w:rsid w:val="00E533EE"/>
    <w:rsid w:val="00E53537"/>
    <w:rsid w:val="00E53980"/>
    <w:rsid w:val="00E53A75"/>
    <w:rsid w:val="00E53B29"/>
    <w:rsid w:val="00E53B75"/>
    <w:rsid w:val="00E53D97"/>
    <w:rsid w:val="00E542D0"/>
    <w:rsid w:val="00E54583"/>
    <w:rsid w:val="00E547B7"/>
    <w:rsid w:val="00E547EC"/>
    <w:rsid w:val="00E54E3B"/>
    <w:rsid w:val="00E54E91"/>
    <w:rsid w:val="00E54F0E"/>
    <w:rsid w:val="00E55269"/>
    <w:rsid w:val="00E557CC"/>
    <w:rsid w:val="00E55BB8"/>
    <w:rsid w:val="00E55F5E"/>
    <w:rsid w:val="00E56894"/>
    <w:rsid w:val="00E56B79"/>
    <w:rsid w:val="00E56EC7"/>
    <w:rsid w:val="00E56F3C"/>
    <w:rsid w:val="00E57565"/>
    <w:rsid w:val="00E57A0C"/>
    <w:rsid w:val="00E57A1C"/>
    <w:rsid w:val="00E57AD2"/>
    <w:rsid w:val="00E604AE"/>
    <w:rsid w:val="00E60507"/>
    <w:rsid w:val="00E60980"/>
    <w:rsid w:val="00E6098D"/>
    <w:rsid w:val="00E60A6F"/>
    <w:rsid w:val="00E60CDB"/>
    <w:rsid w:val="00E61E58"/>
    <w:rsid w:val="00E625BE"/>
    <w:rsid w:val="00E62692"/>
    <w:rsid w:val="00E62AD9"/>
    <w:rsid w:val="00E62B73"/>
    <w:rsid w:val="00E62CCA"/>
    <w:rsid w:val="00E63052"/>
    <w:rsid w:val="00E630EA"/>
    <w:rsid w:val="00E63650"/>
    <w:rsid w:val="00E63754"/>
    <w:rsid w:val="00E63838"/>
    <w:rsid w:val="00E6393E"/>
    <w:rsid w:val="00E63975"/>
    <w:rsid w:val="00E63B3B"/>
    <w:rsid w:val="00E64022"/>
    <w:rsid w:val="00E64434"/>
    <w:rsid w:val="00E646EA"/>
    <w:rsid w:val="00E65796"/>
    <w:rsid w:val="00E65802"/>
    <w:rsid w:val="00E6583B"/>
    <w:rsid w:val="00E666C9"/>
    <w:rsid w:val="00E66DB7"/>
    <w:rsid w:val="00E67026"/>
    <w:rsid w:val="00E674EE"/>
    <w:rsid w:val="00E67A14"/>
    <w:rsid w:val="00E67C51"/>
    <w:rsid w:val="00E7040E"/>
    <w:rsid w:val="00E70518"/>
    <w:rsid w:val="00E70973"/>
    <w:rsid w:val="00E70C8D"/>
    <w:rsid w:val="00E70D86"/>
    <w:rsid w:val="00E70DD2"/>
    <w:rsid w:val="00E711A7"/>
    <w:rsid w:val="00E7161E"/>
    <w:rsid w:val="00E719FA"/>
    <w:rsid w:val="00E71FCD"/>
    <w:rsid w:val="00E7226E"/>
    <w:rsid w:val="00E72518"/>
    <w:rsid w:val="00E7294A"/>
    <w:rsid w:val="00E729B6"/>
    <w:rsid w:val="00E72C19"/>
    <w:rsid w:val="00E72E1F"/>
    <w:rsid w:val="00E72EFC"/>
    <w:rsid w:val="00E73012"/>
    <w:rsid w:val="00E732FD"/>
    <w:rsid w:val="00E73954"/>
    <w:rsid w:val="00E73B85"/>
    <w:rsid w:val="00E74234"/>
    <w:rsid w:val="00E748CD"/>
    <w:rsid w:val="00E755F2"/>
    <w:rsid w:val="00E758EC"/>
    <w:rsid w:val="00E7599C"/>
    <w:rsid w:val="00E75BE4"/>
    <w:rsid w:val="00E75C57"/>
    <w:rsid w:val="00E75DAA"/>
    <w:rsid w:val="00E75DDE"/>
    <w:rsid w:val="00E760D7"/>
    <w:rsid w:val="00E76569"/>
    <w:rsid w:val="00E768B4"/>
    <w:rsid w:val="00E76AF8"/>
    <w:rsid w:val="00E76DD5"/>
    <w:rsid w:val="00E77AED"/>
    <w:rsid w:val="00E802D9"/>
    <w:rsid w:val="00E80718"/>
    <w:rsid w:val="00E807BA"/>
    <w:rsid w:val="00E80FF0"/>
    <w:rsid w:val="00E811FA"/>
    <w:rsid w:val="00E81492"/>
    <w:rsid w:val="00E81578"/>
    <w:rsid w:val="00E8164D"/>
    <w:rsid w:val="00E81B1D"/>
    <w:rsid w:val="00E81B9B"/>
    <w:rsid w:val="00E820F0"/>
    <w:rsid w:val="00E8234C"/>
    <w:rsid w:val="00E828B8"/>
    <w:rsid w:val="00E83104"/>
    <w:rsid w:val="00E8362E"/>
    <w:rsid w:val="00E839CA"/>
    <w:rsid w:val="00E83AA9"/>
    <w:rsid w:val="00E83BE0"/>
    <w:rsid w:val="00E840BA"/>
    <w:rsid w:val="00E84D3B"/>
    <w:rsid w:val="00E85085"/>
    <w:rsid w:val="00E85928"/>
    <w:rsid w:val="00E85952"/>
    <w:rsid w:val="00E86578"/>
    <w:rsid w:val="00E8680E"/>
    <w:rsid w:val="00E86E1F"/>
    <w:rsid w:val="00E87822"/>
    <w:rsid w:val="00E87B2C"/>
    <w:rsid w:val="00E901F0"/>
    <w:rsid w:val="00E9035A"/>
    <w:rsid w:val="00E90395"/>
    <w:rsid w:val="00E9085B"/>
    <w:rsid w:val="00E90B79"/>
    <w:rsid w:val="00E90C9D"/>
    <w:rsid w:val="00E90E49"/>
    <w:rsid w:val="00E90E85"/>
    <w:rsid w:val="00E91756"/>
    <w:rsid w:val="00E917F9"/>
    <w:rsid w:val="00E9196A"/>
    <w:rsid w:val="00E91DAC"/>
    <w:rsid w:val="00E91E36"/>
    <w:rsid w:val="00E91FC4"/>
    <w:rsid w:val="00E92402"/>
    <w:rsid w:val="00E92659"/>
    <w:rsid w:val="00E9291C"/>
    <w:rsid w:val="00E92C62"/>
    <w:rsid w:val="00E92EE6"/>
    <w:rsid w:val="00E92FA9"/>
    <w:rsid w:val="00E932A9"/>
    <w:rsid w:val="00E93452"/>
    <w:rsid w:val="00E93FFE"/>
    <w:rsid w:val="00E945BA"/>
    <w:rsid w:val="00E94B87"/>
    <w:rsid w:val="00E94B98"/>
    <w:rsid w:val="00E94C8F"/>
    <w:rsid w:val="00E94F8A"/>
    <w:rsid w:val="00E9547C"/>
    <w:rsid w:val="00E95EE7"/>
    <w:rsid w:val="00E962F9"/>
    <w:rsid w:val="00E964B2"/>
    <w:rsid w:val="00E965E7"/>
    <w:rsid w:val="00E9687B"/>
    <w:rsid w:val="00E96B85"/>
    <w:rsid w:val="00E9719C"/>
    <w:rsid w:val="00E97306"/>
    <w:rsid w:val="00EA01E9"/>
    <w:rsid w:val="00EA04B8"/>
    <w:rsid w:val="00EA09AC"/>
    <w:rsid w:val="00EA174E"/>
    <w:rsid w:val="00EA1819"/>
    <w:rsid w:val="00EA1C84"/>
    <w:rsid w:val="00EA208C"/>
    <w:rsid w:val="00EA220F"/>
    <w:rsid w:val="00EA24E1"/>
    <w:rsid w:val="00EA271D"/>
    <w:rsid w:val="00EA2B17"/>
    <w:rsid w:val="00EA2CDB"/>
    <w:rsid w:val="00EA3284"/>
    <w:rsid w:val="00EA33DE"/>
    <w:rsid w:val="00EA365A"/>
    <w:rsid w:val="00EA3B57"/>
    <w:rsid w:val="00EA48C4"/>
    <w:rsid w:val="00EA4E6A"/>
    <w:rsid w:val="00EA5483"/>
    <w:rsid w:val="00EA5B3B"/>
    <w:rsid w:val="00EA5B73"/>
    <w:rsid w:val="00EA63E4"/>
    <w:rsid w:val="00EA6632"/>
    <w:rsid w:val="00EA6693"/>
    <w:rsid w:val="00EA6AF5"/>
    <w:rsid w:val="00EA6E0E"/>
    <w:rsid w:val="00EA7A41"/>
    <w:rsid w:val="00EA7EB2"/>
    <w:rsid w:val="00EB059F"/>
    <w:rsid w:val="00EB0604"/>
    <w:rsid w:val="00EB077B"/>
    <w:rsid w:val="00EB0DF6"/>
    <w:rsid w:val="00EB0E21"/>
    <w:rsid w:val="00EB0E3F"/>
    <w:rsid w:val="00EB0F8C"/>
    <w:rsid w:val="00EB1687"/>
    <w:rsid w:val="00EB17EB"/>
    <w:rsid w:val="00EB1CA0"/>
    <w:rsid w:val="00EB2A26"/>
    <w:rsid w:val="00EB2A7B"/>
    <w:rsid w:val="00EB2D71"/>
    <w:rsid w:val="00EB32F3"/>
    <w:rsid w:val="00EB35E0"/>
    <w:rsid w:val="00EB362B"/>
    <w:rsid w:val="00EB3697"/>
    <w:rsid w:val="00EB45F9"/>
    <w:rsid w:val="00EB4BFF"/>
    <w:rsid w:val="00EB4D60"/>
    <w:rsid w:val="00EB4EA2"/>
    <w:rsid w:val="00EB4FA4"/>
    <w:rsid w:val="00EB565E"/>
    <w:rsid w:val="00EB5840"/>
    <w:rsid w:val="00EB6010"/>
    <w:rsid w:val="00EB62EC"/>
    <w:rsid w:val="00EB6361"/>
    <w:rsid w:val="00EB6657"/>
    <w:rsid w:val="00EB6747"/>
    <w:rsid w:val="00EB68DD"/>
    <w:rsid w:val="00EB694F"/>
    <w:rsid w:val="00EB7925"/>
    <w:rsid w:val="00EB7F38"/>
    <w:rsid w:val="00EC0491"/>
    <w:rsid w:val="00EC0FBC"/>
    <w:rsid w:val="00EC1189"/>
    <w:rsid w:val="00EC1469"/>
    <w:rsid w:val="00EC1698"/>
    <w:rsid w:val="00EC1DCC"/>
    <w:rsid w:val="00EC27C6"/>
    <w:rsid w:val="00EC29A0"/>
    <w:rsid w:val="00EC2F0D"/>
    <w:rsid w:val="00EC3349"/>
    <w:rsid w:val="00EC38A0"/>
    <w:rsid w:val="00EC3D38"/>
    <w:rsid w:val="00EC417C"/>
    <w:rsid w:val="00EC4207"/>
    <w:rsid w:val="00EC434C"/>
    <w:rsid w:val="00EC44E5"/>
    <w:rsid w:val="00EC4744"/>
    <w:rsid w:val="00EC4949"/>
    <w:rsid w:val="00EC4A0B"/>
    <w:rsid w:val="00EC4A1E"/>
    <w:rsid w:val="00EC4AC6"/>
    <w:rsid w:val="00EC4C96"/>
    <w:rsid w:val="00EC5436"/>
    <w:rsid w:val="00EC5653"/>
    <w:rsid w:val="00EC5F98"/>
    <w:rsid w:val="00EC60B5"/>
    <w:rsid w:val="00EC6169"/>
    <w:rsid w:val="00EC621B"/>
    <w:rsid w:val="00EC632F"/>
    <w:rsid w:val="00EC664E"/>
    <w:rsid w:val="00EC66B4"/>
    <w:rsid w:val="00EC68C3"/>
    <w:rsid w:val="00EC700A"/>
    <w:rsid w:val="00EC71CE"/>
    <w:rsid w:val="00EC7304"/>
    <w:rsid w:val="00EC7CBE"/>
    <w:rsid w:val="00ED00ED"/>
    <w:rsid w:val="00ED032C"/>
    <w:rsid w:val="00ED0B9A"/>
    <w:rsid w:val="00ED0B9F"/>
    <w:rsid w:val="00ED1006"/>
    <w:rsid w:val="00ED129F"/>
    <w:rsid w:val="00ED14FB"/>
    <w:rsid w:val="00ED161E"/>
    <w:rsid w:val="00ED25CD"/>
    <w:rsid w:val="00ED270E"/>
    <w:rsid w:val="00ED27B5"/>
    <w:rsid w:val="00ED2BC5"/>
    <w:rsid w:val="00ED2EE2"/>
    <w:rsid w:val="00ED38BB"/>
    <w:rsid w:val="00ED3D25"/>
    <w:rsid w:val="00ED42D6"/>
    <w:rsid w:val="00ED4374"/>
    <w:rsid w:val="00ED49B4"/>
    <w:rsid w:val="00ED4F80"/>
    <w:rsid w:val="00ED55F8"/>
    <w:rsid w:val="00ED56B0"/>
    <w:rsid w:val="00ED5DF4"/>
    <w:rsid w:val="00ED5F66"/>
    <w:rsid w:val="00ED6E06"/>
    <w:rsid w:val="00ED706D"/>
    <w:rsid w:val="00ED7959"/>
    <w:rsid w:val="00ED7BC7"/>
    <w:rsid w:val="00EE0651"/>
    <w:rsid w:val="00EE088C"/>
    <w:rsid w:val="00EE0956"/>
    <w:rsid w:val="00EE0D17"/>
    <w:rsid w:val="00EE12BD"/>
    <w:rsid w:val="00EE169D"/>
    <w:rsid w:val="00EE1975"/>
    <w:rsid w:val="00EE1A01"/>
    <w:rsid w:val="00EE1BBE"/>
    <w:rsid w:val="00EE1CB9"/>
    <w:rsid w:val="00EE1DB4"/>
    <w:rsid w:val="00EE1FC3"/>
    <w:rsid w:val="00EE2035"/>
    <w:rsid w:val="00EE22C9"/>
    <w:rsid w:val="00EE244F"/>
    <w:rsid w:val="00EE2461"/>
    <w:rsid w:val="00EE25E7"/>
    <w:rsid w:val="00EE2847"/>
    <w:rsid w:val="00EE34D1"/>
    <w:rsid w:val="00EE3C28"/>
    <w:rsid w:val="00EE3CA3"/>
    <w:rsid w:val="00EE3FE6"/>
    <w:rsid w:val="00EE4519"/>
    <w:rsid w:val="00EE46C5"/>
    <w:rsid w:val="00EE4C49"/>
    <w:rsid w:val="00EE54A9"/>
    <w:rsid w:val="00EE5601"/>
    <w:rsid w:val="00EE57B6"/>
    <w:rsid w:val="00EE5B8B"/>
    <w:rsid w:val="00EE6379"/>
    <w:rsid w:val="00EE6561"/>
    <w:rsid w:val="00EE68C5"/>
    <w:rsid w:val="00EE691E"/>
    <w:rsid w:val="00EE72F9"/>
    <w:rsid w:val="00EE734D"/>
    <w:rsid w:val="00EE78AC"/>
    <w:rsid w:val="00EE7989"/>
    <w:rsid w:val="00EE7CFB"/>
    <w:rsid w:val="00EF0038"/>
    <w:rsid w:val="00EF005F"/>
    <w:rsid w:val="00EF03A4"/>
    <w:rsid w:val="00EF0917"/>
    <w:rsid w:val="00EF1069"/>
    <w:rsid w:val="00EF10BC"/>
    <w:rsid w:val="00EF15E7"/>
    <w:rsid w:val="00EF18FE"/>
    <w:rsid w:val="00EF1CF4"/>
    <w:rsid w:val="00EF1FF1"/>
    <w:rsid w:val="00EF214D"/>
    <w:rsid w:val="00EF26E5"/>
    <w:rsid w:val="00EF2CD2"/>
    <w:rsid w:val="00EF2E1C"/>
    <w:rsid w:val="00EF2E6C"/>
    <w:rsid w:val="00EF2EE3"/>
    <w:rsid w:val="00EF341F"/>
    <w:rsid w:val="00EF37FF"/>
    <w:rsid w:val="00EF39A2"/>
    <w:rsid w:val="00EF3F8F"/>
    <w:rsid w:val="00EF40ED"/>
    <w:rsid w:val="00EF4368"/>
    <w:rsid w:val="00EF45A4"/>
    <w:rsid w:val="00EF473F"/>
    <w:rsid w:val="00EF4812"/>
    <w:rsid w:val="00EF4842"/>
    <w:rsid w:val="00EF4A0D"/>
    <w:rsid w:val="00EF5787"/>
    <w:rsid w:val="00EF5C76"/>
    <w:rsid w:val="00EF5F42"/>
    <w:rsid w:val="00EF606F"/>
    <w:rsid w:val="00EF60D0"/>
    <w:rsid w:val="00EF612C"/>
    <w:rsid w:val="00EF669D"/>
    <w:rsid w:val="00EF680D"/>
    <w:rsid w:val="00EF6880"/>
    <w:rsid w:val="00EF6B70"/>
    <w:rsid w:val="00EF6F07"/>
    <w:rsid w:val="00EF7040"/>
    <w:rsid w:val="00EF704E"/>
    <w:rsid w:val="00EF7136"/>
    <w:rsid w:val="00EF7175"/>
    <w:rsid w:val="00EF752D"/>
    <w:rsid w:val="00F0024F"/>
    <w:rsid w:val="00F01E5B"/>
    <w:rsid w:val="00F0201B"/>
    <w:rsid w:val="00F020A9"/>
    <w:rsid w:val="00F0214A"/>
    <w:rsid w:val="00F0219F"/>
    <w:rsid w:val="00F022CC"/>
    <w:rsid w:val="00F024FC"/>
    <w:rsid w:val="00F0313E"/>
    <w:rsid w:val="00F034B5"/>
    <w:rsid w:val="00F03969"/>
    <w:rsid w:val="00F03ADF"/>
    <w:rsid w:val="00F03E8C"/>
    <w:rsid w:val="00F0433C"/>
    <w:rsid w:val="00F04356"/>
    <w:rsid w:val="00F04612"/>
    <w:rsid w:val="00F04868"/>
    <w:rsid w:val="00F048C2"/>
    <w:rsid w:val="00F04A62"/>
    <w:rsid w:val="00F04CF1"/>
    <w:rsid w:val="00F04EA7"/>
    <w:rsid w:val="00F04EE5"/>
    <w:rsid w:val="00F05024"/>
    <w:rsid w:val="00F05240"/>
    <w:rsid w:val="00F0528D"/>
    <w:rsid w:val="00F05792"/>
    <w:rsid w:val="00F05DEC"/>
    <w:rsid w:val="00F060B9"/>
    <w:rsid w:val="00F06155"/>
    <w:rsid w:val="00F06AA1"/>
    <w:rsid w:val="00F06B2D"/>
    <w:rsid w:val="00F06B55"/>
    <w:rsid w:val="00F06C67"/>
    <w:rsid w:val="00F06D0B"/>
    <w:rsid w:val="00F06DFD"/>
    <w:rsid w:val="00F070F0"/>
    <w:rsid w:val="00F071D1"/>
    <w:rsid w:val="00F07460"/>
    <w:rsid w:val="00F07533"/>
    <w:rsid w:val="00F07631"/>
    <w:rsid w:val="00F07833"/>
    <w:rsid w:val="00F07F29"/>
    <w:rsid w:val="00F100FF"/>
    <w:rsid w:val="00F101F9"/>
    <w:rsid w:val="00F104B2"/>
    <w:rsid w:val="00F10629"/>
    <w:rsid w:val="00F107BB"/>
    <w:rsid w:val="00F10AE1"/>
    <w:rsid w:val="00F10E68"/>
    <w:rsid w:val="00F111AB"/>
    <w:rsid w:val="00F11705"/>
    <w:rsid w:val="00F11A7A"/>
    <w:rsid w:val="00F12039"/>
    <w:rsid w:val="00F12D76"/>
    <w:rsid w:val="00F13369"/>
    <w:rsid w:val="00F134EA"/>
    <w:rsid w:val="00F138BE"/>
    <w:rsid w:val="00F13DC6"/>
    <w:rsid w:val="00F13E58"/>
    <w:rsid w:val="00F140D4"/>
    <w:rsid w:val="00F14A19"/>
    <w:rsid w:val="00F15374"/>
    <w:rsid w:val="00F1577D"/>
    <w:rsid w:val="00F15B4A"/>
    <w:rsid w:val="00F15E6A"/>
    <w:rsid w:val="00F15FA5"/>
    <w:rsid w:val="00F16000"/>
    <w:rsid w:val="00F1625B"/>
    <w:rsid w:val="00F167E6"/>
    <w:rsid w:val="00F17229"/>
    <w:rsid w:val="00F200F8"/>
    <w:rsid w:val="00F20689"/>
    <w:rsid w:val="00F2077C"/>
    <w:rsid w:val="00F209B7"/>
    <w:rsid w:val="00F20C4B"/>
    <w:rsid w:val="00F20DBA"/>
    <w:rsid w:val="00F210AB"/>
    <w:rsid w:val="00F214CF"/>
    <w:rsid w:val="00F217AA"/>
    <w:rsid w:val="00F21B9E"/>
    <w:rsid w:val="00F21BE5"/>
    <w:rsid w:val="00F21C47"/>
    <w:rsid w:val="00F21DE2"/>
    <w:rsid w:val="00F22EE9"/>
    <w:rsid w:val="00F2376F"/>
    <w:rsid w:val="00F23F48"/>
    <w:rsid w:val="00F242A1"/>
    <w:rsid w:val="00F243D8"/>
    <w:rsid w:val="00F24BE3"/>
    <w:rsid w:val="00F24E05"/>
    <w:rsid w:val="00F24E55"/>
    <w:rsid w:val="00F251DD"/>
    <w:rsid w:val="00F2530D"/>
    <w:rsid w:val="00F25311"/>
    <w:rsid w:val="00F255EB"/>
    <w:rsid w:val="00F25925"/>
    <w:rsid w:val="00F25C00"/>
    <w:rsid w:val="00F26B7F"/>
    <w:rsid w:val="00F26DBD"/>
    <w:rsid w:val="00F26DD6"/>
    <w:rsid w:val="00F2767A"/>
    <w:rsid w:val="00F27BEF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22E"/>
    <w:rsid w:val="00F32CC3"/>
    <w:rsid w:val="00F3312E"/>
    <w:rsid w:val="00F3341D"/>
    <w:rsid w:val="00F335B2"/>
    <w:rsid w:val="00F3365B"/>
    <w:rsid w:val="00F33DF2"/>
    <w:rsid w:val="00F33F4F"/>
    <w:rsid w:val="00F3404F"/>
    <w:rsid w:val="00F3448E"/>
    <w:rsid w:val="00F34BED"/>
    <w:rsid w:val="00F34D6D"/>
    <w:rsid w:val="00F34EAB"/>
    <w:rsid w:val="00F351AB"/>
    <w:rsid w:val="00F35233"/>
    <w:rsid w:val="00F355EB"/>
    <w:rsid w:val="00F35EF6"/>
    <w:rsid w:val="00F3670F"/>
    <w:rsid w:val="00F36E78"/>
    <w:rsid w:val="00F370B5"/>
    <w:rsid w:val="00F372E8"/>
    <w:rsid w:val="00F377DA"/>
    <w:rsid w:val="00F378BE"/>
    <w:rsid w:val="00F37BE7"/>
    <w:rsid w:val="00F37E53"/>
    <w:rsid w:val="00F4047D"/>
    <w:rsid w:val="00F40806"/>
    <w:rsid w:val="00F40C33"/>
    <w:rsid w:val="00F40F0C"/>
    <w:rsid w:val="00F416EA"/>
    <w:rsid w:val="00F41AA8"/>
    <w:rsid w:val="00F41F02"/>
    <w:rsid w:val="00F41FF6"/>
    <w:rsid w:val="00F424A0"/>
    <w:rsid w:val="00F42CCB"/>
    <w:rsid w:val="00F42EB1"/>
    <w:rsid w:val="00F42FD2"/>
    <w:rsid w:val="00F43101"/>
    <w:rsid w:val="00F4350D"/>
    <w:rsid w:val="00F4352A"/>
    <w:rsid w:val="00F44651"/>
    <w:rsid w:val="00F44FC7"/>
    <w:rsid w:val="00F450DC"/>
    <w:rsid w:val="00F455F1"/>
    <w:rsid w:val="00F45A64"/>
    <w:rsid w:val="00F46343"/>
    <w:rsid w:val="00F4685F"/>
    <w:rsid w:val="00F469E1"/>
    <w:rsid w:val="00F46FA4"/>
    <w:rsid w:val="00F4766C"/>
    <w:rsid w:val="00F47ABB"/>
    <w:rsid w:val="00F47D9C"/>
    <w:rsid w:val="00F506DB"/>
    <w:rsid w:val="00F507D1"/>
    <w:rsid w:val="00F50988"/>
    <w:rsid w:val="00F50B41"/>
    <w:rsid w:val="00F50D57"/>
    <w:rsid w:val="00F51128"/>
    <w:rsid w:val="00F512F6"/>
    <w:rsid w:val="00F5165E"/>
    <w:rsid w:val="00F5173A"/>
    <w:rsid w:val="00F519CE"/>
    <w:rsid w:val="00F51ADA"/>
    <w:rsid w:val="00F51CB3"/>
    <w:rsid w:val="00F52394"/>
    <w:rsid w:val="00F52C44"/>
    <w:rsid w:val="00F5328A"/>
    <w:rsid w:val="00F5370A"/>
    <w:rsid w:val="00F5397C"/>
    <w:rsid w:val="00F539FE"/>
    <w:rsid w:val="00F5414A"/>
    <w:rsid w:val="00F54860"/>
    <w:rsid w:val="00F54C67"/>
    <w:rsid w:val="00F54F7C"/>
    <w:rsid w:val="00F5548D"/>
    <w:rsid w:val="00F557B4"/>
    <w:rsid w:val="00F5599B"/>
    <w:rsid w:val="00F559AB"/>
    <w:rsid w:val="00F55AB6"/>
    <w:rsid w:val="00F56406"/>
    <w:rsid w:val="00F56734"/>
    <w:rsid w:val="00F56AB1"/>
    <w:rsid w:val="00F56AB5"/>
    <w:rsid w:val="00F5704F"/>
    <w:rsid w:val="00F578CB"/>
    <w:rsid w:val="00F5792C"/>
    <w:rsid w:val="00F60123"/>
    <w:rsid w:val="00F6050E"/>
    <w:rsid w:val="00F605CC"/>
    <w:rsid w:val="00F60678"/>
    <w:rsid w:val="00F607C5"/>
    <w:rsid w:val="00F60838"/>
    <w:rsid w:val="00F608D1"/>
    <w:rsid w:val="00F60931"/>
    <w:rsid w:val="00F60B85"/>
    <w:rsid w:val="00F60DEA"/>
    <w:rsid w:val="00F60E94"/>
    <w:rsid w:val="00F61299"/>
    <w:rsid w:val="00F61468"/>
    <w:rsid w:val="00F61B6A"/>
    <w:rsid w:val="00F61C89"/>
    <w:rsid w:val="00F61E9C"/>
    <w:rsid w:val="00F62119"/>
    <w:rsid w:val="00F6280C"/>
    <w:rsid w:val="00F62994"/>
    <w:rsid w:val="00F62CBF"/>
    <w:rsid w:val="00F62D83"/>
    <w:rsid w:val="00F6302A"/>
    <w:rsid w:val="00F639EB"/>
    <w:rsid w:val="00F63FFF"/>
    <w:rsid w:val="00F64295"/>
    <w:rsid w:val="00F64BD1"/>
    <w:rsid w:val="00F64C2B"/>
    <w:rsid w:val="00F64C55"/>
    <w:rsid w:val="00F64F28"/>
    <w:rsid w:val="00F651BE"/>
    <w:rsid w:val="00F65A89"/>
    <w:rsid w:val="00F65DAC"/>
    <w:rsid w:val="00F65EC5"/>
    <w:rsid w:val="00F65F8E"/>
    <w:rsid w:val="00F668D2"/>
    <w:rsid w:val="00F669B7"/>
    <w:rsid w:val="00F66DDF"/>
    <w:rsid w:val="00F6728B"/>
    <w:rsid w:val="00F673E3"/>
    <w:rsid w:val="00F6759A"/>
    <w:rsid w:val="00F678CE"/>
    <w:rsid w:val="00F678ED"/>
    <w:rsid w:val="00F67A46"/>
    <w:rsid w:val="00F67F53"/>
    <w:rsid w:val="00F70369"/>
    <w:rsid w:val="00F703BE"/>
    <w:rsid w:val="00F70576"/>
    <w:rsid w:val="00F70B35"/>
    <w:rsid w:val="00F70E02"/>
    <w:rsid w:val="00F71883"/>
    <w:rsid w:val="00F71CEE"/>
    <w:rsid w:val="00F71DB3"/>
    <w:rsid w:val="00F71F69"/>
    <w:rsid w:val="00F72052"/>
    <w:rsid w:val="00F72A1E"/>
    <w:rsid w:val="00F72A83"/>
    <w:rsid w:val="00F72B72"/>
    <w:rsid w:val="00F7339C"/>
    <w:rsid w:val="00F7381F"/>
    <w:rsid w:val="00F73C22"/>
    <w:rsid w:val="00F73EDE"/>
    <w:rsid w:val="00F7403C"/>
    <w:rsid w:val="00F741AA"/>
    <w:rsid w:val="00F7443C"/>
    <w:rsid w:val="00F7453D"/>
    <w:rsid w:val="00F7457B"/>
    <w:rsid w:val="00F74719"/>
    <w:rsid w:val="00F74A84"/>
    <w:rsid w:val="00F74BB9"/>
    <w:rsid w:val="00F7543E"/>
    <w:rsid w:val="00F75582"/>
    <w:rsid w:val="00F75A7F"/>
    <w:rsid w:val="00F75F24"/>
    <w:rsid w:val="00F760CD"/>
    <w:rsid w:val="00F765D6"/>
    <w:rsid w:val="00F76719"/>
    <w:rsid w:val="00F76EFA"/>
    <w:rsid w:val="00F778EA"/>
    <w:rsid w:val="00F80442"/>
    <w:rsid w:val="00F804BE"/>
    <w:rsid w:val="00F80708"/>
    <w:rsid w:val="00F817CE"/>
    <w:rsid w:val="00F81AC5"/>
    <w:rsid w:val="00F8276E"/>
    <w:rsid w:val="00F82A36"/>
    <w:rsid w:val="00F82B7E"/>
    <w:rsid w:val="00F82BC1"/>
    <w:rsid w:val="00F83357"/>
    <w:rsid w:val="00F83B96"/>
    <w:rsid w:val="00F83DAD"/>
    <w:rsid w:val="00F8400B"/>
    <w:rsid w:val="00F8424D"/>
    <w:rsid w:val="00F8436C"/>
    <w:rsid w:val="00F84386"/>
    <w:rsid w:val="00F8456C"/>
    <w:rsid w:val="00F847B8"/>
    <w:rsid w:val="00F84F84"/>
    <w:rsid w:val="00F84FC1"/>
    <w:rsid w:val="00F85033"/>
    <w:rsid w:val="00F859D8"/>
    <w:rsid w:val="00F85C32"/>
    <w:rsid w:val="00F85F1A"/>
    <w:rsid w:val="00F86408"/>
    <w:rsid w:val="00F8686B"/>
    <w:rsid w:val="00F868F5"/>
    <w:rsid w:val="00F86C93"/>
    <w:rsid w:val="00F871A2"/>
    <w:rsid w:val="00F87569"/>
    <w:rsid w:val="00F9056A"/>
    <w:rsid w:val="00F906C2"/>
    <w:rsid w:val="00F9083B"/>
    <w:rsid w:val="00F9089D"/>
    <w:rsid w:val="00F908CF"/>
    <w:rsid w:val="00F90EB9"/>
    <w:rsid w:val="00F90F8D"/>
    <w:rsid w:val="00F91249"/>
    <w:rsid w:val="00F913A7"/>
    <w:rsid w:val="00F91941"/>
    <w:rsid w:val="00F91C11"/>
    <w:rsid w:val="00F91E71"/>
    <w:rsid w:val="00F91FF3"/>
    <w:rsid w:val="00F922CD"/>
    <w:rsid w:val="00F92313"/>
    <w:rsid w:val="00F92782"/>
    <w:rsid w:val="00F92798"/>
    <w:rsid w:val="00F92914"/>
    <w:rsid w:val="00F92B4C"/>
    <w:rsid w:val="00F93138"/>
    <w:rsid w:val="00F937F8"/>
    <w:rsid w:val="00F93AA9"/>
    <w:rsid w:val="00F93CAC"/>
    <w:rsid w:val="00F93F4A"/>
    <w:rsid w:val="00F9442A"/>
    <w:rsid w:val="00F94FE1"/>
    <w:rsid w:val="00F950EA"/>
    <w:rsid w:val="00F957B4"/>
    <w:rsid w:val="00F958FF"/>
    <w:rsid w:val="00F95DBC"/>
    <w:rsid w:val="00F9630E"/>
    <w:rsid w:val="00F968DC"/>
    <w:rsid w:val="00F96985"/>
    <w:rsid w:val="00F96B4A"/>
    <w:rsid w:val="00F96CE9"/>
    <w:rsid w:val="00F96EAE"/>
    <w:rsid w:val="00F96EFF"/>
    <w:rsid w:val="00F9748A"/>
    <w:rsid w:val="00F97838"/>
    <w:rsid w:val="00F97A35"/>
    <w:rsid w:val="00F97BE1"/>
    <w:rsid w:val="00F97F83"/>
    <w:rsid w:val="00FA04F4"/>
    <w:rsid w:val="00FA05D5"/>
    <w:rsid w:val="00FA0C03"/>
    <w:rsid w:val="00FA12B0"/>
    <w:rsid w:val="00FA1626"/>
    <w:rsid w:val="00FA18B4"/>
    <w:rsid w:val="00FA1A08"/>
    <w:rsid w:val="00FA1A3A"/>
    <w:rsid w:val="00FA1B44"/>
    <w:rsid w:val="00FA1D5C"/>
    <w:rsid w:val="00FA1DD1"/>
    <w:rsid w:val="00FA1E2F"/>
    <w:rsid w:val="00FA2320"/>
    <w:rsid w:val="00FA2BB3"/>
    <w:rsid w:val="00FA2CB1"/>
    <w:rsid w:val="00FA2DB0"/>
    <w:rsid w:val="00FA3A7E"/>
    <w:rsid w:val="00FA4ADD"/>
    <w:rsid w:val="00FA5283"/>
    <w:rsid w:val="00FA5570"/>
    <w:rsid w:val="00FA58FD"/>
    <w:rsid w:val="00FA5D49"/>
    <w:rsid w:val="00FA6073"/>
    <w:rsid w:val="00FA664C"/>
    <w:rsid w:val="00FA6784"/>
    <w:rsid w:val="00FA79ED"/>
    <w:rsid w:val="00FA7B90"/>
    <w:rsid w:val="00FB005F"/>
    <w:rsid w:val="00FB028E"/>
    <w:rsid w:val="00FB0432"/>
    <w:rsid w:val="00FB0C9E"/>
    <w:rsid w:val="00FB0F3D"/>
    <w:rsid w:val="00FB244D"/>
    <w:rsid w:val="00FB248B"/>
    <w:rsid w:val="00FB2583"/>
    <w:rsid w:val="00FB2629"/>
    <w:rsid w:val="00FB2F33"/>
    <w:rsid w:val="00FB357B"/>
    <w:rsid w:val="00FB3CA5"/>
    <w:rsid w:val="00FB3D52"/>
    <w:rsid w:val="00FB3EB1"/>
    <w:rsid w:val="00FB4589"/>
    <w:rsid w:val="00FB46E6"/>
    <w:rsid w:val="00FB4C80"/>
    <w:rsid w:val="00FB5017"/>
    <w:rsid w:val="00FB5027"/>
    <w:rsid w:val="00FB539A"/>
    <w:rsid w:val="00FB56D5"/>
    <w:rsid w:val="00FB64F7"/>
    <w:rsid w:val="00FB654B"/>
    <w:rsid w:val="00FB6A6A"/>
    <w:rsid w:val="00FB6ACF"/>
    <w:rsid w:val="00FB6BEC"/>
    <w:rsid w:val="00FB77ED"/>
    <w:rsid w:val="00FB7D2F"/>
    <w:rsid w:val="00FC0206"/>
    <w:rsid w:val="00FC02C5"/>
    <w:rsid w:val="00FC04AB"/>
    <w:rsid w:val="00FC076D"/>
    <w:rsid w:val="00FC119C"/>
    <w:rsid w:val="00FC2AE8"/>
    <w:rsid w:val="00FC34EA"/>
    <w:rsid w:val="00FC3E30"/>
    <w:rsid w:val="00FC41E8"/>
    <w:rsid w:val="00FC4767"/>
    <w:rsid w:val="00FC4849"/>
    <w:rsid w:val="00FC4AD0"/>
    <w:rsid w:val="00FC4AEC"/>
    <w:rsid w:val="00FC4B3A"/>
    <w:rsid w:val="00FC4FD3"/>
    <w:rsid w:val="00FC5741"/>
    <w:rsid w:val="00FC5A17"/>
    <w:rsid w:val="00FC5AA0"/>
    <w:rsid w:val="00FC5AD2"/>
    <w:rsid w:val="00FC5FB3"/>
    <w:rsid w:val="00FC5FC4"/>
    <w:rsid w:val="00FC6691"/>
    <w:rsid w:val="00FC6929"/>
    <w:rsid w:val="00FC6A37"/>
    <w:rsid w:val="00FC7424"/>
    <w:rsid w:val="00FC7429"/>
    <w:rsid w:val="00FC7FAD"/>
    <w:rsid w:val="00FD0394"/>
    <w:rsid w:val="00FD07F6"/>
    <w:rsid w:val="00FD09B9"/>
    <w:rsid w:val="00FD14F7"/>
    <w:rsid w:val="00FD18DA"/>
    <w:rsid w:val="00FD1B39"/>
    <w:rsid w:val="00FD1D12"/>
    <w:rsid w:val="00FD1E48"/>
    <w:rsid w:val="00FD1EC8"/>
    <w:rsid w:val="00FD20E5"/>
    <w:rsid w:val="00FD21A9"/>
    <w:rsid w:val="00FD234F"/>
    <w:rsid w:val="00FD23B4"/>
    <w:rsid w:val="00FD2549"/>
    <w:rsid w:val="00FD2983"/>
    <w:rsid w:val="00FD3399"/>
    <w:rsid w:val="00FD3685"/>
    <w:rsid w:val="00FD3A34"/>
    <w:rsid w:val="00FD3D0F"/>
    <w:rsid w:val="00FD3FB3"/>
    <w:rsid w:val="00FD4283"/>
    <w:rsid w:val="00FD434C"/>
    <w:rsid w:val="00FD47ED"/>
    <w:rsid w:val="00FD484D"/>
    <w:rsid w:val="00FD4A9B"/>
    <w:rsid w:val="00FD52DF"/>
    <w:rsid w:val="00FD6B6D"/>
    <w:rsid w:val="00FD71DB"/>
    <w:rsid w:val="00FD74CE"/>
    <w:rsid w:val="00FD74DB"/>
    <w:rsid w:val="00FD7660"/>
    <w:rsid w:val="00FD773A"/>
    <w:rsid w:val="00FD7741"/>
    <w:rsid w:val="00FD7F47"/>
    <w:rsid w:val="00FE0655"/>
    <w:rsid w:val="00FE12B4"/>
    <w:rsid w:val="00FE1507"/>
    <w:rsid w:val="00FE188E"/>
    <w:rsid w:val="00FE18EF"/>
    <w:rsid w:val="00FE19C9"/>
    <w:rsid w:val="00FE1A49"/>
    <w:rsid w:val="00FE20DB"/>
    <w:rsid w:val="00FE2365"/>
    <w:rsid w:val="00FE263E"/>
    <w:rsid w:val="00FE2722"/>
    <w:rsid w:val="00FE2927"/>
    <w:rsid w:val="00FE2F3C"/>
    <w:rsid w:val="00FE3684"/>
    <w:rsid w:val="00FE3950"/>
    <w:rsid w:val="00FE39A0"/>
    <w:rsid w:val="00FE3F65"/>
    <w:rsid w:val="00FE4119"/>
    <w:rsid w:val="00FE42B7"/>
    <w:rsid w:val="00FE453A"/>
    <w:rsid w:val="00FE458B"/>
    <w:rsid w:val="00FE4612"/>
    <w:rsid w:val="00FE484B"/>
    <w:rsid w:val="00FE4C7B"/>
    <w:rsid w:val="00FE51C6"/>
    <w:rsid w:val="00FE5D71"/>
    <w:rsid w:val="00FE6313"/>
    <w:rsid w:val="00FE6736"/>
    <w:rsid w:val="00FE6CAD"/>
    <w:rsid w:val="00FE7336"/>
    <w:rsid w:val="00FE73EB"/>
    <w:rsid w:val="00FE7514"/>
    <w:rsid w:val="00FE7522"/>
    <w:rsid w:val="00FE787C"/>
    <w:rsid w:val="00FE7921"/>
    <w:rsid w:val="00FE7B5F"/>
    <w:rsid w:val="00FE7FFA"/>
    <w:rsid w:val="00FF05B7"/>
    <w:rsid w:val="00FF086F"/>
    <w:rsid w:val="00FF0EE6"/>
    <w:rsid w:val="00FF1440"/>
    <w:rsid w:val="00FF1E31"/>
    <w:rsid w:val="00FF1FA3"/>
    <w:rsid w:val="00FF22FE"/>
    <w:rsid w:val="00FF2844"/>
    <w:rsid w:val="00FF2A0F"/>
    <w:rsid w:val="00FF2AFA"/>
    <w:rsid w:val="00FF3379"/>
    <w:rsid w:val="00FF3891"/>
    <w:rsid w:val="00FF3BD1"/>
    <w:rsid w:val="00FF3E8E"/>
    <w:rsid w:val="00FF44EF"/>
    <w:rsid w:val="00FF45A5"/>
    <w:rsid w:val="00FF4CF2"/>
    <w:rsid w:val="00FF4D74"/>
    <w:rsid w:val="00FF5139"/>
    <w:rsid w:val="00FF5545"/>
    <w:rsid w:val="00FF5663"/>
    <w:rsid w:val="00FF56A7"/>
    <w:rsid w:val="00FF58EC"/>
    <w:rsid w:val="00FF59BD"/>
    <w:rsid w:val="00FF5C91"/>
    <w:rsid w:val="00FF6129"/>
    <w:rsid w:val="00FF6DF0"/>
    <w:rsid w:val="00FF7030"/>
    <w:rsid w:val="00FF75CE"/>
    <w:rsid w:val="00FF781A"/>
    <w:rsid w:val="084CB409"/>
    <w:rsid w:val="130D18DB"/>
    <w:rsid w:val="38258ABF"/>
    <w:rsid w:val="4CEDE564"/>
    <w:rsid w:val="5F370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650CCEE1-1FF2-4D66-96DE-283C18FF0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2396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4239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42396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kern w:val="2"/>
      <w:sz w:val="24"/>
      <w:szCs w:val="24"/>
      <w:lang w:val="de-DE"/>
      <w14:ligatures w14:val="standardContextual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:lang w:val="de-DE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:lang w:val="de-DE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val="de-DE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532423"/>
    <w:pPr>
      <w:numPr>
        <w:numId w:val="12"/>
      </w:numPr>
      <w:spacing w:before="60"/>
    </w:pPr>
    <w:rPr>
      <w:rFonts w:ascii="Arial" w:eastAsia="MS Mincho" w:hAnsi="Arial" w:cs="Times New Roman"/>
      <w:b/>
      <w:sz w:val="20"/>
      <w:lang w:eastAsia="en-GB"/>
    </w:rPr>
  </w:style>
  <w:style w:type="character" w:customStyle="1" w:styleId="HeaderChar">
    <w:name w:val="Header Char"/>
    <w:link w:val="Header"/>
    <w:rsid w:val="005E1899"/>
    <w:rPr>
      <w:rFonts w:ascii="Arial" w:hAnsi="Arial" w:cs="Arial"/>
      <w:b/>
      <w:bCs/>
      <w:noProof/>
      <w:sz w:val="18"/>
      <w:szCs w:val="18"/>
    </w:rPr>
  </w:style>
  <w:style w:type="paragraph" w:customStyle="1" w:styleId="BoldComments">
    <w:name w:val="Bold Comments"/>
    <w:basedOn w:val="Normal"/>
    <w:link w:val="BoldCommentsChar"/>
    <w:qFormat/>
    <w:rsid w:val="00637DF2"/>
    <w:pPr>
      <w:spacing w:before="240" w:after="60"/>
      <w:outlineLvl w:val="8"/>
    </w:pPr>
    <w:rPr>
      <w:rFonts w:ascii="Arial" w:eastAsia="MS Mincho" w:hAnsi="Arial" w:cs="Times New Roman"/>
      <w:b/>
      <w:sz w:val="20"/>
      <w:lang w:val="x-none" w:eastAsia="x-none"/>
    </w:rPr>
  </w:style>
  <w:style w:type="character" w:customStyle="1" w:styleId="BoldCommentsChar">
    <w:name w:val="Bold Comments Char"/>
    <w:link w:val="BoldComments"/>
    <w:rsid w:val="00637DF2"/>
    <w:rPr>
      <w:rFonts w:ascii="Arial" w:hAnsi="Arial"/>
      <w:b/>
      <w:szCs w:val="24"/>
      <w:lang w:val="x-none" w:eastAsia="x-none"/>
    </w:rPr>
  </w:style>
  <w:style w:type="character" w:customStyle="1" w:styleId="cf01">
    <w:name w:val="cf01"/>
    <w:basedOn w:val="DefaultParagraphFont"/>
    <w:rsid w:val="00CC037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CC0375"/>
    <w:rPr>
      <w:rFonts w:ascii="Segoe UI" w:hAnsi="Segoe UI" w:cs="Segoe UI" w:hint="default"/>
      <w:i/>
      <w:iCs/>
      <w:sz w:val="18"/>
      <w:szCs w:val="18"/>
    </w:rPr>
  </w:style>
  <w:style w:type="table" w:customStyle="1" w:styleId="1">
    <w:name w:val="网格型1"/>
    <w:basedOn w:val="TableNormal"/>
    <w:next w:val="TableGrid"/>
    <w:qFormat/>
    <w:rsid w:val="001D02B5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39"/>
    <w:qFormat/>
    <w:rsid w:val="008B0C6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79318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67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4099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5743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1156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014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5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1328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89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8553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411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1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6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77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5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59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8095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8177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3739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9922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9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80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85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2583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776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85824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99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82144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8" ma:contentTypeDescription="新しいドキュメントを作成します。" ma:contentTypeScope="" ma:versionID="a19f69af4f54c1ead0002b007579c830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4c67be2af27395af511dcf0909247f7c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3.xml><?xml version="1.0" encoding="utf-8"?>
<ds:datastoreItem xmlns:ds="http://schemas.openxmlformats.org/officeDocument/2006/customXml" ds:itemID="{9B331CE1-971A-4E8A-A52D-B82217DB2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1161</Words>
  <Characters>6248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7395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Quan Kuang</dc:creator>
  <cp:keywords>TDoc; 3GPP; RAN1</cp:keywords>
  <dc:description/>
  <cp:lastModifiedBy>Sreejith, Shwetha</cp:lastModifiedBy>
  <cp:revision>136</cp:revision>
  <cp:lastPrinted>2008-01-31T06:09:00Z</cp:lastPrinted>
  <dcterms:created xsi:type="dcterms:W3CDTF">2025-11-07T08:41:00Z</dcterms:created>
  <dcterms:modified xsi:type="dcterms:W3CDTF">2026-01-30T08:49:00Z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