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proofErr w:type="spellStart"/>
      <w:r w:rsidR="00AE5794" w:rsidRPr="007E154C">
        <w:rPr>
          <w:rFonts w:cs="Arial"/>
          <w:bCs/>
          <w:sz w:val="22"/>
          <w:highlight w:val="yellow"/>
          <w:lang w:val="de-DE"/>
        </w:rPr>
        <w:t>Draft</w:t>
      </w:r>
      <w:proofErr w:type="spellEnd"/>
      <w:r w:rsidR="00AE5794" w:rsidRPr="007E154C">
        <w:rPr>
          <w:rFonts w:cs="Arial"/>
          <w:bCs/>
          <w:sz w:val="22"/>
          <w:highlight w:val="yellow"/>
          <w:lang w:val="de-DE"/>
        </w:rPr>
        <w:t xml:space="preserve">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w:t>
      </w:r>
      <w:proofErr w:type="gramStart"/>
      <w:r w:rsidR="00EF2CFA">
        <w:rPr>
          <w:lang w:val="en-US"/>
        </w:rPr>
        <w:t xml:space="preserve">found </w:t>
      </w:r>
      <w:r w:rsidR="001F338E">
        <w:rPr>
          <w:lang w:val="en-US"/>
        </w:rPr>
        <w:t>as</w:t>
      </w:r>
      <w:proofErr w:type="gramEnd"/>
      <w:r w:rsidR="001F338E">
        <w:rPr>
          <w:lang w:val="en-US"/>
        </w:rPr>
        <w:t xml:space="preserve">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proofErr w:type="gramStart"/>
      <w:r w:rsidR="00AC2D32" w:rsidRPr="001F6E82">
        <w:rPr>
          <w:highlight w:val="yellow"/>
          <w:lang w:val="en-US"/>
        </w:rPr>
        <w:t>]</w:t>
      </w:r>
      <w:r w:rsidR="001F6E82">
        <w:rPr>
          <w:lang w:val="en-US"/>
        </w:rPr>
        <w:t>(</w:t>
      </w:r>
      <w:proofErr w:type="gramEnd"/>
      <w:r w:rsidR="001F6E82">
        <w:rPr>
          <w:lang w:val="en-US"/>
        </w:rPr>
        <w:t>Medium priority)</w:t>
      </w:r>
      <w:r w:rsidR="000233BC">
        <w:rPr>
          <w:lang w:val="en-US"/>
        </w:rPr>
        <w:t xml:space="preserve"> or </w:t>
      </w:r>
      <w:r w:rsidR="00AC2D32">
        <w:rPr>
          <w:lang w:val="en-US"/>
        </w:rPr>
        <w:t>[L</w:t>
      </w:r>
      <w:proofErr w:type="gramStart"/>
      <w:r w:rsidR="00AC2D32">
        <w:rPr>
          <w:lang w:val="en-US"/>
        </w:rPr>
        <w:t>]</w:t>
      </w:r>
      <w:r w:rsidR="001F6E82">
        <w:rPr>
          <w:lang w:val="en-US"/>
        </w:rPr>
        <w:t>(</w:t>
      </w:r>
      <w:proofErr w:type="gramEnd"/>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proofErr w:type="gramStart"/>
      <w:r w:rsidR="004D6CE9">
        <w:rPr>
          <w:highlight w:val="yellow"/>
          <w:lang w:val="en-US"/>
        </w:rPr>
        <w:t>1</w:t>
      </w:r>
      <w:r w:rsidR="00BE0140" w:rsidRPr="00BE0140">
        <w:rPr>
          <w:highlight w:val="yellow"/>
          <w:lang w:val="en-US"/>
        </w:rPr>
        <w:t>][</w:t>
      </w:r>
      <w:proofErr w:type="gramEnd"/>
      <w:r w:rsidR="00BE0140" w:rsidRPr="00BE0140">
        <w:rPr>
          <w:highlight w:val="yellow"/>
          <w:lang w:val="en-US"/>
        </w:rPr>
        <w:t>M]</w:t>
      </w:r>
      <w:r w:rsidR="00657D98">
        <w:rPr>
          <w:lang w:val="en-US"/>
        </w:rPr>
        <w:t xml:space="preserve"> in section </w:t>
      </w:r>
      <w:r w:rsidR="001437A3">
        <w:rPr>
          <w:lang w:val="en-US"/>
        </w:rPr>
        <w:t>3</w:t>
      </w:r>
      <w:r w:rsidRPr="00602C19">
        <w:rPr>
          <w:lang w:val="en-US"/>
        </w:rPr>
        <w:t xml:space="preserve">. </w:t>
      </w:r>
      <w:proofErr w:type="gramStart"/>
      <w:r w:rsidRPr="00602C19">
        <w:rPr>
          <w:lang w:val="en-US"/>
        </w:rPr>
        <w:t>Inputs</w:t>
      </w:r>
      <w:proofErr w:type="gramEnd"/>
      <w:r w:rsidRPr="00602C19">
        <w:rPr>
          <w:lang w:val="en-US"/>
        </w:rPr>
        <w:t xml:space="preserve"> </w:t>
      </w:r>
      <w:proofErr w:type="gramStart"/>
      <w:r w:rsidRPr="00602C19">
        <w:rPr>
          <w:lang w:val="en-US"/>
        </w:rPr>
        <w:t>on</w:t>
      </w:r>
      <w:proofErr w:type="gramEnd"/>
      <w:r w:rsidRPr="00602C19">
        <w:rPr>
          <w:lang w:val="en-US"/>
        </w:rPr>
        <w:t xml:space="preserve"> the remaining proposals </w:t>
      </w:r>
      <w:proofErr w:type="gramStart"/>
      <w:r w:rsidRPr="00602C19">
        <w:rPr>
          <w:lang w:val="en-US"/>
        </w:rPr>
        <w:t>are</w:t>
      </w:r>
      <w:proofErr w:type="gramEnd"/>
      <w:r w:rsidRPr="00602C19">
        <w:rPr>
          <w:lang w:val="en-US"/>
        </w:rPr>
        <w:t xml:space="preserv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Shin Horng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5115B4" w14:paraId="32A62D48" w14:textId="77777777" w:rsidTr="00811B36">
        <w:tc>
          <w:tcPr>
            <w:tcW w:w="2263" w:type="dxa"/>
          </w:tcPr>
          <w:p w14:paraId="60AF3684" w14:textId="77777777" w:rsidR="005115B4" w:rsidRDefault="005115B4" w:rsidP="005115B4">
            <w:pPr>
              <w:spacing w:after="0"/>
              <w:jc w:val="center"/>
              <w:rPr>
                <w:rFonts w:eastAsia="Yu Mincho"/>
                <w:lang w:val="en-US" w:eastAsia="ja-JP"/>
              </w:rPr>
            </w:pPr>
          </w:p>
        </w:tc>
        <w:tc>
          <w:tcPr>
            <w:tcW w:w="2977" w:type="dxa"/>
          </w:tcPr>
          <w:p w14:paraId="3CCB4A0F" w14:textId="77777777" w:rsidR="005115B4" w:rsidRDefault="005115B4" w:rsidP="005115B4">
            <w:pPr>
              <w:spacing w:after="0"/>
              <w:jc w:val="center"/>
              <w:rPr>
                <w:rFonts w:eastAsia="Yu Mincho"/>
                <w:lang w:val="en-US" w:eastAsia="ja-JP"/>
              </w:rPr>
            </w:pPr>
          </w:p>
        </w:tc>
        <w:tc>
          <w:tcPr>
            <w:tcW w:w="4394" w:type="dxa"/>
          </w:tcPr>
          <w:p w14:paraId="5DE4EEB3" w14:textId="77777777" w:rsidR="005115B4" w:rsidRDefault="005115B4" w:rsidP="005115B4">
            <w:pPr>
              <w:spacing w:after="0"/>
              <w:jc w:val="center"/>
              <w:rPr>
                <w:rFonts w:eastAsiaTheme="minorEastAsia"/>
                <w:lang w:val="en-US" w:eastAsia="zh-CN"/>
              </w:rPr>
            </w:pPr>
          </w:p>
        </w:tc>
      </w:tr>
      <w:tr w:rsidR="005115B4" w14:paraId="0613084F" w14:textId="77777777" w:rsidTr="00811B36">
        <w:tc>
          <w:tcPr>
            <w:tcW w:w="2263" w:type="dxa"/>
          </w:tcPr>
          <w:p w14:paraId="2C23FE58" w14:textId="77777777" w:rsidR="005115B4" w:rsidRDefault="005115B4" w:rsidP="005115B4">
            <w:pPr>
              <w:spacing w:after="0"/>
              <w:jc w:val="center"/>
              <w:rPr>
                <w:rFonts w:eastAsia="Yu Mincho"/>
                <w:lang w:val="en-US" w:eastAsia="ja-JP"/>
              </w:rPr>
            </w:pPr>
          </w:p>
        </w:tc>
        <w:tc>
          <w:tcPr>
            <w:tcW w:w="2977" w:type="dxa"/>
          </w:tcPr>
          <w:p w14:paraId="7BE151FA" w14:textId="77777777" w:rsidR="005115B4" w:rsidRDefault="005115B4" w:rsidP="005115B4">
            <w:pPr>
              <w:spacing w:after="0"/>
              <w:jc w:val="center"/>
              <w:rPr>
                <w:rFonts w:eastAsia="Yu Mincho"/>
                <w:lang w:val="en-US" w:eastAsia="ja-JP"/>
              </w:rPr>
            </w:pPr>
          </w:p>
        </w:tc>
        <w:tc>
          <w:tcPr>
            <w:tcW w:w="4394" w:type="dxa"/>
          </w:tcPr>
          <w:p w14:paraId="0E12E620" w14:textId="77777777" w:rsidR="005115B4" w:rsidRDefault="005115B4" w:rsidP="005115B4">
            <w:pPr>
              <w:spacing w:after="0"/>
              <w:jc w:val="center"/>
              <w:rPr>
                <w:lang w:val="en-US"/>
              </w:rPr>
            </w:pPr>
          </w:p>
        </w:tc>
      </w:tr>
      <w:tr w:rsidR="005115B4" w14:paraId="4322DDE3" w14:textId="77777777" w:rsidTr="0030562D">
        <w:tc>
          <w:tcPr>
            <w:tcW w:w="2263" w:type="dxa"/>
          </w:tcPr>
          <w:p w14:paraId="56F04A0D" w14:textId="77777777" w:rsidR="005115B4" w:rsidRDefault="005115B4" w:rsidP="005115B4">
            <w:pPr>
              <w:spacing w:after="0"/>
              <w:jc w:val="center"/>
              <w:rPr>
                <w:rFonts w:eastAsiaTheme="minorEastAsia"/>
                <w:lang w:val="en-US" w:eastAsia="zh-CN"/>
              </w:rPr>
            </w:pPr>
          </w:p>
        </w:tc>
        <w:tc>
          <w:tcPr>
            <w:tcW w:w="2977" w:type="dxa"/>
          </w:tcPr>
          <w:p w14:paraId="5B55C8A3" w14:textId="77777777" w:rsidR="005115B4" w:rsidRDefault="005115B4" w:rsidP="005115B4">
            <w:pPr>
              <w:spacing w:after="0"/>
              <w:jc w:val="center"/>
              <w:rPr>
                <w:rFonts w:eastAsiaTheme="minorEastAsia"/>
                <w:lang w:val="en-US" w:eastAsia="zh-CN"/>
              </w:rPr>
            </w:pPr>
          </w:p>
        </w:tc>
        <w:tc>
          <w:tcPr>
            <w:tcW w:w="4394" w:type="dxa"/>
          </w:tcPr>
          <w:p w14:paraId="04FEEEFC" w14:textId="77777777" w:rsidR="005115B4" w:rsidRDefault="005115B4" w:rsidP="005115B4">
            <w:pPr>
              <w:spacing w:after="0"/>
              <w:jc w:val="center"/>
              <w:rPr>
                <w:rFonts w:eastAsiaTheme="minorEastAsia"/>
                <w:lang w:val="en-US" w:eastAsia="zh-CN"/>
              </w:rPr>
            </w:pPr>
          </w:p>
        </w:tc>
      </w:tr>
      <w:tr w:rsidR="005115B4" w14:paraId="760B4A0E" w14:textId="77777777" w:rsidTr="0030562D">
        <w:tc>
          <w:tcPr>
            <w:tcW w:w="2263" w:type="dxa"/>
          </w:tcPr>
          <w:p w14:paraId="2BA72AFA" w14:textId="77777777" w:rsidR="005115B4" w:rsidRDefault="005115B4" w:rsidP="005115B4">
            <w:pPr>
              <w:spacing w:after="0"/>
              <w:jc w:val="center"/>
              <w:rPr>
                <w:rFonts w:eastAsia="Yu Mincho"/>
                <w:lang w:val="en-US" w:eastAsia="ja-JP"/>
              </w:rPr>
            </w:pPr>
          </w:p>
        </w:tc>
        <w:tc>
          <w:tcPr>
            <w:tcW w:w="2977" w:type="dxa"/>
          </w:tcPr>
          <w:p w14:paraId="472886AC" w14:textId="77777777" w:rsidR="005115B4" w:rsidRDefault="005115B4" w:rsidP="005115B4">
            <w:pPr>
              <w:spacing w:after="0"/>
              <w:jc w:val="center"/>
              <w:rPr>
                <w:rFonts w:eastAsia="Yu Mincho"/>
                <w:lang w:val="en-US" w:eastAsia="ja-JP"/>
              </w:rPr>
            </w:pPr>
          </w:p>
        </w:tc>
        <w:tc>
          <w:tcPr>
            <w:tcW w:w="4394" w:type="dxa"/>
          </w:tcPr>
          <w:p w14:paraId="78C343C1" w14:textId="77777777" w:rsidR="005115B4" w:rsidRDefault="005115B4" w:rsidP="005115B4">
            <w:pPr>
              <w:spacing w:after="0"/>
              <w:jc w:val="center"/>
              <w:rPr>
                <w:rFonts w:eastAsiaTheme="minorEastAsia"/>
                <w:lang w:val="en-US" w:eastAsia="zh-CN"/>
              </w:rPr>
            </w:pPr>
          </w:p>
        </w:tc>
      </w:tr>
      <w:tr w:rsidR="005115B4" w14:paraId="785A4C20" w14:textId="77777777" w:rsidTr="0030562D">
        <w:tc>
          <w:tcPr>
            <w:tcW w:w="2263" w:type="dxa"/>
          </w:tcPr>
          <w:p w14:paraId="2A250089" w14:textId="77777777" w:rsidR="005115B4" w:rsidRDefault="005115B4" w:rsidP="005115B4">
            <w:pPr>
              <w:spacing w:after="0"/>
              <w:jc w:val="center"/>
              <w:rPr>
                <w:rFonts w:eastAsia="Yu Mincho"/>
                <w:lang w:val="en-US" w:eastAsia="ja-JP"/>
              </w:rPr>
            </w:pPr>
          </w:p>
        </w:tc>
        <w:tc>
          <w:tcPr>
            <w:tcW w:w="2977" w:type="dxa"/>
          </w:tcPr>
          <w:p w14:paraId="68924E93" w14:textId="77777777" w:rsidR="005115B4" w:rsidRDefault="005115B4" w:rsidP="005115B4">
            <w:pPr>
              <w:spacing w:after="0"/>
              <w:jc w:val="center"/>
              <w:rPr>
                <w:rFonts w:eastAsia="Yu Mincho"/>
                <w:lang w:val="en-US" w:eastAsia="ja-JP"/>
              </w:rPr>
            </w:pPr>
          </w:p>
        </w:tc>
        <w:tc>
          <w:tcPr>
            <w:tcW w:w="4394" w:type="dxa"/>
          </w:tcPr>
          <w:p w14:paraId="4FDD5031" w14:textId="77777777" w:rsidR="005115B4" w:rsidRDefault="005115B4" w:rsidP="005115B4">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proofErr w:type="gramStart"/>
      <w:r w:rsidRPr="00D50776">
        <w:rPr>
          <w:rFonts w:ascii="Times New Roman" w:eastAsia="Microsoft YaHei UI" w:hAnsi="Times New Roman"/>
        </w:rPr>
        <w:t>carries</w:t>
      </w:r>
      <w:proofErr w:type="gramEnd"/>
      <w:r w:rsidRPr="00D50776">
        <w:rPr>
          <w:rFonts w:ascii="Times New Roman" w:eastAsia="Microsoft YaHei UI" w:hAnsi="Times New Roman"/>
        </w:rPr>
        <w:t xml:space="preserve"> background noise parameters so that the receiver can </w:t>
      </w:r>
      <w:proofErr w:type="gramStart"/>
      <w:r w:rsidRPr="00D50776">
        <w:rPr>
          <w:rFonts w:ascii="Times New Roman" w:eastAsia="Microsoft YaHei UI" w:hAnsi="Times New Roman"/>
        </w:rPr>
        <w:t>generates</w:t>
      </w:r>
      <w:proofErr w:type="gramEnd"/>
      <w:r w:rsidRPr="00D50776">
        <w:rPr>
          <w:rFonts w:ascii="Times New Roman" w:eastAsia="Microsoft YaHei UI" w:hAnsi="Times New Roman"/>
        </w:rPr>
        <w:t xml:space="preserve">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proofErr w:type="spellStart"/>
      <w:r w:rsidRPr="00D50776">
        <w:rPr>
          <w:rFonts w:ascii="Times New Roman" w:eastAsia="Microsoft YaHei UI" w:hAnsi="Times New Roman"/>
        </w:rPr>
        <w:t>No_</w:t>
      </w:r>
      <w:proofErr w:type="gramStart"/>
      <w:r w:rsidRPr="00D50776">
        <w:rPr>
          <w:rFonts w:ascii="Times New Roman" w:eastAsia="Microsoft YaHei UI" w:hAnsi="Times New Roman"/>
        </w:rPr>
        <w:t>Data</w:t>
      </w:r>
      <w:proofErr w:type="spellEnd"/>
      <w:r>
        <w:rPr>
          <w:rFonts w:ascii="Times New Roman" w:eastAsia="Microsoft YaHei UI" w:hAnsi="Times New Roman"/>
        </w:rPr>
        <w:t>:</w:t>
      </w:r>
      <w:proofErr w:type="gram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BodyText"/>
        <w:rPr>
          <w:rFonts w:ascii="Times New Roman" w:eastAsia="宋体" w:hAnsi="Times New Roman"/>
        </w:rPr>
      </w:pPr>
      <w:r w:rsidRPr="0096003D">
        <w:rPr>
          <w:rFonts w:ascii="Times New Roman" w:eastAsia="宋体"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155.5pt;mso-width-percent:0;mso-height-percent:0;mso-width-percent:0;mso-height-percent:0" o:ole="">
            <v:imagedata r:id="rId11" o:title=""/>
          </v:shape>
          <o:OLEObject Type="Embed" ProgID="Visio.Drawing.15" ShapeID="_x0000_i1025" DrawAspect="Content" ObjectID="_1832139917" r:id="rId12"/>
        </w:object>
      </w:r>
    </w:p>
    <w:p w14:paraId="19A7B493" w14:textId="325D453C" w:rsidR="007D722F" w:rsidRPr="0096003D" w:rsidRDefault="007D722F" w:rsidP="007D722F">
      <w:pPr>
        <w:pStyle w:val="Caption"/>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w:t>
      </w:r>
      <w:proofErr w:type="gramStart"/>
      <w:r w:rsidR="00061CE5" w:rsidRPr="00061CE5">
        <w:rPr>
          <w:rFonts w:eastAsiaTheme="minorEastAsia"/>
          <w:lang w:val="en-US" w:eastAsia="zh-CN"/>
        </w:rPr>
        <w:t>perform</w:t>
      </w:r>
      <w:proofErr w:type="gramEnd"/>
      <w:r w:rsidR="00061CE5" w:rsidRPr="00061CE5">
        <w:rPr>
          <w:rFonts w:eastAsiaTheme="minorEastAsia"/>
          <w:lang w:val="en-US" w:eastAsia="zh-CN"/>
        </w:rPr>
        <w:t xml:space="preserve">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 xml:space="preserve">resource </w:t>
      </w:r>
      <w:proofErr w:type="gramStart"/>
      <w:r w:rsidR="00D61A0A" w:rsidRPr="00E17451">
        <w:rPr>
          <w:lang w:val="en-US" w:eastAsia="zh-CN"/>
        </w:rPr>
        <w:t>assignmen</w:t>
      </w:r>
      <w:r w:rsidR="000301F5">
        <w:rPr>
          <w:lang w:val="en-US" w:eastAsia="zh-CN"/>
        </w:rPr>
        <w:t>t,</w:t>
      </w:r>
      <w:r w:rsidR="00D61A0A">
        <w:t>repetitions</w:t>
      </w:r>
      <w:proofErr w:type="gramEnd"/>
      <w:r w:rsidR="00D61A0A">
        <w:t xml:space="preserve">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 xml:space="preserve">different </w:t>
      </w:r>
      <w:proofErr w:type="gramStart"/>
      <w:r w:rsidR="00425830">
        <w:rPr>
          <w:rFonts w:eastAsiaTheme="minorEastAsia"/>
          <w:lang w:val="en-US" w:eastAsia="zh-CN"/>
        </w:rPr>
        <w:t>preference</w:t>
      </w:r>
      <w:proofErr w:type="gramEnd"/>
      <w:r w:rsidR="003F4C1A" w:rsidRPr="003F4C1A">
        <w:rPr>
          <w:rFonts w:eastAsiaTheme="minorEastAsia"/>
          <w:lang w:val="en-US" w:eastAsia="zh-CN"/>
        </w:rPr>
        <w:t xml:space="preserve"> on whether these should be simultaneously active or </w:t>
      </w:r>
      <w:proofErr w:type="gramStart"/>
      <w:r w:rsidR="007314C1">
        <w:rPr>
          <w:rFonts w:eastAsiaTheme="minorEastAsia"/>
          <w:lang w:val="en-US" w:eastAsia="zh-CN"/>
        </w:rPr>
        <w:t>has to</w:t>
      </w:r>
      <w:proofErr w:type="gramEnd"/>
      <w:r w:rsidR="007314C1">
        <w:rPr>
          <w:rFonts w:eastAsiaTheme="minorEastAsia"/>
          <w:lang w:val="en-US" w:eastAsia="zh-CN"/>
        </w:rPr>
        <w:t xml:space="preserve">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w:t>
      </w:r>
      <w:proofErr w:type="gramStart"/>
      <w:r w:rsidR="0058736D" w:rsidRPr="00EB1437">
        <w:rPr>
          <w:rFonts w:eastAsiaTheme="minorEastAsia"/>
          <w:lang w:val="en-US" w:eastAsia="zh-CN"/>
        </w:rPr>
        <w:t>on:</w:t>
      </w:r>
      <w:proofErr w:type="gramEnd"/>
      <w:r w:rsidR="0058736D" w:rsidRPr="00EB1437">
        <w:rPr>
          <w:rFonts w:eastAsiaTheme="minorEastAsia"/>
          <w:lang w:val="en-US" w:eastAsia="zh-CN"/>
        </w:rPr>
        <w:t xml:space="preserve">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w:t>
      </w:r>
      <w:proofErr w:type="gramStart"/>
      <w:r w:rsidRPr="00EB1437">
        <w:rPr>
          <w:rFonts w:eastAsiaTheme="minorEastAsia"/>
          <w:lang w:val="en-US" w:eastAsia="zh-CN"/>
        </w:rPr>
        <w:t>adaption</w:t>
      </w:r>
      <w:proofErr w:type="gramEnd"/>
      <w:r w:rsidRPr="00EB1437">
        <w:rPr>
          <w:rFonts w:eastAsiaTheme="minorEastAsia"/>
          <w:lang w:val="en-US" w:eastAsia="zh-CN"/>
        </w:rPr>
        <w:t xml:space="preserve">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w:t>
      </w:r>
      <w:proofErr w:type="spellStart"/>
      <w:r w:rsidRPr="00D00F04">
        <w:rPr>
          <w:rFonts w:ascii="Times New Roman" w:hAnsi="Times New Roman" w:cs="Times New Roman"/>
          <w:sz w:val="20"/>
          <w:szCs w:val="20"/>
        </w:rPr>
        <w:t>Single</w:t>
      </w:r>
      <w:proofErr w:type="spellEnd"/>
      <w:r w:rsidRPr="00D00F04">
        <w:rPr>
          <w:rFonts w:ascii="Times New Roman" w:hAnsi="Times New Roman" w:cs="Times New Roman"/>
          <w:sz w:val="20"/>
          <w:szCs w:val="20"/>
        </w:rPr>
        <w:t xml:space="preserve"> SPS </w:t>
      </w:r>
      <w:proofErr w:type="spellStart"/>
      <w:r w:rsidRPr="00D00F04">
        <w:rPr>
          <w:rFonts w:ascii="Times New Roman" w:hAnsi="Times New Roman" w:cs="Times New Roman"/>
          <w:sz w:val="20"/>
          <w:szCs w:val="20"/>
        </w:rPr>
        <w:t>configuration</w:t>
      </w:r>
      <w:proofErr w:type="spellEnd"/>
      <w:r w:rsidRPr="00D00F04">
        <w:rPr>
          <w:rFonts w:ascii="Times New Roman" w:hAnsi="Times New Roman" w:cs="Times New Roman"/>
          <w:sz w:val="20"/>
          <w:szCs w:val="20"/>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 xml:space="preserve">2: </w:t>
      </w:r>
      <w:proofErr w:type="spellStart"/>
      <w:r w:rsidR="00447826" w:rsidRPr="00D00F04">
        <w:rPr>
          <w:rFonts w:ascii="Times New Roman" w:eastAsiaTheme="minorEastAsia" w:hAnsi="Times New Roman" w:cs="Times New Roman"/>
          <w:sz w:val="20"/>
          <w:szCs w:val="20"/>
          <w:lang w:eastAsia="zh-CN"/>
        </w:rPr>
        <w:t>multiple</w:t>
      </w:r>
      <w:proofErr w:type="spellEnd"/>
      <w:r w:rsidR="00447826" w:rsidRPr="00D00F04">
        <w:rPr>
          <w:rFonts w:ascii="Times New Roman" w:eastAsiaTheme="minorEastAsia" w:hAnsi="Times New Roman" w:cs="Times New Roman"/>
          <w:sz w:val="20"/>
          <w:szCs w:val="20"/>
          <w:lang w:eastAsia="zh-CN"/>
        </w:rPr>
        <w:t xml:space="preserve"> SPS </w:t>
      </w:r>
      <w:proofErr w:type="spellStart"/>
      <w:r w:rsidR="00447826" w:rsidRPr="00D00F04">
        <w:rPr>
          <w:rFonts w:ascii="Times New Roman" w:eastAsiaTheme="minorEastAsia" w:hAnsi="Times New Roman" w:cs="Times New Roman"/>
          <w:sz w:val="20"/>
          <w:szCs w:val="20"/>
          <w:lang w:eastAsia="zh-CN"/>
        </w:rPr>
        <w:t>cofigurations</w:t>
      </w:r>
      <w:proofErr w:type="spellEnd"/>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w:t>
            </w:r>
            <w:proofErr w:type="gramStart"/>
            <w:r>
              <w:rPr>
                <w:rFonts w:eastAsiaTheme="minorEastAsia" w:hint="eastAsia"/>
                <w:lang w:val="en-US" w:eastAsia="zh-CN"/>
              </w:rPr>
              <w:t>in</w:t>
            </w:r>
            <w:proofErr w:type="gramEnd"/>
            <w:r>
              <w:rPr>
                <w:rFonts w:eastAsiaTheme="minorEastAsia" w:hint="eastAsia"/>
                <w:lang w:val="en-US" w:eastAsia="zh-CN"/>
              </w:rPr>
              <w:t xml:space="preserve">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w:t>
            </w:r>
            <w:proofErr w:type="gramStart"/>
            <w:r w:rsidRPr="00BF468D">
              <w:rPr>
                <w:rFonts w:eastAsiaTheme="minorEastAsia"/>
                <w:lang w:val="en-US" w:eastAsia="zh-CN"/>
              </w:rPr>
              <w:t>is able to</w:t>
            </w:r>
            <w:proofErr w:type="gramEnd"/>
            <w:r w:rsidRPr="00BF468D">
              <w:rPr>
                <w:rFonts w:eastAsiaTheme="minorEastAsia"/>
                <w:lang w:val="en-US" w:eastAsia="zh-CN"/>
              </w:rPr>
              <w:t xml:space="preserve">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w:t>
            </w:r>
            <w:proofErr w:type="gramStart"/>
            <w:r>
              <w:rPr>
                <w:rFonts w:eastAsia="Malgun Gothic" w:hint="eastAsia"/>
                <w:lang w:val="en-US" w:eastAsia="ko-KR"/>
              </w:rPr>
              <w:t>First of all</w:t>
            </w:r>
            <w:proofErr w:type="gramEnd"/>
            <w:r>
              <w:rPr>
                <w:rFonts w:eastAsia="Malgun Gothic" w:hint="eastAsia"/>
                <w:lang w:val="en-US" w:eastAsia="ko-KR"/>
              </w:rPr>
              <w:t xml:space="preserve">,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 xml:space="preserve">and so on field could be </w:t>
            </w:r>
            <w:proofErr w:type="gramStart"/>
            <w:r>
              <w:rPr>
                <w:rFonts w:eastAsiaTheme="minorEastAsia"/>
                <w:lang w:val="en-US" w:eastAsia="zh-CN"/>
              </w:rPr>
              <w:t>carried</w:t>
            </w:r>
            <w:proofErr w:type="gramEnd"/>
            <w:r>
              <w:rPr>
                <w:rFonts w:eastAsiaTheme="minorEastAsia"/>
                <w:lang w:val="en-US" w:eastAsia="zh-CN"/>
              </w:rPr>
              <w:t xml:space="preserve">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w:t>
            </w:r>
            <w:proofErr w:type="spellStart"/>
            <w:r>
              <w:rPr>
                <w:rFonts w:eastAsiaTheme="minorEastAsia"/>
                <w:lang w:val="en-US" w:eastAsia="zh-CN"/>
              </w:rPr>
              <w:t>eNB</w:t>
            </w:r>
            <w:proofErr w:type="spellEnd"/>
            <w:r>
              <w:rPr>
                <w:rFonts w:eastAsiaTheme="minorEastAsia"/>
                <w:lang w:val="en-US" w:eastAsia="zh-CN"/>
              </w:rPr>
              <w:t xml:space="preserve">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DL SPS, since the </w:t>
            </w:r>
            <w:proofErr w:type="spellStart"/>
            <w:r>
              <w:rPr>
                <w:rFonts w:eastAsiaTheme="minorEastAsia"/>
                <w:lang w:val="en-US" w:eastAsia="zh-CN"/>
              </w:rPr>
              <w:t>eNB</w:t>
            </w:r>
            <w:proofErr w:type="spellEnd"/>
            <w:r>
              <w:rPr>
                <w:rFonts w:eastAsiaTheme="minorEastAsia"/>
                <w:lang w:val="en-US" w:eastAsia="zh-CN"/>
              </w:rPr>
              <w:t xml:space="preserve"> could recognize when the payload size is varied and it could use the reactivation DCI to carry the proper resource allocation information for the variable payload size with </w:t>
            </w:r>
            <w:proofErr w:type="gramStart"/>
            <w:r>
              <w:rPr>
                <w:rFonts w:eastAsiaTheme="minorEastAsia"/>
                <w:lang w:val="en-US" w:eastAsia="zh-CN"/>
              </w:rPr>
              <w:t>mechanism</w:t>
            </w:r>
            <w:proofErr w:type="gramEnd"/>
            <w:r>
              <w:rPr>
                <w:rFonts w:eastAsiaTheme="minorEastAsia"/>
                <w:lang w:val="en-US" w:eastAsia="zh-CN"/>
              </w:rPr>
              <w:t xml:space="preserve"> as mentioned above, we can’t see the necessity to introduce more than one DL SPS </w:t>
            </w:r>
            <w:proofErr w:type="gramStart"/>
            <w:r>
              <w:rPr>
                <w:rFonts w:eastAsiaTheme="minorEastAsia"/>
                <w:lang w:val="en-US" w:eastAsia="zh-CN"/>
              </w:rPr>
              <w:t>configurations</w:t>
            </w:r>
            <w:proofErr w:type="gramEnd"/>
            <w:r>
              <w:rPr>
                <w:rFonts w:eastAsiaTheme="minorEastAsia"/>
                <w:lang w:val="en-US" w:eastAsia="zh-CN"/>
              </w:rPr>
              <w:t xml:space="preserve">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w:t>
            </w:r>
            <w:proofErr w:type="gramStart"/>
            <w:r>
              <w:rPr>
                <w:rFonts w:eastAsiaTheme="minorEastAsia"/>
                <w:lang w:val="en-US" w:eastAsia="zh-CN"/>
              </w:rPr>
              <w:t>configuration</w:t>
            </w:r>
            <w:proofErr w:type="gramEnd"/>
            <w:r>
              <w:rPr>
                <w:rFonts w:eastAsiaTheme="minorEastAsia"/>
                <w:lang w:val="en-US" w:eastAsia="zh-CN"/>
              </w:rPr>
              <w:t xml:space="preserve">,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w:t>
            </w:r>
            <w:proofErr w:type="gramStart"/>
            <w:r>
              <w:rPr>
                <w:rFonts w:eastAsiaTheme="minorEastAsia"/>
                <w:lang w:val="en-US" w:eastAsia="zh-CN"/>
              </w:rPr>
              <w:t>for the specifying</w:t>
            </w:r>
            <w:proofErr w:type="gramEnd"/>
            <w:r>
              <w:rPr>
                <w:rFonts w:eastAsiaTheme="minorEastAsia"/>
                <w:lang w:val="en-US" w:eastAsia="zh-CN"/>
              </w:rPr>
              <w:t xml:space="preserve">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 xml:space="preserve">We are not clear about the benefits </w:t>
            </w:r>
            <w:proofErr w:type="gramStart"/>
            <w:r>
              <w:rPr>
                <w:rFonts w:eastAsia="Malgun Gothic"/>
                <w:lang w:val="en-US" w:eastAsia="zh-CN"/>
              </w:rPr>
              <w:t>to support</w:t>
            </w:r>
            <w:proofErr w:type="gramEnd"/>
            <w:r>
              <w:rPr>
                <w:rFonts w:eastAsia="Malgun Gothic"/>
                <w:lang w:val="en-US" w:eastAsia="zh-CN"/>
              </w:rPr>
              <w:t xml:space="preserve"> two UL/DL SPS configurations for VoIP. We see additional dynamic indication of SPS index is needed if two SPS configurations are supported.</w:t>
            </w:r>
          </w:p>
        </w:tc>
      </w:tr>
      <w:tr w:rsidR="00686CA9" w14:paraId="0D88137A" w14:textId="77777777" w:rsidTr="005115B4">
        <w:tc>
          <w:tcPr>
            <w:tcW w:w="1479" w:type="dxa"/>
          </w:tcPr>
          <w:p w14:paraId="14B85282" w14:textId="69F15C3E" w:rsidR="00686CA9" w:rsidRDefault="00686CA9" w:rsidP="00686CA9">
            <w:pPr>
              <w:spacing w:before="120" w:after="120" w:line="240" w:lineRule="atLeast"/>
              <w:rPr>
                <w:rFonts w:eastAsia="Malgun Gothic" w:hint="eastAsia"/>
                <w:lang w:eastAsia="zh-CN"/>
              </w:rPr>
            </w:pPr>
            <w:r>
              <w:rPr>
                <w:rFonts w:eastAsiaTheme="minorEastAsia"/>
                <w:lang w:val="en-US" w:eastAsia="zh-CN"/>
              </w:rPr>
              <w:t>Nokia</w:t>
            </w:r>
          </w:p>
        </w:tc>
        <w:tc>
          <w:tcPr>
            <w:tcW w:w="1372" w:type="dxa"/>
          </w:tcPr>
          <w:p w14:paraId="7E41EFB5" w14:textId="6B6CAB56" w:rsidR="00686CA9" w:rsidRDefault="00686CA9" w:rsidP="00686CA9">
            <w:pPr>
              <w:tabs>
                <w:tab w:val="left" w:pos="551"/>
              </w:tabs>
              <w:spacing w:before="120" w:after="120" w:line="240" w:lineRule="atLeast"/>
              <w:rPr>
                <w:rFonts w:eastAsia="Malgun Gothic" w:hint="eastAsia"/>
                <w:lang w:val="en-US" w:eastAsia="zh-CN"/>
              </w:rPr>
            </w:pPr>
            <w:r>
              <w:rPr>
                <w:rFonts w:eastAsiaTheme="minorEastAsia"/>
                <w:lang w:val="en-US" w:eastAsia="zh-CN"/>
              </w:rPr>
              <w:t>Partially Y</w:t>
            </w:r>
          </w:p>
        </w:tc>
        <w:tc>
          <w:tcPr>
            <w:tcW w:w="6780" w:type="dxa"/>
          </w:tcPr>
          <w:p w14:paraId="42F5E2E6"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 xml:space="preserve">If more than one, why only up to two? Our understanding is multiple SPS configuration is for adaptation on TBS, resource, link budget, etc. </w:t>
            </w:r>
            <w:proofErr w:type="gramStart"/>
            <w:r>
              <w:rPr>
                <w:rFonts w:eastAsiaTheme="minorEastAsia"/>
                <w:lang w:val="en-US" w:eastAsia="zh-CN"/>
              </w:rPr>
              <w:t>Then</w:t>
            </w:r>
            <w:proofErr w:type="gramEnd"/>
            <w:r>
              <w:rPr>
                <w:rFonts w:eastAsiaTheme="minorEastAsia"/>
                <w:lang w:val="en-US" w:eastAsia="zh-CN"/>
              </w:rPr>
              <w:t xml:space="preserve"> not sure whether two SPS configurations can provide the benefit as multiple SPS configurations.</w:t>
            </w:r>
          </w:p>
          <w:p w14:paraId="4295F295" w14:textId="6E0E77AE" w:rsidR="00686CA9" w:rsidRDefault="00686CA9" w:rsidP="00686CA9">
            <w:pPr>
              <w:spacing w:before="120" w:after="120" w:line="240" w:lineRule="atLeast"/>
              <w:rPr>
                <w:rFonts w:eastAsia="Malgun Gothic"/>
                <w:lang w:val="en-US" w:eastAsia="zh-CN"/>
              </w:rPr>
            </w:pPr>
            <w:r>
              <w:rPr>
                <w:rFonts w:eastAsiaTheme="minorEastAsia"/>
                <w:lang w:val="en-US" w:eastAsia="zh-CN"/>
              </w:rPr>
              <w:t xml:space="preserve">Additionally, we do not see the benefit of multiple SPS configuration activated simultaneously as UE will only utilize one SPS configuration related resource and all the </w:t>
            </w:r>
            <w:proofErr w:type="gramStart"/>
            <w:r>
              <w:rPr>
                <w:rFonts w:eastAsiaTheme="minorEastAsia"/>
                <w:lang w:val="en-US" w:eastAsia="zh-CN"/>
              </w:rPr>
              <w:t>resource</w:t>
            </w:r>
            <w:proofErr w:type="gramEnd"/>
            <w:r>
              <w:rPr>
                <w:rFonts w:eastAsiaTheme="minorEastAsia"/>
                <w:lang w:val="en-US" w:eastAsia="zh-CN"/>
              </w:rPr>
              <w:t xml:space="preserve"> reserved for other SPS configurations will be wasted.</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w:t>
      </w:r>
      <w:proofErr w:type="gramStart"/>
      <w:r w:rsidR="00CA5826" w:rsidRPr="00FF555F">
        <w:rPr>
          <w:rFonts w:ascii="Times New Roman" w:eastAsiaTheme="minorEastAsia" w:hAnsi="Times New Roman" w:cs="Times New Roman"/>
          <w:sz w:val="20"/>
          <w:szCs w:val="20"/>
          <w:lang w:val="en-US" w:eastAsia="zh-CN"/>
        </w:rPr>
        <w:t>], and</w:t>
      </w:r>
      <w:proofErr w:type="gramEnd"/>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w:t>
      </w:r>
      <w:proofErr w:type="gramStart"/>
      <w:r w:rsidR="00CA5826" w:rsidRPr="00FF555F">
        <w:rPr>
          <w:rFonts w:ascii="Times New Roman" w:eastAsiaTheme="minorEastAsia" w:hAnsi="Times New Roman" w:cs="Times New Roman"/>
          <w:sz w:val="20"/>
          <w:szCs w:val="20"/>
          <w:lang w:val="en-US" w:eastAsia="zh-CN"/>
        </w:rPr>
        <w:t>Similar to</w:t>
      </w:r>
      <w:proofErr w:type="gramEnd"/>
      <w:r w:rsidR="00CA5826" w:rsidRPr="00FF555F">
        <w:rPr>
          <w:rFonts w:ascii="Times New Roman" w:eastAsiaTheme="minorEastAsia" w:hAnsi="Times New Roman" w:cs="Times New Roman"/>
          <w:sz w:val="20"/>
          <w:szCs w:val="20"/>
          <w:lang w:val="en-US" w:eastAsia="zh-CN"/>
        </w:rPr>
        <w:t xml:space="preserve"> the Configured Grant Type 1 in NR, where </w:t>
      </w:r>
      <w:proofErr w:type="gramStart"/>
      <w:r w:rsidR="00CA5826" w:rsidRPr="00FF555F">
        <w:rPr>
          <w:rFonts w:ascii="Times New Roman" w:eastAsiaTheme="minorEastAsia" w:hAnsi="Times New Roman" w:cs="Times New Roman"/>
          <w:sz w:val="20"/>
          <w:szCs w:val="20"/>
          <w:lang w:val="en-US" w:eastAsia="zh-CN"/>
        </w:rPr>
        <w:t>higher-layer</w:t>
      </w:r>
      <w:proofErr w:type="gramEnd"/>
      <w:r w:rsidR="00CA5826" w:rsidRPr="00FF555F">
        <w:rPr>
          <w:rFonts w:ascii="Times New Roman" w:eastAsiaTheme="minorEastAsia" w:hAnsi="Times New Roman" w:cs="Times New Roman"/>
          <w:sz w:val="20"/>
          <w:szCs w:val="20"/>
          <w:lang w:val="en-US" w:eastAsia="zh-CN"/>
        </w:rPr>
        <w:t xml:space="preserve">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 xml:space="preserve">configuration is removed by </w:t>
      </w:r>
      <w:proofErr w:type="gramStart"/>
      <w:r w:rsidR="00CA5826" w:rsidRPr="00FF555F">
        <w:rPr>
          <w:rFonts w:ascii="Times New Roman" w:eastAsiaTheme="minorEastAsia" w:hAnsi="Times New Roman" w:cs="Times New Roman"/>
          <w:sz w:val="20"/>
          <w:szCs w:val="20"/>
          <w:lang w:val="en-US" w:eastAsia="zh-CN"/>
        </w:rPr>
        <w:t>higher-layer</w:t>
      </w:r>
      <w:proofErr w:type="gramEnd"/>
      <w:r w:rsidR="00CA5826" w:rsidRPr="00FF555F">
        <w:rPr>
          <w:rFonts w:ascii="Times New Roman" w:eastAsiaTheme="minorEastAsia" w:hAnsi="Times New Roman" w:cs="Times New Roman"/>
          <w:sz w:val="20"/>
          <w:szCs w:val="20"/>
          <w:lang w:val="en-US" w:eastAsia="zh-CN"/>
        </w:rPr>
        <w:t xml:space="preserve">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w:t>
      </w:r>
      <w:proofErr w:type="gramStart"/>
      <w:r w:rsidR="00CA5826" w:rsidRPr="00FF555F">
        <w:rPr>
          <w:rFonts w:ascii="Times New Roman" w:eastAsiaTheme="minorEastAsia" w:hAnsi="Times New Roman" w:cs="Times New Roman"/>
          <w:sz w:val="20"/>
          <w:szCs w:val="20"/>
          <w:lang w:eastAsia="zh-CN"/>
        </w:rPr>
        <w:t>4], [5</w:t>
      </w:r>
      <w:proofErr w:type="gramEnd"/>
      <w:r w:rsidR="00CA5826" w:rsidRPr="00FF555F">
        <w:rPr>
          <w:rFonts w:ascii="Times New Roman" w:eastAsiaTheme="minorEastAsia" w:hAnsi="Times New Roman" w:cs="Times New Roman"/>
          <w:sz w:val="20"/>
          <w:szCs w:val="20"/>
          <w:lang w:eastAsia="zh-CN"/>
        </w:rPr>
        <w:t xml:space="preserve">],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 xml:space="preserve">onsidering </w:t>
      </w:r>
      <w:proofErr w:type="gramStart"/>
      <w:r w:rsidRPr="00384DDF">
        <w:rPr>
          <w:rFonts w:eastAsiaTheme="minorEastAsia"/>
          <w:lang w:val="en-US" w:eastAsia="zh-CN"/>
        </w:rPr>
        <w:t>the overwhelming majority of</w:t>
      </w:r>
      <w:proofErr w:type="gramEnd"/>
      <w:r w:rsidRPr="00384DDF">
        <w:rPr>
          <w:rFonts w:eastAsiaTheme="minorEastAsia"/>
          <w:lang w:val="en-US" w:eastAsia="zh-CN"/>
        </w:rPr>
        <w:t xml:space="preserve">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proofErr w:type="gramStart"/>
      <w:r w:rsidR="004D6CE9" w:rsidRPr="00121DC0">
        <w:rPr>
          <w:b/>
          <w:bCs/>
          <w:strike/>
          <w:color w:val="FF0000"/>
          <w:lang w:val="en-US"/>
        </w:rPr>
        <w:t>or</w:t>
      </w:r>
      <w:r w:rsidR="004D6CE9" w:rsidRPr="00121DC0">
        <w:rPr>
          <w:b/>
          <w:bCs/>
          <w:color w:val="FF0000"/>
          <w:lang w:val="en-US"/>
        </w:rPr>
        <w:t xml:space="preserve"> and</w:t>
      </w:r>
      <w:proofErr w:type="gramEnd"/>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lastRenderedPageBreak/>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proofErr w:type="gramStart"/>
      <w:r w:rsidR="004F3D86">
        <w:rPr>
          <w:rFonts w:eastAsiaTheme="minorEastAsia"/>
          <w:b/>
          <w:bCs/>
          <w:lang w:val="en-US" w:eastAsia="zh-CN"/>
        </w:rPr>
        <w:t>please also</w:t>
      </w:r>
      <w:proofErr w:type="gramEnd"/>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proofErr w:type="gramStart"/>
            <w:r>
              <w:rPr>
                <w:rFonts w:eastAsiaTheme="minorEastAsia"/>
                <w:lang w:val="en-US" w:eastAsia="zh-CN"/>
              </w:rPr>
              <w:t>The</w:t>
            </w:r>
            <w:proofErr w:type="gramEnd"/>
            <w:r>
              <w:rPr>
                <w:rFonts w:eastAsiaTheme="minorEastAsia"/>
                <w:lang w:val="en-US" w:eastAsia="zh-CN"/>
              </w:rPr>
              <w:t xml:space="preserv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r w:rsidR="00686CA9" w14:paraId="3D55EAFD" w14:textId="77777777" w:rsidTr="005115B4">
        <w:tc>
          <w:tcPr>
            <w:tcW w:w="1479" w:type="dxa"/>
          </w:tcPr>
          <w:p w14:paraId="2FF214CF" w14:textId="54797537"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751506DD" w14:textId="52929CB7"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42B538EE" w14:textId="77777777" w:rsidR="00686CA9" w:rsidRDefault="00686CA9" w:rsidP="00686CA9">
            <w:pPr>
              <w:rPr>
                <w:rFonts w:eastAsia="Malgun Gothic"/>
                <w:lang w:val="en-US" w:eastAsia="ko-KR"/>
              </w:rPr>
            </w:pP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w:t>
      </w:r>
      <w:proofErr w:type="gramStart"/>
      <w:r w:rsidRPr="00CA5826">
        <w:rPr>
          <w:lang w:val="en-US"/>
        </w:rPr>
        <w:t>supports</w:t>
      </w:r>
      <w:proofErr w:type="gramEnd"/>
      <w:r w:rsidRPr="00CA5826">
        <w:rPr>
          <w:lang w:val="en-US"/>
        </w:rPr>
        <w:t xml:space="preserve">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w:t>
      </w:r>
      <w:proofErr w:type="gramStart"/>
      <w:r w:rsidRPr="00FF555F">
        <w:rPr>
          <w:rFonts w:ascii="Times New Roman" w:hAnsi="Times New Roman" w:cs="Times New Roman"/>
          <w:sz w:val="20"/>
          <w:szCs w:val="20"/>
          <w:lang w:val="en-US"/>
        </w:rPr>
        <w:t>14],[13</w:t>
      </w:r>
      <w:proofErr w:type="gramEnd"/>
      <w:r w:rsidRPr="00FF555F">
        <w:rPr>
          <w:rFonts w:ascii="Times New Roman" w:hAnsi="Times New Roman" w:cs="Times New Roman"/>
          <w:sz w:val="20"/>
          <w:szCs w:val="20"/>
          <w:lang w:val="en-US"/>
        </w:rPr>
        <w:t>],[19]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r w:rsidR="00AF5811">
        <w:fldChar w:fldCharType="begin"/>
      </w:r>
      <w:r w:rsidR="00AF5811">
        <w:instrText xml:space="preserve"> SEQ Figure \* ARABIC </w:instrText>
      </w:r>
      <w:r w:rsidR="00AF5811">
        <w:fldChar w:fldCharType="separate"/>
      </w:r>
      <w:r w:rsidR="00AF5811">
        <w:rPr>
          <w:noProof/>
        </w:rPr>
        <w:t>2</w:t>
      </w:r>
      <w:r w:rsidR="00AF5811">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w:t>
      </w:r>
      <w:proofErr w:type="gramStart"/>
      <w:r w:rsidRPr="00D22917">
        <w:rPr>
          <w:lang w:val="en-US"/>
        </w:rPr>
        <w:t>overlap</w:t>
      </w:r>
      <w:proofErr w:type="gramEnd"/>
      <w:r w:rsidRPr="00D22917">
        <w:rPr>
          <w:lang w:val="en-US"/>
        </w:rPr>
        <w:t xml:space="preserve">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proofErr w:type="gramStart"/>
      <w:r w:rsidR="00893142">
        <w:rPr>
          <w:b/>
          <w:bCs/>
          <w:lang w:val="en-US"/>
        </w:rPr>
        <w:t>down-select</w:t>
      </w:r>
      <w:proofErr w:type="gramEnd"/>
      <w:r w:rsidR="00893142">
        <w:rPr>
          <w:b/>
          <w:bCs/>
          <w:lang w:val="en-US"/>
        </w:rPr>
        <w:t xml:space="preserve">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proofErr w:type="gramStart"/>
            <w:r>
              <w:rPr>
                <w:b/>
                <w:bCs/>
                <w:lang w:val="en-US"/>
              </w:rPr>
              <w:t>down-select</w:t>
            </w:r>
            <w:proofErr w:type="gramEnd"/>
            <w:r>
              <w:rPr>
                <w:b/>
                <w:bCs/>
                <w:lang w:val="en-US"/>
              </w:rPr>
              <w:t xml:space="preserve">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We are supportive </w:t>
            </w:r>
            <w:proofErr w:type="gramStart"/>
            <w:r>
              <w:rPr>
                <w:rFonts w:eastAsia="Malgun Gothic" w:hint="eastAsia"/>
                <w:lang w:val="en-US" w:eastAsia="ko-KR"/>
              </w:rPr>
              <w:t>with</w:t>
            </w:r>
            <w:proofErr w:type="gramEnd"/>
            <w:r>
              <w:rPr>
                <w:rFonts w:eastAsia="Malgun Gothic" w:hint="eastAsia"/>
                <w:lang w:val="en-US" w:eastAsia="ko-KR"/>
              </w:rPr>
              <w:t xml:space="preserve">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proofErr w:type="gramStart"/>
            <w:r>
              <w:rPr>
                <w:rFonts w:eastAsiaTheme="minorEastAsia"/>
                <w:lang w:val="en-US" w:eastAsia="zh-CN"/>
              </w:rPr>
              <w:t>can not</w:t>
            </w:r>
            <w:proofErr w:type="spellEnd"/>
            <w:proofErr w:type="gramEnd"/>
            <w:r>
              <w:rPr>
                <w:rFonts w:eastAsiaTheme="minorEastAsia"/>
                <w:lang w:val="en-US" w:eastAsia="zh-CN"/>
              </w:rPr>
              <w:t xml:space="preserve">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686CA9" w:rsidRPr="002F59BC" w14:paraId="5DA108F4" w14:textId="77777777" w:rsidTr="005115B4">
        <w:tc>
          <w:tcPr>
            <w:tcW w:w="1479" w:type="dxa"/>
          </w:tcPr>
          <w:p w14:paraId="4A3C034E" w14:textId="638860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7B57A631" w14:textId="01EC3CBE" w:rsidR="00686CA9" w:rsidRDefault="00686CA9" w:rsidP="00686CA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6C8FA45A" w14:textId="5EE2F7C0"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xml:space="preserve">, which requires additional </w:t>
      </w:r>
      <w:proofErr w:type="gramStart"/>
      <w:r w:rsidR="002A4A44">
        <w:rPr>
          <w:rFonts w:eastAsiaTheme="minorEastAsia"/>
          <w:lang w:val="en-US" w:eastAsia="zh-CN"/>
        </w:rPr>
        <w:t>resource</w:t>
      </w:r>
      <w:proofErr w:type="gramEnd"/>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proofErr w:type="gramStart"/>
      <w:r w:rsidR="0057737D" w:rsidRPr="00856558">
        <w:rPr>
          <w:b/>
          <w:bCs/>
          <w:strike/>
          <w:color w:val="FF0000"/>
          <w:lang w:val="en-US"/>
        </w:rPr>
        <w:t>command</w:t>
      </w:r>
      <w:proofErr w:type="gramEnd"/>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xml:space="preserve">, </w:t>
      </w:r>
      <w:proofErr w:type="gramStart"/>
      <w:r w:rsidR="00EE2026">
        <w:rPr>
          <w:b/>
          <w:bCs/>
          <w:lang w:val="en-US"/>
        </w:rPr>
        <w:t>down-select</w:t>
      </w:r>
      <w:proofErr w:type="gramEnd"/>
      <w:r w:rsidR="00EE2026">
        <w:rPr>
          <w:b/>
          <w:bCs/>
          <w:lang w:val="en-US"/>
        </w:rPr>
        <w:t xml:space="preserve">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We share </w:t>
            </w:r>
            <w:proofErr w:type="gramStart"/>
            <w:r>
              <w:rPr>
                <w:rFonts w:eastAsiaTheme="minorEastAsia"/>
                <w:lang w:val="en-US" w:eastAsia="zh-CN"/>
              </w:rPr>
              <w:t>the</w:t>
            </w:r>
            <w:proofErr w:type="gramEnd"/>
            <w:r>
              <w:rPr>
                <w:rFonts w:eastAsiaTheme="minorEastAsia"/>
                <w:lang w:val="en-US" w:eastAsia="zh-CN"/>
              </w:rPr>
              <w:t xml:space="preserv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We are supportive </w:t>
            </w:r>
            <w:proofErr w:type="gramStart"/>
            <w:r>
              <w:rPr>
                <w:rFonts w:eastAsia="Malgun Gothic" w:hint="eastAsia"/>
                <w:lang w:val="en-US" w:eastAsia="ko-KR"/>
              </w:rPr>
              <w:t>with</w:t>
            </w:r>
            <w:proofErr w:type="gramEnd"/>
            <w:r>
              <w:rPr>
                <w:rFonts w:eastAsia="Malgun Gothic" w:hint="eastAsia"/>
                <w:lang w:val="en-US" w:eastAsia="ko-KR"/>
              </w:rPr>
              <w:t xml:space="preserve">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proofErr w:type="gramStart"/>
            <w:r>
              <w:rPr>
                <w:rFonts w:eastAsiaTheme="minorEastAsia" w:hint="eastAsia"/>
                <w:lang w:val="en-US" w:eastAsia="zh-CN"/>
              </w:rPr>
              <w:t>The</w:t>
            </w:r>
            <w:proofErr w:type="gramEnd"/>
            <w:r>
              <w:rPr>
                <w:rFonts w:eastAsiaTheme="minorEastAsia"/>
                <w:lang w:val="en-US" w:eastAsia="zh-CN"/>
              </w:rPr>
              <w:t xml:space="preserve"> similar </w:t>
            </w:r>
            <w:proofErr w:type="gramStart"/>
            <w:r>
              <w:rPr>
                <w:rFonts w:eastAsiaTheme="minorEastAsia"/>
                <w:lang w:val="en-US" w:eastAsia="zh-CN"/>
              </w:rPr>
              <w:t>comment as</w:t>
            </w:r>
            <w:proofErr w:type="gramEnd"/>
            <w:r>
              <w:rPr>
                <w:rFonts w:eastAsiaTheme="minorEastAsia"/>
                <w:lang w:val="en-US" w:eastAsia="zh-CN"/>
              </w:rPr>
              <w:t xml:space="preserve"> for </w:t>
            </w:r>
            <w:r w:rsidRPr="00457949">
              <w:rPr>
                <w:rFonts w:eastAsiaTheme="minorEastAsia"/>
                <w:b/>
                <w:bCs/>
                <w:lang w:val="en-US" w:eastAsia="zh-CN"/>
              </w:rPr>
              <w:t>[FL</w:t>
            </w:r>
            <w:proofErr w:type="gramStart"/>
            <w:r w:rsidRPr="00457949">
              <w:rPr>
                <w:rFonts w:eastAsiaTheme="minorEastAsia"/>
                <w:b/>
                <w:bCs/>
                <w:lang w:val="en-US" w:eastAsia="zh-CN"/>
              </w:rPr>
              <w:t>1][</w:t>
            </w:r>
            <w:proofErr w:type="gramEnd"/>
            <w:r w:rsidRPr="00457949">
              <w:rPr>
                <w:rFonts w:eastAsiaTheme="minorEastAsia"/>
                <w:b/>
                <w:bCs/>
                <w:lang w:val="en-US" w:eastAsia="zh-CN"/>
              </w:rPr>
              <w:t>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686CA9" w14:paraId="48FF205A" w14:textId="77777777" w:rsidTr="005115B4">
        <w:tc>
          <w:tcPr>
            <w:tcW w:w="1479" w:type="dxa"/>
          </w:tcPr>
          <w:p w14:paraId="46626871" w14:textId="59FEFDE6"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484D9FA7" w14:textId="265F40EA" w:rsidR="00686CA9" w:rsidRDefault="00686CA9" w:rsidP="00686CA9">
            <w:pPr>
              <w:tabs>
                <w:tab w:val="left" w:pos="551"/>
              </w:tabs>
              <w:spacing w:before="120" w:after="120" w:line="240" w:lineRule="atLeast"/>
              <w:rPr>
                <w:rFonts w:eastAsiaTheme="minorEastAsia" w:hint="eastAsia"/>
                <w:lang w:val="en-US" w:eastAsia="zh-CN"/>
              </w:rPr>
            </w:pPr>
            <w:r>
              <w:rPr>
                <w:rFonts w:eastAsiaTheme="minorEastAsia"/>
                <w:lang w:val="en-US" w:eastAsia="zh-CN"/>
              </w:rPr>
              <w:t>Y</w:t>
            </w:r>
          </w:p>
        </w:tc>
        <w:tc>
          <w:tcPr>
            <w:tcW w:w="6780" w:type="dxa"/>
          </w:tcPr>
          <w:p w14:paraId="64F29305" w14:textId="2F4A1B1D"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w:t>
      </w:r>
      <w:proofErr w:type="gramStart"/>
      <w:r w:rsidR="00C13645">
        <w:rPr>
          <w:rFonts w:eastAsiaTheme="minorEastAsia"/>
          <w:lang w:val="en-US" w:eastAsia="zh-CN"/>
        </w:rPr>
        <w:t>adaption</w:t>
      </w:r>
      <w:proofErr w:type="gramEnd"/>
      <w:r w:rsidR="00C13645">
        <w:rPr>
          <w:rFonts w:eastAsiaTheme="minorEastAsia"/>
          <w:lang w:val="en-US" w:eastAsia="zh-CN"/>
        </w:rPr>
        <w:t xml:space="preserve">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w:t>
      </w:r>
      <w:proofErr w:type="gramStart"/>
      <w:r w:rsidR="00871EFA" w:rsidRPr="00807FC8">
        <w:rPr>
          <w:rFonts w:eastAsiaTheme="minorEastAsia"/>
          <w:lang w:val="en-US" w:eastAsia="zh-CN"/>
        </w:rPr>
        <w:t>operation, and</w:t>
      </w:r>
      <w:proofErr w:type="gramEnd"/>
      <w:r w:rsidR="00871EFA" w:rsidRPr="00807FC8">
        <w:rPr>
          <w:rFonts w:eastAsiaTheme="minorEastAsia"/>
          <w:lang w:val="en-US" w:eastAsia="zh-CN"/>
        </w:rPr>
        <w:t xml:space="preserve">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proofErr w:type="gramStart"/>
      <w:r w:rsidR="009978F1">
        <w:rPr>
          <w:rFonts w:eastAsiaTheme="minorEastAsia"/>
          <w:b/>
          <w:bCs/>
          <w:lang w:val="en-US" w:eastAsia="zh-CN"/>
        </w:rPr>
        <w:t>is</w:t>
      </w:r>
      <w:proofErr w:type="gramEnd"/>
      <w:r w:rsidR="009978F1">
        <w:rPr>
          <w:rFonts w:eastAsiaTheme="minorEastAsia"/>
          <w:b/>
          <w:bCs/>
          <w:lang w:val="en-US" w:eastAsia="zh-CN"/>
        </w:rPr>
        <w:t xml:space="preserve">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w:t>
      </w:r>
      <w:proofErr w:type="gramStart"/>
      <w:r w:rsidR="00AF5811" w:rsidRPr="00E9606E">
        <w:rPr>
          <w:rFonts w:eastAsiaTheme="minorEastAsia"/>
          <w:lang w:val="en-US" w:eastAsia="zh-CN"/>
        </w:rPr>
        <w:t>below figure</w:t>
      </w:r>
      <w:proofErr w:type="gramEnd"/>
      <w:r w:rsidR="00AF5811" w:rsidRPr="00E9606E">
        <w:rPr>
          <w:rFonts w:eastAsiaTheme="minorEastAsia"/>
          <w:lang w:val="en-US" w:eastAsia="zh-CN"/>
        </w:rPr>
        <w:t xml:space="preserv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xml:space="preserve">, while the receiver side </w:t>
      </w:r>
      <w:proofErr w:type="gramStart"/>
      <w:r w:rsidRPr="00E9606E">
        <w:rPr>
          <w:rFonts w:eastAsiaTheme="minorEastAsia"/>
          <w:lang w:val="en-US" w:eastAsia="zh-CN"/>
        </w:rPr>
        <w:t>has to</w:t>
      </w:r>
      <w:proofErr w:type="gramEnd"/>
      <w:r w:rsidRPr="00E9606E">
        <w:rPr>
          <w:rFonts w:eastAsiaTheme="minorEastAsia"/>
          <w:lang w:val="en-US" w:eastAsia="zh-CN"/>
        </w:rPr>
        <w:t xml:space="preserve">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6" type="#_x0000_t75" alt="" style="width:149.5pt;height:81pt;mso-width-percent:0;mso-height-percent:0;mso-width-percent:0;mso-height-percent:0" o:ole="">
            <v:imagedata r:id="rId14" o:title=""/>
          </v:shape>
          <o:OLEObject Type="Embed" ProgID="Visio.Drawing.15" ShapeID="_x0000_i1026" DrawAspect="Content" ObjectID="_1832139918"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w:t>
      </w:r>
      <w:proofErr w:type="spellStart"/>
      <w:r w:rsidRPr="0097755A">
        <w:rPr>
          <w:rFonts w:ascii="Times New Roman" w:hAnsi="Times New Roman" w:cs="Times New Roman"/>
          <w:sz w:val="20"/>
          <w:szCs w:val="20"/>
        </w:rPr>
        <w:t>Single</w:t>
      </w:r>
      <w:proofErr w:type="spellEnd"/>
      <w:r w:rsidRPr="0097755A">
        <w:rPr>
          <w:rFonts w:ascii="Times New Roman" w:hAnsi="Times New Roman" w:cs="Times New Roman"/>
          <w:sz w:val="20"/>
          <w:szCs w:val="20"/>
        </w:rPr>
        <w:t xml:space="preserve"> SPS </w:t>
      </w:r>
      <w:proofErr w:type="spellStart"/>
      <w:r w:rsidR="00972113" w:rsidRPr="0097755A">
        <w:rPr>
          <w:rFonts w:ascii="Times New Roman" w:hAnsi="Times New Roman" w:cs="Times New Roman"/>
          <w:sz w:val="20"/>
          <w:szCs w:val="20"/>
        </w:rPr>
        <w:t>configuration</w:t>
      </w:r>
      <w:proofErr w:type="spellEnd"/>
      <w:r w:rsidR="00972113"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associated</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with</w:t>
      </w:r>
      <w:proofErr w:type="spellEnd"/>
      <w:r w:rsidRPr="0097755A">
        <w:rPr>
          <w:rFonts w:ascii="Times New Roman" w:hAnsi="Times New Roman" w:cs="Times New Roman"/>
          <w:sz w:val="20"/>
          <w:szCs w:val="20"/>
        </w:rPr>
        <w:t xml:space="preserve"> </w:t>
      </w:r>
      <w:r w:rsidR="00EF05BC">
        <w:rPr>
          <w:rFonts w:ascii="Times New Roman" w:hAnsi="Times New Roman" w:cs="Times New Roman"/>
          <w:sz w:val="20"/>
          <w:szCs w:val="20"/>
        </w:rPr>
        <w:t xml:space="preserve">a </w:t>
      </w:r>
      <w:proofErr w:type="spellStart"/>
      <w:r w:rsidRPr="0097755A">
        <w:rPr>
          <w:rFonts w:ascii="Times New Roman" w:hAnsi="Times New Roman" w:cs="Times New Roman"/>
          <w:sz w:val="20"/>
          <w:szCs w:val="20"/>
        </w:rPr>
        <w:t>single</w:t>
      </w:r>
      <w:proofErr w:type="spellEnd"/>
      <w:r w:rsidRPr="0097755A">
        <w:rPr>
          <w:rFonts w:ascii="Times New Roman" w:hAnsi="Times New Roman" w:cs="Times New Roman"/>
          <w:sz w:val="20"/>
          <w:szCs w:val="20"/>
        </w:rPr>
        <w:t xml:space="preserve"> </w:t>
      </w:r>
      <w:r w:rsidR="00EF05BC">
        <w:rPr>
          <w:rFonts w:ascii="Times New Roman" w:hAnsi="Times New Roman" w:cs="Times New Roman"/>
          <w:sz w:val="20"/>
          <w:szCs w:val="20"/>
        </w:rPr>
        <w:t xml:space="preserve">set </w:t>
      </w:r>
      <w:proofErr w:type="spellStart"/>
      <w:r w:rsidR="00EF05BC">
        <w:rPr>
          <w:rFonts w:ascii="Times New Roman" w:hAnsi="Times New Roman" w:cs="Times New Roman"/>
          <w:sz w:val="20"/>
          <w:szCs w:val="20"/>
        </w:rPr>
        <w:t>of</w:t>
      </w:r>
      <w:proofErr w:type="spellEnd"/>
      <w:r w:rsidR="00EF05BC">
        <w:rPr>
          <w:rFonts w:ascii="Times New Roman" w:hAnsi="Times New Roman" w:cs="Times New Roman"/>
          <w:sz w:val="20"/>
          <w:szCs w:val="20"/>
        </w:rPr>
        <w:t xml:space="preserve">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w:t>
      </w:r>
      <w:proofErr w:type="spellStart"/>
      <w:r w:rsidR="00000CB0" w:rsidRPr="0097755A">
        <w:rPr>
          <w:rFonts w:ascii="Times New Roman" w:hAnsi="Times New Roman" w:cs="Times New Roman"/>
          <w:sz w:val="20"/>
          <w:szCs w:val="20"/>
        </w:rPr>
        <w:t>e.g</w:t>
      </w:r>
      <w:proofErr w:type="spellEnd"/>
      <w:r w:rsidR="00000CB0" w:rsidRPr="0097755A">
        <w:rPr>
          <w:rFonts w:ascii="Times New Roman" w:hAnsi="Times New Roman" w:cs="Times New Roman"/>
          <w:sz w:val="20"/>
          <w:szCs w:val="20"/>
        </w:rPr>
        <w:t>.,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 xml:space="preserve">s/repetitions </w:t>
      </w:r>
      <w:proofErr w:type="spellStart"/>
      <w:r w:rsidR="00000CB0" w:rsidRPr="0097755A">
        <w:rPr>
          <w:rFonts w:ascii="Times New Roman" w:hAnsi="Times New Roman" w:cs="Times New Roman"/>
          <w:sz w:val="20"/>
          <w:szCs w:val="20"/>
        </w:rPr>
        <w:t>times</w:t>
      </w:r>
      <w:proofErr w:type="spellEnd"/>
      <w:r w:rsidR="00000CB0" w:rsidRPr="0097755A">
        <w:rPr>
          <w:rFonts w:ascii="Times New Roman" w:hAnsi="Times New Roman" w:cs="Times New Roman"/>
          <w:sz w:val="20"/>
          <w:szCs w:val="20"/>
        </w:rPr>
        <w:t>)</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w:t>
      </w:r>
      <w:proofErr w:type="spellStart"/>
      <w:r w:rsidRPr="0097755A">
        <w:rPr>
          <w:rFonts w:ascii="Times New Roman" w:hAnsi="Times New Roman" w:cs="Times New Roman"/>
          <w:sz w:val="20"/>
          <w:szCs w:val="20"/>
        </w:rPr>
        <w:t>e.g</w:t>
      </w:r>
      <w:proofErr w:type="spellEnd"/>
      <w:r w:rsidRPr="0097755A">
        <w:rPr>
          <w:rFonts w:ascii="Times New Roman" w:hAnsi="Times New Roman" w:cs="Times New Roman"/>
          <w:sz w:val="20"/>
          <w:szCs w:val="20"/>
        </w:rPr>
        <w:t xml:space="preserve">., the TBS is </w:t>
      </w:r>
      <w:proofErr w:type="spellStart"/>
      <w:r w:rsidRPr="0097755A">
        <w:rPr>
          <w:rFonts w:ascii="Times New Roman" w:hAnsi="Times New Roman" w:cs="Times New Roman"/>
          <w:sz w:val="20"/>
          <w:szCs w:val="20"/>
        </w:rPr>
        <w:t>large</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enough</w:t>
      </w:r>
      <w:proofErr w:type="spellEnd"/>
      <w:r w:rsidRPr="0097755A">
        <w:rPr>
          <w:rFonts w:ascii="Times New Roman" w:hAnsi="Times New Roman" w:cs="Times New Roman"/>
          <w:sz w:val="20"/>
          <w:szCs w:val="20"/>
        </w:rPr>
        <w:t xml:space="preserve"> to </w:t>
      </w:r>
      <w:proofErr w:type="spellStart"/>
      <w:r w:rsidRPr="0097755A">
        <w:rPr>
          <w:rFonts w:ascii="Times New Roman" w:hAnsi="Times New Roman" w:cs="Times New Roman"/>
          <w:sz w:val="20"/>
          <w:szCs w:val="20"/>
        </w:rPr>
        <w:t>transmit</w:t>
      </w:r>
      <w:proofErr w:type="spellEnd"/>
      <w:r w:rsidRPr="0097755A">
        <w:rPr>
          <w:rFonts w:ascii="Times New Roman" w:hAnsi="Times New Roman" w:cs="Times New Roman"/>
          <w:sz w:val="20"/>
          <w:szCs w:val="20"/>
        </w:rPr>
        <w:t xml:space="preserve"> </w:t>
      </w:r>
      <w:proofErr w:type="spellStart"/>
      <w:r w:rsidRPr="0097755A">
        <w:rPr>
          <w:rFonts w:ascii="Times New Roman" w:eastAsiaTheme="minorEastAsia" w:hAnsi="Times New Roman" w:cs="Times New Roman"/>
          <w:sz w:val="20"/>
          <w:szCs w:val="20"/>
          <w:lang w:eastAsia="zh-CN"/>
        </w:rPr>
        <w:t>bundles</w:t>
      </w:r>
      <w:proofErr w:type="spellEnd"/>
      <w:r w:rsidRPr="0097755A">
        <w:rPr>
          <w:rFonts w:ascii="Times New Roman" w:eastAsiaTheme="minorEastAsia" w:hAnsi="Times New Roman" w:cs="Times New Roman"/>
          <w:sz w:val="20"/>
          <w:szCs w:val="20"/>
          <w:lang w:eastAsia="zh-CN"/>
        </w:rPr>
        <w:t xml:space="preserve"> </w:t>
      </w:r>
      <w:proofErr w:type="spellStart"/>
      <w:r w:rsidRPr="0097755A">
        <w:rPr>
          <w:rFonts w:ascii="Times New Roman" w:eastAsiaTheme="minorEastAsia" w:hAnsi="Times New Roman" w:cs="Times New Roman"/>
          <w:sz w:val="20"/>
          <w:szCs w:val="20"/>
          <w:lang w:eastAsia="zh-CN"/>
        </w:rPr>
        <w:t>with</w:t>
      </w:r>
      <w:proofErr w:type="spellEnd"/>
      <w:r w:rsidRPr="0097755A">
        <w:rPr>
          <w:rFonts w:ascii="Times New Roman" w:eastAsiaTheme="minorEastAsia" w:hAnsi="Times New Roman" w:cs="Times New Roman"/>
          <w:sz w:val="20"/>
          <w:szCs w:val="20"/>
          <w:lang w:eastAsia="zh-CN"/>
        </w:rPr>
        <w:t xml:space="preserve"> different </w:t>
      </w:r>
      <w:proofErr w:type="spellStart"/>
      <w:r w:rsidRPr="0097755A">
        <w:rPr>
          <w:rFonts w:ascii="Times New Roman" w:eastAsiaTheme="minorEastAsia" w:hAnsi="Times New Roman" w:cs="Times New Roman"/>
          <w:sz w:val="20"/>
          <w:szCs w:val="20"/>
          <w:lang w:eastAsia="zh-CN"/>
        </w:rPr>
        <w:t>compositions</w:t>
      </w:r>
      <w:proofErr w:type="spellEnd"/>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proofErr w:type="spellStart"/>
      <w:r w:rsidRPr="0097755A">
        <w:rPr>
          <w:rFonts w:ascii="Times New Roman" w:hAnsi="Times New Roman" w:cs="Times New Roman"/>
          <w:sz w:val="20"/>
          <w:szCs w:val="20"/>
        </w:rPr>
        <w:t>Single</w:t>
      </w:r>
      <w:proofErr w:type="spellEnd"/>
      <w:r w:rsidRPr="0097755A">
        <w:rPr>
          <w:rFonts w:ascii="Times New Roman" w:hAnsi="Times New Roman" w:cs="Times New Roman"/>
          <w:sz w:val="20"/>
          <w:szCs w:val="20"/>
        </w:rPr>
        <w:t xml:space="preserve"> SPS </w:t>
      </w:r>
      <w:proofErr w:type="spellStart"/>
      <w:r w:rsidRPr="0097755A">
        <w:rPr>
          <w:rFonts w:ascii="Times New Roman" w:hAnsi="Times New Roman" w:cs="Times New Roman"/>
          <w:sz w:val="20"/>
          <w:szCs w:val="20"/>
        </w:rPr>
        <w:t>configuration</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associated</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with</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multiple</w:t>
      </w:r>
      <w:proofErr w:type="spellEnd"/>
      <w:r w:rsidRPr="0097755A">
        <w:rPr>
          <w:rFonts w:ascii="Times New Roman" w:hAnsi="Times New Roman" w:cs="Times New Roman"/>
          <w:sz w:val="20"/>
          <w:szCs w:val="20"/>
        </w:rPr>
        <w:t xml:space="preserve"> </w:t>
      </w:r>
      <w:r w:rsidR="00EF05BC">
        <w:rPr>
          <w:rFonts w:ascii="Times New Roman" w:hAnsi="Times New Roman" w:cs="Times New Roman"/>
          <w:sz w:val="20"/>
          <w:szCs w:val="20"/>
        </w:rPr>
        <w:t xml:space="preserve">sets </w:t>
      </w:r>
      <w:proofErr w:type="spellStart"/>
      <w:r w:rsidR="00EF05BC">
        <w:rPr>
          <w:rFonts w:ascii="Times New Roman" w:hAnsi="Times New Roman" w:cs="Times New Roman"/>
          <w:sz w:val="20"/>
          <w:szCs w:val="20"/>
        </w:rPr>
        <w:t>of</w:t>
      </w:r>
      <w:proofErr w:type="spellEnd"/>
      <w:r w:rsidR="00EF05BC">
        <w:rPr>
          <w:rFonts w:ascii="Times New Roman" w:hAnsi="Times New Roman" w:cs="Times New Roman"/>
          <w:sz w:val="20"/>
          <w:szCs w:val="20"/>
        </w:rPr>
        <w:t xml:space="preserve">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s (</w:t>
      </w:r>
      <w:proofErr w:type="spellStart"/>
      <w:r w:rsidR="00000CB0" w:rsidRPr="0097755A">
        <w:rPr>
          <w:rFonts w:ascii="Times New Roman" w:hAnsi="Times New Roman" w:cs="Times New Roman"/>
          <w:sz w:val="20"/>
          <w:szCs w:val="20"/>
        </w:rPr>
        <w:t>e.g</w:t>
      </w:r>
      <w:proofErr w:type="spellEnd"/>
      <w:r w:rsidR="00000CB0" w:rsidRPr="0097755A">
        <w:rPr>
          <w:rFonts w:ascii="Times New Roman" w:hAnsi="Times New Roman" w:cs="Times New Roman"/>
          <w:sz w:val="20"/>
          <w:szCs w:val="20"/>
        </w:rPr>
        <w:t xml:space="preserve">.,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 xml:space="preserve">s/repetitions </w:t>
      </w:r>
      <w:proofErr w:type="spellStart"/>
      <w:r w:rsidRPr="0097755A">
        <w:rPr>
          <w:rFonts w:ascii="Times New Roman" w:hAnsi="Times New Roman" w:cs="Times New Roman"/>
          <w:sz w:val="20"/>
          <w:szCs w:val="20"/>
        </w:rPr>
        <w:t>times</w:t>
      </w:r>
      <w:proofErr w:type="spellEnd"/>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proofErr w:type="spellStart"/>
      <w:r w:rsidRPr="0097755A">
        <w:rPr>
          <w:rFonts w:ascii="Times New Roman" w:eastAsiaTheme="minorEastAsia" w:hAnsi="Times New Roman" w:cs="Times New Roman"/>
          <w:sz w:val="20"/>
          <w:szCs w:val="20"/>
          <w:lang w:eastAsia="zh-CN"/>
        </w:rPr>
        <w:t>Pros</w:t>
      </w:r>
      <w:proofErr w:type="spellEnd"/>
      <w:r w:rsidRPr="0097755A">
        <w:rPr>
          <w:rFonts w:ascii="Times New Roman" w:eastAsiaTheme="minorEastAsia" w:hAnsi="Times New Roman" w:cs="Times New Roman"/>
          <w:sz w:val="20"/>
          <w:szCs w:val="20"/>
          <w:lang w:eastAsia="zh-CN"/>
        </w:rPr>
        <w:t>:</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Multiple</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simultanously</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active</w:t>
      </w:r>
      <w:proofErr w:type="spellEnd"/>
      <w:r w:rsidRPr="0097755A">
        <w:rPr>
          <w:rFonts w:ascii="Times New Roman" w:hAnsi="Times New Roman" w:cs="Times New Roman"/>
          <w:sz w:val="20"/>
          <w:szCs w:val="20"/>
        </w:rPr>
        <w:t xml:space="preserve"> SPS </w:t>
      </w:r>
      <w:proofErr w:type="spellStart"/>
      <w:r w:rsidRPr="0097755A">
        <w:rPr>
          <w:rFonts w:ascii="Times New Roman" w:hAnsi="Times New Roman" w:cs="Times New Roman"/>
          <w:sz w:val="20"/>
          <w:szCs w:val="20"/>
        </w:rPr>
        <w:t>configurations</w:t>
      </w:r>
      <w:proofErr w:type="spellEnd"/>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w:t>
      </w:r>
      <w:proofErr w:type="gramStart"/>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proofErr w:type="gramEnd"/>
      <w:r w:rsidR="00B51C55" w:rsidRPr="0097755A">
        <w:rPr>
          <w:rFonts w:ascii="Times New Roman" w:eastAsiaTheme="minorEastAsia" w:hAnsi="Times New Roman" w:cs="Times New Roman"/>
          <w:sz w:val="20"/>
          <w:szCs w:val="20"/>
          <w:lang w:eastAsia="zh-CN"/>
        </w:rPr>
        <w:t>]</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lastRenderedPageBreak/>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[18] blind </w:t>
      </w:r>
      <w:proofErr w:type="spellStart"/>
      <w:r w:rsidRPr="0097755A">
        <w:rPr>
          <w:rFonts w:ascii="Times New Roman" w:eastAsiaTheme="minorEastAsia" w:hAnsi="Times New Roman" w:cs="Times New Roman"/>
          <w:sz w:val="20"/>
          <w:szCs w:val="20"/>
          <w:lang w:eastAsia="zh-CN"/>
        </w:rPr>
        <w:t>decoding</w:t>
      </w:r>
      <w:proofErr w:type="spellEnd"/>
      <w:r w:rsidRPr="0097755A">
        <w:rPr>
          <w:rFonts w:ascii="Times New Roman" w:eastAsiaTheme="minorEastAsia" w:hAnsi="Times New Roman" w:cs="Times New Roman"/>
          <w:sz w:val="20"/>
          <w:szCs w:val="20"/>
          <w:lang w:eastAsia="zh-CN"/>
        </w:rPr>
        <w:t xml:space="preserve"> for receiver, </w:t>
      </w:r>
      <w:proofErr w:type="spellStart"/>
      <w:r w:rsidRPr="0097755A">
        <w:rPr>
          <w:rFonts w:ascii="Times New Roman" w:eastAsiaTheme="minorEastAsia" w:hAnsi="Times New Roman" w:cs="Times New Roman"/>
          <w:sz w:val="20"/>
          <w:szCs w:val="20"/>
          <w:lang w:eastAsia="zh-CN"/>
        </w:rPr>
        <w:t>collision</w:t>
      </w:r>
      <w:proofErr w:type="spellEnd"/>
      <w:r w:rsidRPr="0097755A">
        <w:rPr>
          <w:rFonts w:ascii="Times New Roman" w:eastAsiaTheme="minorEastAsia" w:hAnsi="Times New Roman" w:cs="Times New Roman"/>
          <w:sz w:val="20"/>
          <w:szCs w:val="20"/>
          <w:lang w:eastAsia="zh-CN"/>
        </w:rPr>
        <w:t xml:space="preserve"> </w:t>
      </w:r>
      <w:proofErr w:type="spellStart"/>
      <w:r w:rsidRPr="0097755A">
        <w:rPr>
          <w:rFonts w:ascii="Times New Roman" w:eastAsiaTheme="minorEastAsia" w:hAnsi="Times New Roman" w:cs="Times New Roman"/>
          <w:sz w:val="20"/>
          <w:szCs w:val="20"/>
          <w:lang w:eastAsia="zh-CN"/>
        </w:rPr>
        <w:t>between</w:t>
      </w:r>
      <w:proofErr w:type="spellEnd"/>
      <w:r w:rsidRPr="0097755A">
        <w:rPr>
          <w:rFonts w:ascii="Times New Roman" w:eastAsiaTheme="minorEastAsia" w:hAnsi="Times New Roman" w:cs="Times New Roman"/>
          <w:sz w:val="20"/>
          <w:szCs w:val="20"/>
          <w:lang w:eastAsia="zh-CN"/>
        </w:rPr>
        <w:t xml:space="preserve"> different SPS </w:t>
      </w:r>
      <w:proofErr w:type="spellStart"/>
      <w:r w:rsidRPr="0097755A">
        <w:rPr>
          <w:rFonts w:ascii="Times New Roman" w:eastAsiaTheme="minorEastAsia" w:hAnsi="Times New Roman" w:cs="Times New Roman"/>
          <w:sz w:val="20"/>
          <w:szCs w:val="20"/>
          <w:lang w:eastAsia="zh-CN"/>
        </w:rPr>
        <w:t>should</w:t>
      </w:r>
      <w:proofErr w:type="spellEnd"/>
      <w:r w:rsidRPr="0097755A">
        <w:rPr>
          <w:rFonts w:ascii="Times New Roman" w:eastAsiaTheme="minorEastAsia" w:hAnsi="Times New Roman" w:cs="Times New Roman"/>
          <w:sz w:val="20"/>
          <w:szCs w:val="20"/>
          <w:lang w:eastAsia="zh-CN"/>
        </w:rPr>
        <w:t xml:space="preserve"> be </w:t>
      </w:r>
      <w:proofErr w:type="spellStart"/>
      <w:r w:rsidRPr="0097755A">
        <w:rPr>
          <w:rFonts w:ascii="Times New Roman" w:eastAsiaTheme="minorEastAsia" w:hAnsi="Times New Roman" w:cs="Times New Roman"/>
          <w:sz w:val="20"/>
          <w:szCs w:val="20"/>
          <w:lang w:eastAsia="zh-CN"/>
        </w:rPr>
        <w:t>studied</w:t>
      </w:r>
      <w:proofErr w:type="spellEnd"/>
      <w:r w:rsidRPr="0097755A">
        <w:rPr>
          <w:rFonts w:ascii="Times New Roman" w:eastAsiaTheme="minorEastAsia" w:hAnsi="Times New Roman" w:cs="Times New Roman"/>
          <w:sz w:val="20"/>
          <w:szCs w:val="20"/>
          <w:lang w:eastAsia="zh-CN"/>
        </w:rPr>
        <w:t>.</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Multiple</w:t>
      </w:r>
      <w:proofErr w:type="spellEnd"/>
      <w:r w:rsidRPr="0097755A">
        <w:rPr>
          <w:rFonts w:ascii="Times New Roman" w:hAnsi="Times New Roman" w:cs="Times New Roman"/>
          <w:sz w:val="20"/>
          <w:szCs w:val="20"/>
        </w:rPr>
        <w:t xml:space="preserve"> SPS </w:t>
      </w:r>
      <w:proofErr w:type="spellStart"/>
      <w:r w:rsidRPr="0097755A">
        <w:rPr>
          <w:rFonts w:ascii="Times New Roman" w:hAnsi="Times New Roman" w:cs="Times New Roman"/>
          <w:sz w:val="20"/>
          <w:szCs w:val="20"/>
        </w:rPr>
        <w:t>configurations</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are</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provided</w:t>
      </w:r>
      <w:proofErr w:type="spellEnd"/>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proofErr w:type="spellStart"/>
      <w:r w:rsidRPr="0097755A">
        <w:rPr>
          <w:rFonts w:ascii="Times New Roman" w:hAnsi="Times New Roman" w:cs="Times New Roman"/>
          <w:sz w:val="20"/>
          <w:szCs w:val="20"/>
          <w:lang w:eastAsia="zh-CN"/>
        </w:rPr>
        <w:t>frequent</w:t>
      </w:r>
      <w:proofErr w:type="spellEnd"/>
      <w:r w:rsidRPr="0097755A">
        <w:rPr>
          <w:rFonts w:ascii="Times New Roman" w:hAnsi="Times New Roman" w:cs="Times New Roman"/>
          <w:sz w:val="20"/>
          <w:szCs w:val="20"/>
          <w:lang w:eastAsia="zh-CN"/>
        </w:rPr>
        <w:t xml:space="preserve"> </w:t>
      </w:r>
      <w:proofErr w:type="spellStart"/>
      <w:r w:rsidRPr="0097755A">
        <w:rPr>
          <w:rFonts w:ascii="Times New Roman" w:hAnsi="Times New Roman" w:cs="Times New Roman"/>
          <w:sz w:val="20"/>
          <w:szCs w:val="20"/>
          <w:lang w:eastAsia="zh-CN"/>
        </w:rPr>
        <w:t>switching</w:t>
      </w:r>
      <w:proofErr w:type="spellEnd"/>
      <w:r w:rsidRPr="0097755A">
        <w:rPr>
          <w:rFonts w:ascii="Times New Roman" w:hAnsi="Times New Roman" w:cs="Times New Roman"/>
          <w:sz w:val="20"/>
          <w:szCs w:val="20"/>
          <w:lang w:eastAsia="zh-CN"/>
        </w:rPr>
        <w:t xml:space="preserve"> </w:t>
      </w:r>
      <w:proofErr w:type="spellStart"/>
      <w:r w:rsidRPr="0097755A">
        <w:rPr>
          <w:rFonts w:ascii="Times New Roman" w:hAnsi="Times New Roman" w:cs="Times New Roman"/>
          <w:sz w:val="20"/>
          <w:szCs w:val="20"/>
          <w:lang w:eastAsia="zh-CN"/>
        </w:rPr>
        <w:t>of</w:t>
      </w:r>
      <w:proofErr w:type="spellEnd"/>
      <w:r w:rsidRPr="0097755A">
        <w:rPr>
          <w:rFonts w:ascii="Times New Roman" w:hAnsi="Times New Roman" w:cs="Times New Roman"/>
          <w:sz w:val="20"/>
          <w:szCs w:val="20"/>
          <w:lang w:eastAsia="zh-CN"/>
        </w:rPr>
        <w:t xml:space="preserve">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proofErr w:type="spellStart"/>
      <w:r w:rsidRPr="0097755A">
        <w:rPr>
          <w:rFonts w:ascii="Times New Roman" w:hAnsi="Times New Roman" w:cs="Times New Roman"/>
          <w:sz w:val="20"/>
          <w:szCs w:val="20"/>
        </w:rPr>
        <w:t>high</w:t>
      </w:r>
      <w:proofErr w:type="spellEnd"/>
      <w:r w:rsidRPr="0097755A">
        <w:rPr>
          <w:rFonts w:ascii="Times New Roman" w:hAnsi="Times New Roman" w:cs="Times New Roman"/>
          <w:sz w:val="20"/>
          <w:szCs w:val="20"/>
        </w:rPr>
        <w:t xml:space="preserve">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 xml:space="preserve">PDCCH overhead for SPS </w:t>
      </w:r>
      <w:proofErr w:type="spellStart"/>
      <w:r w:rsidRPr="0097755A">
        <w:rPr>
          <w:rFonts w:ascii="Times New Roman" w:hAnsi="Times New Roman" w:cs="Times New Roman"/>
          <w:sz w:val="20"/>
          <w:szCs w:val="20"/>
        </w:rPr>
        <w:t>switching</w:t>
      </w:r>
      <w:proofErr w:type="spellEnd"/>
      <w:r w:rsidR="0086141F" w:rsidRPr="0097755A">
        <w:rPr>
          <w:rFonts w:ascii="Times New Roman" w:hAnsi="Times New Roman" w:cs="Times New Roman"/>
          <w:sz w:val="20"/>
          <w:szCs w:val="20"/>
        </w:rPr>
        <w:t xml:space="preserve"> </w:t>
      </w:r>
      <w:proofErr w:type="spellStart"/>
      <w:r w:rsidR="0086141F" w:rsidRPr="0097755A">
        <w:rPr>
          <w:rFonts w:ascii="Times New Roman" w:hAnsi="Times New Roman" w:cs="Times New Roman"/>
          <w:sz w:val="20"/>
          <w:szCs w:val="20"/>
        </w:rPr>
        <w:t>if</w:t>
      </w:r>
      <w:proofErr w:type="spellEnd"/>
      <w:r w:rsidR="0086141F" w:rsidRPr="0097755A">
        <w:rPr>
          <w:rFonts w:ascii="Times New Roman" w:hAnsi="Times New Roman" w:cs="Times New Roman"/>
          <w:sz w:val="20"/>
          <w:szCs w:val="20"/>
        </w:rPr>
        <w:t xml:space="preserve"> DCI is </w:t>
      </w:r>
      <w:proofErr w:type="spellStart"/>
      <w:r w:rsidR="0086141F" w:rsidRPr="0097755A">
        <w:rPr>
          <w:rFonts w:ascii="Times New Roman" w:hAnsi="Times New Roman" w:cs="Times New Roman"/>
          <w:sz w:val="20"/>
          <w:szCs w:val="20"/>
        </w:rPr>
        <w:t>used</w:t>
      </w:r>
      <w:proofErr w:type="spellEnd"/>
      <w:r w:rsidR="0086141F" w:rsidRPr="0097755A">
        <w:rPr>
          <w:rFonts w:ascii="Times New Roman" w:hAnsi="Times New Roman" w:cs="Times New Roman"/>
          <w:sz w:val="20"/>
          <w:szCs w:val="20"/>
        </w:rPr>
        <w:t xml:space="preserve"> for </w:t>
      </w:r>
      <w:proofErr w:type="spellStart"/>
      <w:r w:rsidR="0086141F" w:rsidRPr="0097755A">
        <w:rPr>
          <w:rFonts w:ascii="Times New Roman" w:hAnsi="Times New Roman" w:cs="Times New Roman"/>
          <w:sz w:val="20"/>
          <w:szCs w:val="20"/>
        </w:rPr>
        <w:t>activation</w:t>
      </w:r>
      <w:proofErr w:type="spellEnd"/>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 xml:space="preserve">the UE </w:t>
      </w:r>
      <w:proofErr w:type="spellStart"/>
      <w:r w:rsidRPr="0097755A">
        <w:rPr>
          <w:rFonts w:ascii="Times New Roman" w:hAnsi="Times New Roman" w:cs="Times New Roman"/>
          <w:sz w:val="20"/>
          <w:szCs w:val="20"/>
        </w:rPr>
        <w:t>may</w:t>
      </w:r>
      <w:proofErr w:type="spellEnd"/>
      <w:r w:rsidRPr="0097755A">
        <w:rPr>
          <w:rFonts w:ascii="Times New Roman" w:hAnsi="Times New Roman" w:cs="Times New Roman"/>
          <w:sz w:val="20"/>
          <w:szCs w:val="20"/>
        </w:rPr>
        <w:t xml:space="preserve"> be </w:t>
      </w:r>
      <w:proofErr w:type="spellStart"/>
      <w:r w:rsidRPr="0097755A">
        <w:rPr>
          <w:rFonts w:ascii="Times New Roman" w:hAnsi="Times New Roman" w:cs="Times New Roman"/>
          <w:sz w:val="20"/>
          <w:szCs w:val="20"/>
        </w:rPr>
        <w:t>able</w:t>
      </w:r>
      <w:proofErr w:type="spellEnd"/>
      <w:r w:rsidRPr="0097755A">
        <w:rPr>
          <w:rFonts w:ascii="Times New Roman" w:hAnsi="Times New Roman" w:cs="Times New Roman"/>
          <w:sz w:val="20"/>
          <w:szCs w:val="20"/>
        </w:rPr>
        <w:t xml:space="preserve"> to </w:t>
      </w:r>
      <w:proofErr w:type="spellStart"/>
      <w:r w:rsidRPr="0097755A">
        <w:rPr>
          <w:rFonts w:ascii="Times New Roman" w:hAnsi="Times New Roman" w:cs="Times New Roman"/>
          <w:sz w:val="20"/>
          <w:szCs w:val="20"/>
        </w:rPr>
        <w:t>only</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receive</w:t>
      </w:r>
      <w:proofErr w:type="spellEnd"/>
      <w:r w:rsidRPr="0097755A">
        <w:rPr>
          <w:rFonts w:ascii="Times New Roman" w:hAnsi="Times New Roman" w:cs="Times New Roman"/>
          <w:sz w:val="20"/>
          <w:szCs w:val="20"/>
        </w:rPr>
        <w:t xml:space="preserve"> the SPS NPDSCH and </w:t>
      </w:r>
      <w:proofErr w:type="spellStart"/>
      <w:r w:rsidRPr="0097755A">
        <w:rPr>
          <w:rFonts w:ascii="Times New Roman" w:hAnsi="Times New Roman" w:cs="Times New Roman"/>
          <w:sz w:val="20"/>
          <w:szCs w:val="20"/>
        </w:rPr>
        <w:t>transmit</w:t>
      </w:r>
      <w:proofErr w:type="spellEnd"/>
      <w:r w:rsidRPr="0097755A">
        <w:rPr>
          <w:rFonts w:ascii="Times New Roman" w:hAnsi="Times New Roman" w:cs="Times New Roman"/>
          <w:sz w:val="20"/>
          <w:szCs w:val="20"/>
        </w:rPr>
        <w:t xml:space="preserve"> the SPS NPUSCH </w:t>
      </w:r>
      <w:proofErr w:type="spellStart"/>
      <w:r w:rsidRPr="0097755A">
        <w:rPr>
          <w:rFonts w:ascii="Times New Roman" w:hAnsi="Times New Roman" w:cs="Times New Roman"/>
          <w:sz w:val="20"/>
          <w:szCs w:val="20"/>
        </w:rPr>
        <w:t>without</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any</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additional</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time</w:t>
      </w:r>
      <w:proofErr w:type="spellEnd"/>
      <w:r w:rsidRPr="0097755A">
        <w:rPr>
          <w:rFonts w:ascii="Times New Roman" w:hAnsi="Times New Roman" w:cs="Times New Roman"/>
          <w:sz w:val="20"/>
          <w:szCs w:val="20"/>
        </w:rPr>
        <w:t xml:space="preserve"> to </w:t>
      </w:r>
      <w:proofErr w:type="spellStart"/>
      <w:r w:rsidRPr="0097755A">
        <w:rPr>
          <w:rFonts w:ascii="Times New Roman" w:hAnsi="Times New Roman" w:cs="Times New Roman"/>
          <w:sz w:val="20"/>
          <w:szCs w:val="20"/>
        </w:rPr>
        <w:t>perform</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any</w:t>
      </w:r>
      <w:proofErr w:type="spellEnd"/>
      <w:r w:rsidRPr="0097755A">
        <w:rPr>
          <w:rFonts w:ascii="Times New Roman" w:hAnsi="Times New Roman" w:cs="Times New Roman"/>
          <w:sz w:val="20"/>
          <w:szCs w:val="20"/>
        </w:rPr>
        <w:t xml:space="preserve"> </w:t>
      </w:r>
      <w:proofErr w:type="spellStart"/>
      <w:r w:rsidRPr="0097755A">
        <w:rPr>
          <w:rFonts w:ascii="Times New Roman" w:hAnsi="Times New Roman" w:cs="Times New Roman"/>
          <w:sz w:val="20"/>
          <w:szCs w:val="20"/>
        </w:rPr>
        <w:t>other</w:t>
      </w:r>
      <w:proofErr w:type="spellEnd"/>
      <w:r w:rsidRPr="0097755A">
        <w:rPr>
          <w:rFonts w:ascii="Times New Roman" w:hAnsi="Times New Roman" w:cs="Times New Roman"/>
          <w:sz w:val="20"/>
          <w:szCs w:val="20"/>
        </w:rPr>
        <w:t xml:space="preserve"> operation, </w:t>
      </w:r>
      <w:proofErr w:type="spellStart"/>
      <w:r w:rsidRPr="0097755A">
        <w:rPr>
          <w:rFonts w:ascii="Times New Roman" w:hAnsi="Times New Roman" w:cs="Times New Roman"/>
          <w:sz w:val="20"/>
          <w:szCs w:val="20"/>
        </w:rPr>
        <w:t>e.g</w:t>
      </w:r>
      <w:proofErr w:type="spellEnd"/>
      <w:r w:rsidRPr="0097755A">
        <w:rPr>
          <w:rFonts w:ascii="Times New Roman" w:hAnsi="Times New Roman" w:cs="Times New Roman"/>
          <w:sz w:val="20"/>
          <w:szCs w:val="20"/>
        </w:rPr>
        <w:t xml:space="preserve">., for NPDCCH </w:t>
      </w:r>
      <w:proofErr w:type="spellStart"/>
      <w:r w:rsidRPr="0097755A">
        <w:rPr>
          <w:rFonts w:ascii="Times New Roman" w:hAnsi="Times New Roman" w:cs="Times New Roman"/>
          <w:sz w:val="20"/>
          <w:szCs w:val="20"/>
        </w:rPr>
        <w:t>monitoring</w:t>
      </w:r>
      <w:proofErr w:type="spellEnd"/>
      <w:r w:rsidR="0086141F" w:rsidRPr="0097755A">
        <w:rPr>
          <w:rFonts w:ascii="Times New Roman" w:hAnsi="Times New Roman" w:cs="Times New Roman"/>
          <w:sz w:val="20"/>
          <w:szCs w:val="20"/>
        </w:rPr>
        <w:t xml:space="preserve"> </w:t>
      </w:r>
      <w:proofErr w:type="spellStart"/>
      <w:r w:rsidR="0086141F" w:rsidRPr="0097755A">
        <w:rPr>
          <w:rFonts w:ascii="Times New Roman" w:hAnsi="Times New Roman" w:cs="Times New Roman"/>
          <w:sz w:val="20"/>
          <w:szCs w:val="20"/>
        </w:rPr>
        <w:t>if</w:t>
      </w:r>
      <w:proofErr w:type="spellEnd"/>
      <w:r w:rsidR="0086141F" w:rsidRPr="0097755A">
        <w:rPr>
          <w:rFonts w:ascii="Times New Roman" w:hAnsi="Times New Roman" w:cs="Times New Roman"/>
          <w:sz w:val="20"/>
          <w:szCs w:val="20"/>
        </w:rPr>
        <w:t xml:space="preserve"> DCI is </w:t>
      </w:r>
      <w:proofErr w:type="spellStart"/>
      <w:r w:rsidR="0086141F" w:rsidRPr="0097755A">
        <w:rPr>
          <w:rFonts w:ascii="Times New Roman" w:hAnsi="Times New Roman" w:cs="Times New Roman"/>
          <w:sz w:val="20"/>
          <w:szCs w:val="20"/>
        </w:rPr>
        <w:t>used</w:t>
      </w:r>
      <w:proofErr w:type="spellEnd"/>
      <w:r w:rsidR="0086141F" w:rsidRPr="0097755A">
        <w:rPr>
          <w:rFonts w:ascii="Times New Roman" w:hAnsi="Times New Roman" w:cs="Times New Roman"/>
          <w:sz w:val="20"/>
          <w:szCs w:val="20"/>
        </w:rPr>
        <w:t xml:space="preserve"> for </w:t>
      </w:r>
      <w:proofErr w:type="spellStart"/>
      <w:r w:rsidR="0086141F" w:rsidRPr="0097755A">
        <w:rPr>
          <w:rFonts w:ascii="Times New Roman" w:hAnsi="Times New Roman" w:cs="Times New Roman"/>
          <w:sz w:val="20"/>
          <w:szCs w:val="20"/>
        </w:rPr>
        <w:t>activation</w:t>
      </w:r>
      <w:proofErr w:type="spellEnd"/>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xml:space="preserve">: </w:t>
      </w:r>
      <w:proofErr w:type="spellStart"/>
      <w:r w:rsidRPr="0097755A">
        <w:rPr>
          <w:rFonts w:ascii="Times New Roman" w:eastAsiaTheme="minorEastAsia" w:hAnsi="Times New Roman" w:cs="Times New Roman"/>
          <w:sz w:val="20"/>
          <w:szCs w:val="20"/>
          <w:lang w:eastAsia="zh-CN"/>
        </w:rPr>
        <w:t>dynamic</w:t>
      </w:r>
      <w:proofErr w:type="spellEnd"/>
      <w:r w:rsidRPr="0097755A">
        <w:rPr>
          <w:rFonts w:ascii="Times New Roman" w:eastAsiaTheme="minorEastAsia" w:hAnsi="Times New Roman" w:cs="Times New Roman"/>
          <w:sz w:val="20"/>
          <w:szCs w:val="20"/>
          <w:lang w:eastAsia="zh-CN"/>
        </w:rPr>
        <w:t xml:space="preserve"> </w:t>
      </w:r>
      <w:proofErr w:type="spellStart"/>
      <w:r w:rsidRPr="0097755A">
        <w:rPr>
          <w:rFonts w:ascii="Times New Roman" w:eastAsiaTheme="minorEastAsia" w:hAnsi="Times New Roman" w:cs="Times New Roman"/>
          <w:sz w:val="20"/>
          <w:szCs w:val="20"/>
          <w:lang w:eastAsia="zh-CN"/>
        </w:rPr>
        <w:t>scheduling</w:t>
      </w:r>
      <w:proofErr w:type="spellEnd"/>
      <w:r w:rsidRPr="0097755A">
        <w:rPr>
          <w:rFonts w:ascii="Times New Roman" w:eastAsiaTheme="minorEastAsia" w:hAnsi="Times New Roman" w:cs="Times New Roman"/>
          <w:sz w:val="20"/>
          <w:szCs w:val="20"/>
          <w:lang w:eastAsia="zh-CN"/>
        </w:rPr>
        <w:t xml:space="preserve">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w:t>
      </w:r>
      <w:proofErr w:type="spellStart"/>
      <w:r w:rsidRPr="002E409D">
        <w:rPr>
          <w:b/>
          <w:bCs/>
          <w:sz w:val="20"/>
          <w:szCs w:val="20"/>
        </w:rPr>
        <w:t>Single</w:t>
      </w:r>
      <w:proofErr w:type="spellEnd"/>
      <w:r w:rsidRPr="002E409D">
        <w:rPr>
          <w:b/>
          <w:bCs/>
          <w:sz w:val="20"/>
          <w:szCs w:val="20"/>
        </w:rPr>
        <w:t xml:space="preserve"> SPS </w:t>
      </w:r>
      <w:proofErr w:type="spellStart"/>
      <w:r w:rsidRPr="002E409D">
        <w:rPr>
          <w:b/>
          <w:bCs/>
          <w:sz w:val="20"/>
          <w:szCs w:val="20"/>
        </w:rPr>
        <w:t>configuration</w:t>
      </w:r>
      <w:proofErr w:type="spellEnd"/>
      <w:r w:rsidRPr="002E409D">
        <w:rPr>
          <w:b/>
          <w:bCs/>
          <w:sz w:val="20"/>
          <w:szCs w:val="20"/>
        </w:rPr>
        <w:t xml:space="preserve"> </w:t>
      </w:r>
      <w:proofErr w:type="spellStart"/>
      <w:r w:rsidRPr="002E409D">
        <w:rPr>
          <w:b/>
          <w:bCs/>
          <w:sz w:val="20"/>
          <w:szCs w:val="20"/>
        </w:rPr>
        <w:t>associated</w:t>
      </w:r>
      <w:proofErr w:type="spellEnd"/>
      <w:r w:rsidRPr="002E409D">
        <w:rPr>
          <w:b/>
          <w:bCs/>
          <w:sz w:val="20"/>
          <w:szCs w:val="20"/>
        </w:rPr>
        <w:t xml:space="preserve"> </w:t>
      </w:r>
      <w:proofErr w:type="spellStart"/>
      <w:r w:rsidRPr="002E409D">
        <w:rPr>
          <w:b/>
          <w:bCs/>
          <w:sz w:val="20"/>
          <w:szCs w:val="20"/>
        </w:rPr>
        <w:t>with</w:t>
      </w:r>
      <w:proofErr w:type="spellEnd"/>
      <w:r w:rsidRPr="002E409D">
        <w:rPr>
          <w:b/>
          <w:bCs/>
          <w:sz w:val="20"/>
          <w:szCs w:val="20"/>
        </w:rPr>
        <w:t xml:space="preserve"> </w:t>
      </w:r>
      <w:r w:rsidR="00CA3ADF">
        <w:rPr>
          <w:b/>
          <w:bCs/>
          <w:sz w:val="20"/>
          <w:szCs w:val="20"/>
        </w:rPr>
        <w:t xml:space="preserve">a </w:t>
      </w:r>
      <w:proofErr w:type="spellStart"/>
      <w:r w:rsidRPr="002E409D">
        <w:rPr>
          <w:b/>
          <w:bCs/>
          <w:sz w:val="20"/>
          <w:szCs w:val="20"/>
        </w:rPr>
        <w:t>single</w:t>
      </w:r>
      <w:proofErr w:type="spellEnd"/>
      <w:r w:rsidRPr="002E409D">
        <w:rPr>
          <w:b/>
          <w:bCs/>
          <w:sz w:val="20"/>
          <w:szCs w:val="20"/>
        </w:rPr>
        <w:t xml:space="preserve"> </w:t>
      </w:r>
      <w:r w:rsidR="00B06C43">
        <w:rPr>
          <w:b/>
          <w:bCs/>
          <w:sz w:val="20"/>
          <w:szCs w:val="20"/>
        </w:rPr>
        <w:t xml:space="preserve">set </w:t>
      </w:r>
      <w:proofErr w:type="spellStart"/>
      <w:r w:rsidR="00B06C43">
        <w:rPr>
          <w:b/>
          <w:bCs/>
          <w:sz w:val="20"/>
          <w:szCs w:val="20"/>
        </w:rPr>
        <w:t>of</w:t>
      </w:r>
      <w:proofErr w:type="spellEnd"/>
      <w:r w:rsidR="00B06C43">
        <w:rPr>
          <w:b/>
          <w:bCs/>
          <w:sz w:val="20"/>
          <w:szCs w:val="20"/>
        </w:rPr>
        <w:t xml:space="preserve">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w:t>
      </w:r>
      <w:proofErr w:type="spellStart"/>
      <w:r w:rsidR="005F20B9">
        <w:rPr>
          <w:rFonts w:ascii="Times New Roman" w:hAnsi="Times New Roman" w:cs="Times New Roman"/>
          <w:b/>
          <w:bCs/>
          <w:sz w:val="20"/>
          <w:szCs w:val="20"/>
        </w:rPr>
        <w:t>supported</w:t>
      </w:r>
      <w:proofErr w:type="spellEnd"/>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proofErr w:type="spellStart"/>
      <w:r w:rsidRPr="002E409D">
        <w:rPr>
          <w:rFonts w:ascii="Times New Roman" w:hAnsi="Times New Roman" w:cs="Times New Roman"/>
          <w:b/>
          <w:bCs/>
          <w:sz w:val="20"/>
          <w:szCs w:val="20"/>
        </w:rPr>
        <w:t>Single</w:t>
      </w:r>
      <w:proofErr w:type="spellEnd"/>
      <w:r w:rsidRPr="002E409D">
        <w:rPr>
          <w:rFonts w:ascii="Times New Roman" w:hAnsi="Times New Roman" w:cs="Times New Roman"/>
          <w:b/>
          <w:bCs/>
          <w:sz w:val="20"/>
          <w:szCs w:val="20"/>
        </w:rPr>
        <w:t xml:space="preserve"> SPS </w:t>
      </w:r>
      <w:proofErr w:type="spellStart"/>
      <w:r w:rsidRPr="002E409D">
        <w:rPr>
          <w:rFonts w:ascii="Times New Roman" w:hAnsi="Times New Roman" w:cs="Times New Roman"/>
          <w:b/>
          <w:bCs/>
          <w:sz w:val="20"/>
          <w:szCs w:val="20"/>
        </w:rPr>
        <w:t>configuration</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associated</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with</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multiple</w:t>
      </w:r>
      <w:proofErr w:type="spellEnd"/>
      <w:r w:rsidRPr="002E409D">
        <w:rPr>
          <w:rFonts w:ascii="Times New Roman" w:hAnsi="Times New Roman" w:cs="Times New Roman"/>
          <w:b/>
          <w:bCs/>
          <w:sz w:val="20"/>
          <w:szCs w:val="20"/>
        </w:rPr>
        <w:t xml:space="preserve"> </w:t>
      </w:r>
      <w:r w:rsidR="00B06C43">
        <w:rPr>
          <w:b/>
          <w:bCs/>
          <w:sz w:val="20"/>
          <w:szCs w:val="20"/>
        </w:rPr>
        <w:t xml:space="preserve">sets </w:t>
      </w:r>
      <w:proofErr w:type="spellStart"/>
      <w:r w:rsidR="00B06C43">
        <w:rPr>
          <w:b/>
          <w:bCs/>
          <w:sz w:val="20"/>
          <w:szCs w:val="20"/>
        </w:rPr>
        <w:t>of</w:t>
      </w:r>
      <w:proofErr w:type="spellEnd"/>
      <w:r w:rsidR="00B06C43">
        <w:rPr>
          <w:b/>
          <w:bCs/>
          <w:sz w:val="20"/>
          <w:szCs w:val="20"/>
        </w:rPr>
        <w:t xml:space="preserve"> </w:t>
      </w:r>
      <w:proofErr w:type="spellStart"/>
      <w:r w:rsidRPr="002E409D">
        <w:rPr>
          <w:rFonts w:ascii="Times New Roman" w:hAnsi="Times New Roman" w:cs="Times New Roman"/>
          <w:b/>
          <w:bCs/>
          <w:sz w:val="20"/>
          <w:szCs w:val="20"/>
        </w:rPr>
        <w:t>candidate</w:t>
      </w:r>
      <w:proofErr w:type="spellEnd"/>
      <w:r w:rsidRPr="002E409D">
        <w:rPr>
          <w:rFonts w:ascii="Times New Roman" w:hAnsi="Times New Roman" w:cs="Times New Roman"/>
          <w:b/>
          <w:bCs/>
          <w:sz w:val="20"/>
          <w:szCs w:val="20"/>
        </w:rPr>
        <w:t xml:space="preserv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w:t>
      </w:r>
      <w:proofErr w:type="spellStart"/>
      <w:r w:rsidR="005F20B9">
        <w:rPr>
          <w:rFonts w:ascii="Times New Roman" w:hAnsi="Times New Roman" w:cs="Times New Roman"/>
          <w:b/>
          <w:bCs/>
          <w:sz w:val="20"/>
          <w:szCs w:val="20"/>
        </w:rPr>
        <w:t>supported</w:t>
      </w:r>
      <w:proofErr w:type="spellEnd"/>
      <w:r w:rsidRPr="002E409D">
        <w:rPr>
          <w:rFonts w:ascii="Times New Roman" w:hAnsi="Times New Roman" w:cs="Times New Roman"/>
          <w:b/>
          <w:bCs/>
          <w:sz w:val="20"/>
          <w:szCs w:val="20"/>
        </w:rPr>
        <w:t xml:space="preserve">, transmitter </w:t>
      </w:r>
      <w:proofErr w:type="spellStart"/>
      <w:r w:rsidRPr="002E409D">
        <w:rPr>
          <w:rFonts w:ascii="Times New Roman" w:hAnsi="Times New Roman" w:cs="Times New Roman"/>
          <w:b/>
          <w:bCs/>
          <w:sz w:val="20"/>
          <w:szCs w:val="20"/>
        </w:rPr>
        <w:t>selects</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one</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of</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them</w:t>
      </w:r>
      <w:proofErr w:type="spellEnd"/>
      <w:r w:rsidRPr="002E409D">
        <w:rPr>
          <w:rFonts w:ascii="Times New Roman" w:hAnsi="Times New Roman" w:cs="Times New Roman"/>
          <w:b/>
          <w:bCs/>
          <w:sz w:val="20"/>
          <w:szCs w:val="20"/>
        </w:rPr>
        <w:t xml:space="preserve">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proofErr w:type="spellStart"/>
      <w:r w:rsidRPr="002E409D">
        <w:rPr>
          <w:b/>
          <w:bCs/>
          <w:sz w:val="20"/>
          <w:szCs w:val="20"/>
        </w:rPr>
        <w:t>Multiple</w:t>
      </w:r>
      <w:proofErr w:type="spellEnd"/>
      <w:r w:rsidRPr="002E409D">
        <w:rPr>
          <w:b/>
          <w:bCs/>
          <w:sz w:val="20"/>
          <w:szCs w:val="20"/>
        </w:rPr>
        <w:t xml:space="preserve"> </w:t>
      </w:r>
      <w:proofErr w:type="spellStart"/>
      <w:r w:rsidRPr="002E409D">
        <w:rPr>
          <w:b/>
          <w:bCs/>
          <w:sz w:val="20"/>
          <w:szCs w:val="20"/>
        </w:rPr>
        <w:t>simultanously</w:t>
      </w:r>
      <w:proofErr w:type="spellEnd"/>
      <w:r w:rsidRPr="002E409D">
        <w:rPr>
          <w:b/>
          <w:bCs/>
          <w:sz w:val="20"/>
          <w:szCs w:val="20"/>
        </w:rPr>
        <w:t xml:space="preserve"> </w:t>
      </w:r>
      <w:proofErr w:type="spellStart"/>
      <w:r w:rsidRPr="002E409D">
        <w:rPr>
          <w:b/>
          <w:bCs/>
          <w:sz w:val="20"/>
          <w:szCs w:val="20"/>
        </w:rPr>
        <w:t>active</w:t>
      </w:r>
      <w:proofErr w:type="spellEnd"/>
      <w:r w:rsidRPr="002E409D">
        <w:rPr>
          <w:b/>
          <w:bCs/>
          <w:sz w:val="20"/>
          <w:szCs w:val="20"/>
        </w:rPr>
        <w:t xml:space="preserve"> SPS </w:t>
      </w:r>
      <w:proofErr w:type="spellStart"/>
      <w:r w:rsidRPr="002E409D">
        <w:rPr>
          <w:rFonts w:ascii="Times New Roman" w:hAnsi="Times New Roman" w:cs="Times New Roman"/>
          <w:b/>
          <w:bCs/>
          <w:sz w:val="20"/>
          <w:szCs w:val="20"/>
        </w:rPr>
        <w:t>configurations</w:t>
      </w:r>
      <w:proofErr w:type="spellEnd"/>
      <w:r w:rsidR="005F20B9">
        <w:rPr>
          <w:rFonts w:ascii="Times New Roman" w:hAnsi="Times New Roman" w:cs="Times New Roman"/>
          <w:b/>
          <w:bCs/>
          <w:sz w:val="20"/>
          <w:szCs w:val="20"/>
        </w:rPr>
        <w:t xml:space="preserve"> </w:t>
      </w:r>
      <w:proofErr w:type="spellStart"/>
      <w:r w:rsidR="005F20B9">
        <w:rPr>
          <w:rFonts w:ascii="Times New Roman" w:hAnsi="Times New Roman" w:cs="Times New Roman"/>
          <w:b/>
          <w:bCs/>
          <w:sz w:val="20"/>
          <w:szCs w:val="20"/>
        </w:rPr>
        <w:t>are</w:t>
      </w:r>
      <w:proofErr w:type="spellEnd"/>
      <w:r w:rsidR="005F20B9">
        <w:rPr>
          <w:rFonts w:ascii="Times New Roman" w:hAnsi="Times New Roman" w:cs="Times New Roman"/>
          <w:b/>
          <w:bCs/>
          <w:sz w:val="20"/>
          <w:szCs w:val="20"/>
        </w:rPr>
        <w:t xml:space="preserve"> </w:t>
      </w:r>
      <w:proofErr w:type="spellStart"/>
      <w:r w:rsidR="005F20B9">
        <w:rPr>
          <w:rFonts w:ascii="Times New Roman" w:hAnsi="Times New Roman" w:cs="Times New Roman"/>
          <w:b/>
          <w:bCs/>
          <w:sz w:val="20"/>
          <w:szCs w:val="20"/>
        </w:rPr>
        <w:t>supported</w:t>
      </w:r>
      <w:proofErr w:type="spellEnd"/>
      <w:r w:rsidR="00FC707D" w:rsidRPr="002E409D">
        <w:rPr>
          <w:rFonts w:ascii="Times New Roman" w:hAnsi="Times New Roman" w:cs="Times New Roman"/>
          <w:b/>
          <w:bCs/>
          <w:sz w:val="20"/>
          <w:szCs w:val="20"/>
        </w:rPr>
        <w:t xml:space="preserve">, transmitter </w:t>
      </w:r>
      <w:proofErr w:type="spellStart"/>
      <w:r w:rsidR="00FC707D" w:rsidRPr="002E409D">
        <w:rPr>
          <w:rFonts w:ascii="Times New Roman" w:hAnsi="Times New Roman" w:cs="Times New Roman"/>
          <w:b/>
          <w:bCs/>
          <w:sz w:val="20"/>
          <w:szCs w:val="20"/>
        </w:rPr>
        <w:t>selects</w:t>
      </w:r>
      <w:proofErr w:type="spellEnd"/>
      <w:r w:rsidR="00FC707D" w:rsidRPr="002E409D">
        <w:rPr>
          <w:rFonts w:ascii="Times New Roman" w:hAnsi="Times New Roman" w:cs="Times New Roman"/>
          <w:b/>
          <w:bCs/>
          <w:sz w:val="20"/>
          <w:szCs w:val="20"/>
        </w:rPr>
        <w:t xml:space="preserve"> </w:t>
      </w:r>
      <w:proofErr w:type="spellStart"/>
      <w:r w:rsidR="00FC707D" w:rsidRPr="002E409D">
        <w:rPr>
          <w:rFonts w:ascii="Times New Roman" w:hAnsi="Times New Roman" w:cs="Times New Roman"/>
          <w:b/>
          <w:bCs/>
          <w:sz w:val="20"/>
          <w:szCs w:val="20"/>
        </w:rPr>
        <w:t>one</w:t>
      </w:r>
      <w:proofErr w:type="spellEnd"/>
      <w:r w:rsidR="00FC707D" w:rsidRPr="002E409D">
        <w:rPr>
          <w:rFonts w:ascii="Times New Roman" w:hAnsi="Times New Roman" w:cs="Times New Roman"/>
          <w:b/>
          <w:bCs/>
          <w:sz w:val="20"/>
          <w:szCs w:val="20"/>
        </w:rPr>
        <w:t xml:space="preserve"> </w:t>
      </w:r>
      <w:proofErr w:type="spellStart"/>
      <w:r w:rsidR="00FC707D" w:rsidRPr="002E409D">
        <w:rPr>
          <w:rFonts w:ascii="Times New Roman" w:hAnsi="Times New Roman" w:cs="Times New Roman"/>
          <w:b/>
          <w:bCs/>
          <w:sz w:val="20"/>
          <w:szCs w:val="20"/>
        </w:rPr>
        <w:t>of</w:t>
      </w:r>
      <w:proofErr w:type="spellEnd"/>
      <w:r w:rsidR="00FC707D" w:rsidRPr="002E409D">
        <w:rPr>
          <w:rFonts w:ascii="Times New Roman" w:hAnsi="Times New Roman" w:cs="Times New Roman"/>
          <w:b/>
          <w:bCs/>
          <w:sz w:val="20"/>
          <w:szCs w:val="20"/>
        </w:rPr>
        <w:t xml:space="preserve"> </w:t>
      </w:r>
      <w:proofErr w:type="spellStart"/>
      <w:r w:rsidR="00FC707D" w:rsidRPr="002E409D">
        <w:rPr>
          <w:rFonts w:ascii="Times New Roman" w:hAnsi="Times New Roman" w:cs="Times New Roman"/>
          <w:b/>
          <w:bCs/>
          <w:sz w:val="20"/>
          <w:szCs w:val="20"/>
        </w:rPr>
        <w:t>them</w:t>
      </w:r>
      <w:proofErr w:type="spellEnd"/>
      <w:r w:rsidR="00FC707D" w:rsidRPr="002E409D">
        <w:rPr>
          <w:rFonts w:ascii="Times New Roman" w:hAnsi="Times New Roman" w:cs="Times New Roman"/>
          <w:b/>
          <w:bCs/>
          <w:sz w:val="20"/>
          <w:szCs w:val="20"/>
        </w:rPr>
        <w:t xml:space="preserve">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proofErr w:type="spellStart"/>
      <w:r w:rsidRPr="002E409D">
        <w:rPr>
          <w:b/>
          <w:bCs/>
          <w:sz w:val="20"/>
          <w:szCs w:val="20"/>
        </w:rPr>
        <w:t>Multiple</w:t>
      </w:r>
      <w:proofErr w:type="spellEnd"/>
      <w:r w:rsidRPr="002E409D">
        <w:rPr>
          <w:b/>
          <w:bCs/>
          <w:sz w:val="20"/>
          <w:szCs w:val="20"/>
        </w:rPr>
        <w:t xml:space="preserve"> SPS </w:t>
      </w:r>
      <w:proofErr w:type="spellStart"/>
      <w:r w:rsidRPr="002E409D">
        <w:rPr>
          <w:rFonts w:ascii="Times New Roman" w:hAnsi="Times New Roman" w:cs="Times New Roman"/>
          <w:b/>
          <w:bCs/>
          <w:sz w:val="20"/>
          <w:szCs w:val="20"/>
        </w:rPr>
        <w:t>configurations</w:t>
      </w:r>
      <w:proofErr w:type="spellEnd"/>
      <w:r w:rsidRPr="002E409D">
        <w:rPr>
          <w:rFonts w:ascii="Times New Roman" w:hAnsi="Times New Roman" w:cs="Times New Roman"/>
          <w:b/>
          <w:bCs/>
          <w:sz w:val="20"/>
          <w:szCs w:val="20"/>
        </w:rPr>
        <w:t xml:space="preserve"> </w:t>
      </w:r>
      <w:proofErr w:type="spellStart"/>
      <w:r w:rsidR="008579B7">
        <w:rPr>
          <w:rFonts w:ascii="Times New Roman" w:hAnsi="Times New Roman" w:cs="Times New Roman"/>
          <w:b/>
          <w:bCs/>
          <w:sz w:val="20"/>
          <w:szCs w:val="20"/>
        </w:rPr>
        <w:t>are</w:t>
      </w:r>
      <w:proofErr w:type="spellEnd"/>
      <w:r w:rsidR="008579B7">
        <w:rPr>
          <w:rFonts w:ascii="Times New Roman" w:hAnsi="Times New Roman" w:cs="Times New Roman"/>
          <w:b/>
          <w:bCs/>
          <w:sz w:val="20"/>
          <w:szCs w:val="20"/>
        </w:rPr>
        <w:t xml:space="preserve"> </w:t>
      </w:r>
      <w:proofErr w:type="spellStart"/>
      <w:r w:rsidR="008579B7">
        <w:rPr>
          <w:rFonts w:ascii="Times New Roman" w:hAnsi="Times New Roman" w:cs="Times New Roman"/>
          <w:b/>
          <w:bCs/>
          <w:sz w:val="20"/>
          <w:szCs w:val="20"/>
        </w:rPr>
        <w:t>supported</w:t>
      </w:r>
      <w:proofErr w:type="spellEnd"/>
      <w:r w:rsidRPr="002E409D">
        <w:rPr>
          <w:rFonts w:ascii="Times New Roman" w:hAnsi="Times New Roman" w:cs="Times New Roman"/>
          <w:b/>
          <w:bCs/>
          <w:sz w:val="20"/>
          <w:szCs w:val="20"/>
        </w:rPr>
        <w:t xml:space="preserve">, </w:t>
      </w:r>
      <w:proofErr w:type="spellStart"/>
      <w:r w:rsidRPr="002E409D">
        <w:rPr>
          <w:rFonts w:ascii="Times New Roman" w:hAnsi="Times New Roman" w:cs="Times New Roman"/>
          <w:b/>
          <w:bCs/>
          <w:sz w:val="20"/>
          <w:szCs w:val="20"/>
        </w:rPr>
        <w:t>but</w:t>
      </w:r>
      <w:proofErr w:type="spellEnd"/>
      <w:r w:rsidRPr="002E409D">
        <w:rPr>
          <w:rFonts w:ascii="Times New Roman" w:hAnsi="Times New Roman" w:cs="Times New Roman"/>
          <w:b/>
          <w:bCs/>
          <w:sz w:val="20"/>
          <w:szCs w:val="20"/>
        </w:rPr>
        <w:t xml:space="preserve"> </w:t>
      </w:r>
      <w:proofErr w:type="spellStart"/>
      <w:r w:rsidR="00494667" w:rsidRPr="002E409D">
        <w:rPr>
          <w:rFonts w:ascii="Times New Roman" w:hAnsi="Times New Roman" w:cs="Times New Roman"/>
          <w:b/>
          <w:bCs/>
          <w:sz w:val="20"/>
          <w:szCs w:val="20"/>
        </w:rPr>
        <w:t>only</w:t>
      </w:r>
      <w:proofErr w:type="spellEnd"/>
      <w:r w:rsidR="00494667" w:rsidRPr="002E409D">
        <w:rPr>
          <w:rFonts w:ascii="Times New Roman" w:hAnsi="Times New Roman" w:cs="Times New Roman"/>
          <w:b/>
          <w:bCs/>
          <w:sz w:val="20"/>
          <w:szCs w:val="20"/>
        </w:rPr>
        <w:t xml:space="preserve"> </w:t>
      </w:r>
      <w:proofErr w:type="spellStart"/>
      <w:r w:rsidR="00494667" w:rsidRPr="002E409D">
        <w:rPr>
          <w:rFonts w:ascii="Times New Roman" w:hAnsi="Times New Roman" w:cs="Times New Roman"/>
          <w:b/>
          <w:bCs/>
          <w:sz w:val="20"/>
          <w:szCs w:val="20"/>
        </w:rPr>
        <w:t>one</w:t>
      </w:r>
      <w:proofErr w:type="spellEnd"/>
      <w:r w:rsidR="00494667" w:rsidRPr="002E409D">
        <w:rPr>
          <w:rFonts w:ascii="Times New Roman" w:hAnsi="Times New Roman" w:cs="Times New Roman"/>
          <w:b/>
          <w:bCs/>
          <w:sz w:val="20"/>
          <w:szCs w:val="20"/>
        </w:rPr>
        <w:t xml:space="preserve"> </w:t>
      </w:r>
      <w:proofErr w:type="spellStart"/>
      <w:r w:rsidR="00494667" w:rsidRPr="002E409D">
        <w:rPr>
          <w:rFonts w:ascii="Times New Roman" w:hAnsi="Times New Roman" w:cs="Times New Roman"/>
          <w:b/>
          <w:bCs/>
          <w:sz w:val="20"/>
          <w:szCs w:val="20"/>
        </w:rPr>
        <w:t>of</w:t>
      </w:r>
      <w:proofErr w:type="spellEnd"/>
      <w:r w:rsidR="00494667" w:rsidRPr="002E409D">
        <w:rPr>
          <w:rFonts w:ascii="Times New Roman" w:hAnsi="Times New Roman" w:cs="Times New Roman"/>
          <w:b/>
          <w:bCs/>
          <w:sz w:val="20"/>
          <w:szCs w:val="20"/>
        </w:rPr>
        <w:t xml:space="preserve"> </w:t>
      </w:r>
      <w:proofErr w:type="spellStart"/>
      <w:r w:rsidR="00494667" w:rsidRPr="002E409D">
        <w:rPr>
          <w:rFonts w:ascii="Times New Roman" w:hAnsi="Times New Roman" w:cs="Times New Roman"/>
          <w:b/>
          <w:bCs/>
          <w:sz w:val="20"/>
          <w:szCs w:val="20"/>
        </w:rPr>
        <w:t>them</w:t>
      </w:r>
      <w:proofErr w:type="spellEnd"/>
      <w:r w:rsidR="00494667" w:rsidRPr="002E409D">
        <w:rPr>
          <w:rFonts w:ascii="Times New Roman" w:hAnsi="Times New Roman" w:cs="Times New Roman"/>
          <w:b/>
          <w:bCs/>
          <w:sz w:val="20"/>
          <w:szCs w:val="20"/>
        </w:rPr>
        <w:t xml:space="preserve"> </w:t>
      </w:r>
      <w:proofErr w:type="spellStart"/>
      <w:r w:rsidR="00494667" w:rsidRPr="002E409D">
        <w:rPr>
          <w:rFonts w:ascii="Times New Roman" w:hAnsi="Times New Roman" w:cs="Times New Roman"/>
          <w:b/>
          <w:bCs/>
          <w:sz w:val="20"/>
          <w:szCs w:val="20"/>
        </w:rPr>
        <w:t>can</w:t>
      </w:r>
      <w:proofErr w:type="spellEnd"/>
      <w:r w:rsidR="00494667" w:rsidRPr="002E409D">
        <w:rPr>
          <w:rFonts w:ascii="Times New Roman" w:hAnsi="Times New Roman" w:cs="Times New Roman"/>
          <w:b/>
          <w:bCs/>
          <w:sz w:val="20"/>
          <w:szCs w:val="20"/>
        </w:rPr>
        <w:t xml:space="preserve"> be </w:t>
      </w:r>
      <w:proofErr w:type="spellStart"/>
      <w:r w:rsidR="00494667" w:rsidRPr="002E409D">
        <w:rPr>
          <w:rFonts w:ascii="Times New Roman" w:hAnsi="Times New Roman" w:cs="Times New Roman"/>
          <w:b/>
          <w:bCs/>
          <w:sz w:val="20"/>
          <w:szCs w:val="20"/>
        </w:rPr>
        <w:t>activate</w:t>
      </w:r>
      <w:r w:rsidR="002455B0" w:rsidRPr="002E409D">
        <w:rPr>
          <w:rFonts w:ascii="Times New Roman" w:hAnsi="Times New Roman" w:cs="Times New Roman"/>
          <w:b/>
          <w:bCs/>
          <w:sz w:val="20"/>
          <w:szCs w:val="20"/>
        </w:rPr>
        <w:t>d</w:t>
      </w:r>
      <w:proofErr w:type="spellEnd"/>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w:t>
            </w:r>
            <w:proofErr w:type="gramStart"/>
            <w:r>
              <w:rPr>
                <w:rFonts w:eastAsiaTheme="minorEastAsia"/>
                <w:lang w:val="en-US" w:eastAsia="zh-CN"/>
              </w:rPr>
              <w:t>side-implications</w:t>
            </w:r>
            <w:proofErr w:type="gramEnd"/>
            <w:r>
              <w:rPr>
                <w:rFonts w:eastAsiaTheme="minorEastAsia"/>
                <w:lang w:val="en-US" w:eastAsia="zh-CN"/>
              </w:rPr>
              <w:t xml:space="preserve">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w:t>
            </w:r>
            <w:proofErr w:type="gramStart"/>
            <w:r>
              <w:rPr>
                <w:rFonts w:eastAsiaTheme="minorEastAsia" w:hint="eastAsia"/>
                <w:lang w:val="en-US" w:eastAsia="zh-CN"/>
              </w:rPr>
              <w:t>option4</w:t>
            </w:r>
            <w:proofErr w:type="gramEnd"/>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w:t>
            </w:r>
            <w:proofErr w:type="gramStart"/>
            <w:r>
              <w:rPr>
                <w:rFonts w:eastAsiaTheme="minorEastAsia"/>
                <w:lang w:val="en-US" w:eastAsia="zh-CN"/>
              </w:rPr>
              <w:t>discuss</w:t>
            </w:r>
            <w:proofErr w:type="gramEnd"/>
            <w:r>
              <w:rPr>
                <w:rFonts w:eastAsiaTheme="minorEastAsia"/>
                <w:lang w:val="en-US" w:eastAsia="zh-CN"/>
              </w:rPr>
              <w:t xml:space="preserve"> separately. As comment in 3.1.1, we don’t see the necessity to introduce multiple DL </w:t>
            </w:r>
            <w:proofErr w:type="gramStart"/>
            <w:r>
              <w:rPr>
                <w:rFonts w:eastAsiaTheme="minorEastAsia"/>
                <w:lang w:val="en-US" w:eastAsia="zh-CN"/>
              </w:rPr>
              <w:t>SPS</w:t>
            </w:r>
            <w:proofErr w:type="gramEnd"/>
            <w:r>
              <w:rPr>
                <w:rFonts w:eastAsiaTheme="minorEastAsia"/>
                <w:lang w:val="en-US" w:eastAsia="zh-CN"/>
              </w:rPr>
              <w:t xml:space="preserve">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lastRenderedPageBreak/>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 xml:space="preserve">We share similar </w:t>
            </w:r>
            <w:proofErr w:type="gramStart"/>
            <w:r>
              <w:rPr>
                <w:rFonts w:eastAsiaTheme="minorEastAsia"/>
                <w:lang w:val="en-US" w:eastAsia="zh-CN"/>
              </w:rPr>
              <w:t>view</w:t>
            </w:r>
            <w:proofErr w:type="gramEnd"/>
            <w:r>
              <w:rPr>
                <w:rFonts w:eastAsiaTheme="minorEastAsia"/>
                <w:lang w:val="en-US" w:eastAsia="zh-CN"/>
              </w:rPr>
              <w:t xml:space="preserve">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r w:rsidR="00686CA9" w14:paraId="6A067FAE" w14:textId="77777777" w:rsidTr="005115B4">
        <w:tc>
          <w:tcPr>
            <w:tcW w:w="1479" w:type="dxa"/>
          </w:tcPr>
          <w:p w14:paraId="23858DC3" w14:textId="60615CF6"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59C392C" w14:textId="1238429B"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654A2F53" w14:textId="135FE3BE" w:rsidR="00686CA9" w:rsidRDefault="00686CA9" w:rsidP="00686CA9">
            <w:pPr>
              <w:rPr>
                <w:rFonts w:eastAsia="Malgun Gothic" w:hint="eastAsia"/>
                <w:lang w:val="en-US" w:eastAsia="ko-KR"/>
              </w:rPr>
            </w:pPr>
            <w:proofErr w:type="gramStart"/>
            <w:r>
              <w:rPr>
                <w:rFonts w:eastAsiaTheme="minorEastAsia"/>
                <w:lang w:val="en-US" w:eastAsia="zh-CN"/>
              </w:rPr>
              <w:t>Firstly</w:t>
            </w:r>
            <w:proofErr w:type="gramEnd"/>
            <w:r>
              <w:rPr>
                <w:rFonts w:eastAsiaTheme="minorEastAsia"/>
                <w:lang w:val="en-US" w:eastAsia="zh-CN"/>
              </w:rPr>
              <w:t xml:space="preserve"> whether multiple SPS configurations will provide benefit should be discussed, where maybe the use case is TBS changing during the IMS voice call.</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Option1. Separate SPS configurations for different transmission </w:t>
      </w:r>
      <w:proofErr w:type="gramStart"/>
      <w:r w:rsidRPr="00272B26">
        <w:rPr>
          <w:rFonts w:ascii="Times New Roman" w:eastAsiaTheme="minorEastAsia" w:hAnsi="Times New Roman" w:cs="Times New Roman"/>
          <w:sz w:val="20"/>
          <w:szCs w:val="20"/>
          <w:lang w:val="en-US" w:eastAsia="zh-CN"/>
        </w:rPr>
        <w:t>direction</w:t>
      </w:r>
      <w:proofErr w:type="gramEnd"/>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proofErr w:type="gramStart"/>
      <w:r w:rsidRPr="00502890">
        <w:rPr>
          <w:rFonts w:eastAsiaTheme="minorEastAsia"/>
          <w:sz w:val="20"/>
          <w:szCs w:val="20"/>
          <w:lang w:eastAsia="zh-CN"/>
        </w:rPr>
        <w:t>,</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w:t>
      </w:r>
      <w:proofErr w:type="gramEnd"/>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proofErr w:type="spellStart"/>
      <w:r w:rsidRPr="00272B26">
        <w:rPr>
          <w:rFonts w:ascii="Times New Roman" w:eastAsiaTheme="minorEastAsia" w:hAnsi="Times New Roman" w:cs="Times New Roman"/>
          <w:sz w:val="20"/>
          <w:szCs w:val="20"/>
          <w:lang w:eastAsia="zh-CN"/>
        </w:rPr>
        <w:t>two</w:t>
      </w:r>
      <w:proofErr w:type="spellEnd"/>
      <w:r w:rsidRPr="00272B26">
        <w:rPr>
          <w:rFonts w:ascii="Times New Roman" w:eastAsiaTheme="minorEastAsia" w:hAnsi="Times New Roman" w:cs="Times New Roman"/>
          <w:sz w:val="20"/>
          <w:szCs w:val="20"/>
          <w:lang w:eastAsia="zh-CN"/>
        </w:rPr>
        <w:t xml:space="preserve"> </w:t>
      </w:r>
      <w:proofErr w:type="spellStart"/>
      <w:r w:rsidRPr="00272B26">
        <w:rPr>
          <w:rFonts w:ascii="Times New Roman" w:eastAsiaTheme="minorEastAsia" w:hAnsi="Times New Roman" w:cs="Times New Roman"/>
          <w:sz w:val="20"/>
          <w:szCs w:val="20"/>
          <w:lang w:eastAsia="zh-CN"/>
        </w:rPr>
        <w:t>separate</w:t>
      </w:r>
      <w:proofErr w:type="spellEnd"/>
      <w:r w:rsidRPr="00272B26">
        <w:rPr>
          <w:rFonts w:ascii="Times New Roman" w:eastAsiaTheme="minorEastAsia" w:hAnsi="Times New Roman" w:cs="Times New Roman"/>
          <w:sz w:val="20"/>
          <w:szCs w:val="20"/>
          <w:lang w:eastAsia="zh-CN"/>
        </w:rPr>
        <w:t xml:space="preserve"> SPS </w:t>
      </w:r>
      <w:proofErr w:type="spellStart"/>
      <w:r w:rsidRPr="00272B26">
        <w:rPr>
          <w:rFonts w:ascii="Times New Roman" w:eastAsiaTheme="minorEastAsia" w:hAnsi="Times New Roman" w:cs="Times New Roman"/>
          <w:sz w:val="20"/>
          <w:szCs w:val="20"/>
          <w:lang w:eastAsia="zh-CN"/>
        </w:rPr>
        <w:t>configuration</w:t>
      </w:r>
      <w:proofErr w:type="spellEnd"/>
      <w:r w:rsidRPr="00272B26">
        <w:rPr>
          <w:rFonts w:ascii="Times New Roman" w:eastAsiaTheme="minorEastAsia" w:hAnsi="Times New Roman" w:cs="Times New Roman"/>
          <w:sz w:val="20"/>
          <w:szCs w:val="20"/>
          <w:lang w:eastAsia="zh-CN"/>
        </w:rPr>
        <w:t xml:space="preserve"> </w:t>
      </w:r>
      <w:proofErr w:type="spellStart"/>
      <w:r w:rsidRPr="00272B26">
        <w:rPr>
          <w:rFonts w:ascii="Times New Roman" w:eastAsiaTheme="minorEastAsia" w:hAnsi="Times New Roman" w:cs="Times New Roman"/>
          <w:sz w:val="20"/>
          <w:szCs w:val="20"/>
          <w:lang w:eastAsia="zh-CN"/>
        </w:rPr>
        <w:t>should</w:t>
      </w:r>
      <w:proofErr w:type="spellEnd"/>
      <w:r w:rsidRPr="00272B26">
        <w:rPr>
          <w:rFonts w:ascii="Times New Roman" w:eastAsiaTheme="minorEastAsia" w:hAnsi="Times New Roman" w:cs="Times New Roman"/>
          <w:sz w:val="20"/>
          <w:szCs w:val="20"/>
          <w:lang w:eastAsia="zh-CN"/>
        </w:rPr>
        <w:t xml:space="preserve"> be </w:t>
      </w:r>
      <w:proofErr w:type="spellStart"/>
      <w:r w:rsidRPr="00272B26">
        <w:rPr>
          <w:rFonts w:ascii="Times New Roman" w:eastAsiaTheme="minorEastAsia" w:hAnsi="Times New Roman" w:cs="Times New Roman"/>
          <w:sz w:val="20"/>
          <w:szCs w:val="20"/>
          <w:lang w:eastAsia="zh-CN"/>
        </w:rPr>
        <w:t>introduced</w:t>
      </w:r>
      <w:proofErr w:type="spellEnd"/>
      <w:r w:rsidRPr="00272B26">
        <w:rPr>
          <w:rFonts w:ascii="Times New Roman" w:eastAsiaTheme="minorEastAsia" w:hAnsi="Times New Roman" w:cs="Times New Roman"/>
          <w:sz w:val="20"/>
          <w:szCs w:val="20"/>
          <w:lang w:eastAsia="zh-CN"/>
        </w:rPr>
        <w:t xml:space="preserve"> in R20 NB-</w:t>
      </w:r>
      <w:proofErr w:type="spellStart"/>
      <w:r w:rsidRPr="00272B26">
        <w:rPr>
          <w:rFonts w:ascii="Times New Roman" w:eastAsiaTheme="minorEastAsia" w:hAnsi="Times New Roman" w:cs="Times New Roman"/>
          <w:sz w:val="20"/>
          <w:szCs w:val="20"/>
          <w:lang w:eastAsia="zh-CN"/>
        </w:rPr>
        <w:t>IoT</w:t>
      </w:r>
      <w:proofErr w:type="spellEnd"/>
      <w:r w:rsidRPr="00272B26">
        <w:rPr>
          <w:rFonts w:ascii="Times New Roman" w:eastAsiaTheme="minorEastAsia" w:hAnsi="Times New Roman" w:cs="Times New Roman"/>
          <w:sz w:val="20"/>
          <w:szCs w:val="20"/>
          <w:lang w:eastAsia="zh-CN"/>
        </w:rPr>
        <w:t xml:space="preserve">-NTN to support the DL and UL data transmission for voice </w:t>
      </w:r>
      <w:proofErr w:type="spellStart"/>
      <w:r w:rsidRPr="00272B26">
        <w:rPr>
          <w:rFonts w:ascii="Times New Roman" w:eastAsiaTheme="minorEastAsia" w:hAnsi="Times New Roman" w:cs="Times New Roman"/>
          <w:sz w:val="20"/>
          <w:szCs w:val="20"/>
          <w:lang w:eastAsia="zh-CN"/>
        </w:rPr>
        <w:t>traffic</w:t>
      </w:r>
      <w:proofErr w:type="spellEnd"/>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 xml:space="preserve">FL note: FL understands </w:t>
      </w:r>
      <w:proofErr w:type="spellStart"/>
      <w:r w:rsidRPr="00A20730">
        <w:rPr>
          <w:rFonts w:ascii="Times New Roman" w:eastAsiaTheme="minorEastAsia" w:hAnsi="Times New Roman" w:cs="Times New Roman"/>
          <w:b/>
          <w:bCs/>
          <w:sz w:val="20"/>
          <w:szCs w:val="20"/>
          <w:lang w:eastAsia="zh-CN"/>
        </w:rPr>
        <w:t>that</w:t>
      </w:r>
      <w:proofErr w:type="spellEnd"/>
      <w:r w:rsidRPr="00A20730">
        <w:rPr>
          <w:rFonts w:ascii="Times New Roman" w:eastAsiaTheme="minorEastAsia" w:hAnsi="Times New Roman" w:cs="Times New Roman"/>
          <w:b/>
          <w:bCs/>
          <w:sz w:val="20"/>
          <w:szCs w:val="20"/>
          <w:lang w:eastAsia="zh-CN"/>
        </w:rPr>
        <w:t xml:space="preserve"> </w:t>
      </w:r>
      <w:proofErr w:type="spellStart"/>
      <w:r w:rsidRPr="00A20730">
        <w:rPr>
          <w:rFonts w:ascii="Times New Roman" w:eastAsiaTheme="minorEastAsia" w:hAnsi="Times New Roman" w:cs="Times New Roman"/>
          <w:b/>
          <w:bCs/>
          <w:sz w:val="20"/>
          <w:szCs w:val="20"/>
          <w:lang w:eastAsia="zh-CN"/>
        </w:rPr>
        <w:t>companies</w:t>
      </w:r>
      <w:proofErr w:type="spellEnd"/>
      <w:r w:rsidRPr="00A20730">
        <w:rPr>
          <w:rFonts w:ascii="Times New Roman" w:eastAsiaTheme="minorEastAsia" w:hAnsi="Times New Roman" w:cs="Times New Roman"/>
          <w:b/>
          <w:bCs/>
          <w:sz w:val="20"/>
          <w:szCs w:val="20"/>
          <w:lang w:eastAsia="zh-CN"/>
        </w:rPr>
        <w:t xml:space="preserve"> </w:t>
      </w:r>
      <w:proofErr w:type="spellStart"/>
      <w:r w:rsidRPr="00A20730">
        <w:rPr>
          <w:rFonts w:ascii="Times New Roman" w:eastAsiaTheme="minorEastAsia" w:hAnsi="Times New Roman" w:cs="Times New Roman"/>
          <w:b/>
          <w:bCs/>
          <w:sz w:val="20"/>
          <w:szCs w:val="20"/>
          <w:lang w:eastAsia="zh-CN"/>
        </w:rPr>
        <w:t>supporting</w:t>
      </w:r>
      <w:proofErr w:type="spellEnd"/>
      <w:r w:rsidRPr="00A20730">
        <w:rPr>
          <w:rFonts w:ascii="Times New Roman" w:eastAsiaTheme="minorEastAsia" w:hAnsi="Times New Roman" w:cs="Times New Roman"/>
          <w:b/>
          <w:bCs/>
          <w:sz w:val="20"/>
          <w:szCs w:val="20"/>
          <w:lang w:eastAsia="zh-CN"/>
        </w:rPr>
        <w:t xml:space="preserve"> </w:t>
      </w:r>
      <w:proofErr w:type="spellStart"/>
      <w:r w:rsidRPr="00A20730">
        <w:rPr>
          <w:rFonts w:ascii="Times New Roman" w:eastAsiaTheme="minorEastAsia" w:hAnsi="Times New Roman" w:cs="Times New Roman"/>
          <w:b/>
          <w:bCs/>
          <w:sz w:val="20"/>
          <w:szCs w:val="20"/>
          <w:lang w:eastAsia="zh-CN"/>
        </w:rPr>
        <w:t>separate</w:t>
      </w:r>
      <w:proofErr w:type="spellEnd"/>
      <w:r w:rsidRPr="00A20730">
        <w:rPr>
          <w:rFonts w:ascii="Times New Roman" w:eastAsiaTheme="minorEastAsia" w:hAnsi="Times New Roman" w:cs="Times New Roman"/>
          <w:b/>
          <w:bCs/>
          <w:sz w:val="20"/>
          <w:szCs w:val="20"/>
          <w:lang w:eastAsia="zh-CN"/>
        </w:rPr>
        <w:t xml:space="preserve"> UL/DL SPS </w:t>
      </w:r>
      <w:proofErr w:type="spellStart"/>
      <w:r w:rsidRPr="00A20730">
        <w:rPr>
          <w:rFonts w:ascii="Times New Roman" w:eastAsiaTheme="minorEastAsia" w:hAnsi="Times New Roman" w:cs="Times New Roman"/>
          <w:b/>
          <w:bCs/>
          <w:sz w:val="20"/>
          <w:szCs w:val="20"/>
          <w:lang w:eastAsia="zh-CN"/>
        </w:rPr>
        <w:t>activation</w:t>
      </w:r>
      <w:proofErr w:type="spellEnd"/>
      <w:r w:rsidRPr="00A20730">
        <w:rPr>
          <w:rFonts w:ascii="Times New Roman" w:eastAsiaTheme="minorEastAsia" w:hAnsi="Times New Roman" w:cs="Times New Roman"/>
          <w:b/>
          <w:bCs/>
          <w:sz w:val="20"/>
          <w:szCs w:val="20"/>
          <w:lang w:eastAsia="zh-CN"/>
        </w:rPr>
        <w:t xml:space="preserve">/release DCI formats support </w:t>
      </w:r>
      <w:proofErr w:type="spellStart"/>
      <w:r w:rsidRPr="00A20730">
        <w:rPr>
          <w:rFonts w:ascii="Times New Roman" w:eastAsiaTheme="minorEastAsia" w:hAnsi="Times New Roman" w:cs="Times New Roman"/>
          <w:b/>
          <w:bCs/>
          <w:sz w:val="20"/>
          <w:szCs w:val="20"/>
          <w:lang w:eastAsia="zh-CN"/>
        </w:rPr>
        <w:t>separate</w:t>
      </w:r>
      <w:proofErr w:type="spellEnd"/>
      <w:r w:rsidRPr="00A20730">
        <w:rPr>
          <w:rFonts w:ascii="Times New Roman" w:eastAsiaTheme="minorEastAsia" w:hAnsi="Times New Roman" w:cs="Times New Roman"/>
          <w:b/>
          <w:bCs/>
          <w:sz w:val="20"/>
          <w:szCs w:val="20"/>
          <w:lang w:eastAsia="zh-CN"/>
        </w:rPr>
        <w:t xml:space="preserv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proofErr w:type="spellStart"/>
      <w:r w:rsidRPr="00272B26">
        <w:rPr>
          <w:rFonts w:ascii="Times New Roman" w:hAnsi="Times New Roman" w:cs="Times New Roman"/>
          <w:sz w:val="20"/>
          <w:szCs w:val="20"/>
          <w:lang w:eastAsia="zh-CN"/>
        </w:rPr>
        <w:t>Since</w:t>
      </w:r>
      <w:proofErr w:type="spellEnd"/>
      <w:r w:rsidRPr="00272B26">
        <w:rPr>
          <w:rFonts w:ascii="Times New Roman" w:hAnsi="Times New Roman" w:cs="Times New Roman"/>
          <w:sz w:val="20"/>
          <w:szCs w:val="20"/>
          <w:lang w:eastAsia="zh-CN"/>
        </w:rPr>
        <w:t xml:space="preserve"> the DL and UL for voice </w:t>
      </w:r>
      <w:proofErr w:type="spellStart"/>
      <w:r w:rsidRPr="00272B26">
        <w:rPr>
          <w:rFonts w:ascii="Times New Roman" w:hAnsi="Times New Roman" w:cs="Times New Roman"/>
          <w:sz w:val="20"/>
          <w:szCs w:val="20"/>
          <w:lang w:eastAsia="zh-CN"/>
        </w:rPr>
        <w:t>traffic</w:t>
      </w:r>
      <w:proofErr w:type="spellEnd"/>
      <w:r w:rsidRPr="00272B26">
        <w:rPr>
          <w:rFonts w:ascii="Times New Roman" w:hAnsi="Times New Roman" w:cs="Times New Roman"/>
          <w:sz w:val="20"/>
          <w:szCs w:val="20"/>
          <w:lang w:eastAsia="zh-CN"/>
        </w:rPr>
        <w:t xml:space="preserve"> </w:t>
      </w:r>
      <w:proofErr w:type="spellStart"/>
      <w:r w:rsidRPr="00272B26">
        <w:rPr>
          <w:rFonts w:ascii="Times New Roman" w:hAnsi="Times New Roman" w:cs="Times New Roman"/>
          <w:sz w:val="20"/>
          <w:szCs w:val="20"/>
          <w:lang w:eastAsia="zh-CN"/>
        </w:rPr>
        <w:t>may</w:t>
      </w:r>
      <w:proofErr w:type="spellEnd"/>
      <w:r w:rsidRPr="00272B26">
        <w:rPr>
          <w:rFonts w:ascii="Times New Roman" w:hAnsi="Times New Roman" w:cs="Times New Roman"/>
          <w:sz w:val="20"/>
          <w:szCs w:val="20"/>
          <w:lang w:eastAsia="zh-CN"/>
        </w:rPr>
        <w:t xml:space="preserve"> </w:t>
      </w:r>
      <w:proofErr w:type="spellStart"/>
      <w:r w:rsidRPr="00272B26">
        <w:rPr>
          <w:rFonts w:ascii="Times New Roman" w:hAnsi="Times New Roman" w:cs="Times New Roman"/>
          <w:sz w:val="20"/>
          <w:szCs w:val="20"/>
          <w:lang w:eastAsia="zh-CN"/>
        </w:rPr>
        <w:t>occur</w:t>
      </w:r>
      <w:proofErr w:type="spellEnd"/>
      <w:r w:rsidRPr="00272B26">
        <w:rPr>
          <w:rFonts w:ascii="Times New Roman" w:hAnsi="Times New Roman" w:cs="Times New Roman"/>
          <w:sz w:val="20"/>
          <w:szCs w:val="20"/>
          <w:lang w:eastAsia="zh-CN"/>
        </w:rPr>
        <w:t xml:space="preserve"> </w:t>
      </w:r>
      <w:proofErr w:type="spellStart"/>
      <w:r w:rsidRPr="00272B26">
        <w:rPr>
          <w:rFonts w:ascii="Times New Roman" w:hAnsi="Times New Roman" w:cs="Times New Roman"/>
          <w:sz w:val="20"/>
          <w:szCs w:val="20"/>
          <w:lang w:eastAsia="zh-CN"/>
        </w:rPr>
        <w:t>together</w:t>
      </w:r>
      <w:proofErr w:type="spellEnd"/>
      <w:r w:rsidRPr="00272B26">
        <w:rPr>
          <w:rFonts w:ascii="Times New Roman" w:hAnsi="Times New Roman" w:cs="Times New Roman"/>
          <w:sz w:val="20"/>
          <w:szCs w:val="20"/>
          <w:lang w:eastAsia="zh-CN"/>
        </w:rPr>
        <w:t xml:space="preserve">, a </w:t>
      </w:r>
      <w:proofErr w:type="spellStart"/>
      <w:r w:rsidRPr="00272B26">
        <w:rPr>
          <w:rFonts w:ascii="Times New Roman" w:hAnsi="Times New Roman" w:cs="Times New Roman"/>
          <w:sz w:val="20"/>
          <w:szCs w:val="20"/>
          <w:lang w:eastAsia="zh-CN"/>
        </w:rPr>
        <w:t>single</w:t>
      </w:r>
      <w:proofErr w:type="spellEnd"/>
      <w:r w:rsidRPr="00272B26">
        <w:rPr>
          <w:rFonts w:ascii="Times New Roman" w:hAnsi="Times New Roman" w:cs="Times New Roman"/>
          <w:sz w:val="20"/>
          <w:szCs w:val="20"/>
          <w:lang w:eastAsia="zh-CN"/>
        </w:rPr>
        <w:t xml:space="preserve"> SPS </w:t>
      </w:r>
      <w:proofErr w:type="spellStart"/>
      <w:r w:rsidRPr="00272B26">
        <w:rPr>
          <w:rFonts w:ascii="Times New Roman" w:hAnsi="Times New Roman" w:cs="Times New Roman"/>
          <w:sz w:val="20"/>
          <w:szCs w:val="20"/>
          <w:lang w:eastAsia="zh-CN"/>
        </w:rPr>
        <w:t>configuration</w:t>
      </w:r>
      <w:proofErr w:type="spellEnd"/>
      <w:r w:rsidRPr="00272B26">
        <w:rPr>
          <w:rFonts w:ascii="Times New Roman" w:hAnsi="Times New Roman" w:cs="Times New Roman"/>
          <w:sz w:val="20"/>
          <w:szCs w:val="20"/>
          <w:lang w:eastAsia="zh-CN"/>
        </w:rPr>
        <w:t xml:space="preserve"> </w:t>
      </w:r>
      <w:proofErr w:type="spellStart"/>
      <w:r w:rsidRPr="00272B26">
        <w:rPr>
          <w:rFonts w:ascii="Times New Roman" w:hAnsi="Times New Roman" w:cs="Times New Roman"/>
          <w:sz w:val="20"/>
          <w:szCs w:val="20"/>
          <w:lang w:eastAsia="zh-CN"/>
        </w:rPr>
        <w:t>aggregating</w:t>
      </w:r>
      <w:proofErr w:type="spellEnd"/>
      <w:r w:rsidRPr="00272B26">
        <w:rPr>
          <w:rFonts w:ascii="Times New Roman" w:hAnsi="Times New Roman" w:cs="Times New Roman"/>
          <w:sz w:val="20"/>
          <w:szCs w:val="20"/>
          <w:lang w:eastAsia="zh-CN"/>
        </w:rPr>
        <w:t xml:space="preserve"> the DL and UL SPS </w:t>
      </w:r>
      <w:proofErr w:type="spellStart"/>
      <w:r w:rsidRPr="00272B26">
        <w:rPr>
          <w:rFonts w:ascii="Times New Roman" w:hAnsi="Times New Roman" w:cs="Times New Roman"/>
          <w:sz w:val="20"/>
          <w:szCs w:val="20"/>
          <w:lang w:eastAsia="zh-CN"/>
        </w:rPr>
        <w:t>configs</w:t>
      </w:r>
      <w:proofErr w:type="spellEnd"/>
      <w:r w:rsidRPr="00272B26">
        <w:rPr>
          <w:rFonts w:ascii="Times New Roman" w:hAnsi="Times New Roman" w:cs="Times New Roman"/>
          <w:sz w:val="20"/>
          <w:szCs w:val="20"/>
          <w:lang w:eastAsia="zh-CN"/>
        </w:rPr>
        <w:t xml:space="preserve"> </w:t>
      </w:r>
      <w:proofErr w:type="spellStart"/>
      <w:r w:rsidRPr="00272B26">
        <w:rPr>
          <w:rFonts w:ascii="Times New Roman" w:hAnsi="Times New Roman" w:cs="Times New Roman"/>
          <w:sz w:val="20"/>
          <w:szCs w:val="20"/>
          <w:lang w:eastAsia="zh-CN"/>
        </w:rPr>
        <w:t>can</w:t>
      </w:r>
      <w:proofErr w:type="spellEnd"/>
      <w:r w:rsidRPr="00272B26">
        <w:rPr>
          <w:rFonts w:ascii="Times New Roman" w:hAnsi="Times New Roman" w:cs="Times New Roman"/>
          <w:sz w:val="20"/>
          <w:szCs w:val="20"/>
          <w:lang w:eastAsia="zh-CN"/>
        </w:rPr>
        <w:t xml:space="preserve"> be </w:t>
      </w:r>
      <w:proofErr w:type="spellStart"/>
      <w:r w:rsidRPr="00272B26">
        <w:rPr>
          <w:rFonts w:ascii="Times New Roman" w:hAnsi="Times New Roman" w:cs="Times New Roman"/>
          <w:sz w:val="20"/>
          <w:szCs w:val="20"/>
          <w:lang w:eastAsia="zh-CN"/>
        </w:rPr>
        <w:t>considered</w:t>
      </w:r>
      <w:proofErr w:type="spellEnd"/>
      <w:r w:rsidRPr="00272B26">
        <w:rPr>
          <w:rFonts w:ascii="Times New Roman" w:hAnsi="Times New Roman" w:cs="Times New Roman"/>
          <w:sz w:val="20"/>
          <w:szCs w:val="20"/>
          <w:lang w:eastAsia="zh-CN"/>
        </w:rPr>
        <w:t xml:space="preserve"> </w:t>
      </w:r>
      <w:r w:rsidRPr="00272B26">
        <w:rPr>
          <w:rFonts w:ascii="Times New Roman" w:eastAsiaTheme="minorEastAsia" w:hAnsi="Times New Roman" w:cs="Times New Roman"/>
          <w:sz w:val="20"/>
          <w:szCs w:val="20"/>
          <w:lang w:eastAsia="zh-CN"/>
        </w:rPr>
        <w:t>in R20 NB-</w:t>
      </w:r>
      <w:proofErr w:type="spellStart"/>
      <w:r w:rsidRPr="00272B26">
        <w:rPr>
          <w:rFonts w:ascii="Times New Roman" w:eastAsiaTheme="minorEastAsia" w:hAnsi="Times New Roman" w:cs="Times New Roman"/>
          <w:sz w:val="20"/>
          <w:szCs w:val="20"/>
          <w:lang w:eastAsia="zh-CN"/>
        </w:rPr>
        <w:t>IoT</w:t>
      </w:r>
      <w:proofErr w:type="spellEnd"/>
      <w:r w:rsidRPr="00272B26">
        <w:rPr>
          <w:rFonts w:ascii="Times New Roman" w:eastAsiaTheme="minorEastAsia" w:hAnsi="Times New Roman" w:cs="Times New Roman"/>
          <w:sz w:val="20"/>
          <w:szCs w:val="20"/>
          <w:lang w:eastAsia="zh-CN"/>
        </w:rPr>
        <w:t xml:space="preserve">-NTN to support the DL and UL data transmission for voice </w:t>
      </w:r>
      <w:proofErr w:type="spellStart"/>
      <w:r w:rsidRPr="00272B26">
        <w:rPr>
          <w:rFonts w:ascii="Times New Roman" w:eastAsiaTheme="minorEastAsia" w:hAnsi="Times New Roman" w:cs="Times New Roman"/>
          <w:sz w:val="20"/>
          <w:szCs w:val="20"/>
          <w:lang w:eastAsia="zh-CN"/>
        </w:rPr>
        <w:t>traffic</w:t>
      </w:r>
      <w:proofErr w:type="spellEnd"/>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proofErr w:type="spellStart"/>
      <w:r w:rsidRPr="00272B26">
        <w:rPr>
          <w:rFonts w:ascii="Times New Roman" w:eastAsiaTheme="minorEastAsia" w:hAnsi="Times New Roman" w:cs="Times New Roman"/>
          <w:sz w:val="20"/>
          <w:szCs w:val="20"/>
          <w:lang w:eastAsia="zh-CN"/>
        </w:rPr>
        <w:t>Additional</w:t>
      </w:r>
      <w:proofErr w:type="spellEnd"/>
      <w:r w:rsidRPr="00272B26">
        <w:rPr>
          <w:rFonts w:ascii="Times New Roman" w:eastAsiaTheme="minorEastAsia" w:hAnsi="Times New Roman" w:cs="Times New Roman"/>
          <w:sz w:val="20"/>
          <w:szCs w:val="20"/>
          <w:lang w:eastAsia="zh-CN"/>
        </w:rPr>
        <w:t xml:space="preserve"> HARQ process IDs for DL and UL SPS </w:t>
      </w:r>
      <w:proofErr w:type="spellStart"/>
      <w:r w:rsidRPr="00272B26">
        <w:rPr>
          <w:rFonts w:ascii="Times New Roman" w:eastAsiaTheme="minorEastAsia" w:hAnsi="Times New Roman" w:cs="Times New Roman"/>
          <w:sz w:val="20"/>
          <w:szCs w:val="20"/>
          <w:lang w:eastAsia="zh-CN"/>
        </w:rPr>
        <w:t>can</w:t>
      </w:r>
      <w:proofErr w:type="spellEnd"/>
      <w:r w:rsidRPr="00272B26">
        <w:rPr>
          <w:rFonts w:ascii="Times New Roman" w:eastAsiaTheme="minorEastAsia" w:hAnsi="Times New Roman" w:cs="Times New Roman"/>
          <w:sz w:val="20"/>
          <w:szCs w:val="20"/>
          <w:lang w:eastAsia="zh-CN"/>
        </w:rPr>
        <w:t xml:space="preserve"> be </w:t>
      </w:r>
      <w:proofErr w:type="spellStart"/>
      <w:r w:rsidRPr="00272B26">
        <w:rPr>
          <w:rFonts w:ascii="Times New Roman" w:eastAsiaTheme="minorEastAsia" w:hAnsi="Times New Roman" w:cs="Times New Roman"/>
          <w:sz w:val="20"/>
          <w:szCs w:val="20"/>
          <w:lang w:eastAsia="zh-CN"/>
        </w:rPr>
        <w:t>configured</w:t>
      </w:r>
      <w:proofErr w:type="spellEnd"/>
      <w:r w:rsidRPr="00272B26">
        <w:rPr>
          <w:rFonts w:ascii="Times New Roman" w:eastAsiaTheme="minorEastAsia" w:hAnsi="Times New Roman" w:cs="Times New Roman"/>
          <w:sz w:val="20"/>
          <w:szCs w:val="20"/>
          <w:lang w:eastAsia="zh-CN"/>
        </w:rPr>
        <w:t xml:space="preserve"> </w:t>
      </w:r>
      <w:proofErr w:type="spellStart"/>
      <w:r w:rsidRPr="00272B26">
        <w:rPr>
          <w:rFonts w:ascii="Times New Roman" w:eastAsiaTheme="minorEastAsia" w:hAnsi="Times New Roman" w:cs="Times New Roman"/>
          <w:sz w:val="20"/>
          <w:szCs w:val="20"/>
          <w:lang w:eastAsia="zh-CN"/>
        </w:rPr>
        <w:t>separately</w:t>
      </w:r>
      <w:proofErr w:type="spellEnd"/>
      <w:r w:rsidRPr="00272B26">
        <w:rPr>
          <w:rFonts w:ascii="Times New Roman" w:eastAsiaTheme="minorEastAsia" w:hAnsi="Times New Roman" w:cs="Times New Roman"/>
          <w:sz w:val="20"/>
          <w:szCs w:val="20"/>
          <w:lang w:eastAsia="zh-CN"/>
        </w:rPr>
        <w:t xml:space="preserve"> or </w:t>
      </w:r>
      <w:proofErr w:type="spellStart"/>
      <w:r w:rsidRPr="00272B26">
        <w:rPr>
          <w:rFonts w:ascii="Times New Roman" w:eastAsiaTheme="minorEastAsia" w:hAnsi="Times New Roman" w:cs="Times New Roman"/>
          <w:sz w:val="20"/>
          <w:szCs w:val="20"/>
          <w:lang w:eastAsia="zh-CN"/>
        </w:rPr>
        <w:t>jointly</w:t>
      </w:r>
      <w:proofErr w:type="spellEnd"/>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proofErr w:type="gramStart"/>
            <w:r>
              <w:rPr>
                <w:rFonts w:eastAsia="Malgun Gothic"/>
                <w:lang w:val="en-US" w:eastAsia="ko-KR"/>
              </w:rPr>
              <w:t>resource</w:t>
            </w:r>
            <w:proofErr w:type="gramEnd"/>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lastRenderedPageBreak/>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r w:rsidR="00686CA9" w14:paraId="6D2181F4" w14:textId="77777777" w:rsidTr="003F1E80">
        <w:tc>
          <w:tcPr>
            <w:tcW w:w="1479" w:type="dxa"/>
          </w:tcPr>
          <w:p w14:paraId="23643DF7" w14:textId="4F314970"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7A9E141" w14:textId="30DB3C6F"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2B33611E" w14:textId="65AA33A2" w:rsidR="00686CA9" w:rsidRDefault="00686CA9" w:rsidP="00686CA9">
            <w:pPr>
              <w:rPr>
                <w:rFonts w:eastAsiaTheme="minorEastAsia"/>
                <w:lang w:val="en-US" w:eastAsia="zh-CN"/>
              </w:rPr>
            </w:pPr>
            <w:r>
              <w:rPr>
                <w:rFonts w:eastAsiaTheme="minorEastAsia"/>
                <w:lang w:val="en-US" w:eastAsia="zh-CN"/>
              </w:rPr>
              <w:t xml:space="preserve">There may be different use </w:t>
            </w:r>
            <w:proofErr w:type="gramStart"/>
            <w:r>
              <w:rPr>
                <w:rFonts w:eastAsiaTheme="minorEastAsia"/>
                <w:lang w:val="en-US" w:eastAsia="zh-CN"/>
              </w:rPr>
              <w:t>case</w:t>
            </w:r>
            <w:proofErr w:type="gramEnd"/>
            <w:r>
              <w:rPr>
                <w:rFonts w:eastAsiaTheme="minorEastAsia"/>
                <w:lang w:val="en-US" w:eastAsia="zh-CN"/>
              </w:rPr>
              <w:t xml:space="preserve">, e.g. there is only UL IMS voice call or only DL call, or there may be both. Additionally, the period for UL and DL SPS may be different considering different data </w:t>
            </w:r>
            <w:proofErr w:type="gramStart"/>
            <w:r>
              <w:rPr>
                <w:rFonts w:eastAsiaTheme="minorEastAsia"/>
                <w:lang w:val="en-US" w:eastAsia="zh-CN"/>
              </w:rPr>
              <w:t>rate</w:t>
            </w:r>
            <w:proofErr w:type="gramEnd"/>
            <w:r>
              <w:rPr>
                <w:rFonts w:eastAsiaTheme="minorEastAsia"/>
                <w:lang w:val="en-US" w:eastAsia="zh-CN"/>
              </w:rPr>
              <w:t>, thus the period and maybe other parameters will differ for UL and DL SPS. Separate configuration should be more flexible.</w:t>
            </w: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w:t>
      </w:r>
      <w:proofErr w:type="gramStart"/>
      <w:r w:rsidR="009D34B6" w:rsidRPr="00120DF0">
        <w:rPr>
          <w:rFonts w:eastAsiaTheme="minorEastAsia"/>
          <w:b/>
          <w:bCs/>
          <w:highlight w:val="yellow"/>
          <w:lang w:val="en-US" w:eastAsia="zh-CN"/>
        </w:rPr>
        <w:t>adaption</w:t>
      </w:r>
      <w:proofErr w:type="gramEnd"/>
      <w:r w:rsidR="009D34B6" w:rsidRPr="00120DF0">
        <w:rPr>
          <w:rFonts w:eastAsiaTheme="minorEastAsia"/>
          <w:b/>
          <w:bCs/>
          <w:highlight w:val="yellow"/>
          <w:lang w:val="en-US" w:eastAsia="zh-CN"/>
        </w:rPr>
        <w:t xml:space="preserve">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w:t>
      </w:r>
      <w:proofErr w:type="spellStart"/>
      <w:r w:rsidR="006B5869" w:rsidRPr="006B5869">
        <w:rPr>
          <w:rStyle w:val="Emphasis"/>
          <w:b/>
          <w:bCs/>
        </w:rPr>
        <w:t>ConfigCommon</w:t>
      </w:r>
      <w:proofErr w:type="spellEnd"/>
      <w:r w:rsidR="006B5869" w:rsidRPr="006B5869">
        <w:rPr>
          <w:rStyle w:val="Emphasis"/>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 xml:space="preserve">ntroduce a mechanism </w:t>
      </w:r>
      <w:proofErr w:type="gramStart"/>
      <w:r w:rsidRPr="00BC5371">
        <w:rPr>
          <w:rFonts w:eastAsiaTheme="minorEastAsia"/>
          <w:lang w:val="en-US" w:eastAsia="zh-CN"/>
        </w:rPr>
        <w:t>similar to</w:t>
      </w:r>
      <w:proofErr w:type="gramEnd"/>
      <w:r w:rsidRPr="00BC5371">
        <w:rPr>
          <w:rFonts w:eastAsiaTheme="minorEastAsia"/>
          <w:lang w:val="en-US" w:eastAsia="zh-CN"/>
        </w:rPr>
        <w:t xml:space="preserve">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lastRenderedPageBreak/>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w:t>
            </w:r>
            <w:proofErr w:type="gramStart"/>
            <w:r>
              <w:rPr>
                <w:rFonts w:eastAsia="Malgun Gothic" w:hint="eastAsia"/>
                <w:lang w:val="en-US" w:eastAsia="ko-KR"/>
              </w:rPr>
              <w:t>parameter</w:t>
            </w:r>
            <w:proofErr w:type="gramEnd"/>
            <w:r>
              <w:rPr>
                <w:rFonts w:eastAsia="Malgun Gothic" w:hint="eastAsia"/>
                <w:lang w:val="en-US" w:eastAsia="ko-KR"/>
              </w:rPr>
              <w:t xml:space="preserve"> </w:t>
            </w:r>
            <w:proofErr w:type="gramStart"/>
            <w:r>
              <w:rPr>
                <w:rFonts w:eastAsia="Malgun Gothic" w:hint="eastAsia"/>
                <w:lang w:val="en-US" w:eastAsia="ko-KR"/>
              </w:rPr>
              <w:t>would need</w:t>
            </w:r>
            <w:proofErr w:type="gramEnd"/>
            <w:r>
              <w:rPr>
                <w:rFonts w:eastAsia="Malgun Gothic" w:hint="eastAsia"/>
                <w:lang w:val="en-US" w:eastAsia="ko-KR"/>
              </w:rPr>
              <w:t xml:space="preserve">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w:t>
            </w:r>
            <w:proofErr w:type="gramStart"/>
            <w:r>
              <w:rPr>
                <w:rFonts w:eastAsia="Malgun Gothic" w:hint="eastAsia"/>
                <w:lang w:val="en-US" w:eastAsia="ko-KR"/>
              </w:rPr>
              <w:t>enabled HARQ feedback</w:t>
            </w:r>
            <w:proofErr w:type="gramEnd"/>
            <w:r>
              <w:rPr>
                <w:rFonts w:eastAsia="Malgun Gothic" w:hint="eastAsia"/>
                <w:lang w:val="en-US" w:eastAsia="ko-KR"/>
              </w:rPr>
              <w:t xml:space="preserve">,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 xml:space="preserve">Functionality wise, HARQ feedback disabling should be supported. Whether reuse or introduce new RRC parameter </w:t>
            </w:r>
            <w:proofErr w:type="gramStart"/>
            <w:r>
              <w:rPr>
                <w:rFonts w:eastAsia="Malgun Gothic"/>
                <w:lang w:val="en-US" w:eastAsia="ko-KR"/>
              </w:rPr>
              <w:t>need</w:t>
            </w:r>
            <w:proofErr w:type="gramEnd"/>
            <w:r>
              <w:rPr>
                <w:rFonts w:eastAsia="Malgun Gothic"/>
                <w:lang w:val="en-US" w:eastAsia="ko-KR"/>
              </w:rPr>
              <w:t xml:space="preserve"> to be checked by RAN2.</w:t>
            </w:r>
          </w:p>
        </w:tc>
      </w:tr>
      <w:tr w:rsidR="00686CA9" w14:paraId="72F05D20" w14:textId="77777777" w:rsidTr="005115B4">
        <w:tc>
          <w:tcPr>
            <w:tcW w:w="1479" w:type="dxa"/>
          </w:tcPr>
          <w:p w14:paraId="4DE0A5E8" w14:textId="05952D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99E42" w14:textId="77777777" w:rsidR="00686CA9" w:rsidRDefault="00686CA9" w:rsidP="00686CA9">
            <w:pPr>
              <w:tabs>
                <w:tab w:val="left" w:pos="551"/>
              </w:tabs>
              <w:spacing w:before="120" w:after="120" w:line="240" w:lineRule="atLeast"/>
              <w:rPr>
                <w:rFonts w:eastAsiaTheme="minorEastAsia"/>
                <w:lang w:val="en-US" w:eastAsia="zh-CN"/>
              </w:rPr>
            </w:pPr>
          </w:p>
        </w:tc>
        <w:tc>
          <w:tcPr>
            <w:tcW w:w="6780" w:type="dxa"/>
          </w:tcPr>
          <w:p w14:paraId="47006989"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1, Legacy IoT NTN agreement for HARQ feedback for first packet after SPS activation can be starting point.</w:t>
            </w:r>
          </w:p>
          <w:p w14:paraId="75DD9045"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 xml:space="preserve">2, To avoid heavy overhead for HARQ feedback </w:t>
            </w:r>
            <w:proofErr w:type="gramStart"/>
            <w:r>
              <w:rPr>
                <w:rFonts w:eastAsiaTheme="minorEastAsia"/>
                <w:lang w:val="en-US" w:eastAsia="zh-CN"/>
              </w:rPr>
              <w:t>and also</w:t>
            </w:r>
            <w:proofErr w:type="gramEnd"/>
            <w:r>
              <w:rPr>
                <w:rFonts w:eastAsiaTheme="minorEastAsia"/>
                <w:lang w:val="en-US" w:eastAsia="zh-CN"/>
              </w:rPr>
              <w:t xml:space="preserve"> HARQ stalling because of the long RTT for GSO, generally HARQ feedback disabling should be used.</w:t>
            </w:r>
          </w:p>
          <w:p w14:paraId="29490FD0" w14:textId="4FF4AFA9" w:rsidR="00686CA9" w:rsidRDefault="00686CA9" w:rsidP="00686CA9">
            <w:pPr>
              <w:spacing w:before="120" w:after="120" w:line="240" w:lineRule="atLeast"/>
              <w:rPr>
                <w:rFonts w:eastAsia="Malgun Gothic"/>
                <w:lang w:val="en-US" w:eastAsia="ko-KR"/>
              </w:rPr>
            </w:pPr>
            <w:r>
              <w:rPr>
                <w:rFonts w:eastAsiaTheme="minorEastAsia"/>
                <w:lang w:val="en-US" w:eastAsia="zh-CN"/>
              </w:rPr>
              <w:t xml:space="preserve">3, The link budget for SPS and what should be exchanged between </w:t>
            </w:r>
            <w:proofErr w:type="spellStart"/>
            <w:r>
              <w:rPr>
                <w:rFonts w:eastAsiaTheme="minorEastAsia"/>
                <w:lang w:val="en-US" w:eastAsia="zh-CN"/>
              </w:rPr>
              <w:t>eNB</w:t>
            </w:r>
            <w:proofErr w:type="spellEnd"/>
            <w:r>
              <w:rPr>
                <w:rFonts w:eastAsiaTheme="minorEastAsia"/>
                <w:lang w:val="en-US" w:eastAsia="zh-CN"/>
              </w:rPr>
              <w:t xml:space="preserve"> and UE for link adaptation should be discussed in RAN1.</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w:t>
      </w:r>
      <w:proofErr w:type="gramStart"/>
      <w:r w:rsidR="006947BD" w:rsidRPr="006947BD">
        <w:rPr>
          <w:lang w:eastAsia="zh-CN"/>
        </w:rPr>
        <w:t>regardless</w:t>
      </w:r>
      <w:proofErr w:type="gramEnd"/>
      <w:r w:rsidR="006947BD" w:rsidRPr="006947BD">
        <w:rPr>
          <w:lang w:eastAsia="zh-CN"/>
        </w:rPr>
        <w:t xml:space="preserve">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lastRenderedPageBreak/>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proofErr w:type="gramStart"/>
            <w:r>
              <w:rPr>
                <w:rFonts w:eastAsia="Malgun Gothic"/>
                <w:lang w:val="en-US" w:eastAsia="ko-KR"/>
              </w:rPr>
              <w:t>Can</w:t>
            </w:r>
            <w:proofErr w:type="gramEnd"/>
            <w:r>
              <w:rPr>
                <w:rFonts w:eastAsia="Malgun Gothic"/>
                <w:lang w:val="en-US" w:eastAsia="ko-KR"/>
              </w:rPr>
              <w:t xml:space="preserve">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 xml:space="preserve">We share </w:t>
            </w:r>
            <w:proofErr w:type="gramStart"/>
            <w:r>
              <w:rPr>
                <w:rFonts w:eastAsiaTheme="minorEastAsia"/>
                <w:lang w:val="en-US" w:eastAsia="zh-CN"/>
              </w:rPr>
              <w:t>the similar view</w:t>
            </w:r>
            <w:proofErr w:type="gramEnd"/>
            <w:r>
              <w:rPr>
                <w:rFonts w:eastAsiaTheme="minorEastAsia"/>
                <w:lang w:val="en-US" w:eastAsia="zh-CN"/>
              </w:rPr>
              <w:t xml:space="preserve">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r w:rsidR="00686CA9" w14:paraId="29BF422C" w14:textId="77777777" w:rsidTr="005115B4">
        <w:tc>
          <w:tcPr>
            <w:tcW w:w="1479" w:type="dxa"/>
          </w:tcPr>
          <w:p w14:paraId="2FD0030C" w14:textId="0EBBC76C"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A11A24C" w14:textId="54DE2ED5"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18C2DA0" w14:textId="6AB78ED9" w:rsidR="00686CA9" w:rsidRDefault="00686CA9" w:rsidP="00686CA9">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proofErr w:type="gramStart"/>
            <w:r>
              <w:rPr>
                <w:rFonts w:eastAsia="Malgun Gothic"/>
                <w:lang w:val="en-US" w:eastAsia="ko-KR"/>
              </w:rPr>
              <w:t>Can</w:t>
            </w:r>
            <w:proofErr w:type="gramEnd"/>
            <w:r>
              <w:rPr>
                <w:rFonts w:eastAsia="Malgun Gothic"/>
                <w:lang w:val="en-US" w:eastAsia="ko-KR"/>
              </w:rPr>
              <w:t xml:space="preserve">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 xml:space="preserve">We share </w:t>
            </w:r>
            <w:proofErr w:type="gramStart"/>
            <w:r>
              <w:rPr>
                <w:rFonts w:eastAsiaTheme="minorEastAsia"/>
                <w:lang w:val="en-US" w:eastAsia="zh-CN"/>
              </w:rPr>
              <w:t>the similar view</w:t>
            </w:r>
            <w:proofErr w:type="gramEnd"/>
            <w:r>
              <w:rPr>
                <w:rFonts w:eastAsiaTheme="minorEastAsia"/>
                <w:lang w:val="en-US" w:eastAsia="zh-CN"/>
              </w:rPr>
              <w:t xml:space="preserve">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r w:rsidR="00686CA9" w14:paraId="5A103AD6" w14:textId="77777777" w:rsidTr="005115B4">
        <w:tc>
          <w:tcPr>
            <w:tcW w:w="1479" w:type="dxa"/>
          </w:tcPr>
          <w:p w14:paraId="1A4CF349" w14:textId="609F5DD3"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51DE501" w14:textId="5CDF45FC"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36E714A8" w14:textId="7C8CC8AF" w:rsidR="00686CA9" w:rsidRDefault="00686CA9" w:rsidP="00686CA9">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 xml:space="preserve">Link </w:t>
      </w:r>
      <w:proofErr w:type="gramStart"/>
      <w:r w:rsidR="00D22B7B">
        <w:rPr>
          <w:rFonts w:ascii="Arial" w:hAnsi="Arial" w:cs="Arial"/>
          <w:sz w:val="28"/>
          <w:szCs w:val="28"/>
        </w:rPr>
        <w:t>adaption</w:t>
      </w:r>
      <w:proofErr w:type="gramEnd"/>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 xml:space="preserve">/link </w:t>
      </w:r>
      <w:proofErr w:type="gramStart"/>
      <w:r w:rsidR="00EB1115">
        <w:t>adaption</w:t>
      </w:r>
      <w:r w:rsidR="009439AD">
        <w:t>, and</w:t>
      </w:r>
      <w:proofErr w:type="gramEnd"/>
      <w:r w:rsidR="009439AD">
        <w:t xml:space="preserve">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 xml:space="preserve">reporting assisting information over </w:t>
      </w:r>
      <w:proofErr w:type="gramStart"/>
      <w:r w:rsidRPr="00FD6E2C">
        <w:rPr>
          <w:rFonts w:eastAsiaTheme="minorEastAsia"/>
          <w:lang w:val="en-US" w:eastAsia="zh-CN"/>
        </w:rPr>
        <w:t>a period of time</w:t>
      </w:r>
      <w:proofErr w:type="gramEnd"/>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proofErr w:type="spellStart"/>
      <w:r w:rsidR="00383E23" w:rsidRPr="00024F5E">
        <w:rPr>
          <w:rFonts w:ascii="Times New Roman" w:hAnsi="Times New Roman" w:cs="Times New Roman"/>
          <w:b/>
          <w:bCs/>
          <w:sz w:val="20"/>
          <w:szCs w:val="20"/>
        </w:rPr>
        <w:t>downlink</w:t>
      </w:r>
      <w:proofErr w:type="spellEnd"/>
      <w:r w:rsidR="00383E23" w:rsidRPr="00024F5E">
        <w:rPr>
          <w:rFonts w:ascii="Times New Roman" w:hAnsi="Times New Roman" w:cs="Times New Roman"/>
          <w:b/>
          <w:bCs/>
          <w:sz w:val="20"/>
          <w:szCs w:val="20"/>
        </w:rPr>
        <w:t xml:space="preserve"> </w:t>
      </w:r>
      <w:proofErr w:type="spellStart"/>
      <w:r w:rsidR="00383E23" w:rsidRPr="00024F5E">
        <w:rPr>
          <w:rFonts w:ascii="Times New Roman" w:hAnsi="Times New Roman" w:cs="Times New Roman"/>
          <w:b/>
          <w:bCs/>
          <w:sz w:val="20"/>
          <w:szCs w:val="20"/>
        </w:rPr>
        <w:t>success</w:t>
      </w:r>
      <w:proofErr w:type="spellEnd"/>
      <w:r w:rsidR="00383E23" w:rsidRPr="00024F5E">
        <w:rPr>
          <w:rFonts w:ascii="Times New Roman" w:hAnsi="Times New Roman" w:cs="Times New Roman"/>
          <w:b/>
          <w:bCs/>
          <w:sz w:val="20"/>
          <w:szCs w:val="20"/>
        </w:rPr>
        <w:t xml:space="preserve"> rate </w:t>
      </w:r>
      <w:proofErr w:type="spellStart"/>
      <w:r w:rsidR="00383E23" w:rsidRPr="00024F5E">
        <w:rPr>
          <w:rFonts w:ascii="Times New Roman" w:hAnsi="Times New Roman" w:cs="Times New Roman"/>
          <w:b/>
          <w:bCs/>
          <w:sz w:val="20"/>
          <w:szCs w:val="20"/>
        </w:rPr>
        <w:t>of</w:t>
      </w:r>
      <w:proofErr w:type="spellEnd"/>
      <w:r w:rsidR="00383E23" w:rsidRPr="00024F5E">
        <w:rPr>
          <w:rFonts w:ascii="Times New Roman" w:hAnsi="Times New Roman" w:cs="Times New Roman"/>
          <w:b/>
          <w:bCs/>
          <w:sz w:val="20"/>
          <w:szCs w:val="20"/>
        </w:rPr>
        <w:t xml:space="preserve">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 xml:space="preserve">the </w:t>
      </w:r>
      <w:proofErr w:type="spellStart"/>
      <w:r w:rsidR="00383E23" w:rsidRPr="00024F5E">
        <w:rPr>
          <w:rFonts w:ascii="Times New Roman" w:hAnsi="Times New Roman" w:cs="Times New Roman"/>
          <w:b/>
          <w:bCs/>
          <w:sz w:val="20"/>
          <w:szCs w:val="20"/>
        </w:rPr>
        <w:t>number</w:t>
      </w:r>
      <w:proofErr w:type="spellEnd"/>
      <w:r w:rsidR="00383E23" w:rsidRPr="00024F5E">
        <w:rPr>
          <w:rFonts w:ascii="Times New Roman" w:hAnsi="Times New Roman" w:cs="Times New Roman"/>
          <w:b/>
          <w:bCs/>
          <w:sz w:val="20"/>
          <w:szCs w:val="20"/>
        </w:rPr>
        <w:t xml:space="preserve"> </w:t>
      </w:r>
      <w:proofErr w:type="spellStart"/>
      <w:r w:rsidR="00383E23" w:rsidRPr="00024F5E">
        <w:rPr>
          <w:rFonts w:ascii="Times New Roman" w:hAnsi="Times New Roman" w:cs="Times New Roman"/>
          <w:b/>
          <w:bCs/>
          <w:sz w:val="20"/>
          <w:szCs w:val="20"/>
        </w:rPr>
        <w:t>of</w:t>
      </w:r>
      <w:proofErr w:type="spellEnd"/>
      <w:r w:rsidR="00383E23" w:rsidRPr="00024F5E">
        <w:rPr>
          <w:rFonts w:ascii="Times New Roman" w:hAnsi="Times New Roman" w:cs="Times New Roman"/>
          <w:b/>
          <w:bCs/>
          <w:sz w:val="20"/>
          <w:szCs w:val="20"/>
        </w:rPr>
        <w:t xml:space="preserve"> </w:t>
      </w:r>
      <w:proofErr w:type="spellStart"/>
      <w:r w:rsidR="00383E23" w:rsidRPr="00024F5E">
        <w:rPr>
          <w:rFonts w:ascii="Times New Roman" w:hAnsi="Times New Roman" w:cs="Times New Roman"/>
          <w:b/>
          <w:bCs/>
          <w:sz w:val="20"/>
          <w:szCs w:val="20"/>
        </w:rPr>
        <w:t>successful</w:t>
      </w:r>
      <w:proofErr w:type="spellEnd"/>
      <w:r w:rsidR="00383E23" w:rsidRPr="00024F5E">
        <w:rPr>
          <w:rFonts w:ascii="Times New Roman" w:hAnsi="Times New Roman" w:cs="Times New Roman"/>
          <w:b/>
          <w:bCs/>
          <w:sz w:val="20"/>
          <w:szCs w:val="20"/>
        </w:rPr>
        <w:t xml:space="preserve"> or </w:t>
      </w:r>
      <w:proofErr w:type="spellStart"/>
      <w:r w:rsidR="00383E23" w:rsidRPr="00024F5E">
        <w:rPr>
          <w:rFonts w:ascii="Times New Roman" w:hAnsi="Times New Roman" w:cs="Times New Roman"/>
          <w:b/>
          <w:bCs/>
          <w:sz w:val="20"/>
          <w:szCs w:val="20"/>
        </w:rPr>
        <w:t>failed</w:t>
      </w:r>
      <w:proofErr w:type="spellEnd"/>
      <w:r w:rsidR="00383E23" w:rsidRPr="00024F5E">
        <w:rPr>
          <w:rFonts w:ascii="Times New Roman" w:hAnsi="Times New Roman" w:cs="Times New Roman"/>
          <w:b/>
          <w:bCs/>
          <w:sz w:val="20"/>
          <w:szCs w:val="20"/>
        </w:rPr>
        <w:t xml:space="preserve">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proofErr w:type="spellStart"/>
      <w:r w:rsidR="00EE47EB">
        <w:rPr>
          <w:rFonts w:ascii="Times New Roman" w:hAnsi="Times New Roman" w:cs="Times New Roman"/>
          <w:b/>
          <w:bCs/>
          <w:sz w:val="20"/>
          <w:szCs w:val="20"/>
          <w:lang w:eastAsia="zh-CN"/>
        </w:rPr>
        <w:t>optimization</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 xml:space="preserve">The lack of link adaptation can lead to over allocated </w:t>
            </w:r>
            <w:proofErr w:type="gramStart"/>
            <w:r>
              <w:rPr>
                <w:rFonts w:eastAsiaTheme="minorEastAsia"/>
                <w:lang w:val="en-US" w:eastAsia="zh-CN"/>
              </w:rPr>
              <w:t>resources</w:t>
            </w:r>
            <w:proofErr w:type="gramEnd"/>
            <w:r>
              <w:rPr>
                <w:rFonts w:eastAsiaTheme="minorEastAsia"/>
                <w:lang w:val="en-US" w:eastAsia="zh-CN"/>
              </w:rPr>
              <w:t xml:space="preserve">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r w:rsidR="00686CA9" w14:paraId="743EFBAC" w14:textId="77777777" w:rsidTr="005115B4">
        <w:tc>
          <w:tcPr>
            <w:tcW w:w="1479" w:type="dxa"/>
          </w:tcPr>
          <w:p w14:paraId="3D8EB4B3" w14:textId="18685EFB" w:rsidR="00686CA9" w:rsidRDefault="00686CA9" w:rsidP="00686CA9">
            <w:pPr>
              <w:rPr>
                <w:rFonts w:eastAsia="Malgun Gothic"/>
                <w:lang w:val="en-US" w:eastAsia="ko-KR"/>
              </w:rPr>
            </w:pPr>
            <w:r>
              <w:rPr>
                <w:rFonts w:eastAsiaTheme="minorEastAsia"/>
                <w:lang w:val="en-US" w:eastAsia="zh-CN"/>
              </w:rPr>
              <w:lastRenderedPageBreak/>
              <w:t>Nokia</w:t>
            </w:r>
          </w:p>
        </w:tc>
        <w:tc>
          <w:tcPr>
            <w:tcW w:w="1372" w:type="dxa"/>
          </w:tcPr>
          <w:p w14:paraId="26B709AD" w14:textId="77108D23"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56FAF2BC" w14:textId="77777777" w:rsidR="00686CA9" w:rsidRDefault="00686CA9" w:rsidP="00686CA9">
            <w:pPr>
              <w:rPr>
                <w:rFonts w:eastAsia="Malgun Gothic"/>
                <w:lang w:val="en-US" w:eastAsia="ko-KR"/>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proofErr w:type="gramStart"/>
      <w:r>
        <w:rPr>
          <w:rFonts w:ascii="Arial" w:hAnsi="Arial" w:cs="Arial"/>
          <w:sz w:val="28"/>
          <w:szCs w:val="28"/>
        </w:rPr>
        <w:t>transmission</w:t>
      </w:r>
      <w:proofErr w:type="gramEnd"/>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proofErr w:type="spellStart"/>
      <w:r w:rsidRPr="0017668E">
        <w:rPr>
          <w:rFonts w:eastAsiaTheme="minorEastAsia"/>
          <w:b/>
          <w:bCs/>
          <w:sz w:val="20"/>
          <w:szCs w:val="20"/>
          <w:lang w:eastAsia="zh-CN"/>
        </w:rPr>
        <w:t>Reuse</w:t>
      </w:r>
      <w:proofErr w:type="spellEnd"/>
      <w:r w:rsidRPr="0017668E">
        <w:rPr>
          <w:rFonts w:eastAsiaTheme="minorEastAsia"/>
          <w:b/>
          <w:bCs/>
          <w:sz w:val="20"/>
          <w:szCs w:val="20"/>
          <w:lang w:eastAsia="zh-CN"/>
        </w:rPr>
        <w:t xml:space="preserve"> </w:t>
      </w:r>
      <w:proofErr w:type="spellStart"/>
      <w:r w:rsidRPr="0017668E">
        <w:rPr>
          <w:rFonts w:eastAsiaTheme="minorEastAsia"/>
          <w:b/>
          <w:bCs/>
          <w:sz w:val="20"/>
          <w:szCs w:val="20"/>
          <w:lang w:eastAsia="zh-CN"/>
        </w:rPr>
        <w:t>legacy</w:t>
      </w:r>
      <w:proofErr w:type="spellEnd"/>
      <w:r w:rsidRPr="0017668E">
        <w:rPr>
          <w:rFonts w:eastAsiaTheme="minorEastAsia"/>
          <w:b/>
          <w:bCs/>
          <w:sz w:val="20"/>
          <w:szCs w:val="20"/>
          <w:lang w:eastAsia="zh-CN"/>
        </w:rPr>
        <w:t xml:space="preserve"> </w:t>
      </w:r>
      <w:proofErr w:type="spellStart"/>
      <w:r w:rsidRPr="0017668E">
        <w:rPr>
          <w:rFonts w:eastAsiaTheme="minorEastAsia"/>
          <w:b/>
          <w:bCs/>
          <w:sz w:val="20"/>
          <w:szCs w:val="20"/>
          <w:lang w:eastAsia="zh-CN"/>
        </w:rPr>
        <w:t>behavior</w:t>
      </w:r>
      <w:proofErr w:type="spellEnd"/>
      <w:r w:rsidRPr="0017668E">
        <w:rPr>
          <w:rFonts w:eastAsiaTheme="minorEastAsia"/>
          <w:b/>
          <w:bCs/>
          <w:sz w:val="20"/>
          <w:szCs w:val="20"/>
          <w:lang w:eastAsia="zh-CN"/>
        </w:rPr>
        <w:t xml:space="preserve">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proofErr w:type="spellStart"/>
      <w:r w:rsidR="00751093" w:rsidRPr="00E536F7">
        <w:rPr>
          <w:rFonts w:eastAsiaTheme="minorEastAsia"/>
          <w:sz w:val="20"/>
          <w:szCs w:val="20"/>
          <w:lang w:eastAsia="zh-CN"/>
        </w:rPr>
        <w:t>one</w:t>
      </w:r>
      <w:proofErr w:type="spellEnd"/>
      <w:r w:rsidR="00751093" w:rsidRPr="00E536F7">
        <w:rPr>
          <w:rFonts w:eastAsiaTheme="minorEastAsia"/>
          <w:sz w:val="20"/>
          <w:szCs w:val="20"/>
          <w:lang w:eastAsia="zh-CN"/>
        </w:rPr>
        <w:t xml:space="preserve"> </w:t>
      </w:r>
      <w:proofErr w:type="spellStart"/>
      <w:r w:rsidR="00751093" w:rsidRPr="00E536F7">
        <w:rPr>
          <w:rFonts w:eastAsiaTheme="minorEastAsia"/>
          <w:sz w:val="20"/>
          <w:szCs w:val="20"/>
          <w:lang w:eastAsia="zh-CN"/>
        </w:rPr>
        <w:t>way</w:t>
      </w:r>
      <w:proofErr w:type="spellEnd"/>
      <w:r w:rsidR="00751093" w:rsidRPr="00E536F7">
        <w:rPr>
          <w:rFonts w:eastAsiaTheme="minorEastAsia"/>
          <w:sz w:val="20"/>
          <w:szCs w:val="20"/>
          <w:lang w:eastAsia="zh-CN"/>
        </w:rPr>
        <w:t xml:space="preserve"> is </w:t>
      </w:r>
      <w:proofErr w:type="spellStart"/>
      <w:r w:rsidR="00751093" w:rsidRPr="00E536F7">
        <w:rPr>
          <w:rFonts w:eastAsiaTheme="minorEastAsia"/>
          <w:sz w:val="20"/>
          <w:szCs w:val="20"/>
          <w:lang w:eastAsia="zh-CN"/>
        </w:rPr>
        <w:t>that</w:t>
      </w:r>
      <w:proofErr w:type="spellEnd"/>
      <w:r w:rsidR="00AF5035" w:rsidRPr="00E536F7">
        <w:rPr>
          <w:rFonts w:eastAsiaTheme="minorEastAsia"/>
          <w:sz w:val="20"/>
          <w:szCs w:val="20"/>
          <w:lang w:eastAsia="zh-CN"/>
        </w:rPr>
        <w:t xml:space="preserve"> SPS NPDSCH/NPUSCH </w:t>
      </w:r>
      <w:proofErr w:type="spellStart"/>
      <w:r w:rsidR="00AF5035" w:rsidRPr="00E536F7">
        <w:rPr>
          <w:rFonts w:eastAsiaTheme="minorEastAsia"/>
          <w:sz w:val="20"/>
          <w:szCs w:val="20"/>
          <w:lang w:eastAsia="zh-CN"/>
        </w:rPr>
        <w:t>are</w:t>
      </w:r>
      <w:proofErr w:type="spellEnd"/>
      <w:r w:rsidR="00AF5035" w:rsidRPr="00E536F7">
        <w:rPr>
          <w:rFonts w:eastAsiaTheme="minorEastAsia"/>
          <w:sz w:val="20"/>
          <w:szCs w:val="20"/>
          <w:lang w:eastAsia="zh-CN"/>
        </w:rPr>
        <w:t xml:space="preserve"> handled in the same </w:t>
      </w:r>
      <w:proofErr w:type="spellStart"/>
      <w:r w:rsidR="00AF5035" w:rsidRPr="00E536F7">
        <w:rPr>
          <w:rFonts w:eastAsiaTheme="minorEastAsia"/>
          <w:sz w:val="20"/>
          <w:szCs w:val="20"/>
          <w:lang w:eastAsia="zh-CN"/>
        </w:rPr>
        <w:t>way</w:t>
      </w:r>
      <w:proofErr w:type="spellEnd"/>
      <w:r w:rsidR="00AF5035" w:rsidRPr="00E536F7">
        <w:rPr>
          <w:rFonts w:eastAsiaTheme="minorEastAsia"/>
          <w:sz w:val="20"/>
          <w:szCs w:val="20"/>
          <w:lang w:eastAsia="zh-CN"/>
        </w:rPr>
        <w:t xml:space="preserve"> as </w:t>
      </w:r>
      <w:proofErr w:type="spellStart"/>
      <w:r w:rsidR="00AF5035" w:rsidRPr="00E536F7">
        <w:rPr>
          <w:rFonts w:eastAsiaTheme="minorEastAsia"/>
          <w:sz w:val="20"/>
          <w:szCs w:val="20"/>
          <w:lang w:eastAsia="zh-CN"/>
        </w:rPr>
        <w:t>legacy</w:t>
      </w:r>
      <w:proofErr w:type="spellEnd"/>
      <w:r w:rsidR="00453857" w:rsidRPr="00E536F7">
        <w:rPr>
          <w:rFonts w:eastAsiaTheme="minorEastAsia"/>
          <w:sz w:val="20"/>
          <w:szCs w:val="20"/>
          <w:lang w:eastAsia="zh-CN"/>
        </w:rPr>
        <w:t xml:space="preserve">, </w:t>
      </w:r>
      <w:proofErr w:type="spellStart"/>
      <w:r w:rsidR="00453857" w:rsidRPr="00E536F7">
        <w:rPr>
          <w:rFonts w:eastAsiaTheme="minorEastAsia"/>
          <w:sz w:val="20"/>
          <w:szCs w:val="20"/>
          <w:lang w:eastAsia="zh-CN"/>
        </w:rPr>
        <w:t>e.g</w:t>
      </w:r>
      <w:proofErr w:type="spellEnd"/>
      <w:r w:rsidR="00453857" w:rsidRPr="00E536F7">
        <w:rPr>
          <w:rFonts w:eastAsiaTheme="minorEastAsia"/>
          <w:sz w:val="20"/>
          <w:szCs w:val="20"/>
          <w:lang w:eastAsia="zh-CN"/>
        </w:rPr>
        <w:t>.,</w:t>
      </w:r>
      <w:r w:rsidR="00831A3D" w:rsidRPr="00E536F7">
        <w:rPr>
          <w:rFonts w:eastAsiaTheme="minorEastAsia"/>
          <w:sz w:val="20"/>
          <w:szCs w:val="20"/>
          <w:lang w:eastAsia="zh-CN"/>
        </w:rPr>
        <w:t xml:space="preserve"> </w:t>
      </w:r>
      <w:proofErr w:type="spellStart"/>
      <w:r w:rsidR="00831A3D" w:rsidRPr="00E536F7">
        <w:rPr>
          <w:rFonts w:eastAsiaTheme="minorEastAsia" w:hint="eastAsia"/>
          <w:sz w:val="20"/>
          <w:szCs w:val="20"/>
          <w:lang w:eastAsia="zh-CN"/>
        </w:rPr>
        <w:t>postponement</w:t>
      </w:r>
      <w:proofErr w:type="spellEnd"/>
      <w:r w:rsidR="004C5DD7" w:rsidRPr="00E536F7">
        <w:rPr>
          <w:rFonts w:eastAsiaTheme="minorEastAsia"/>
          <w:sz w:val="20"/>
          <w:szCs w:val="20"/>
          <w:lang w:eastAsia="zh-CN"/>
        </w:rPr>
        <w:t xml:space="preserve"> </w:t>
      </w:r>
      <w:proofErr w:type="spellStart"/>
      <w:r w:rsidR="004C5DD7" w:rsidRPr="00E536F7">
        <w:rPr>
          <w:rFonts w:eastAsiaTheme="minorEastAsia"/>
          <w:sz w:val="20"/>
          <w:szCs w:val="20"/>
          <w:lang w:eastAsia="zh-CN"/>
        </w:rPr>
        <w:t>after</w:t>
      </w:r>
      <w:proofErr w:type="spellEnd"/>
      <w:r w:rsidR="004C5DD7" w:rsidRPr="00E536F7">
        <w:rPr>
          <w:rFonts w:eastAsiaTheme="minorEastAsia"/>
          <w:sz w:val="20"/>
          <w:szCs w:val="20"/>
          <w:lang w:eastAsia="zh-CN"/>
        </w:rPr>
        <w:t xml:space="preserve"> </w:t>
      </w:r>
      <w:proofErr w:type="spellStart"/>
      <w:r w:rsidR="004C5DD7" w:rsidRPr="00E536F7">
        <w:rPr>
          <w:rFonts w:eastAsiaTheme="minorEastAsia"/>
          <w:sz w:val="20"/>
          <w:szCs w:val="20"/>
          <w:lang w:eastAsia="zh-CN"/>
        </w:rPr>
        <w:t>collision</w:t>
      </w:r>
      <w:proofErr w:type="spellEnd"/>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proofErr w:type="spellStart"/>
      <w:r w:rsidRPr="0017668E">
        <w:rPr>
          <w:rFonts w:eastAsiaTheme="minorEastAsia"/>
          <w:b/>
          <w:bCs/>
          <w:sz w:val="20"/>
          <w:szCs w:val="20"/>
          <w:lang w:eastAsia="zh-CN"/>
        </w:rPr>
        <w:t>Enhanccment</w:t>
      </w:r>
      <w:proofErr w:type="spellEnd"/>
      <w:r w:rsidRPr="0017668E">
        <w:rPr>
          <w:rFonts w:eastAsiaTheme="minorEastAsia"/>
          <w:b/>
          <w:bCs/>
          <w:sz w:val="20"/>
          <w:szCs w:val="20"/>
          <w:lang w:eastAsia="zh-CN"/>
        </w:rPr>
        <w:t xml:space="preserve">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proofErr w:type="spellStart"/>
      <w:r w:rsidR="00A534E0" w:rsidRPr="00E536F7">
        <w:rPr>
          <w:rFonts w:eastAsiaTheme="minorEastAsia"/>
          <w:sz w:val="20"/>
          <w:szCs w:val="20"/>
          <w:lang w:eastAsia="zh-CN"/>
        </w:rPr>
        <w:t>while</w:t>
      </w:r>
      <w:proofErr w:type="spellEnd"/>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postponement</w:t>
      </w:r>
      <w:proofErr w:type="spellEnd"/>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w:t>
      </w:r>
      <w:proofErr w:type="spellStart"/>
      <w:r w:rsidR="00A534E0" w:rsidRPr="00E536F7">
        <w:rPr>
          <w:rFonts w:eastAsiaTheme="minorEastAsia"/>
          <w:sz w:val="20"/>
          <w:szCs w:val="20"/>
          <w:lang w:eastAsia="zh-CN"/>
        </w:rPr>
        <w:t>requires</w:t>
      </w:r>
      <w:proofErr w:type="spellEnd"/>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caution</w:t>
      </w:r>
      <w:proofErr w:type="spellEnd"/>
      <w:r w:rsidR="003B1841" w:rsidRPr="00E536F7">
        <w:rPr>
          <w:rFonts w:eastAsiaTheme="minorEastAsia"/>
          <w:sz w:val="20"/>
          <w:szCs w:val="20"/>
          <w:lang w:eastAsia="zh-CN"/>
        </w:rPr>
        <w:t xml:space="preserve">, as the </w:t>
      </w:r>
      <w:proofErr w:type="spellStart"/>
      <w:r w:rsidR="003B1841" w:rsidRPr="00E536F7">
        <w:rPr>
          <w:rFonts w:eastAsiaTheme="minorEastAsia"/>
          <w:sz w:val="20"/>
          <w:szCs w:val="20"/>
          <w:lang w:eastAsia="zh-CN"/>
        </w:rPr>
        <w:t>postponed</w:t>
      </w:r>
      <w:proofErr w:type="spellEnd"/>
      <w:r w:rsidR="003B1841" w:rsidRPr="00E536F7">
        <w:rPr>
          <w:rFonts w:eastAsiaTheme="minorEastAsia"/>
          <w:sz w:val="20"/>
          <w:szCs w:val="20"/>
          <w:lang w:eastAsia="zh-CN"/>
        </w:rPr>
        <w:t xml:space="preserve"> transmission </w:t>
      </w:r>
      <w:proofErr w:type="spellStart"/>
      <w:r w:rsidR="003B1841" w:rsidRPr="00E536F7">
        <w:rPr>
          <w:rFonts w:eastAsiaTheme="minorEastAsia"/>
          <w:sz w:val="20"/>
          <w:szCs w:val="20"/>
          <w:lang w:eastAsia="zh-CN"/>
        </w:rPr>
        <w:t>may</w:t>
      </w:r>
      <w:proofErr w:type="spellEnd"/>
      <w:r w:rsidR="003B1841" w:rsidRPr="00E536F7">
        <w:rPr>
          <w:rFonts w:eastAsiaTheme="minorEastAsia"/>
          <w:sz w:val="20"/>
          <w:szCs w:val="20"/>
          <w:lang w:eastAsia="zh-CN"/>
        </w:rPr>
        <w:t xml:space="preserve"> </w:t>
      </w:r>
      <w:proofErr w:type="spellStart"/>
      <w:r w:rsidR="003B1841" w:rsidRPr="00E536F7">
        <w:rPr>
          <w:rFonts w:eastAsiaTheme="minorEastAsia"/>
          <w:sz w:val="20"/>
          <w:szCs w:val="20"/>
          <w:lang w:eastAsia="zh-CN"/>
        </w:rPr>
        <w:t>exceed</w:t>
      </w:r>
      <w:proofErr w:type="spellEnd"/>
      <w:r w:rsidR="003B1841" w:rsidRPr="00E536F7">
        <w:rPr>
          <w:rFonts w:eastAsiaTheme="minorEastAsia"/>
          <w:sz w:val="20"/>
          <w:szCs w:val="20"/>
          <w:lang w:eastAsia="zh-CN"/>
        </w:rPr>
        <w:t xml:space="preserve"> the SPS period and </w:t>
      </w:r>
      <w:proofErr w:type="spellStart"/>
      <w:r w:rsidR="003B1841" w:rsidRPr="00E536F7">
        <w:rPr>
          <w:rFonts w:eastAsiaTheme="minorEastAsia"/>
          <w:sz w:val="20"/>
          <w:szCs w:val="20"/>
          <w:lang w:eastAsia="zh-CN"/>
        </w:rPr>
        <w:t>overlap</w:t>
      </w:r>
      <w:proofErr w:type="spellEnd"/>
      <w:r w:rsidR="003B1841" w:rsidRPr="00E536F7">
        <w:rPr>
          <w:rFonts w:eastAsiaTheme="minorEastAsia"/>
          <w:sz w:val="20"/>
          <w:szCs w:val="20"/>
          <w:lang w:eastAsia="zh-CN"/>
        </w:rPr>
        <w:t xml:space="preserve"> </w:t>
      </w:r>
      <w:proofErr w:type="spellStart"/>
      <w:r w:rsidR="003B1841" w:rsidRPr="00E536F7">
        <w:rPr>
          <w:rFonts w:eastAsiaTheme="minorEastAsia"/>
          <w:sz w:val="20"/>
          <w:szCs w:val="20"/>
          <w:lang w:eastAsia="zh-CN"/>
        </w:rPr>
        <w:t>with</w:t>
      </w:r>
      <w:proofErr w:type="spellEnd"/>
      <w:r w:rsidR="003B1841" w:rsidRPr="00E536F7">
        <w:rPr>
          <w:rFonts w:eastAsiaTheme="minorEastAsia"/>
          <w:sz w:val="20"/>
          <w:szCs w:val="20"/>
          <w:lang w:eastAsia="zh-CN"/>
        </w:rPr>
        <w:t xml:space="preserve"> the NPDSCH/NPUSCH in the </w:t>
      </w:r>
      <w:proofErr w:type="spellStart"/>
      <w:r w:rsidR="003B1841" w:rsidRPr="00E536F7">
        <w:rPr>
          <w:rFonts w:eastAsiaTheme="minorEastAsia"/>
          <w:sz w:val="20"/>
          <w:szCs w:val="20"/>
          <w:lang w:eastAsia="zh-CN"/>
        </w:rPr>
        <w:t>next</w:t>
      </w:r>
      <w:proofErr w:type="spellEnd"/>
      <w:r w:rsidR="003B1841" w:rsidRPr="00E536F7">
        <w:rPr>
          <w:rFonts w:eastAsiaTheme="minorEastAsia"/>
          <w:sz w:val="20"/>
          <w:szCs w:val="20"/>
          <w:lang w:eastAsia="zh-CN"/>
        </w:rPr>
        <w:t xml:space="preserve"> period</w:t>
      </w:r>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Due</w:t>
      </w:r>
      <w:proofErr w:type="spellEnd"/>
      <w:r w:rsidR="00A534E0" w:rsidRPr="00E536F7">
        <w:rPr>
          <w:rFonts w:eastAsiaTheme="minorEastAsia"/>
          <w:sz w:val="20"/>
          <w:szCs w:val="20"/>
          <w:lang w:eastAsia="zh-CN"/>
        </w:rPr>
        <w:t xml:space="preserve"> to the </w:t>
      </w:r>
      <w:proofErr w:type="spellStart"/>
      <w:r w:rsidR="00A534E0" w:rsidRPr="00E536F7">
        <w:rPr>
          <w:rFonts w:eastAsiaTheme="minorEastAsia"/>
          <w:sz w:val="20"/>
          <w:szCs w:val="20"/>
          <w:lang w:eastAsia="zh-CN"/>
        </w:rPr>
        <w:t>strict</w:t>
      </w:r>
      <w:proofErr w:type="spellEnd"/>
      <w:r w:rsidR="00A534E0" w:rsidRPr="00E536F7">
        <w:rPr>
          <w:rFonts w:eastAsiaTheme="minorEastAsia"/>
          <w:sz w:val="20"/>
          <w:szCs w:val="20"/>
          <w:lang w:eastAsia="zh-CN"/>
        </w:rPr>
        <w:t xml:space="preserve"> voice bundling periods and </w:t>
      </w:r>
      <w:proofErr w:type="spellStart"/>
      <w:r w:rsidR="00A534E0" w:rsidRPr="00E536F7">
        <w:rPr>
          <w:rFonts w:eastAsiaTheme="minorEastAsia"/>
          <w:sz w:val="20"/>
          <w:szCs w:val="20"/>
          <w:lang w:eastAsia="zh-CN"/>
        </w:rPr>
        <w:t>latency</w:t>
      </w:r>
      <w:proofErr w:type="spellEnd"/>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requirements</w:t>
      </w:r>
      <w:proofErr w:type="spellEnd"/>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postponement</w:t>
      </w:r>
      <w:proofErr w:type="spellEnd"/>
      <w:r w:rsidR="00A534E0" w:rsidRPr="00E536F7">
        <w:rPr>
          <w:rFonts w:eastAsiaTheme="minorEastAsia"/>
          <w:sz w:val="20"/>
          <w:szCs w:val="20"/>
          <w:lang w:eastAsia="zh-CN"/>
        </w:rPr>
        <w:t xml:space="preserve"> </w:t>
      </w:r>
      <w:proofErr w:type="spellStart"/>
      <w:r w:rsidR="00A534E0" w:rsidRPr="00E536F7">
        <w:rPr>
          <w:rFonts w:eastAsiaTheme="minorEastAsia"/>
          <w:sz w:val="20"/>
          <w:szCs w:val="20"/>
          <w:lang w:eastAsia="zh-CN"/>
        </w:rPr>
        <w:t>may</w:t>
      </w:r>
      <w:proofErr w:type="spellEnd"/>
      <w:r w:rsidR="00A534E0" w:rsidRPr="00E536F7">
        <w:rPr>
          <w:rFonts w:eastAsiaTheme="minorEastAsia"/>
          <w:sz w:val="20"/>
          <w:szCs w:val="20"/>
          <w:lang w:eastAsia="zh-CN"/>
        </w:rPr>
        <w:t xml:space="preserve"> cause the SPS transmission to </w:t>
      </w:r>
      <w:proofErr w:type="spellStart"/>
      <w:r w:rsidR="00A534E0" w:rsidRPr="00E536F7">
        <w:rPr>
          <w:rFonts w:eastAsiaTheme="minorEastAsia"/>
          <w:sz w:val="20"/>
          <w:szCs w:val="20"/>
          <w:lang w:eastAsia="zh-CN"/>
        </w:rPr>
        <w:t>exceed</w:t>
      </w:r>
      <w:proofErr w:type="spellEnd"/>
      <w:r w:rsidR="00A534E0" w:rsidRPr="00E536F7">
        <w:rPr>
          <w:rFonts w:eastAsiaTheme="minorEastAsia"/>
          <w:sz w:val="20"/>
          <w:szCs w:val="20"/>
          <w:lang w:eastAsia="zh-CN"/>
        </w:rPr>
        <w:t xml:space="preserve">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r w:rsidR="00AF5811">
        <w:fldChar w:fldCharType="begin"/>
      </w:r>
      <w:r w:rsidR="00AF5811">
        <w:instrText xml:space="preserve"> SEQ Figure \* ARABIC </w:instrText>
      </w:r>
      <w:r w:rsidR="00AF5811">
        <w:fldChar w:fldCharType="separate"/>
      </w:r>
      <w:r w:rsidR="00AF5811">
        <w:rPr>
          <w:noProof/>
        </w:rPr>
        <w:t>5</w:t>
      </w:r>
      <w:r w:rsidR="00AF5811">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 xml:space="preserve">explicit HD-FDD </w:t>
      </w:r>
      <w:proofErr w:type="spellStart"/>
      <w:r w:rsidRPr="00D56FBD">
        <w:rPr>
          <w:rFonts w:ascii="Times New Roman" w:eastAsiaTheme="minorEastAsia" w:hAnsi="Times New Roman" w:cs="Times New Roman"/>
          <w:b/>
          <w:bCs/>
          <w:sz w:val="20"/>
          <w:szCs w:val="20"/>
          <w:lang w:eastAsia="zh-CN"/>
        </w:rPr>
        <w:t>collision</w:t>
      </w:r>
      <w:proofErr w:type="spellEnd"/>
      <w:r w:rsidRPr="00D56FBD">
        <w:rPr>
          <w:rFonts w:ascii="Times New Roman" w:eastAsiaTheme="minorEastAsia" w:hAnsi="Times New Roman" w:cs="Times New Roman"/>
          <w:b/>
          <w:bCs/>
          <w:sz w:val="20"/>
          <w:szCs w:val="20"/>
          <w:lang w:eastAsia="zh-CN"/>
        </w:rPr>
        <w:t xml:space="preserve"> handling</w:t>
      </w:r>
      <w:r w:rsidR="0017668E" w:rsidRPr="00D56FBD">
        <w:rPr>
          <w:rFonts w:ascii="Times New Roman" w:eastAsiaTheme="minorEastAsia" w:hAnsi="Times New Roman" w:cs="Times New Roman"/>
          <w:sz w:val="20"/>
          <w:szCs w:val="20"/>
          <w:lang w:eastAsia="zh-CN"/>
        </w:rPr>
        <w:t xml:space="preserve">[15]: </w:t>
      </w:r>
      <w:proofErr w:type="spellStart"/>
      <w:r w:rsidR="00184953" w:rsidRPr="00D56FBD">
        <w:rPr>
          <w:rFonts w:ascii="Times New Roman" w:eastAsiaTheme="minorEastAsia" w:hAnsi="Times New Roman" w:cs="Times New Roman"/>
          <w:sz w:val="20"/>
          <w:szCs w:val="20"/>
          <w:lang w:eastAsia="zh-CN"/>
        </w:rPr>
        <w:t>network</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indication</w:t>
      </w:r>
      <w:proofErr w:type="spellEnd"/>
      <w:r w:rsidR="00184953" w:rsidRPr="00D56FBD">
        <w:rPr>
          <w:rFonts w:ascii="Times New Roman" w:eastAsiaTheme="minorEastAsia" w:hAnsi="Times New Roman" w:cs="Times New Roman"/>
          <w:sz w:val="20"/>
          <w:szCs w:val="20"/>
          <w:lang w:eastAsia="zh-CN"/>
        </w:rPr>
        <w:t xml:space="preserve"> or </w:t>
      </w:r>
      <w:proofErr w:type="spellStart"/>
      <w:r w:rsidR="00184953" w:rsidRPr="00D56FBD">
        <w:rPr>
          <w:rFonts w:ascii="Times New Roman" w:eastAsiaTheme="minorEastAsia" w:hAnsi="Times New Roman" w:cs="Times New Roman"/>
          <w:sz w:val="20"/>
          <w:szCs w:val="20"/>
          <w:lang w:eastAsia="zh-CN"/>
        </w:rPr>
        <w:t>configuration</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that</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enables</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uplink</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prioritization</w:t>
      </w:r>
      <w:proofErr w:type="spellEnd"/>
      <w:r w:rsidR="00184953" w:rsidRPr="00D56FBD">
        <w:rPr>
          <w:rFonts w:ascii="Times New Roman" w:eastAsiaTheme="minorEastAsia" w:hAnsi="Times New Roman" w:cs="Times New Roman"/>
          <w:sz w:val="20"/>
          <w:szCs w:val="20"/>
          <w:lang w:eastAsia="zh-CN"/>
        </w:rPr>
        <w:t xml:space="preserve"> for SPS-</w:t>
      </w:r>
      <w:proofErr w:type="spellStart"/>
      <w:r w:rsidR="00184953" w:rsidRPr="00D56FBD">
        <w:rPr>
          <w:rFonts w:ascii="Times New Roman" w:eastAsiaTheme="minorEastAsia" w:hAnsi="Times New Roman" w:cs="Times New Roman"/>
          <w:sz w:val="20"/>
          <w:szCs w:val="20"/>
          <w:lang w:eastAsia="zh-CN"/>
        </w:rPr>
        <w:t>based</w:t>
      </w:r>
      <w:proofErr w:type="spellEnd"/>
      <w:r w:rsidR="00184953" w:rsidRPr="00D56FBD">
        <w:rPr>
          <w:rFonts w:ascii="Times New Roman" w:eastAsiaTheme="minorEastAsia" w:hAnsi="Times New Roman" w:cs="Times New Roman"/>
          <w:sz w:val="20"/>
          <w:szCs w:val="20"/>
          <w:lang w:eastAsia="zh-CN"/>
        </w:rPr>
        <w:t xml:space="preserve"> voice, or </w:t>
      </w:r>
      <w:proofErr w:type="spellStart"/>
      <w:r w:rsidR="00184953" w:rsidRPr="00D56FBD">
        <w:rPr>
          <w:rFonts w:ascii="Times New Roman" w:eastAsiaTheme="minorEastAsia" w:hAnsi="Times New Roman" w:cs="Times New Roman"/>
          <w:sz w:val="20"/>
          <w:szCs w:val="20"/>
          <w:lang w:eastAsia="zh-CN"/>
        </w:rPr>
        <w:t>prevent</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unbounded</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consecutive</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postponement</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of</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uplink</w:t>
      </w:r>
      <w:proofErr w:type="spellEnd"/>
      <w:r w:rsidR="00184953" w:rsidRPr="00D56FBD">
        <w:rPr>
          <w:rFonts w:ascii="Times New Roman" w:eastAsiaTheme="minorEastAsia" w:hAnsi="Times New Roman" w:cs="Times New Roman"/>
          <w:sz w:val="20"/>
          <w:szCs w:val="20"/>
          <w:lang w:eastAsia="zh-CN"/>
        </w:rPr>
        <w:t xml:space="preserve"> SPS, or </w:t>
      </w:r>
      <w:proofErr w:type="spellStart"/>
      <w:r w:rsidR="00184953" w:rsidRPr="00D56FBD">
        <w:rPr>
          <w:rFonts w:ascii="Times New Roman" w:eastAsiaTheme="minorEastAsia" w:hAnsi="Times New Roman" w:cs="Times New Roman"/>
          <w:sz w:val="20"/>
          <w:szCs w:val="20"/>
          <w:lang w:eastAsia="zh-CN"/>
        </w:rPr>
        <w:t>define</w:t>
      </w:r>
      <w:proofErr w:type="spellEnd"/>
      <w:r w:rsidR="00184953" w:rsidRPr="00D56FBD">
        <w:rPr>
          <w:rFonts w:ascii="Times New Roman" w:eastAsiaTheme="minorEastAsia" w:hAnsi="Times New Roman" w:cs="Times New Roman"/>
          <w:sz w:val="20"/>
          <w:szCs w:val="20"/>
          <w:lang w:eastAsia="zh-CN"/>
        </w:rPr>
        <w:t xml:space="preserve"> a </w:t>
      </w:r>
      <w:proofErr w:type="spellStart"/>
      <w:r w:rsidR="00184953" w:rsidRPr="00D56FBD">
        <w:rPr>
          <w:rFonts w:ascii="Times New Roman" w:eastAsiaTheme="minorEastAsia" w:hAnsi="Times New Roman" w:cs="Times New Roman"/>
          <w:sz w:val="20"/>
          <w:szCs w:val="20"/>
          <w:lang w:eastAsia="zh-CN"/>
        </w:rPr>
        <w:t>clear</w:t>
      </w:r>
      <w:proofErr w:type="spellEnd"/>
      <w:r w:rsidR="00184953" w:rsidRPr="00D56FBD">
        <w:rPr>
          <w:rFonts w:ascii="Times New Roman" w:eastAsiaTheme="minorEastAsia" w:hAnsi="Times New Roman" w:cs="Times New Roman"/>
          <w:sz w:val="20"/>
          <w:szCs w:val="20"/>
          <w:lang w:eastAsia="zh-CN"/>
        </w:rPr>
        <w:t xml:space="preserve"> default </w:t>
      </w:r>
      <w:proofErr w:type="spellStart"/>
      <w:r w:rsidR="00184953" w:rsidRPr="00D56FBD">
        <w:rPr>
          <w:rFonts w:ascii="Times New Roman" w:eastAsiaTheme="minorEastAsia" w:hAnsi="Times New Roman" w:cs="Times New Roman"/>
          <w:sz w:val="20"/>
          <w:szCs w:val="20"/>
          <w:lang w:eastAsia="zh-CN"/>
        </w:rPr>
        <w:t>prioritization</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rule</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where</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downlink</w:t>
      </w:r>
      <w:proofErr w:type="spellEnd"/>
      <w:r w:rsidR="00184953" w:rsidRPr="00D56FBD">
        <w:rPr>
          <w:rFonts w:ascii="Times New Roman" w:eastAsiaTheme="minorEastAsia" w:hAnsi="Times New Roman" w:cs="Times New Roman"/>
          <w:sz w:val="20"/>
          <w:szCs w:val="20"/>
          <w:lang w:eastAsia="zh-CN"/>
        </w:rPr>
        <w:t xml:space="preserve"> reception is </w:t>
      </w:r>
      <w:proofErr w:type="spellStart"/>
      <w:r w:rsidR="00184953" w:rsidRPr="00D56FBD">
        <w:rPr>
          <w:rFonts w:ascii="Times New Roman" w:eastAsiaTheme="minorEastAsia" w:hAnsi="Times New Roman" w:cs="Times New Roman"/>
          <w:sz w:val="20"/>
          <w:szCs w:val="20"/>
          <w:lang w:eastAsia="zh-CN"/>
        </w:rPr>
        <w:t>prioritized</w:t>
      </w:r>
      <w:proofErr w:type="spellEnd"/>
      <w:r w:rsidR="00184953" w:rsidRPr="00D56FBD">
        <w:rPr>
          <w:rFonts w:ascii="Times New Roman" w:eastAsiaTheme="minorEastAsia" w:hAnsi="Times New Roman" w:cs="Times New Roman"/>
          <w:sz w:val="20"/>
          <w:szCs w:val="20"/>
          <w:lang w:eastAsia="zh-CN"/>
        </w:rPr>
        <w:t xml:space="preserve"> in the </w:t>
      </w:r>
      <w:proofErr w:type="spellStart"/>
      <w:r w:rsidR="00184953" w:rsidRPr="00D56FBD">
        <w:rPr>
          <w:rFonts w:ascii="Times New Roman" w:eastAsiaTheme="minorEastAsia" w:hAnsi="Times New Roman" w:cs="Times New Roman"/>
          <w:sz w:val="20"/>
          <w:szCs w:val="20"/>
          <w:lang w:eastAsia="zh-CN"/>
        </w:rPr>
        <w:t>absence</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of</w:t>
      </w:r>
      <w:proofErr w:type="spellEnd"/>
      <w:r w:rsidR="00184953" w:rsidRPr="00D56FBD">
        <w:rPr>
          <w:rFonts w:ascii="Times New Roman" w:eastAsiaTheme="minorEastAsia" w:hAnsi="Times New Roman" w:cs="Times New Roman"/>
          <w:sz w:val="20"/>
          <w:szCs w:val="20"/>
          <w:lang w:eastAsia="zh-CN"/>
        </w:rPr>
        <w:t xml:space="preserve"> explicit </w:t>
      </w:r>
      <w:proofErr w:type="spellStart"/>
      <w:r w:rsidR="00184953" w:rsidRPr="00D56FBD">
        <w:rPr>
          <w:rFonts w:ascii="Times New Roman" w:eastAsiaTheme="minorEastAsia" w:hAnsi="Times New Roman" w:cs="Times New Roman"/>
          <w:sz w:val="20"/>
          <w:szCs w:val="20"/>
          <w:lang w:eastAsia="zh-CN"/>
        </w:rPr>
        <w:t>network</w:t>
      </w:r>
      <w:proofErr w:type="spellEnd"/>
      <w:r w:rsidR="00184953" w:rsidRPr="00D56FBD">
        <w:rPr>
          <w:rFonts w:ascii="Times New Roman" w:eastAsiaTheme="minorEastAsia" w:hAnsi="Times New Roman" w:cs="Times New Roman"/>
          <w:sz w:val="20"/>
          <w:szCs w:val="20"/>
          <w:lang w:eastAsia="zh-CN"/>
        </w:rPr>
        <w:t xml:space="preserve"> </w:t>
      </w:r>
      <w:proofErr w:type="spellStart"/>
      <w:r w:rsidR="00184953" w:rsidRPr="00D56FBD">
        <w:rPr>
          <w:rFonts w:ascii="Times New Roman" w:eastAsiaTheme="minorEastAsia" w:hAnsi="Times New Roman" w:cs="Times New Roman"/>
          <w:sz w:val="20"/>
          <w:szCs w:val="20"/>
          <w:lang w:eastAsia="zh-CN"/>
        </w:rPr>
        <w:t>indication</w:t>
      </w:r>
      <w:proofErr w:type="spellEnd"/>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 xml:space="preserve">DL/UL SPS is </w:t>
      </w:r>
      <w:proofErr w:type="spellStart"/>
      <w:r w:rsidRPr="00D56FBD">
        <w:rPr>
          <w:rFonts w:ascii="Times New Roman" w:eastAsiaTheme="minorEastAsia" w:hAnsi="Times New Roman" w:cs="Times New Roman"/>
          <w:sz w:val="20"/>
          <w:szCs w:val="20"/>
          <w:lang w:eastAsia="zh-CN"/>
        </w:rPr>
        <w:t>terminated</w:t>
      </w:r>
      <w:proofErr w:type="spellEnd"/>
      <w:r w:rsidRPr="00D56FBD">
        <w:rPr>
          <w:rFonts w:ascii="Times New Roman" w:eastAsiaTheme="minorEastAsia" w:hAnsi="Times New Roman" w:cs="Times New Roman"/>
          <w:sz w:val="20"/>
          <w:szCs w:val="20"/>
          <w:lang w:eastAsia="zh-CN"/>
        </w:rPr>
        <w:t xml:space="preserve"> </w:t>
      </w:r>
      <w:proofErr w:type="spellStart"/>
      <w:r w:rsidRPr="00D56FBD">
        <w:rPr>
          <w:rFonts w:ascii="Times New Roman" w:eastAsiaTheme="minorEastAsia" w:hAnsi="Times New Roman" w:cs="Times New Roman"/>
          <w:sz w:val="20"/>
          <w:szCs w:val="20"/>
          <w:lang w:eastAsia="zh-CN"/>
        </w:rPr>
        <w:t>when</w:t>
      </w:r>
      <w:proofErr w:type="spellEnd"/>
      <w:r w:rsidRPr="00D56FBD">
        <w:rPr>
          <w:rFonts w:ascii="Times New Roman" w:eastAsiaTheme="minorEastAsia" w:hAnsi="Times New Roman" w:cs="Times New Roman"/>
          <w:sz w:val="20"/>
          <w:szCs w:val="20"/>
          <w:lang w:eastAsia="zh-CN"/>
        </w:rPr>
        <w:t xml:space="preserve"> </w:t>
      </w:r>
      <w:proofErr w:type="spellStart"/>
      <w:r w:rsidRPr="00D56FBD">
        <w:rPr>
          <w:rFonts w:ascii="Times New Roman" w:eastAsiaTheme="minorEastAsia" w:hAnsi="Times New Roman" w:cs="Times New Roman"/>
          <w:sz w:val="20"/>
          <w:szCs w:val="20"/>
          <w:lang w:eastAsia="zh-CN"/>
        </w:rPr>
        <w:t>reaching</w:t>
      </w:r>
      <w:proofErr w:type="spellEnd"/>
      <w:r w:rsidRPr="00D56FBD">
        <w:rPr>
          <w:rFonts w:ascii="Times New Roman" w:eastAsiaTheme="minorEastAsia" w:hAnsi="Times New Roman" w:cs="Times New Roman"/>
          <w:sz w:val="20"/>
          <w:szCs w:val="20"/>
          <w:lang w:eastAsia="zh-CN"/>
        </w:rPr>
        <w:t xml:space="preserve"> the </w:t>
      </w:r>
      <w:proofErr w:type="spellStart"/>
      <w:r w:rsidRPr="00D56FBD">
        <w:rPr>
          <w:rFonts w:ascii="Times New Roman" w:eastAsiaTheme="minorEastAsia" w:hAnsi="Times New Roman" w:cs="Times New Roman"/>
          <w:sz w:val="20"/>
          <w:szCs w:val="20"/>
          <w:lang w:eastAsia="zh-CN"/>
        </w:rPr>
        <w:t>ends</w:t>
      </w:r>
      <w:proofErr w:type="spellEnd"/>
      <w:r w:rsidRPr="00D56FBD">
        <w:rPr>
          <w:rFonts w:ascii="Times New Roman" w:eastAsiaTheme="minorEastAsia" w:hAnsi="Times New Roman" w:cs="Times New Roman"/>
          <w:sz w:val="20"/>
          <w:szCs w:val="20"/>
          <w:lang w:eastAsia="zh-CN"/>
        </w:rPr>
        <w:t xml:space="preserve"> </w:t>
      </w:r>
      <w:proofErr w:type="spellStart"/>
      <w:r w:rsidRPr="00D56FBD">
        <w:rPr>
          <w:rFonts w:ascii="Times New Roman" w:eastAsiaTheme="minorEastAsia" w:hAnsi="Times New Roman" w:cs="Times New Roman"/>
          <w:sz w:val="20"/>
          <w:szCs w:val="20"/>
          <w:lang w:eastAsia="zh-CN"/>
        </w:rPr>
        <w:t>of</w:t>
      </w:r>
      <w:proofErr w:type="spellEnd"/>
      <w:r w:rsidRPr="00D56FBD">
        <w:rPr>
          <w:rFonts w:ascii="Times New Roman" w:eastAsiaTheme="minorEastAsia" w:hAnsi="Times New Roman" w:cs="Times New Roman"/>
          <w:sz w:val="20"/>
          <w:szCs w:val="20"/>
          <w:lang w:eastAsia="zh-CN"/>
        </w:rPr>
        <w:t xml:space="preserve"> the period, or </w:t>
      </w:r>
      <w:proofErr w:type="spellStart"/>
      <w:r w:rsidRPr="00D56FBD">
        <w:rPr>
          <w:rFonts w:ascii="Times New Roman" w:eastAsiaTheme="minorEastAsia" w:hAnsi="Times New Roman" w:cs="Times New Roman"/>
          <w:sz w:val="20"/>
          <w:szCs w:val="20"/>
          <w:lang w:eastAsia="zh-CN"/>
        </w:rPr>
        <w:t>reaching</w:t>
      </w:r>
      <w:proofErr w:type="spellEnd"/>
      <w:r w:rsidRPr="00D56FBD">
        <w:rPr>
          <w:rFonts w:ascii="Times New Roman" w:eastAsiaTheme="minorEastAsia" w:hAnsi="Times New Roman" w:cs="Times New Roman"/>
          <w:sz w:val="20"/>
          <w:szCs w:val="20"/>
          <w:lang w:eastAsia="zh-CN"/>
        </w:rPr>
        <w:t xml:space="preserve"> the end </w:t>
      </w:r>
      <w:proofErr w:type="spellStart"/>
      <w:r w:rsidRPr="00D56FBD">
        <w:rPr>
          <w:rFonts w:ascii="Times New Roman" w:eastAsiaTheme="minorEastAsia" w:hAnsi="Times New Roman" w:cs="Times New Roman"/>
          <w:sz w:val="20"/>
          <w:szCs w:val="20"/>
          <w:lang w:eastAsia="zh-CN"/>
        </w:rPr>
        <w:t>of</w:t>
      </w:r>
      <w:proofErr w:type="spellEnd"/>
      <w:r w:rsidRPr="00D56FBD">
        <w:rPr>
          <w:rFonts w:ascii="Times New Roman" w:eastAsiaTheme="minorEastAsia" w:hAnsi="Times New Roman" w:cs="Times New Roman"/>
          <w:sz w:val="20"/>
          <w:szCs w:val="20"/>
          <w:lang w:eastAsia="zh-CN"/>
        </w:rPr>
        <w:t xml:space="preserve"> the </w:t>
      </w:r>
      <w:proofErr w:type="spellStart"/>
      <w:r w:rsidRPr="00D56FBD">
        <w:rPr>
          <w:rFonts w:ascii="Times New Roman" w:eastAsiaTheme="minorEastAsia" w:hAnsi="Times New Roman" w:cs="Times New Roman"/>
          <w:sz w:val="20"/>
          <w:szCs w:val="20"/>
          <w:lang w:eastAsia="zh-CN"/>
        </w:rPr>
        <w:t>time</w:t>
      </w:r>
      <w:proofErr w:type="spellEnd"/>
      <w:r w:rsidRPr="00D56FBD">
        <w:rPr>
          <w:rFonts w:ascii="Times New Roman" w:eastAsiaTheme="minorEastAsia" w:hAnsi="Times New Roman" w:cs="Times New Roman"/>
          <w:sz w:val="20"/>
          <w:szCs w:val="20"/>
          <w:lang w:eastAsia="zh-CN"/>
        </w:rPr>
        <w:t xml:space="preserve"> </w:t>
      </w:r>
      <w:proofErr w:type="spellStart"/>
      <w:r w:rsidRPr="00D56FBD">
        <w:rPr>
          <w:rFonts w:ascii="Times New Roman" w:eastAsiaTheme="minorEastAsia" w:hAnsi="Times New Roman" w:cs="Times New Roman"/>
          <w:sz w:val="20"/>
          <w:szCs w:val="20"/>
          <w:lang w:eastAsia="zh-CN"/>
        </w:rPr>
        <w:t>domain</w:t>
      </w:r>
      <w:proofErr w:type="spellEnd"/>
      <w:r w:rsidRPr="00D56FBD">
        <w:rPr>
          <w:rFonts w:ascii="Times New Roman" w:eastAsiaTheme="minorEastAsia" w:hAnsi="Times New Roman" w:cs="Times New Roman"/>
          <w:sz w:val="20"/>
          <w:szCs w:val="20"/>
          <w:lang w:eastAsia="zh-CN"/>
        </w:rPr>
        <w:t xml:space="preserve"> </w:t>
      </w:r>
      <w:proofErr w:type="spellStart"/>
      <w:r w:rsidRPr="00D56FBD">
        <w:rPr>
          <w:rFonts w:ascii="Times New Roman" w:eastAsiaTheme="minorEastAsia" w:hAnsi="Times New Roman" w:cs="Times New Roman"/>
          <w:sz w:val="20"/>
          <w:szCs w:val="20"/>
          <w:lang w:eastAsia="zh-CN"/>
        </w:rPr>
        <w:t>resources</w:t>
      </w:r>
      <w:proofErr w:type="spellEnd"/>
      <w:r w:rsidRPr="00D56FBD">
        <w:rPr>
          <w:rFonts w:ascii="Times New Roman" w:eastAsiaTheme="minorEastAsia" w:hAnsi="Times New Roman" w:cs="Times New Roman"/>
          <w:sz w:val="20"/>
          <w:szCs w:val="20"/>
          <w:lang w:eastAsia="zh-CN"/>
        </w:rPr>
        <w:t xml:space="preserve"> in a given period </w:t>
      </w:r>
      <w:proofErr w:type="spellStart"/>
      <w:r w:rsidRPr="00D56FBD">
        <w:rPr>
          <w:rFonts w:ascii="Times New Roman" w:eastAsiaTheme="minorEastAsia" w:hAnsi="Times New Roman" w:cs="Times New Roman"/>
          <w:sz w:val="20"/>
          <w:szCs w:val="20"/>
          <w:lang w:eastAsia="zh-CN"/>
        </w:rPr>
        <w:t>configured</w:t>
      </w:r>
      <w:proofErr w:type="spellEnd"/>
      <w:r w:rsidRPr="00D56FBD">
        <w:rPr>
          <w:rFonts w:ascii="Times New Roman" w:eastAsiaTheme="minorEastAsia" w:hAnsi="Times New Roman" w:cs="Times New Roman"/>
          <w:sz w:val="20"/>
          <w:szCs w:val="20"/>
          <w:lang w:eastAsia="zh-CN"/>
        </w:rPr>
        <w:t xml:space="preserve"> or </w:t>
      </w:r>
      <w:proofErr w:type="spellStart"/>
      <w:r w:rsidRPr="00D56FBD">
        <w:rPr>
          <w:rFonts w:ascii="Times New Roman" w:eastAsiaTheme="minorEastAsia" w:hAnsi="Times New Roman" w:cs="Times New Roman"/>
          <w:sz w:val="20"/>
          <w:szCs w:val="20"/>
          <w:lang w:eastAsia="zh-CN"/>
        </w:rPr>
        <w:t>indicated</w:t>
      </w:r>
      <w:proofErr w:type="spellEnd"/>
      <w:r w:rsidRPr="00D56FBD">
        <w:rPr>
          <w:rFonts w:ascii="Times New Roman" w:eastAsiaTheme="minorEastAsia" w:hAnsi="Times New Roman" w:cs="Times New Roman"/>
          <w:sz w:val="20"/>
          <w:szCs w:val="20"/>
          <w:lang w:eastAsia="zh-CN"/>
        </w:rPr>
        <w:t xml:space="preserve"> by the </w:t>
      </w:r>
      <w:proofErr w:type="spellStart"/>
      <w:r w:rsidRPr="00D56FBD">
        <w:rPr>
          <w:rFonts w:ascii="Times New Roman" w:eastAsiaTheme="minorEastAsia" w:hAnsi="Times New Roman" w:cs="Times New Roman"/>
          <w:sz w:val="20"/>
          <w:szCs w:val="20"/>
          <w:lang w:eastAsia="zh-CN"/>
        </w:rPr>
        <w:t>eNB</w:t>
      </w:r>
      <w:proofErr w:type="spellEnd"/>
    </w:p>
    <w:p w14:paraId="7B287BC9" w14:textId="5223B534" w:rsidR="00862F11" w:rsidRPr="004A01AE" w:rsidRDefault="006C7DDE" w:rsidP="00862F11">
      <w:pPr>
        <w:pStyle w:val="Heading3"/>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lastRenderedPageBreak/>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 xml:space="preserve">The proposal means there </w:t>
            </w:r>
            <w:proofErr w:type="gramStart"/>
            <w:r>
              <w:rPr>
                <w:rFonts w:eastAsia="Malgun Gothic"/>
                <w:lang w:val="en-US" w:eastAsia="ko-KR"/>
              </w:rPr>
              <w:t>is</w:t>
            </w:r>
            <w:proofErr w:type="gramEnd"/>
            <w:r>
              <w:rPr>
                <w:rFonts w:eastAsia="Malgun Gothic"/>
                <w:lang w:val="en-US" w:eastAsia="ko-KR"/>
              </w:rPr>
              <w:t xml:space="preserve">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w:t>
            </w:r>
            <w:proofErr w:type="gramStart"/>
            <w:r>
              <w:rPr>
                <w:rFonts w:eastAsiaTheme="minorEastAsia" w:hint="eastAsia"/>
                <w:lang w:val="en-US" w:eastAsia="zh-CN"/>
              </w:rPr>
              <w:t>above mentioned</w:t>
            </w:r>
            <w:proofErr w:type="gramEnd"/>
            <w:r>
              <w:rPr>
                <w:rFonts w:eastAsiaTheme="minorEastAsia" w:hint="eastAsia"/>
                <w:lang w:val="en-US" w:eastAsia="zh-CN"/>
              </w:rPr>
              <w:t xml:space="preserve"> occasions are periodic, if postponed rule is reused, how to avoid subsequent collisions? </w:t>
            </w:r>
            <w:r>
              <w:rPr>
                <w:rFonts w:eastAsiaTheme="minorEastAsia"/>
                <w:lang w:val="en-US" w:eastAsia="zh-CN"/>
              </w:rPr>
              <w:t>I</w:t>
            </w:r>
            <w:r>
              <w:rPr>
                <w:rFonts w:eastAsiaTheme="minorEastAsia" w:hint="eastAsia"/>
                <w:lang w:val="en-US" w:eastAsia="zh-CN"/>
              </w:rPr>
              <w:t xml:space="preserve">n addition, </w:t>
            </w:r>
            <w:proofErr w:type="gramStart"/>
            <w:r>
              <w:rPr>
                <w:rFonts w:eastAsiaTheme="minorEastAsia" w:hint="eastAsia"/>
                <w:lang w:val="en-US" w:eastAsia="zh-CN"/>
              </w:rPr>
              <w:t>it is</w:t>
            </w:r>
            <w:proofErr w:type="gramEnd"/>
            <w:r>
              <w:rPr>
                <w:rFonts w:eastAsiaTheme="minorEastAsia" w:hint="eastAsia"/>
                <w:lang w:val="en-US" w:eastAsia="zh-CN"/>
              </w:rPr>
              <w:t xml:space="preserve">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w:t>
            </w:r>
            <w:proofErr w:type="gramStart"/>
            <w:r>
              <w:rPr>
                <w:rFonts w:eastAsiaTheme="minorEastAsia"/>
                <w:lang w:val="en-US" w:eastAsia="zh-CN"/>
              </w:rPr>
              <w:t>are also need</w:t>
            </w:r>
            <w:proofErr w:type="gramEnd"/>
            <w:r>
              <w:rPr>
                <w:rFonts w:eastAsiaTheme="minorEastAsia"/>
                <w:lang w:val="en-US" w:eastAsia="zh-CN"/>
              </w:rPr>
              <w:t xml:space="preserve"> to be contained within the bundling time window.  Whilst we can reuse the legacy </w:t>
            </w:r>
            <w:proofErr w:type="spellStart"/>
            <w:r>
              <w:rPr>
                <w:rFonts w:eastAsiaTheme="minorEastAsia"/>
                <w:lang w:val="en-US" w:eastAsia="zh-CN"/>
              </w:rPr>
              <w:t>behaviour</w:t>
            </w:r>
            <w:proofErr w:type="spellEnd"/>
            <w:r>
              <w:rPr>
                <w:rFonts w:eastAsiaTheme="minorEastAsia"/>
                <w:lang w:val="en-US" w:eastAsia="zh-CN"/>
              </w:rPr>
              <w:t xml:space="preserve">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r w:rsidR="00686CA9" w14:paraId="21D584B4" w14:textId="77777777" w:rsidTr="003F1E80">
        <w:tc>
          <w:tcPr>
            <w:tcW w:w="1479" w:type="dxa"/>
          </w:tcPr>
          <w:p w14:paraId="37447A98" w14:textId="04CF6EA2"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91FD8FB" w14:textId="24D3E877"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7089DCC2"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5D40521" w14:textId="73E6F0A1" w:rsidR="00686CA9" w:rsidRDefault="00686CA9" w:rsidP="00686CA9">
            <w:pPr>
              <w:rPr>
                <w:rFonts w:eastAsiaTheme="minorEastAsia"/>
                <w:lang w:val="en-US" w:eastAsia="zh-CN"/>
              </w:rPr>
            </w:pPr>
            <w:r>
              <w:rPr>
                <w:rFonts w:eastAsiaTheme="minorEastAsia"/>
                <w:lang w:val="en-US" w:eastAsia="zh-CN"/>
              </w:rPr>
              <w:t xml:space="preserve">We agree with companies that if always postponing the SPS, then the postponed SPS may </w:t>
            </w:r>
            <w:proofErr w:type="gramStart"/>
            <w:r>
              <w:rPr>
                <w:rFonts w:eastAsiaTheme="minorEastAsia"/>
                <w:lang w:val="en-US" w:eastAsia="zh-CN"/>
              </w:rPr>
              <w:t>overlapped</w:t>
            </w:r>
            <w:proofErr w:type="gramEnd"/>
            <w:r>
              <w:rPr>
                <w:rFonts w:eastAsiaTheme="minorEastAsia"/>
                <w:lang w:val="en-US" w:eastAsia="zh-CN"/>
              </w:rPr>
              <w:t xml:space="preserve"> with next SPS or other transmission. </w:t>
            </w:r>
            <w:proofErr w:type="gramStart"/>
            <w:r>
              <w:rPr>
                <w:rFonts w:eastAsiaTheme="minorEastAsia"/>
                <w:lang w:val="en-US" w:eastAsia="zh-CN"/>
              </w:rPr>
              <w:t>Thus</w:t>
            </w:r>
            <w:proofErr w:type="gramEnd"/>
            <w:r>
              <w:rPr>
                <w:rFonts w:eastAsiaTheme="minorEastAsia"/>
                <w:lang w:val="en-US" w:eastAsia="zh-CN"/>
              </w:rPr>
              <w:t xml:space="preserve"> postpone is not preferred.</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lastRenderedPageBreak/>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 xml:space="preserve">The proposal means there </w:t>
            </w:r>
            <w:proofErr w:type="gramStart"/>
            <w:r>
              <w:rPr>
                <w:rFonts w:eastAsia="Malgun Gothic"/>
                <w:lang w:val="en-US" w:eastAsia="ko-KR"/>
              </w:rPr>
              <w:t>is</w:t>
            </w:r>
            <w:proofErr w:type="gramEnd"/>
            <w:r>
              <w:rPr>
                <w:rFonts w:eastAsia="Malgun Gothic"/>
                <w:lang w:val="en-US" w:eastAsia="ko-KR"/>
              </w:rPr>
              <w:t xml:space="preserve">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4907481" w14:textId="515593E7"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r w:rsidR="00686CA9" w14:paraId="07089F27" w14:textId="77777777" w:rsidTr="005115B4">
        <w:tc>
          <w:tcPr>
            <w:tcW w:w="1479" w:type="dxa"/>
          </w:tcPr>
          <w:p w14:paraId="749323F8" w14:textId="3AABF28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4BD7D1AC" w14:textId="71830D16"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4B99F71C"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1939D5C" w14:textId="6CA9B939" w:rsidR="00686CA9" w:rsidRDefault="00686CA9" w:rsidP="00686CA9">
            <w:pPr>
              <w:rPr>
                <w:rFonts w:eastAsiaTheme="minorEastAsia"/>
                <w:lang w:val="en-US" w:eastAsia="zh-CN"/>
              </w:rPr>
            </w:pPr>
            <w:r>
              <w:rPr>
                <w:rFonts w:eastAsiaTheme="minorEastAsia"/>
                <w:lang w:val="en-US" w:eastAsia="zh-CN"/>
              </w:rPr>
              <w:t xml:space="preserve">We agree with companies that if always postponing the SPS, then the postponed SPS may </w:t>
            </w:r>
            <w:proofErr w:type="gramStart"/>
            <w:r>
              <w:rPr>
                <w:rFonts w:eastAsiaTheme="minorEastAsia"/>
                <w:lang w:val="en-US" w:eastAsia="zh-CN"/>
              </w:rPr>
              <w:t>overlapped</w:t>
            </w:r>
            <w:proofErr w:type="gramEnd"/>
            <w:r>
              <w:rPr>
                <w:rFonts w:eastAsiaTheme="minorEastAsia"/>
                <w:lang w:val="en-US" w:eastAsia="zh-CN"/>
              </w:rPr>
              <w:t xml:space="preserve"> with next SPS or other transmission. </w:t>
            </w:r>
            <w:proofErr w:type="gramStart"/>
            <w:r>
              <w:rPr>
                <w:rFonts w:eastAsiaTheme="minorEastAsia"/>
                <w:lang w:val="en-US" w:eastAsia="zh-CN"/>
              </w:rPr>
              <w:t>Thus</w:t>
            </w:r>
            <w:proofErr w:type="gramEnd"/>
            <w:r>
              <w:rPr>
                <w:rFonts w:eastAsiaTheme="minorEastAsia"/>
                <w:lang w:val="en-US" w:eastAsia="zh-CN"/>
              </w:rPr>
              <w:t xml:space="preserve"> postpone is not preferred.</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 xml:space="preserve">adopting the same priority definition rules </w:t>
      </w:r>
      <w:proofErr w:type="gramStart"/>
      <w:r w:rsidRPr="008C5E20">
        <w:rPr>
          <w:rFonts w:ascii="Times New Roman" w:eastAsiaTheme="minorEastAsia" w:hAnsi="Times New Roman" w:cs="Times New Roman"/>
          <w:szCs w:val="20"/>
          <w:lang w:eastAsia="zh-CN"/>
        </w:rPr>
        <w:t>as those for</w:t>
      </w:r>
      <w:proofErr w:type="gramEnd"/>
      <w:r w:rsidRPr="008C5E20">
        <w:rPr>
          <w:rFonts w:ascii="Times New Roman" w:eastAsiaTheme="minorEastAsia" w:hAnsi="Times New Roman" w:cs="Times New Roman"/>
          <w:szCs w:val="20"/>
          <w:lang w:eastAsia="zh-CN"/>
        </w:rPr>
        <w:t xml:space="preserve">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lastRenderedPageBreak/>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 xml:space="preserve">FL understands that mechanisms </w:t>
      </w:r>
      <w:proofErr w:type="gramStart"/>
      <w:r w:rsidRPr="00DC222C">
        <w:rPr>
          <w:rFonts w:eastAsiaTheme="minorEastAsia"/>
          <w:lang w:val="en-US" w:eastAsia="zh-CN"/>
        </w:rPr>
        <w:t>similar to</w:t>
      </w:r>
      <w:proofErr w:type="gramEnd"/>
      <w:r w:rsidRPr="00DC222C">
        <w:rPr>
          <w:rFonts w:eastAsiaTheme="minorEastAsia"/>
          <w:lang w:val="en-US" w:eastAsia="zh-CN"/>
        </w:rPr>
        <w:t xml:space="preserve">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 xml:space="preserve">dynamic scheduling (NPDCCH scheduling either PDSCH or </w:t>
      </w:r>
      <w:proofErr w:type="gramStart"/>
      <w:r w:rsidR="001771F6" w:rsidRPr="001771F6">
        <w:rPr>
          <w:b/>
          <w:bCs/>
          <w:color w:val="FF0000"/>
          <w:lang w:val="en-US"/>
        </w:rPr>
        <w:t>NPUSCH)</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w:t>
            </w:r>
            <w:proofErr w:type="gramStart"/>
            <w:r>
              <w:rPr>
                <w:rFonts w:eastAsia="Malgun Gothic"/>
                <w:lang w:val="en-US" w:eastAsia="ko-KR"/>
              </w:rPr>
              <w:t>happen, but</w:t>
            </w:r>
            <w:proofErr w:type="gramEnd"/>
            <w:r>
              <w:rPr>
                <w:rFonts w:eastAsia="Malgun Gothic"/>
                <w:lang w:val="en-US" w:eastAsia="ko-KR"/>
              </w:rPr>
              <w:t xml:space="preserve">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w:t>
            </w:r>
            <w:proofErr w:type="gramStart"/>
            <w:r w:rsidR="001771F6" w:rsidRPr="001771F6">
              <w:rPr>
                <w:rFonts w:eastAsiaTheme="minorEastAsia"/>
                <w:color w:val="FF0000"/>
                <w:lang w:val="en-US" w:eastAsia="zh-CN"/>
              </w:rPr>
              <w:t>occur</w:t>
            </w:r>
            <w:proofErr w:type="gramEnd"/>
            <w:r w:rsidR="001771F6" w:rsidRPr="001771F6">
              <w:rPr>
                <w:rFonts w:eastAsiaTheme="minorEastAsia"/>
                <w:color w:val="FF0000"/>
                <w:lang w:val="en-US" w:eastAsia="zh-CN"/>
              </w:rPr>
              <w:t xml:space="preserve">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w:t>
            </w:r>
            <w:proofErr w:type="gramStart"/>
            <w:r>
              <w:rPr>
                <w:rFonts w:eastAsia="Malgun Gothic" w:hint="eastAsia"/>
                <w:lang w:val="en-US" w:eastAsia="ko-KR"/>
              </w:rPr>
              <w:t>afraid of</w:t>
            </w:r>
            <w:proofErr w:type="gramEnd"/>
            <w:r>
              <w:rPr>
                <w:rFonts w:eastAsia="Malgun Gothic" w:hint="eastAsia"/>
                <w:lang w:val="en-US" w:eastAsia="ko-KR"/>
              </w:rPr>
              <w:t xml:space="preserve"> that the SPS resources </w:t>
            </w:r>
            <w:proofErr w:type="gramStart"/>
            <w:r>
              <w:rPr>
                <w:rFonts w:eastAsia="Malgun Gothic" w:hint="eastAsia"/>
                <w:lang w:val="en-US" w:eastAsia="ko-KR"/>
              </w:rPr>
              <w:t>are</w:t>
            </w:r>
            <w:proofErr w:type="gramEnd"/>
            <w:r>
              <w:rPr>
                <w:rFonts w:eastAsia="Malgun Gothic" w:hint="eastAsia"/>
                <w:lang w:val="en-US" w:eastAsia="ko-KR"/>
              </w:rPr>
              <w:t xml:space="preserv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 xml:space="preserve">Typically, we </w:t>
            </w:r>
            <w:proofErr w:type="spellStart"/>
            <w:r>
              <w:rPr>
                <w:rFonts w:eastAsiaTheme="minorEastAsia"/>
                <w:lang w:val="en-US" w:eastAsia="zh-CN"/>
              </w:rPr>
              <w:t>prioritise</w:t>
            </w:r>
            <w:proofErr w:type="spellEnd"/>
            <w:r>
              <w:rPr>
                <w:rFonts w:eastAsiaTheme="minorEastAsia"/>
                <w:lang w:val="en-US" w:eastAsia="zh-CN"/>
              </w:rPr>
              <w:t xml:space="preserve"> the Dynamic Grant scheduled channel. On the proposal, do we need to drop the entire SPS or just the part that overlaps with the Dynamic Grant?</w:t>
            </w:r>
          </w:p>
        </w:tc>
      </w:tr>
      <w:tr w:rsidR="00686CA9" w14:paraId="767FE550" w14:textId="77777777" w:rsidTr="005115B4">
        <w:tc>
          <w:tcPr>
            <w:tcW w:w="1479" w:type="dxa"/>
          </w:tcPr>
          <w:p w14:paraId="4BE6C65B" w14:textId="593BBB8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F5480ED" w14:textId="639612B7" w:rsidR="00686CA9" w:rsidRDefault="00686CA9" w:rsidP="00686CA9">
            <w:pPr>
              <w:tabs>
                <w:tab w:val="left" w:pos="551"/>
              </w:tabs>
              <w:rPr>
                <w:rFonts w:eastAsiaTheme="minorEastAsia" w:hint="eastAsia"/>
                <w:lang w:val="en-US" w:eastAsia="zh-CN"/>
              </w:rPr>
            </w:pPr>
            <w:r>
              <w:rPr>
                <w:rFonts w:eastAsiaTheme="minorEastAsia"/>
                <w:lang w:val="en-US" w:eastAsia="zh-CN"/>
              </w:rPr>
              <w:t>Not for now</w:t>
            </w:r>
          </w:p>
        </w:tc>
        <w:tc>
          <w:tcPr>
            <w:tcW w:w="6780" w:type="dxa"/>
          </w:tcPr>
          <w:p w14:paraId="0F58ED2C" w14:textId="77777777" w:rsidR="00686CA9" w:rsidRDefault="00686CA9" w:rsidP="00686CA9">
            <w:pPr>
              <w:rPr>
                <w:rFonts w:eastAsiaTheme="minorEastAsia"/>
                <w:lang w:val="en-US" w:eastAsia="zh-CN"/>
              </w:rPr>
            </w:pPr>
            <w:r>
              <w:rPr>
                <w:rFonts w:eastAsiaTheme="minorEastAsia"/>
                <w:lang w:val="en-US" w:eastAsia="zh-CN"/>
              </w:rPr>
              <w:t>We think this should be a new issue for IoT NTN, especially considering the long repetition of NPDSCH or NPUSCH.</w:t>
            </w:r>
          </w:p>
          <w:p w14:paraId="618F59AB" w14:textId="77777777" w:rsidR="00686CA9" w:rsidRDefault="00686CA9" w:rsidP="00686CA9">
            <w:pPr>
              <w:rPr>
                <w:rFonts w:eastAsiaTheme="minorEastAsia"/>
                <w:lang w:val="en-US" w:eastAsia="zh-CN"/>
              </w:rPr>
            </w:pPr>
            <w:r>
              <w:rPr>
                <w:rFonts w:eastAsiaTheme="minorEastAsia"/>
                <w:lang w:val="en-US" w:eastAsia="zh-CN"/>
              </w:rPr>
              <w:t xml:space="preserve">SA4 is discussing the acceptable time length that SPS is not </w:t>
            </w:r>
            <w:proofErr w:type="gramStart"/>
            <w:r>
              <w:rPr>
                <w:rFonts w:eastAsiaTheme="minorEastAsia"/>
                <w:lang w:val="en-US" w:eastAsia="zh-CN"/>
              </w:rPr>
              <w:t>available</w:t>
            </w:r>
            <w:proofErr w:type="gramEnd"/>
            <w:r>
              <w:rPr>
                <w:rFonts w:eastAsiaTheme="minorEastAsia"/>
                <w:lang w:val="en-US" w:eastAsia="zh-CN"/>
              </w:rPr>
              <w:t xml:space="preserve"> and it should not be very long. </w:t>
            </w:r>
          </w:p>
          <w:p w14:paraId="17E2E535" w14:textId="536FE729" w:rsidR="00686CA9" w:rsidRDefault="00686CA9" w:rsidP="00686CA9">
            <w:pPr>
              <w:rPr>
                <w:rFonts w:eastAsiaTheme="minorEastAsia"/>
                <w:lang w:val="en-US" w:eastAsia="zh-CN"/>
              </w:rPr>
            </w:pPr>
            <w:r>
              <w:rPr>
                <w:rFonts w:eastAsiaTheme="minorEastAsia"/>
                <w:lang w:val="en-US" w:eastAsia="zh-CN"/>
              </w:rPr>
              <w:lastRenderedPageBreak/>
              <w:t xml:space="preserve">If always dropping the SPS with a long NPDSCH or NPUSCH, e.g. </w:t>
            </w:r>
            <w:proofErr w:type="gramStart"/>
            <w:r>
              <w:rPr>
                <w:rFonts w:eastAsiaTheme="minorEastAsia"/>
                <w:lang w:val="en-US" w:eastAsia="zh-CN"/>
              </w:rPr>
              <w:t>last</w:t>
            </w:r>
            <w:proofErr w:type="gramEnd"/>
            <w:r>
              <w:rPr>
                <w:rFonts w:eastAsiaTheme="minorEastAsia"/>
                <w:lang w:val="en-US" w:eastAsia="zh-CN"/>
              </w:rPr>
              <w:t xml:space="preserve"> for several seconds, then it may </w:t>
            </w:r>
            <w:proofErr w:type="gramStart"/>
            <w:r>
              <w:rPr>
                <w:rFonts w:eastAsiaTheme="minorEastAsia"/>
                <w:lang w:val="en-US" w:eastAsia="zh-CN"/>
              </w:rPr>
              <w:t>be not</w:t>
            </w:r>
            <w:proofErr w:type="gramEnd"/>
            <w:r>
              <w:rPr>
                <w:rFonts w:eastAsiaTheme="minorEastAsia"/>
                <w:lang w:val="en-US" w:eastAsia="zh-CN"/>
              </w:rPr>
              <w:t xml:space="preserve"> acceptable. Then better RAN1 to discuss how to keep the SPS transmission in the long connection.</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w:t>
      </w:r>
      <w:proofErr w:type="gramStart"/>
      <w:r w:rsidR="002E698C">
        <w:rPr>
          <w:b/>
          <w:bCs/>
          <w:lang w:val="en-US"/>
        </w:rPr>
        <w:t>is overlapped</w:t>
      </w:r>
      <w:proofErr w:type="gramEnd"/>
      <w:r w:rsidR="002E698C">
        <w:rPr>
          <w:b/>
          <w:bCs/>
          <w:lang w:val="en-US"/>
        </w:rPr>
        <w:t xml:space="preserve">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 xml:space="preserve">I don’t think this can be avoided since the NPUSCH SPS and NPDSCH SPS need to be postponed when they collide with control channels. Such postponing will cause the NPUSCH SPS to collide with the NPDSCH. For 80 </w:t>
            </w:r>
            <w:proofErr w:type="spellStart"/>
            <w:r>
              <w:rPr>
                <w:rFonts w:eastAsiaTheme="minorEastAsia"/>
                <w:lang w:val="en-US" w:eastAsia="zh-CN"/>
              </w:rPr>
              <w:t>ms</w:t>
            </w:r>
            <w:proofErr w:type="spellEnd"/>
            <w:r>
              <w:rPr>
                <w:rFonts w:eastAsiaTheme="minorEastAsia"/>
                <w:lang w:val="en-US" w:eastAsia="zh-CN"/>
              </w:rPr>
              <w:t xml:space="preserve">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r w:rsidR="00686CA9" w14:paraId="7A36C80C" w14:textId="77777777" w:rsidTr="005115B4">
        <w:tc>
          <w:tcPr>
            <w:tcW w:w="1479" w:type="dxa"/>
          </w:tcPr>
          <w:p w14:paraId="0F360589" w14:textId="5934207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7F1C35" w14:textId="3FCD7FBE"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569E302" w14:textId="49AA7D0E" w:rsidR="00686CA9" w:rsidRDefault="00686CA9" w:rsidP="00686CA9">
            <w:pPr>
              <w:rPr>
                <w:rFonts w:eastAsiaTheme="minorEastAsia"/>
                <w:lang w:val="en-US" w:eastAsia="zh-CN"/>
              </w:rPr>
            </w:pPr>
            <w:r>
              <w:rPr>
                <w:rFonts w:eastAsiaTheme="minorEastAsia"/>
                <w:lang w:val="en-US" w:eastAsia="zh-CN"/>
              </w:rPr>
              <w:t xml:space="preserve">This non-expecting may cause much restriction to </w:t>
            </w:r>
            <w:proofErr w:type="gramStart"/>
            <w:r>
              <w:rPr>
                <w:rFonts w:eastAsiaTheme="minorEastAsia"/>
                <w:lang w:val="en-US" w:eastAsia="zh-CN"/>
              </w:rPr>
              <w:t>scheduling</w:t>
            </w:r>
            <w:proofErr w:type="gramEnd"/>
            <w:r>
              <w:rPr>
                <w:rFonts w:eastAsiaTheme="minorEastAsia"/>
                <w:lang w:val="en-US" w:eastAsia="zh-CN"/>
              </w:rPr>
              <w:t xml:space="preserve"> to avoid collisions considering the limited time between the SPS NPUSCH transmission, </w:t>
            </w:r>
            <w:proofErr w:type="gramStart"/>
            <w:r>
              <w:rPr>
                <w:rFonts w:eastAsiaTheme="minorEastAsia"/>
                <w:lang w:val="en-US" w:eastAsia="zh-CN"/>
              </w:rPr>
              <w:t>resulting</w:t>
            </w:r>
            <w:proofErr w:type="gramEnd"/>
            <w:r>
              <w:rPr>
                <w:rFonts w:eastAsiaTheme="minorEastAsia"/>
                <w:lang w:val="en-US" w:eastAsia="zh-CN"/>
              </w:rPr>
              <w:t xml:space="preserve"> low efficiency of network/UE and degraded experience. </w:t>
            </w:r>
            <w:proofErr w:type="gramStart"/>
            <w:r>
              <w:rPr>
                <w:rFonts w:eastAsiaTheme="minorEastAsia"/>
                <w:lang w:val="en-US" w:eastAsia="zh-CN"/>
              </w:rPr>
              <w:t>Also</w:t>
            </w:r>
            <w:proofErr w:type="gramEnd"/>
            <w:r>
              <w:rPr>
                <w:rFonts w:eastAsiaTheme="minorEastAsia"/>
                <w:lang w:val="en-US" w:eastAsia="zh-CN"/>
              </w:rPr>
              <w:t xml:space="preserve"> the changing of TA may cause collision if UE do not support TA in the CONNECTED mode, thus not expecting </w:t>
            </w:r>
            <w:proofErr w:type="spellStart"/>
            <w:r>
              <w:rPr>
                <w:rFonts w:eastAsiaTheme="minorEastAsia"/>
                <w:lang w:val="en-US" w:eastAsia="zh-CN"/>
              </w:rPr>
              <w:t>can not</w:t>
            </w:r>
            <w:proofErr w:type="spellEnd"/>
            <w:r>
              <w:rPr>
                <w:rFonts w:eastAsiaTheme="minorEastAsia"/>
                <w:lang w:val="en-US" w:eastAsia="zh-CN"/>
              </w:rPr>
              <w:t xml:space="preserve"> solve the issue.</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proofErr w:type="gramStart"/>
      <w:r w:rsidR="001935D4" w:rsidRPr="00172739">
        <w:rPr>
          <w:b/>
          <w:bCs/>
          <w:lang w:val="en-US"/>
        </w:rPr>
        <w:t>a</w:t>
      </w:r>
      <w:r w:rsidR="002C0595" w:rsidRPr="00172739">
        <w:rPr>
          <w:b/>
          <w:bCs/>
          <w:lang w:val="en-US"/>
        </w:rPr>
        <w:t xml:space="preserve"> NPDCCH</w:t>
      </w:r>
      <w:proofErr w:type="gramEnd"/>
      <w:r w:rsidR="002C0595" w:rsidRPr="00172739">
        <w:rPr>
          <w:b/>
          <w:bCs/>
          <w:lang w:val="en-US"/>
        </w:rPr>
        <w:t xml:space="preserve">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lastRenderedPageBreak/>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w:t>
            </w:r>
            <w:proofErr w:type="gramStart"/>
            <w:r>
              <w:rPr>
                <w:rFonts w:eastAsiaTheme="minorEastAsia"/>
                <w:lang w:val="en-US" w:eastAsia="zh-CN"/>
              </w:rPr>
              <w:t>stilled</w:t>
            </w:r>
            <w:proofErr w:type="gramEnd"/>
            <w:r>
              <w:rPr>
                <w:rFonts w:eastAsiaTheme="minorEastAsia"/>
                <w:lang w:val="en-US" w:eastAsia="zh-CN"/>
              </w:rPr>
              <w:t xml:space="preserve">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proofErr w:type="gramStart"/>
            <w:r>
              <w:rPr>
                <w:rFonts w:eastAsiaTheme="minorEastAsia"/>
                <w:lang w:val="en-US" w:eastAsia="zh-CN"/>
              </w:rPr>
              <w:t>Share</w:t>
            </w:r>
            <w:proofErr w:type="gramEnd"/>
            <w:r>
              <w:rPr>
                <w:rFonts w:eastAsiaTheme="minorEastAsia"/>
                <w:lang w:val="en-US" w:eastAsia="zh-CN"/>
              </w:rPr>
              <w:t xml:space="preserv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r w:rsidR="00686CA9" w14:paraId="55F78293" w14:textId="77777777" w:rsidTr="005115B4">
        <w:tc>
          <w:tcPr>
            <w:tcW w:w="1479" w:type="dxa"/>
          </w:tcPr>
          <w:p w14:paraId="0AEAAA05" w14:textId="34DB490D"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67893B96" w14:textId="77777777" w:rsidR="00686CA9" w:rsidRDefault="00686CA9" w:rsidP="00686CA9">
            <w:pPr>
              <w:tabs>
                <w:tab w:val="left" w:pos="551"/>
              </w:tabs>
              <w:rPr>
                <w:rFonts w:eastAsiaTheme="minorEastAsia"/>
                <w:lang w:val="en-US" w:eastAsia="zh-CN"/>
              </w:rPr>
            </w:pPr>
          </w:p>
        </w:tc>
        <w:tc>
          <w:tcPr>
            <w:tcW w:w="6780" w:type="dxa"/>
          </w:tcPr>
          <w:p w14:paraId="5B8E450C" w14:textId="77777777" w:rsidR="00686CA9" w:rsidRDefault="00686CA9" w:rsidP="00686CA9">
            <w:pPr>
              <w:rPr>
                <w:rFonts w:eastAsiaTheme="minorEastAsia"/>
                <w:lang w:val="en-US" w:eastAsia="zh-CN"/>
              </w:rPr>
            </w:pPr>
            <w:r>
              <w:rPr>
                <w:rFonts w:eastAsiaTheme="minorEastAsia"/>
                <w:lang w:val="en-US" w:eastAsia="zh-CN"/>
              </w:rPr>
              <w:t xml:space="preserve">Option 1 will have too much limitation on </w:t>
            </w:r>
            <w:proofErr w:type="spellStart"/>
            <w:r>
              <w:rPr>
                <w:rFonts w:eastAsiaTheme="minorEastAsia"/>
                <w:lang w:val="en-US" w:eastAsia="zh-CN"/>
              </w:rPr>
              <w:t>eNB</w:t>
            </w:r>
            <w:proofErr w:type="spellEnd"/>
            <w:r>
              <w:rPr>
                <w:rFonts w:eastAsiaTheme="minorEastAsia"/>
                <w:lang w:val="en-US" w:eastAsia="zh-CN"/>
              </w:rPr>
              <w:t xml:space="preserve"> configuration and </w:t>
            </w:r>
            <w:proofErr w:type="spellStart"/>
            <w:r>
              <w:rPr>
                <w:rFonts w:eastAsiaTheme="minorEastAsia"/>
                <w:lang w:val="en-US" w:eastAsia="zh-CN"/>
              </w:rPr>
              <w:t>eNB</w:t>
            </w:r>
            <w:proofErr w:type="spellEnd"/>
            <w:r>
              <w:rPr>
                <w:rFonts w:eastAsiaTheme="minorEastAsia"/>
                <w:lang w:val="en-US" w:eastAsia="zh-CN"/>
              </w:rPr>
              <w:t xml:space="preserve"> will not know UE behavior in option 4. </w:t>
            </w:r>
            <w:proofErr w:type="gramStart"/>
            <w:r>
              <w:rPr>
                <w:rFonts w:eastAsiaTheme="minorEastAsia"/>
                <w:lang w:val="en-US" w:eastAsia="zh-CN"/>
              </w:rPr>
              <w:t>Thus</w:t>
            </w:r>
            <w:proofErr w:type="gramEnd"/>
            <w:r>
              <w:rPr>
                <w:rFonts w:eastAsiaTheme="minorEastAsia"/>
                <w:lang w:val="en-US" w:eastAsia="zh-CN"/>
              </w:rPr>
              <w:t xml:space="preserve"> </w:t>
            </w:r>
            <w:proofErr w:type="gramStart"/>
            <w:r>
              <w:rPr>
                <w:rFonts w:eastAsiaTheme="minorEastAsia"/>
                <w:lang w:val="en-US" w:eastAsia="zh-CN"/>
              </w:rPr>
              <w:t>both of them</w:t>
            </w:r>
            <w:proofErr w:type="gramEnd"/>
            <w:r>
              <w:rPr>
                <w:rFonts w:eastAsiaTheme="minorEastAsia"/>
                <w:lang w:val="en-US" w:eastAsia="zh-CN"/>
              </w:rPr>
              <w:t xml:space="preserve"> are not workable.</w:t>
            </w:r>
          </w:p>
          <w:p w14:paraId="16BFC50F" w14:textId="7BFBC894" w:rsidR="00686CA9" w:rsidRDefault="00686CA9" w:rsidP="00686CA9">
            <w:pPr>
              <w:rPr>
                <w:rFonts w:eastAsia="Malgun Gothic"/>
                <w:lang w:val="en-US" w:eastAsia="ko-KR"/>
              </w:rPr>
            </w:pPr>
            <w:r>
              <w:rPr>
                <w:rFonts w:eastAsiaTheme="minorEastAsia"/>
                <w:lang w:val="en-US" w:eastAsia="zh-CN"/>
              </w:rPr>
              <w:t>For option 2, it should be clarified whether SPS should be postponed or dropped.</w:t>
            </w:r>
          </w:p>
        </w:tc>
      </w:tr>
    </w:tbl>
    <w:p w14:paraId="2DCB6485" w14:textId="2665A599" w:rsidR="00802255" w:rsidRPr="00333E6B"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 xml:space="preserve">Option2. </w:t>
      </w:r>
      <w:proofErr w:type="spellStart"/>
      <w:r w:rsidRPr="00086CB3">
        <w:rPr>
          <w:rFonts w:ascii="Times New Roman" w:hAnsi="Times New Roman" w:cs="Times New Roman"/>
          <w:b/>
          <w:bCs/>
          <w:sz w:val="20"/>
          <w:szCs w:val="20"/>
        </w:rPr>
        <w:t>Up</w:t>
      </w:r>
      <w:proofErr w:type="spellEnd"/>
      <w:r w:rsidRPr="00086CB3">
        <w:rPr>
          <w:rFonts w:ascii="Times New Roman" w:hAnsi="Times New Roman" w:cs="Times New Roman"/>
          <w:b/>
          <w:bCs/>
          <w:sz w:val="20"/>
          <w:szCs w:val="20"/>
        </w:rPr>
        <w:t xml:space="preserve">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lastRenderedPageBreak/>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also confused </w:t>
            </w:r>
            <w:proofErr w:type="gramStart"/>
            <w:r>
              <w:rPr>
                <w:rFonts w:eastAsiaTheme="minorEastAsia" w:hint="eastAsia"/>
                <w:lang w:val="en-US" w:eastAsia="zh-CN"/>
              </w:rPr>
              <w:t>for</w:t>
            </w:r>
            <w:proofErr w:type="gramEnd"/>
            <w:r>
              <w:rPr>
                <w:rFonts w:eastAsiaTheme="minorEastAsia" w:hint="eastAsia"/>
                <w:lang w:val="en-US" w:eastAsia="zh-CN"/>
              </w:rPr>
              <w:t xml:space="preserve">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r w:rsidR="00686CA9" w14:paraId="1C9E5978" w14:textId="77777777" w:rsidTr="005115B4">
        <w:tc>
          <w:tcPr>
            <w:tcW w:w="1479" w:type="dxa"/>
          </w:tcPr>
          <w:p w14:paraId="628EB8B8" w14:textId="64E42178"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8514CC7" w14:textId="77777777" w:rsidR="00686CA9" w:rsidRDefault="00686CA9" w:rsidP="00686CA9">
            <w:pPr>
              <w:tabs>
                <w:tab w:val="left" w:pos="551"/>
              </w:tabs>
              <w:rPr>
                <w:rFonts w:eastAsiaTheme="minorEastAsia"/>
                <w:lang w:val="en-US" w:eastAsia="zh-CN"/>
              </w:rPr>
            </w:pPr>
          </w:p>
        </w:tc>
        <w:tc>
          <w:tcPr>
            <w:tcW w:w="6780" w:type="dxa"/>
          </w:tcPr>
          <w:p w14:paraId="01FB3148" w14:textId="1EE4D821" w:rsidR="00686CA9" w:rsidRDefault="00686CA9" w:rsidP="00686CA9">
            <w:pPr>
              <w:rPr>
                <w:rFonts w:eastAsia="Malgun Gothic"/>
                <w:lang w:val="en-US" w:eastAsia="ko-KR"/>
              </w:rPr>
            </w:pPr>
            <w:r>
              <w:rPr>
                <w:rFonts w:eastAsiaTheme="minorEastAsia"/>
                <w:lang w:val="en-US" w:eastAsia="zh-CN"/>
              </w:rPr>
              <w:t xml:space="preserve">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w:t>
            </w:r>
            <w:proofErr w:type="spellStart"/>
            <w:r>
              <w:rPr>
                <w:rFonts w:eastAsiaTheme="minorEastAsia"/>
                <w:lang w:val="en-US" w:eastAsia="zh-CN"/>
              </w:rPr>
              <w:t>can not</w:t>
            </w:r>
            <w:proofErr w:type="spellEnd"/>
            <w:r>
              <w:rPr>
                <w:rFonts w:eastAsiaTheme="minorEastAsia"/>
                <w:lang w:val="en-US" w:eastAsia="zh-CN"/>
              </w:rPr>
              <w:t xml:space="preserve"> be up to UE implementation but controlled by network if possible.</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r w:rsidR="00686CA9" w14:paraId="22A879AF" w14:textId="77777777" w:rsidTr="005115B4">
        <w:tc>
          <w:tcPr>
            <w:tcW w:w="1479" w:type="dxa"/>
          </w:tcPr>
          <w:p w14:paraId="5B10B101" w14:textId="2B8C6F93"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A6363D5" w14:textId="45A11E96"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41F9AE82" w14:textId="511F4592" w:rsidR="00686CA9" w:rsidRDefault="00686CA9" w:rsidP="00686CA9">
            <w:pPr>
              <w:rPr>
                <w:rFonts w:eastAsiaTheme="minorEastAsia"/>
                <w:lang w:val="en-US" w:eastAsia="zh-CN"/>
              </w:rPr>
            </w:pPr>
            <w:r>
              <w:rPr>
                <w:rFonts w:eastAsiaTheme="minorEastAsia"/>
                <w:lang w:val="en-US" w:eastAsia="zh-CN"/>
              </w:rPr>
              <w:t xml:space="preserve">It should be discussed whether the </w:t>
            </w:r>
            <w:proofErr w:type="gramStart"/>
            <w:r>
              <w:rPr>
                <w:rFonts w:eastAsiaTheme="minorEastAsia"/>
                <w:lang w:val="en-US" w:eastAsia="zh-CN"/>
              </w:rPr>
              <w:t>switching</w:t>
            </w:r>
            <w:proofErr w:type="gramEnd"/>
            <w:r>
              <w:rPr>
                <w:rFonts w:eastAsiaTheme="minorEastAsia"/>
                <w:lang w:val="en-US" w:eastAsia="zh-CN"/>
              </w:rPr>
              <w:t xml:space="preserve"> between anchor and non-anchor carrier will take too much overhead because of the periodic UL and DL SPS transmissions.</w:t>
            </w: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lastRenderedPageBreak/>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proofErr w:type="spellStart"/>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figurations</w:t>
      </w:r>
      <w:proofErr w:type="spellEnd"/>
      <w:r w:rsidRPr="00502890">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 xml:space="preserve">hich </w:t>
      </w:r>
      <w:proofErr w:type="gramStart"/>
      <w:r>
        <w:rPr>
          <w:rFonts w:ascii="Times New Roman" w:eastAsiaTheme="minorEastAsia" w:hAnsi="Times New Roman" w:cs="Times New Roman"/>
          <w:sz w:val="20"/>
          <w:szCs w:val="20"/>
          <w:lang w:val="en-US" w:eastAsia="zh-CN"/>
        </w:rPr>
        <w:t>has</w:t>
      </w:r>
      <w:proofErr w:type="gramEnd"/>
      <w:r>
        <w:rPr>
          <w:rFonts w:ascii="Times New Roman" w:eastAsiaTheme="minorEastAsia" w:hAnsi="Times New Roman" w:cs="Times New Roman"/>
          <w:sz w:val="20"/>
          <w:szCs w:val="20"/>
          <w:lang w:val="en-US" w:eastAsia="zh-CN"/>
        </w:rPr>
        <w:t xml:space="preserve">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 xml:space="preserve">maximum </w:t>
      </w:r>
      <w:proofErr w:type="spellStart"/>
      <w:r w:rsidRPr="00C23EFC">
        <w:rPr>
          <w:rFonts w:ascii="Times New Roman" w:hAnsi="Times New Roman"/>
          <w:sz w:val="20"/>
          <w:szCs w:val="20"/>
          <w:lang w:eastAsia="ko-KR"/>
        </w:rPr>
        <w:t>flexibility</w:t>
      </w:r>
      <w:proofErr w:type="spellEnd"/>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proofErr w:type="spellStart"/>
      <w:r w:rsidRPr="00C23EFC">
        <w:rPr>
          <w:rFonts w:ascii="Times New Roman" w:hAnsi="Times New Roman"/>
          <w:sz w:val="20"/>
          <w:szCs w:val="20"/>
          <w:lang w:eastAsia="ko-KR"/>
        </w:rPr>
        <w:t>increase</w:t>
      </w:r>
      <w:proofErr w:type="spellEnd"/>
      <w:r w:rsidRPr="00C23EFC">
        <w:rPr>
          <w:rFonts w:ascii="Times New Roman" w:hAnsi="Times New Roman"/>
          <w:sz w:val="20"/>
          <w:szCs w:val="20"/>
          <w:lang w:eastAsia="ko-KR"/>
        </w:rPr>
        <w:t xml:space="preserve"> </w:t>
      </w:r>
      <w:proofErr w:type="spellStart"/>
      <w:r w:rsidRPr="00C23EFC">
        <w:rPr>
          <w:rFonts w:ascii="Times New Roman" w:hAnsi="Times New Roman"/>
          <w:sz w:val="20"/>
          <w:szCs w:val="20"/>
          <w:lang w:eastAsia="ko-KR"/>
        </w:rPr>
        <w:t>control</w:t>
      </w:r>
      <w:proofErr w:type="spellEnd"/>
      <w:r w:rsidRPr="00C23EFC">
        <w:rPr>
          <w:rFonts w:ascii="Times New Roman" w:hAnsi="Times New Roman"/>
          <w:sz w:val="20"/>
          <w:szCs w:val="20"/>
          <w:lang w:eastAsia="ko-KR"/>
        </w:rPr>
        <w:t xml:space="preserve">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proofErr w:type="spellStart"/>
      <w:r w:rsidRPr="004D1245">
        <w:rPr>
          <w:rFonts w:ascii="Times New Roman" w:hAnsi="Times New Roman" w:cs="Times New Roman"/>
          <w:sz w:val="20"/>
          <w:szCs w:val="20"/>
          <w:lang w:eastAsia="ko-KR"/>
        </w:rPr>
        <w:t>configurations</w:t>
      </w:r>
      <w:proofErr w:type="spellEnd"/>
      <w:r w:rsidRPr="004D1245">
        <w:rPr>
          <w:rFonts w:ascii="Times New Roman" w:hAnsi="Times New Roman" w:cs="Times New Roman"/>
          <w:sz w:val="20"/>
          <w:szCs w:val="20"/>
          <w:lang w:eastAsia="ko-KR"/>
        </w:rPr>
        <w:t xml:space="preserve">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 xml:space="preserve">ch </w:t>
      </w:r>
      <w:proofErr w:type="gramStart"/>
      <w:r>
        <w:rPr>
          <w:rFonts w:ascii="Times New Roman" w:eastAsiaTheme="minorEastAsia" w:hAnsi="Times New Roman" w:cs="Times New Roman"/>
          <w:sz w:val="20"/>
          <w:szCs w:val="20"/>
          <w:lang w:val="en-US" w:eastAsia="zh-CN"/>
        </w:rPr>
        <w:t>has</w:t>
      </w:r>
      <w:proofErr w:type="gramEnd"/>
      <w:r>
        <w:rPr>
          <w:rFonts w:ascii="Times New Roman" w:eastAsiaTheme="minorEastAsia" w:hAnsi="Times New Roman" w:cs="Times New Roman"/>
          <w:sz w:val="20"/>
          <w:szCs w:val="20"/>
          <w:lang w:val="en-US" w:eastAsia="zh-CN"/>
        </w:rPr>
        <w:t xml:space="preserve">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proofErr w:type="spellStart"/>
      <w:r w:rsidRPr="00C23EFC">
        <w:rPr>
          <w:rFonts w:ascii="Times New Roman" w:hAnsi="Times New Roman"/>
          <w:sz w:val="20"/>
          <w:szCs w:val="20"/>
          <w:lang w:eastAsia="ko-KR"/>
        </w:rPr>
        <w:t>efficient</w:t>
      </w:r>
      <w:proofErr w:type="spellEnd"/>
      <w:r w:rsidRPr="00C23EFC">
        <w:rPr>
          <w:rFonts w:ascii="Times New Roman" w:hAnsi="Times New Roman"/>
          <w:sz w:val="20"/>
          <w:szCs w:val="20"/>
          <w:lang w:eastAsia="ko-KR"/>
        </w:rPr>
        <w:t xml:space="preserve"> for </w:t>
      </w:r>
      <w:proofErr w:type="spellStart"/>
      <w:r w:rsidRPr="00C23EFC">
        <w:rPr>
          <w:rFonts w:ascii="Times New Roman" w:hAnsi="Times New Roman"/>
          <w:sz w:val="20"/>
          <w:szCs w:val="20"/>
          <w:lang w:eastAsia="ko-KR"/>
        </w:rPr>
        <w:t>symmetric</w:t>
      </w:r>
      <w:proofErr w:type="spellEnd"/>
      <w:r w:rsidRPr="00C23EFC">
        <w:rPr>
          <w:rFonts w:ascii="Times New Roman" w:hAnsi="Times New Roman"/>
          <w:sz w:val="20"/>
          <w:szCs w:val="20"/>
          <w:lang w:eastAsia="ko-KR"/>
        </w:rPr>
        <w:t xml:space="preserve"> voice </w:t>
      </w:r>
      <w:proofErr w:type="spellStart"/>
      <w:r w:rsidRPr="00C23EFC">
        <w:rPr>
          <w:rFonts w:ascii="Times New Roman" w:hAnsi="Times New Roman"/>
          <w:sz w:val="20"/>
          <w:szCs w:val="20"/>
          <w:lang w:eastAsia="ko-KR"/>
        </w:rPr>
        <w:t>traffi</w:t>
      </w:r>
      <w:r>
        <w:rPr>
          <w:rFonts w:ascii="Times New Roman" w:hAnsi="Times New Roman"/>
          <w:sz w:val="20"/>
          <w:szCs w:val="20"/>
          <w:lang w:eastAsia="ko-KR"/>
        </w:rPr>
        <w:t>c</w:t>
      </w:r>
      <w:proofErr w:type="spellEnd"/>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proofErr w:type="spellStart"/>
      <w:r w:rsidRPr="00C244B3">
        <w:rPr>
          <w:rFonts w:ascii="Times New Roman" w:hAnsi="Times New Roman"/>
          <w:sz w:val="20"/>
          <w:szCs w:val="20"/>
          <w:lang w:eastAsia="zh-CN"/>
        </w:rPr>
        <w:t>simplify</w:t>
      </w:r>
      <w:proofErr w:type="spellEnd"/>
      <w:r w:rsidRPr="00C244B3">
        <w:rPr>
          <w:rFonts w:ascii="Times New Roman" w:hAnsi="Times New Roman"/>
          <w:sz w:val="20"/>
          <w:szCs w:val="20"/>
          <w:lang w:eastAsia="zh-CN"/>
        </w:rPr>
        <w:t xml:space="preserve"> the SPS </w:t>
      </w:r>
      <w:proofErr w:type="spellStart"/>
      <w:r w:rsidRPr="00C244B3">
        <w:rPr>
          <w:rFonts w:ascii="Times New Roman" w:hAnsi="Times New Roman"/>
          <w:sz w:val="20"/>
          <w:szCs w:val="20"/>
          <w:lang w:eastAsia="zh-CN"/>
        </w:rPr>
        <w:t>activation</w:t>
      </w:r>
      <w:proofErr w:type="spellEnd"/>
      <w:r w:rsidRPr="00C244B3">
        <w:rPr>
          <w:rFonts w:ascii="Times New Roman" w:hAnsi="Times New Roman"/>
          <w:sz w:val="20"/>
          <w:szCs w:val="20"/>
          <w:lang w:eastAsia="zh-CN"/>
        </w:rPr>
        <w:t xml:space="preserve">/release </w:t>
      </w:r>
      <w:proofErr w:type="spellStart"/>
      <w:r w:rsidRPr="00C244B3">
        <w:rPr>
          <w:rFonts w:ascii="Times New Roman" w:hAnsi="Times New Roman"/>
          <w:sz w:val="20"/>
          <w:szCs w:val="20"/>
          <w:lang w:eastAsia="zh-CN"/>
        </w:rPr>
        <w:t>procedure</w:t>
      </w:r>
      <w:proofErr w:type="spellEnd"/>
      <w:r>
        <w:rPr>
          <w:rFonts w:ascii="Times New Roman" w:hAnsi="Times New Roman"/>
          <w:sz w:val="20"/>
          <w:szCs w:val="20"/>
          <w:lang w:eastAsia="zh-CN"/>
        </w:rPr>
        <w:t xml:space="preserve"> by </w:t>
      </w:r>
      <w:proofErr w:type="spellStart"/>
      <w:r>
        <w:rPr>
          <w:rFonts w:ascii="Times New Roman" w:hAnsi="Times New Roman"/>
          <w:sz w:val="20"/>
          <w:szCs w:val="20"/>
          <w:lang w:eastAsia="zh-CN"/>
        </w:rPr>
        <w:t>using</w:t>
      </w:r>
      <w:proofErr w:type="spellEnd"/>
      <w:r>
        <w:rPr>
          <w:rFonts w:ascii="Times New Roman" w:hAnsi="Times New Roman"/>
          <w:sz w:val="20"/>
          <w:szCs w:val="20"/>
          <w:lang w:eastAsia="zh-CN"/>
        </w:rPr>
        <w:t xml:space="preserve"> </w:t>
      </w:r>
      <w:r w:rsidRPr="00C244B3">
        <w:rPr>
          <w:rFonts w:ascii="Times New Roman" w:hAnsi="Times New Roman"/>
          <w:sz w:val="20"/>
          <w:szCs w:val="20"/>
          <w:lang w:eastAsia="zh-CN"/>
        </w:rPr>
        <w:t xml:space="preserve">SPS-NPUSCH transmission as the </w:t>
      </w:r>
      <w:proofErr w:type="spellStart"/>
      <w:r w:rsidRPr="00C244B3">
        <w:rPr>
          <w:rFonts w:ascii="Times New Roman" w:hAnsi="Times New Roman"/>
          <w:sz w:val="20"/>
          <w:szCs w:val="20"/>
          <w:lang w:eastAsia="zh-CN"/>
        </w:rPr>
        <w:t>acknowledgement</w:t>
      </w:r>
      <w:proofErr w:type="spellEnd"/>
      <w:r w:rsidRPr="00C244B3">
        <w:rPr>
          <w:rFonts w:ascii="Times New Roman" w:hAnsi="Times New Roman"/>
          <w:sz w:val="20"/>
          <w:szCs w:val="20"/>
          <w:lang w:eastAsia="zh-CN"/>
        </w:rPr>
        <w:t xml:space="preserve"> </w:t>
      </w:r>
      <w:proofErr w:type="spellStart"/>
      <w:r w:rsidRPr="00C244B3">
        <w:rPr>
          <w:rFonts w:ascii="Times New Roman" w:hAnsi="Times New Roman"/>
          <w:sz w:val="20"/>
          <w:szCs w:val="20"/>
          <w:lang w:eastAsia="zh-CN"/>
        </w:rPr>
        <w:t>of</w:t>
      </w:r>
      <w:proofErr w:type="spellEnd"/>
      <w:r w:rsidRPr="00C244B3">
        <w:rPr>
          <w:rFonts w:ascii="Times New Roman" w:hAnsi="Times New Roman"/>
          <w:sz w:val="20"/>
          <w:szCs w:val="20"/>
          <w:lang w:eastAsia="zh-CN"/>
        </w:rPr>
        <w:t xml:space="preserve"> the DL SPS </w:t>
      </w:r>
      <w:proofErr w:type="spellStart"/>
      <w:r w:rsidRPr="00C244B3">
        <w:rPr>
          <w:rFonts w:ascii="Times New Roman" w:hAnsi="Times New Roman"/>
          <w:sz w:val="20"/>
          <w:szCs w:val="20"/>
          <w:lang w:eastAsia="zh-CN"/>
        </w:rPr>
        <w:t>activation</w:t>
      </w:r>
      <w:proofErr w:type="spellEnd"/>
      <w:r w:rsidRPr="00C244B3">
        <w:rPr>
          <w:rFonts w:ascii="Times New Roman" w:hAnsi="Times New Roman"/>
          <w:sz w:val="20"/>
          <w:szCs w:val="20"/>
          <w:lang w:eastAsia="zh-CN"/>
        </w:rPr>
        <w:t>/release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w:t>
      </w:r>
      <w:proofErr w:type="spellStart"/>
      <w:r w:rsidRPr="00263FB2">
        <w:rPr>
          <w:rFonts w:ascii="Times New Roman" w:hAnsi="Times New Roman"/>
          <w:sz w:val="20"/>
          <w:szCs w:val="20"/>
          <w:lang w:eastAsia="zh-CN"/>
        </w:rPr>
        <w:t>half</w:t>
      </w:r>
      <w:proofErr w:type="spellEnd"/>
      <w:r w:rsidRPr="00263FB2">
        <w:rPr>
          <w:rFonts w:ascii="Times New Roman" w:hAnsi="Times New Roman"/>
          <w:sz w:val="20"/>
          <w:szCs w:val="20"/>
          <w:lang w:eastAsia="zh-CN"/>
        </w:rPr>
        <w:t xml:space="preserve"> </w:t>
      </w:r>
      <w:proofErr w:type="spellStart"/>
      <w:r w:rsidRPr="00263FB2">
        <w:rPr>
          <w:rFonts w:ascii="Times New Roman" w:hAnsi="Times New Roman"/>
          <w:sz w:val="20"/>
          <w:szCs w:val="20"/>
          <w:lang w:eastAsia="zh-CN"/>
        </w:rPr>
        <w:t>of</w:t>
      </w:r>
      <w:proofErr w:type="spellEnd"/>
      <w:r w:rsidRPr="00263FB2">
        <w:rPr>
          <w:rFonts w:ascii="Times New Roman" w:hAnsi="Times New Roman"/>
          <w:sz w:val="20"/>
          <w:szCs w:val="20"/>
          <w:lang w:eastAsia="zh-CN"/>
        </w:rPr>
        <w:t xml:space="preserve"> the NPDCCH transmission </w:t>
      </w:r>
      <w:proofErr w:type="spellStart"/>
      <w:r w:rsidRPr="00263FB2">
        <w:rPr>
          <w:rFonts w:ascii="Times New Roman" w:hAnsi="Times New Roman"/>
          <w:sz w:val="20"/>
          <w:szCs w:val="20"/>
          <w:lang w:eastAsia="zh-CN"/>
        </w:rPr>
        <w:t>can</w:t>
      </w:r>
      <w:proofErr w:type="spellEnd"/>
      <w:r w:rsidRPr="00263FB2">
        <w:rPr>
          <w:rFonts w:ascii="Times New Roman" w:hAnsi="Times New Roman"/>
          <w:sz w:val="20"/>
          <w:szCs w:val="20"/>
          <w:lang w:eastAsia="zh-CN"/>
        </w:rPr>
        <w:t xml:space="preserve"> be </w:t>
      </w:r>
      <w:proofErr w:type="spellStart"/>
      <w:r w:rsidRPr="00263FB2">
        <w:rPr>
          <w:rFonts w:ascii="Times New Roman" w:hAnsi="Times New Roman"/>
          <w:sz w:val="20"/>
          <w:szCs w:val="20"/>
          <w:lang w:eastAsia="zh-CN"/>
        </w:rPr>
        <w:t>saved</w:t>
      </w:r>
      <w:proofErr w:type="spellEnd"/>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proofErr w:type="spellStart"/>
      <w:r w:rsidRPr="00C23EFC">
        <w:rPr>
          <w:rFonts w:ascii="Times New Roman" w:hAnsi="Times New Roman"/>
          <w:sz w:val="20"/>
          <w:szCs w:val="20"/>
          <w:lang w:eastAsia="ko-KR"/>
        </w:rPr>
        <w:t>requires</w:t>
      </w:r>
      <w:proofErr w:type="spellEnd"/>
      <w:r w:rsidRPr="00C23EFC">
        <w:rPr>
          <w:rFonts w:ascii="Times New Roman" w:hAnsi="Times New Roman"/>
          <w:sz w:val="20"/>
          <w:szCs w:val="20"/>
          <w:lang w:eastAsia="ko-KR"/>
        </w:rPr>
        <w:t xml:space="preserve"> </w:t>
      </w:r>
      <w:proofErr w:type="spellStart"/>
      <w:r w:rsidRPr="00C23EFC">
        <w:rPr>
          <w:rFonts w:ascii="Times New Roman" w:hAnsi="Times New Roman"/>
          <w:sz w:val="20"/>
          <w:szCs w:val="20"/>
          <w:lang w:eastAsia="ko-KR"/>
        </w:rPr>
        <w:t>defined</w:t>
      </w:r>
      <w:proofErr w:type="spellEnd"/>
      <w:r w:rsidRPr="00C23EFC">
        <w:rPr>
          <w:rFonts w:ascii="Times New Roman" w:hAnsi="Times New Roman"/>
          <w:sz w:val="20"/>
          <w:szCs w:val="20"/>
          <w:lang w:eastAsia="ko-KR"/>
        </w:rPr>
        <w:t xml:space="preserve"> timing relationships </w:t>
      </w:r>
      <w:proofErr w:type="spellStart"/>
      <w:r w:rsidRPr="00C23EFC">
        <w:rPr>
          <w:rFonts w:ascii="Times New Roman" w:hAnsi="Times New Roman"/>
          <w:sz w:val="20"/>
          <w:szCs w:val="20"/>
          <w:lang w:eastAsia="ko-KR"/>
        </w:rPr>
        <w:t>between</w:t>
      </w:r>
      <w:proofErr w:type="spellEnd"/>
      <w:r w:rsidRPr="00C23EFC">
        <w:rPr>
          <w:rFonts w:ascii="Times New Roman" w:hAnsi="Times New Roman"/>
          <w:sz w:val="20"/>
          <w:szCs w:val="20"/>
          <w:lang w:eastAsia="ko-KR"/>
        </w:rPr>
        <w:t xml:space="preserve"> DL and UL</w:t>
      </w:r>
    </w:p>
    <w:p w14:paraId="51FB5A5E" w14:textId="77777777" w:rsidR="009525BC" w:rsidRDefault="009525BC" w:rsidP="00FD4119">
      <w:pPr>
        <w:pStyle w:val="BodyText"/>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w:t>
      </w:r>
      <w:proofErr w:type="spellStart"/>
      <w:r w:rsidRPr="009A1B36">
        <w:rPr>
          <w:rFonts w:ascii="Times New Roman" w:eastAsiaTheme="minorEastAsia" w:hAnsi="Times New Roman" w:cs="Times New Roman"/>
          <w:sz w:val="20"/>
          <w:szCs w:val="20"/>
          <w:lang w:eastAsia="zh-CN"/>
        </w:rPr>
        <w:t>used</w:t>
      </w:r>
      <w:proofErr w:type="spellEnd"/>
      <w:r w:rsidRPr="009A1B36">
        <w:rPr>
          <w:rFonts w:ascii="Times New Roman" w:eastAsiaTheme="minorEastAsia" w:hAnsi="Times New Roman" w:cs="Times New Roman"/>
          <w:sz w:val="20"/>
          <w:szCs w:val="20"/>
          <w:lang w:eastAsia="zh-CN"/>
        </w:rPr>
        <w:t xml:space="preserve">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 xml:space="preserve">DCI format N0 is </w:t>
      </w:r>
      <w:proofErr w:type="spellStart"/>
      <w:r w:rsidRPr="009A1B36">
        <w:rPr>
          <w:rFonts w:ascii="Times New Roman" w:eastAsiaTheme="minorEastAsia" w:hAnsi="Times New Roman" w:cs="Times New Roman"/>
          <w:sz w:val="20"/>
          <w:szCs w:val="20"/>
          <w:lang w:eastAsia="zh-CN"/>
        </w:rPr>
        <w:t>used</w:t>
      </w:r>
      <w:proofErr w:type="spellEnd"/>
      <w:r w:rsidRPr="009A1B36">
        <w:rPr>
          <w:rFonts w:ascii="Times New Roman" w:eastAsiaTheme="minorEastAsia" w:hAnsi="Times New Roman" w:cs="Times New Roman"/>
          <w:sz w:val="20"/>
          <w:szCs w:val="20"/>
          <w:lang w:eastAsia="zh-CN"/>
        </w:rPr>
        <w:t xml:space="preserve">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proofErr w:type="gram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proofErr w:type="gram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proofErr w:type="spellStart"/>
      <w:r w:rsidRPr="00C33225">
        <w:rPr>
          <w:b/>
          <w:bCs/>
          <w:sz w:val="20"/>
          <w:szCs w:val="20"/>
          <w:lang w:eastAsia="ko-KR"/>
        </w:rPr>
        <w:t>configurations</w:t>
      </w:r>
      <w:proofErr w:type="spellEnd"/>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proofErr w:type="gram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proofErr w:type="gram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proofErr w:type="spellStart"/>
      <w:r w:rsidRPr="00C33225">
        <w:rPr>
          <w:b/>
          <w:bCs/>
          <w:sz w:val="20"/>
          <w:szCs w:val="20"/>
          <w:lang w:eastAsia="ko-KR"/>
        </w:rPr>
        <w:t>configuration</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w:t>
            </w:r>
            <w:proofErr w:type="gramStart"/>
            <w:r w:rsidRPr="0045177D">
              <w:rPr>
                <w:rFonts w:eastAsiaTheme="minorEastAsia"/>
                <w:color w:val="FF0000"/>
                <w:lang w:val="en-US" w:eastAsia="zh-CN"/>
              </w:rPr>
              <w:t>rely</w:t>
            </w:r>
            <w:proofErr w:type="gramEnd"/>
            <w:r w:rsidRPr="0045177D">
              <w:rPr>
                <w:rFonts w:eastAsiaTheme="minorEastAsia"/>
                <w:color w:val="FF0000"/>
                <w:lang w:val="en-US" w:eastAsia="zh-CN"/>
              </w:rPr>
              <w:t xml:space="preserve">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686CA9" w:rsidRPr="007D480B" w14:paraId="57509443" w14:textId="77777777" w:rsidTr="003F1E80">
        <w:tc>
          <w:tcPr>
            <w:tcW w:w="1479" w:type="dxa"/>
          </w:tcPr>
          <w:p w14:paraId="0631177F" w14:textId="3627B6EB"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5F0DA0" w14:textId="2CA12B3E" w:rsidR="00686CA9" w:rsidRPr="007D480B" w:rsidRDefault="00686CA9" w:rsidP="00686CA9">
            <w:pPr>
              <w:tabs>
                <w:tab w:val="left" w:pos="551"/>
              </w:tabs>
              <w:rPr>
                <w:rFonts w:eastAsiaTheme="minorEastAsia"/>
                <w:lang w:val="en-US" w:eastAsia="zh-CN"/>
              </w:rPr>
            </w:pPr>
            <w:r>
              <w:rPr>
                <w:rFonts w:eastAsiaTheme="minorEastAsia"/>
                <w:lang w:val="en-US" w:eastAsia="zh-CN"/>
              </w:rPr>
              <w:t>Option 1</w:t>
            </w:r>
          </w:p>
        </w:tc>
        <w:tc>
          <w:tcPr>
            <w:tcW w:w="6780" w:type="dxa"/>
          </w:tcPr>
          <w:p w14:paraId="6D9A6639" w14:textId="3E04A325" w:rsidR="00686CA9" w:rsidRDefault="00686CA9" w:rsidP="00686CA9">
            <w:pPr>
              <w:rPr>
                <w:rFonts w:eastAsiaTheme="minorEastAsia"/>
                <w:lang w:val="en-US" w:eastAsia="zh-CN"/>
              </w:rPr>
            </w:pPr>
            <w:r>
              <w:rPr>
                <w:rFonts w:eastAsiaTheme="minorEastAsia"/>
                <w:lang w:val="en-US" w:eastAsia="zh-CN"/>
              </w:rPr>
              <w:t>For flexibility considering different cases as only UL or DL SPS or both.</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宋体"/>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等线"/>
                <w:lang w:val="en-US" w:eastAsia="zh-CN"/>
              </w:rPr>
            </w:pPr>
            <w:r w:rsidRPr="009762DE">
              <w:rPr>
                <w:rFonts w:eastAsia="等线"/>
                <w:lang w:val="en-US" w:eastAsia="zh-CN"/>
              </w:rPr>
              <w:t>√</w:t>
            </w:r>
          </w:p>
          <w:p w14:paraId="16F43820"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56" w:type="dxa"/>
          </w:tcPr>
          <w:p w14:paraId="3219E81C" w14:textId="77777777" w:rsidR="009525BC" w:rsidRPr="009762DE" w:rsidRDefault="009525BC" w:rsidP="003F1E80">
            <w:pPr>
              <w:rPr>
                <w:rFonts w:eastAsia="等线"/>
                <w:lang w:val="en-US" w:eastAsia="zh-CN"/>
              </w:rPr>
            </w:pPr>
            <w:r w:rsidRPr="009762DE">
              <w:rPr>
                <w:rFonts w:eastAsia="等线"/>
                <w:lang w:val="en-US" w:eastAsia="zh-CN"/>
              </w:rPr>
              <w:lastRenderedPageBreak/>
              <w:t>√</w:t>
            </w:r>
          </w:p>
          <w:p w14:paraId="26EA54C3"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56" w:type="dxa"/>
          </w:tcPr>
          <w:p w14:paraId="06C28779" w14:textId="77777777" w:rsidR="009525BC" w:rsidRPr="009762DE" w:rsidRDefault="009525BC" w:rsidP="003F1E80">
            <w:pPr>
              <w:rPr>
                <w:rFonts w:eastAsia="等线"/>
                <w:lang w:val="en-US" w:eastAsia="zh-CN"/>
              </w:rPr>
            </w:pPr>
          </w:p>
        </w:tc>
        <w:tc>
          <w:tcPr>
            <w:tcW w:w="756" w:type="dxa"/>
          </w:tcPr>
          <w:p w14:paraId="6FD3DD22" w14:textId="77777777" w:rsidR="009525BC" w:rsidRPr="009762DE" w:rsidRDefault="009525BC" w:rsidP="003F1E80">
            <w:pPr>
              <w:rPr>
                <w:rFonts w:eastAsia="等线"/>
                <w:lang w:val="en-US" w:eastAsia="zh-CN"/>
              </w:rPr>
            </w:pPr>
          </w:p>
        </w:tc>
        <w:tc>
          <w:tcPr>
            <w:tcW w:w="756" w:type="dxa"/>
          </w:tcPr>
          <w:p w14:paraId="2DD759B0" w14:textId="77777777" w:rsidR="009525BC" w:rsidRPr="009762DE" w:rsidRDefault="009525BC" w:rsidP="003F1E80">
            <w:pPr>
              <w:rPr>
                <w:rFonts w:eastAsia="等线"/>
                <w:lang w:val="en-US" w:eastAsia="zh-CN"/>
              </w:rPr>
            </w:pPr>
          </w:p>
        </w:tc>
        <w:tc>
          <w:tcPr>
            <w:tcW w:w="756" w:type="dxa"/>
          </w:tcPr>
          <w:p w14:paraId="399883FD" w14:textId="77777777" w:rsidR="009525BC" w:rsidRPr="009762DE" w:rsidRDefault="009525BC" w:rsidP="003F1E80">
            <w:pPr>
              <w:rPr>
                <w:rFonts w:eastAsia="等线"/>
                <w:lang w:val="en-US" w:eastAsia="zh-CN"/>
              </w:rPr>
            </w:pPr>
          </w:p>
        </w:tc>
        <w:tc>
          <w:tcPr>
            <w:tcW w:w="756" w:type="dxa"/>
          </w:tcPr>
          <w:p w14:paraId="2B0C4C97" w14:textId="77777777" w:rsidR="009525BC" w:rsidRPr="009762DE" w:rsidRDefault="009525BC" w:rsidP="003F1E80">
            <w:pPr>
              <w:rPr>
                <w:rFonts w:eastAsia="等线"/>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等线"/>
                <w:lang w:val="en-US" w:eastAsia="zh-CN"/>
              </w:rPr>
            </w:pPr>
            <w:r w:rsidRPr="009762DE">
              <w:rPr>
                <w:rFonts w:eastAsia="等线"/>
                <w:lang w:val="en-US" w:eastAsia="zh-CN"/>
              </w:rPr>
              <w:t>√</w:t>
            </w:r>
          </w:p>
          <w:p w14:paraId="4571937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等线"/>
                <w:lang w:val="en-US" w:eastAsia="zh-CN"/>
              </w:rPr>
            </w:pPr>
            <w:r w:rsidRPr="009762DE">
              <w:rPr>
                <w:rFonts w:eastAsia="等线"/>
                <w:lang w:val="en-US" w:eastAsia="zh-CN"/>
              </w:rPr>
              <w:t>√</w:t>
            </w:r>
          </w:p>
          <w:p w14:paraId="676234B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等线"/>
                <w:lang w:val="en-US" w:eastAsia="zh-CN"/>
              </w:rPr>
            </w:pPr>
          </w:p>
        </w:tc>
        <w:tc>
          <w:tcPr>
            <w:tcW w:w="756" w:type="dxa"/>
          </w:tcPr>
          <w:p w14:paraId="4602AE93" w14:textId="77777777" w:rsidR="009525BC" w:rsidRPr="009762DE" w:rsidRDefault="009525BC" w:rsidP="003F1E80">
            <w:pPr>
              <w:rPr>
                <w:rFonts w:eastAsia="等线"/>
                <w:lang w:val="en-US" w:eastAsia="zh-CN"/>
              </w:rPr>
            </w:pPr>
          </w:p>
        </w:tc>
        <w:tc>
          <w:tcPr>
            <w:tcW w:w="756" w:type="dxa"/>
          </w:tcPr>
          <w:p w14:paraId="6FF00D6C" w14:textId="77777777" w:rsidR="009525BC" w:rsidRPr="009762DE" w:rsidRDefault="009525BC" w:rsidP="003F1E80">
            <w:pPr>
              <w:rPr>
                <w:rFonts w:eastAsia="等线"/>
                <w:lang w:val="en-US" w:eastAsia="zh-CN"/>
              </w:rPr>
            </w:pPr>
          </w:p>
        </w:tc>
        <w:tc>
          <w:tcPr>
            <w:tcW w:w="756" w:type="dxa"/>
          </w:tcPr>
          <w:p w14:paraId="673FE823" w14:textId="77777777" w:rsidR="009525BC" w:rsidRPr="009762DE" w:rsidRDefault="009525BC" w:rsidP="003F1E80">
            <w:pPr>
              <w:rPr>
                <w:rFonts w:eastAsia="等线"/>
                <w:lang w:val="en-US" w:eastAsia="zh-CN"/>
              </w:rPr>
            </w:pPr>
          </w:p>
        </w:tc>
        <w:tc>
          <w:tcPr>
            <w:tcW w:w="756" w:type="dxa"/>
          </w:tcPr>
          <w:p w14:paraId="19B962F4" w14:textId="77777777" w:rsidR="009525BC" w:rsidRPr="009762DE" w:rsidRDefault="009525BC" w:rsidP="003F1E80">
            <w:pPr>
              <w:rPr>
                <w:rFonts w:eastAsia="等线"/>
                <w:lang w:val="en-US" w:eastAsia="zh-CN"/>
              </w:rPr>
            </w:pPr>
          </w:p>
        </w:tc>
        <w:tc>
          <w:tcPr>
            <w:tcW w:w="3476" w:type="dxa"/>
          </w:tcPr>
          <w:p w14:paraId="7815F51E" w14:textId="5AB859EA" w:rsidR="009525BC" w:rsidRPr="009762DE" w:rsidRDefault="003F761A" w:rsidP="003F1E80">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等线"/>
                <w:lang w:val="en-US" w:eastAsia="zh-CN"/>
              </w:rPr>
            </w:pPr>
            <w:r w:rsidRPr="009762DE">
              <w:rPr>
                <w:rFonts w:eastAsia="等线"/>
                <w:lang w:val="en-US" w:eastAsia="zh-CN"/>
              </w:rPr>
              <w:t>√</w:t>
            </w:r>
          </w:p>
          <w:p w14:paraId="7A78473B"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等线"/>
                <w:lang w:val="en-US" w:eastAsia="zh-CN"/>
              </w:rPr>
            </w:pPr>
            <w:r w:rsidRPr="009762DE">
              <w:rPr>
                <w:rFonts w:eastAsia="等线"/>
                <w:lang w:val="en-US" w:eastAsia="zh-CN"/>
              </w:rPr>
              <w:t>√</w:t>
            </w:r>
          </w:p>
          <w:p w14:paraId="1BD3B03E"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等线"/>
                <w:lang w:val="en-US" w:eastAsia="zh-CN"/>
              </w:rPr>
            </w:pPr>
            <w:r w:rsidRPr="009762DE">
              <w:rPr>
                <w:rFonts w:eastAsia="等线"/>
                <w:lang w:val="en-US" w:eastAsia="zh-CN"/>
              </w:rPr>
              <w:t>√</w:t>
            </w:r>
          </w:p>
          <w:p w14:paraId="2ACEA60C"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等线"/>
                <w:lang w:val="en-US" w:eastAsia="zh-CN"/>
              </w:rPr>
            </w:pPr>
          </w:p>
        </w:tc>
        <w:tc>
          <w:tcPr>
            <w:tcW w:w="756" w:type="dxa"/>
          </w:tcPr>
          <w:p w14:paraId="232F5652" w14:textId="77777777" w:rsidR="009525BC" w:rsidRPr="009762DE" w:rsidRDefault="009525BC" w:rsidP="003F1E80">
            <w:pPr>
              <w:rPr>
                <w:rFonts w:eastAsia="等线"/>
                <w:lang w:val="en-US" w:eastAsia="zh-CN"/>
              </w:rPr>
            </w:pPr>
          </w:p>
        </w:tc>
        <w:tc>
          <w:tcPr>
            <w:tcW w:w="756" w:type="dxa"/>
          </w:tcPr>
          <w:p w14:paraId="6A0F58A2" w14:textId="77777777" w:rsidR="009525BC" w:rsidRPr="009762DE" w:rsidRDefault="009525BC" w:rsidP="003F1E80">
            <w:pPr>
              <w:rPr>
                <w:rFonts w:eastAsia="等线"/>
                <w:lang w:val="en-US" w:eastAsia="zh-CN"/>
              </w:rPr>
            </w:pPr>
          </w:p>
        </w:tc>
        <w:tc>
          <w:tcPr>
            <w:tcW w:w="756" w:type="dxa"/>
          </w:tcPr>
          <w:p w14:paraId="69C83EAD" w14:textId="77777777" w:rsidR="009525BC" w:rsidRPr="009762DE" w:rsidRDefault="009525BC" w:rsidP="003F1E80">
            <w:pPr>
              <w:rPr>
                <w:rFonts w:eastAsia="等线"/>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等线"/>
                <w:lang w:val="en-US" w:eastAsia="zh-CN"/>
              </w:rPr>
            </w:pPr>
            <w:r w:rsidRPr="009762DE">
              <w:rPr>
                <w:rFonts w:eastAsia="等线"/>
                <w:lang w:val="en-US" w:eastAsia="zh-CN"/>
              </w:rPr>
              <w:t>√</w:t>
            </w:r>
          </w:p>
          <w:p w14:paraId="0E3BBF3E"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等线"/>
                <w:lang w:val="en-US" w:eastAsia="zh-CN"/>
              </w:rPr>
            </w:pPr>
            <w:r w:rsidRPr="009762DE">
              <w:rPr>
                <w:rFonts w:eastAsia="等线"/>
                <w:lang w:val="en-US" w:eastAsia="zh-CN"/>
              </w:rPr>
              <w:t>√</w:t>
            </w:r>
          </w:p>
          <w:p w14:paraId="3D9143CA"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等线"/>
                <w:lang w:val="en-US" w:eastAsia="zh-CN"/>
              </w:rPr>
            </w:pPr>
            <w:r w:rsidRPr="009762DE">
              <w:rPr>
                <w:rFonts w:eastAsia="等线"/>
                <w:lang w:val="en-US" w:eastAsia="zh-CN"/>
              </w:rPr>
              <w:t>√</w:t>
            </w:r>
          </w:p>
          <w:p w14:paraId="70F8873C"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等线"/>
                <w:lang w:val="en-US" w:eastAsia="zh-CN"/>
              </w:rPr>
            </w:pPr>
            <w:r w:rsidRPr="009762DE">
              <w:rPr>
                <w:rFonts w:eastAsia="等线"/>
                <w:lang w:val="en-US" w:eastAsia="zh-CN"/>
              </w:rPr>
              <w:t>√</w:t>
            </w:r>
          </w:p>
          <w:p w14:paraId="789FE2D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等线"/>
                <w:lang w:val="en-US" w:eastAsia="zh-CN"/>
              </w:rPr>
            </w:pPr>
            <w:r w:rsidRPr="009762DE">
              <w:rPr>
                <w:rFonts w:eastAsia="等线"/>
                <w:lang w:val="en-US" w:eastAsia="zh-CN"/>
              </w:rPr>
              <w:t>√</w:t>
            </w:r>
          </w:p>
          <w:p w14:paraId="0CB743C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等线"/>
                <w:lang w:val="en-US" w:eastAsia="zh-CN"/>
              </w:rPr>
            </w:pPr>
          </w:p>
        </w:tc>
        <w:tc>
          <w:tcPr>
            <w:tcW w:w="760" w:type="dxa"/>
          </w:tcPr>
          <w:p w14:paraId="11F3FDDE" w14:textId="77777777" w:rsidR="009525BC" w:rsidRPr="009762DE" w:rsidRDefault="009525BC" w:rsidP="003F1E80">
            <w:pPr>
              <w:rPr>
                <w:rFonts w:eastAsia="等线"/>
                <w:lang w:val="en-US" w:eastAsia="zh-CN"/>
              </w:rPr>
            </w:pPr>
            <w:r w:rsidRPr="009762DE">
              <w:rPr>
                <w:rFonts w:eastAsia="等线"/>
                <w:lang w:val="en-US" w:eastAsia="zh-CN"/>
              </w:rPr>
              <w:t>√</w:t>
            </w:r>
          </w:p>
          <w:p w14:paraId="585EDF06"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等线"/>
                <w:lang w:val="en-US" w:eastAsia="zh-CN"/>
              </w:rPr>
            </w:pPr>
            <w:r w:rsidRPr="009762DE">
              <w:rPr>
                <w:rFonts w:eastAsia="等线"/>
                <w:lang w:val="en-US" w:eastAsia="zh-CN"/>
              </w:rPr>
              <w:t>√</w:t>
            </w:r>
          </w:p>
          <w:p w14:paraId="4BB45A0F"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等线"/>
                <w:lang w:val="en-US" w:eastAsia="zh-CN"/>
              </w:rPr>
            </w:pPr>
          </w:p>
        </w:tc>
        <w:tc>
          <w:tcPr>
            <w:tcW w:w="760" w:type="dxa"/>
          </w:tcPr>
          <w:p w14:paraId="6CC66B7D" w14:textId="77777777" w:rsidR="009525BC" w:rsidRPr="009762DE" w:rsidRDefault="009525BC" w:rsidP="003F1E80">
            <w:pPr>
              <w:rPr>
                <w:rFonts w:eastAsia="等线"/>
                <w:lang w:val="en-US" w:eastAsia="zh-CN"/>
              </w:rPr>
            </w:pPr>
            <w:r w:rsidRPr="009762DE">
              <w:rPr>
                <w:rFonts w:eastAsia="等线"/>
                <w:lang w:val="en-US" w:eastAsia="zh-CN"/>
              </w:rPr>
              <w:t>√</w:t>
            </w:r>
          </w:p>
          <w:p w14:paraId="13168E41"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等线"/>
                <w:lang w:val="en-US" w:eastAsia="zh-CN"/>
              </w:rPr>
            </w:pPr>
            <w:r w:rsidRPr="009762DE">
              <w:rPr>
                <w:rFonts w:eastAsia="等线"/>
                <w:lang w:val="en-US" w:eastAsia="zh-CN"/>
              </w:rPr>
              <w:t>√</w:t>
            </w:r>
          </w:p>
          <w:p w14:paraId="79E2F386"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等线"/>
                <w:lang w:val="en-US" w:eastAsia="zh-CN"/>
              </w:rPr>
            </w:pPr>
            <w:r w:rsidRPr="009762DE">
              <w:rPr>
                <w:rFonts w:eastAsia="等线"/>
                <w:lang w:val="en-US" w:eastAsia="zh-CN"/>
              </w:rPr>
              <w:t>√</w:t>
            </w:r>
          </w:p>
          <w:p w14:paraId="6D105B6E"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等线"/>
                <w:lang w:val="en-US" w:eastAsia="zh-CN"/>
              </w:rPr>
            </w:pPr>
          </w:p>
        </w:tc>
        <w:tc>
          <w:tcPr>
            <w:tcW w:w="760" w:type="dxa"/>
          </w:tcPr>
          <w:p w14:paraId="6C0FE06B" w14:textId="77777777" w:rsidR="009525BC" w:rsidRPr="009762DE" w:rsidRDefault="009525BC" w:rsidP="003F1E80">
            <w:pPr>
              <w:rPr>
                <w:rFonts w:eastAsia="等线"/>
                <w:lang w:val="en-US" w:eastAsia="zh-CN"/>
              </w:rPr>
            </w:pPr>
            <w:r w:rsidRPr="009762DE">
              <w:rPr>
                <w:rFonts w:eastAsia="等线"/>
                <w:lang w:val="en-US" w:eastAsia="zh-CN"/>
              </w:rPr>
              <w:t>√</w:t>
            </w:r>
          </w:p>
          <w:p w14:paraId="38215751"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等线"/>
                <w:lang w:val="en-US" w:eastAsia="zh-CN"/>
              </w:rPr>
            </w:pPr>
            <w:r w:rsidRPr="009762DE">
              <w:rPr>
                <w:rFonts w:eastAsia="等线"/>
                <w:lang w:val="en-US" w:eastAsia="zh-CN"/>
              </w:rPr>
              <w:t>√</w:t>
            </w:r>
          </w:p>
          <w:p w14:paraId="3FA5CB72"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等线"/>
                <w:lang w:val="en-US" w:eastAsia="zh-CN"/>
              </w:rPr>
            </w:pPr>
          </w:p>
        </w:tc>
        <w:tc>
          <w:tcPr>
            <w:tcW w:w="760" w:type="dxa"/>
          </w:tcPr>
          <w:p w14:paraId="3C78B9E8" w14:textId="77777777" w:rsidR="009525BC" w:rsidRPr="009762DE" w:rsidRDefault="009525BC" w:rsidP="003F1E80">
            <w:pPr>
              <w:rPr>
                <w:rFonts w:eastAsia="等线"/>
                <w:lang w:val="en-US" w:eastAsia="zh-CN"/>
              </w:rPr>
            </w:pPr>
            <w:r w:rsidRPr="009762DE">
              <w:rPr>
                <w:rFonts w:eastAsia="等线"/>
                <w:lang w:val="en-US" w:eastAsia="zh-CN"/>
              </w:rPr>
              <w:t>√</w:t>
            </w:r>
          </w:p>
          <w:p w14:paraId="7E80C149"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等线"/>
                <w:lang w:val="en-US" w:eastAsia="zh-CN"/>
              </w:rPr>
            </w:pPr>
            <w:r w:rsidRPr="009762DE">
              <w:rPr>
                <w:rFonts w:eastAsia="等线"/>
                <w:lang w:val="en-US" w:eastAsia="zh-CN"/>
              </w:rPr>
              <w:t>√</w:t>
            </w:r>
          </w:p>
          <w:p w14:paraId="24A9F8F9"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等线"/>
                <w:lang w:val="en-US" w:eastAsia="zh-CN"/>
              </w:rPr>
            </w:pPr>
            <w:r w:rsidRPr="009762DE">
              <w:rPr>
                <w:rFonts w:eastAsia="等线"/>
                <w:lang w:val="en-US" w:eastAsia="zh-CN"/>
              </w:rPr>
              <w:t>√</w:t>
            </w:r>
          </w:p>
          <w:p w14:paraId="39954C40"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等线"/>
                <w:lang w:val="en-US" w:eastAsia="zh-CN"/>
              </w:rPr>
            </w:pPr>
            <w:r w:rsidRPr="009762DE">
              <w:rPr>
                <w:rFonts w:eastAsia="等线"/>
                <w:lang w:val="en-US" w:eastAsia="zh-CN"/>
              </w:rPr>
              <w:t>√</w:t>
            </w:r>
          </w:p>
          <w:p w14:paraId="6A9CB9AA" w14:textId="77777777" w:rsidR="009525BC" w:rsidRPr="009762DE" w:rsidRDefault="009525BC" w:rsidP="003F1E80">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等线"/>
                <w:lang w:val="en-US" w:eastAsia="zh-CN"/>
              </w:rPr>
            </w:pPr>
            <w:r w:rsidRPr="009762DE">
              <w:rPr>
                <w:rFonts w:eastAsia="等线"/>
                <w:lang w:val="en-US" w:eastAsia="zh-CN"/>
              </w:rPr>
              <w:t>√</w:t>
            </w:r>
          </w:p>
          <w:p w14:paraId="1A239A53"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等线"/>
                <w:lang w:val="en-US" w:eastAsia="zh-CN"/>
              </w:rPr>
            </w:pPr>
            <w:r w:rsidRPr="009762DE">
              <w:rPr>
                <w:rFonts w:eastAsia="等线"/>
                <w:lang w:val="en-US" w:eastAsia="zh-CN"/>
              </w:rPr>
              <w:t>√</w:t>
            </w:r>
          </w:p>
          <w:p w14:paraId="6488C2DD"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等线"/>
                <w:lang w:val="en-US" w:eastAsia="zh-CN"/>
              </w:rPr>
            </w:pPr>
            <w:r w:rsidRPr="009762DE">
              <w:rPr>
                <w:rFonts w:eastAsia="等线"/>
                <w:lang w:val="en-US" w:eastAsia="zh-CN"/>
              </w:rPr>
              <w:t>√</w:t>
            </w:r>
          </w:p>
          <w:p w14:paraId="0107BEC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等线"/>
                <w:lang w:val="en-US" w:eastAsia="zh-CN"/>
              </w:rPr>
            </w:pPr>
            <w:r w:rsidRPr="009762DE">
              <w:rPr>
                <w:rFonts w:eastAsia="等线"/>
                <w:lang w:val="en-US" w:eastAsia="zh-CN"/>
              </w:rPr>
              <w:t>√</w:t>
            </w:r>
          </w:p>
          <w:p w14:paraId="080B91F2"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等线"/>
                <w:lang w:val="en-US" w:eastAsia="zh-CN"/>
              </w:rPr>
            </w:pPr>
            <w:r w:rsidRPr="009762DE">
              <w:rPr>
                <w:rFonts w:eastAsia="等线"/>
                <w:lang w:val="en-US" w:eastAsia="zh-CN"/>
              </w:rPr>
              <w:t>√</w:t>
            </w:r>
          </w:p>
          <w:p w14:paraId="5C9E76D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等线"/>
                <w:lang w:val="en-US" w:eastAsia="zh-CN"/>
              </w:rPr>
            </w:pPr>
            <w:r w:rsidRPr="009762DE">
              <w:rPr>
                <w:rFonts w:eastAsia="等线"/>
                <w:lang w:val="en-US" w:eastAsia="zh-CN"/>
              </w:rPr>
              <w:t>√</w:t>
            </w:r>
          </w:p>
          <w:p w14:paraId="7618A46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等线"/>
                <w:lang w:val="en-US" w:eastAsia="zh-CN"/>
              </w:rPr>
            </w:pPr>
            <w:r w:rsidRPr="009762DE">
              <w:rPr>
                <w:rFonts w:eastAsia="等线"/>
                <w:lang w:val="en-US" w:eastAsia="zh-CN"/>
              </w:rPr>
              <w:t>√</w:t>
            </w:r>
          </w:p>
          <w:p w14:paraId="25D64BA3"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3F1E80">
            <w:pPr>
              <w:spacing w:before="120" w:after="120"/>
              <w:rPr>
                <w:rFonts w:eastAsia="等线"/>
                <w:lang w:val="en-US" w:eastAsia="zh-CN"/>
              </w:rPr>
            </w:pPr>
          </w:p>
        </w:tc>
        <w:tc>
          <w:tcPr>
            <w:tcW w:w="706" w:type="dxa"/>
          </w:tcPr>
          <w:p w14:paraId="0187BB26" w14:textId="77777777" w:rsidR="009525BC" w:rsidRPr="009762DE" w:rsidRDefault="009525BC" w:rsidP="003F1E80">
            <w:pPr>
              <w:spacing w:before="120" w:after="120"/>
              <w:rPr>
                <w:rFonts w:eastAsia="等线"/>
                <w:lang w:val="en-US" w:eastAsia="zh-CN"/>
              </w:rPr>
            </w:pPr>
          </w:p>
        </w:tc>
        <w:tc>
          <w:tcPr>
            <w:tcW w:w="706" w:type="dxa"/>
          </w:tcPr>
          <w:p w14:paraId="4F2363CA" w14:textId="77777777" w:rsidR="009525BC" w:rsidRPr="009762DE" w:rsidRDefault="009525BC" w:rsidP="003F1E80">
            <w:pPr>
              <w:spacing w:before="120" w:after="120"/>
              <w:rPr>
                <w:rFonts w:eastAsia="等线"/>
                <w:lang w:val="en-US" w:eastAsia="zh-CN"/>
              </w:rPr>
            </w:pPr>
          </w:p>
        </w:tc>
        <w:tc>
          <w:tcPr>
            <w:tcW w:w="706" w:type="dxa"/>
          </w:tcPr>
          <w:p w14:paraId="1BB82510" w14:textId="77777777" w:rsidR="009525BC" w:rsidRPr="009762DE" w:rsidRDefault="009525BC" w:rsidP="003F1E80">
            <w:pPr>
              <w:spacing w:before="120" w:after="120"/>
              <w:rPr>
                <w:rFonts w:eastAsia="等线"/>
                <w:lang w:val="en-US" w:eastAsia="zh-CN"/>
              </w:rPr>
            </w:pPr>
          </w:p>
        </w:tc>
        <w:tc>
          <w:tcPr>
            <w:tcW w:w="706" w:type="dxa"/>
          </w:tcPr>
          <w:p w14:paraId="02728C3E" w14:textId="77777777" w:rsidR="009525BC" w:rsidRPr="009762DE" w:rsidRDefault="009525BC" w:rsidP="003F1E80">
            <w:pPr>
              <w:spacing w:before="120" w:after="120"/>
              <w:rPr>
                <w:rFonts w:eastAsia="等线"/>
                <w:lang w:val="en-US" w:eastAsia="zh-CN"/>
              </w:rPr>
            </w:pPr>
          </w:p>
        </w:tc>
        <w:tc>
          <w:tcPr>
            <w:tcW w:w="706" w:type="dxa"/>
          </w:tcPr>
          <w:p w14:paraId="7F7AC730" w14:textId="77777777" w:rsidR="009525BC" w:rsidRPr="009762DE" w:rsidRDefault="009525BC" w:rsidP="003F1E80">
            <w:pPr>
              <w:spacing w:before="120" w:after="120"/>
              <w:rPr>
                <w:rFonts w:eastAsia="等线"/>
                <w:lang w:val="en-US" w:eastAsia="zh-CN"/>
              </w:rPr>
            </w:pPr>
          </w:p>
        </w:tc>
        <w:tc>
          <w:tcPr>
            <w:tcW w:w="3241" w:type="dxa"/>
          </w:tcPr>
          <w:p w14:paraId="24388423" w14:textId="49866A27" w:rsidR="009525BC" w:rsidRPr="005A1983" w:rsidRDefault="003F761A" w:rsidP="003F1E80">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等线"/>
                <w:lang w:val="en-US" w:eastAsia="zh-CN"/>
              </w:rPr>
            </w:pPr>
            <w:r w:rsidRPr="009762DE">
              <w:rPr>
                <w:rFonts w:eastAsia="等线"/>
                <w:lang w:val="en-US" w:eastAsia="zh-CN"/>
              </w:rPr>
              <w:t>√</w:t>
            </w:r>
          </w:p>
          <w:p w14:paraId="3E705BBD"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728DBFFB" w14:textId="77777777" w:rsidR="009525BC" w:rsidRPr="009762DE" w:rsidRDefault="009525BC" w:rsidP="003F1E80">
            <w:pPr>
              <w:spacing w:before="120" w:after="120"/>
              <w:rPr>
                <w:rFonts w:eastAsia="等线"/>
                <w:lang w:val="en-US" w:eastAsia="zh-CN"/>
              </w:rPr>
            </w:pPr>
          </w:p>
        </w:tc>
        <w:tc>
          <w:tcPr>
            <w:tcW w:w="706" w:type="dxa"/>
          </w:tcPr>
          <w:p w14:paraId="430AFE96" w14:textId="77777777" w:rsidR="009525BC" w:rsidRPr="009762DE" w:rsidRDefault="009525BC" w:rsidP="003F1E80">
            <w:pPr>
              <w:spacing w:before="120" w:after="120"/>
              <w:rPr>
                <w:rFonts w:eastAsia="等线"/>
                <w:lang w:val="en-US" w:eastAsia="zh-CN"/>
              </w:rPr>
            </w:pPr>
          </w:p>
        </w:tc>
        <w:tc>
          <w:tcPr>
            <w:tcW w:w="706" w:type="dxa"/>
          </w:tcPr>
          <w:p w14:paraId="17D5AAD1" w14:textId="77777777" w:rsidR="009525BC" w:rsidRPr="009762DE" w:rsidRDefault="009525BC" w:rsidP="003F1E80">
            <w:pPr>
              <w:spacing w:before="120" w:after="120"/>
              <w:rPr>
                <w:rFonts w:eastAsia="等线"/>
                <w:lang w:val="en-US" w:eastAsia="zh-CN"/>
              </w:rPr>
            </w:pPr>
          </w:p>
        </w:tc>
        <w:tc>
          <w:tcPr>
            <w:tcW w:w="706" w:type="dxa"/>
          </w:tcPr>
          <w:p w14:paraId="7B06E419" w14:textId="77777777" w:rsidR="009525BC" w:rsidRPr="009762DE" w:rsidRDefault="009525BC" w:rsidP="003F1E80">
            <w:pPr>
              <w:spacing w:before="120" w:after="120"/>
              <w:rPr>
                <w:rFonts w:eastAsia="等线"/>
                <w:lang w:val="en-US" w:eastAsia="zh-CN"/>
              </w:rPr>
            </w:pPr>
          </w:p>
        </w:tc>
        <w:tc>
          <w:tcPr>
            <w:tcW w:w="706" w:type="dxa"/>
          </w:tcPr>
          <w:p w14:paraId="52697A8F" w14:textId="77777777" w:rsidR="009525BC" w:rsidRPr="009762DE" w:rsidRDefault="009525BC" w:rsidP="003F1E80">
            <w:pPr>
              <w:spacing w:before="120" w:after="120"/>
              <w:rPr>
                <w:rFonts w:eastAsia="等线"/>
                <w:lang w:val="en-US" w:eastAsia="zh-CN"/>
              </w:rPr>
            </w:pPr>
          </w:p>
        </w:tc>
        <w:tc>
          <w:tcPr>
            <w:tcW w:w="706" w:type="dxa"/>
          </w:tcPr>
          <w:p w14:paraId="338F93F2" w14:textId="77777777" w:rsidR="009525BC" w:rsidRPr="009762DE" w:rsidRDefault="009525BC" w:rsidP="003F1E80">
            <w:pPr>
              <w:spacing w:before="120" w:after="120"/>
              <w:rPr>
                <w:rFonts w:eastAsia="等线"/>
                <w:lang w:val="en-US" w:eastAsia="zh-CN"/>
              </w:rPr>
            </w:pPr>
          </w:p>
        </w:tc>
        <w:tc>
          <w:tcPr>
            <w:tcW w:w="3241" w:type="dxa"/>
          </w:tcPr>
          <w:p w14:paraId="262B7625" w14:textId="77777777" w:rsidR="009525BC" w:rsidRPr="009762DE" w:rsidRDefault="009525BC" w:rsidP="003F1E80">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等线"/>
                <w:lang w:val="en-US" w:eastAsia="zh-CN"/>
              </w:rPr>
            </w:pPr>
            <w:r w:rsidRPr="009762DE">
              <w:rPr>
                <w:rFonts w:eastAsia="等线"/>
                <w:lang w:val="en-US" w:eastAsia="zh-CN"/>
              </w:rPr>
              <w:t>√</w:t>
            </w:r>
          </w:p>
          <w:p w14:paraId="50670A0D"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06" w:type="dxa"/>
          </w:tcPr>
          <w:p w14:paraId="1BF974B5"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lastRenderedPageBreak/>
              <w:t>√</w:t>
            </w:r>
          </w:p>
          <w:p w14:paraId="4BFF1161" w14:textId="77777777" w:rsidR="009525BC" w:rsidRPr="009762DE" w:rsidRDefault="009525BC" w:rsidP="003F1E80">
            <w:pPr>
              <w:rPr>
                <w:rFonts w:eastAsia="等线"/>
                <w:lang w:val="en-US" w:eastAsia="zh-CN"/>
              </w:rPr>
            </w:pPr>
            <w:r w:rsidRPr="00D56750">
              <w:rPr>
                <w:rFonts w:eastAsia="等线"/>
                <w:highlight w:val="yellow"/>
                <w:lang w:val="en-US" w:eastAsia="zh-CN"/>
              </w:rPr>
              <w:lastRenderedPageBreak/>
              <w:t>set to '0'</w:t>
            </w:r>
          </w:p>
        </w:tc>
        <w:tc>
          <w:tcPr>
            <w:tcW w:w="706" w:type="dxa"/>
          </w:tcPr>
          <w:p w14:paraId="134A96F9" w14:textId="77777777" w:rsidR="009525BC" w:rsidRPr="009762DE" w:rsidRDefault="009525BC" w:rsidP="003F1E80">
            <w:pPr>
              <w:rPr>
                <w:rFonts w:eastAsia="等线"/>
                <w:lang w:val="en-US" w:eastAsia="zh-CN"/>
              </w:rPr>
            </w:pPr>
            <w:r w:rsidRPr="009762DE">
              <w:rPr>
                <w:rFonts w:eastAsia="等线"/>
                <w:lang w:val="en-US" w:eastAsia="zh-CN"/>
              </w:rPr>
              <w:lastRenderedPageBreak/>
              <w:t>√</w:t>
            </w:r>
          </w:p>
          <w:p w14:paraId="2F8E950A" w14:textId="77777777" w:rsidR="009525BC" w:rsidRPr="009762DE" w:rsidRDefault="009525BC" w:rsidP="003F1E80">
            <w:pPr>
              <w:spacing w:before="120" w:after="120"/>
              <w:rPr>
                <w:rFonts w:eastAsia="等线"/>
                <w:lang w:val="en-US" w:eastAsia="zh-CN"/>
              </w:rPr>
            </w:pPr>
            <w:r w:rsidRPr="009762DE">
              <w:rPr>
                <w:rFonts w:eastAsia="Times New Roman"/>
                <w:bCs/>
              </w:rPr>
              <w:lastRenderedPageBreak/>
              <w:t>set to '0'</w:t>
            </w:r>
          </w:p>
        </w:tc>
        <w:tc>
          <w:tcPr>
            <w:tcW w:w="706" w:type="dxa"/>
          </w:tcPr>
          <w:p w14:paraId="0BF87E85" w14:textId="77777777" w:rsidR="009525BC" w:rsidRPr="009762DE" w:rsidRDefault="009525BC" w:rsidP="003F1E80">
            <w:pPr>
              <w:spacing w:before="120" w:after="120"/>
              <w:rPr>
                <w:rFonts w:eastAsia="等线"/>
                <w:lang w:val="en-US" w:eastAsia="zh-CN"/>
              </w:rPr>
            </w:pPr>
          </w:p>
        </w:tc>
        <w:tc>
          <w:tcPr>
            <w:tcW w:w="706" w:type="dxa"/>
          </w:tcPr>
          <w:p w14:paraId="571A7EA5" w14:textId="77777777" w:rsidR="009525BC" w:rsidRPr="009762DE" w:rsidRDefault="009525BC" w:rsidP="003F1E80">
            <w:pPr>
              <w:spacing w:before="120" w:after="120"/>
              <w:rPr>
                <w:rFonts w:eastAsia="等线"/>
                <w:lang w:val="en-US" w:eastAsia="zh-CN"/>
              </w:rPr>
            </w:pPr>
          </w:p>
        </w:tc>
        <w:tc>
          <w:tcPr>
            <w:tcW w:w="706" w:type="dxa"/>
          </w:tcPr>
          <w:p w14:paraId="2E7960FA" w14:textId="77777777" w:rsidR="009525BC" w:rsidRPr="009762DE" w:rsidRDefault="009525BC" w:rsidP="003F1E80">
            <w:pPr>
              <w:spacing w:before="120" w:after="120"/>
              <w:rPr>
                <w:rFonts w:eastAsia="等线"/>
                <w:lang w:val="en-US" w:eastAsia="zh-CN"/>
              </w:rPr>
            </w:pPr>
          </w:p>
        </w:tc>
        <w:tc>
          <w:tcPr>
            <w:tcW w:w="706" w:type="dxa"/>
          </w:tcPr>
          <w:p w14:paraId="018A12EB" w14:textId="77777777" w:rsidR="009525BC" w:rsidRPr="009762DE" w:rsidRDefault="009525BC" w:rsidP="003F1E80">
            <w:pPr>
              <w:spacing w:before="120" w:after="120"/>
              <w:rPr>
                <w:rFonts w:eastAsia="等线"/>
                <w:lang w:val="en-US" w:eastAsia="zh-CN"/>
              </w:rPr>
            </w:pPr>
          </w:p>
        </w:tc>
        <w:tc>
          <w:tcPr>
            <w:tcW w:w="706" w:type="dxa"/>
          </w:tcPr>
          <w:p w14:paraId="29046869" w14:textId="77777777" w:rsidR="009525BC" w:rsidRPr="009762DE" w:rsidRDefault="009525BC" w:rsidP="003F1E80">
            <w:pPr>
              <w:spacing w:before="120" w:after="120"/>
              <w:rPr>
                <w:rFonts w:eastAsia="等线"/>
                <w:lang w:val="en-US" w:eastAsia="zh-CN"/>
              </w:rPr>
            </w:pPr>
          </w:p>
        </w:tc>
        <w:tc>
          <w:tcPr>
            <w:tcW w:w="3241" w:type="dxa"/>
          </w:tcPr>
          <w:p w14:paraId="29264FFA" w14:textId="144262DE"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3F1E80">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等线"/>
                <w:lang w:val="en-US" w:eastAsia="zh-CN"/>
              </w:rPr>
            </w:pPr>
            <w:r w:rsidRPr="009762DE">
              <w:rPr>
                <w:rFonts w:eastAsia="等线"/>
                <w:lang w:val="en-US" w:eastAsia="zh-CN"/>
              </w:rPr>
              <w:t>√</w:t>
            </w:r>
          </w:p>
          <w:p w14:paraId="38E46171"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3F1E80">
            <w:pPr>
              <w:spacing w:before="120" w:after="120"/>
              <w:rPr>
                <w:rFonts w:eastAsia="等线"/>
                <w:lang w:val="en-US" w:eastAsia="zh-CN"/>
              </w:rPr>
            </w:pPr>
          </w:p>
        </w:tc>
        <w:tc>
          <w:tcPr>
            <w:tcW w:w="701" w:type="dxa"/>
          </w:tcPr>
          <w:p w14:paraId="41EBE05A" w14:textId="77777777" w:rsidR="009525BC" w:rsidRPr="009762DE" w:rsidRDefault="009525BC" w:rsidP="003F1E80">
            <w:pPr>
              <w:rPr>
                <w:rFonts w:eastAsia="等线"/>
                <w:lang w:val="en-US" w:eastAsia="zh-CN"/>
              </w:rPr>
            </w:pPr>
            <w:r w:rsidRPr="009762DE">
              <w:rPr>
                <w:rFonts w:eastAsia="等线"/>
                <w:lang w:val="en-US" w:eastAsia="zh-CN"/>
              </w:rPr>
              <w:t>√</w:t>
            </w:r>
          </w:p>
          <w:p w14:paraId="110AB4F7"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3F1E80">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等线"/>
                <w:lang w:val="en-US" w:eastAsia="zh-CN"/>
              </w:rPr>
            </w:pPr>
          </w:p>
        </w:tc>
        <w:tc>
          <w:tcPr>
            <w:tcW w:w="701" w:type="dxa"/>
          </w:tcPr>
          <w:p w14:paraId="3BF2C8DF" w14:textId="77777777" w:rsidR="009525BC" w:rsidRPr="009762DE" w:rsidRDefault="009525BC" w:rsidP="003F1E80">
            <w:pPr>
              <w:rPr>
                <w:rFonts w:eastAsia="等线"/>
                <w:lang w:val="en-US" w:eastAsia="zh-CN"/>
              </w:rPr>
            </w:pPr>
            <w:r w:rsidRPr="009762DE">
              <w:rPr>
                <w:rFonts w:eastAsia="等线"/>
                <w:lang w:val="en-US" w:eastAsia="zh-CN"/>
              </w:rPr>
              <w:t>√</w:t>
            </w:r>
          </w:p>
          <w:p w14:paraId="6C10F0AB"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等线"/>
                <w:lang w:val="en-US" w:eastAsia="zh-CN"/>
              </w:rPr>
            </w:pPr>
          </w:p>
        </w:tc>
        <w:tc>
          <w:tcPr>
            <w:tcW w:w="3220" w:type="dxa"/>
          </w:tcPr>
          <w:p w14:paraId="1EA88E8A" w14:textId="5A0E78EE" w:rsidR="009525BC" w:rsidRDefault="003F761A" w:rsidP="003F1E80">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等线"/>
                <w:lang w:val="en-US" w:eastAsia="zh-CN"/>
              </w:rPr>
            </w:pPr>
            <w:r w:rsidRPr="009762DE">
              <w:rPr>
                <w:rFonts w:eastAsia="等线"/>
                <w:lang w:val="en-US" w:eastAsia="zh-CN"/>
              </w:rPr>
              <w:t>√</w:t>
            </w:r>
          </w:p>
          <w:p w14:paraId="03F0974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3F1E80">
            <w:pPr>
              <w:spacing w:before="120" w:after="120"/>
              <w:rPr>
                <w:rFonts w:eastAsia="等线"/>
                <w:lang w:val="en-US" w:eastAsia="zh-CN"/>
              </w:rPr>
            </w:pPr>
          </w:p>
        </w:tc>
        <w:tc>
          <w:tcPr>
            <w:tcW w:w="701" w:type="dxa"/>
          </w:tcPr>
          <w:p w14:paraId="1F6EFF5D" w14:textId="77777777" w:rsidR="009525BC" w:rsidRPr="009762DE" w:rsidRDefault="009525BC" w:rsidP="003F1E80">
            <w:pPr>
              <w:rPr>
                <w:rFonts w:eastAsia="等线"/>
                <w:lang w:val="en-US" w:eastAsia="zh-CN"/>
              </w:rPr>
            </w:pPr>
            <w:r w:rsidRPr="009762DE">
              <w:rPr>
                <w:rFonts w:eastAsia="等线"/>
                <w:lang w:val="en-US" w:eastAsia="zh-CN"/>
              </w:rPr>
              <w:t>√</w:t>
            </w:r>
          </w:p>
          <w:p w14:paraId="00475C85"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等线"/>
                <w:lang w:val="en-US" w:eastAsia="zh-CN"/>
              </w:rPr>
            </w:pPr>
          </w:p>
        </w:tc>
        <w:tc>
          <w:tcPr>
            <w:tcW w:w="701" w:type="dxa"/>
          </w:tcPr>
          <w:p w14:paraId="57580802" w14:textId="77777777" w:rsidR="009525BC" w:rsidRPr="009762DE" w:rsidRDefault="009525BC" w:rsidP="003F1E80">
            <w:pPr>
              <w:rPr>
                <w:rFonts w:eastAsia="等线"/>
                <w:lang w:val="en-US" w:eastAsia="zh-CN"/>
              </w:rPr>
            </w:pPr>
            <w:r w:rsidRPr="009762DE">
              <w:rPr>
                <w:rFonts w:eastAsia="等线"/>
                <w:lang w:val="en-US" w:eastAsia="zh-CN"/>
              </w:rPr>
              <w:t>√</w:t>
            </w:r>
          </w:p>
          <w:p w14:paraId="67380D84"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等线"/>
                <w:lang w:val="en-US" w:eastAsia="zh-CN"/>
              </w:rPr>
            </w:pPr>
            <w:r w:rsidRPr="009762DE">
              <w:rPr>
                <w:rFonts w:eastAsia="等线"/>
                <w:lang w:val="en-US" w:eastAsia="zh-CN"/>
              </w:rPr>
              <w:t>√</w:t>
            </w:r>
          </w:p>
          <w:p w14:paraId="6EEE3F40"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等线"/>
                <w:lang w:val="en-US" w:eastAsia="zh-CN"/>
              </w:rPr>
            </w:pPr>
          </w:p>
        </w:tc>
        <w:tc>
          <w:tcPr>
            <w:tcW w:w="3220" w:type="dxa"/>
          </w:tcPr>
          <w:p w14:paraId="48CBA2DB" w14:textId="77777777" w:rsidR="009525BC" w:rsidRPr="009762DE" w:rsidRDefault="009525BC" w:rsidP="003F1E80">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等线"/>
                <w:lang w:val="en-US" w:eastAsia="zh-CN"/>
              </w:rPr>
            </w:pPr>
            <w:r w:rsidRPr="009762DE">
              <w:rPr>
                <w:rFonts w:eastAsia="等线"/>
                <w:lang w:val="en-US" w:eastAsia="zh-CN"/>
              </w:rPr>
              <w:t>√</w:t>
            </w:r>
          </w:p>
          <w:p w14:paraId="3DF1CEB9"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等线"/>
                <w:lang w:val="en-US" w:eastAsia="zh-CN"/>
              </w:rPr>
            </w:pPr>
            <w:r w:rsidRPr="009762DE">
              <w:rPr>
                <w:rFonts w:eastAsia="等线"/>
                <w:lang w:val="en-US" w:eastAsia="zh-CN"/>
              </w:rPr>
              <w:t>√</w:t>
            </w:r>
          </w:p>
          <w:p w14:paraId="049E061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等线"/>
                <w:lang w:val="en-US" w:eastAsia="zh-CN"/>
              </w:rPr>
            </w:pPr>
            <w:r w:rsidRPr="009762DE">
              <w:rPr>
                <w:rFonts w:eastAsia="等线"/>
                <w:lang w:val="en-US" w:eastAsia="zh-CN"/>
              </w:rPr>
              <w:t>√</w:t>
            </w:r>
          </w:p>
          <w:p w14:paraId="1A9E5D54"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等线"/>
                <w:lang w:val="en-US" w:eastAsia="zh-CN"/>
              </w:rPr>
            </w:pPr>
            <w:r w:rsidRPr="009762DE">
              <w:rPr>
                <w:rFonts w:eastAsia="等线"/>
                <w:lang w:val="en-US" w:eastAsia="zh-CN"/>
              </w:rPr>
              <w:t>√</w:t>
            </w:r>
          </w:p>
          <w:p w14:paraId="3DF19455"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等线"/>
                <w:lang w:val="en-US" w:eastAsia="zh-CN"/>
              </w:rPr>
            </w:pPr>
            <w:r w:rsidRPr="009762DE">
              <w:rPr>
                <w:rFonts w:eastAsia="等线"/>
                <w:lang w:val="en-US" w:eastAsia="zh-CN"/>
              </w:rPr>
              <w:t>√</w:t>
            </w:r>
          </w:p>
          <w:p w14:paraId="45967AB9"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等线"/>
                <w:lang w:val="en-US" w:eastAsia="zh-CN"/>
              </w:rPr>
            </w:pPr>
            <w:r w:rsidRPr="009762DE">
              <w:rPr>
                <w:rFonts w:eastAsia="等线"/>
                <w:lang w:val="en-US" w:eastAsia="zh-CN"/>
              </w:rPr>
              <w:t>√</w:t>
            </w:r>
          </w:p>
          <w:p w14:paraId="35E65443"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等线"/>
                <w:lang w:val="en-US" w:eastAsia="zh-CN"/>
              </w:rPr>
            </w:pPr>
            <w:r w:rsidRPr="009762DE">
              <w:rPr>
                <w:rFonts w:eastAsia="等线"/>
                <w:lang w:val="en-US" w:eastAsia="zh-CN"/>
              </w:rPr>
              <w:t>√</w:t>
            </w:r>
          </w:p>
          <w:p w14:paraId="6180253C" w14:textId="77777777" w:rsidR="009525BC" w:rsidRPr="009762DE" w:rsidRDefault="009525BC" w:rsidP="003F1E80">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等线"/>
                <w:lang w:val="en-US" w:eastAsia="zh-CN"/>
              </w:rPr>
            </w:pPr>
            <w:r w:rsidRPr="009762DE">
              <w:rPr>
                <w:rFonts w:eastAsia="等线"/>
                <w:lang w:val="en-US" w:eastAsia="zh-CN"/>
              </w:rPr>
              <w:t>√</w:t>
            </w:r>
          </w:p>
          <w:p w14:paraId="77D799C0" w14:textId="77777777" w:rsidR="009525BC" w:rsidRDefault="009525BC" w:rsidP="003F1E80">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 xml:space="preserve">validation </w:t>
      </w:r>
      <w:proofErr w:type="gramStart"/>
      <w:r w:rsidRPr="0068557B">
        <w:rPr>
          <w:lang w:val="en-US"/>
        </w:rPr>
        <w:t>depends</w:t>
      </w:r>
      <w:proofErr w:type="gramEnd"/>
      <w:r w:rsidRPr="0068557B">
        <w:rPr>
          <w:lang w:val="en-US"/>
        </w:rPr>
        <w:t xml:space="preserve">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 xml:space="preserve">It can be discussed when issues in </w:t>
            </w:r>
            <w:proofErr w:type="gramStart"/>
            <w:r>
              <w:rPr>
                <w:rFonts w:eastAsiaTheme="minorEastAsia" w:hint="eastAsia"/>
                <w:lang w:val="en-US" w:eastAsia="zh-CN"/>
              </w:rPr>
              <w:t>section3</w:t>
            </w:r>
            <w:proofErr w:type="gramEnd"/>
            <w:r>
              <w:rPr>
                <w:rFonts w:eastAsiaTheme="minorEastAsia" w:hint="eastAsia"/>
                <w:lang w:val="en-US" w:eastAsia="zh-CN"/>
              </w:rPr>
              <w:t xml:space="preserve"> have been resolved.</w:t>
            </w:r>
          </w:p>
        </w:tc>
      </w:tr>
      <w:tr w:rsidR="00686CA9" w14:paraId="2F5458DC" w14:textId="77777777" w:rsidTr="003F1E80">
        <w:tc>
          <w:tcPr>
            <w:tcW w:w="1479" w:type="dxa"/>
          </w:tcPr>
          <w:p w14:paraId="1B32FF6B" w14:textId="4D3A26E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E7D7694" w14:textId="4AF3BA0C"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7E3AC2E9" w14:textId="03352C70"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 xml:space="preserve">It can be discussed when issues in </w:t>
            </w:r>
            <w:proofErr w:type="gramStart"/>
            <w:r>
              <w:rPr>
                <w:rFonts w:eastAsiaTheme="minorEastAsia" w:hint="eastAsia"/>
                <w:lang w:val="en-US" w:eastAsia="zh-CN"/>
              </w:rPr>
              <w:t>section3</w:t>
            </w:r>
            <w:proofErr w:type="gramEnd"/>
            <w:r>
              <w:rPr>
                <w:rFonts w:eastAsiaTheme="minorEastAsia" w:hint="eastAsia"/>
                <w:lang w:val="en-US" w:eastAsia="zh-CN"/>
              </w:rPr>
              <w:t xml:space="preserve">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686CA9" w14:paraId="538BBB53" w14:textId="77777777" w:rsidTr="003F1E80">
        <w:tc>
          <w:tcPr>
            <w:tcW w:w="1479" w:type="dxa"/>
          </w:tcPr>
          <w:p w14:paraId="2F3D989B" w14:textId="21F0845F"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91438BE" w14:textId="2312F346"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7D1B7FA" w14:textId="290B9834"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w:t>
      </w:r>
      <w:proofErr w:type="gramStart"/>
      <w:r w:rsidRPr="00440F85">
        <w:rPr>
          <w:rFonts w:eastAsiaTheme="minorEastAsia"/>
          <w:lang w:val="en-US" w:eastAsia="zh-CN"/>
        </w:rPr>
        <w:t>4],[5</w:t>
      </w:r>
      <w:proofErr w:type="gramEnd"/>
      <w:r w:rsidRPr="00440F85">
        <w:rPr>
          <w:rFonts w:eastAsiaTheme="minorEastAsia"/>
          <w:lang w:val="en-US" w:eastAsia="zh-CN"/>
        </w:rPr>
        <w:t>],[6],[12],[14],[16],[17]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lastRenderedPageBreak/>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w:t>
      </w:r>
      <w:proofErr w:type="spellStart"/>
      <w:r w:rsidRPr="00325749">
        <w:rPr>
          <w:rFonts w:ascii="Times New Roman" w:eastAsiaTheme="minorEastAsia" w:hAnsi="Times New Roman" w:cs="Times New Roman"/>
          <w:sz w:val="20"/>
          <w:szCs w:val="20"/>
          <w:lang w:eastAsia="zh-CN"/>
        </w:rPr>
        <w:t>entries</w:t>
      </w:r>
      <w:proofErr w:type="spellEnd"/>
      <w:r w:rsidRPr="00325749">
        <w:rPr>
          <w:rFonts w:ascii="Times New Roman" w:eastAsiaTheme="minorEastAsia" w:hAnsi="Times New Roman" w:cs="Times New Roman"/>
          <w:sz w:val="20"/>
          <w:szCs w:val="20"/>
          <w:lang w:eastAsia="zh-CN"/>
        </w:rPr>
        <w:t xml:space="preserve"> </w:t>
      </w:r>
      <w:proofErr w:type="spellStart"/>
      <w:r w:rsidRPr="00325749">
        <w:rPr>
          <w:rFonts w:ascii="Times New Roman" w:eastAsiaTheme="minorEastAsia" w:hAnsi="Times New Roman" w:cs="Times New Roman"/>
          <w:sz w:val="20"/>
          <w:szCs w:val="20"/>
          <w:lang w:eastAsia="zh-CN"/>
        </w:rPr>
        <w:t>corresponding</w:t>
      </w:r>
      <w:proofErr w:type="spellEnd"/>
      <w:r w:rsidRPr="00325749">
        <w:rPr>
          <w:rFonts w:ascii="Times New Roman" w:eastAsiaTheme="minorEastAsia" w:hAnsi="Times New Roman" w:cs="Times New Roman"/>
          <w:sz w:val="20"/>
          <w:szCs w:val="20"/>
          <w:lang w:eastAsia="zh-CN"/>
        </w:rPr>
        <w:t xml:space="preserve">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w:t>
      </w:r>
      <w:proofErr w:type="spellStart"/>
      <w:r w:rsidRPr="00325749">
        <w:rPr>
          <w:rFonts w:ascii="Times New Roman" w:eastAsiaTheme="minorEastAsia" w:hAnsi="Times New Roman" w:cs="Times New Roman"/>
          <w:sz w:val="20"/>
          <w:szCs w:val="20"/>
          <w:lang w:eastAsia="zh-CN"/>
        </w:rPr>
        <w:t>are</w:t>
      </w:r>
      <w:proofErr w:type="spellEnd"/>
      <w:r w:rsidRPr="00325749">
        <w:rPr>
          <w:rFonts w:ascii="Times New Roman" w:eastAsiaTheme="minorEastAsia" w:hAnsi="Times New Roman" w:cs="Times New Roman"/>
          <w:sz w:val="20"/>
          <w:szCs w:val="20"/>
          <w:lang w:eastAsia="zh-CN"/>
        </w:rPr>
        <w:t xml:space="preserve"> </w:t>
      </w:r>
      <w:proofErr w:type="spellStart"/>
      <w:r w:rsidRPr="00325749">
        <w:rPr>
          <w:rFonts w:ascii="Times New Roman" w:eastAsiaTheme="minorEastAsia" w:hAnsi="Times New Roman" w:cs="Times New Roman"/>
          <w:sz w:val="20"/>
          <w:szCs w:val="20"/>
          <w:lang w:eastAsia="zh-CN"/>
        </w:rPr>
        <w:t>supported</w:t>
      </w:r>
      <w:proofErr w:type="spellEnd"/>
      <w:r w:rsidRPr="00325749">
        <w:rPr>
          <w:rFonts w:ascii="Times New Roman" w:eastAsiaTheme="minorEastAsia" w:hAnsi="Times New Roman" w:cs="Times New Roman"/>
          <w:sz w:val="20"/>
          <w:szCs w:val="20"/>
          <w:lang w:eastAsia="zh-CN"/>
        </w:rPr>
        <w:t xml:space="preserve"> for UL SPS for GSO voice, and the TBS </w:t>
      </w:r>
      <w:proofErr w:type="spellStart"/>
      <w:r w:rsidRPr="00325749">
        <w:rPr>
          <w:rFonts w:ascii="Times New Roman" w:eastAsiaTheme="minorEastAsia" w:hAnsi="Times New Roman" w:cs="Times New Roman"/>
          <w:sz w:val="20"/>
          <w:szCs w:val="20"/>
          <w:lang w:eastAsia="zh-CN"/>
        </w:rPr>
        <w:t>entries</w:t>
      </w:r>
      <w:proofErr w:type="spellEnd"/>
      <w:r w:rsidRPr="00325749">
        <w:rPr>
          <w:rFonts w:ascii="Times New Roman" w:eastAsiaTheme="minorEastAsia" w:hAnsi="Times New Roman" w:cs="Times New Roman"/>
          <w:sz w:val="20"/>
          <w:szCs w:val="20"/>
          <w:lang w:eastAsia="zh-CN"/>
        </w:rPr>
        <w:t xml:space="preserve"> </w:t>
      </w:r>
      <w:proofErr w:type="spellStart"/>
      <w:r w:rsidRPr="00325749">
        <w:rPr>
          <w:rFonts w:ascii="Times New Roman" w:eastAsiaTheme="minorEastAsia" w:hAnsi="Times New Roman" w:cs="Times New Roman"/>
          <w:sz w:val="20"/>
          <w:szCs w:val="20"/>
          <w:lang w:eastAsia="zh-CN"/>
        </w:rPr>
        <w:t>corresponding</w:t>
      </w:r>
      <w:proofErr w:type="spellEnd"/>
      <w:r w:rsidRPr="00325749">
        <w:rPr>
          <w:rFonts w:ascii="Times New Roman" w:eastAsiaTheme="minorEastAsia" w:hAnsi="Times New Roman" w:cs="Times New Roman"/>
          <w:sz w:val="20"/>
          <w:szCs w:val="20"/>
          <w:lang w:eastAsia="zh-CN"/>
        </w:rPr>
        <w:t xml:space="preserve">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w:t>
      </w:r>
      <w:proofErr w:type="spellStart"/>
      <w:r w:rsidRPr="00325749">
        <w:rPr>
          <w:rFonts w:ascii="Times New Roman" w:hAnsi="Times New Roman" w:cs="Times New Roman"/>
          <w:sz w:val="20"/>
          <w:szCs w:val="20"/>
        </w:rPr>
        <w:t>legacy</w:t>
      </w:r>
      <w:proofErr w:type="spellEnd"/>
      <w:r w:rsidRPr="00325749">
        <w:rPr>
          <w:rFonts w:ascii="Times New Roman" w:hAnsi="Times New Roman" w:cs="Times New Roman"/>
          <w:sz w:val="20"/>
          <w:szCs w:val="20"/>
        </w:rPr>
        <w:t xml:space="preserve"> </w:t>
      </w:r>
      <w:proofErr w:type="spellStart"/>
      <w:r w:rsidRPr="00325749">
        <w:rPr>
          <w:rFonts w:ascii="Times New Roman" w:hAnsi="Times New Roman" w:cs="Times New Roman"/>
          <w:sz w:val="20"/>
          <w:szCs w:val="20"/>
        </w:rPr>
        <w:t>deployment</w:t>
      </w:r>
      <w:proofErr w:type="spellEnd"/>
      <w:r w:rsidRPr="00325749">
        <w:rPr>
          <w:rFonts w:ascii="Times New Roman" w:hAnsi="Times New Roman" w:cs="Times New Roman"/>
          <w:sz w:val="20"/>
          <w:szCs w:val="20"/>
        </w:rPr>
        <w:t>-modes (“in-band,” “</w:t>
      </w:r>
      <w:proofErr w:type="spellStart"/>
      <w:r w:rsidRPr="00325749">
        <w:rPr>
          <w:rFonts w:ascii="Times New Roman" w:hAnsi="Times New Roman" w:cs="Times New Roman"/>
          <w:sz w:val="20"/>
          <w:szCs w:val="20"/>
        </w:rPr>
        <w:t>stand-alone</w:t>
      </w:r>
      <w:proofErr w:type="spellEnd"/>
      <w:r w:rsidRPr="00325749">
        <w:rPr>
          <w:rFonts w:ascii="Times New Roman" w:hAnsi="Times New Roman" w:cs="Times New Roman"/>
          <w:sz w:val="20"/>
          <w:szCs w:val="20"/>
        </w:rPr>
        <w:t>” and “</w:t>
      </w:r>
      <w:proofErr w:type="spellStart"/>
      <w:r w:rsidRPr="00325749">
        <w:rPr>
          <w:rFonts w:ascii="Times New Roman" w:hAnsi="Times New Roman" w:cs="Times New Roman"/>
          <w:sz w:val="20"/>
          <w:szCs w:val="20"/>
        </w:rPr>
        <w:t>guard</w:t>
      </w:r>
      <w:proofErr w:type="spellEnd"/>
      <w:r w:rsidRPr="00325749">
        <w:rPr>
          <w:rFonts w:ascii="Times New Roman" w:hAnsi="Times New Roman" w:cs="Times New Roman"/>
          <w:sz w:val="20"/>
          <w:szCs w:val="20"/>
        </w:rPr>
        <w:t xml:space="preserve">-band”) </w:t>
      </w:r>
      <w:proofErr w:type="spellStart"/>
      <w:r w:rsidRPr="00325749">
        <w:rPr>
          <w:rFonts w:ascii="Times New Roman" w:eastAsiaTheme="minorEastAsia" w:hAnsi="Times New Roman" w:cs="Times New Roman"/>
          <w:sz w:val="20"/>
          <w:szCs w:val="20"/>
          <w:lang w:eastAsia="zh-CN"/>
        </w:rPr>
        <w:t>are</w:t>
      </w:r>
      <w:proofErr w:type="spellEnd"/>
      <w:r w:rsidRPr="00325749">
        <w:rPr>
          <w:rFonts w:ascii="Times New Roman" w:eastAsiaTheme="minorEastAsia" w:hAnsi="Times New Roman" w:cs="Times New Roman"/>
          <w:sz w:val="20"/>
          <w:szCs w:val="20"/>
          <w:lang w:eastAsia="zh-CN"/>
        </w:rPr>
        <w:t xml:space="preserve"> </w:t>
      </w:r>
      <w:proofErr w:type="spellStart"/>
      <w:r w:rsidRPr="00325749">
        <w:rPr>
          <w:rFonts w:ascii="Times New Roman" w:eastAsiaTheme="minorEastAsia" w:hAnsi="Times New Roman" w:cs="Times New Roman"/>
          <w:sz w:val="20"/>
          <w:szCs w:val="20"/>
          <w:lang w:eastAsia="zh-CN"/>
        </w:rPr>
        <w:t>supportedfor</w:t>
      </w:r>
      <w:proofErr w:type="spellEnd"/>
      <w:r w:rsidRPr="00325749">
        <w:rPr>
          <w:rFonts w:ascii="Times New Roman" w:eastAsiaTheme="minorEastAsia" w:hAnsi="Times New Roman" w:cs="Times New Roman"/>
          <w:sz w:val="20"/>
          <w:szCs w:val="20"/>
          <w:lang w:eastAsia="zh-CN"/>
        </w:rPr>
        <w:t xml:space="preserve">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 xml:space="preserve">or GEO, 16QAM </w:t>
      </w:r>
      <w:proofErr w:type="spellStart"/>
      <w:r w:rsidRPr="00077003">
        <w:rPr>
          <w:rFonts w:ascii="Times New Roman" w:eastAsiaTheme="minorEastAsia" w:hAnsi="Times New Roman" w:cs="Times New Roman"/>
          <w:sz w:val="20"/>
          <w:szCs w:val="20"/>
          <w:lang w:eastAsia="zh-CN"/>
        </w:rPr>
        <w:t>would</w:t>
      </w:r>
      <w:proofErr w:type="spellEnd"/>
      <w:r w:rsidRPr="00077003">
        <w:rPr>
          <w:rFonts w:ascii="Times New Roman" w:eastAsiaTheme="minorEastAsia" w:hAnsi="Times New Roman" w:cs="Times New Roman"/>
          <w:sz w:val="20"/>
          <w:szCs w:val="20"/>
          <w:lang w:eastAsia="zh-CN"/>
        </w:rPr>
        <w:t xml:space="preserve"> not be </w:t>
      </w:r>
      <w:proofErr w:type="spellStart"/>
      <w:r w:rsidRPr="00077003">
        <w:rPr>
          <w:rFonts w:ascii="Times New Roman" w:eastAsiaTheme="minorEastAsia" w:hAnsi="Times New Roman" w:cs="Times New Roman"/>
          <w:sz w:val="20"/>
          <w:szCs w:val="20"/>
          <w:lang w:eastAsia="zh-CN"/>
        </w:rPr>
        <w:t>used</w:t>
      </w:r>
      <w:proofErr w:type="spellEnd"/>
      <w:r w:rsidRPr="00077003">
        <w:rPr>
          <w:rFonts w:ascii="Times New Roman" w:eastAsiaTheme="minorEastAsia" w:hAnsi="Times New Roman" w:cs="Times New Roman"/>
          <w:sz w:val="20"/>
          <w:szCs w:val="20"/>
          <w:lang w:eastAsia="zh-CN"/>
        </w:rPr>
        <w:t xml:space="preserve"> in </w:t>
      </w:r>
      <w:proofErr w:type="spellStart"/>
      <w:r w:rsidRPr="00077003">
        <w:rPr>
          <w:rFonts w:ascii="Times New Roman" w:eastAsiaTheme="minorEastAsia" w:hAnsi="Times New Roman" w:cs="Times New Roman"/>
          <w:sz w:val="20"/>
          <w:szCs w:val="20"/>
          <w:lang w:eastAsia="zh-CN"/>
        </w:rPr>
        <w:t>typical</w:t>
      </w:r>
      <w:proofErr w:type="spellEnd"/>
      <w:r w:rsidRPr="00077003">
        <w:rPr>
          <w:rFonts w:ascii="Times New Roman" w:eastAsiaTheme="minorEastAsia" w:hAnsi="Times New Roman" w:cs="Times New Roman"/>
          <w:sz w:val="20"/>
          <w:szCs w:val="20"/>
          <w:lang w:eastAsia="zh-CN"/>
        </w:rPr>
        <w:t xml:space="preserve">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r w:rsidR="00686CA9" w:rsidRPr="00A7001A" w14:paraId="6579DAFE" w14:textId="77777777" w:rsidTr="003F1E80">
        <w:tc>
          <w:tcPr>
            <w:tcW w:w="1479" w:type="dxa"/>
          </w:tcPr>
          <w:p w14:paraId="23EEE1DC" w14:textId="775E861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1E5B8AA4" w14:textId="77777777" w:rsidR="00686CA9" w:rsidRPr="00A7001A" w:rsidRDefault="00686CA9" w:rsidP="00686CA9">
            <w:pPr>
              <w:tabs>
                <w:tab w:val="left" w:pos="551"/>
              </w:tabs>
              <w:rPr>
                <w:rFonts w:eastAsiaTheme="minorEastAsia"/>
                <w:lang w:val="en-US" w:eastAsia="zh-CN"/>
              </w:rPr>
            </w:pPr>
          </w:p>
        </w:tc>
        <w:tc>
          <w:tcPr>
            <w:tcW w:w="6780" w:type="dxa"/>
          </w:tcPr>
          <w:p w14:paraId="38E287A0" w14:textId="004AC5E6" w:rsidR="00686CA9" w:rsidRDefault="00686CA9" w:rsidP="00686CA9">
            <w:pPr>
              <w:rPr>
                <w:rFonts w:eastAsiaTheme="minorEastAsia"/>
                <w:lang w:val="en-US" w:eastAsia="zh-CN"/>
              </w:rPr>
            </w:pPr>
            <w:r>
              <w:rPr>
                <w:rFonts w:eastAsiaTheme="minorEastAsia"/>
                <w:lang w:val="en-US" w:eastAsia="zh-CN"/>
              </w:rPr>
              <w:t>It should be based on the requirement from SA4, no additional limitation from RAN1 side.</w:t>
            </w: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lastRenderedPageBreak/>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w:t>
      </w:r>
      <w:proofErr w:type="gramStart"/>
      <w:r w:rsidRPr="00694712">
        <w:rPr>
          <w:rFonts w:eastAsiaTheme="minorEastAsia"/>
          <w:lang w:val="en-US" w:eastAsia="zh-CN"/>
        </w:rPr>
        <w:t>simulation, and</w:t>
      </w:r>
      <w:proofErr w:type="gramEnd"/>
      <w:r w:rsidRPr="00694712">
        <w:rPr>
          <w:rFonts w:eastAsiaTheme="minorEastAsia"/>
          <w:lang w:val="en-US" w:eastAsia="zh-CN"/>
        </w:rPr>
        <w:t xml:space="preserve">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 xml:space="preserve">[5] prefer values that </w:t>
      </w:r>
      <w:proofErr w:type="gramStart"/>
      <w:r w:rsidRPr="00483536">
        <w:rPr>
          <w:rFonts w:eastAsiaTheme="minorEastAsia"/>
          <w:sz w:val="20"/>
          <w:szCs w:val="20"/>
          <w:lang w:val="en-US" w:eastAsia="zh-CN"/>
        </w:rPr>
        <w:t>is</w:t>
      </w:r>
      <w:proofErr w:type="gramEnd"/>
      <w:r w:rsidRPr="00483536">
        <w:rPr>
          <w:rFonts w:eastAsiaTheme="minorEastAsia"/>
          <w:sz w:val="20"/>
          <w:szCs w:val="20"/>
          <w:lang w:val="en-US" w:eastAsia="zh-CN"/>
        </w:rPr>
        <w:t xml:space="preserve">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proofErr w:type="gramStart"/>
      <w:r w:rsidRPr="001A5DCA">
        <w:rPr>
          <w:rFonts w:eastAsiaTheme="minorEastAsia"/>
          <w:sz w:val="20"/>
          <w:szCs w:val="20"/>
          <w:lang w:val="en-US" w:eastAsia="zh-CN"/>
        </w:rPr>
        <w:t>both should</w:t>
      </w:r>
      <w:proofErr w:type="gramEnd"/>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686CA9" w14:paraId="509CA1EB" w14:textId="77777777" w:rsidTr="003F1E80">
        <w:tc>
          <w:tcPr>
            <w:tcW w:w="1479" w:type="dxa"/>
          </w:tcPr>
          <w:p w14:paraId="018FAEB6" w14:textId="5C03BDF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02E2EC6" w14:textId="77777777" w:rsidR="00686CA9" w:rsidRDefault="00686CA9" w:rsidP="00686CA9">
            <w:pPr>
              <w:tabs>
                <w:tab w:val="left" w:pos="551"/>
              </w:tabs>
              <w:rPr>
                <w:rFonts w:eastAsiaTheme="minorEastAsia"/>
                <w:lang w:val="en-US" w:eastAsia="zh-CN"/>
              </w:rPr>
            </w:pPr>
          </w:p>
        </w:tc>
        <w:tc>
          <w:tcPr>
            <w:tcW w:w="6780" w:type="dxa"/>
          </w:tcPr>
          <w:p w14:paraId="06C50D51" w14:textId="169C0E1E" w:rsidR="00686CA9" w:rsidRDefault="00686CA9" w:rsidP="00686CA9">
            <w:pPr>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it is fine. But it should be based on discussion </w:t>
            </w:r>
            <w:proofErr w:type="gramStart"/>
            <w:r>
              <w:rPr>
                <w:rFonts w:eastAsiaTheme="minorEastAsia"/>
                <w:lang w:val="en-US" w:eastAsia="zh-CN"/>
              </w:rPr>
              <w:t>from</w:t>
            </w:r>
            <w:proofErr w:type="gramEnd"/>
            <w:r>
              <w:rPr>
                <w:rFonts w:eastAsiaTheme="minorEastAsia"/>
                <w:lang w:val="en-US" w:eastAsia="zh-CN"/>
              </w:rPr>
              <w:t xml:space="preserve"> SA4 requirements.</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lastRenderedPageBreak/>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686CA9" w:rsidRPr="00750695" w14:paraId="6F1636BD" w14:textId="77777777" w:rsidTr="003F1E80">
        <w:tc>
          <w:tcPr>
            <w:tcW w:w="1479" w:type="dxa"/>
          </w:tcPr>
          <w:p w14:paraId="3ABB75B8" w14:textId="0ADBAD45" w:rsidR="00686CA9" w:rsidRPr="00750695" w:rsidRDefault="00686CA9" w:rsidP="00686CA9">
            <w:pPr>
              <w:rPr>
                <w:rFonts w:eastAsiaTheme="minorEastAsia"/>
                <w:lang w:val="en-US" w:eastAsia="zh-CN"/>
              </w:rPr>
            </w:pPr>
            <w:r>
              <w:rPr>
                <w:rFonts w:eastAsiaTheme="minorEastAsia"/>
                <w:lang w:val="en-US" w:eastAsia="zh-CN"/>
              </w:rPr>
              <w:t>Nokia</w:t>
            </w:r>
          </w:p>
        </w:tc>
        <w:tc>
          <w:tcPr>
            <w:tcW w:w="1372" w:type="dxa"/>
          </w:tcPr>
          <w:p w14:paraId="449FE524" w14:textId="2892F141" w:rsidR="00686CA9" w:rsidRPr="00750695"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52672FD" w14:textId="283E2581" w:rsidR="00686CA9" w:rsidRPr="00750695" w:rsidRDefault="00686CA9" w:rsidP="00686CA9">
            <w:pPr>
              <w:rPr>
                <w:rFonts w:eastAsiaTheme="minorEastAsia"/>
                <w:lang w:val="en-US" w:eastAsia="zh-CN"/>
              </w:rPr>
            </w:pPr>
            <w:r>
              <w:rPr>
                <w:rFonts w:eastAsiaTheme="minorEastAsia"/>
                <w:lang w:val="en-US" w:eastAsia="zh-CN"/>
              </w:rPr>
              <w:t>This should be simplest solution.</w:t>
            </w: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lastRenderedPageBreak/>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r w:rsidR="00686CA9" w14:paraId="79CA19B3" w14:textId="77777777" w:rsidTr="003F1E80">
        <w:tc>
          <w:tcPr>
            <w:tcW w:w="1479" w:type="dxa"/>
          </w:tcPr>
          <w:p w14:paraId="4F463966" w14:textId="268EF3C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5414D472" w14:textId="77777777" w:rsidR="00686CA9" w:rsidRDefault="00686CA9" w:rsidP="00686CA9">
            <w:pPr>
              <w:tabs>
                <w:tab w:val="left" w:pos="551"/>
              </w:tabs>
              <w:rPr>
                <w:rFonts w:eastAsiaTheme="minorEastAsia"/>
                <w:lang w:val="en-US" w:eastAsia="zh-CN"/>
              </w:rPr>
            </w:pPr>
          </w:p>
        </w:tc>
        <w:tc>
          <w:tcPr>
            <w:tcW w:w="6780" w:type="dxa"/>
          </w:tcPr>
          <w:p w14:paraId="3E2703D0" w14:textId="552ADD67" w:rsidR="00686CA9" w:rsidRDefault="00686CA9" w:rsidP="00686CA9">
            <w:pPr>
              <w:rPr>
                <w:rFonts w:eastAsiaTheme="minorEastAsia"/>
                <w:lang w:val="en-US" w:eastAsia="zh-CN"/>
              </w:rPr>
            </w:pPr>
            <w:r>
              <w:rPr>
                <w:rFonts w:eastAsiaTheme="minorEastAsia"/>
                <w:lang w:val="en-US" w:eastAsia="zh-CN"/>
              </w:rPr>
              <w:t xml:space="preserve">Low priority. </w:t>
            </w:r>
            <w:proofErr w:type="gramStart"/>
            <w:r>
              <w:rPr>
                <w:rFonts w:eastAsiaTheme="minorEastAsia"/>
                <w:lang w:val="en-US" w:eastAsia="zh-CN"/>
              </w:rPr>
              <w:t>Firstly</w:t>
            </w:r>
            <w:proofErr w:type="gramEnd"/>
            <w:r>
              <w:rPr>
                <w:rFonts w:eastAsiaTheme="minorEastAsia"/>
                <w:lang w:val="en-US" w:eastAsia="zh-CN"/>
              </w:rPr>
              <w:t xml:space="preserve"> RAN1 should discuss </w:t>
            </w:r>
            <w:proofErr w:type="gramStart"/>
            <w:r>
              <w:rPr>
                <w:rFonts w:eastAsiaTheme="minorEastAsia"/>
                <w:lang w:val="en-US" w:eastAsia="zh-CN"/>
              </w:rPr>
              <w:t>the DCI</w:t>
            </w:r>
            <w:proofErr w:type="gramEnd"/>
            <w:r>
              <w:rPr>
                <w:rFonts w:eastAsiaTheme="minorEastAsia"/>
                <w:lang w:val="en-US" w:eastAsia="zh-CN"/>
              </w:rPr>
              <w:t xml:space="preserve"> and SPS related transmission. After they are stable, RAN1 can check the RNTI.</w:t>
            </w: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 xml:space="preserve">[14] </w:t>
      </w:r>
      <w:proofErr w:type="spellStart"/>
      <w:r w:rsidRPr="00FE00A7">
        <w:rPr>
          <w:rFonts w:eastAsiaTheme="minorEastAsia"/>
          <w:sz w:val="20"/>
          <w:szCs w:val="20"/>
          <w:lang w:eastAsia="zh-CN"/>
        </w:rPr>
        <w:t>proposed</w:t>
      </w:r>
      <w:proofErr w:type="spellEnd"/>
      <w:r w:rsidRPr="00FE00A7">
        <w:rPr>
          <w:rFonts w:eastAsiaTheme="minorEastAsia"/>
          <w:sz w:val="20"/>
          <w:szCs w:val="20"/>
          <w:lang w:eastAsia="zh-CN"/>
        </w:rPr>
        <w:t xml:space="preserve"> to </w:t>
      </w:r>
      <w:proofErr w:type="spellStart"/>
      <w:r w:rsidRPr="00FE00A7">
        <w:rPr>
          <w:rFonts w:eastAsiaTheme="minorEastAsia"/>
          <w:sz w:val="20"/>
          <w:szCs w:val="20"/>
          <w:lang w:eastAsia="zh-CN"/>
        </w:rPr>
        <w:t>discuss</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whether</w:t>
      </w:r>
      <w:proofErr w:type="spellEnd"/>
      <w:r w:rsidRPr="00FE00A7">
        <w:rPr>
          <w:rFonts w:eastAsiaTheme="minorEastAsia"/>
          <w:sz w:val="20"/>
          <w:szCs w:val="20"/>
          <w:lang w:eastAsia="zh-CN"/>
        </w:rPr>
        <w:t xml:space="preserve"> or not to support the OCC feature </w:t>
      </w:r>
      <w:proofErr w:type="spellStart"/>
      <w:r w:rsidRPr="00FE00A7">
        <w:rPr>
          <w:rFonts w:eastAsiaTheme="minorEastAsia"/>
          <w:sz w:val="20"/>
          <w:szCs w:val="20"/>
          <w:lang w:eastAsia="zh-CN"/>
        </w:rPr>
        <w:t>together</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with</w:t>
      </w:r>
      <w:proofErr w:type="spellEnd"/>
      <w:r w:rsidRPr="00FE00A7">
        <w:rPr>
          <w:rFonts w:eastAsiaTheme="minorEastAsia"/>
          <w:sz w:val="20"/>
          <w:szCs w:val="20"/>
          <w:lang w:eastAsia="zh-CN"/>
        </w:rPr>
        <w:t xml:space="preserve">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 xml:space="preserve">4] </w:t>
      </w:r>
      <w:proofErr w:type="spellStart"/>
      <w:r w:rsidRPr="00FE00A7">
        <w:rPr>
          <w:rFonts w:eastAsiaTheme="minorEastAsia"/>
          <w:sz w:val="20"/>
          <w:szCs w:val="20"/>
          <w:lang w:eastAsia="zh-CN"/>
        </w:rPr>
        <w:t>proposed</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validation</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of</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activation</w:t>
      </w:r>
      <w:proofErr w:type="spellEnd"/>
      <w:r w:rsidRPr="00FE00A7">
        <w:rPr>
          <w:rFonts w:eastAsiaTheme="minorEastAsia"/>
          <w:sz w:val="20"/>
          <w:szCs w:val="20"/>
          <w:lang w:eastAsia="zh-CN"/>
        </w:rPr>
        <w:t xml:space="preserve">/release DCI </w:t>
      </w:r>
      <w:proofErr w:type="spellStart"/>
      <w:r w:rsidRPr="00FE00A7">
        <w:rPr>
          <w:rFonts w:eastAsiaTheme="minorEastAsia"/>
          <w:sz w:val="20"/>
          <w:szCs w:val="20"/>
          <w:lang w:eastAsia="zh-CN"/>
        </w:rPr>
        <w:t>that</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may</w:t>
      </w:r>
      <w:proofErr w:type="spellEnd"/>
      <w:r w:rsidRPr="00FE00A7">
        <w:rPr>
          <w:rFonts w:eastAsiaTheme="minorEastAsia"/>
          <w:sz w:val="20"/>
          <w:szCs w:val="20"/>
          <w:lang w:eastAsia="zh-CN"/>
        </w:rPr>
        <w:t xml:space="preserve"> be </w:t>
      </w:r>
      <w:proofErr w:type="spellStart"/>
      <w:r w:rsidRPr="00FE00A7">
        <w:rPr>
          <w:rFonts w:eastAsiaTheme="minorEastAsia"/>
          <w:sz w:val="20"/>
          <w:szCs w:val="20"/>
          <w:lang w:eastAsia="zh-CN"/>
        </w:rPr>
        <w:t>related</w:t>
      </w:r>
      <w:proofErr w:type="spellEnd"/>
      <w:r w:rsidRPr="00FE00A7">
        <w:rPr>
          <w:rFonts w:eastAsiaTheme="minorEastAsia"/>
          <w:sz w:val="20"/>
          <w:szCs w:val="20"/>
          <w:lang w:eastAsia="zh-CN"/>
        </w:rPr>
        <w:t xml:space="preserve"> to </w:t>
      </w:r>
      <w:proofErr w:type="spellStart"/>
      <w:r w:rsidRPr="00FE00A7">
        <w:rPr>
          <w:rFonts w:eastAsiaTheme="minorEastAsia"/>
          <w:sz w:val="20"/>
          <w:szCs w:val="20"/>
          <w:lang w:eastAsia="zh-CN"/>
        </w:rPr>
        <w:t>whether</w:t>
      </w:r>
      <w:proofErr w:type="spellEnd"/>
      <w:r w:rsidRPr="00FE00A7">
        <w:rPr>
          <w:rFonts w:eastAsiaTheme="minorEastAsia"/>
          <w:sz w:val="20"/>
          <w:szCs w:val="20"/>
          <w:lang w:eastAsia="zh-CN"/>
        </w:rPr>
        <w:t xml:space="preserve"> OCC is </w:t>
      </w:r>
      <w:proofErr w:type="spellStart"/>
      <w:r w:rsidRPr="00FE00A7">
        <w:rPr>
          <w:rFonts w:eastAsiaTheme="minorEastAsia"/>
          <w:sz w:val="20"/>
          <w:szCs w:val="20"/>
          <w:lang w:eastAsia="zh-CN"/>
        </w:rPr>
        <w:t>used</w:t>
      </w:r>
      <w:proofErr w:type="spellEnd"/>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 xml:space="preserve">17?] </w:t>
      </w:r>
      <w:proofErr w:type="spellStart"/>
      <w:r w:rsidRPr="00FE00A7">
        <w:rPr>
          <w:rFonts w:eastAsiaTheme="minorEastAsia"/>
          <w:sz w:val="20"/>
          <w:szCs w:val="20"/>
          <w:lang w:eastAsia="zh-CN"/>
        </w:rPr>
        <w:t>discussed</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that</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capacity</w:t>
      </w:r>
      <w:proofErr w:type="spellEnd"/>
      <w:r w:rsidRPr="00FE00A7">
        <w:rPr>
          <w:rFonts w:eastAsiaTheme="minorEastAsia"/>
          <w:sz w:val="20"/>
          <w:szCs w:val="20"/>
          <w:lang w:eastAsia="zh-CN"/>
        </w:rPr>
        <w:t xml:space="preserve"> is </w:t>
      </w:r>
      <w:proofErr w:type="spellStart"/>
      <w:r w:rsidRPr="00FE00A7">
        <w:rPr>
          <w:rFonts w:eastAsiaTheme="minorEastAsia"/>
          <w:sz w:val="20"/>
          <w:szCs w:val="20"/>
          <w:lang w:eastAsia="zh-CN"/>
        </w:rPr>
        <w:t>sufficent</w:t>
      </w:r>
      <w:proofErr w:type="spellEnd"/>
      <w:r w:rsidRPr="00FE00A7">
        <w:rPr>
          <w:rFonts w:eastAsiaTheme="minorEastAsia"/>
          <w:sz w:val="20"/>
          <w:szCs w:val="20"/>
          <w:lang w:eastAsia="zh-CN"/>
        </w:rPr>
        <w:t xml:space="preserve">, no </w:t>
      </w:r>
      <w:proofErr w:type="spellStart"/>
      <w:r w:rsidRPr="00FE00A7">
        <w:rPr>
          <w:rFonts w:eastAsiaTheme="minorEastAsia"/>
          <w:sz w:val="20"/>
          <w:szCs w:val="20"/>
          <w:lang w:eastAsia="zh-CN"/>
        </w:rPr>
        <w:t>need</w:t>
      </w:r>
      <w:proofErr w:type="spellEnd"/>
      <w:r w:rsidRPr="00FE00A7">
        <w:rPr>
          <w:rFonts w:eastAsiaTheme="minorEastAsia"/>
          <w:sz w:val="20"/>
          <w:szCs w:val="20"/>
          <w:lang w:eastAsia="zh-CN"/>
        </w:rPr>
        <w:t xml:space="preserve"> to </w:t>
      </w:r>
      <w:proofErr w:type="spellStart"/>
      <w:r w:rsidRPr="00FE00A7">
        <w:rPr>
          <w:rFonts w:eastAsiaTheme="minorEastAsia"/>
          <w:sz w:val="20"/>
          <w:szCs w:val="20"/>
          <w:lang w:eastAsia="zh-CN"/>
        </w:rPr>
        <w:t>consider</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other</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multiplexing</w:t>
      </w:r>
      <w:proofErr w:type="spellEnd"/>
      <w:r w:rsidRPr="00FE00A7">
        <w:rPr>
          <w:rFonts w:eastAsiaTheme="minorEastAsia"/>
          <w:sz w:val="20"/>
          <w:szCs w:val="20"/>
          <w:lang w:eastAsia="zh-CN"/>
        </w:rPr>
        <w:t xml:space="preserve"> </w:t>
      </w:r>
      <w:proofErr w:type="spellStart"/>
      <w:r w:rsidRPr="00FE00A7">
        <w:rPr>
          <w:rFonts w:eastAsiaTheme="minorEastAsia"/>
          <w:sz w:val="20"/>
          <w:szCs w:val="20"/>
          <w:lang w:eastAsia="zh-CN"/>
        </w:rPr>
        <w:t>techniques</w:t>
      </w:r>
      <w:proofErr w:type="spellEnd"/>
      <w:r w:rsidRPr="00FE00A7">
        <w:rPr>
          <w:rFonts w:eastAsiaTheme="minorEastAsia"/>
          <w:sz w:val="20"/>
          <w:szCs w:val="20"/>
          <w:lang w:eastAsia="zh-CN"/>
        </w:rPr>
        <w:t>.</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等线"/>
                <w:lang w:eastAsia="zh-CN"/>
              </w:rPr>
            </w:pPr>
            <w:r w:rsidRPr="0063564B">
              <w:rPr>
                <w:rFonts w:eastAsia="等线"/>
                <w:lang w:eastAsia="zh-CN"/>
              </w:rPr>
              <w:t xml:space="preserve">  </w:t>
            </w:r>
          </w:p>
          <w:p w14:paraId="52C51192" w14:textId="77777777" w:rsidR="0093131A" w:rsidRPr="0063564B" w:rsidRDefault="0093131A" w:rsidP="003F1E80">
            <w:pPr>
              <w:jc w:val="center"/>
              <w:rPr>
                <w:rFonts w:eastAsia="等线"/>
                <w:lang w:eastAsia="zh-CN"/>
              </w:rPr>
            </w:pPr>
            <w:r w:rsidRPr="0063564B">
              <w:rPr>
                <w:rFonts w:eastAsia="等线"/>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w:t>
            </w:r>
            <w:proofErr w:type="gramStart"/>
            <w:r w:rsidRPr="0063564B">
              <w:rPr>
                <w:rFonts w:ascii="Times New Roman" w:hAnsi="Times New Roman" w:cs="Times New Roman"/>
                <w:sz w:val="20"/>
                <w:szCs w:val="20"/>
              </w:rPr>
              <w:t>2.3</w:t>
            </w:r>
            <w:proofErr w:type="gramEnd"/>
            <w:r w:rsidRPr="0063564B">
              <w:rPr>
                <w:rFonts w:ascii="Times New Roman" w:hAnsi="Times New Roman" w:cs="Times New Roman"/>
                <w:sz w:val="20"/>
                <w:szCs w:val="20"/>
              </w:rPr>
              <w:t>-2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rPr>
              <w:drawing>
                <wp:inline distT="0" distB="0" distL="0" distR="0" wp14:anchorId="5888CBB2" wp14:editId="110A4F0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proofErr w:type="spellStart"/>
      <w:r w:rsidRPr="007C2299">
        <w:rPr>
          <w:rFonts w:ascii="Times New Roman" w:eastAsiaTheme="minorEastAsia" w:hAnsi="Times New Roman" w:cs="Times New Roman"/>
          <w:sz w:val="20"/>
          <w:szCs w:val="20"/>
          <w:lang w:eastAsia="zh-CN"/>
        </w:rPr>
        <w:t>this</w:t>
      </w:r>
      <w:proofErr w:type="spellEnd"/>
      <w:r w:rsidRPr="007C2299">
        <w:rPr>
          <w:rFonts w:ascii="Times New Roman" w:eastAsiaTheme="minorEastAsia" w:hAnsi="Times New Roman" w:cs="Times New Roman"/>
          <w:sz w:val="20"/>
          <w:szCs w:val="20"/>
          <w:lang w:eastAsia="zh-CN"/>
        </w:rPr>
        <w:t xml:space="preserve"> 1-ms gap </w:t>
      </w:r>
      <w:proofErr w:type="spellStart"/>
      <w:r w:rsidRPr="007C2299">
        <w:rPr>
          <w:rFonts w:ascii="Times New Roman" w:eastAsiaTheme="minorEastAsia" w:hAnsi="Times New Roman" w:cs="Times New Roman"/>
          <w:sz w:val="20"/>
          <w:szCs w:val="20"/>
          <w:lang w:eastAsia="zh-CN"/>
        </w:rPr>
        <w:t>may</w:t>
      </w:r>
      <w:proofErr w:type="spellEnd"/>
      <w:r w:rsidRPr="007C2299">
        <w:rPr>
          <w:rFonts w:ascii="Times New Roman" w:eastAsiaTheme="minorEastAsia" w:hAnsi="Times New Roman" w:cs="Times New Roman"/>
          <w:sz w:val="20"/>
          <w:szCs w:val="20"/>
          <w:lang w:eastAsia="zh-CN"/>
        </w:rPr>
        <w:t xml:space="preserve"> </w:t>
      </w:r>
      <w:proofErr w:type="spellStart"/>
      <w:r w:rsidRPr="007C2299">
        <w:rPr>
          <w:rFonts w:ascii="Times New Roman" w:eastAsiaTheme="minorEastAsia" w:hAnsi="Times New Roman" w:cs="Times New Roman"/>
          <w:sz w:val="20"/>
          <w:szCs w:val="20"/>
          <w:lang w:eastAsia="zh-CN"/>
        </w:rPr>
        <w:t>rely</w:t>
      </w:r>
      <w:proofErr w:type="spellEnd"/>
      <w:r w:rsidRPr="007C2299">
        <w:rPr>
          <w:rFonts w:ascii="Times New Roman" w:eastAsiaTheme="minorEastAsia" w:hAnsi="Times New Roman" w:cs="Times New Roman"/>
          <w:sz w:val="20"/>
          <w:szCs w:val="20"/>
          <w:lang w:eastAsia="zh-CN"/>
        </w:rPr>
        <w:t xml:space="preserve"> on the Timing </w:t>
      </w:r>
      <w:proofErr w:type="spellStart"/>
      <w:r w:rsidRPr="007C2299">
        <w:rPr>
          <w:rFonts w:ascii="Times New Roman" w:eastAsiaTheme="minorEastAsia" w:hAnsi="Times New Roman" w:cs="Times New Roman"/>
          <w:sz w:val="20"/>
          <w:szCs w:val="20"/>
          <w:lang w:eastAsia="zh-CN"/>
        </w:rPr>
        <w:t>Advance</w:t>
      </w:r>
      <w:proofErr w:type="spellEnd"/>
      <w:r w:rsidRPr="007C2299">
        <w:rPr>
          <w:rFonts w:ascii="Times New Roman" w:eastAsiaTheme="minorEastAsia" w:hAnsi="Times New Roman" w:cs="Times New Roman"/>
          <w:sz w:val="20"/>
          <w:szCs w:val="20"/>
          <w:lang w:eastAsia="zh-CN"/>
        </w:rPr>
        <w:t xml:space="preserve"> </w:t>
      </w:r>
      <w:proofErr w:type="spellStart"/>
      <w:r w:rsidRPr="007C2299">
        <w:rPr>
          <w:rFonts w:ascii="Times New Roman" w:eastAsiaTheme="minorEastAsia" w:hAnsi="Times New Roman" w:cs="Times New Roman"/>
          <w:sz w:val="20"/>
          <w:szCs w:val="20"/>
          <w:lang w:eastAsia="zh-CN"/>
        </w:rPr>
        <w:t>report</w:t>
      </w:r>
      <w:proofErr w:type="spellEnd"/>
      <w:r w:rsidRPr="007C2299">
        <w:rPr>
          <w:rFonts w:ascii="Times New Roman" w:eastAsiaTheme="minorEastAsia" w:hAnsi="Times New Roman" w:cs="Times New Roman"/>
          <w:sz w:val="20"/>
          <w:szCs w:val="20"/>
          <w:lang w:eastAsia="zh-CN"/>
        </w:rPr>
        <w:t xml:space="preserve"> (an </w:t>
      </w:r>
      <w:proofErr w:type="spellStart"/>
      <w:r w:rsidRPr="007C2299">
        <w:rPr>
          <w:rFonts w:ascii="Times New Roman" w:eastAsiaTheme="minorEastAsia" w:hAnsi="Times New Roman" w:cs="Times New Roman"/>
          <w:sz w:val="20"/>
          <w:szCs w:val="20"/>
          <w:lang w:eastAsia="zh-CN"/>
        </w:rPr>
        <w:t>optional</w:t>
      </w:r>
      <w:proofErr w:type="spellEnd"/>
      <w:r w:rsidRPr="007C2299">
        <w:rPr>
          <w:rFonts w:ascii="Times New Roman" w:eastAsiaTheme="minorEastAsia" w:hAnsi="Times New Roman" w:cs="Times New Roman"/>
          <w:sz w:val="20"/>
          <w:szCs w:val="20"/>
          <w:lang w:eastAsia="zh-CN"/>
        </w:rPr>
        <w:t xml:space="preserve"> UE </w:t>
      </w:r>
      <w:proofErr w:type="spellStart"/>
      <w:r w:rsidRPr="007C2299">
        <w:rPr>
          <w:rFonts w:ascii="Times New Roman" w:eastAsiaTheme="minorEastAsia" w:hAnsi="Times New Roman" w:cs="Times New Roman"/>
          <w:sz w:val="20"/>
          <w:szCs w:val="20"/>
          <w:lang w:eastAsia="zh-CN"/>
        </w:rPr>
        <w:t>capability</w:t>
      </w:r>
      <w:proofErr w:type="spellEnd"/>
      <w:r w:rsidRPr="007C2299">
        <w:rPr>
          <w:rFonts w:ascii="Times New Roman" w:eastAsiaTheme="minorEastAsia" w:hAnsi="Times New Roman" w:cs="Times New Roman"/>
          <w:sz w:val="20"/>
          <w:szCs w:val="20"/>
          <w:lang w:eastAsia="zh-CN"/>
        </w:rPr>
        <w:t xml:space="preserve">), </w:t>
      </w:r>
      <w:proofErr w:type="spellStart"/>
      <w:r w:rsidRPr="007C2299">
        <w:rPr>
          <w:rFonts w:ascii="Times New Roman" w:eastAsiaTheme="minorEastAsia" w:hAnsi="Times New Roman" w:cs="Times New Roman"/>
          <w:sz w:val="20"/>
          <w:szCs w:val="20"/>
          <w:lang w:eastAsia="zh-CN"/>
        </w:rPr>
        <w:t>which</w:t>
      </w:r>
      <w:proofErr w:type="spellEnd"/>
      <w:r w:rsidRPr="007C2299">
        <w:rPr>
          <w:rFonts w:ascii="Times New Roman" w:eastAsiaTheme="minorEastAsia" w:hAnsi="Times New Roman" w:cs="Times New Roman"/>
          <w:sz w:val="20"/>
          <w:szCs w:val="20"/>
          <w:lang w:eastAsia="zh-CN"/>
        </w:rPr>
        <w:t xml:space="preserve"> </w:t>
      </w:r>
      <w:proofErr w:type="spellStart"/>
      <w:r w:rsidRPr="007C2299">
        <w:rPr>
          <w:rFonts w:ascii="Times New Roman" w:eastAsiaTheme="minorEastAsia" w:hAnsi="Times New Roman" w:cs="Times New Roman"/>
          <w:sz w:val="20"/>
          <w:szCs w:val="20"/>
          <w:lang w:eastAsia="zh-CN"/>
        </w:rPr>
        <w:t>allows</w:t>
      </w:r>
      <w:proofErr w:type="spellEnd"/>
      <w:r w:rsidRPr="007C2299">
        <w:rPr>
          <w:rFonts w:ascii="Times New Roman" w:eastAsiaTheme="minorEastAsia" w:hAnsi="Times New Roman" w:cs="Times New Roman"/>
          <w:sz w:val="20"/>
          <w:szCs w:val="20"/>
          <w:lang w:eastAsia="zh-CN"/>
        </w:rPr>
        <w:t xml:space="preserve"> the </w:t>
      </w:r>
      <w:proofErr w:type="spellStart"/>
      <w:r w:rsidRPr="007C2299">
        <w:rPr>
          <w:rFonts w:ascii="Times New Roman" w:eastAsiaTheme="minorEastAsia" w:hAnsi="Times New Roman" w:cs="Times New Roman"/>
          <w:sz w:val="20"/>
          <w:szCs w:val="20"/>
          <w:lang w:eastAsia="zh-CN"/>
        </w:rPr>
        <w:t>network-controlled</w:t>
      </w:r>
      <w:proofErr w:type="spellEnd"/>
      <w:r w:rsidRPr="007C2299">
        <w:rPr>
          <w:rFonts w:ascii="Times New Roman" w:eastAsiaTheme="minorEastAsia" w:hAnsi="Times New Roman" w:cs="Times New Roman"/>
          <w:sz w:val="20"/>
          <w:szCs w:val="20"/>
          <w:lang w:eastAsia="zh-CN"/>
        </w:rPr>
        <w:t xml:space="preserve"> </w:t>
      </w:r>
      <w:proofErr w:type="spellStart"/>
      <w:r w:rsidRPr="007C2299">
        <w:rPr>
          <w:rFonts w:ascii="Times New Roman" w:eastAsiaTheme="minorEastAsia" w:hAnsi="Times New Roman" w:cs="Times New Roman"/>
          <w:sz w:val="20"/>
          <w:szCs w:val="20"/>
          <w:lang w:eastAsia="zh-CN"/>
        </w:rPr>
        <w:t>scheduling</w:t>
      </w:r>
      <w:proofErr w:type="spellEnd"/>
      <w:r w:rsidRPr="007C2299">
        <w:rPr>
          <w:rFonts w:ascii="Times New Roman" w:eastAsiaTheme="minorEastAsia" w:hAnsi="Times New Roman" w:cs="Times New Roman"/>
          <w:sz w:val="20"/>
          <w:szCs w:val="20"/>
          <w:lang w:eastAsia="zh-CN"/>
        </w:rPr>
        <w:t xml:space="preserve"> offset (i.e., </w:t>
      </w:r>
      <w:proofErr w:type="spellStart"/>
      <w:r w:rsidRPr="007C2299">
        <w:rPr>
          <w:rFonts w:ascii="Times New Roman" w:eastAsiaTheme="minorEastAsia" w:hAnsi="Times New Roman" w:cs="Times New Roman"/>
          <w:sz w:val="20"/>
          <w:szCs w:val="20"/>
          <w:lang w:eastAsia="zh-CN"/>
        </w:rPr>
        <w:t>Koffset</w:t>
      </w:r>
      <w:proofErr w:type="spellEnd"/>
      <w:r w:rsidRPr="007C2299">
        <w:rPr>
          <w:rFonts w:ascii="Times New Roman" w:eastAsiaTheme="minorEastAsia" w:hAnsi="Times New Roman" w:cs="Times New Roman"/>
          <w:sz w:val="20"/>
          <w:szCs w:val="20"/>
          <w:lang w:eastAsia="zh-CN"/>
        </w:rPr>
        <w:t xml:space="preserve">) to be </w:t>
      </w:r>
      <w:proofErr w:type="spellStart"/>
      <w:r w:rsidRPr="007C2299">
        <w:rPr>
          <w:rFonts w:ascii="Times New Roman" w:eastAsiaTheme="minorEastAsia" w:hAnsi="Times New Roman" w:cs="Times New Roman"/>
          <w:sz w:val="20"/>
          <w:szCs w:val="20"/>
          <w:lang w:eastAsia="zh-CN"/>
        </w:rPr>
        <w:t>based</w:t>
      </w:r>
      <w:proofErr w:type="spellEnd"/>
      <w:r w:rsidRPr="007C2299">
        <w:rPr>
          <w:rFonts w:ascii="Times New Roman" w:eastAsiaTheme="minorEastAsia" w:hAnsi="Times New Roman" w:cs="Times New Roman"/>
          <w:sz w:val="20"/>
          <w:szCs w:val="20"/>
          <w:lang w:eastAsia="zh-CN"/>
        </w:rPr>
        <w:t xml:space="preserve"> on a </w:t>
      </w:r>
      <w:r w:rsidRPr="007C2299">
        <w:rPr>
          <w:rFonts w:ascii="Times New Roman" w:hAnsi="Times New Roman" w:cs="Times New Roman"/>
          <w:sz w:val="20"/>
          <w:szCs w:val="20"/>
          <w:lang w:val="en-US"/>
        </w:rPr>
        <w:t>“</w:t>
      </w:r>
      <w:proofErr w:type="spellStart"/>
      <w:r w:rsidRPr="007C2299">
        <w:rPr>
          <w:rFonts w:ascii="Times New Roman" w:eastAsiaTheme="minorEastAsia" w:hAnsi="Times New Roman" w:cs="Times New Roman"/>
          <w:i/>
          <w:iCs/>
          <w:sz w:val="20"/>
          <w:szCs w:val="20"/>
          <w:lang w:eastAsia="zh-CN"/>
        </w:rPr>
        <w:t>UE_specific_Koffset</w:t>
      </w:r>
      <w:proofErr w:type="spellEnd"/>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proofErr w:type="gramStart"/>
      <w:r>
        <w:rPr>
          <w:rFonts w:eastAsiaTheme="minorEastAsia"/>
          <w:sz w:val="20"/>
          <w:szCs w:val="21"/>
          <w:lang w:val="en-US" w:eastAsia="zh-CN"/>
        </w:rPr>
        <w:t>While,</w:t>
      </w:r>
      <w:proofErr w:type="gramEnd"/>
      <w:r>
        <w:rPr>
          <w:rFonts w:eastAsiaTheme="minorEastAsia"/>
          <w:sz w:val="20"/>
          <w:szCs w:val="21"/>
          <w:lang w:val="en-US" w:eastAsia="zh-CN"/>
        </w:rPr>
        <w:t xml:space="preserv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w:t>
      </w:r>
      <w:proofErr w:type="gramStart"/>
      <w:r w:rsidRPr="00C85FCA">
        <w:rPr>
          <w:rFonts w:eastAsiaTheme="minorEastAsia"/>
          <w:sz w:val="20"/>
          <w:szCs w:val="21"/>
          <w:lang w:val="en-US" w:eastAsia="zh-CN"/>
        </w:rPr>
        <w:t>investigate</w:t>
      </w:r>
      <w:proofErr w:type="gramEnd"/>
      <w:r w:rsidRPr="00C85FCA">
        <w:rPr>
          <w:rFonts w:eastAsiaTheme="minorEastAsia"/>
          <w:sz w:val="20"/>
          <w:szCs w:val="21"/>
          <w:lang w:val="en-US" w:eastAsia="zh-CN"/>
        </w:rPr>
        <w:t xml:space="preserve"> the one-way different delay for different beam </w:t>
      </w:r>
      <w:proofErr w:type="gramStart"/>
      <w:r w:rsidRPr="00C85FCA">
        <w:rPr>
          <w:rFonts w:eastAsiaTheme="minorEastAsia"/>
          <w:sz w:val="20"/>
          <w:szCs w:val="21"/>
          <w:lang w:val="en-US" w:eastAsia="zh-CN"/>
        </w:rPr>
        <w:t>size, and</w:t>
      </w:r>
      <w:proofErr w:type="gramEnd"/>
      <w:r w:rsidRPr="00C85FCA">
        <w:rPr>
          <w:rFonts w:eastAsiaTheme="minorEastAsia"/>
          <w:sz w:val="20"/>
          <w:szCs w:val="21"/>
          <w:lang w:val="en-US" w:eastAsia="zh-CN"/>
        </w:rPr>
        <w:t xml:space="preserve">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686CA9" w14:paraId="50945673" w14:textId="77777777" w:rsidTr="003F1E80">
        <w:tc>
          <w:tcPr>
            <w:tcW w:w="1479" w:type="dxa"/>
          </w:tcPr>
          <w:p w14:paraId="67E7051F" w14:textId="456ECEE0"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BC5BA4" w14:textId="47032FC1"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69147333" w14:textId="604BEAC9" w:rsidR="00686CA9" w:rsidRDefault="00686CA9" w:rsidP="00686CA9">
            <w:pPr>
              <w:rPr>
                <w:rFonts w:eastAsiaTheme="minorEastAsia"/>
                <w:lang w:val="en-US" w:eastAsia="zh-CN"/>
              </w:rPr>
            </w:pPr>
            <w:r>
              <w:rPr>
                <w:rFonts w:eastAsiaTheme="minorEastAsia"/>
                <w:lang w:val="en-US" w:eastAsia="zh-CN"/>
              </w:rPr>
              <w:t xml:space="preserve">As SPS is period, RAN1 should discuss/evaluate whether there will be contiguous UL </w:t>
            </w:r>
            <w:proofErr w:type="spellStart"/>
            <w:r>
              <w:rPr>
                <w:rFonts w:eastAsiaTheme="minorEastAsia"/>
                <w:lang w:val="en-US" w:eastAsia="zh-CN"/>
              </w:rPr>
              <w:t>unsync</w:t>
            </w:r>
            <w:proofErr w:type="spellEnd"/>
            <w:r>
              <w:rPr>
                <w:rFonts w:eastAsiaTheme="minorEastAsia"/>
                <w:lang w:val="en-US" w:eastAsia="zh-CN"/>
              </w:rPr>
              <w:t xml:space="preserve"> issue if </w:t>
            </w:r>
            <w:proofErr w:type="gramStart"/>
            <w:r>
              <w:rPr>
                <w:rFonts w:eastAsiaTheme="minorEastAsia"/>
                <w:lang w:val="en-US" w:eastAsia="zh-CN"/>
              </w:rPr>
              <w:t>no</w:t>
            </w:r>
            <w:proofErr w:type="gramEnd"/>
            <w:r>
              <w:rPr>
                <w:rFonts w:eastAsiaTheme="minorEastAsia"/>
                <w:lang w:val="en-US" w:eastAsia="zh-CN"/>
              </w:rPr>
              <w:t xml:space="preserve"> related support.</w:t>
            </w: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w:t>
      </w:r>
      <w:r>
        <w:rPr>
          <w:rFonts w:eastAsiaTheme="minorEastAsia"/>
          <w:lang w:val="en-US" w:eastAsia="zh-CN"/>
        </w:rPr>
        <w:lastRenderedPageBreak/>
        <w:t xml:space="preserve">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 xml:space="preserve">More discussion is needed to understand the implications of it, e.g., it seems to imply blind decoding </w:t>
            </w:r>
            <w:proofErr w:type="gramStart"/>
            <w:r>
              <w:rPr>
                <w:rFonts w:eastAsiaTheme="minorEastAsia"/>
                <w:lang w:val="en-US" w:eastAsia="zh-CN"/>
              </w:rPr>
              <w:t>at</w:t>
            </w:r>
            <w:proofErr w:type="gramEnd"/>
            <w:r>
              <w:rPr>
                <w:rFonts w:eastAsiaTheme="minorEastAsia"/>
                <w:lang w:val="en-US" w:eastAsia="zh-CN"/>
              </w:rPr>
              <w:t xml:space="preserve">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 xml:space="preserve">This is legacy </w:t>
            </w:r>
            <w:proofErr w:type="spellStart"/>
            <w:r>
              <w:rPr>
                <w:rFonts w:eastAsiaTheme="minorEastAsia"/>
                <w:lang w:val="en-US" w:eastAsia="zh-CN"/>
              </w:rPr>
              <w:t>behaviour</w:t>
            </w:r>
            <w:proofErr w:type="spellEnd"/>
          </w:p>
        </w:tc>
      </w:tr>
      <w:tr w:rsidR="00686CA9" w14:paraId="205B59B4" w14:textId="77777777" w:rsidTr="003F1E80">
        <w:tc>
          <w:tcPr>
            <w:tcW w:w="1479" w:type="dxa"/>
          </w:tcPr>
          <w:p w14:paraId="43283266" w14:textId="331EEC3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78224612" w14:textId="77777777" w:rsidR="00686CA9" w:rsidRDefault="00686CA9" w:rsidP="00686CA9">
            <w:pPr>
              <w:tabs>
                <w:tab w:val="left" w:pos="551"/>
              </w:tabs>
              <w:rPr>
                <w:rFonts w:eastAsiaTheme="minorEastAsia"/>
                <w:lang w:val="en-US" w:eastAsia="zh-CN"/>
              </w:rPr>
            </w:pPr>
          </w:p>
        </w:tc>
        <w:tc>
          <w:tcPr>
            <w:tcW w:w="6780" w:type="dxa"/>
          </w:tcPr>
          <w:p w14:paraId="55E72AA2" w14:textId="44587842" w:rsidR="00686CA9" w:rsidRDefault="00686CA9" w:rsidP="00686CA9">
            <w:pPr>
              <w:rPr>
                <w:rFonts w:eastAsiaTheme="minorEastAsia"/>
                <w:lang w:val="en-US" w:eastAsia="zh-CN"/>
              </w:rPr>
            </w:pPr>
            <w:r>
              <w:rPr>
                <w:rFonts w:eastAsiaTheme="minorEastAsia"/>
                <w:lang w:val="en-US" w:eastAsia="zh-CN"/>
              </w:rPr>
              <w:t xml:space="preserve">Legacy </w:t>
            </w:r>
            <w:proofErr w:type="gramStart"/>
            <w:r>
              <w:rPr>
                <w:rFonts w:eastAsiaTheme="minorEastAsia"/>
                <w:lang w:val="en-US" w:eastAsia="zh-CN"/>
              </w:rPr>
              <w:t>spec</w:t>
            </w:r>
            <w:proofErr w:type="gramEnd"/>
            <w:r>
              <w:rPr>
                <w:rFonts w:eastAsiaTheme="minorEastAsia"/>
                <w:lang w:val="en-US" w:eastAsia="zh-CN"/>
              </w:rPr>
              <w:t xml:space="preserve"> can be reused for this.</w:t>
            </w: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w:t>
      </w:r>
      <w:proofErr w:type="gramStart"/>
      <w:r w:rsidRPr="0029327A">
        <w:rPr>
          <w:rFonts w:ascii="Times New Roman" w:eastAsiaTheme="minorEastAsia" w:hAnsi="Times New Roman" w:cs="Times New Roman"/>
          <w:szCs w:val="20"/>
          <w:lang w:eastAsia="zh-CN"/>
        </w:rPr>
        <w:t>process</w:t>
      </w:r>
      <w:proofErr w:type="gramEnd"/>
      <w:r w:rsidRPr="0029327A">
        <w:rPr>
          <w:rFonts w:ascii="Times New Roman" w:eastAsiaTheme="minorEastAsia" w:hAnsi="Times New Roman" w:cs="Times New Roman"/>
          <w:szCs w:val="20"/>
          <w:lang w:eastAsia="zh-CN"/>
        </w:rPr>
        <w:t xml:space="preserve">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 xml:space="preserve">is DCI format N1 scrambled by C-RNTI, and two TBs are scheduled by </w:t>
      </w:r>
      <w:proofErr w:type="gramStart"/>
      <w:r w:rsidRPr="0029327A">
        <w:rPr>
          <w:rFonts w:ascii="Times New Roman" w:eastAsiaTheme="minorEastAsia" w:hAnsi="Times New Roman" w:cs="Times New Roman"/>
          <w:szCs w:val="20"/>
          <w:lang w:eastAsia="zh-CN"/>
        </w:rPr>
        <w:t>the DCI</w:t>
      </w:r>
      <w:proofErr w:type="gramEnd"/>
      <w:r w:rsidRPr="0029327A">
        <w:rPr>
          <w:rFonts w:ascii="Times New Roman" w:eastAsiaTheme="minorEastAsia" w:hAnsi="Times New Roman" w:cs="Times New Roman"/>
          <w:szCs w:val="20"/>
          <w:lang w:eastAsia="zh-CN"/>
        </w:rPr>
        <w:t xml:space="preserve">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w:t>
      </w:r>
      <w:proofErr w:type="spellStart"/>
      <w:r w:rsidRPr="0029327A">
        <w:rPr>
          <w:rFonts w:eastAsiaTheme="minorEastAsia"/>
          <w:sz w:val="20"/>
          <w:szCs w:val="20"/>
          <w:lang w:eastAsia="zh-CN"/>
        </w:rPr>
        <w:t>proposed</w:t>
      </w:r>
      <w:proofErr w:type="spellEnd"/>
      <w:r w:rsidRPr="0029327A">
        <w:rPr>
          <w:rFonts w:eastAsiaTheme="minorEastAsia"/>
          <w:sz w:val="20"/>
          <w:szCs w:val="20"/>
          <w:lang w:eastAsia="zh-CN"/>
        </w:rPr>
        <w:t xml:space="preserve"> to </w:t>
      </w:r>
      <w:proofErr w:type="spellStart"/>
      <w:r w:rsidRPr="0029327A">
        <w:rPr>
          <w:rFonts w:eastAsiaTheme="minorEastAsia"/>
          <w:sz w:val="20"/>
          <w:szCs w:val="20"/>
          <w:lang w:eastAsia="zh-CN"/>
        </w:rPr>
        <w:t>study</w:t>
      </w:r>
      <w:proofErr w:type="spellEnd"/>
      <w:r w:rsidRPr="0029327A">
        <w:rPr>
          <w:rFonts w:eastAsiaTheme="minorEastAsia"/>
          <w:sz w:val="20"/>
          <w:szCs w:val="20"/>
          <w:lang w:eastAsia="zh-CN"/>
        </w:rPr>
        <w:t xml:space="preserve">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w:t>
      </w:r>
      <w:proofErr w:type="spellStart"/>
      <w:r w:rsidRPr="0029327A">
        <w:rPr>
          <w:rFonts w:eastAsiaTheme="minorEastAsia"/>
          <w:sz w:val="20"/>
          <w:szCs w:val="20"/>
          <w:lang w:eastAsia="zh-CN"/>
        </w:rPr>
        <w:t>monitoring</w:t>
      </w:r>
      <w:proofErr w:type="spellEnd"/>
      <w:r w:rsidRPr="0029327A">
        <w:rPr>
          <w:rFonts w:eastAsiaTheme="minorEastAsia"/>
          <w:sz w:val="20"/>
          <w:szCs w:val="20"/>
          <w:lang w:eastAsia="zh-CN"/>
        </w:rPr>
        <w:t xml:space="preserve"> for </w:t>
      </w:r>
      <w:proofErr w:type="spellStart"/>
      <w:r w:rsidRPr="0029327A">
        <w:rPr>
          <w:rFonts w:eastAsiaTheme="minorEastAsia"/>
          <w:sz w:val="20"/>
          <w:szCs w:val="20"/>
          <w:lang w:eastAsia="zh-CN"/>
        </w:rPr>
        <w:t>each</w:t>
      </w:r>
      <w:proofErr w:type="spellEnd"/>
      <w:r w:rsidRPr="0029327A">
        <w:rPr>
          <w:rFonts w:eastAsiaTheme="minorEastAsia"/>
          <w:sz w:val="20"/>
          <w:szCs w:val="20"/>
          <w:lang w:eastAsia="zh-CN"/>
        </w:rPr>
        <w:t xml:space="preserve"> SPS DL </w:t>
      </w:r>
      <w:proofErr w:type="spellStart"/>
      <w:r w:rsidRPr="0029327A">
        <w:rPr>
          <w:rFonts w:eastAsiaTheme="minorEastAsia"/>
          <w:sz w:val="20"/>
          <w:szCs w:val="20"/>
          <w:lang w:eastAsia="zh-CN"/>
        </w:rPr>
        <w:t>assignment</w:t>
      </w:r>
      <w:proofErr w:type="spellEnd"/>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w:t>
      </w:r>
      <w:proofErr w:type="spellStart"/>
      <w:r w:rsidRPr="0029327A">
        <w:rPr>
          <w:rFonts w:ascii="Times New Roman" w:hAnsi="Times New Roman" w:cs="Times New Roman"/>
          <w:sz w:val="20"/>
          <w:szCs w:val="20"/>
        </w:rPr>
        <w:t>indicated</w:t>
      </w:r>
      <w:proofErr w:type="spellEnd"/>
      <w:r w:rsidRPr="0029327A">
        <w:rPr>
          <w:rFonts w:ascii="Times New Roman" w:hAnsi="Times New Roman" w:cs="Times New Roman"/>
          <w:sz w:val="20"/>
          <w:szCs w:val="20"/>
        </w:rPr>
        <w:t xml:space="preserve"> </w:t>
      </w:r>
      <w:proofErr w:type="spellStart"/>
      <w:r w:rsidRPr="0029327A">
        <w:rPr>
          <w:rFonts w:ascii="Times New Roman" w:hAnsi="Times New Roman" w:cs="Times New Roman"/>
          <w:sz w:val="20"/>
          <w:szCs w:val="20"/>
        </w:rPr>
        <w:t>that</w:t>
      </w:r>
      <w:proofErr w:type="spellEnd"/>
      <w:r w:rsidRPr="0029327A">
        <w:rPr>
          <w:rFonts w:ascii="Times New Roman" w:hAnsi="Times New Roman" w:cs="Times New Roman"/>
          <w:sz w:val="20"/>
          <w:szCs w:val="20"/>
        </w:rPr>
        <w:t xml:space="preserve"> The </w:t>
      </w:r>
      <w:proofErr w:type="spellStart"/>
      <w:r w:rsidRPr="0029327A">
        <w:rPr>
          <w:rFonts w:ascii="Times New Roman" w:hAnsi="Times New Roman" w:cs="Times New Roman"/>
          <w:sz w:val="20"/>
          <w:szCs w:val="20"/>
        </w:rPr>
        <w:t>Type</w:t>
      </w:r>
      <w:proofErr w:type="spellEnd"/>
      <w:r w:rsidRPr="0029327A">
        <w:rPr>
          <w:rFonts w:ascii="Times New Roman" w:hAnsi="Times New Roman" w:cs="Times New Roman"/>
          <w:sz w:val="20"/>
          <w:szCs w:val="20"/>
        </w:rPr>
        <w:t xml:space="preserve">-B </w:t>
      </w:r>
      <w:proofErr w:type="spellStart"/>
      <w:r w:rsidRPr="0029327A">
        <w:rPr>
          <w:rFonts w:ascii="Times New Roman" w:hAnsi="Times New Roman" w:cs="Times New Roman"/>
          <w:sz w:val="20"/>
          <w:szCs w:val="20"/>
        </w:rPr>
        <w:t>half</w:t>
      </w:r>
      <w:proofErr w:type="spellEnd"/>
      <w:r w:rsidRPr="0029327A">
        <w:rPr>
          <w:rFonts w:ascii="Times New Roman" w:hAnsi="Times New Roman" w:cs="Times New Roman"/>
          <w:sz w:val="20"/>
          <w:szCs w:val="20"/>
        </w:rPr>
        <w:t xml:space="preserve">-duplex FDD </w:t>
      </w:r>
      <w:proofErr w:type="spellStart"/>
      <w:r w:rsidRPr="0029327A">
        <w:rPr>
          <w:rFonts w:ascii="Times New Roman" w:hAnsi="Times New Roman" w:cs="Times New Roman"/>
          <w:sz w:val="20"/>
          <w:szCs w:val="20"/>
        </w:rPr>
        <w:t>constraint</w:t>
      </w:r>
      <w:proofErr w:type="spellEnd"/>
      <w:r w:rsidRPr="0029327A">
        <w:rPr>
          <w:rFonts w:ascii="Times New Roman" w:hAnsi="Times New Roman" w:cs="Times New Roman"/>
          <w:sz w:val="20"/>
          <w:szCs w:val="20"/>
        </w:rPr>
        <w:t xml:space="preserve"> </w:t>
      </w:r>
      <w:proofErr w:type="spellStart"/>
      <w:r w:rsidRPr="0029327A">
        <w:rPr>
          <w:rFonts w:ascii="Times New Roman" w:hAnsi="Times New Roman" w:cs="Times New Roman"/>
          <w:sz w:val="20"/>
          <w:szCs w:val="20"/>
        </w:rPr>
        <w:t>of</w:t>
      </w:r>
      <w:proofErr w:type="spellEnd"/>
      <w:r w:rsidRPr="0029327A">
        <w:rPr>
          <w:rFonts w:ascii="Times New Roman" w:hAnsi="Times New Roman" w:cs="Times New Roman"/>
          <w:sz w:val="20"/>
          <w:szCs w:val="20"/>
        </w:rPr>
        <w:t xml:space="preserve"> NB-</w:t>
      </w:r>
      <w:proofErr w:type="spellStart"/>
      <w:r w:rsidRPr="0029327A">
        <w:rPr>
          <w:rFonts w:ascii="Times New Roman" w:hAnsi="Times New Roman" w:cs="Times New Roman"/>
          <w:sz w:val="20"/>
          <w:szCs w:val="20"/>
        </w:rPr>
        <w:t>IoT</w:t>
      </w:r>
      <w:proofErr w:type="spellEnd"/>
      <w:r w:rsidRPr="0029327A">
        <w:rPr>
          <w:rFonts w:ascii="Times New Roman" w:hAnsi="Times New Roman" w:cs="Times New Roman"/>
          <w:sz w:val="20"/>
          <w:szCs w:val="20"/>
        </w:rPr>
        <w:t xml:space="preserve"> </w:t>
      </w:r>
      <w:proofErr w:type="spellStart"/>
      <w:r w:rsidRPr="0029327A">
        <w:rPr>
          <w:rFonts w:ascii="Times New Roman" w:hAnsi="Times New Roman" w:cs="Times New Roman"/>
          <w:sz w:val="20"/>
          <w:szCs w:val="20"/>
        </w:rPr>
        <w:t>treats</w:t>
      </w:r>
      <w:proofErr w:type="spellEnd"/>
      <w:r w:rsidRPr="0029327A">
        <w:rPr>
          <w:rFonts w:ascii="Times New Roman" w:hAnsi="Times New Roman" w:cs="Times New Roman"/>
          <w:sz w:val="20"/>
          <w:szCs w:val="20"/>
        </w:rPr>
        <w:t xml:space="preserve"> the voice call </w:t>
      </w:r>
      <w:proofErr w:type="spellStart"/>
      <w:r w:rsidRPr="0029327A">
        <w:rPr>
          <w:rFonts w:ascii="Times New Roman" w:hAnsi="Times New Roman" w:cs="Times New Roman"/>
          <w:sz w:val="20"/>
          <w:szCs w:val="20"/>
        </w:rPr>
        <w:t>user</w:t>
      </w:r>
      <w:proofErr w:type="spellEnd"/>
      <w:r w:rsidRPr="0029327A">
        <w:rPr>
          <w:rFonts w:ascii="Times New Roman" w:hAnsi="Times New Roman" w:cs="Times New Roman"/>
          <w:sz w:val="20"/>
          <w:szCs w:val="20"/>
        </w:rPr>
        <w:t xml:space="preserve"> </w:t>
      </w:r>
      <w:proofErr w:type="spellStart"/>
      <w:r w:rsidRPr="0029327A">
        <w:rPr>
          <w:rFonts w:ascii="Times New Roman" w:hAnsi="Times New Roman" w:cs="Times New Roman"/>
          <w:sz w:val="20"/>
          <w:szCs w:val="20"/>
        </w:rPr>
        <w:t>experience</w:t>
      </w:r>
      <w:proofErr w:type="spellEnd"/>
      <w:r w:rsidRPr="0029327A">
        <w:rPr>
          <w:rFonts w:ascii="Times New Roman" w:hAnsi="Times New Roman" w:cs="Times New Roman"/>
          <w:sz w:val="20"/>
          <w:szCs w:val="20"/>
        </w:rPr>
        <w:t xml:space="preserv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lastRenderedPageBreak/>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w:t>
      </w:r>
      <w:proofErr w:type="gramStart"/>
      <w:r w:rsidRPr="0029327A">
        <w:rPr>
          <w:rFonts w:eastAsiaTheme="minorEastAsia"/>
          <w:sz w:val="20"/>
          <w:szCs w:val="20"/>
          <w:lang w:val="en-US" w:eastAsia="zh-CN"/>
        </w:rPr>
        <w:t>however,  “</w:t>
      </w:r>
      <w:proofErr w:type="gramEnd"/>
      <w:r w:rsidRPr="0029327A">
        <w:rPr>
          <w:rFonts w:eastAsiaTheme="minorEastAsia"/>
          <w:sz w:val="20"/>
          <w:szCs w:val="20"/>
          <w:lang w:val="en-US" w:eastAsia="zh-CN"/>
        </w:rPr>
        <w:t>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 xml:space="preserve">[11] </w:t>
      </w:r>
      <w:proofErr w:type="spellStart"/>
      <w:r w:rsidRPr="0029327A">
        <w:rPr>
          <w:rFonts w:ascii="Times New Roman" w:eastAsiaTheme="minorEastAsia" w:hAnsi="Times New Roman" w:cs="Times New Roman"/>
          <w:sz w:val="20"/>
          <w:szCs w:val="20"/>
          <w:lang w:eastAsia="zh-CN"/>
        </w:rPr>
        <w:t>observed</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that</w:t>
      </w:r>
      <w:proofErr w:type="spellEnd"/>
      <w:r w:rsidRPr="0029327A">
        <w:rPr>
          <w:rFonts w:ascii="Times New Roman" w:eastAsiaTheme="minorEastAsia" w:hAnsi="Times New Roman" w:cs="Times New Roman"/>
          <w:sz w:val="20"/>
          <w:szCs w:val="20"/>
          <w:lang w:eastAsia="zh-CN"/>
        </w:rPr>
        <w:t xml:space="preserve"> the </w:t>
      </w:r>
      <w:proofErr w:type="spellStart"/>
      <w:r w:rsidRPr="0029327A">
        <w:rPr>
          <w:rFonts w:ascii="Times New Roman" w:eastAsiaTheme="minorEastAsia" w:hAnsi="Times New Roman" w:cs="Times New Roman"/>
          <w:sz w:val="20"/>
          <w:szCs w:val="20"/>
          <w:lang w:eastAsia="zh-CN"/>
        </w:rPr>
        <w:t>establishment</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of</w:t>
      </w:r>
      <w:proofErr w:type="spellEnd"/>
      <w:r w:rsidRPr="0029327A">
        <w:rPr>
          <w:rFonts w:ascii="Times New Roman" w:eastAsiaTheme="minorEastAsia" w:hAnsi="Times New Roman" w:cs="Times New Roman"/>
          <w:sz w:val="20"/>
          <w:szCs w:val="20"/>
          <w:lang w:eastAsia="zh-CN"/>
        </w:rPr>
        <w:t xml:space="preserve"> IMS voice </w:t>
      </w:r>
      <w:proofErr w:type="spellStart"/>
      <w:r w:rsidRPr="0029327A">
        <w:rPr>
          <w:rFonts w:ascii="Times New Roman" w:eastAsiaTheme="minorEastAsia" w:hAnsi="Times New Roman" w:cs="Times New Roman"/>
          <w:sz w:val="20"/>
          <w:szCs w:val="20"/>
          <w:lang w:eastAsia="zh-CN"/>
        </w:rPr>
        <w:t>includes</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excessive</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signaling</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cycles</w:t>
      </w:r>
      <w:proofErr w:type="spellEnd"/>
      <w:r w:rsidRPr="0029327A">
        <w:rPr>
          <w:rFonts w:ascii="Times New Roman" w:eastAsiaTheme="minorEastAsia" w:hAnsi="Times New Roman" w:cs="Times New Roman"/>
          <w:sz w:val="20"/>
          <w:szCs w:val="20"/>
          <w:lang w:eastAsia="zh-CN"/>
        </w:rPr>
        <w:t xml:space="preserve"> and </w:t>
      </w:r>
      <w:proofErr w:type="spellStart"/>
      <w:r w:rsidRPr="0029327A">
        <w:rPr>
          <w:rFonts w:ascii="Times New Roman" w:eastAsiaTheme="minorEastAsia" w:hAnsi="Times New Roman" w:cs="Times New Roman"/>
          <w:sz w:val="20"/>
          <w:szCs w:val="20"/>
          <w:lang w:eastAsia="zh-CN"/>
        </w:rPr>
        <w:t>will</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take</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up</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substantial</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time</w:t>
      </w:r>
      <w:proofErr w:type="spellEnd"/>
      <w:r w:rsidRPr="0029327A">
        <w:rPr>
          <w:rFonts w:ascii="Times New Roman" w:eastAsiaTheme="minorEastAsia" w:hAnsi="Times New Roman" w:cs="Times New Roman"/>
          <w:sz w:val="20"/>
          <w:szCs w:val="20"/>
          <w:lang w:eastAsia="zh-CN"/>
        </w:rPr>
        <w:t xml:space="preserve"> for </w:t>
      </w:r>
      <w:proofErr w:type="spellStart"/>
      <w:r w:rsidRPr="0029327A">
        <w:rPr>
          <w:rFonts w:ascii="Times New Roman" w:eastAsiaTheme="minorEastAsia" w:hAnsi="Times New Roman" w:cs="Times New Roman"/>
          <w:sz w:val="20"/>
          <w:szCs w:val="20"/>
          <w:lang w:eastAsia="zh-CN"/>
        </w:rPr>
        <w:t>waiting</w:t>
      </w:r>
      <w:proofErr w:type="spellEnd"/>
      <w:r w:rsidRPr="0029327A">
        <w:rPr>
          <w:rFonts w:ascii="Times New Roman" w:eastAsiaTheme="minorEastAsia" w:hAnsi="Times New Roman" w:cs="Times New Roman"/>
          <w:sz w:val="20"/>
          <w:szCs w:val="20"/>
          <w:lang w:eastAsia="zh-CN"/>
        </w:rPr>
        <w:t xml:space="preserve">, and </w:t>
      </w:r>
      <w:proofErr w:type="spellStart"/>
      <w:r w:rsidRPr="0029327A">
        <w:rPr>
          <w:rFonts w:ascii="Times New Roman" w:eastAsiaTheme="minorEastAsia" w:hAnsi="Times New Roman" w:cs="Times New Roman"/>
          <w:sz w:val="20"/>
          <w:szCs w:val="20"/>
          <w:lang w:eastAsia="zh-CN"/>
        </w:rPr>
        <w:t>increase</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failure</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probability</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based</w:t>
      </w:r>
      <w:proofErr w:type="spellEnd"/>
      <w:r w:rsidRPr="0029327A">
        <w:rPr>
          <w:rFonts w:ascii="Times New Roman" w:eastAsiaTheme="minorEastAsia" w:hAnsi="Times New Roman" w:cs="Times New Roman"/>
          <w:sz w:val="20"/>
          <w:szCs w:val="20"/>
          <w:lang w:eastAsia="zh-CN"/>
        </w:rPr>
        <w:t xml:space="preserve"> on the </w:t>
      </w:r>
      <w:proofErr w:type="spellStart"/>
      <w:r w:rsidRPr="0029327A">
        <w:rPr>
          <w:rFonts w:ascii="Times New Roman" w:eastAsiaTheme="minorEastAsia" w:hAnsi="Times New Roman" w:cs="Times New Roman"/>
          <w:sz w:val="20"/>
          <w:szCs w:val="20"/>
          <w:lang w:eastAsia="zh-CN"/>
        </w:rPr>
        <w:t>current</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specification</w:t>
      </w:r>
      <w:proofErr w:type="spellEnd"/>
      <w:r w:rsidRPr="0029327A">
        <w:rPr>
          <w:rFonts w:ascii="Times New Roman" w:eastAsiaTheme="minorEastAsia" w:hAnsi="Times New Roman" w:cs="Times New Roman"/>
          <w:sz w:val="20"/>
          <w:szCs w:val="20"/>
          <w:lang w:eastAsia="zh-CN"/>
        </w:rPr>
        <w:t xml:space="preserve">. To </w:t>
      </w:r>
      <w:proofErr w:type="spellStart"/>
      <w:r w:rsidRPr="0029327A">
        <w:rPr>
          <w:rFonts w:ascii="Times New Roman" w:eastAsiaTheme="minorEastAsia" w:hAnsi="Times New Roman" w:cs="Times New Roman"/>
          <w:sz w:val="20"/>
          <w:szCs w:val="20"/>
          <w:lang w:eastAsia="zh-CN"/>
        </w:rPr>
        <w:t>improve</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both</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efficiency</w:t>
      </w:r>
      <w:proofErr w:type="spellEnd"/>
      <w:r w:rsidRPr="0029327A">
        <w:rPr>
          <w:rFonts w:ascii="Times New Roman" w:eastAsiaTheme="minorEastAsia" w:hAnsi="Times New Roman" w:cs="Times New Roman"/>
          <w:sz w:val="20"/>
          <w:szCs w:val="20"/>
          <w:lang w:eastAsia="zh-CN"/>
        </w:rPr>
        <w:t xml:space="preserve"> and </w:t>
      </w:r>
      <w:proofErr w:type="spellStart"/>
      <w:r w:rsidRPr="0029327A">
        <w:rPr>
          <w:rFonts w:ascii="Times New Roman" w:eastAsiaTheme="minorEastAsia" w:hAnsi="Times New Roman" w:cs="Times New Roman"/>
          <w:sz w:val="20"/>
          <w:szCs w:val="20"/>
          <w:lang w:eastAsia="zh-CN"/>
        </w:rPr>
        <w:t>latency</w:t>
      </w:r>
      <w:proofErr w:type="spellEnd"/>
      <w:r w:rsidRPr="0029327A">
        <w:rPr>
          <w:rFonts w:ascii="Times New Roman" w:eastAsiaTheme="minorEastAsia" w:hAnsi="Times New Roman" w:cs="Times New Roman"/>
          <w:sz w:val="20"/>
          <w:szCs w:val="20"/>
          <w:lang w:eastAsia="zh-CN"/>
        </w:rPr>
        <w:t xml:space="preserve">, [11] </w:t>
      </w:r>
      <w:proofErr w:type="spellStart"/>
      <w:r w:rsidRPr="0029327A">
        <w:rPr>
          <w:rFonts w:ascii="Times New Roman" w:eastAsiaTheme="minorEastAsia" w:hAnsi="Times New Roman" w:cs="Times New Roman"/>
          <w:sz w:val="20"/>
          <w:szCs w:val="20"/>
          <w:lang w:eastAsia="zh-CN"/>
        </w:rPr>
        <w:t>proposed</w:t>
      </w:r>
      <w:proofErr w:type="spellEnd"/>
      <w:r w:rsidRPr="0029327A">
        <w:rPr>
          <w:rFonts w:ascii="Times New Roman" w:eastAsiaTheme="minorEastAsia" w:hAnsi="Times New Roman" w:cs="Times New Roman"/>
          <w:sz w:val="20"/>
          <w:szCs w:val="20"/>
          <w:lang w:eastAsia="zh-CN"/>
        </w:rPr>
        <w:t xml:space="preserve"> to </w:t>
      </w:r>
      <w:proofErr w:type="spellStart"/>
      <w:r w:rsidRPr="0029327A">
        <w:rPr>
          <w:rFonts w:ascii="Times New Roman" w:eastAsiaTheme="minorEastAsia" w:hAnsi="Times New Roman" w:cs="Times New Roman"/>
          <w:sz w:val="20"/>
          <w:szCs w:val="20"/>
          <w:lang w:eastAsia="zh-CN"/>
        </w:rPr>
        <w:t>consider</w:t>
      </w:r>
      <w:proofErr w:type="spellEnd"/>
      <w:r w:rsidRPr="0029327A">
        <w:rPr>
          <w:rFonts w:ascii="Times New Roman" w:eastAsiaTheme="minorEastAsia" w:hAnsi="Times New Roman" w:cs="Times New Roman"/>
          <w:sz w:val="20"/>
          <w:szCs w:val="20"/>
          <w:lang w:eastAsia="zh-CN"/>
        </w:rPr>
        <w:t xml:space="preserve"> IMS </w:t>
      </w:r>
      <w:proofErr w:type="spellStart"/>
      <w:r w:rsidRPr="0029327A">
        <w:rPr>
          <w:rFonts w:ascii="Times New Roman" w:eastAsiaTheme="minorEastAsia" w:hAnsi="Times New Roman" w:cs="Times New Roman"/>
          <w:sz w:val="20"/>
          <w:szCs w:val="20"/>
          <w:lang w:eastAsia="zh-CN"/>
        </w:rPr>
        <w:t>request</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report</w:t>
      </w:r>
      <w:proofErr w:type="spellEnd"/>
      <w:r w:rsidRPr="0029327A">
        <w:rPr>
          <w:rFonts w:ascii="Times New Roman" w:eastAsiaTheme="minorEastAsia" w:hAnsi="Times New Roman" w:cs="Times New Roman"/>
          <w:sz w:val="20"/>
          <w:szCs w:val="20"/>
          <w:lang w:eastAsia="zh-CN"/>
        </w:rPr>
        <w:t xml:space="preserve"> </w:t>
      </w:r>
      <w:proofErr w:type="spellStart"/>
      <w:r w:rsidRPr="0029327A">
        <w:rPr>
          <w:rFonts w:ascii="Times New Roman" w:eastAsiaTheme="minorEastAsia" w:hAnsi="Times New Roman" w:cs="Times New Roman"/>
          <w:sz w:val="20"/>
          <w:szCs w:val="20"/>
          <w:lang w:eastAsia="zh-CN"/>
        </w:rPr>
        <w:t>during</w:t>
      </w:r>
      <w:proofErr w:type="spellEnd"/>
      <w:r w:rsidRPr="0029327A">
        <w:rPr>
          <w:rFonts w:ascii="Times New Roman" w:eastAsiaTheme="minorEastAsia" w:hAnsi="Times New Roman" w:cs="Times New Roman"/>
          <w:sz w:val="20"/>
          <w:szCs w:val="20"/>
          <w:lang w:eastAsia="zh-CN"/>
        </w:rPr>
        <w:t xml:space="preserve">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w:t>
      </w:r>
      <w:proofErr w:type="gramStart"/>
      <w:r w:rsidRPr="00971BB6">
        <w:rPr>
          <w:rFonts w:eastAsiaTheme="minorEastAsia"/>
          <w:lang w:val="en-US" w:eastAsia="zh-CN"/>
        </w:rPr>
        <w:t>compan</w:t>
      </w:r>
      <w:r>
        <w:rPr>
          <w:rFonts w:eastAsiaTheme="minorEastAsia"/>
          <w:lang w:val="en-US" w:eastAsia="zh-CN"/>
        </w:rPr>
        <w:t>y</w:t>
      </w:r>
      <w:proofErr w:type="gramEnd"/>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997432" w:rsidP="00997432">
            <w:pPr>
              <w:adjustRightInd w:val="0"/>
              <w:snapToGrid w:val="0"/>
              <w:spacing w:afterLines="50" w:after="120" w:line="240" w:lineRule="auto"/>
              <w:rPr>
                <w:lang w:val="en-US"/>
              </w:rPr>
            </w:pPr>
            <w:hyperlink r:id="rId22" w:history="1">
              <w:r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997432" w:rsidP="00997432">
            <w:pPr>
              <w:adjustRightInd w:val="0"/>
              <w:snapToGrid w:val="0"/>
              <w:spacing w:afterLines="50" w:after="120" w:line="240" w:lineRule="auto"/>
            </w:pPr>
            <w:hyperlink r:id="rId23" w:history="1">
              <w:r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997432" w:rsidP="00997432">
            <w:pPr>
              <w:adjustRightInd w:val="0"/>
              <w:snapToGrid w:val="0"/>
              <w:spacing w:afterLines="50" w:after="120" w:line="240" w:lineRule="auto"/>
              <w:rPr>
                <w:bCs/>
              </w:rPr>
            </w:pPr>
            <w:hyperlink r:id="rId24" w:history="1">
              <w:r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997432" w:rsidP="00997432">
            <w:pPr>
              <w:adjustRightInd w:val="0"/>
              <w:snapToGrid w:val="0"/>
              <w:spacing w:afterLines="50" w:after="120" w:line="240" w:lineRule="auto"/>
            </w:pPr>
            <w:hyperlink r:id="rId25" w:history="1">
              <w:r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997432" w:rsidP="00997432">
            <w:pPr>
              <w:adjustRightInd w:val="0"/>
              <w:snapToGrid w:val="0"/>
              <w:spacing w:afterLines="50" w:after="120" w:line="240" w:lineRule="auto"/>
            </w:pPr>
            <w:hyperlink r:id="rId26" w:history="1">
              <w:r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997432" w:rsidP="00997432">
            <w:pPr>
              <w:adjustRightInd w:val="0"/>
              <w:snapToGrid w:val="0"/>
              <w:spacing w:afterLines="50" w:after="120" w:line="240" w:lineRule="auto"/>
            </w:pPr>
            <w:hyperlink r:id="rId27" w:history="1">
              <w:r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lastRenderedPageBreak/>
              <w:t>[</w:t>
            </w:r>
            <w:r w:rsidRPr="003946C5">
              <w:rPr>
                <w:rFonts w:eastAsiaTheme="minorEastAsia"/>
                <w:lang w:eastAsia="zh-CN"/>
              </w:rPr>
              <w:t>7]</w:t>
            </w:r>
          </w:p>
        </w:tc>
        <w:tc>
          <w:tcPr>
            <w:tcW w:w="1378" w:type="dxa"/>
            <w:hideMark/>
          </w:tcPr>
          <w:p w14:paraId="5273EF1B" w14:textId="4C74732E" w:rsidR="00997432" w:rsidRPr="003946C5" w:rsidRDefault="00997432" w:rsidP="00997432">
            <w:pPr>
              <w:adjustRightInd w:val="0"/>
              <w:snapToGrid w:val="0"/>
              <w:spacing w:afterLines="50" w:after="120" w:line="240" w:lineRule="auto"/>
            </w:pPr>
            <w:hyperlink r:id="rId28" w:history="1">
              <w:r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997432" w:rsidP="00997432">
            <w:pPr>
              <w:adjustRightInd w:val="0"/>
              <w:snapToGrid w:val="0"/>
              <w:spacing w:afterLines="50" w:after="120" w:line="240" w:lineRule="auto"/>
            </w:pPr>
            <w:hyperlink r:id="rId29" w:history="1">
              <w:r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997432" w:rsidP="00997432">
            <w:pPr>
              <w:adjustRightInd w:val="0"/>
              <w:snapToGrid w:val="0"/>
              <w:spacing w:afterLines="50" w:after="120" w:line="240" w:lineRule="auto"/>
            </w:pPr>
            <w:hyperlink r:id="rId30" w:history="1">
              <w:r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997432" w:rsidP="00997432">
            <w:pPr>
              <w:adjustRightInd w:val="0"/>
              <w:snapToGrid w:val="0"/>
              <w:spacing w:afterLines="50" w:after="120" w:line="240" w:lineRule="auto"/>
              <w:rPr>
                <w:bCs/>
              </w:rPr>
            </w:pPr>
            <w:hyperlink r:id="rId31" w:history="1">
              <w:r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997432" w:rsidP="00997432">
            <w:pPr>
              <w:adjustRightInd w:val="0"/>
              <w:snapToGrid w:val="0"/>
              <w:spacing w:afterLines="50" w:after="120" w:line="240" w:lineRule="auto"/>
            </w:pPr>
            <w:hyperlink r:id="rId32" w:history="1">
              <w:r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997432" w:rsidP="00997432">
            <w:pPr>
              <w:adjustRightInd w:val="0"/>
              <w:snapToGrid w:val="0"/>
              <w:spacing w:afterLines="50" w:after="120" w:line="240" w:lineRule="auto"/>
            </w:pPr>
            <w:hyperlink r:id="rId33" w:history="1">
              <w:r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997432" w:rsidP="00997432">
            <w:pPr>
              <w:adjustRightInd w:val="0"/>
              <w:snapToGrid w:val="0"/>
              <w:spacing w:afterLines="50" w:after="120" w:line="240" w:lineRule="auto"/>
            </w:pPr>
            <w:hyperlink r:id="rId34" w:history="1">
              <w:r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997432" w:rsidP="00997432">
            <w:pPr>
              <w:adjustRightInd w:val="0"/>
              <w:snapToGrid w:val="0"/>
              <w:spacing w:afterLines="50" w:after="120" w:line="240" w:lineRule="auto"/>
              <w:rPr>
                <w:bCs/>
              </w:rPr>
            </w:pPr>
            <w:hyperlink r:id="rId35" w:history="1">
              <w:r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997432" w:rsidP="00997432">
            <w:pPr>
              <w:adjustRightInd w:val="0"/>
              <w:snapToGrid w:val="0"/>
              <w:spacing w:afterLines="50" w:after="120" w:line="240" w:lineRule="auto"/>
            </w:pPr>
            <w:hyperlink r:id="rId36" w:history="1">
              <w:r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997432" w:rsidP="00997432">
            <w:pPr>
              <w:adjustRightInd w:val="0"/>
              <w:snapToGrid w:val="0"/>
              <w:spacing w:afterLines="50" w:after="120" w:line="240" w:lineRule="auto"/>
            </w:pPr>
            <w:hyperlink r:id="rId37" w:history="1">
              <w:r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997432" w:rsidP="00997432">
            <w:pPr>
              <w:adjustRightInd w:val="0"/>
              <w:snapToGrid w:val="0"/>
              <w:spacing w:afterLines="50" w:after="120" w:line="240" w:lineRule="auto"/>
            </w:pPr>
            <w:hyperlink r:id="rId38" w:history="1">
              <w:r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997432" w:rsidP="00997432">
            <w:pPr>
              <w:adjustRightInd w:val="0"/>
              <w:snapToGrid w:val="0"/>
              <w:spacing w:afterLines="50" w:after="120" w:line="240" w:lineRule="auto"/>
            </w:pPr>
            <w:hyperlink r:id="rId39" w:history="1">
              <w:r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997432" w:rsidP="00997432">
            <w:pPr>
              <w:adjustRightInd w:val="0"/>
              <w:snapToGrid w:val="0"/>
              <w:spacing w:afterLines="50" w:after="120" w:line="240" w:lineRule="auto"/>
            </w:pPr>
            <w:hyperlink r:id="rId40" w:history="1">
              <w:r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9D9A" w14:textId="77777777" w:rsidR="00C0535F" w:rsidRDefault="00C0535F">
      <w:pPr>
        <w:spacing w:line="240" w:lineRule="auto"/>
      </w:pPr>
      <w:r>
        <w:separator/>
      </w:r>
    </w:p>
  </w:endnote>
  <w:endnote w:type="continuationSeparator" w:id="0">
    <w:p w14:paraId="793AD03D" w14:textId="77777777" w:rsidR="00C0535F" w:rsidRDefault="00C0535F">
      <w:pPr>
        <w:spacing w:line="240" w:lineRule="auto"/>
      </w:pPr>
      <w:r>
        <w:continuationSeparator/>
      </w:r>
    </w:p>
  </w:endnote>
  <w:endnote w:type="continuationNotice" w:id="1">
    <w:p w14:paraId="07D3532C" w14:textId="77777777" w:rsidR="00C0535F" w:rsidRDefault="00C05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C5BA" w14:textId="77777777" w:rsidR="00C0535F" w:rsidRDefault="00C0535F">
      <w:pPr>
        <w:spacing w:after="0"/>
      </w:pPr>
      <w:r>
        <w:separator/>
      </w:r>
    </w:p>
  </w:footnote>
  <w:footnote w:type="continuationSeparator" w:id="0">
    <w:p w14:paraId="5409D026" w14:textId="77777777" w:rsidR="00C0535F" w:rsidRDefault="00C0535F">
      <w:pPr>
        <w:spacing w:after="0"/>
      </w:pPr>
      <w:r>
        <w:continuationSeparator/>
      </w:r>
    </w:p>
  </w:footnote>
  <w:footnote w:type="continuationNotice" w:id="1">
    <w:p w14:paraId="1AE264F6" w14:textId="77777777" w:rsidR="00C0535F" w:rsidRDefault="00C053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617011">
    <w:abstractNumId w:val="6"/>
  </w:num>
  <w:num w:numId="2" w16cid:durableId="2134588726">
    <w:abstractNumId w:val="16"/>
  </w:num>
  <w:num w:numId="3" w16cid:durableId="1597320780">
    <w:abstractNumId w:val="2"/>
  </w:num>
  <w:num w:numId="4" w16cid:durableId="824051468">
    <w:abstractNumId w:val="1"/>
  </w:num>
  <w:num w:numId="5" w16cid:durableId="151914933">
    <w:abstractNumId w:val="18"/>
  </w:num>
  <w:num w:numId="6" w16cid:durableId="1989164157">
    <w:abstractNumId w:val="22"/>
    <w:lvlOverride w:ilvl="0">
      <w:startOverride w:val="1"/>
    </w:lvlOverride>
  </w:num>
  <w:num w:numId="7" w16cid:durableId="1756322156">
    <w:abstractNumId w:val="23"/>
  </w:num>
  <w:num w:numId="8" w16cid:durableId="2007049716">
    <w:abstractNumId w:val="29"/>
  </w:num>
  <w:num w:numId="9" w16cid:durableId="1552839051">
    <w:abstractNumId w:val="0"/>
  </w:num>
  <w:num w:numId="10" w16cid:durableId="1035346706">
    <w:abstractNumId w:val="10"/>
  </w:num>
  <w:num w:numId="11" w16cid:durableId="2130393375">
    <w:abstractNumId w:val="37"/>
  </w:num>
  <w:num w:numId="12" w16cid:durableId="1225068855">
    <w:abstractNumId w:val="4"/>
  </w:num>
  <w:num w:numId="13" w16cid:durableId="1200363086">
    <w:abstractNumId w:val="19"/>
  </w:num>
  <w:num w:numId="14" w16cid:durableId="1835683619">
    <w:abstractNumId w:val="11"/>
  </w:num>
  <w:num w:numId="15" w16cid:durableId="143477824">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263338551">
    <w:abstractNumId w:val="39"/>
  </w:num>
  <w:num w:numId="17" w16cid:durableId="1025986946">
    <w:abstractNumId w:val="42"/>
  </w:num>
  <w:num w:numId="18" w16cid:durableId="683629481">
    <w:abstractNumId w:val="17"/>
  </w:num>
  <w:num w:numId="19" w16cid:durableId="116996543">
    <w:abstractNumId w:val="14"/>
  </w:num>
  <w:num w:numId="20" w16cid:durableId="2117747504">
    <w:abstractNumId w:val="41"/>
  </w:num>
  <w:num w:numId="21" w16cid:durableId="1305701427">
    <w:abstractNumId w:val="40"/>
  </w:num>
  <w:num w:numId="22" w16cid:durableId="148980808">
    <w:abstractNumId w:val="30"/>
  </w:num>
  <w:num w:numId="23" w16cid:durableId="1094976152">
    <w:abstractNumId w:val="31"/>
  </w:num>
  <w:num w:numId="24" w16cid:durableId="596139109">
    <w:abstractNumId w:val="32"/>
  </w:num>
  <w:num w:numId="25" w16cid:durableId="1868174842">
    <w:abstractNumId w:val="35"/>
  </w:num>
  <w:num w:numId="26" w16cid:durableId="324479890">
    <w:abstractNumId w:val="33"/>
  </w:num>
  <w:num w:numId="27" w16cid:durableId="627201480">
    <w:abstractNumId w:val="26"/>
  </w:num>
  <w:num w:numId="28" w16cid:durableId="1265530044">
    <w:abstractNumId w:val="36"/>
  </w:num>
  <w:num w:numId="29" w16cid:durableId="337925080">
    <w:abstractNumId w:val="13"/>
  </w:num>
  <w:num w:numId="30" w16cid:durableId="992680278">
    <w:abstractNumId w:val="15"/>
  </w:num>
  <w:num w:numId="31" w16cid:durableId="376855372">
    <w:abstractNumId w:val="34"/>
  </w:num>
  <w:num w:numId="32" w16cid:durableId="1639411200">
    <w:abstractNumId w:val="27"/>
  </w:num>
  <w:num w:numId="33" w16cid:durableId="935670742">
    <w:abstractNumId w:val="12"/>
  </w:num>
  <w:num w:numId="34" w16cid:durableId="261302436">
    <w:abstractNumId w:val="38"/>
  </w:num>
  <w:num w:numId="35" w16cid:durableId="1215121170">
    <w:abstractNumId w:val="25"/>
  </w:num>
  <w:num w:numId="36" w16cid:durableId="2068456619">
    <w:abstractNumId w:val="5"/>
  </w:num>
  <w:num w:numId="37" w16cid:durableId="1459449962">
    <w:abstractNumId w:val="20"/>
  </w:num>
  <w:num w:numId="38" w16cid:durableId="1380323970">
    <w:abstractNumId w:val="24"/>
  </w:num>
  <w:num w:numId="39" w16cid:durableId="1679692459">
    <w:abstractNumId w:val="7"/>
  </w:num>
  <w:num w:numId="40" w16cid:durableId="647589980">
    <w:abstractNumId w:val="28"/>
  </w:num>
  <w:num w:numId="41" w16cid:durableId="579481023">
    <w:abstractNumId w:val="8"/>
  </w:num>
  <w:num w:numId="42" w16cid:durableId="1279481972">
    <w:abstractNumId w:val="9"/>
  </w:num>
  <w:num w:numId="43" w16cid:durableId="2049573509">
    <w:abstractNumId w:val="45"/>
  </w:num>
  <w:num w:numId="44" w16cid:durableId="985546524">
    <w:abstractNumId w:val="43"/>
  </w:num>
  <w:num w:numId="45" w16cid:durableId="1435905983">
    <w:abstractNumId w:val="21"/>
  </w:num>
  <w:num w:numId="46" w16cid:durableId="1180387650">
    <w:abstractNumId w:val="44"/>
  </w:num>
  <w:num w:numId="47" w16cid:durableId="896164141">
    <w:abstractNumId w:val="6"/>
  </w:num>
  <w:num w:numId="48" w16cid:durableId="715272834">
    <w:abstractNumId w:val="6"/>
  </w:num>
  <w:num w:numId="49" w16cid:durableId="1000157197">
    <w:abstractNumId w:val="6"/>
  </w:num>
  <w:num w:numId="50" w16cid:durableId="1539246791">
    <w:abstractNumId w:val="6"/>
  </w:num>
  <w:num w:numId="51" w16cid:durableId="163127738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6F3A"/>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宋体"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36</Pages>
  <Words>12166</Words>
  <Characters>69347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81351</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Jingyuan Sun (Nokia)</cp:lastModifiedBy>
  <cp:revision>11</cp:revision>
  <dcterms:created xsi:type="dcterms:W3CDTF">2026-02-09T09:12:00Z</dcterms:created>
  <dcterms:modified xsi:type="dcterms:W3CDTF">2026-02-09T09:53:00Z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FWSRoeZpOO5GDQo1TIZ48ug==</vt:lpwstr>
  </property>
</Properties>
</file>