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FB093" w14:textId="052D8E1E" w:rsidR="007B6E17" w:rsidRPr="00310370"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w:t>
      </w:r>
      <w:r w:rsidR="004A191F" w:rsidRPr="004A191F">
        <w:rPr>
          <w:b/>
          <w:bCs/>
          <w:sz w:val="22"/>
          <w:szCs w:val="22"/>
          <w:lang w:eastAsia="ja-JP"/>
        </w:rPr>
        <w:t>R1-250898</w:t>
      </w:r>
      <w:r w:rsidR="00B236A7">
        <w:rPr>
          <w:rFonts w:eastAsiaTheme="minorEastAsia" w:hint="eastAsia"/>
          <w:b/>
          <w:bCs/>
          <w:sz w:val="22"/>
          <w:szCs w:val="22"/>
          <w:lang w:eastAsia="zh-CN"/>
        </w:rPr>
        <w:t>3</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207272CB" w:rsidR="007B6E17" w:rsidRDefault="005C1924">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w:t>
      </w:r>
      <w:r w:rsidR="00B236A7">
        <w:rPr>
          <w:rFonts w:eastAsiaTheme="minorEastAsia" w:hint="eastAsia"/>
          <w:b/>
          <w:sz w:val="21"/>
          <w:szCs w:val="21"/>
          <w:lang w:val="en-US" w:eastAsia="zh-CN"/>
        </w:rPr>
        <w:t>3</w:t>
      </w:r>
      <w:r>
        <w:rPr>
          <w:rFonts w:eastAsia="Calibri"/>
          <w:b/>
          <w:sz w:val="21"/>
          <w:szCs w:val="21"/>
          <w:lang w:val="en-US" w:eastAsia="zh-CN"/>
        </w:rPr>
        <w:t xml:space="preserve">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2D5FB0A0" w14:textId="77777777" w:rsidR="007B6E17" w:rsidRDefault="005C1924">
            <w:pPr>
              <w:numPr>
                <w:ilvl w:val="0"/>
                <w:numId w:val="6"/>
              </w:numPr>
              <w:snapToGrid/>
              <w:spacing w:after="0" w:line="240" w:lineRule="auto"/>
              <w:jc w:val="left"/>
              <w:rPr>
                <w:rFonts w:eastAsia="SimSun"/>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DengXian"/>
          <w:lang w:eastAsia="zh-CN"/>
        </w:rPr>
      </w:pPr>
    </w:p>
    <w:p w14:paraId="2D5FB0A5"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b/>
          <w:bCs/>
          <w:kern w:val="32"/>
          <w:sz w:val="24"/>
          <w:szCs w:val="24"/>
          <w:lang w:val="en-US" w:eastAsia="zh-CN"/>
        </w:rPr>
        <w:t xml:space="preserve">Proposals for online discussion </w:t>
      </w:r>
    </w:p>
    <w:p w14:paraId="2D5FB0A6" w14:textId="054C2981"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sidR="0082188B">
        <w:rPr>
          <w:rFonts w:ascii="Times New Roman" w:eastAsia="DengXian" w:hAnsi="Times New Roman" w:hint="eastAsia"/>
          <w:b/>
          <w:bCs/>
          <w:iCs/>
          <w:sz w:val="24"/>
          <w:szCs w:val="28"/>
          <w:lang w:val="en-GB" w:eastAsia="zh-CN"/>
        </w:rPr>
        <w:t xml:space="preserve">Tue </w:t>
      </w:r>
      <w:r>
        <w:rPr>
          <w:rFonts w:ascii="Times New Roman" w:eastAsia="DengXian" w:hAnsi="Times New Roman" w:hint="eastAsia"/>
          <w:b/>
          <w:bCs/>
          <w:iCs/>
          <w:sz w:val="24"/>
          <w:szCs w:val="28"/>
          <w:lang w:eastAsia="zh-CN"/>
        </w:rPr>
        <w:t>online</w:t>
      </w:r>
    </w:p>
    <w:p w14:paraId="2D5FB0A7" w14:textId="25A13B0C" w:rsidR="007B6E17" w:rsidRPr="00DF792C" w:rsidRDefault="00DF792C" w:rsidP="00DF792C">
      <w:pPr>
        <w:pStyle w:val="Heading3"/>
        <w:adjustRightInd w:val="0"/>
        <w:spacing w:line="259" w:lineRule="auto"/>
        <w:ind w:leftChars="0" w:left="0" w:rightChars="0" w:right="0"/>
        <w:rPr>
          <w:rFonts w:ascii="Times New Roman" w:eastAsia="DengXian"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Offline conclusion:</w:t>
      </w:r>
    </w:p>
    <w:p w14:paraId="0C160F59" w14:textId="5C5E4B96" w:rsidR="0082188B" w:rsidRDefault="0082188B" w:rsidP="0082188B">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51C0DDD" w14:textId="77777777" w:rsidR="002C0D1D" w:rsidRPr="0082188B" w:rsidRDefault="002C0D1D" w:rsidP="0082188B">
      <w:pPr>
        <w:tabs>
          <w:tab w:val="left" w:pos="3090"/>
        </w:tabs>
        <w:spacing w:after="0" w:line="240" w:lineRule="auto"/>
        <w:jc w:val="left"/>
        <w:rPr>
          <w:rFonts w:eastAsiaTheme="minorEastAsia"/>
          <w:lang w:val="en-US" w:eastAsia="zh-CN"/>
        </w:rPr>
      </w:pPr>
    </w:p>
    <w:tbl>
      <w:tblPr>
        <w:tblStyle w:val="TableGrid"/>
        <w:tblW w:w="0" w:type="auto"/>
        <w:tblLook w:val="04A0" w:firstRow="1" w:lastRow="0" w:firstColumn="1" w:lastColumn="0" w:noHBand="0" w:noVBand="1"/>
      </w:tblPr>
      <w:tblGrid>
        <w:gridCol w:w="9628"/>
      </w:tblGrid>
      <w:tr w:rsidR="0082188B" w14:paraId="0948386C" w14:textId="77777777" w:rsidTr="0082188B">
        <w:tc>
          <w:tcPr>
            <w:tcW w:w="9628" w:type="dxa"/>
          </w:tcPr>
          <w:p w14:paraId="1927AD6C" w14:textId="5DF634C1" w:rsidR="0082188B" w:rsidRPr="000669C1" w:rsidRDefault="0082188B"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sidR="00283A46">
              <w:rPr>
                <w:rFonts w:eastAsiaTheme="minorEastAsia" w:hint="eastAsia"/>
                <w:b/>
                <w:lang w:val="sv-SE" w:eastAsia="zh-CN"/>
              </w:rPr>
              <w:t xml:space="preserve">: </w:t>
            </w:r>
            <w:r w:rsidR="00283A46" w:rsidRPr="00162205">
              <w:rPr>
                <w:rFonts w:eastAsiaTheme="minorEastAsia" w:hint="eastAsia"/>
                <w:b/>
                <w:color w:val="4472C4" w:themeColor="accent5"/>
                <w:lang w:val="sv-SE" w:eastAsia="zh-CN"/>
              </w:rPr>
              <w:t>DCI within NR range</w:t>
            </w:r>
          </w:p>
          <w:p w14:paraId="2234C4B4" w14:textId="77777777" w:rsidR="0082188B" w:rsidRDefault="0082188B" w:rsidP="0082188B">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5D6AF745" w14:textId="77777777" w:rsidR="0082188B" w:rsidRDefault="0082188B" w:rsidP="0082188B">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B9CEFA6" w14:textId="77777777" w:rsidR="0082188B" w:rsidRDefault="0082188B" w:rsidP="0082188B">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EA2AE7C"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20CBC90"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7DAAC157"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 xml:space="preserve">TSCCR for NR </w:t>
            </w:r>
            <w:r>
              <w:rPr>
                <w:rFonts w:eastAsiaTheme="minorEastAsia"/>
                <w:b/>
                <w:lang w:val="sv-SE" w:eastAsia="zh-CN"/>
              </w:rPr>
              <w:lastRenderedPageBreak/>
              <w:t>D-CRC polar codes is below 30%. While [1 source] observed that PAC-Polar provides limited performance gain and brings challenges to use NR SCL decoder.</w:t>
            </w:r>
          </w:p>
          <w:p w14:paraId="1AC82F6D"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0CD03627" w14:textId="77777777" w:rsidR="0082188B" w:rsidRDefault="0082188B" w:rsidP="0082188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ABA2992" w14:textId="77777777" w:rsidR="0082188B" w:rsidRDefault="0082188B" w:rsidP="0082188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2D990BE" w14:textId="77777777" w:rsidR="0082188B" w:rsidRDefault="0082188B" w:rsidP="0082188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F92A689" w14:textId="77777777" w:rsidR="0082188B" w:rsidRDefault="0082188B" w:rsidP="0082188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80BA39F" w14:textId="77777777" w:rsidR="0082188B" w:rsidRDefault="0082188B" w:rsidP="0082188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190DA09" w14:textId="77777777" w:rsidR="0082188B" w:rsidRDefault="0082188B" w:rsidP="0082188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D096BDB" w14:textId="77777777" w:rsidR="0082188B" w:rsidRDefault="0082188B" w:rsidP="0082188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1962DAF4" w14:textId="77777777" w:rsidR="0082188B" w:rsidRDefault="0082188B" w:rsidP="0082188B">
            <w:pPr>
              <w:rPr>
                <w:rFonts w:eastAsiaTheme="minorEastAsia"/>
                <w:lang w:eastAsia="zh-CN"/>
              </w:rPr>
            </w:pPr>
          </w:p>
          <w:p w14:paraId="62DEFB9F" w14:textId="56177BD3" w:rsidR="00283A46" w:rsidRPr="00283A46" w:rsidRDefault="00283A46" w:rsidP="00283A4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00768EB2" w14:textId="77777777" w:rsidR="0082188B" w:rsidRDefault="0082188B" w:rsidP="0082188B">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F4D0426" w14:textId="77777777" w:rsidR="0082188B" w:rsidRDefault="0082188B" w:rsidP="0082188B">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8A51C92" w14:textId="77777777" w:rsidR="0082188B" w:rsidRDefault="0082188B" w:rsidP="0082188B">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145C828" w14:textId="77777777" w:rsidR="0082188B" w:rsidRDefault="0082188B" w:rsidP="0082188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4D1C8C6F" w14:textId="77777777" w:rsidR="0082188B" w:rsidRDefault="0082188B" w:rsidP="0082188B">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5B44595C" w14:textId="77777777" w:rsidR="0082188B" w:rsidRDefault="0082188B" w:rsidP="0082188B">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43FC6D2" w14:textId="78F86991" w:rsidR="0082188B" w:rsidRPr="0082188B" w:rsidRDefault="0082188B" w:rsidP="0082188B">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7A8C9478" w14:textId="77777777" w:rsidR="00283A46" w:rsidRDefault="00283A46" w:rsidP="0082188B">
            <w:pPr>
              <w:jc w:val="left"/>
              <w:rPr>
                <w:rFonts w:eastAsiaTheme="minorEastAsia"/>
                <w:b/>
                <w:bCs/>
                <w:lang w:val="sv-SE" w:eastAsia="zh-CN"/>
              </w:rPr>
            </w:pPr>
          </w:p>
          <w:p w14:paraId="7B0555DB" w14:textId="0A5ABD29" w:rsidR="00283A46" w:rsidRPr="00283A46" w:rsidRDefault="00283A46" w:rsidP="0082188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42B78E63" w14:textId="7E28B71A" w:rsidR="0082188B" w:rsidRDefault="0082188B" w:rsidP="0082188B">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16DE51F2" w14:textId="77777777" w:rsidR="0082188B" w:rsidRDefault="0082188B" w:rsidP="0082188B">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64D29C4" w14:textId="49DE4985" w:rsidR="0082188B" w:rsidRPr="0082188B" w:rsidRDefault="0082188B" w:rsidP="0082188B">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4BE21F1" w14:textId="77777777" w:rsidR="0082188B" w:rsidRDefault="0082188B">
      <w:pPr>
        <w:spacing w:after="0" w:line="240" w:lineRule="auto"/>
        <w:jc w:val="left"/>
        <w:rPr>
          <w:rFonts w:eastAsiaTheme="minorEastAsia"/>
          <w:szCs w:val="24"/>
          <w:lang w:val="en-US" w:eastAsia="zh-CN"/>
        </w:rPr>
      </w:pPr>
    </w:p>
    <w:p w14:paraId="2600EDA8" w14:textId="2BE70BBB" w:rsidR="00DF792C" w:rsidRDefault="00DF792C" w:rsidP="00DF792C">
      <w:pPr>
        <w:pStyle w:val="Heading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1</w:t>
      </w:r>
      <w:r w:rsidRPr="00DF792C">
        <w:rPr>
          <w:rFonts w:ascii="Times New Roman" w:hAnsi="Times New Roman" w:cs="Times New Roman"/>
          <w:b/>
          <w:bCs/>
          <w:sz w:val="22"/>
          <w:szCs w:val="16"/>
          <w:highlight w:val="yellow"/>
          <w:lang w:eastAsia="zh-CN"/>
        </w:rPr>
        <w:t>:</w:t>
      </w:r>
    </w:p>
    <w:p w14:paraId="3D7EDA40" w14:textId="2A19C8B9" w:rsidR="00DF792C" w:rsidRDefault="00DF792C" w:rsidP="00DF792C">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 xml:space="preserve">For Polar code design for </w:t>
      </w:r>
      <w:r>
        <w:rPr>
          <w:rFonts w:eastAsiaTheme="minorEastAsia" w:hint="eastAsia"/>
          <w:bCs/>
          <w:lang w:val="en-US" w:eastAsia="zh-CN"/>
        </w:rPr>
        <w:t xml:space="preserve">UCI </w:t>
      </w:r>
      <w:r w:rsidR="008243C5">
        <w:rPr>
          <w:rFonts w:eastAsiaTheme="minorEastAsia" w:hint="eastAsia"/>
          <w:bCs/>
          <w:lang w:val="en-US" w:eastAsia="zh-CN"/>
        </w:rPr>
        <w:t xml:space="preserve">with </w:t>
      </w:r>
      <w:r>
        <w:rPr>
          <w:rFonts w:eastAsiaTheme="minorEastAsia" w:hint="eastAsia"/>
          <w:bCs/>
          <w:lang w:val="en-US" w:eastAsia="zh-CN"/>
        </w:rPr>
        <w:t>payload size larger than NR range</w:t>
      </w:r>
      <w:r w:rsidR="008243C5">
        <w:rPr>
          <w:rFonts w:eastAsiaTheme="minorEastAsia" w:hint="eastAsia"/>
          <w:bCs/>
          <w:lang w:val="en-US" w:eastAsia="zh-CN"/>
        </w:rPr>
        <w:t xml:space="preserve"> (i.e., larger than 1706 bits)</w:t>
      </w:r>
      <w:r>
        <w:rPr>
          <w:rFonts w:eastAsiaTheme="minorEastAsia" w:hint="eastAsia"/>
          <w:bCs/>
          <w:lang w:val="en-US" w:eastAsia="zh-CN"/>
        </w:rPr>
        <w:t>, the following options are identified</w:t>
      </w:r>
    </w:p>
    <w:p w14:paraId="46879F31" w14:textId="62D801B0" w:rsidR="00DF792C" w:rsidRPr="00680886" w:rsidRDefault="00DF792C" w:rsidP="00DF792C">
      <w:pPr>
        <w:pStyle w:val="ListParagraph"/>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sidR="008243C5">
        <w:rPr>
          <w:rFonts w:eastAsiaTheme="minorEastAsia" w:hint="eastAsia"/>
          <w:bCs/>
          <w:lang w:val="en-US" w:eastAsia="zh-CN"/>
        </w:rPr>
        <w:t xml:space="preserve">than 2 </w:t>
      </w:r>
      <w:r w:rsidRPr="00680886">
        <w:rPr>
          <w:rFonts w:eastAsiaTheme="minorEastAsia" w:hint="eastAsia"/>
          <w:bCs/>
          <w:lang w:val="en-US" w:eastAsia="zh-CN"/>
        </w:rPr>
        <w:t>segment</w:t>
      </w:r>
      <w:r w:rsidR="008243C5">
        <w:rPr>
          <w:rFonts w:eastAsiaTheme="minorEastAsia" w:hint="eastAsia"/>
          <w:bCs/>
          <w:lang w:val="en-US" w:eastAsia="zh-CN"/>
        </w:rPr>
        <w:t>s</w:t>
      </w:r>
    </w:p>
    <w:p w14:paraId="5BF301C0" w14:textId="77777777" w:rsidR="00DF792C" w:rsidRPr="00680886" w:rsidRDefault="00DF792C" w:rsidP="00DF792C">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Pr="00680886">
        <w:rPr>
          <w:rFonts w:eastAsiaTheme="minorEastAsia" w:hint="eastAsia"/>
          <w:bCs/>
          <w:lang w:val="en-US" w:eastAsia="zh-CN"/>
        </w:rPr>
        <w:t>PAC code</w:t>
      </w:r>
    </w:p>
    <w:p w14:paraId="1497129F" w14:textId="1E686482" w:rsidR="00DF792C" w:rsidRPr="00680886" w:rsidRDefault="00DF792C" w:rsidP="00DF792C">
      <w:pPr>
        <w:pStyle w:val="ListParagraph"/>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w:t>
      </w:r>
      <w:r w:rsidRPr="002C0D1D">
        <w:rPr>
          <w:rFonts w:eastAsiaTheme="minorEastAsia"/>
          <w:bCs/>
          <w:lang w:val="sv-SE" w:eastAsia="zh-CN"/>
        </w:rPr>
        <w:t>gth</w:t>
      </w:r>
      <w:r w:rsidR="008243C5">
        <w:rPr>
          <w:rFonts w:eastAsiaTheme="minorEastAsia" w:hint="eastAsia"/>
          <w:bCs/>
          <w:lang w:val="sv-SE" w:eastAsia="zh-CN"/>
        </w:rPr>
        <w:t>-</w:t>
      </w:r>
      <w:r w:rsidRPr="002C0D1D">
        <w:rPr>
          <w:rFonts w:eastAsiaTheme="minorEastAsia"/>
          <w:bCs/>
          <w:lang w:val="sv-SE" w:eastAsia="zh-CN"/>
        </w:rPr>
        <w:t xml:space="preserve">N </w:t>
      </w:r>
      <w:r w:rsidR="002C0D1D" w:rsidRPr="002C0D1D">
        <w:rPr>
          <w:rFonts w:eastAsiaTheme="minorEastAsia" w:hint="eastAsia"/>
          <w:bCs/>
          <w:lang w:val="sv-SE" w:eastAsia="zh-CN"/>
        </w:rPr>
        <w:t>P</w:t>
      </w:r>
      <w:r w:rsidRPr="002C0D1D">
        <w:rPr>
          <w:rFonts w:eastAsiaTheme="minorEastAsia"/>
          <w:bCs/>
          <w:lang w:val="sv-SE" w:eastAsia="zh-CN"/>
        </w:rPr>
        <w:t>ola</w:t>
      </w:r>
      <w:r w:rsidRPr="00680886">
        <w:rPr>
          <w:bCs/>
          <w:lang w:val="sv-SE" w:eastAsia="zh-CN"/>
        </w:rPr>
        <w:t>r cod</w:t>
      </w:r>
      <w:r w:rsidRPr="00680886">
        <w:rPr>
          <w:rFonts w:eastAsiaTheme="minorEastAsia" w:hint="eastAsia"/>
          <w:bCs/>
          <w:lang w:val="sv-SE" w:eastAsia="zh-CN"/>
        </w:rPr>
        <w:t>e</w:t>
      </w:r>
    </w:p>
    <w:p w14:paraId="02B21882" w14:textId="77777777" w:rsidR="00DF792C" w:rsidRPr="00680886" w:rsidRDefault="00DF792C" w:rsidP="00DF792C">
      <w:pPr>
        <w:pStyle w:val="ListParagraph"/>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lastRenderedPageBreak/>
        <w:t>H</w:t>
      </w:r>
      <w:r w:rsidRPr="00680886">
        <w:rPr>
          <w:rFonts w:eastAsiaTheme="minorEastAsia" w:hint="eastAsia"/>
          <w:bCs/>
          <w:lang w:val="sv-SE" w:eastAsia="zh-CN"/>
        </w:rPr>
        <w:t>igher modulation order</w:t>
      </w:r>
      <w:r>
        <w:rPr>
          <w:rFonts w:eastAsiaTheme="minorEastAsia" w:hint="eastAsia"/>
          <w:bCs/>
          <w:lang w:val="sv-SE" w:eastAsia="zh-CN"/>
        </w:rPr>
        <w:t>]</w:t>
      </w:r>
    </w:p>
    <w:p w14:paraId="0562F64B" w14:textId="09A4B846" w:rsidR="00DF792C" w:rsidRDefault="002C0D1D" w:rsidP="00DF792C">
      <w:pPr>
        <w:spacing w:line="259" w:lineRule="auto"/>
        <w:rPr>
          <w:rFonts w:eastAsiaTheme="minorEastAsia"/>
          <w:lang w:val="en-US" w:eastAsia="zh-CN"/>
        </w:rPr>
      </w:pPr>
      <w:r>
        <w:rPr>
          <w:rFonts w:eastAsiaTheme="minorEastAsia" w:hint="eastAsia"/>
          <w:bCs/>
          <w:lang w:val="en-US" w:eastAsia="zh-CN"/>
        </w:rPr>
        <w:t xml:space="preserve">Note: </w:t>
      </w:r>
      <w:r w:rsidR="00DF792C">
        <w:rPr>
          <w:rFonts w:eastAsiaTheme="minorEastAsia" w:hint="eastAsia"/>
          <w:bCs/>
          <w:lang w:val="en-US" w:eastAsia="zh-CN"/>
        </w:rPr>
        <w:t>The necessity of UCI payload size larger than NR range</w:t>
      </w:r>
      <w:r w:rsidR="00770728">
        <w:rPr>
          <w:rFonts w:eastAsiaTheme="minorEastAsia" w:hint="eastAsia"/>
          <w:bCs/>
          <w:lang w:val="en-US" w:eastAsia="zh-CN"/>
        </w:rPr>
        <w:t xml:space="preserve"> needs</w:t>
      </w:r>
      <w:r w:rsidR="00DF792C">
        <w:rPr>
          <w:rFonts w:eastAsiaTheme="minorEastAsia" w:hint="eastAsia"/>
          <w:bCs/>
          <w:lang w:val="en-US" w:eastAsia="zh-CN"/>
        </w:rPr>
        <w:t xml:space="preserve"> to be confirmed by other agenda(s)</w:t>
      </w:r>
    </w:p>
    <w:p w14:paraId="1D14AEB3" w14:textId="77777777" w:rsidR="00DF792C" w:rsidRPr="00DF792C" w:rsidRDefault="00DF792C" w:rsidP="00DF792C">
      <w:pPr>
        <w:rPr>
          <w:rFonts w:eastAsiaTheme="minorEastAsia"/>
          <w:lang w:val="en-US" w:eastAsia="zh-CN"/>
        </w:rPr>
      </w:pPr>
    </w:p>
    <w:tbl>
      <w:tblPr>
        <w:tblStyle w:val="TableGrid"/>
        <w:tblW w:w="0" w:type="auto"/>
        <w:tblLook w:val="04A0" w:firstRow="1" w:lastRow="0" w:firstColumn="1" w:lastColumn="0" w:noHBand="0" w:noVBand="1"/>
      </w:tblPr>
      <w:tblGrid>
        <w:gridCol w:w="9628"/>
      </w:tblGrid>
      <w:tr w:rsidR="00DF792C" w14:paraId="339D2292" w14:textId="77777777" w:rsidTr="00DF792C">
        <w:tc>
          <w:tcPr>
            <w:tcW w:w="9628" w:type="dxa"/>
          </w:tcPr>
          <w:p w14:paraId="7AC6ECD8" w14:textId="58CC386A" w:rsidR="00DF792C" w:rsidRDefault="002C0D1D" w:rsidP="00DF792C">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UCI beyond NR rang</w:t>
            </w:r>
            <w:r w:rsidR="001E69E4">
              <w:rPr>
                <w:rFonts w:eastAsiaTheme="minorEastAsia" w:hint="eastAsia"/>
                <w:b/>
                <w:color w:val="4472C4" w:themeColor="accent5"/>
                <w:lang w:val="sv-SE" w:eastAsia="zh-CN"/>
              </w:rPr>
              <w:t>e</w:t>
            </w:r>
          </w:p>
          <w:p w14:paraId="3C792756" w14:textId="77777777" w:rsidR="002C0D1D" w:rsidRDefault="002C0D1D" w:rsidP="002C0D1D">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EE6D44E" w14:textId="77777777" w:rsidR="002C0D1D" w:rsidRDefault="002C0D1D" w:rsidP="002C0D1D">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486B6171" w14:textId="77777777" w:rsidR="002C0D1D"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5A86133A" w14:textId="77777777" w:rsidR="002C0D1D"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649C767A" w14:textId="77777777" w:rsidR="002C0D1D"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17A216D" w14:textId="77777777" w:rsidR="002C0D1D" w:rsidRDefault="002C0D1D" w:rsidP="002C0D1D">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5613D26" w14:textId="77777777" w:rsidR="002C0D1D"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1E739986" w14:textId="77777777" w:rsidR="002C0D1D" w:rsidRPr="00074E67" w:rsidRDefault="002C0D1D" w:rsidP="002C0D1D">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sidRPr="00074E67">
              <w:rPr>
                <w:rFonts w:eastAsiaTheme="minorEastAsia"/>
                <w:b/>
                <w:lang w:val="sv-SE" w:eastAsia="zh-CN"/>
              </w:rPr>
              <w:t>PAC-Polar provides limited performance gain and brings challenges to SCL decoder</w:t>
            </w:r>
            <w:r w:rsidRPr="00074E67">
              <w:rPr>
                <w:rFonts w:eastAsiaTheme="minorEastAsia" w:hint="eastAsia"/>
                <w:b/>
                <w:lang w:val="sv-SE" w:eastAsia="zh-CN"/>
              </w:rPr>
              <w:t>.</w:t>
            </w:r>
          </w:p>
          <w:p w14:paraId="53D55E6E" w14:textId="58867EE8" w:rsidR="002C0D1D" w:rsidRPr="00074E67" w:rsidRDefault="002C0D1D" w:rsidP="002C0D1D">
            <w:pPr>
              <w:pStyle w:val="ListParagraph"/>
              <w:numPr>
                <w:ilvl w:val="1"/>
                <w:numId w:val="99"/>
              </w:numPr>
              <w:ind w:firstLineChars="0"/>
              <w:rPr>
                <w:rFonts w:eastAsiaTheme="minorEastAsia"/>
                <w:b/>
                <w:lang w:val="sv-SE" w:eastAsia="zh-CN"/>
              </w:rPr>
            </w:pPr>
            <w:r w:rsidRPr="00074E67">
              <w:rPr>
                <w:rFonts w:eastAsiaTheme="minorEastAsia" w:hint="eastAsia"/>
                <w:b/>
                <w:lang w:val="sv-SE" w:eastAsia="zh-CN"/>
              </w:rPr>
              <w:t>[1 source]</w:t>
            </w:r>
            <w:r w:rsidRPr="00074E67">
              <w:rPr>
                <w:rFonts w:eastAsiaTheme="minorEastAsia"/>
                <w:b/>
                <w:lang w:val="sv-SE" w:eastAsia="zh-CN"/>
              </w:rPr>
              <w:t xml:space="preserve"> suggested </w:t>
            </w:r>
            <w:r w:rsidRPr="00074E67">
              <w:rPr>
                <w:rFonts w:eastAsiaTheme="minorEastAsia" w:hint="eastAsia"/>
                <w:b/>
                <w:lang w:val="sv-SE" w:eastAsia="zh-CN"/>
              </w:rPr>
              <w:t xml:space="preserve">using NR </w:t>
            </w:r>
            <w:r w:rsidRPr="00074E67">
              <w:rPr>
                <w:rFonts w:eastAsiaTheme="minorEastAsia"/>
                <w:b/>
                <w:lang w:val="sv-SE" w:eastAsia="zh-CN"/>
              </w:rPr>
              <w:t xml:space="preserve">Polar </w:t>
            </w:r>
            <w:r w:rsidRPr="00074E67">
              <w:rPr>
                <w:rFonts w:eastAsiaTheme="minorEastAsia" w:hint="eastAsia"/>
                <w:b/>
                <w:lang w:val="sv-SE" w:eastAsia="zh-CN"/>
              </w:rPr>
              <w:t>en</w:t>
            </w:r>
            <w:r w:rsidRPr="00074E67">
              <w:rPr>
                <w:rFonts w:eastAsiaTheme="minorEastAsia"/>
                <w:b/>
                <w:lang w:val="sv-SE" w:eastAsia="zh-CN"/>
              </w:rPr>
              <w:t>cod</w:t>
            </w:r>
            <w:r w:rsidRPr="00074E67">
              <w:rPr>
                <w:rFonts w:eastAsiaTheme="minorEastAsia" w:hint="eastAsia"/>
                <w:b/>
                <w:lang w:val="sv-SE" w:eastAsia="zh-CN"/>
              </w:rPr>
              <w:t>ing</w:t>
            </w:r>
            <w:r w:rsidRPr="00074E67">
              <w:rPr>
                <w:rFonts w:eastAsiaTheme="minorEastAsia"/>
                <w:b/>
                <w:lang w:val="sv-SE" w:eastAsia="zh-CN"/>
              </w:rPr>
              <w:t xml:space="preserve"> based on N/2 Polar sequence</w:t>
            </w:r>
            <w:r w:rsidRPr="00074E67">
              <w:rPr>
                <w:rFonts w:eastAsiaTheme="minorEastAsia" w:hint="eastAsia"/>
                <w:b/>
                <w:lang w:val="sv-SE" w:eastAsia="zh-CN"/>
              </w:rPr>
              <w:t xml:space="preserve"> </w:t>
            </w:r>
            <w:r w:rsidRPr="00074E67">
              <w:rPr>
                <w:b/>
                <w:bCs/>
                <w:lang w:val="sv-SE" w:eastAsia="zh-CN"/>
              </w:rPr>
              <w:t>for length N polar code</w:t>
            </w:r>
            <w:r w:rsidRPr="00074E67">
              <w:rPr>
                <w:rFonts w:eastAsiaTheme="minorEastAsia"/>
                <w:b/>
                <w:lang w:val="sv-SE" w:eastAsia="zh-CN"/>
              </w:rPr>
              <w:t>, which approximately provides 0.2 dB gain over NR segmentation scheme for K = 1706 and E = 2048, BLER of 1%.</w:t>
            </w:r>
          </w:p>
          <w:p w14:paraId="3B947701" w14:textId="77777777" w:rsidR="002C0D1D" w:rsidRDefault="002C0D1D" w:rsidP="002C0D1D">
            <w:pPr>
              <w:pStyle w:val="ListParagraph"/>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56B9DE97" w14:textId="7556507C" w:rsidR="002C0D1D" w:rsidRPr="002C0D1D" w:rsidRDefault="002C0D1D" w:rsidP="00DF792C">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4B1FBE0A" w14:textId="77777777" w:rsidR="00DF792C" w:rsidRPr="00DF792C" w:rsidRDefault="00DF792C" w:rsidP="00DF792C">
      <w:pPr>
        <w:rPr>
          <w:rFonts w:eastAsia="DengXian"/>
          <w:lang w:val="en-US" w:eastAsia="zh-CN"/>
        </w:rPr>
      </w:pPr>
    </w:p>
    <w:p w14:paraId="5AB16897" w14:textId="75DA6D0B" w:rsidR="002C0D1D" w:rsidRDefault="002C0D1D" w:rsidP="002C0D1D">
      <w:pPr>
        <w:pStyle w:val="Heading3"/>
        <w:adjustRightInd w:val="0"/>
        <w:spacing w:line="259" w:lineRule="auto"/>
        <w:ind w:leftChars="0" w:left="0" w:rightChars="0" w:right="0"/>
        <w:rPr>
          <w:rFonts w:ascii="Times New Roman" w:eastAsiaTheme="minorEastAsia" w:hAnsi="Times New Roman" w:cs="Times New Roman"/>
          <w:b/>
          <w:bCs/>
          <w:sz w:val="22"/>
          <w:szCs w:val="16"/>
          <w:lang w:eastAsia="zh-CN"/>
        </w:rPr>
      </w:pPr>
      <w:r w:rsidRPr="00DF792C">
        <w:rPr>
          <w:rFonts w:ascii="Times New Roman" w:hAnsi="Times New Roman" w:cs="Times New Roman"/>
          <w:b/>
          <w:bCs/>
          <w:sz w:val="22"/>
          <w:szCs w:val="16"/>
          <w:highlight w:val="yellow"/>
          <w:lang w:eastAsia="zh-CN"/>
        </w:rPr>
        <w:t xml:space="preserve">Offline </w:t>
      </w:r>
      <w:r>
        <w:rPr>
          <w:rFonts w:ascii="Times New Roman" w:eastAsiaTheme="minorEastAsia" w:hAnsi="Times New Roman" w:cs="Times New Roman" w:hint="eastAsia"/>
          <w:b/>
          <w:bCs/>
          <w:sz w:val="22"/>
          <w:szCs w:val="16"/>
          <w:highlight w:val="yellow"/>
          <w:lang w:eastAsia="zh-CN"/>
        </w:rPr>
        <w:t>proposal 2</w:t>
      </w:r>
      <w:r w:rsidRPr="00DF792C">
        <w:rPr>
          <w:rFonts w:ascii="Times New Roman" w:hAnsi="Times New Roman" w:cs="Times New Roman"/>
          <w:b/>
          <w:bCs/>
          <w:sz w:val="22"/>
          <w:szCs w:val="16"/>
          <w:highlight w:val="yellow"/>
          <w:lang w:eastAsia="zh-CN"/>
        </w:rPr>
        <w:t>:</w:t>
      </w:r>
    </w:p>
    <w:p w14:paraId="3FC88AFD" w14:textId="0D615CC2" w:rsidR="002C0D1D" w:rsidRDefault="002C0D1D" w:rsidP="002C0D1D">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w:t>
      </w:r>
      <w:r w:rsidR="00E8123F">
        <w:rPr>
          <w:rFonts w:eastAsiaTheme="minorEastAsia" w:hint="eastAsia"/>
          <w:bCs/>
          <w:lang w:val="en-US" w:eastAsia="zh-CN"/>
        </w:rPr>
        <w:t>For Polar code design for</w:t>
      </w:r>
      <w:r>
        <w:rPr>
          <w:rFonts w:eastAsiaTheme="minorEastAsia" w:hint="eastAsia"/>
          <w:bCs/>
          <w:lang w:val="en-US" w:eastAsia="zh-CN"/>
        </w:rPr>
        <w:t xml:space="preserve"> DCI with payload size larger than NR range (i.e., larger than 140 bits), the following options are identified</w:t>
      </w:r>
    </w:p>
    <w:p w14:paraId="0B88D6C4" w14:textId="265F1A95" w:rsidR="002C0D1D" w:rsidRPr="00680886" w:rsidRDefault="00B215AE" w:rsidP="002C0D1D">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1BA3E24A" w14:textId="5DC4F2E7" w:rsidR="002C0D1D" w:rsidRPr="00680886" w:rsidRDefault="00B215AE" w:rsidP="002C0D1D">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Remov</w:t>
      </w:r>
      <w:r w:rsidR="00B857BE">
        <w:rPr>
          <w:rFonts w:eastAsiaTheme="minorEastAsia" w:hint="eastAsia"/>
          <w:bCs/>
          <w:lang w:val="en-US" w:eastAsia="zh-CN"/>
        </w:rPr>
        <w:t>e</w:t>
      </w:r>
      <w:r>
        <w:rPr>
          <w:rFonts w:eastAsiaTheme="minorEastAsia" w:hint="eastAsia"/>
          <w:bCs/>
          <w:lang w:val="en-US" w:eastAsia="zh-CN"/>
        </w:rPr>
        <w:t xml:space="preserve"> D-CRC </w:t>
      </w:r>
      <w:proofErr w:type="spellStart"/>
      <w:r>
        <w:rPr>
          <w:rFonts w:eastAsiaTheme="minorEastAsia" w:hint="eastAsia"/>
          <w:bCs/>
          <w:lang w:val="en-US" w:eastAsia="zh-CN"/>
        </w:rPr>
        <w:t>interleaver</w:t>
      </w:r>
      <w:proofErr w:type="spellEnd"/>
    </w:p>
    <w:p w14:paraId="792CF67D" w14:textId="7CC58693" w:rsidR="002C0D1D" w:rsidRPr="00680886"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bCs/>
          <w:lang w:val="sv-SE" w:eastAsia="zh-CN"/>
        </w:rPr>
        <w:t>D</w:t>
      </w:r>
      <w:r>
        <w:rPr>
          <w:rFonts w:eastAsiaTheme="minorEastAsia" w:hint="eastAsia"/>
          <w:bCs/>
          <w:lang w:val="sv-SE" w:eastAsia="zh-CN"/>
        </w:rPr>
        <w:t>efine D-CRC interleaver for larger DCI size</w:t>
      </w:r>
    </w:p>
    <w:p w14:paraId="5C6CE6E9" w14:textId="77777777" w:rsidR="00B215AE"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7027C982" w14:textId="77777777" w:rsidR="00B215AE"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41191E17" w14:textId="77777777" w:rsidR="00B215AE"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4CF90FCC" w14:textId="090833C7" w:rsidR="002C0D1D" w:rsidRPr="00680886" w:rsidRDefault="00B215AE" w:rsidP="002C0D1D">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09DFDEA7" w14:textId="6F75C6D8" w:rsidR="002C0D1D" w:rsidRDefault="002C0D1D" w:rsidP="002C0D1D">
      <w:pPr>
        <w:spacing w:line="259" w:lineRule="auto"/>
        <w:rPr>
          <w:rFonts w:eastAsiaTheme="minorEastAsia"/>
          <w:lang w:val="en-US" w:eastAsia="zh-CN"/>
        </w:rPr>
      </w:pPr>
      <w:r>
        <w:rPr>
          <w:rFonts w:eastAsiaTheme="minorEastAsia" w:hint="eastAsia"/>
          <w:bCs/>
          <w:lang w:val="en-US" w:eastAsia="zh-CN"/>
        </w:rPr>
        <w:t xml:space="preserve">Note: The necessity of </w:t>
      </w:r>
      <w:r w:rsidR="00C84A0C">
        <w:rPr>
          <w:rFonts w:eastAsiaTheme="minorEastAsia" w:hint="eastAsia"/>
          <w:bCs/>
          <w:lang w:val="en-US" w:eastAsia="zh-CN"/>
        </w:rPr>
        <w:t>D</w:t>
      </w:r>
      <w:r>
        <w:rPr>
          <w:rFonts w:eastAsiaTheme="minorEastAsia" w:hint="eastAsia"/>
          <w:bCs/>
          <w:lang w:val="en-US" w:eastAsia="zh-CN"/>
        </w:rPr>
        <w:t xml:space="preserve">CI </w:t>
      </w:r>
      <w:r w:rsidR="00B215AE">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TableGrid"/>
        <w:tblW w:w="0" w:type="auto"/>
        <w:tblLook w:val="04A0" w:firstRow="1" w:lastRow="0" w:firstColumn="1" w:lastColumn="0" w:noHBand="0" w:noVBand="1"/>
      </w:tblPr>
      <w:tblGrid>
        <w:gridCol w:w="9628"/>
      </w:tblGrid>
      <w:tr w:rsidR="00C84A0C" w14:paraId="38C6990E" w14:textId="77777777" w:rsidTr="00C84A0C">
        <w:tc>
          <w:tcPr>
            <w:tcW w:w="9628" w:type="dxa"/>
          </w:tcPr>
          <w:p w14:paraId="4B6DA95B" w14:textId="1DA30728" w:rsidR="00C84A0C" w:rsidRPr="00C84A0C" w:rsidRDefault="00C84A0C" w:rsidP="00C84A0C">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7CF25022" w14:textId="7DB95E90" w:rsidR="00C84A0C" w:rsidRDefault="00C84A0C" w:rsidP="00C84A0C">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6F91DC3" w14:textId="77777777" w:rsidR="00C84A0C" w:rsidRDefault="00C84A0C" w:rsidP="00C84A0C">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4DF7B3F5"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2BF8A0F"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92022EF"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60E92195" w14:textId="77777777" w:rsidR="00C84A0C" w:rsidRDefault="00C84A0C" w:rsidP="00C84A0C">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6ABA4D95"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083F4205"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7DD47B13"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B82901F"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3ADFD7CB"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38665B1E" w14:textId="77777777" w:rsid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9C2559B" w14:textId="77777777" w:rsidR="00C84A0C" w:rsidRDefault="00C84A0C" w:rsidP="00C84A0C">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7A6611D2" w14:textId="1FAED177" w:rsidR="00C84A0C" w:rsidRPr="00C84A0C" w:rsidRDefault="00C84A0C" w:rsidP="00C84A0C">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6240DEFF" w14:textId="77777777" w:rsidR="002C0D1D" w:rsidRDefault="002C0D1D">
      <w:pPr>
        <w:spacing w:after="0" w:line="240" w:lineRule="auto"/>
        <w:jc w:val="left"/>
        <w:rPr>
          <w:rFonts w:eastAsiaTheme="minorEastAsia"/>
          <w:szCs w:val="24"/>
          <w:lang w:val="en-US" w:eastAsia="zh-CN"/>
        </w:rPr>
      </w:pPr>
    </w:p>
    <w:p w14:paraId="4178158F" w14:textId="36DFF6CD" w:rsidR="00A1271A" w:rsidRDefault="00A1271A" w:rsidP="00A1271A">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Tue </w:t>
      </w:r>
      <w:r>
        <w:rPr>
          <w:rFonts w:ascii="Times New Roman" w:eastAsia="DengXian" w:hAnsi="Times New Roman" w:hint="eastAsia"/>
          <w:b/>
          <w:bCs/>
          <w:iCs/>
          <w:sz w:val="24"/>
          <w:szCs w:val="28"/>
          <w:lang w:eastAsia="zh-CN"/>
        </w:rPr>
        <w:t>online2</w:t>
      </w:r>
    </w:p>
    <w:p w14:paraId="2464936A" w14:textId="13887EFC" w:rsidR="00A1271A" w:rsidRPr="0087060B" w:rsidRDefault="000820CB" w:rsidP="0087060B">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b/>
          <w:bCs/>
          <w:sz w:val="22"/>
          <w:szCs w:val="16"/>
          <w:highlight w:val="yellow"/>
          <w:lang w:eastAsia="zh-CN"/>
        </w:rPr>
        <w:t>P</w:t>
      </w:r>
      <w:r w:rsidRPr="0087060B">
        <w:rPr>
          <w:rFonts w:ascii="Times New Roman" w:hAnsi="Times New Roman" w:cs="Times New Roman" w:hint="eastAsia"/>
          <w:b/>
          <w:bCs/>
          <w:sz w:val="22"/>
          <w:szCs w:val="16"/>
          <w:highlight w:val="yellow"/>
          <w:lang w:eastAsia="zh-CN"/>
        </w:rPr>
        <w:t xml:space="preserve">roposed </w:t>
      </w:r>
      <w:r w:rsidRPr="0087060B">
        <w:rPr>
          <w:rFonts w:ascii="Times New Roman" w:hAnsi="Times New Roman" w:cs="Times New Roman"/>
          <w:b/>
          <w:bCs/>
          <w:sz w:val="22"/>
          <w:szCs w:val="16"/>
          <w:highlight w:val="yellow"/>
          <w:lang w:eastAsia="zh-CN"/>
        </w:rPr>
        <w:t xml:space="preserve">conclusion </w:t>
      </w:r>
      <w:r w:rsidRPr="0087060B">
        <w:rPr>
          <w:rFonts w:ascii="Times New Roman" w:hAnsi="Times New Roman" w:cs="Times New Roman" w:hint="eastAsia"/>
          <w:b/>
          <w:bCs/>
          <w:sz w:val="22"/>
          <w:szCs w:val="16"/>
          <w:highlight w:val="yellow"/>
          <w:lang w:eastAsia="zh-CN"/>
        </w:rPr>
        <w:t>of template to collect evaluation results</w:t>
      </w:r>
    </w:p>
    <w:p w14:paraId="78D7AD6E" w14:textId="0FF6D4AA" w:rsidR="000820CB" w:rsidRPr="000820CB" w:rsidRDefault="000820CB" w:rsidP="000820CB">
      <w:pPr>
        <w:adjustRightInd w:val="0"/>
        <w:spacing w:afterLines="50" w:after="156" w:line="240" w:lineRule="auto"/>
        <w:rPr>
          <w:rFonts w:eastAsiaTheme="minorEastAsia"/>
          <w:lang w:val="en-US" w:eastAsia="zh-CN"/>
        </w:rPr>
      </w:pPr>
      <w:r w:rsidRPr="000820CB">
        <w:rPr>
          <w:rFonts w:eastAsia="SimSun"/>
          <w:lang w:eastAsia="zh-CN"/>
        </w:rPr>
        <w:t>Propos</w:t>
      </w:r>
      <w:r w:rsidRPr="000820CB">
        <w:rPr>
          <w:rFonts w:eastAsia="SimSun" w:hint="eastAsia"/>
          <w:lang w:eastAsia="zh-CN"/>
        </w:rPr>
        <w:t xml:space="preserve">ed conclusion </w:t>
      </w:r>
      <w:r w:rsidRPr="000820CB">
        <w:rPr>
          <w:rFonts w:eastAsiaTheme="minorEastAsia"/>
          <w:lang w:eastAsia="zh-CN"/>
        </w:rPr>
        <w:t>3.2</w:t>
      </w:r>
      <w:r w:rsidRPr="000820CB">
        <w:rPr>
          <w:rFonts w:eastAsia="SimSun"/>
          <w:lang w:eastAsia="zh-CN"/>
        </w:rPr>
        <w:t>-</w:t>
      </w:r>
      <w:r w:rsidRPr="000820CB">
        <w:rPr>
          <w:rFonts w:eastAsia="SimSun" w:hint="eastAsia"/>
          <w:lang w:eastAsia="zh-CN"/>
        </w:rPr>
        <w:t>2</w:t>
      </w:r>
      <w:r w:rsidRPr="000820CB">
        <w:rPr>
          <w:rFonts w:eastAsia="SimSun"/>
          <w:lang w:eastAsia="zh-CN"/>
        </w:rPr>
        <w:t>-v</w:t>
      </w:r>
      <w:r>
        <w:rPr>
          <w:rFonts w:eastAsia="SimSun" w:hint="eastAsia"/>
          <w:lang w:eastAsia="zh-CN"/>
        </w:rPr>
        <w:t>3</w:t>
      </w:r>
      <w:r w:rsidRPr="000820CB">
        <w:rPr>
          <w:rFonts w:eastAsia="SimSun" w:hint="eastAsia"/>
          <w:lang w:eastAsia="zh-CN"/>
        </w:rPr>
        <w:t>:</w:t>
      </w:r>
      <w:r w:rsidRPr="000820CB">
        <w:rPr>
          <w:lang w:val="en-US" w:eastAsia="zh-CN"/>
        </w:rPr>
        <w:t xml:space="preserve"> </w:t>
      </w: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 xml:space="preserve">performance-complexity tradeoff, </w:t>
      </w:r>
      <w:r w:rsidRPr="000820CB">
        <w:rPr>
          <w:rFonts w:eastAsiaTheme="minorEastAsia" w:hint="eastAsia"/>
          <w:lang w:val="en-US" w:eastAsia="zh-CN"/>
        </w:rPr>
        <w:t xml:space="preserve">companies are encouraged to </w:t>
      </w:r>
    </w:p>
    <w:p w14:paraId="05253F70" w14:textId="77777777" w:rsidR="000820CB" w:rsidRPr="000820CB" w:rsidRDefault="000820CB" w:rsidP="000820CB">
      <w:pPr>
        <w:pStyle w:val="ListParagraph"/>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P</w:t>
      </w:r>
      <w:r w:rsidRPr="000820CB">
        <w:rPr>
          <w:rFonts w:eastAsiaTheme="minorEastAsia" w:hint="eastAsia"/>
          <w:lang w:val="en-US" w:eastAsia="zh-CN"/>
        </w:rPr>
        <w:t xml:space="preserve">rovide the LDPC BG(s) and PCM(s) in the excel </w:t>
      </w:r>
      <w:r w:rsidRPr="000820CB">
        <w:rPr>
          <w:rFonts w:eastAsiaTheme="minorEastAsia"/>
          <w:lang w:val="en-US" w:eastAsia="zh-CN"/>
        </w:rPr>
        <w:t>spreadsheet</w:t>
      </w:r>
    </w:p>
    <w:p w14:paraId="00FF6383" w14:textId="77777777" w:rsidR="000820CB" w:rsidRPr="000820CB" w:rsidRDefault="000820CB" w:rsidP="000820CB">
      <w:pPr>
        <w:pStyle w:val="ListParagraph"/>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hint="eastAsia"/>
          <w:lang w:val="en-US" w:eastAsia="zh-CN"/>
        </w:rPr>
        <w:t>Provide the required SNR and complexity for target BLER, and the evaluation assumptions of the decoding algorithm</w:t>
      </w:r>
    </w:p>
    <w:p w14:paraId="6099586D" w14:textId="77777777" w:rsidR="000820CB" w:rsidRPr="000820CB" w:rsidRDefault="000820CB" w:rsidP="000820CB">
      <w:pPr>
        <w:pStyle w:val="ListParagraph"/>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75E24482" w14:textId="77777777" w:rsidR="000820CB" w:rsidRPr="000820CB" w:rsidRDefault="000820CB" w:rsidP="000820CB">
      <w:pPr>
        <w:pStyle w:val="ListParagraph"/>
        <w:numPr>
          <w:ilvl w:val="0"/>
          <w:numId w:val="73"/>
        </w:numPr>
        <w:adjustRightInd w:val="0"/>
        <w:spacing w:afterLines="50" w:after="156" w:line="240" w:lineRule="auto"/>
        <w:ind w:firstLineChars="0"/>
        <w:rPr>
          <w:rFonts w:eastAsiaTheme="minorEastAsia"/>
          <w:lang w:val="en-US" w:eastAsia="zh-CN"/>
        </w:rPr>
      </w:pPr>
      <w:r w:rsidRPr="000820CB">
        <w:rPr>
          <w:rFonts w:eastAsiaTheme="minorEastAsia" w:hint="eastAsia"/>
          <w:lang w:val="en-US" w:eastAsia="zh-CN"/>
        </w:rPr>
        <w:t>The details of the template will be further discussed using the following table as starting point for required SNR</w:t>
      </w:r>
    </w:p>
    <w:tbl>
      <w:tblPr>
        <w:tblStyle w:val="TableGrid"/>
        <w:tblW w:w="0" w:type="auto"/>
        <w:tblInd w:w="-5" w:type="dxa"/>
        <w:tblLook w:val="04A0" w:firstRow="1" w:lastRow="0" w:firstColumn="1" w:lastColumn="0" w:noHBand="0" w:noVBand="1"/>
      </w:tblPr>
      <w:tblGrid>
        <w:gridCol w:w="1560"/>
        <w:gridCol w:w="1438"/>
        <w:gridCol w:w="1327"/>
        <w:gridCol w:w="1327"/>
        <w:gridCol w:w="1327"/>
        <w:gridCol w:w="1327"/>
        <w:gridCol w:w="1327"/>
      </w:tblGrid>
      <w:tr w:rsidR="000820CB" w:rsidRPr="000820CB" w14:paraId="5E4E2EE7" w14:textId="77777777" w:rsidTr="000820CB">
        <w:tc>
          <w:tcPr>
            <w:tcW w:w="1560" w:type="dxa"/>
            <w:vAlign w:val="center"/>
          </w:tcPr>
          <w:p w14:paraId="046B1EA6"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p>
        </w:tc>
        <w:tc>
          <w:tcPr>
            <w:tcW w:w="1438" w:type="dxa"/>
            <w:vAlign w:val="center"/>
          </w:tcPr>
          <w:p w14:paraId="1C837DAE"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w:t>
            </w:r>
            <w:proofErr w:type="gramStart"/>
            <w:r w:rsidRPr="000820CB">
              <w:rPr>
                <w:rFonts w:eastAsia="DengXian"/>
                <w:color w:val="000000"/>
              </w:rPr>
              <w:t>1,R</w:t>
            </w:r>
            <w:proofErr w:type="gramEnd"/>
            <w:r w:rsidRPr="000820CB">
              <w:rPr>
                <w:rFonts w:eastAsia="DengXian"/>
                <w:color w:val="000000"/>
              </w:rPr>
              <w:t>1,Iter1</w:t>
            </w:r>
          </w:p>
        </w:tc>
        <w:tc>
          <w:tcPr>
            <w:tcW w:w="1327" w:type="dxa"/>
            <w:vAlign w:val="center"/>
          </w:tcPr>
          <w:p w14:paraId="7B79389A"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w:t>
            </w:r>
            <w:proofErr w:type="gramStart"/>
            <w:r w:rsidRPr="000820CB">
              <w:rPr>
                <w:rFonts w:eastAsia="DengXian"/>
                <w:color w:val="000000"/>
              </w:rPr>
              <w:t>1,R</w:t>
            </w:r>
            <w:proofErr w:type="gramEnd"/>
            <w:r w:rsidRPr="000820CB">
              <w:rPr>
                <w:rFonts w:eastAsia="DengXian"/>
                <w:color w:val="000000"/>
              </w:rPr>
              <w:t>1,Iter2</w:t>
            </w:r>
          </w:p>
        </w:tc>
        <w:tc>
          <w:tcPr>
            <w:tcW w:w="1327" w:type="dxa"/>
            <w:vAlign w:val="center"/>
          </w:tcPr>
          <w:p w14:paraId="747D5537"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w:t>
            </w:r>
            <w:proofErr w:type="gramStart"/>
            <w:r w:rsidRPr="000820CB">
              <w:rPr>
                <w:rFonts w:eastAsia="DengXian"/>
                <w:color w:val="000000"/>
              </w:rPr>
              <w:t>1,R</w:t>
            </w:r>
            <w:proofErr w:type="gramEnd"/>
            <w:r w:rsidRPr="000820CB">
              <w:rPr>
                <w:rFonts w:eastAsia="DengXian"/>
                <w:color w:val="000000"/>
              </w:rPr>
              <w:t>2,Iter1</w:t>
            </w:r>
          </w:p>
        </w:tc>
        <w:tc>
          <w:tcPr>
            <w:tcW w:w="1327" w:type="dxa"/>
            <w:vAlign w:val="center"/>
          </w:tcPr>
          <w:p w14:paraId="073B2721"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w:t>
            </w:r>
            <w:proofErr w:type="gramStart"/>
            <w:r w:rsidRPr="000820CB">
              <w:rPr>
                <w:rFonts w:eastAsia="DengXian"/>
                <w:color w:val="000000"/>
              </w:rPr>
              <w:t>1,R</w:t>
            </w:r>
            <w:proofErr w:type="gramEnd"/>
            <w:r w:rsidRPr="000820CB">
              <w:rPr>
                <w:rFonts w:eastAsia="DengXian"/>
                <w:color w:val="000000"/>
              </w:rPr>
              <w:t>2,Iter2</w:t>
            </w:r>
          </w:p>
        </w:tc>
        <w:tc>
          <w:tcPr>
            <w:tcW w:w="1327" w:type="dxa"/>
            <w:vAlign w:val="center"/>
          </w:tcPr>
          <w:p w14:paraId="0358D21E"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w:t>
            </w:r>
            <w:proofErr w:type="gramStart"/>
            <w:r w:rsidRPr="000820CB">
              <w:rPr>
                <w:rFonts w:eastAsia="DengXian"/>
                <w:color w:val="000000"/>
              </w:rPr>
              <w:t>2,R</w:t>
            </w:r>
            <w:proofErr w:type="gramEnd"/>
            <w:r w:rsidRPr="000820CB">
              <w:rPr>
                <w:rFonts w:eastAsia="DengXian"/>
                <w:color w:val="000000"/>
              </w:rPr>
              <w:t>3,Iter1</w:t>
            </w:r>
          </w:p>
        </w:tc>
        <w:tc>
          <w:tcPr>
            <w:tcW w:w="1327" w:type="dxa"/>
            <w:vAlign w:val="center"/>
          </w:tcPr>
          <w:p w14:paraId="01817410"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Qm</w:t>
            </w:r>
            <w:proofErr w:type="gramStart"/>
            <w:r w:rsidRPr="000820CB">
              <w:rPr>
                <w:rFonts w:eastAsia="DengXian"/>
                <w:color w:val="000000"/>
              </w:rPr>
              <w:t>2,R</w:t>
            </w:r>
            <w:proofErr w:type="gramEnd"/>
            <w:r w:rsidRPr="000820CB">
              <w:rPr>
                <w:rFonts w:eastAsia="DengXian"/>
                <w:color w:val="000000"/>
              </w:rPr>
              <w:t>3,Iter2</w:t>
            </w:r>
          </w:p>
        </w:tc>
      </w:tr>
      <w:tr w:rsidR="000820CB" w:rsidRPr="000820CB" w14:paraId="6036C44C" w14:textId="77777777" w:rsidTr="000820CB">
        <w:tc>
          <w:tcPr>
            <w:tcW w:w="1560" w:type="dxa"/>
            <w:vAlign w:val="center"/>
          </w:tcPr>
          <w:p w14:paraId="786A2A62"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Info. block length 1</w:t>
            </w:r>
          </w:p>
        </w:tc>
        <w:tc>
          <w:tcPr>
            <w:tcW w:w="1438" w:type="dxa"/>
            <w:vAlign w:val="center"/>
          </w:tcPr>
          <w:p w14:paraId="1BE8EE6F"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SNR_1_1</w:t>
            </w:r>
          </w:p>
        </w:tc>
        <w:tc>
          <w:tcPr>
            <w:tcW w:w="1327" w:type="dxa"/>
            <w:vAlign w:val="center"/>
          </w:tcPr>
          <w:p w14:paraId="520FE37A"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SNR_2_1</w:t>
            </w:r>
          </w:p>
        </w:tc>
        <w:tc>
          <w:tcPr>
            <w:tcW w:w="1327" w:type="dxa"/>
            <w:vAlign w:val="center"/>
          </w:tcPr>
          <w:p w14:paraId="4696A047"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SNR_3_1</w:t>
            </w:r>
          </w:p>
        </w:tc>
        <w:tc>
          <w:tcPr>
            <w:tcW w:w="1327" w:type="dxa"/>
            <w:vAlign w:val="center"/>
          </w:tcPr>
          <w:p w14:paraId="1B8F9F48"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SNR_4_1</w:t>
            </w:r>
          </w:p>
        </w:tc>
        <w:tc>
          <w:tcPr>
            <w:tcW w:w="1327" w:type="dxa"/>
            <w:vAlign w:val="center"/>
          </w:tcPr>
          <w:p w14:paraId="6FDE5EAD"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SNR_5_1</w:t>
            </w:r>
          </w:p>
        </w:tc>
        <w:tc>
          <w:tcPr>
            <w:tcW w:w="1327" w:type="dxa"/>
            <w:vAlign w:val="center"/>
          </w:tcPr>
          <w:p w14:paraId="40E304AA"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SNR_6_1</w:t>
            </w:r>
          </w:p>
        </w:tc>
      </w:tr>
      <w:tr w:rsidR="000820CB" w:rsidRPr="000820CB" w14:paraId="6420E48A" w14:textId="77777777" w:rsidTr="000820CB">
        <w:tc>
          <w:tcPr>
            <w:tcW w:w="1560" w:type="dxa"/>
            <w:vAlign w:val="center"/>
          </w:tcPr>
          <w:p w14:paraId="30158FF2"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Info. block length 2</w:t>
            </w:r>
          </w:p>
        </w:tc>
        <w:tc>
          <w:tcPr>
            <w:tcW w:w="1438" w:type="dxa"/>
            <w:vAlign w:val="center"/>
          </w:tcPr>
          <w:p w14:paraId="464005D0"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SNR_1_2</w:t>
            </w:r>
          </w:p>
        </w:tc>
        <w:tc>
          <w:tcPr>
            <w:tcW w:w="1327" w:type="dxa"/>
            <w:vAlign w:val="center"/>
          </w:tcPr>
          <w:p w14:paraId="212BE0AB"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SNR_2_2</w:t>
            </w:r>
          </w:p>
        </w:tc>
        <w:tc>
          <w:tcPr>
            <w:tcW w:w="1327" w:type="dxa"/>
            <w:vAlign w:val="center"/>
          </w:tcPr>
          <w:p w14:paraId="2B56CD60"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SNR_3_2</w:t>
            </w:r>
          </w:p>
        </w:tc>
        <w:tc>
          <w:tcPr>
            <w:tcW w:w="1327" w:type="dxa"/>
            <w:vAlign w:val="center"/>
          </w:tcPr>
          <w:p w14:paraId="3C1199C4"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SNR_4_2</w:t>
            </w:r>
          </w:p>
        </w:tc>
        <w:tc>
          <w:tcPr>
            <w:tcW w:w="1327" w:type="dxa"/>
            <w:vAlign w:val="center"/>
          </w:tcPr>
          <w:p w14:paraId="0A44CF65"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SNR_5_2</w:t>
            </w:r>
          </w:p>
        </w:tc>
        <w:tc>
          <w:tcPr>
            <w:tcW w:w="1327" w:type="dxa"/>
            <w:vAlign w:val="center"/>
          </w:tcPr>
          <w:p w14:paraId="0CD50B58"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SNR_6_2</w:t>
            </w:r>
          </w:p>
        </w:tc>
      </w:tr>
      <w:tr w:rsidR="000820CB" w:rsidRPr="000820CB" w14:paraId="57976054" w14:textId="77777777" w:rsidTr="000820CB">
        <w:tc>
          <w:tcPr>
            <w:tcW w:w="1560" w:type="dxa"/>
            <w:vAlign w:val="center"/>
          </w:tcPr>
          <w:p w14:paraId="5CEC7D77"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Info. block length 3</w:t>
            </w:r>
          </w:p>
        </w:tc>
        <w:tc>
          <w:tcPr>
            <w:tcW w:w="1438" w:type="dxa"/>
            <w:vAlign w:val="center"/>
          </w:tcPr>
          <w:p w14:paraId="77961751"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SNR_1_3</w:t>
            </w:r>
          </w:p>
        </w:tc>
        <w:tc>
          <w:tcPr>
            <w:tcW w:w="1327" w:type="dxa"/>
            <w:vAlign w:val="center"/>
          </w:tcPr>
          <w:p w14:paraId="54097D81"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SNR_2_3</w:t>
            </w:r>
          </w:p>
        </w:tc>
        <w:tc>
          <w:tcPr>
            <w:tcW w:w="1327" w:type="dxa"/>
            <w:vAlign w:val="center"/>
          </w:tcPr>
          <w:p w14:paraId="0B209A1B"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SNR_3_3</w:t>
            </w:r>
          </w:p>
        </w:tc>
        <w:tc>
          <w:tcPr>
            <w:tcW w:w="1327" w:type="dxa"/>
            <w:vAlign w:val="center"/>
          </w:tcPr>
          <w:p w14:paraId="7CC4A1EC"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SNR_4_3</w:t>
            </w:r>
          </w:p>
        </w:tc>
        <w:tc>
          <w:tcPr>
            <w:tcW w:w="1327" w:type="dxa"/>
            <w:vAlign w:val="center"/>
          </w:tcPr>
          <w:p w14:paraId="1E84C9B5"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SNR_5_3</w:t>
            </w:r>
          </w:p>
        </w:tc>
        <w:tc>
          <w:tcPr>
            <w:tcW w:w="1327" w:type="dxa"/>
            <w:vAlign w:val="center"/>
          </w:tcPr>
          <w:p w14:paraId="673AD8AD" w14:textId="77777777" w:rsidR="000820CB" w:rsidRPr="000820CB" w:rsidRDefault="000820CB" w:rsidP="000820CB">
            <w:pPr>
              <w:pStyle w:val="ListParagraph"/>
              <w:adjustRightInd w:val="0"/>
              <w:spacing w:afterLines="50" w:after="156" w:line="240" w:lineRule="auto"/>
              <w:ind w:firstLineChars="0" w:firstLine="0"/>
              <w:jc w:val="left"/>
              <w:rPr>
                <w:rFonts w:eastAsiaTheme="minorEastAsia"/>
                <w:lang w:val="en-US" w:eastAsia="zh-CN"/>
              </w:rPr>
            </w:pPr>
            <w:r w:rsidRPr="000820CB">
              <w:rPr>
                <w:rFonts w:eastAsia="DengXian"/>
                <w:color w:val="000000"/>
              </w:rPr>
              <w:t>SNR_6_3</w:t>
            </w:r>
          </w:p>
        </w:tc>
      </w:tr>
    </w:tbl>
    <w:p w14:paraId="65575D8A" w14:textId="6753BFB9" w:rsidR="000820CB" w:rsidRPr="000820CB" w:rsidRDefault="000820CB" w:rsidP="000820CB">
      <w:pPr>
        <w:pStyle w:val="StatementBody"/>
        <w:numPr>
          <w:ilvl w:val="0"/>
          <w:numId w:val="0"/>
        </w:numPr>
        <w:spacing w:after="0"/>
        <w:rPr>
          <w:rFonts w:eastAsiaTheme="minorEastAsia"/>
          <w:szCs w:val="20"/>
          <w:lang w:eastAsia="zh-CN"/>
        </w:rPr>
      </w:pPr>
      <w:r w:rsidRPr="000820CB">
        <w:rPr>
          <w:szCs w:val="20"/>
        </w:rPr>
        <w:t>Note:</w:t>
      </w:r>
      <w:r w:rsidRPr="000820CB">
        <w:rPr>
          <w:rFonts w:eastAsiaTheme="minorEastAsia" w:hint="eastAsia"/>
          <w:szCs w:val="20"/>
          <w:lang w:eastAsia="zh-CN"/>
        </w:rPr>
        <w:t xml:space="preserve"> The template to capture</w:t>
      </w:r>
      <w:r w:rsidRPr="000820CB">
        <w:rPr>
          <w:szCs w:val="20"/>
        </w:rPr>
        <w:t xml:space="preserve"> </w:t>
      </w:r>
      <w:r w:rsidRPr="000820CB">
        <w:rPr>
          <w:rFonts w:eastAsiaTheme="minorEastAsia" w:hint="eastAsia"/>
          <w:szCs w:val="20"/>
          <w:lang w:eastAsia="zh-CN"/>
        </w:rPr>
        <w:t>o</w:t>
      </w:r>
      <w:r w:rsidRPr="000820CB">
        <w:rPr>
          <w:szCs w:val="20"/>
        </w:rPr>
        <w:t>ther metrics</w:t>
      </w:r>
      <w:r w:rsidRPr="000820CB">
        <w:rPr>
          <w:rFonts w:eastAsiaTheme="minorEastAsia" w:hint="eastAsia"/>
          <w:szCs w:val="20"/>
          <w:lang w:eastAsia="zh-CN"/>
        </w:rPr>
        <w:t>, if agreed,</w:t>
      </w:r>
      <w:r w:rsidRPr="000820CB">
        <w:rPr>
          <w:szCs w:val="20"/>
        </w:rPr>
        <w:t xml:space="preserve"> </w:t>
      </w:r>
      <w:r w:rsidRPr="000820CB">
        <w:rPr>
          <w:rFonts w:eastAsiaTheme="minorEastAsia" w:hint="eastAsia"/>
          <w:szCs w:val="20"/>
          <w:lang w:eastAsia="zh-CN"/>
        </w:rPr>
        <w:t>will be discussed.</w:t>
      </w:r>
    </w:p>
    <w:p w14:paraId="767C39DF" w14:textId="0ECFA921" w:rsidR="000820CB" w:rsidRPr="0087060B" w:rsidRDefault="000820CB" w:rsidP="0087060B">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 for LDPC</w:t>
      </w:r>
    </w:p>
    <w:p w14:paraId="284E4AA3" w14:textId="1A9B32D4" w:rsidR="000820CB" w:rsidRDefault="00564577" w:rsidP="000820CB">
      <w:pPr>
        <w:spacing w:after="0"/>
        <w:jc w:val="left"/>
        <w:rPr>
          <w:rFonts w:eastAsiaTheme="minorEastAsia"/>
          <w:lang w:val="en-US" w:eastAsia="zh-CN"/>
        </w:rPr>
      </w:pPr>
      <w:r>
        <w:rPr>
          <w:rFonts w:eastAsiaTheme="minorEastAsia" w:hint="eastAsia"/>
          <w:b/>
          <w:lang w:eastAsia="zh-CN"/>
        </w:rPr>
        <w:t xml:space="preserve">Proposal: </w:t>
      </w:r>
      <w:r w:rsidR="000820CB">
        <w:rPr>
          <w:b/>
        </w:rPr>
        <w:t xml:space="preserve">For </w:t>
      </w:r>
      <w:r w:rsidR="000820CB">
        <w:rPr>
          <w:rFonts w:eastAsia="SimSun" w:hint="eastAsia"/>
          <w:b/>
          <w:lang w:val="en-US" w:eastAsia="zh-CN"/>
        </w:rPr>
        <w:t xml:space="preserve">the study </w:t>
      </w:r>
      <w:r w:rsidR="000820CB">
        <w:rPr>
          <w:rFonts w:eastAsia="SimSun"/>
          <w:b/>
          <w:lang w:val="en-US" w:eastAsia="zh-CN"/>
        </w:rPr>
        <w:t>of L</w:t>
      </w:r>
      <w:r w:rsidR="000820CB" w:rsidRPr="000820CB">
        <w:rPr>
          <w:rFonts w:eastAsia="SimSun"/>
          <w:b/>
          <w:lang w:val="en-US" w:eastAsia="zh-CN"/>
        </w:rPr>
        <w:t>DPC extension</w:t>
      </w:r>
      <w:r w:rsidR="000820CB" w:rsidRPr="000820CB">
        <w:rPr>
          <w:rFonts w:eastAsiaTheme="minorEastAsia" w:hint="eastAsia"/>
          <w:b/>
          <w:lang w:val="en-US" w:eastAsia="zh-CN"/>
        </w:rPr>
        <w:t xml:space="preserve"> LDPC</w:t>
      </w:r>
      <w:r w:rsidR="000820CB" w:rsidRPr="000820CB">
        <w:rPr>
          <w:b/>
          <w:lang w:val="en-US" w:eastAsia="zh-CN"/>
        </w:rPr>
        <w:t xml:space="preserve"> extension </w:t>
      </w:r>
      <w:r w:rsidR="000820CB" w:rsidRPr="000820CB">
        <w:rPr>
          <w:rFonts w:eastAsiaTheme="minorEastAsia" w:hint="eastAsia"/>
          <w:b/>
          <w:lang w:val="en-US" w:eastAsia="zh-CN"/>
        </w:rPr>
        <w:t>beyond NR range</w:t>
      </w:r>
      <w:r w:rsidR="000820CB" w:rsidRPr="000820CB">
        <w:rPr>
          <w:rFonts w:eastAsia="SimSun"/>
          <w:b/>
          <w:lang w:val="en-US" w:eastAsia="zh-CN"/>
        </w:rPr>
        <w:t xml:space="preserve">, </w:t>
      </w:r>
      <w:r w:rsidR="000820CB">
        <w:rPr>
          <w:rFonts w:eastAsia="SimSun"/>
          <w:b/>
          <w:lang w:val="en-US" w:eastAsia="zh-CN"/>
        </w:rPr>
        <w:t>the</w:t>
      </w:r>
      <w:r w:rsidR="000820CB">
        <w:rPr>
          <w:rFonts w:eastAsia="SimSun" w:hint="eastAsia"/>
          <w:b/>
          <w:lang w:val="en-US" w:eastAsia="zh-CN"/>
        </w:rPr>
        <w:t xml:space="preserve"> evaluation assumptions are as below.</w:t>
      </w:r>
    </w:p>
    <w:tbl>
      <w:tblPr>
        <w:tblStyle w:val="TableGrid"/>
        <w:tblW w:w="7508" w:type="dxa"/>
        <w:jc w:val="center"/>
        <w:tblLayout w:type="fixed"/>
        <w:tblLook w:val="04A0" w:firstRow="1" w:lastRow="0" w:firstColumn="1" w:lastColumn="0" w:noHBand="0" w:noVBand="1"/>
      </w:tblPr>
      <w:tblGrid>
        <w:gridCol w:w="1980"/>
        <w:gridCol w:w="5528"/>
      </w:tblGrid>
      <w:tr w:rsidR="000820CB" w14:paraId="729B42FF" w14:textId="77777777" w:rsidTr="000820CB">
        <w:trPr>
          <w:jc w:val="center"/>
        </w:trPr>
        <w:tc>
          <w:tcPr>
            <w:tcW w:w="1980" w:type="dxa"/>
            <w:vAlign w:val="center"/>
          </w:tcPr>
          <w:p w14:paraId="5E921725" w14:textId="77777777" w:rsidR="000820CB" w:rsidRPr="000820CB" w:rsidRDefault="000820CB" w:rsidP="00C14386">
            <w:pPr>
              <w:spacing w:after="0"/>
              <w:jc w:val="left"/>
              <w:rPr>
                <w:bCs/>
              </w:rPr>
            </w:pPr>
            <w:r w:rsidRPr="000820CB">
              <w:rPr>
                <w:bCs/>
              </w:rPr>
              <w:lastRenderedPageBreak/>
              <w:t>Parameters</w:t>
            </w:r>
          </w:p>
        </w:tc>
        <w:tc>
          <w:tcPr>
            <w:tcW w:w="5528" w:type="dxa"/>
            <w:vAlign w:val="center"/>
          </w:tcPr>
          <w:p w14:paraId="258ECEAB" w14:textId="77777777" w:rsidR="000820CB" w:rsidRPr="000820CB" w:rsidRDefault="000820CB" w:rsidP="00C14386">
            <w:pPr>
              <w:spacing w:after="0"/>
              <w:jc w:val="left"/>
              <w:rPr>
                <w:bCs/>
              </w:rPr>
            </w:pPr>
            <w:r w:rsidRPr="000820CB">
              <w:rPr>
                <w:bCs/>
              </w:rPr>
              <w:t>Values or assumptions</w:t>
            </w:r>
          </w:p>
        </w:tc>
      </w:tr>
      <w:tr w:rsidR="000820CB" w14:paraId="1EE0A833" w14:textId="77777777" w:rsidTr="000820CB">
        <w:trPr>
          <w:jc w:val="center"/>
        </w:trPr>
        <w:tc>
          <w:tcPr>
            <w:tcW w:w="1980" w:type="dxa"/>
            <w:vAlign w:val="center"/>
          </w:tcPr>
          <w:p w14:paraId="4966186A" w14:textId="77777777" w:rsidR="000820CB" w:rsidRPr="000820CB" w:rsidRDefault="000820CB" w:rsidP="00C14386">
            <w:pPr>
              <w:spacing w:after="0"/>
              <w:jc w:val="left"/>
            </w:pPr>
            <w:r w:rsidRPr="000820CB">
              <w:t>Channel</w:t>
            </w:r>
          </w:p>
        </w:tc>
        <w:tc>
          <w:tcPr>
            <w:tcW w:w="5528" w:type="dxa"/>
            <w:vAlign w:val="center"/>
          </w:tcPr>
          <w:p w14:paraId="6CC36403" w14:textId="77777777" w:rsidR="000820CB" w:rsidRPr="000820CB" w:rsidRDefault="000820CB" w:rsidP="00C14386">
            <w:pPr>
              <w:spacing w:after="0"/>
              <w:jc w:val="left"/>
              <w:rPr>
                <w:rFonts w:eastAsia="SimSun"/>
                <w:lang w:val="en-US" w:eastAsia="zh-CN"/>
              </w:rPr>
            </w:pPr>
            <w:r w:rsidRPr="000820CB">
              <w:rPr>
                <w:rFonts w:eastAsia="DengXian"/>
                <w:bCs/>
                <w:lang w:val="en-US" w:eastAsia="zh-CN"/>
              </w:rPr>
              <w:t>AWGN</w:t>
            </w:r>
          </w:p>
        </w:tc>
      </w:tr>
      <w:tr w:rsidR="000820CB" w14:paraId="2805F336" w14:textId="77777777" w:rsidTr="000820CB">
        <w:trPr>
          <w:jc w:val="center"/>
        </w:trPr>
        <w:tc>
          <w:tcPr>
            <w:tcW w:w="1980" w:type="dxa"/>
            <w:vAlign w:val="center"/>
          </w:tcPr>
          <w:p w14:paraId="2BA16F97" w14:textId="77777777" w:rsidR="000820CB" w:rsidRPr="000820CB" w:rsidRDefault="000820CB" w:rsidP="00C14386">
            <w:pPr>
              <w:spacing w:after="0"/>
              <w:jc w:val="left"/>
            </w:pPr>
            <w:r w:rsidRPr="000820CB">
              <w:t>Modulation</w:t>
            </w:r>
          </w:p>
        </w:tc>
        <w:tc>
          <w:tcPr>
            <w:tcW w:w="5528" w:type="dxa"/>
            <w:vAlign w:val="center"/>
          </w:tcPr>
          <w:p w14:paraId="6B42BD22" w14:textId="77777777" w:rsidR="000820CB" w:rsidRPr="000820CB" w:rsidRDefault="000820CB" w:rsidP="00C14386">
            <w:pPr>
              <w:spacing w:after="0"/>
              <w:jc w:val="left"/>
              <w:rPr>
                <w:rFonts w:eastAsia="DengXian"/>
                <w:bCs/>
                <w:lang w:val="en-US" w:eastAsia="zh-CN"/>
              </w:rPr>
            </w:pPr>
            <w:r w:rsidRPr="000820CB">
              <w:rPr>
                <w:rFonts w:eastAsia="DengXian"/>
                <w:bCs/>
                <w:lang w:val="en-US" w:eastAsia="zh-CN"/>
              </w:rPr>
              <w:t>O</w:t>
            </w:r>
            <w:r w:rsidRPr="000820CB">
              <w:rPr>
                <w:rFonts w:eastAsia="DengXian" w:hint="eastAsia"/>
                <w:bCs/>
                <w:lang w:val="en-US" w:eastAsia="zh-CN"/>
              </w:rPr>
              <w:t xml:space="preserve">ption 1: </w:t>
            </w:r>
            <w:r w:rsidRPr="000820CB">
              <w:rPr>
                <w:rFonts w:eastAsia="DengXian"/>
                <w:bCs/>
                <w:lang w:val="en-US" w:eastAsia="zh-CN"/>
              </w:rPr>
              <w:t>QPSK</w:t>
            </w:r>
          </w:p>
          <w:p w14:paraId="7A5EB3EA" w14:textId="77777777" w:rsidR="000820CB" w:rsidRPr="000820CB" w:rsidRDefault="000820CB" w:rsidP="00C14386">
            <w:pPr>
              <w:spacing w:after="0"/>
              <w:jc w:val="left"/>
              <w:rPr>
                <w:rFonts w:eastAsia="SimSun"/>
                <w:lang w:val="en-US" w:eastAsia="zh-CN"/>
              </w:rPr>
            </w:pPr>
            <w:r w:rsidRPr="000820CB">
              <w:rPr>
                <w:rFonts w:eastAsia="SimSun"/>
                <w:lang w:val="en-US" w:eastAsia="zh-CN"/>
              </w:rPr>
              <w:t>O</w:t>
            </w:r>
            <w:r w:rsidRPr="000820CB">
              <w:rPr>
                <w:rFonts w:eastAsia="SimSun" w:hint="eastAsia"/>
                <w:lang w:val="en-US" w:eastAsia="zh-CN"/>
              </w:rPr>
              <w:t>ption 2: QAM in MCS table</w:t>
            </w:r>
          </w:p>
          <w:p w14:paraId="1E290DDF" w14:textId="77777777" w:rsidR="000820CB" w:rsidRPr="000820CB" w:rsidRDefault="000820CB" w:rsidP="00C14386">
            <w:pPr>
              <w:tabs>
                <w:tab w:val="left" w:pos="840"/>
              </w:tabs>
              <w:spacing w:after="0"/>
              <w:jc w:val="left"/>
              <w:rPr>
                <w:rFonts w:eastAsiaTheme="minorEastAsia"/>
                <w:lang w:eastAsia="zh-CN"/>
              </w:rPr>
            </w:pPr>
            <w:r w:rsidRPr="000820CB">
              <w:rPr>
                <w:rFonts w:eastAsia="SimSun"/>
                <w:lang w:val="en-US" w:eastAsia="zh-CN"/>
              </w:rPr>
              <w:t>O</w:t>
            </w:r>
            <w:r w:rsidRPr="000820CB">
              <w:rPr>
                <w:rFonts w:eastAsia="SimSun" w:hint="eastAsia"/>
                <w:lang w:val="en-US" w:eastAsia="zh-CN"/>
              </w:rPr>
              <w:t xml:space="preserve">ption 3: </w:t>
            </w:r>
            <w:r w:rsidRPr="000820CB">
              <w:rPr>
                <w:rFonts w:eastAsiaTheme="minorEastAsia" w:hint="eastAsia"/>
                <w:lang w:eastAsia="zh-CN"/>
              </w:rPr>
              <w:t>Reported by company</w:t>
            </w:r>
          </w:p>
        </w:tc>
      </w:tr>
      <w:tr w:rsidR="000820CB" w14:paraId="0CC6F330" w14:textId="77777777" w:rsidTr="000820CB">
        <w:trPr>
          <w:jc w:val="center"/>
        </w:trPr>
        <w:tc>
          <w:tcPr>
            <w:tcW w:w="1980" w:type="dxa"/>
            <w:vAlign w:val="center"/>
          </w:tcPr>
          <w:p w14:paraId="0750383C" w14:textId="77777777" w:rsidR="000820CB" w:rsidRPr="000820CB" w:rsidRDefault="000820CB" w:rsidP="00C14386">
            <w:pPr>
              <w:spacing w:after="0"/>
              <w:jc w:val="left"/>
            </w:pPr>
            <w:r w:rsidRPr="000820CB">
              <w:t>Code rate</w:t>
            </w:r>
          </w:p>
        </w:tc>
        <w:tc>
          <w:tcPr>
            <w:tcW w:w="5528" w:type="dxa"/>
            <w:vAlign w:val="center"/>
          </w:tcPr>
          <w:p w14:paraId="2B8A1291" w14:textId="77777777" w:rsidR="000820CB" w:rsidRPr="000820CB" w:rsidRDefault="000820CB" w:rsidP="00C14386">
            <w:pPr>
              <w:tabs>
                <w:tab w:val="left" w:pos="840"/>
              </w:tabs>
              <w:spacing w:after="0"/>
              <w:jc w:val="left"/>
              <w:rPr>
                <w:rFonts w:eastAsiaTheme="minorEastAsia"/>
                <w:lang w:eastAsia="zh-CN"/>
              </w:rPr>
            </w:pPr>
            <w:r w:rsidRPr="000820CB">
              <w:rPr>
                <w:rFonts w:eastAsiaTheme="minorEastAsia"/>
                <w:lang w:eastAsia="zh-CN"/>
              </w:rPr>
              <w:t>O</w:t>
            </w:r>
            <w:r w:rsidRPr="000820CB">
              <w:rPr>
                <w:rFonts w:eastAsiaTheme="minorEastAsia" w:hint="eastAsia"/>
                <w:lang w:eastAsia="zh-CN"/>
              </w:rPr>
              <w:t>ption 1: Reported by company</w:t>
            </w:r>
          </w:p>
          <w:p w14:paraId="6AF70410" w14:textId="77777777" w:rsidR="000820CB" w:rsidRPr="000820CB" w:rsidRDefault="000820CB" w:rsidP="00C14386">
            <w:pPr>
              <w:pStyle w:val="ListParagraph"/>
              <w:numPr>
                <w:ilvl w:val="0"/>
                <w:numId w:val="142"/>
              </w:numPr>
              <w:tabs>
                <w:tab w:val="left" w:pos="840"/>
              </w:tabs>
              <w:spacing w:after="0"/>
              <w:ind w:firstLineChars="0"/>
              <w:jc w:val="left"/>
              <w:rPr>
                <w:rFonts w:eastAsiaTheme="minorEastAsia"/>
                <w:lang w:eastAsia="zh-CN"/>
              </w:rPr>
            </w:pPr>
            <w:r w:rsidRPr="000820CB">
              <w:rPr>
                <w:rFonts w:eastAsiaTheme="minorEastAsia" w:hint="eastAsia"/>
                <w:lang w:eastAsia="zh-CN"/>
              </w:rPr>
              <w:t>FFS: range of the code rate</w:t>
            </w:r>
          </w:p>
          <w:p w14:paraId="2163CD47" w14:textId="77777777" w:rsidR="000820CB" w:rsidRPr="000820CB" w:rsidRDefault="000820CB" w:rsidP="00C14386">
            <w:pPr>
              <w:tabs>
                <w:tab w:val="left" w:pos="840"/>
              </w:tabs>
              <w:spacing w:after="0"/>
              <w:jc w:val="left"/>
              <w:rPr>
                <w:rFonts w:eastAsiaTheme="minorEastAsia"/>
                <w:lang w:eastAsia="zh-CN"/>
              </w:rPr>
            </w:pPr>
            <w:r w:rsidRPr="000820CB">
              <w:rPr>
                <w:rFonts w:eastAsiaTheme="minorEastAsia"/>
                <w:lang w:eastAsia="zh-CN"/>
              </w:rPr>
              <w:t>O</w:t>
            </w:r>
            <w:r w:rsidRPr="000820CB">
              <w:rPr>
                <w:rFonts w:eastAsiaTheme="minorEastAsia" w:hint="eastAsia"/>
                <w:lang w:eastAsia="zh-CN"/>
              </w:rPr>
              <w:t>ption 2: Code rate and modulation order are determined by NR MCS table</w:t>
            </w:r>
          </w:p>
        </w:tc>
      </w:tr>
      <w:tr w:rsidR="000820CB" w14:paraId="4E8E3370" w14:textId="77777777" w:rsidTr="000820CB">
        <w:trPr>
          <w:jc w:val="center"/>
        </w:trPr>
        <w:tc>
          <w:tcPr>
            <w:tcW w:w="1980" w:type="dxa"/>
            <w:vAlign w:val="center"/>
          </w:tcPr>
          <w:p w14:paraId="476C3C79" w14:textId="77777777" w:rsidR="000820CB" w:rsidRPr="000820CB" w:rsidRDefault="000820CB" w:rsidP="00C14386">
            <w:pPr>
              <w:spacing w:after="0"/>
              <w:jc w:val="left"/>
              <w:rPr>
                <w:rFonts w:eastAsiaTheme="minorEastAsia"/>
                <w:lang w:eastAsia="zh-CN"/>
              </w:rPr>
            </w:pPr>
            <w:r w:rsidRPr="000820CB">
              <w:rPr>
                <w:rFonts w:eastAsiaTheme="minorEastAsia" w:hint="eastAsia"/>
                <w:lang w:val="en-US" w:eastAsia="zh-CN"/>
              </w:rPr>
              <w:t>information</w:t>
            </w:r>
            <w:r w:rsidRPr="000820CB">
              <w:rPr>
                <w:lang w:val="en-US" w:eastAsia="zh-CN"/>
              </w:rPr>
              <w:t xml:space="preserve"> block size</w:t>
            </w:r>
            <w:r w:rsidRPr="000820CB">
              <w:rPr>
                <w:rFonts w:eastAsia="Nokia Pure Text"/>
                <w:bCs/>
                <w:kern w:val="24"/>
                <w:lang w:eastAsia="ko-KR"/>
              </w:rPr>
              <w:t xml:space="preserve"> (bits w/o CRC)</w:t>
            </w:r>
          </w:p>
        </w:tc>
        <w:tc>
          <w:tcPr>
            <w:tcW w:w="5528" w:type="dxa"/>
            <w:vAlign w:val="center"/>
          </w:tcPr>
          <w:p w14:paraId="1E58C51A" w14:textId="77777777" w:rsidR="000820CB" w:rsidRPr="000820CB" w:rsidRDefault="000820CB" w:rsidP="00C14386">
            <w:pPr>
              <w:spacing w:after="0"/>
              <w:jc w:val="left"/>
              <w:rPr>
                <w:rFonts w:eastAsiaTheme="minorEastAsia"/>
                <w:i/>
                <w:kern w:val="24"/>
                <w:lang w:eastAsia="zh-CN"/>
              </w:rPr>
            </w:pPr>
            <w:r w:rsidRPr="000820CB">
              <w:t>Reported by company</w:t>
            </w:r>
          </w:p>
        </w:tc>
      </w:tr>
      <w:tr w:rsidR="000820CB" w14:paraId="301436F6" w14:textId="77777777" w:rsidTr="000820CB">
        <w:trPr>
          <w:jc w:val="center"/>
        </w:trPr>
        <w:tc>
          <w:tcPr>
            <w:tcW w:w="1980" w:type="dxa"/>
            <w:vAlign w:val="center"/>
          </w:tcPr>
          <w:p w14:paraId="405823FB" w14:textId="77777777" w:rsidR="000820CB" w:rsidRPr="000820CB" w:rsidRDefault="000820CB" w:rsidP="00C14386">
            <w:pPr>
              <w:spacing w:after="0"/>
              <w:jc w:val="left"/>
              <w:rPr>
                <w:rFonts w:eastAsia="SimSun"/>
                <w:lang w:val="en-US" w:eastAsia="zh-CN"/>
              </w:rPr>
            </w:pPr>
            <w:r w:rsidRPr="000820CB">
              <w:rPr>
                <w:rFonts w:eastAsia="SimSun"/>
                <w:lang w:val="en-US" w:eastAsia="zh-CN"/>
              </w:rPr>
              <w:t>Target BLER</w:t>
            </w:r>
          </w:p>
        </w:tc>
        <w:tc>
          <w:tcPr>
            <w:tcW w:w="5528" w:type="dxa"/>
            <w:vAlign w:val="center"/>
          </w:tcPr>
          <w:p w14:paraId="10693B4A" w14:textId="77777777" w:rsidR="000820CB" w:rsidRPr="000820CB" w:rsidRDefault="000820CB" w:rsidP="00C14386">
            <w:pPr>
              <w:spacing w:after="0"/>
              <w:jc w:val="left"/>
              <w:rPr>
                <w:rFonts w:eastAsia="SimSun"/>
                <w:lang w:val="en-US"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0820CB" w14:paraId="05F4422D" w14:textId="77777777" w:rsidTr="000820CB">
        <w:trPr>
          <w:jc w:val="center"/>
        </w:trPr>
        <w:tc>
          <w:tcPr>
            <w:tcW w:w="1980" w:type="dxa"/>
            <w:vAlign w:val="center"/>
          </w:tcPr>
          <w:p w14:paraId="128D543C" w14:textId="77777777" w:rsidR="000820CB" w:rsidRPr="000820CB" w:rsidRDefault="000820CB" w:rsidP="00C14386">
            <w:pPr>
              <w:spacing w:after="0"/>
              <w:jc w:val="left"/>
              <w:rPr>
                <w:rFonts w:eastAsia="SimSun"/>
                <w:lang w:val="en-US" w:eastAsia="zh-CN"/>
              </w:rPr>
            </w:pPr>
            <w:r w:rsidRPr="000820CB">
              <w:t>Decoding algorithm</w:t>
            </w:r>
            <w:r w:rsidRPr="000820CB">
              <w:rPr>
                <w:rFonts w:eastAsiaTheme="minorEastAsia"/>
                <w:lang w:eastAsia="zh-CN"/>
              </w:rPr>
              <w:t xml:space="preserve"> of LDPC</w:t>
            </w:r>
          </w:p>
        </w:tc>
        <w:tc>
          <w:tcPr>
            <w:tcW w:w="5528" w:type="dxa"/>
            <w:vAlign w:val="center"/>
          </w:tcPr>
          <w:p w14:paraId="52E5459B" w14:textId="77777777" w:rsidR="000820CB" w:rsidRPr="000820CB" w:rsidRDefault="000820CB" w:rsidP="00C14386">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40AC33E9" w14:textId="77777777" w:rsidR="000820CB" w:rsidRPr="000820CB" w:rsidRDefault="000820CB" w:rsidP="00C14386">
            <w:pPr>
              <w:spacing w:after="0"/>
              <w:jc w:val="left"/>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29503B00" w14:textId="77777777" w:rsidR="000820CB" w:rsidRPr="000820CB" w:rsidRDefault="000820CB" w:rsidP="00C14386">
            <w:pPr>
              <w:spacing w:after="0"/>
              <w:jc w:val="left"/>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3FB75F81" w14:textId="77777777" w:rsidR="000820CB" w:rsidRPr="000820CB" w:rsidRDefault="000820CB">
      <w:pPr>
        <w:spacing w:after="0" w:line="240" w:lineRule="auto"/>
        <w:jc w:val="left"/>
        <w:rPr>
          <w:rFonts w:eastAsiaTheme="minorEastAsia"/>
          <w:szCs w:val="24"/>
          <w:lang w:val="x-none" w:eastAsia="zh-CN"/>
        </w:rPr>
      </w:pPr>
    </w:p>
    <w:p w14:paraId="14D748D6" w14:textId="77777777" w:rsidR="00A1271A" w:rsidRDefault="00A1271A">
      <w:pPr>
        <w:spacing w:after="0" w:line="240" w:lineRule="auto"/>
        <w:jc w:val="left"/>
        <w:rPr>
          <w:rFonts w:eastAsiaTheme="minorEastAsia"/>
          <w:szCs w:val="24"/>
          <w:lang w:val="en-US" w:eastAsia="zh-CN"/>
        </w:rPr>
      </w:pPr>
    </w:p>
    <w:p w14:paraId="3BE9D17C" w14:textId="1DABC532" w:rsidR="003124C1" w:rsidRPr="0087060B" w:rsidRDefault="003124C1" w:rsidP="0087060B">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Proposal of small UCI payload size(3~11bits)</w:t>
      </w:r>
    </w:p>
    <w:p w14:paraId="06CF4F35" w14:textId="285B2CB5" w:rsidR="003124C1" w:rsidRPr="003124C1" w:rsidRDefault="003124C1" w:rsidP="003124C1">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6G small UCI channel coding,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5A1E5E66" w14:textId="45EBD9A6" w:rsidR="003124C1" w:rsidRPr="003124C1"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5A185298" w14:textId="5886042E" w:rsidR="003124C1" w:rsidRPr="003124C1"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sidRPr="003124C1">
        <w:rPr>
          <w:rFonts w:ascii="Times New Roman" w:eastAsia="Calibri" w:hAnsi="Times New Roman"/>
          <w:b/>
          <w:iCs/>
          <w:sz w:val="20"/>
          <w:szCs w:val="20"/>
        </w:rPr>
        <w:t xml:space="preserve"> (including rate matching)</w:t>
      </w:r>
    </w:p>
    <w:p w14:paraId="2531DA74" w14:textId="77777777" w:rsidR="003124C1" w:rsidRPr="00D15746" w:rsidRDefault="003124C1" w:rsidP="003124C1">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hint="eastAsia"/>
          <w:b/>
          <w:iCs/>
          <w:sz w:val="20"/>
          <w:szCs w:val="20"/>
        </w:rPr>
        <w:t>F</w:t>
      </w:r>
      <w:r w:rsidRPr="003124C1">
        <w:rPr>
          <w:rFonts w:ascii="Times New Roman" w:eastAsia="Calibri" w:hAnsi="Times New Roman"/>
          <w:b/>
          <w:iCs/>
          <w:sz w:val="20"/>
          <w:szCs w:val="20"/>
        </w:rPr>
        <w:t>FS</w:t>
      </w:r>
      <w:r w:rsidRPr="003124C1">
        <w:rPr>
          <w:rFonts w:ascii="Times New Roman" w:eastAsiaTheme="minorEastAsia" w:hAnsi="Times New Roman" w:hint="eastAsia"/>
          <w:b/>
          <w:iCs/>
          <w:sz w:val="20"/>
          <w:szCs w:val="20"/>
        </w:rPr>
        <w:t>:</w:t>
      </w:r>
      <w:r w:rsidRPr="003124C1">
        <w:rPr>
          <w:rFonts w:ascii="Times New Roman" w:eastAsia="Calibri" w:hAnsi="Times New Roman"/>
          <w:b/>
          <w:iCs/>
          <w:sz w:val="20"/>
          <w:szCs w:val="20"/>
        </w:rPr>
        <w:t xml:space="preserve"> the range of small UCI, e.g., 3~11 bits</w:t>
      </w:r>
    </w:p>
    <w:p w14:paraId="34ABE4FC" w14:textId="77777777" w:rsidR="00D15746" w:rsidRPr="003124C1" w:rsidRDefault="00D15746" w:rsidP="00D15746">
      <w:pPr>
        <w:pStyle w:val="ListParagraph4"/>
        <w:snapToGrid w:val="0"/>
        <w:spacing w:before="0" w:beforeAutospacing="0" w:after="120" w:afterAutospacing="0" w:line="259" w:lineRule="auto"/>
        <w:ind w:left="360"/>
        <w:rPr>
          <w:rFonts w:ascii="Times New Roman" w:eastAsia="Calibri" w:hAnsi="Times New Roman"/>
          <w:b/>
          <w:iCs/>
          <w:sz w:val="20"/>
          <w:szCs w:val="20"/>
        </w:rPr>
      </w:pPr>
    </w:p>
    <w:p w14:paraId="5A6A9997" w14:textId="7BB5B0A2" w:rsidR="008C3749" w:rsidRDefault="008C3749" w:rsidP="008C374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val="en-GB" w:eastAsia="zh-CN"/>
        </w:rPr>
        <w:t xml:space="preserve">Wed </w:t>
      </w:r>
      <w:r>
        <w:rPr>
          <w:rFonts w:ascii="Times New Roman" w:eastAsia="DengXian" w:hAnsi="Times New Roman" w:hint="eastAsia"/>
          <w:b/>
          <w:bCs/>
          <w:iCs/>
          <w:sz w:val="24"/>
          <w:szCs w:val="28"/>
          <w:lang w:eastAsia="zh-CN"/>
        </w:rPr>
        <w:t>online</w:t>
      </w:r>
    </w:p>
    <w:p w14:paraId="7811EA70" w14:textId="047AA19E" w:rsidR="001C5B03" w:rsidRPr="0087060B" w:rsidRDefault="001C5B03" w:rsidP="001C5B03">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w:t>
      </w:r>
      <w:r w:rsidR="00D15746">
        <w:rPr>
          <w:rFonts w:ascii="Times New Roman" w:eastAsiaTheme="minorEastAsia" w:hAnsi="Times New Roman" w:cs="Times New Roman" w:hint="eastAsia"/>
          <w:b/>
          <w:bCs/>
          <w:sz w:val="22"/>
          <w:szCs w:val="16"/>
          <w:highlight w:val="yellow"/>
          <w:lang w:eastAsia="zh-CN"/>
        </w:rPr>
        <w:t>s</w:t>
      </w:r>
      <w:r w:rsidRPr="0087060B">
        <w:rPr>
          <w:rFonts w:ascii="Times New Roman" w:hAnsi="Times New Roman" w:cs="Times New Roman" w:hint="eastAsia"/>
          <w:b/>
          <w:bCs/>
          <w:sz w:val="22"/>
          <w:szCs w:val="16"/>
          <w:highlight w:val="yellow"/>
          <w:lang w:eastAsia="zh-CN"/>
        </w:rPr>
        <w:t xml:space="preserve"> for LDPC</w:t>
      </w:r>
    </w:p>
    <w:p w14:paraId="625BB7EE" w14:textId="44662E43" w:rsidR="001C5B03" w:rsidRDefault="001C5B03" w:rsidP="001C5B03">
      <w:pPr>
        <w:spacing w:after="0"/>
        <w:jc w:val="left"/>
        <w:rPr>
          <w:rFonts w:eastAsiaTheme="minorEastAsia"/>
          <w:lang w:val="en-US" w:eastAsia="zh-CN"/>
        </w:rPr>
      </w:pPr>
      <w:r>
        <w:rPr>
          <w:rFonts w:eastAsiaTheme="minorEastAsia" w:hint="eastAsia"/>
          <w:b/>
          <w:lang w:eastAsia="zh-CN"/>
        </w:rPr>
        <w:t xml:space="preserve">Proposal: </w:t>
      </w:r>
      <w:r>
        <w:rPr>
          <w:b/>
        </w:rPr>
        <w:t xml:space="preserve">For </w:t>
      </w:r>
      <w:r>
        <w:rPr>
          <w:rFonts w:eastAsia="SimSun" w:hint="eastAsia"/>
          <w:b/>
          <w:lang w:val="en-US" w:eastAsia="zh-CN"/>
        </w:rPr>
        <w:t xml:space="preserve">the study </w:t>
      </w:r>
      <w:r>
        <w:rPr>
          <w:rFonts w:eastAsia="SimSun"/>
          <w:b/>
          <w:lang w:val="en-US" w:eastAsia="zh-CN"/>
        </w:rPr>
        <w:t>of</w:t>
      </w:r>
      <w:r w:rsidR="00BB137E" w:rsidRPr="00BB137E">
        <w:rPr>
          <w:rFonts w:eastAsia="SimSun" w:hint="eastAsia"/>
          <w:b/>
          <w:color w:val="EE0000"/>
          <w:lang w:val="en-US" w:eastAsia="zh-CN"/>
        </w:rPr>
        <w:t xml:space="preserve"> BG(s) and PCM(s) for</w:t>
      </w:r>
      <w:r>
        <w:rPr>
          <w:rFonts w:eastAsia="SimSun"/>
          <w:b/>
          <w:lang w:val="en-US" w:eastAsia="zh-CN"/>
        </w:rPr>
        <w:t xml:space="preserve"> L</w:t>
      </w:r>
      <w:r w:rsidRPr="000820CB">
        <w:rPr>
          <w:rFonts w:eastAsia="SimSun"/>
          <w:b/>
          <w:lang w:val="en-US" w:eastAsia="zh-CN"/>
        </w:rPr>
        <w:t>DPC extension</w:t>
      </w:r>
      <w:r w:rsidRPr="000820CB">
        <w:rPr>
          <w:rFonts w:eastAsiaTheme="minorEastAsia" w:hint="eastAsia"/>
          <w:b/>
          <w:lang w:val="en-US" w:eastAsia="zh-CN"/>
        </w:rPr>
        <w:t xml:space="preserve"> </w:t>
      </w:r>
      <w:r>
        <w:rPr>
          <w:rFonts w:eastAsiaTheme="minorEastAsia" w:hint="eastAsia"/>
          <w:b/>
          <w:lang w:val="en-US" w:eastAsia="zh-CN"/>
        </w:rPr>
        <w:t xml:space="preserve">for data rate </w:t>
      </w:r>
      <w:r w:rsidRPr="000820CB">
        <w:rPr>
          <w:rFonts w:eastAsiaTheme="minorEastAsia" w:hint="eastAsia"/>
          <w:b/>
          <w:lang w:val="en-US" w:eastAsia="zh-CN"/>
        </w:rPr>
        <w:t>beyond NR range</w:t>
      </w:r>
      <w:r w:rsidRPr="000820CB">
        <w:rPr>
          <w:rFonts w:eastAsia="SimSun"/>
          <w:b/>
          <w:lang w:val="en-US" w:eastAsia="zh-CN"/>
        </w:rPr>
        <w:t xml:space="preserve">, </w:t>
      </w:r>
      <w:r>
        <w:rPr>
          <w:rFonts w:eastAsia="SimSun"/>
          <w:b/>
          <w:lang w:val="en-US" w:eastAsia="zh-CN"/>
        </w:rPr>
        <w:t>the</w:t>
      </w:r>
      <w:r>
        <w:rPr>
          <w:rFonts w:eastAsia="SimSun" w:hint="eastAsia"/>
          <w:b/>
          <w:lang w:val="en-US" w:eastAsia="zh-CN"/>
        </w:rPr>
        <w:t xml:space="preserve"> evaluation assumptions are as below.</w:t>
      </w:r>
    </w:p>
    <w:tbl>
      <w:tblPr>
        <w:tblStyle w:val="TableGrid"/>
        <w:tblW w:w="8096" w:type="dxa"/>
        <w:jc w:val="center"/>
        <w:tblLayout w:type="fixed"/>
        <w:tblLook w:val="04A0" w:firstRow="1" w:lastRow="0" w:firstColumn="1" w:lastColumn="0" w:noHBand="0" w:noVBand="1"/>
      </w:tblPr>
      <w:tblGrid>
        <w:gridCol w:w="2410"/>
        <w:gridCol w:w="5686"/>
      </w:tblGrid>
      <w:tr w:rsidR="001C5B03" w14:paraId="7C87E2AE" w14:textId="77777777" w:rsidTr="00D15746">
        <w:trPr>
          <w:jc w:val="center"/>
        </w:trPr>
        <w:tc>
          <w:tcPr>
            <w:tcW w:w="2410" w:type="dxa"/>
            <w:vAlign w:val="center"/>
          </w:tcPr>
          <w:p w14:paraId="73AC1F5E" w14:textId="77777777" w:rsidR="001C5B03" w:rsidRPr="000820CB" w:rsidRDefault="001C5B03" w:rsidP="00C14386">
            <w:pPr>
              <w:spacing w:after="0"/>
              <w:jc w:val="left"/>
              <w:rPr>
                <w:bCs/>
              </w:rPr>
            </w:pPr>
            <w:r w:rsidRPr="000820CB">
              <w:rPr>
                <w:bCs/>
              </w:rPr>
              <w:t>Parameters</w:t>
            </w:r>
          </w:p>
        </w:tc>
        <w:tc>
          <w:tcPr>
            <w:tcW w:w="5686" w:type="dxa"/>
            <w:vAlign w:val="center"/>
          </w:tcPr>
          <w:p w14:paraId="2D3C474B" w14:textId="77777777" w:rsidR="001C5B03" w:rsidRPr="00AC1F49" w:rsidRDefault="001C5B03" w:rsidP="00C14386">
            <w:pPr>
              <w:spacing w:after="0"/>
              <w:jc w:val="left"/>
              <w:rPr>
                <w:rFonts w:eastAsiaTheme="minorEastAsia"/>
                <w:bCs/>
                <w:lang w:eastAsia="zh-CN"/>
              </w:rPr>
            </w:pPr>
            <w:r w:rsidRPr="000820CB">
              <w:rPr>
                <w:bCs/>
              </w:rPr>
              <w:t>Values or assumptions</w:t>
            </w:r>
            <w:r>
              <w:rPr>
                <w:rFonts w:eastAsiaTheme="minorEastAsia" w:hint="eastAsia"/>
                <w:bCs/>
                <w:lang w:eastAsia="zh-CN"/>
              </w:rPr>
              <w:t xml:space="preserve"> </w:t>
            </w:r>
          </w:p>
        </w:tc>
      </w:tr>
      <w:tr w:rsidR="001C5B03" w14:paraId="68001764" w14:textId="77777777" w:rsidTr="00D15746">
        <w:trPr>
          <w:jc w:val="center"/>
        </w:trPr>
        <w:tc>
          <w:tcPr>
            <w:tcW w:w="2410" w:type="dxa"/>
            <w:vAlign w:val="center"/>
          </w:tcPr>
          <w:p w14:paraId="041036A2" w14:textId="77777777" w:rsidR="001C5B03" w:rsidRPr="000820CB" w:rsidRDefault="001C5B03" w:rsidP="00C14386">
            <w:pPr>
              <w:spacing w:after="0"/>
              <w:jc w:val="left"/>
            </w:pPr>
            <w:r w:rsidRPr="000820CB">
              <w:t>Channel</w:t>
            </w:r>
          </w:p>
        </w:tc>
        <w:tc>
          <w:tcPr>
            <w:tcW w:w="5686" w:type="dxa"/>
            <w:vAlign w:val="center"/>
          </w:tcPr>
          <w:p w14:paraId="7D0C9D6B" w14:textId="77777777" w:rsidR="001C5B03" w:rsidRPr="000820CB" w:rsidRDefault="001C5B03" w:rsidP="00C14386">
            <w:pPr>
              <w:spacing w:after="0"/>
              <w:jc w:val="left"/>
              <w:rPr>
                <w:rFonts w:eastAsia="SimSun"/>
                <w:lang w:val="en-US" w:eastAsia="zh-CN"/>
              </w:rPr>
            </w:pPr>
            <w:r w:rsidRPr="000820CB">
              <w:rPr>
                <w:rFonts w:eastAsia="DengXian"/>
                <w:bCs/>
                <w:lang w:val="en-US" w:eastAsia="zh-CN"/>
              </w:rPr>
              <w:t>AWGN</w:t>
            </w:r>
          </w:p>
        </w:tc>
      </w:tr>
      <w:tr w:rsidR="001C5B03" w14:paraId="7CAC8025" w14:textId="77777777" w:rsidTr="00D15746">
        <w:trPr>
          <w:jc w:val="center"/>
        </w:trPr>
        <w:tc>
          <w:tcPr>
            <w:tcW w:w="2410" w:type="dxa"/>
            <w:vAlign w:val="center"/>
          </w:tcPr>
          <w:p w14:paraId="668E4B8A" w14:textId="77777777" w:rsidR="001C5B03" w:rsidRPr="009A5275" w:rsidRDefault="001C5B03" w:rsidP="00C14386">
            <w:pPr>
              <w:spacing w:after="0"/>
              <w:jc w:val="left"/>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7BF4E2C4" w14:textId="50596D2E" w:rsidR="001C5B03" w:rsidRPr="001C5B03" w:rsidRDefault="001C5B03" w:rsidP="00C14386">
            <w:pPr>
              <w:tabs>
                <w:tab w:val="left" w:pos="840"/>
              </w:tabs>
              <w:spacing w:after="0"/>
              <w:jc w:val="left"/>
              <w:rPr>
                <w:rFonts w:eastAsia="SimSun"/>
                <w:lang w:val="en-US" w:eastAsia="zh-CN"/>
              </w:rPr>
            </w:pPr>
            <w:r>
              <w:rPr>
                <w:rFonts w:eastAsia="SimSun" w:hint="eastAsia"/>
                <w:lang w:val="en-US" w:eastAsia="zh-CN"/>
              </w:rPr>
              <w:t xml:space="preserve">Uniform </w:t>
            </w:r>
            <w:r w:rsidRPr="000820CB">
              <w:rPr>
                <w:rFonts w:eastAsia="SimSun"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(at least 256QAM/1024QAM) and code rates</w:t>
            </w:r>
            <w:r w:rsidRPr="000820CB">
              <w:rPr>
                <w:rFonts w:eastAsia="SimSun" w:hint="eastAsia"/>
                <w:lang w:val="en-US" w:eastAsia="zh-CN"/>
              </w:rPr>
              <w:t xml:space="preserve"> in MCS table</w:t>
            </w:r>
            <w:r>
              <w:rPr>
                <w:rFonts w:eastAsia="SimSun" w:hint="eastAsia"/>
                <w:lang w:val="en-US" w:eastAsia="zh-CN"/>
              </w:rPr>
              <w:t xml:space="preserve"> </w:t>
            </w:r>
            <w:r w:rsidR="00113CB3">
              <w:rPr>
                <w:rFonts w:eastAsia="SimSun" w:hint="eastAsia"/>
                <w:lang w:val="en-US" w:eastAsia="zh-CN"/>
              </w:rPr>
              <w:t xml:space="preserve">as </w:t>
            </w:r>
            <w:r>
              <w:rPr>
                <w:rFonts w:eastAsia="SimSun" w:hint="eastAsia"/>
                <w:lang w:val="en-US" w:eastAsia="zh-CN"/>
              </w:rPr>
              <w:t>starting point</w:t>
            </w:r>
          </w:p>
        </w:tc>
      </w:tr>
      <w:tr w:rsidR="001C5B03" w14:paraId="0C3A56A5" w14:textId="77777777" w:rsidTr="00D15746">
        <w:trPr>
          <w:jc w:val="center"/>
        </w:trPr>
        <w:tc>
          <w:tcPr>
            <w:tcW w:w="2410" w:type="dxa"/>
            <w:vAlign w:val="center"/>
          </w:tcPr>
          <w:p w14:paraId="00BD10E5" w14:textId="77777777" w:rsidR="001C5B03" w:rsidRPr="000820CB" w:rsidRDefault="001C5B03" w:rsidP="00C14386">
            <w:pPr>
              <w:spacing w:after="0"/>
              <w:jc w:val="left"/>
              <w:rPr>
                <w:rFonts w:eastAsiaTheme="minorEastAsia"/>
                <w:lang w:eastAsia="zh-CN"/>
              </w:rPr>
            </w:pPr>
            <w:r>
              <w:rPr>
                <w:rFonts w:eastAsiaTheme="minorEastAsia" w:hint="eastAsia"/>
                <w:lang w:val="en-US" w:eastAsia="zh-CN"/>
              </w:rPr>
              <w:t>I</w:t>
            </w:r>
            <w:r w:rsidRPr="000820CB">
              <w:rPr>
                <w:rFonts w:eastAsiaTheme="minorEastAsia" w:hint="eastAsia"/>
                <w:lang w:val="en-US" w:eastAsia="zh-CN"/>
              </w:rPr>
              <w:t>nformation</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703DC1A2" w14:textId="77777777" w:rsidR="001C5B03" w:rsidRPr="009A5275" w:rsidRDefault="001C5B03" w:rsidP="00C14386">
            <w:pPr>
              <w:spacing w:after="0"/>
              <w:jc w:val="left"/>
              <w:rPr>
                <w:rFonts w:eastAsiaTheme="minorEastAsia"/>
                <w:lang w:eastAsia="zh-CN"/>
              </w:rPr>
            </w:pPr>
            <w:r w:rsidRPr="000820CB">
              <w:t>Reported by company</w:t>
            </w:r>
          </w:p>
        </w:tc>
      </w:tr>
      <w:tr w:rsidR="001C5B03" w14:paraId="5905BEBD" w14:textId="77777777" w:rsidTr="00D15746">
        <w:trPr>
          <w:jc w:val="center"/>
        </w:trPr>
        <w:tc>
          <w:tcPr>
            <w:tcW w:w="2410" w:type="dxa"/>
            <w:vAlign w:val="center"/>
          </w:tcPr>
          <w:p w14:paraId="351AC172" w14:textId="77777777" w:rsidR="001C5B03" w:rsidRPr="000820CB" w:rsidRDefault="001C5B03" w:rsidP="00C14386">
            <w:pPr>
              <w:spacing w:after="0"/>
              <w:jc w:val="left"/>
              <w:rPr>
                <w:rFonts w:eastAsia="SimSun"/>
                <w:lang w:val="en-US" w:eastAsia="zh-CN"/>
              </w:rPr>
            </w:pPr>
            <w:r w:rsidRPr="000820CB">
              <w:rPr>
                <w:rFonts w:eastAsia="SimSun"/>
                <w:lang w:val="en-US" w:eastAsia="zh-CN"/>
              </w:rPr>
              <w:t>Target BLER</w:t>
            </w:r>
          </w:p>
        </w:tc>
        <w:tc>
          <w:tcPr>
            <w:tcW w:w="5686" w:type="dxa"/>
            <w:vAlign w:val="center"/>
          </w:tcPr>
          <w:p w14:paraId="5E7C1385" w14:textId="32E6CB4F" w:rsidR="001C5B03" w:rsidRPr="00893823" w:rsidRDefault="001C5B03" w:rsidP="00C14386">
            <w:pPr>
              <w:spacing w:after="0"/>
              <w:jc w:val="left"/>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r w:rsidR="00893823">
              <w:rPr>
                <w:rFonts w:eastAsiaTheme="minorEastAsia" w:hint="eastAsia"/>
                <w:vertAlign w:val="superscript"/>
                <w:lang w:eastAsia="zh-CN"/>
              </w:rPr>
              <w:t>z</w:t>
            </w:r>
          </w:p>
        </w:tc>
      </w:tr>
      <w:tr w:rsidR="001C5B03" w14:paraId="7C86D9A6" w14:textId="77777777" w:rsidTr="00D15746">
        <w:trPr>
          <w:jc w:val="center"/>
        </w:trPr>
        <w:tc>
          <w:tcPr>
            <w:tcW w:w="2410" w:type="dxa"/>
            <w:vAlign w:val="center"/>
          </w:tcPr>
          <w:p w14:paraId="4C73484E" w14:textId="77777777" w:rsidR="001C5B03" w:rsidRPr="000820CB" w:rsidRDefault="001C5B03" w:rsidP="00C14386">
            <w:pPr>
              <w:spacing w:after="0"/>
              <w:jc w:val="left"/>
              <w:rPr>
                <w:rFonts w:eastAsia="SimSun"/>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7DA9A489" w14:textId="77777777" w:rsidR="001C5B03" w:rsidRPr="000820CB" w:rsidRDefault="001C5B03" w:rsidP="00C14386">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701A118E" w14:textId="77777777" w:rsidR="001C5B03" w:rsidRPr="000820CB" w:rsidRDefault="001C5B03" w:rsidP="00C14386">
            <w:pPr>
              <w:spacing w:after="0"/>
              <w:jc w:val="left"/>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3320631B" w14:textId="77777777" w:rsidR="001C5B03" w:rsidRPr="000820CB" w:rsidRDefault="001C5B03" w:rsidP="00C14386">
            <w:pPr>
              <w:spacing w:after="0"/>
              <w:jc w:val="left"/>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713D5ECC" w14:textId="77777777" w:rsidR="008C3749" w:rsidRDefault="008C3749" w:rsidP="003124C1">
      <w:pPr>
        <w:tabs>
          <w:tab w:val="left" w:pos="851"/>
        </w:tabs>
        <w:spacing w:after="0" w:line="240" w:lineRule="auto"/>
        <w:jc w:val="left"/>
        <w:rPr>
          <w:rFonts w:eastAsiaTheme="minorEastAsia"/>
          <w:szCs w:val="24"/>
          <w:lang w:val="en-US" w:eastAsia="zh-CN"/>
        </w:rPr>
      </w:pPr>
    </w:p>
    <w:p w14:paraId="3C06997E" w14:textId="77777777" w:rsidR="00190556" w:rsidRPr="00F22FDC" w:rsidRDefault="00190556" w:rsidP="00190556">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F22FDC">
        <w:rPr>
          <w:rFonts w:ascii="Times New Roman" w:hAnsi="Times New Roman" w:cs="Times New Roman" w:hint="eastAsia"/>
          <w:b/>
          <w:bCs/>
          <w:sz w:val="22"/>
          <w:szCs w:val="16"/>
          <w:highlight w:val="yellow"/>
          <w:lang w:eastAsia="zh-CN"/>
        </w:rPr>
        <w:t>Potential solutions to higher throughput</w:t>
      </w:r>
    </w:p>
    <w:p w14:paraId="643B4453" w14:textId="06B389C3" w:rsidR="00190556" w:rsidRPr="00F22FDC" w:rsidRDefault="00190556" w:rsidP="00190556">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w:t>
      </w:r>
      <w:r>
        <w:rPr>
          <w:rFonts w:eastAsia="SimSun"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sidRPr="00F22FDC">
        <w:rPr>
          <w:rFonts w:hint="eastAsia"/>
          <w:b/>
          <w:bCs/>
          <w:lang w:val="en-US" w:eastAsia="zh-CN"/>
        </w:rPr>
        <w:t>LDPC</w:t>
      </w:r>
      <w:r>
        <w:rPr>
          <w:b/>
          <w:bCs/>
          <w:lang w:val="en-US" w:eastAsia="zh-CN"/>
        </w:rPr>
        <w:t xml:space="preserve"> </w:t>
      </w:r>
      <w:r>
        <w:rPr>
          <w:rFonts w:eastAsiaTheme="minorEastAsia" w:hint="eastAsia"/>
          <w:b/>
          <w:bCs/>
          <w:lang w:val="en-US" w:eastAsia="zh-CN"/>
        </w:rPr>
        <w:t>extension</w:t>
      </w:r>
      <w:r w:rsidRPr="00F22FDC">
        <w:rPr>
          <w:rFonts w:hint="eastAsia"/>
          <w:b/>
          <w:bCs/>
          <w:lang w:val="en-US" w:eastAsia="zh-CN"/>
        </w:rPr>
        <w:t xml:space="preserve"> </w:t>
      </w:r>
      <w:r>
        <w:rPr>
          <w:b/>
          <w:bCs/>
          <w:lang w:val="en-US" w:eastAsia="zh-CN"/>
        </w:rPr>
        <w:t>for high</w:t>
      </w:r>
      <w:r w:rsidRPr="00F22FDC">
        <w:rPr>
          <w:rFonts w:hint="eastAsia"/>
          <w:b/>
          <w:bCs/>
          <w:lang w:val="en-US" w:eastAsia="zh-CN"/>
        </w:rPr>
        <w:t>er</w:t>
      </w:r>
      <w:r>
        <w:rPr>
          <w:b/>
          <w:bCs/>
          <w:lang w:val="en-US" w:eastAsia="zh-CN"/>
        </w:rPr>
        <w:t xml:space="preserve"> </w:t>
      </w:r>
      <w:r>
        <w:rPr>
          <w:rFonts w:eastAsiaTheme="minorEastAsia" w:hint="eastAsia"/>
          <w:b/>
          <w:bCs/>
          <w:lang w:val="en-US" w:eastAsia="zh-CN"/>
        </w:rPr>
        <w:t>data rate beyond NR range</w:t>
      </w:r>
      <w:r w:rsidRPr="00F22FDC">
        <w:rPr>
          <w:rFonts w:hint="eastAsia"/>
          <w:b/>
          <w:bCs/>
          <w:lang w:val="en-US" w:eastAsia="zh-CN"/>
        </w:rPr>
        <w:t xml:space="preserve"> </w:t>
      </w:r>
      <w:r w:rsidRPr="00F22FDC">
        <w:rPr>
          <w:b/>
          <w:bCs/>
          <w:lang w:val="en-US" w:eastAsia="zh-CN"/>
        </w:rPr>
        <w:t>with</w:t>
      </w:r>
      <w:r>
        <w:rPr>
          <w:b/>
          <w:bCs/>
          <w:lang w:val="en-US" w:eastAsia="zh-CN"/>
        </w:rPr>
        <w:t xml:space="preserve"> </w:t>
      </w:r>
      <w:r w:rsidRPr="00F22FDC">
        <w:rPr>
          <w:b/>
          <w:bCs/>
          <w:lang w:val="en-US" w:eastAsia="zh-CN"/>
        </w:rPr>
        <w:t>acceptable</w:t>
      </w:r>
      <w:r w:rsidRPr="00F22FDC">
        <w:rPr>
          <w:rFonts w:hint="eastAsia"/>
          <w:b/>
          <w:bCs/>
          <w:lang w:val="en-US" w:eastAsia="zh-CN"/>
        </w:rPr>
        <w:t xml:space="preserve"> </w:t>
      </w:r>
      <w:r>
        <w:rPr>
          <w:b/>
          <w:bCs/>
          <w:lang w:val="en-US" w:eastAsia="zh-CN"/>
        </w:rPr>
        <w:t xml:space="preserve">performance-complexity tradeoff, the following options </w:t>
      </w:r>
      <w:r w:rsidR="00D15746">
        <w:rPr>
          <w:rFonts w:eastAsiaTheme="minorEastAsia" w:hint="eastAsia"/>
          <w:b/>
          <w:bCs/>
          <w:lang w:val="en-US" w:eastAsia="zh-CN"/>
        </w:rPr>
        <w:t>are</w:t>
      </w:r>
      <w:r>
        <w:rPr>
          <w:b/>
          <w:bCs/>
          <w:lang w:val="en-US" w:eastAsia="zh-CN"/>
        </w:rPr>
        <w:t xml:space="preserve"> </w:t>
      </w:r>
      <w:r w:rsidR="000557EE">
        <w:rPr>
          <w:rFonts w:eastAsiaTheme="minorEastAsia" w:hint="eastAsia"/>
          <w:b/>
          <w:bCs/>
          <w:lang w:val="en-US" w:eastAsia="zh-CN"/>
        </w:rPr>
        <w:t>considered</w:t>
      </w:r>
      <w:r w:rsidRPr="00F22FDC">
        <w:rPr>
          <w:rFonts w:hint="eastAsia"/>
          <w:b/>
          <w:bCs/>
          <w:lang w:val="en-US" w:eastAsia="zh-CN"/>
        </w:rPr>
        <w:t xml:space="preserve"> for </w:t>
      </w:r>
      <w:r w:rsidRPr="00F22FDC">
        <w:rPr>
          <w:b/>
          <w:bCs/>
          <w:lang w:val="en-US" w:eastAsia="zh-CN"/>
        </w:rPr>
        <w:t>further</w:t>
      </w:r>
      <w:r>
        <w:rPr>
          <w:rFonts w:eastAsiaTheme="minorEastAsia" w:hint="eastAsia"/>
          <w:b/>
          <w:bCs/>
          <w:lang w:val="en-US" w:eastAsia="zh-CN"/>
        </w:rPr>
        <w:t>-</w:t>
      </w:r>
      <w:r w:rsidRPr="00F22FDC">
        <w:rPr>
          <w:rFonts w:hint="eastAsia"/>
          <w:b/>
          <w:bCs/>
          <w:lang w:val="en-US" w:eastAsia="zh-CN"/>
        </w:rPr>
        <w:t>down selection</w:t>
      </w:r>
    </w:p>
    <w:p w14:paraId="50B8FDEA" w14:textId="77777777" w:rsidR="00190556" w:rsidRDefault="00190556" w:rsidP="00190556">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63F1EB13" w14:textId="77777777" w:rsidR="00190556" w:rsidRDefault="00190556" w:rsidP="00190556">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p>
    <w:p w14:paraId="52D41569" w14:textId="77777777" w:rsidR="00190556" w:rsidRDefault="00190556" w:rsidP="00190556">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D46515C" w14:textId="77777777" w:rsidR="00190556" w:rsidRDefault="00190556" w:rsidP="00190556">
      <w:pPr>
        <w:numPr>
          <w:ilvl w:val="1"/>
          <w:numId w:val="72"/>
        </w:numPr>
        <w:tabs>
          <w:tab w:val="left" w:pos="840"/>
        </w:tabs>
        <w:rPr>
          <w:rFonts w:eastAsia="DengXian"/>
          <w:b/>
          <w:lang w:val="en-US" w:eastAsia="zh-CN"/>
        </w:rPr>
      </w:pPr>
      <w:r>
        <w:rPr>
          <w:rFonts w:eastAsiaTheme="minorEastAsia" w:hint="eastAsia"/>
          <w:b/>
          <w:lang w:val="en-US" w:eastAsia="zh-CN"/>
        </w:rPr>
        <w:lastRenderedPageBreak/>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7DAC05B1" w14:textId="77777777" w:rsidR="00190556" w:rsidRDefault="00190556" w:rsidP="00190556">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4B635E3F" w14:textId="77777777" w:rsidR="00190556" w:rsidRDefault="00190556" w:rsidP="00190556">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3E2375F9" w14:textId="77777777" w:rsidR="00190556" w:rsidRDefault="00190556" w:rsidP="00190556">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71719830" w14:textId="77777777" w:rsidR="00190556" w:rsidRDefault="00190556" w:rsidP="00190556">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E85543" w14:textId="77777777" w:rsidR="00190556" w:rsidRDefault="00190556" w:rsidP="00190556">
      <w:pPr>
        <w:pStyle w:val="ListParagraph"/>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373916FA" w14:textId="77777777" w:rsidR="00190556" w:rsidRDefault="00190556" w:rsidP="00190556">
      <w:pPr>
        <w:pStyle w:val="ListParagraph"/>
        <w:tabs>
          <w:tab w:val="left" w:pos="840"/>
        </w:tabs>
        <w:ind w:left="860" w:firstLineChars="0" w:firstLine="0"/>
        <w:rPr>
          <w:rFonts w:eastAsiaTheme="minorEastAsia"/>
          <w:b/>
          <w:lang w:val="en-US" w:eastAsia="zh-CN"/>
        </w:rPr>
      </w:pPr>
    </w:p>
    <w:p w14:paraId="2053F5EE" w14:textId="5400B173" w:rsidR="00836FB5" w:rsidRPr="0087060B" w:rsidRDefault="000A1CD8" w:rsidP="00836FB5">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Pr>
          <w:rFonts w:ascii="Times New Roman" w:eastAsiaTheme="minorEastAsia" w:hAnsi="Times New Roman" w:cs="Times New Roman" w:hint="eastAsia"/>
          <w:b/>
          <w:bCs/>
          <w:sz w:val="22"/>
          <w:szCs w:val="16"/>
          <w:highlight w:val="yellow"/>
          <w:lang w:eastAsia="zh-CN"/>
        </w:rPr>
        <w:t>S</w:t>
      </w:r>
      <w:r w:rsidR="00836FB5" w:rsidRPr="0087060B">
        <w:rPr>
          <w:rFonts w:ascii="Times New Roman" w:hAnsi="Times New Roman" w:cs="Times New Roman" w:hint="eastAsia"/>
          <w:b/>
          <w:bCs/>
          <w:sz w:val="22"/>
          <w:szCs w:val="16"/>
          <w:highlight w:val="yellow"/>
          <w:lang w:eastAsia="zh-CN"/>
        </w:rPr>
        <w:t>mall UCI payload size</w:t>
      </w:r>
    </w:p>
    <w:p w14:paraId="500E65E8" w14:textId="1FAA2B26" w:rsidR="00836FB5" w:rsidRPr="003124C1" w:rsidRDefault="00836FB5" w:rsidP="00836FB5">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w:t>
      </w:r>
      <w:r w:rsidR="0059543B">
        <w:rPr>
          <w:rFonts w:eastAsiaTheme="minorEastAsia" w:hint="eastAsia"/>
          <w:b/>
          <w:iCs/>
          <w:lang w:eastAsia="zh-CN"/>
        </w:rPr>
        <w:t>less than</w:t>
      </w:r>
      <w:r>
        <w:rPr>
          <w:rFonts w:eastAsiaTheme="minorEastAsia" w:hint="eastAsia"/>
          <w:b/>
          <w:iCs/>
          <w:lang w:eastAsia="zh-CN"/>
        </w:rPr>
        <w:t xml:space="preserve"> 1</w:t>
      </w:r>
      <w:r w:rsidR="0059543B">
        <w:rPr>
          <w:rFonts w:eastAsiaTheme="minorEastAsia" w:hint="eastAsia"/>
          <w:b/>
          <w:iCs/>
          <w:lang w:eastAsia="zh-CN"/>
        </w:rPr>
        <w:t>2</w:t>
      </w:r>
      <w:r>
        <w:rPr>
          <w:rFonts w:eastAsiaTheme="minorEastAsia" w:hint="eastAsia"/>
          <w:b/>
          <w:iCs/>
          <w:lang w:eastAsia="zh-CN"/>
        </w:rPr>
        <w:t xml:space="preserve">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53684E55" w14:textId="77777777" w:rsidR="00836FB5" w:rsidRPr="003124C1" w:rsidRDefault="00836FB5" w:rsidP="00836FB5">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4AC9B6F6" w14:textId="4017C04C" w:rsidR="00836FB5" w:rsidRPr="00836FB5" w:rsidRDefault="00836FB5" w:rsidP="00836FB5">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6391FB54" w14:textId="0D9E1D5B" w:rsidR="00836FB5" w:rsidRPr="00836FB5"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w:t>
      </w:r>
      <w:r w:rsidR="00D15746">
        <w:rPr>
          <w:rFonts w:ascii="Times New Roman" w:eastAsiaTheme="minorEastAsia" w:hAnsi="Times New Roman" w:hint="eastAsia"/>
          <w:b/>
          <w:iCs/>
          <w:sz w:val="20"/>
          <w:szCs w:val="20"/>
        </w:rPr>
        <w:t>ing scheme</w:t>
      </w:r>
    </w:p>
    <w:p w14:paraId="4E445467" w14:textId="381F75C8" w:rsidR="00836FB5" w:rsidRPr="00190556"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sidR="002414C0">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5F5245A4" w14:textId="026211FE" w:rsidR="00836FB5" w:rsidRPr="00190556" w:rsidRDefault="00836FB5" w:rsidP="00836FB5">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2780239E" w14:textId="77777777" w:rsidR="00F22FDC" w:rsidRPr="00F22FDC" w:rsidRDefault="00F22FDC" w:rsidP="00F22FDC">
      <w:pPr>
        <w:rPr>
          <w:rFonts w:eastAsiaTheme="minorEastAsia"/>
          <w:highlight w:val="yellow"/>
          <w:lang w:val="en-US" w:eastAsia="zh-CN"/>
        </w:rPr>
      </w:pPr>
    </w:p>
    <w:p w14:paraId="63D751BA" w14:textId="5BD9787A" w:rsidR="00C31017" w:rsidRPr="00B13A84" w:rsidRDefault="00C31017" w:rsidP="00B13A84">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B13A84">
        <w:rPr>
          <w:rFonts w:ascii="Times New Roman" w:hAnsi="Times New Roman" w:cs="Times New Roman" w:hint="eastAsia"/>
          <w:b/>
          <w:bCs/>
          <w:sz w:val="22"/>
          <w:szCs w:val="16"/>
          <w:highlight w:val="yellow"/>
          <w:lang w:eastAsia="zh-CN"/>
        </w:rPr>
        <w:t>DCI beyond NR range</w:t>
      </w:r>
    </w:p>
    <w:p w14:paraId="56672A9B" w14:textId="212DEF98" w:rsidR="00C31017" w:rsidRPr="00B13A84" w:rsidRDefault="00C31017" w:rsidP="00C31017">
      <w:pPr>
        <w:spacing w:line="259" w:lineRule="auto"/>
        <w:rPr>
          <w:rFonts w:eastAsiaTheme="minorEastAsia"/>
          <w:b/>
          <w:lang w:val="en-US" w:eastAsia="zh-CN"/>
        </w:rPr>
      </w:pPr>
      <w:r w:rsidRPr="00B13A84">
        <w:rPr>
          <w:rFonts w:eastAsiaTheme="minorEastAsia" w:hint="eastAsia"/>
          <w:b/>
          <w:highlight w:val="yellow"/>
          <w:lang w:val="en-US" w:eastAsia="zh-CN"/>
        </w:rPr>
        <w:t>Proposal:</w:t>
      </w:r>
      <w:r w:rsidRPr="00B13A84">
        <w:rPr>
          <w:rFonts w:eastAsiaTheme="minorEastAsia" w:hint="eastAsia"/>
          <w:b/>
          <w:lang w:val="en-US" w:eastAsia="zh-CN"/>
        </w:rPr>
        <w:t xml:space="preserve"> For </w:t>
      </w:r>
      <w:r w:rsidR="00F22FDC">
        <w:rPr>
          <w:rFonts w:eastAsiaTheme="minorEastAsia" w:hint="eastAsia"/>
          <w:b/>
          <w:lang w:val="en-US" w:eastAsia="zh-CN"/>
        </w:rPr>
        <w:t xml:space="preserve">the study of </w:t>
      </w:r>
      <w:r w:rsidRPr="00B13A84">
        <w:rPr>
          <w:rFonts w:eastAsiaTheme="minorEastAsia" w:hint="eastAsia"/>
          <w:b/>
          <w:lang w:val="en-US" w:eastAsia="zh-CN"/>
        </w:rPr>
        <w:t xml:space="preserve">Polar code design for DCI with payload size larger than NR range (i.e., larger than 140 bits), the following options are </w:t>
      </w:r>
      <w:r w:rsidR="000557EE">
        <w:rPr>
          <w:rFonts w:eastAsiaTheme="minorEastAsia" w:hint="eastAsia"/>
          <w:b/>
          <w:bCs/>
          <w:lang w:val="en-US" w:eastAsia="zh-CN"/>
        </w:rPr>
        <w:t>considered</w:t>
      </w:r>
      <w:r w:rsidR="000557EE" w:rsidRPr="00F22FDC">
        <w:rPr>
          <w:rFonts w:hint="eastAsia"/>
          <w:b/>
          <w:bCs/>
          <w:lang w:val="en-US" w:eastAsia="zh-CN"/>
        </w:rPr>
        <w:t xml:space="preserve"> </w:t>
      </w:r>
      <w:r w:rsidRPr="00B13A84">
        <w:rPr>
          <w:rFonts w:eastAsiaTheme="minorEastAsia" w:hint="eastAsia"/>
          <w:b/>
          <w:lang w:val="en-US" w:eastAsia="zh-CN"/>
        </w:rPr>
        <w:t xml:space="preserve">for </w:t>
      </w:r>
      <w:r w:rsidR="00F22FDC">
        <w:rPr>
          <w:rFonts w:eastAsiaTheme="minorEastAsia" w:hint="eastAsia"/>
          <w:b/>
          <w:lang w:val="en-US" w:eastAsia="zh-CN"/>
        </w:rPr>
        <w:t>further down-selection</w:t>
      </w:r>
    </w:p>
    <w:p w14:paraId="4EDA5493" w14:textId="77777777" w:rsidR="00C31017" w:rsidRPr="00B13A84" w:rsidRDefault="00C31017" w:rsidP="00C31017">
      <w:pPr>
        <w:pStyle w:val="ListParagraph"/>
        <w:numPr>
          <w:ilvl w:val="0"/>
          <w:numId w:val="141"/>
        </w:numPr>
        <w:spacing w:line="259" w:lineRule="auto"/>
        <w:ind w:firstLineChars="0"/>
        <w:rPr>
          <w:rFonts w:eastAsiaTheme="minorEastAsia"/>
          <w:b/>
          <w:lang w:val="en-US" w:eastAsia="zh-CN"/>
        </w:rPr>
      </w:pPr>
      <w:r w:rsidRPr="00B13A84">
        <w:rPr>
          <w:rFonts w:eastAsiaTheme="minorEastAsia" w:hint="eastAsia"/>
          <w:b/>
          <w:lang w:val="en-US" w:eastAsia="zh-CN"/>
        </w:rPr>
        <w:t>[Segmentation</w:t>
      </w:r>
    </w:p>
    <w:p w14:paraId="28EB6432" w14:textId="77777777" w:rsidR="00C31017" w:rsidRPr="00B13A84" w:rsidRDefault="00C31017" w:rsidP="00C31017">
      <w:pPr>
        <w:pStyle w:val="ListParagraph"/>
        <w:numPr>
          <w:ilvl w:val="0"/>
          <w:numId w:val="141"/>
        </w:numPr>
        <w:spacing w:line="259" w:lineRule="auto"/>
        <w:ind w:firstLineChars="0"/>
        <w:rPr>
          <w:rFonts w:eastAsiaTheme="minorEastAsia"/>
          <w:b/>
          <w:lang w:val="en-US" w:eastAsia="zh-CN"/>
        </w:rPr>
      </w:pPr>
      <w:r w:rsidRPr="00B13A84">
        <w:rPr>
          <w:rFonts w:eastAsiaTheme="minorEastAsia" w:hint="eastAsia"/>
          <w:b/>
          <w:lang w:val="en-US" w:eastAsia="zh-CN"/>
        </w:rPr>
        <w:t xml:space="preserve">Remove D-CRC </w:t>
      </w:r>
      <w:proofErr w:type="spellStart"/>
      <w:r w:rsidRPr="00B13A84">
        <w:rPr>
          <w:rFonts w:eastAsiaTheme="minorEastAsia" w:hint="eastAsia"/>
          <w:b/>
          <w:lang w:val="en-US" w:eastAsia="zh-CN"/>
        </w:rPr>
        <w:t>interleaver</w:t>
      </w:r>
      <w:proofErr w:type="spellEnd"/>
    </w:p>
    <w:p w14:paraId="696F8F01" w14:textId="77777777" w:rsidR="00C31017" w:rsidRPr="00B13A84" w:rsidRDefault="00C31017" w:rsidP="00C31017">
      <w:pPr>
        <w:pStyle w:val="ListParagraph"/>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Extend D-CRC interleaver for larger DCI size</w:t>
      </w:r>
    </w:p>
    <w:p w14:paraId="77CE0615" w14:textId="77777777" w:rsidR="00C31017" w:rsidRPr="00B13A84" w:rsidRDefault="00C31017" w:rsidP="00C31017">
      <w:pPr>
        <w:pStyle w:val="ListParagraph"/>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PAC code</w:t>
      </w:r>
    </w:p>
    <w:p w14:paraId="35CC42F9" w14:textId="77777777" w:rsidR="00C31017" w:rsidRPr="00B13A84" w:rsidRDefault="00C31017" w:rsidP="00C31017">
      <w:pPr>
        <w:pStyle w:val="ListParagraph"/>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2-stage DCI</w:t>
      </w:r>
    </w:p>
    <w:p w14:paraId="7832214C" w14:textId="77777777" w:rsidR="00C31017" w:rsidRPr="00B13A84" w:rsidRDefault="00C31017" w:rsidP="00C31017">
      <w:pPr>
        <w:pStyle w:val="ListParagraph"/>
        <w:numPr>
          <w:ilvl w:val="0"/>
          <w:numId w:val="141"/>
        </w:numPr>
        <w:spacing w:line="259" w:lineRule="auto"/>
        <w:ind w:firstLineChars="0"/>
        <w:rPr>
          <w:rFonts w:eastAsiaTheme="minorEastAsia"/>
          <w:b/>
          <w:lang w:val="sv-SE" w:eastAsia="zh-CN"/>
        </w:rPr>
      </w:pPr>
      <w:r w:rsidRPr="00B13A84">
        <w:rPr>
          <w:rFonts w:eastAsiaTheme="minorEastAsia"/>
          <w:b/>
          <w:lang w:val="sv-SE" w:eastAsia="zh-CN"/>
        </w:rPr>
        <w:t>U</w:t>
      </w:r>
      <w:r w:rsidRPr="00B13A84">
        <w:rPr>
          <w:rFonts w:eastAsiaTheme="minorEastAsia" w:hint="eastAsia"/>
          <w:b/>
          <w:lang w:val="sv-SE" w:eastAsia="zh-CN"/>
        </w:rPr>
        <w:t>se 1024-length Polar sequence for DL</w:t>
      </w:r>
    </w:p>
    <w:p w14:paraId="36344E75" w14:textId="77777777" w:rsidR="00C31017" w:rsidRPr="00B13A84" w:rsidRDefault="00C31017" w:rsidP="00C31017">
      <w:pPr>
        <w:pStyle w:val="ListParagraph"/>
        <w:numPr>
          <w:ilvl w:val="0"/>
          <w:numId w:val="141"/>
        </w:numPr>
        <w:spacing w:line="259" w:lineRule="auto"/>
        <w:ind w:firstLineChars="0"/>
        <w:rPr>
          <w:rFonts w:eastAsiaTheme="minorEastAsia"/>
          <w:b/>
          <w:lang w:val="sv-SE" w:eastAsia="zh-CN"/>
        </w:rPr>
      </w:pPr>
      <w:r w:rsidRPr="00B13A84">
        <w:rPr>
          <w:rFonts w:eastAsiaTheme="minorEastAsia" w:hint="eastAsia"/>
          <w:b/>
          <w:lang w:val="sv-SE" w:eastAsia="zh-CN"/>
        </w:rPr>
        <w:t>Higher modulation order]</w:t>
      </w:r>
    </w:p>
    <w:p w14:paraId="0FB29D13" w14:textId="77777777" w:rsidR="00C31017" w:rsidRPr="00B13A84" w:rsidRDefault="00C31017" w:rsidP="00C31017">
      <w:pPr>
        <w:spacing w:line="259" w:lineRule="auto"/>
        <w:rPr>
          <w:rFonts w:eastAsiaTheme="minorEastAsia"/>
          <w:b/>
          <w:lang w:val="en-US" w:eastAsia="zh-CN"/>
        </w:rPr>
      </w:pPr>
      <w:r w:rsidRPr="00B13A84">
        <w:rPr>
          <w:rFonts w:eastAsiaTheme="minorEastAsia" w:hint="eastAsia"/>
          <w:b/>
          <w:lang w:val="en-US" w:eastAsia="zh-CN"/>
        </w:rPr>
        <w:t xml:space="preserve">Note: The necessity of DCI </w:t>
      </w:r>
      <w:r w:rsidRPr="00B13A84">
        <w:rPr>
          <w:rFonts w:eastAsiaTheme="minorEastAsia"/>
          <w:b/>
          <w:lang w:val="en-US" w:eastAsia="zh-CN"/>
        </w:rPr>
        <w:t>payload</w:t>
      </w:r>
      <w:r w:rsidRPr="00B13A84">
        <w:rPr>
          <w:rFonts w:eastAsiaTheme="minorEastAsia" w:hint="eastAsia"/>
          <w:b/>
          <w:lang w:val="en-US" w:eastAsia="zh-CN"/>
        </w:rPr>
        <w:t xml:space="preserve"> larger than NR range to be confirmed by other agenda(s)</w:t>
      </w:r>
    </w:p>
    <w:tbl>
      <w:tblPr>
        <w:tblStyle w:val="TableGrid"/>
        <w:tblW w:w="0" w:type="auto"/>
        <w:tblLook w:val="04A0" w:firstRow="1" w:lastRow="0" w:firstColumn="1" w:lastColumn="0" w:noHBand="0" w:noVBand="1"/>
      </w:tblPr>
      <w:tblGrid>
        <w:gridCol w:w="9628"/>
      </w:tblGrid>
      <w:tr w:rsidR="00C31017" w14:paraId="6FF070D2" w14:textId="77777777" w:rsidTr="00C14386">
        <w:tc>
          <w:tcPr>
            <w:tcW w:w="9628" w:type="dxa"/>
          </w:tcPr>
          <w:p w14:paraId="524088B7" w14:textId="77777777" w:rsidR="00C31017" w:rsidRPr="00C84A0C" w:rsidRDefault="00C31017" w:rsidP="00C14386">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10C9B1C5" w14:textId="77777777" w:rsidR="00C31017" w:rsidRDefault="00C31017" w:rsidP="00C14386">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4B58B84" w14:textId="77777777" w:rsidR="00C31017" w:rsidRDefault="00C31017" w:rsidP="00C14386">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63B5FC3A" w14:textId="77777777" w:rsidR="00C31017" w:rsidRDefault="00C31017"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579A1C87" w14:textId="77777777" w:rsidR="00C31017" w:rsidRDefault="00C31017"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4E45509E" w14:textId="77777777" w:rsidR="00C31017" w:rsidRDefault="00C31017"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5432949D" w14:textId="77777777" w:rsidR="00C31017" w:rsidRDefault="00C31017" w:rsidP="00C14386">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37C355C" w14:textId="77777777" w:rsidR="00C31017" w:rsidRDefault="00C31017"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3F17DA98" w14:textId="77777777" w:rsidR="00C31017" w:rsidRDefault="00C31017"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1129E0B3" w14:textId="77777777" w:rsidR="00C31017" w:rsidRDefault="00C31017"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0E9DE096" w14:textId="77777777" w:rsidR="00C31017" w:rsidRDefault="00C31017"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59BD9EC0" w14:textId="77777777" w:rsidR="00C31017" w:rsidRDefault="00C31017"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5A8017CC" w14:textId="77777777" w:rsidR="00C31017" w:rsidRDefault="00C31017"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7F1DC419" w14:textId="77777777" w:rsidR="00C31017" w:rsidRDefault="00C31017" w:rsidP="00C14386">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33F8EEDD" w14:textId="77777777" w:rsidR="00C31017" w:rsidRPr="00C84A0C" w:rsidRDefault="00C31017"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00BAFBA1" w14:textId="77777777" w:rsidR="00836FB5" w:rsidRPr="00C31017" w:rsidRDefault="00836FB5" w:rsidP="003124C1">
      <w:pPr>
        <w:tabs>
          <w:tab w:val="left" w:pos="851"/>
        </w:tabs>
        <w:spacing w:after="0" w:line="240" w:lineRule="auto"/>
        <w:jc w:val="left"/>
        <w:rPr>
          <w:rFonts w:eastAsiaTheme="minorEastAsia"/>
          <w:szCs w:val="24"/>
          <w:lang w:eastAsia="zh-CN"/>
        </w:rPr>
      </w:pPr>
    </w:p>
    <w:p w14:paraId="2D5FB0A8"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SimSun" w:hAnsi="Times New Roman" w:hint="eastAsia"/>
          <w:b/>
          <w:bCs/>
          <w:kern w:val="32"/>
          <w:sz w:val="24"/>
          <w:szCs w:val="24"/>
          <w:lang w:val="en-US" w:eastAsia="zh-CN"/>
        </w:rPr>
        <w:t>Data channel coding</w:t>
      </w:r>
    </w:p>
    <w:p w14:paraId="2D5FB0A9"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2D5FB0AA"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Heading4"/>
        <w:spacing w:after="156"/>
        <w:rPr>
          <w:b/>
          <w:lang w:eastAsia="zh-CN"/>
        </w:rPr>
      </w:pPr>
      <w:r>
        <w:rPr>
          <w:b/>
          <w:lang w:eastAsia="zh-CN"/>
        </w:rPr>
        <w:t>Summary of o</w:t>
      </w:r>
      <w:r>
        <w:rPr>
          <w:rFonts w:hint="eastAsia"/>
          <w:b/>
          <w:lang w:eastAsia="zh-CN"/>
        </w:rPr>
        <w:t>bser</w:t>
      </w:r>
      <w:r>
        <w:rPr>
          <w:b/>
          <w:lang w:eastAsia="zh-CN"/>
        </w:rPr>
        <w:t>vations/proposals</w:t>
      </w:r>
    </w:p>
    <w:tbl>
      <w:tblPr>
        <w:tblStyle w:val="TableGrid"/>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7932" w:type="dxa"/>
          </w:tcPr>
          <w:p w14:paraId="2D5FB0B0" w14:textId="77777777" w:rsidR="007B6E17" w:rsidRDefault="005C1924">
            <w:pPr>
              <w:pStyle w:val="Caption"/>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2D5FB0B2" w14:textId="77777777" w:rsidR="007B6E17" w:rsidRDefault="005C1924">
            <w:pPr>
              <w:pStyle w:val="Caption"/>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BodyText"/>
              <w:snapToGrid w:val="0"/>
              <w:spacing w:after="0"/>
              <w:rPr>
                <w:rFonts w:eastAsiaTheme="minorEastAsia"/>
                <w:lang w:eastAsia="zh-CN"/>
              </w:rPr>
            </w:pPr>
          </w:p>
          <w:p w14:paraId="2D5FB0B4"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7932" w:type="dxa"/>
          </w:tcPr>
          <w:p w14:paraId="2D5FB0B7" w14:textId="77777777" w:rsidR="007B6E17" w:rsidRDefault="005C1924">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2D5FB0B8" w14:textId="77777777" w:rsidR="007B6E17" w:rsidRDefault="00983A20">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0B9" w14:textId="77777777" w:rsidR="007B6E17" w:rsidRDefault="005C1924">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75pt;height:33pt;mso-width-percent:0;mso-height-percent:0;mso-width-percent:0;mso-height-percent:0" o:ole="">
                  <v:imagedata r:id="rId8" o:title=""/>
                </v:shape>
                <o:OLEObject Type="Embed" ProgID="Equation.DSMT4" ShapeID="_x0000_i1025" DrawAspect="Content" ObjectID="_1825156352"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r w:rsidR="00983A20">
              <w:fldChar w:fldCharType="begin"/>
            </w:r>
            <w:r w:rsidR="00983A20">
              <w:instrText xml:space="preserve"> SEQ MTEqn \c \* Arabic \* MERGEFORMAT </w:instrText>
            </w:r>
            <w:r w:rsidR="00983A20">
              <w:fldChar w:fldCharType="separate"/>
            </w:r>
            <w:r>
              <w:instrText>1</w:instrText>
            </w:r>
            <w:r w:rsidR="00983A20">
              <w:fldChar w:fldCharType="end"/>
            </w:r>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denotes the length of information bits;</w:t>
            </w:r>
          </w:p>
          <w:p w14:paraId="2D5FB0BF" w14:textId="77777777" w:rsidR="007B6E17" w:rsidRDefault="005C1924">
            <w:pPr>
              <w:spacing w:after="0" w:line="240" w:lineRule="auto"/>
              <w:rPr>
                <w:rFonts w:eastAsia="SimSun"/>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GHz</w:t>
            </w:r>
            <w:r>
              <w:rPr>
                <w:rFonts w:eastAsia="SimSun"/>
                <w:lang w:eastAsia="zh-CN"/>
              </w:rPr>
              <w:t>;</w:t>
            </w:r>
          </w:p>
          <w:p w14:paraId="2D5FB0C0" w14:textId="77777777" w:rsidR="007B6E17" w:rsidRDefault="005C1924">
            <w:pPr>
              <w:spacing w:after="0" w:line="240" w:lineRule="auto"/>
              <w:rPr>
                <w:rFonts w:eastAsia="SimSun"/>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SimSun"/>
                <w:color w:val="000000"/>
                <w:lang w:eastAsia="zh-CN"/>
              </w:rPr>
              <w:t xml:space="preserve"> Here, we assume </w:t>
            </w:r>
            <w:r>
              <w:rPr>
                <w:iCs/>
              </w:rPr>
              <w:t>I</w:t>
            </w:r>
            <w:r>
              <w:t xml:space="preserve"> = 8</w:t>
            </w:r>
            <w:r>
              <w:rPr>
                <w:rFonts w:eastAsia="SimSun"/>
                <w:lang w:eastAsia="zh-CN"/>
              </w:rPr>
              <w:t>;</w:t>
            </w:r>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lastRenderedPageBreak/>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SimSun"/>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DengXian"/>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7932" w:type="dxa"/>
          </w:tcPr>
          <w:p w14:paraId="2D5FB0C9" w14:textId="77777777" w:rsidR="007B6E17" w:rsidRDefault="005C1924">
            <w:pPr>
              <w:pStyle w:val="ListParagraph"/>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ListParagraph"/>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DengXian"/>
                <w:lang w:val="en-US" w:eastAsia="zh-CN"/>
              </w:rPr>
            </w:pPr>
            <w:r>
              <w:rPr>
                <w:rFonts w:eastAsia="SimSun"/>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7932" w:type="dxa"/>
          </w:tcPr>
          <w:p w14:paraId="2D5FB0D1"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0D2" w14:textId="77777777" w:rsidR="007B6E17" w:rsidRDefault="005C1924">
            <w:pPr>
              <w:pStyle w:val="ListParagraph"/>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ListParagraph"/>
              <w:numPr>
                <w:ilvl w:val="0"/>
                <w:numId w:val="10"/>
              </w:numPr>
              <w:autoSpaceDE w:val="0"/>
              <w:autoSpaceDN w:val="0"/>
              <w:adjustRightInd w:val="0"/>
              <w:spacing w:after="0" w:line="240" w:lineRule="auto"/>
              <w:ind w:firstLineChars="0"/>
              <w:rPr>
                <w:rFonts w:eastAsia="SimSun"/>
                <w:bCs/>
                <w:iCs/>
              </w:rPr>
            </w:pPr>
            <w:r>
              <w:rPr>
                <w:rFonts w:eastAsia="SimSun"/>
                <w:bCs/>
                <w:iCs/>
              </w:rPr>
              <w:t>BLER performance shall be thoroughly investigated and compared under the same computational complexity;</w:t>
            </w:r>
          </w:p>
          <w:p w14:paraId="2D5FB0D4" w14:textId="77777777" w:rsidR="007B6E17" w:rsidRDefault="005C1924">
            <w:pPr>
              <w:pStyle w:val="ListParagraph"/>
              <w:numPr>
                <w:ilvl w:val="0"/>
                <w:numId w:val="10"/>
              </w:numPr>
              <w:autoSpaceDE w:val="0"/>
              <w:autoSpaceDN w:val="0"/>
              <w:adjustRightInd w:val="0"/>
              <w:spacing w:after="0" w:line="240" w:lineRule="auto"/>
              <w:ind w:firstLineChars="0"/>
              <w:rPr>
                <w:rFonts w:eastAsia="SimSun"/>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ListParagraph"/>
              <w:numPr>
                <w:ilvl w:val="1"/>
                <w:numId w:val="10"/>
              </w:numPr>
              <w:autoSpaceDE w:val="0"/>
              <w:autoSpaceDN w:val="0"/>
              <w:adjustRightInd w:val="0"/>
              <w:spacing w:after="0" w:line="240" w:lineRule="auto"/>
              <w:ind w:firstLineChars="0"/>
              <w:rPr>
                <w:rFonts w:eastAsia="SimSun"/>
                <w:bCs/>
                <w:iCs/>
              </w:rPr>
            </w:pPr>
            <w:r>
              <w:rPr>
                <w:bCs/>
                <w:iCs/>
                <w:lang w:eastAsia="zh-CN"/>
              </w:rPr>
              <w:t>It is recommended that a unified area evaluation model is used for evaluating area efficiency;</w:t>
            </w:r>
          </w:p>
          <w:p w14:paraId="2D5FB0D6" w14:textId="77777777" w:rsidR="007B6E17" w:rsidRDefault="005C1924">
            <w:pPr>
              <w:pStyle w:val="ListParagraph"/>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2D5FB0DA" w14:textId="77777777" w:rsidR="007B6E17" w:rsidRDefault="00983A2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DengXian"/>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2D5FB0E3" w14:textId="77777777" w:rsidR="007B6E17" w:rsidRDefault="005C1924">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Performance requirements including throughput, BLER results</w:t>
            </w:r>
          </w:p>
          <w:p w14:paraId="2D5FB0E4" w14:textId="77777777" w:rsidR="007B6E17" w:rsidRDefault="005C1924">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DengXian"/>
                <w:lang w:val="en-US" w:eastAsia="zh-CN"/>
              </w:rPr>
            </w:pPr>
          </w:p>
          <w:p w14:paraId="2D5FB0E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2D5FB0F0"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ListParagraph"/>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ListParagraph"/>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2D5FB0F7" w14:textId="77777777" w:rsidR="007B6E17" w:rsidRDefault="005C1924">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lastRenderedPageBreak/>
              <w:t>Target SNR=Reference SNR</w:t>
            </w:r>
            <w:proofErr w:type="gramStart"/>
            <w:r>
              <w:rPr>
                <w:rFonts w:eastAsia="PMingLiU"/>
                <w:bCs/>
                <w:lang w:val="en-US" w:eastAsia="zh-TW"/>
              </w:rPr>
              <w:t>+[</w:t>
            </w:r>
            <w:proofErr w:type="gramEnd"/>
            <w:r>
              <w:rPr>
                <w:rFonts w:eastAsia="PMingLiU"/>
                <w:bCs/>
                <w:lang w:val="en-US" w:eastAsia="zh-TW"/>
              </w:rPr>
              <w:t>&lt;0.5]dB</w:t>
            </w:r>
          </w:p>
          <w:p w14:paraId="2D5FB0FA" w14:textId="77777777" w:rsidR="007B6E17" w:rsidRDefault="005C1924">
            <w:pPr>
              <w:pStyle w:val="ListParagraph"/>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983A20">
            <w:pPr>
              <w:pStyle w:val="ListParagraph"/>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983A20">
            <w:pPr>
              <w:pStyle w:val="ListParagraph"/>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is the minimum iterations to satisfy BLER performance </w:t>
            </w:r>
            <w:proofErr w:type="gramStart"/>
            <w:r w:rsidR="005C1924">
              <w:rPr>
                <w:rFonts w:eastAsia="PMingLiU"/>
                <w:bCs/>
                <w:lang w:val="en-US" w:eastAsia="zh-TW"/>
              </w:rPr>
              <w:t>requirement</w:t>
            </w:r>
            <w:proofErr w:type="gramEnd"/>
          </w:p>
          <w:p w14:paraId="2D5FB0FE" w14:textId="77777777" w:rsidR="007B6E17" w:rsidRDefault="007B6E17">
            <w:pPr>
              <w:pStyle w:val="ListParagraph"/>
              <w:spacing w:after="0" w:line="240" w:lineRule="auto"/>
              <w:ind w:left="1440" w:firstLineChars="0" w:firstLine="0"/>
              <w:jc w:val="left"/>
              <w:rPr>
                <w:rFonts w:eastAsia="PMingLiU"/>
                <w:bCs/>
                <w:lang w:val="en-US" w:eastAsia="zh-TW"/>
              </w:rPr>
            </w:pPr>
          </w:p>
          <w:p w14:paraId="2D5FB0FF" w14:textId="77777777" w:rsidR="007B6E17" w:rsidRDefault="005C1924">
            <w:pPr>
              <w:pStyle w:val="Caption"/>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DengXian"/>
                <w:lang w:val="en-US" w:eastAsia="zh-CN"/>
              </w:rPr>
            </w:pPr>
            <w:r>
              <w:lastRenderedPageBreak/>
              <w:t>Qualcomm</w:t>
            </w:r>
          </w:p>
        </w:tc>
        <w:tc>
          <w:tcPr>
            <w:tcW w:w="7932" w:type="dxa"/>
          </w:tcPr>
          <w:p w14:paraId="2D5FB102" w14:textId="77777777" w:rsidR="007B6E17" w:rsidRDefault="005C1924">
            <w:pPr>
              <w:pStyle w:val="Caption"/>
              <w:spacing w:after="0"/>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6</w:t>
            </w:r>
            <w:r>
              <w:rPr>
                <w:rFonts w:eastAsia="SimSun"/>
                <w:b w:val="0"/>
              </w:rPr>
              <w:fldChar w:fldCharType="end"/>
            </w:r>
            <w:r>
              <w:rPr>
                <w:rFonts w:eastAsia="SimSun"/>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ListParagraph"/>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ListParagraph"/>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ListParagraph"/>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ListParagraph"/>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ListParagraph"/>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ListParagraph"/>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ListParagraph"/>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ListParagraph"/>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983A20">
            <w:pPr>
              <w:pStyle w:val="NormalWeb"/>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SimSun"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DengXian"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DengXian" w:hAnsi="Times New Roman" w:cs="Times New Roman"/>
                <w:color w:val="000000"/>
                <w:kern w:val="24"/>
                <w:sz w:val="20"/>
                <w:szCs w:val="20"/>
                <w:lang w:val="en-GB"/>
              </w:rPr>
              <w:t xml:space="preserve"> in </w:t>
            </w:r>
            <w:r w:rsidR="005C1924">
              <w:rPr>
                <w:rFonts w:ascii="Times New Roman" w:eastAsia="DengXian" w:hAnsi="Times New Roman" w:cs="Times New Roman"/>
                <w:color w:val="000000"/>
                <w:kern w:val="24"/>
                <w:sz w:val="20"/>
                <w:szCs w:val="20"/>
              </w:rPr>
              <w:t xml:space="preserve">LDPC </w:t>
            </w:r>
            <w:r w:rsidR="005C1924">
              <w:rPr>
                <w:rFonts w:ascii="Times New Roman" w:eastAsia="DengXian" w:hAnsi="Times New Roman" w:cs="Times New Roman"/>
                <w:color w:val="000000"/>
                <w:kern w:val="24"/>
                <w:sz w:val="20"/>
                <w:szCs w:val="20"/>
                <w:lang w:val="en-GB"/>
              </w:rPr>
              <w:t>BG,</w:t>
            </w:r>
          </w:p>
          <w:p w14:paraId="2D5FB112" w14:textId="77777777" w:rsidR="007B6E17" w:rsidRDefault="005C1924">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D5FB113" w14:textId="77777777" w:rsidR="007B6E17" w:rsidRDefault="005C1924">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SimSun"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2D5FB114" w14:textId="77777777" w:rsidR="007B6E17" w:rsidRDefault="00983A2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SimSun" w:hAnsi="Cambria Math"/>
                      <w:color w:val="353630"/>
                      <w:kern w:val="24"/>
                    </w:rPr>
                    <m:t>e</m:t>
                  </m:r>
                  <m:r>
                    <m:rPr>
                      <m:sty m:val="p"/>
                    </m:rPr>
                    <w:rPr>
                      <w:rFonts w:ascii="Cambria Math" w:eastAsia="Cambria Math" w:hAnsi="Cambria Math"/>
                      <w:color w:val="353630"/>
                      <w:kern w:val="24"/>
                    </w:rPr>
                    <m:t>r</m:t>
                  </m:r>
                </m:sub>
              </m:sSub>
            </m:oMath>
            <w:r w:rsidR="005C1924">
              <w:rPr>
                <w:rFonts w:eastAsia="DengXian"/>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ListParagraph"/>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ListParagraph"/>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983A20">
            <w:pPr>
              <w:pStyle w:val="NormalWeb"/>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ListParagraph"/>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ListParagraph"/>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ListParagraph"/>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ListParagraph"/>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SimSun"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2D5FB124" w14:textId="77777777" w:rsidR="007B6E17" w:rsidRDefault="005C1924">
            <w:pPr>
              <w:pStyle w:val="NormalWeb"/>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2D5FB125" w14:textId="77777777" w:rsidR="007B6E17" w:rsidRDefault="005C1924">
            <w:pPr>
              <w:pStyle w:val="NormalWeb"/>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ListParagraph"/>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ListParagraph"/>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ListParagraph"/>
              <w:numPr>
                <w:ilvl w:val="0"/>
                <w:numId w:val="17"/>
              </w:numPr>
              <w:spacing w:after="0" w:line="240" w:lineRule="auto"/>
              <w:ind w:firstLineChars="0"/>
              <w:jc w:val="left"/>
              <w:rPr>
                <w:iCs/>
              </w:rPr>
            </w:pPr>
            <w:r>
              <w:rPr>
                <w:iCs/>
              </w:rPr>
              <w:lastRenderedPageBreak/>
              <w:t>Payload Sizes</w:t>
            </w:r>
          </w:p>
          <w:p w14:paraId="2D5FB12C" w14:textId="77777777" w:rsidR="007B6E17" w:rsidRDefault="005C1924">
            <w:pPr>
              <w:pStyle w:val="ListParagraph"/>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ListParagraph"/>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ListParagraph"/>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ListParagraph"/>
              <w:numPr>
                <w:ilvl w:val="0"/>
                <w:numId w:val="17"/>
              </w:numPr>
              <w:spacing w:after="0" w:line="240" w:lineRule="auto"/>
              <w:ind w:firstLineChars="0"/>
              <w:jc w:val="left"/>
              <w:rPr>
                <w:iCs/>
              </w:rPr>
            </w:pPr>
            <w:r>
              <w:rPr>
                <w:iCs/>
              </w:rPr>
              <w:t>Decoding algorithms:</w:t>
            </w:r>
          </w:p>
          <w:p w14:paraId="2D5FB130" w14:textId="77777777" w:rsidR="007B6E17" w:rsidRDefault="005C1924">
            <w:pPr>
              <w:pStyle w:val="ListParagraph"/>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ListParagraph"/>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ListParagraph"/>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ListParagraph"/>
              <w:numPr>
                <w:ilvl w:val="0"/>
                <w:numId w:val="17"/>
              </w:numPr>
              <w:spacing w:after="0" w:line="240" w:lineRule="auto"/>
              <w:ind w:firstLineChars="0"/>
              <w:jc w:val="left"/>
              <w:rPr>
                <w:iCs/>
              </w:rPr>
            </w:pPr>
            <w:r>
              <w:rPr>
                <w:iCs/>
              </w:rPr>
              <w:t>Link-Level Simulations</w:t>
            </w:r>
          </w:p>
          <w:p w14:paraId="2D5FB135" w14:textId="77777777" w:rsidR="007B6E17" w:rsidRDefault="005C1924">
            <w:pPr>
              <w:pStyle w:val="ListParagraph"/>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ListParagraph"/>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ListParagraph"/>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ListParagraph"/>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Heading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2D5FB13D" w14:textId="77777777" w:rsidR="007B6E17" w:rsidRDefault="005C1924">
      <w:pPr>
        <w:pStyle w:val="ListParagraph"/>
        <w:numPr>
          <w:ilvl w:val="0"/>
          <w:numId w:val="18"/>
        </w:numPr>
        <w:ind w:firstLineChars="0"/>
        <w:jc w:val="left"/>
        <w:rPr>
          <w:rFonts w:eastAsia="DengXian"/>
          <w:lang w:val="de-DE" w:eastAsia="zh-CN"/>
        </w:rPr>
      </w:pPr>
      <w:r>
        <w:rPr>
          <w:rFonts w:eastAsia="DengXian" w:hint="eastAsia"/>
          <w:lang w:val="de-DE" w:eastAsia="zh-CN"/>
        </w:rPr>
        <w:t>BLER performance</w:t>
      </w:r>
      <w:r>
        <w:rPr>
          <w:rFonts w:eastAsia="DengXian"/>
          <w:lang w:val="de-DE" w:eastAsia="zh-CN"/>
        </w:rPr>
        <w:t>: vivo, Huawei, Samsung,</w:t>
      </w:r>
      <w:r>
        <w:rPr>
          <w:rFonts w:eastAsia="DengXian" w:hint="eastAsia"/>
          <w:lang w:val="de-DE" w:eastAsia="zh-CN"/>
        </w:rPr>
        <w:t xml:space="preserve"> ZTE</w:t>
      </w:r>
    </w:p>
    <w:p w14:paraId="2D5FB13E" w14:textId="77777777" w:rsidR="007B6E17" w:rsidRDefault="005C1924">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ListParagraph"/>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DengXian"/>
          <w:lang w:val="en-US" w:eastAsia="zh-CN"/>
        </w:rPr>
      </w:pPr>
      <w:r>
        <w:rPr>
          <w:rFonts w:eastAsia="DengXian"/>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2D5FB141" w14:textId="77777777" w:rsidR="007B6E17" w:rsidRDefault="005C1924">
      <w:pPr>
        <w:numPr>
          <w:ilvl w:val="1"/>
          <w:numId w:val="19"/>
        </w:numPr>
        <w:rPr>
          <w:rFonts w:eastAsia="DengXian"/>
          <w:lang w:val="en-US" w:eastAsia="zh-CN"/>
        </w:rPr>
      </w:pPr>
      <w:r>
        <w:rPr>
          <w:rFonts w:eastAsia="DengXian" w:hint="eastAsia"/>
          <w:lang w:val="en-US" w:eastAsia="zh-CN"/>
        </w:rPr>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2D5FB142" w14:textId="77777777" w:rsidR="007B6E17" w:rsidRDefault="007B6E17">
      <w:pPr>
        <w:ind w:left="840"/>
        <w:jc w:val="left"/>
        <w:rPr>
          <w:rFonts w:eastAsia="DengXian"/>
          <w:lang w:val="en-US" w:eastAsia="zh-CN"/>
        </w:rPr>
      </w:pPr>
    </w:p>
    <w:p w14:paraId="2D5FB143" w14:textId="77777777" w:rsidR="007B6E17" w:rsidRDefault="005C1924">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2D5FB145" w14:textId="77777777" w:rsidR="007B6E17" w:rsidRDefault="00D15415">
      <w:pPr>
        <w:pStyle w:val="BodyText"/>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25pt;height:36.75pt;mso-width-percent:0;mso-height-percent:0;mso-width-percent:0;mso-height-percent:0" o:ole="">
            <v:imagedata r:id="rId10" o:title=""/>
          </v:shape>
          <o:OLEObject Type="Embed" ProgID="Equation.DSMT4" ShapeID="_x0000_i1026" DrawAspect="Content" ObjectID="_1825156353" r:id="rId11"/>
        </w:object>
      </w:r>
    </w:p>
    <w:p w14:paraId="2D5FB146" w14:textId="77777777" w:rsidR="007B6E17" w:rsidRDefault="005C1924">
      <w:pPr>
        <w:pStyle w:val="ListParagraph"/>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DengXian"/>
          <w:lang w:val="en-US" w:eastAsia="zh-CN"/>
        </w:rPr>
      </w:pPr>
      <w:r>
        <w:rPr>
          <w:rFonts w:eastAsia="DengXian" w:hint="eastAsia"/>
          <w:lang w:val="en-US" w:eastAsia="zh-CN"/>
        </w:rPr>
        <w:lastRenderedPageBreak/>
        <w:t xml:space="preserve">CMCC: </w:t>
      </w:r>
      <w:r>
        <w:rPr>
          <w:rFonts w:eastAsia="DengXian"/>
          <w:lang w:val="en-US" w:eastAsia="zh-CN"/>
        </w:rPr>
        <w:t>the decoding throughput of LDPC codes can be approximated as follows:</w:t>
      </w:r>
    </w:p>
    <w:p w14:paraId="2D5FB148" w14:textId="77777777" w:rsidR="007B6E17" w:rsidRDefault="00983A2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DengXian"/>
          <w:lang w:eastAsia="zh-CN"/>
        </w:rPr>
        <w:t>,</w:t>
      </w:r>
    </w:p>
    <w:p w14:paraId="2D5FB149" w14:textId="77777777" w:rsidR="007B6E17" w:rsidRDefault="005C1924">
      <w:pPr>
        <w:pStyle w:val="ListParagraph"/>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2D5FB14A" w14:textId="77777777" w:rsidR="007B6E17" w:rsidRDefault="005C1924">
      <w:pPr>
        <w:numPr>
          <w:ilvl w:val="1"/>
          <w:numId w:val="19"/>
        </w:numPr>
        <w:jc w:val="left"/>
        <w:rPr>
          <w:rFonts w:eastAsia="DengXian"/>
          <w:lang w:val="en-US" w:eastAsia="zh-CN"/>
        </w:rPr>
      </w:pPr>
      <w:r>
        <w:rPr>
          <w:rFonts w:eastAsia="DengXian"/>
          <w:lang w:val="en-US" w:eastAsia="zh-CN"/>
        </w:rPr>
        <w:t xml:space="preserve">CATT: For block paralleled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5.75pt;height:33.75pt;mso-width-percent:0;mso-height-percent:0;mso-width-percent:0;mso-height-percent:0" o:ole="">
            <v:imagedata r:id="rId8" o:title=""/>
          </v:shape>
          <o:OLEObject Type="Embed" ProgID="Equation.DSMT4" ShapeID="_x0000_i1027" DrawAspect="Content" ObjectID="_1825156354" r:id="rId12"/>
        </w:object>
      </w:r>
    </w:p>
    <w:p w14:paraId="2D5FB14C" w14:textId="77777777" w:rsidR="007B6E17" w:rsidRDefault="005C1924">
      <w:pPr>
        <w:spacing w:after="0" w:line="240" w:lineRule="auto"/>
        <w:ind w:left="840"/>
        <w:jc w:val="left"/>
        <w:rPr>
          <w:lang w:eastAsia="zh-CN"/>
        </w:rPr>
      </w:pPr>
      <w:r>
        <w:t xml:space="preserve">K </w:t>
      </w:r>
      <w:r>
        <w:rPr>
          <w:lang w:eastAsia="zh-CN"/>
        </w:rPr>
        <w:t>denotes the length of information bits;</w:t>
      </w:r>
    </w:p>
    <w:p w14:paraId="2D5FB14D" w14:textId="77777777" w:rsidR="007B6E17" w:rsidRDefault="005C1924">
      <w:pPr>
        <w:spacing w:after="0" w:line="240" w:lineRule="auto"/>
        <w:ind w:left="840"/>
        <w:jc w:val="left"/>
        <w:rPr>
          <w:rFonts w:eastAsia="SimSun"/>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SimSun"/>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SimSun"/>
          <w:lang w:eastAsia="zh-CN"/>
        </w:rPr>
        <w:t>;</w:t>
      </w:r>
    </w:p>
    <w:p w14:paraId="2D5FB14E" w14:textId="77777777" w:rsidR="007B6E17" w:rsidRDefault="005C1924">
      <w:pPr>
        <w:spacing w:after="0" w:line="240" w:lineRule="auto"/>
        <w:ind w:left="840"/>
        <w:jc w:val="left"/>
        <w:rPr>
          <w:rFonts w:eastAsia="SimSun"/>
          <w:lang w:eastAsia="zh-CN"/>
        </w:rPr>
      </w:pPr>
      <w:r>
        <w:rPr>
          <w:lang w:eastAsia="zh-CN"/>
        </w:rPr>
        <w:t xml:space="preserve">I denotes the number of </w:t>
      </w:r>
      <w:proofErr w:type="gramStart"/>
      <w:r>
        <w:rPr>
          <w:lang w:eastAsia="zh-CN"/>
        </w:rPr>
        <w:t>iteration</w:t>
      </w:r>
      <w:proofErr w:type="gramEnd"/>
      <w:r>
        <w:rPr>
          <w:lang w:eastAsia="zh-CN"/>
        </w:rPr>
        <w:t>;</w:t>
      </w:r>
      <w:r>
        <w:rPr>
          <w:rFonts w:eastAsia="SimSun"/>
          <w:lang w:eastAsia="zh-CN"/>
        </w:rPr>
        <w:t xml:space="preserve"> Here, we assume </w:t>
      </w:r>
      <w:r>
        <w:t>I = 8</w:t>
      </w:r>
      <w:r>
        <w:rPr>
          <w:rFonts w:eastAsia="SimSun"/>
          <w:lang w:eastAsia="zh-CN"/>
        </w:rPr>
        <w:t>;</w:t>
      </w:r>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C denotes the number of decoding cores;</w:t>
      </w:r>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2D5FB153" w14:textId="77777777" w:rsidR="007B6E17" w:rsidRDefault="005C1924">
      <w:pPr>
        <w:pStyle w:val="ListParagraph"/>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ListParagraph"/>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ListParagraph"/>
        <w:numPr>
          <w:ilvl w:val="0"/>
          <w:numId w:val="19"/>
        </w:numPr>
        <w:ind w:firstLineChars="0"/>
        <w:jc w:val="center"/>
        <w:rPr>
          <w:rFonts w:eastAsia="SimSun"/>
          <w:lang w:eastAsia="zh-CN"/>
        </w:rPr>
      </w:pPr>
      <m:oMath>
        <m:r>
          <w:rPr>
            <w:rFonts w:ascii="Cambria Math" w:eastAsia="SimSun" w:hAnsi="Cambria Math"/>
            <w:lang w:eastAsia="zh-CN"/>
          </w:rPr>
          <m:t>Throughput</m:t>
        </m:r>
        <m:r>
          <m:rPr>
            <m:sty m:val="p"/>
          </m:rPr>
          <w:rPr>
            <w:rFonts w:ascii="Cambria Math" w:eastAsia="SimSun" w:hAnsi="Cambria Math"/>
            <w:lang w:eastAsia="zh-CN"/>
          </w:rPr>
          <m:t>=</m:t>
        </m:r>
        <m:f>
          <m:fPr>
            <m:ctrlPr>
              <w:rPr>
                <w:rFonts w:ascii="Cambria Math" w:eastAsia="SimSun"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SimSun" w:hAnsi="Cambria Math"/>
                <w:lang w:eastAsia="zh-CN"/>
              </w:rPr>
              <m:t>×</m:t>
            </m:r>
            <m:r>
              <w:rPr>
                <w:rFonts w:ascii="Cambria Math" w:eastAsia="SimSun" w:hAnsi="Cambria Math"/>
                <w:lang w:eastAsia="zh-CN"/>
              </w:rPr>
              <m:t>Z</m:t>
            </m:r>
            <m:r>
              <m:rPr>
                <m:sty m:val="p"/>
              </m:rPr>
              <w:rPr>
                <w:rFonts w:ascii="Cambria Math" w:eastAsia="SimSun" w:hAnsi="Cambria Math"/>
                <w:lang w:eastAsia="zh-CN"/>
              </w:rPr>
              <m:t>×</m:t>
            </m:r>
            <m:r>
              <w:rPr>
                <w:rFonts w:ascii="Cambria Math" w:eastAsia="SimSun" w:hAnsi="Cambria Math"/>
                <w:lang w:eastAsia="zh-CN"/>
              </w:rPr>
              <m:t>f</m:t>
            </m:r>
          </m:num>
          <m:den>
            <m:r>
              <w:rPr>
                <w:rFonts w:ascii="Cambria Math" w:eastAsia="SimSun" w:hAnsi="Cambria Math"/>
                <w:lang w:eastAsia="zh-CN"/>
              </w:rPr>
              <m:t>I</m:t>
            </m:r>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E</m:t>
                    </m:r>
                  </m:num>
                  <m:den>
                    <m:r>
                      <w:rPr>
                        <w:rFonts w:ascii="Cambria Math" w:eastAsia="SimSun" w:hAnsi="Cambria Math"/>
                        <w:lang w:eastAsia="zh-CN"/>
                      </w:rPr>
                      <m:t>p</m:t>
                    </m:r>
                  </m:den>
                </m:f>
              </m:e>
            </m:d>
            <m:r>
              <m:rPr>
                <m:sty m:val="p"/>
              </m:rPr>
              <w:rPr>
                <w:rFonts w:ascii="Cambria Math" w:eastAsia="SimSun" w:hAnsi="Cambria Math"/>
                <w:lang w:eastAsia="zh-CN"/>
              </w:rPr>
              <m:t>+</m:t>
            </m:r>
            <m:d>
              <m:dPr>
                <m:begChr m:val="⌈"/>
                <m:endChr m:val="⌉"/>
                <m:ctrlPr>
                  <w:rPr>
                    <w:rFonts w:ascii="Cambria Math" w:eastAsia="SimSun" w:hAnsi="Cambria Math"/>
                    <w:lang w:eastAsia="zh-CN"/>
                  </w:rPr>
                </m:ctrlPr>
              </m:dPr>
              <m:e>
                <m:f>
                  <m:fPr>
                    <m:ctrlPr>
                      <w:rPr>
                        <w:rFonts w:ascii="Cambria Math" w:eastAsia="SimSun" w:hAnsi="Cambria Math"/>
                        <w:lang w:eastAsia="zh-CN"/>
                      </w:rPr>
                    </m:ctrlPr>
                  </m:fPr>
                  <m:num>
                    <m:r>
                      <w:rPr>
                        <w:rFonts w:ascii="Cambria Math" w:eastAsia="SimSun" w:hAnsi="Cambria Math"/>
                        <w:lang w:eastAsia="zh-CN"/>
                      </w:rPr>
                      <m:t>m</m:t>
                    </m:r>
                  </m:num>
                  <m:den>
                    <m:r>
                      <w:rPr>
                        <w:rFonts w:ascii="Cambria Math" w:eastAsia="SimSun" w:hAnsi="Cambria Math"/>
                        <w:lang w:eastAsia="zh-CN"/>
                      </w:rPr>
                      <m:t>d</m:t>
                    </m:r>
                  </m:den>
                </m:f>
              </m:e>
            </m:d>
            <m:r>
              <m:rPr>
                <m:sty m:val="p"/>
              </m:rPr>
              <w:rPr>
                <w:rFonts w:ascii="Cambria Math" w:eastAsia="SimSun" w:hAnsi="Cambria Math"/>
                <w:lang w:eastAsia="zh-CN"/>
              </w:rPr>
              <m:t>*</m:t>
            </m:r>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r>
              <m:rPr>
                <m:sty m:val="p"/>
              </m:rPr>
              <w:rPr>
                <w:rFonts w:ascii="Cambria Math" w:eastAsia="SimSun" w:hAnsi="Cambria Math"/>
                <w:lang w:eastAsia="zh-CN"/>
              </w:rPr>
              <m:t>)</m:t>
            </m:r>
          </m:den>
        </m:f>
        <m:r>
          <m:rPr>
            <m:sty m:val="p"/>
          </m:rPr>
          <w:rPr>
            <w:rFonts w:ascii="Cambria Math" w:eastAsia="SimSun" w:hAnsi="Cambria Math"/>
          </w:rPr>
          <m:t>×</m:t>
        </m:r>
        <m:r>
          <w:rPr>
            <w:rFonts w:ascii="Cambria Math" w:eastAsia="SimSun" w:hAnsi="Cambria Math"/>
          </w:rPr>
          <m:t>D</m:t>
        </m:r>
      </m:oMath>
      <w:r>
        <w:rPr>
          <w:rFonts w:eastAsia="SimSun"/>
          <w:lang w:eastAsia="zh-CN"/>
        </w:rPr>
        <w:t>.</w:t>
      </w:r>
    </w:p>
    <w:p w14:paraId="2D5FB157" w14:textId="77777777" w:rsidR="007B6E17" w:rsidRDefault="005C1924">
      <w:pPr>
        <w:snapToGrid/>
        <w:spacing w:before="100" w:beforeAutospacing="1" w:after="100" w:afterAutospacing="1"/>
        <w:ind w:leftChars="418" w:left="836"/>
        <w:jc w:val="left"/>
        <w:rPr>
          <w:rFonts w:eastAsia="SimSun"/>
          <w:lang w:eastAsia="zh-CN"/>
        </w:rPr>
      </w:pPr>
      <w:r>
        <w:rPr>
          <w:rFonts w:eastAsia="SimSun"/>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f</m:t>
        </m:r>
      </m:oMath>
      <w:r>
        <w:rPr>
          <w:rFonts w:eastAsia="SimSun"/>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rPr>
          <m:t>D</m:t>
        </m:r>
      </m:oMath>
      <w:r>
        <w:rPr>
          <w:rFonts w:eastAsia="SimSun" w:hint="eastAsia"/>
          <w:lang w:eastAsia="zh-CN"/>
        </w:rPr>
        <w:t xml:space="preserve"> </w:t>
      </w:r>
      <w:r>
        <w:rPr>
          <w:rFonts w:eastAsia="SimSun"/>
          <w:lang w:eastAsia="zh-CN"/>
        </w:rPr>
        <w:t>is the number of decoders</w:t>
      </w:r>
    </w:p>
    <w:p w14:paraId="2D5FB15A" w14:textId="77777777" w:rsidR="007B6E17" w:rsidRDefault="00983A20">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sidR="005C1924">
        <w:rPr>
          <w:rFonts w:eastAsia="SimSun"/>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Z</m:t>
        </m:r>
      </m:oMath>
      <w:r>
        <w:rPr>
          <w:rFonts w:eastAsia="SimSun"/>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I</m:t>
        </m:r>
      </m:oMath>
      <w:r>
        <w:rPr>
          <w:rFonts w:eastAsia="SimSun"/>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p</m:t>
        </m:r>
      </m:oMath>
      <w:r>
        <w:rPr>
          <w:rFonts w:eastAsia="SimSun"/>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m</m:t>
        </m:r>
      </m:oMath>
      <w:r>
        <w:rPr>
          <w:rFonts w:eastAsia="SimSun"/>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m:oMath>
        <m:r>
          <w:rPr>
            <w:rFonts w:ascii="Cambria Math" w:eastAsia="SimSun" w:hAnsi="Cambria Math"/>
            <w:lang w:eastAsia="zh-CN"/>
          </w:rPr>
          <m:t>d</m:t>
        </m:r>
      </m:oMath>
      <w:r>
        <w:rPr>
          <w:rFonts w:eastAsia="SimSun"/>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SimSun"/>
          <w:lang w:eastAsia="zh-CN"/>
        </w:rPr>
      </w:pPr>
      <w:r>
        <w:rPr>
          <w:rFonts w:eastAsia="SimSun"/>
          <w:lang w:eastAsia="zh-CN"/>
        </w:rPr>
        <w:t xml:space="preserve">and </w:t>
      </w:r>
      <m:oMath>
        <m:sSub>
          <m:sSubPr>
            <m:ctrlPr>
              <w:rPr>
                <w:rFonts w:ascii="Cambria Math" w:eastAsia="SimSun" w:hAnsi="Cambria Math"/>
                <w:lang w:eastAsia="zh-CN"/>
              </w:rPr>
            </m:ctrlPr>
          </m:sSubPr>
          <m:e>
            <m:r>
              <w:rPr>
                <w:rFonts w:ascii="Cambria Math" w:eastAsia="SimSun" w:hAnsi="Cambria Math"/>
                <w:lang w:eastAsia="zh-CN"/>
              </w:rPr>
              <m:t>t</m:t>
            </m:r>
          </m:e>
          <m:sub>
            <m:r>
              <w:rPr>
                <w:rFonts w:ascii="Cambria Math" w:eastAsia="SimSun" w:hAnsi="Cambria Math"/>
                <w:lang w:eastAsia="zh-CN"/>
              </w:rPr>
              <m:t>wait</m:t>
            </m:r>
          </m:sub>
        </m:sSub>
      </m:oMath>
      <w:r>
        <w:rPr>
          <w:rFonts w:eastAsia="SimSun"/>
          <w:lang w:eastAsia="zh-CN"/>
        </w:rPr>
        <w:t xml:space="preserve"> is the waiting time to complete the processing of a previous row before starting to process a new row.</w:t>
      </w:r>
    </w:p>
    <w:p w14:paraId="2D5FB161" w14:textId="77777777" w:rsidR="007B6E17" w:rsidRDefault="005C1924">
      <w:pPr>
        <w:pStyle w:val="ListParagraph"/>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2D5FB162" w14:textId="77777777" w:rsidR="007B6E17" w:rsidRDefault="00983A2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2D5FB165" w14:textId="77777777" w:rsidR="007B6E17" w:rsidRDefault="005C1924">
      <w:pPr>
        <w:pStyle w:val="ListParagraph"/>
        <w:ind w:left="1680" w:firstLineChars="0" w:firstLine="0"/>
        <w:jc w:val="left"/>
        <w:rPr>
          <w:lang w:val="en-US"/>
        </w:rPr>
      </w:pPr>
      <m:oMathPara>
        <m:oMath>
          <m:r>
            <m:rPr>
              <m:sty m:val="p"/>
            </m:rPr>
            <w:rPr>
              <w:rFonts w:ascii="Cambria Math" w:hAnsi="Cambria Math"/>
            </w:rPr>
            <w:lastRenderedPageBreak/>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2D5FB167"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D5FB168" w14:textId="77777777" w:rsidR="007B6E17" w:rsidRDefault="005C1924">
      <w:pPr>
        <w:pStyle w:val="ListParagraph"/>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r>
        <w:rPr>
          <w:rFonts w:eastAsia="DengXian"/>
          <w:lang w:val="en-US" w:eastAsia="zh-CN"/>
        </w:rPr>
        <w:t xml:space="preserve"> The </w:t>
      </w:r>
      <w:proofErr w:type="spellStart"/>
      <w:r>
        <w:rPr>
          <w:rFonts w:eastAsia="DengXian"/>
          <w:lang w:val="en-US" w:eastAsia="zh-CN"/>
        </w:rPr>
        <w:t>Tput</w:t>
      </w:r>
      <w:proofErr w:type="spellEnd"/>
      <w:r>
        <w:rPr>
          <w:rFonts w:eastAsia="DengXian"/>
          <w:lang w:val="en-US" w:eastAsia="zh-CN"/>
        </w:rPr>
        <w:t xml:space="preserve"> of QC-LDPC decoder for a given operating frequency rate f, BG associated with given code rate, and lifting size Z can be approximated as</w:t>
      </w:r>
    </w:p>
    <w:p w14:paraId="2D5FB16C" w14:textId="77777777" w:rsidR="007B6E17" w:rsidRDefault="005C1924">
      <w:pPr>
        <w:pStyle w:val="ListParagraph"/>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ListParagraph"/>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ListParagraph"/>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983A20">
      <w:pPr>
        <w:pStyle w:val="ListParagraph"/>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983A20">
      <w:pPr>
        <w:pStyle w:val="ListParagraph"/>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is the minimum iterations to satisfy BLER performance </w:t>
      </w:r>
      <w:proofErr w:type="gramStart"/>
      <w:r w:rsidR="005C1924">
        <w:rPr>
          <w:rFonts w:eastAsia="PMingLiU"/>
          <w:lang w:val="en-US" w:eastAsia="zh-TW"/>
        </w:rPr>
        <w:t>requirement.</w:t>
      </w:r>
      <w:proofErr w:type="gramEnd"/>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2D5FB174" w14:textId="77777777" w:rsidR="007B6E17" w:rsidRDefault="005C1924">
      <w:pPr>
        <w:pStyle w:val="ListParagraph"/>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983A2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ListParagraph"/>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ListParagraph"/>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983A2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DengXian"/>
          <w:lang w:val="en-US" w:eastAsia="zh-CN"/>
        </w:rPr>
        <w:t xml:space="preserve">OPPO: </w:t>
      </w:r>
      <w:r>
        <w:rPr>
          <w:rFonts w:eastAsia="SimSun"/>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rsidTr="002414C0">
        <w:trPr>
          <w:trHeight w:val="416"/>
          <w:jc w:val="center"/>
        </w:trPr>
        <w:tc>
          <w:tcPr>
            <w:tcW w:w="2829" w:type="pct"/>
            <w:vAlign w:val="center"/>
          </w:tcPr>
          <w:p w14:paraId="2D5FB17F" w14:textId="77777777" w:rsidR="007B6E17" w:rsidRDefault="005C1924" w:rsidP="002414C0">
            <w:pPr>
              <w:spacing w:after="0" w:line="240" w:lineRule="auto"/>
            </w:pPr>
            <w:r>
              <w:t>Coding Scheme</w:t>
            </w:r>
          </w:p>
        </w:tc>
        <w:tc>
          <w:tcPr>
            <w:tcW w:w="2171" w:type="pct"/>
            <w:vAlign w:val="center"/>
          </w:tcPr>
          <w:p w14:paraId="2D5FB180" w14:textId="77777777" w:rsidR="007B6E17" w:rsidRDefault="005C1924" w:rsidP="002414C0">
            <w:pPr>
              <w:spacing w:after="0" w:line="240" w:lineRule="auto"/>
            </w:pPr>
            <w:r>
              <w:t>LDPC</w:t>
            </w:r>
          </w:p>
        </w:tc>
      </w:tr>
      <w:tr w:rsidR="007B6E17" w14:paraId="2D5FB184" w14:textId="77777777" w:rsidTr="002414C0">
        <w:trPr>
          <w:trHeight w:val="132"/>
          <w:jc w:val="center"/>
        </w:trPr>
        <w:tc>
          <w:tcPr>
            <w:tcW w:w="2829" w:type="pct"/>
            <w:vAlign w:val="center"/>
          </w:tcPr>
          <w:p w14:paraId="2D5FB182" w14:textId="77777777" w:rsidR="007B6E17" w:rsidRDefault="005C1924" w:rsidP="002414C0">
            <w:pPr>
              <w:spacing w:after="0" w:line="240" w:lineRule="auto"/>
            </w:pPr>
            <w:r>
              <w:t>Decoder</w:t>
            </w:r>
          </w:p>
        </w:tc>
        <w:tc>
          <w:tcPr>
            <w:tcW w:w="2171" w:type="pct"/>
            <w:vAlign w:val="center"/>
          </w:tcPr>
          <w:p w14:paraId="2D5FB183" w14:textId="77777777" w:rsidR="007B6E17" w:rsidRDefault="005C1924" w:rsidP="002414C0">
            <w:pPr>
              <w:spacing w:after="0" w:line="240" w:lineRule="auto"/>
            </w:pPr>
            <w:r>
              <w:t>LMS</w:t>
            </w:r>
          </w:p>
        </w:tc>
      </w:tr>
      <w:tr w:rsidR="007B6E17" w14:paraId="2D5FB187" w14:textId="77777777" w:rsidTr="002414C0">
        <w:trPr>
          <w:trHeight w:val="160"/>
          <w:jc w:val="center"/>
        </w:trPr>
        <w:tc>
          <w:tcPr>
            <w:tcW w:w="2829" w:type="pct"/>
            <w:vAlign w:val="center"/>
          </w:tcPr>
          <w:p w14:paraId="2D5FB185" w14:textId="77777777" w:rsidR="007B6E17" w:rsidRDefault="005C1924" w:rsidP="002414C0">
            <w:pPr>
              <w:spacing w:after="0" w:line="240" w:lineRule="auto"/>
            </w:pPr>
            <w:r>
              <w:t>Addition</w:t>
            </w:r>
          </w:p>
        </w:tc>
        <w:tc>
          <w:tcPr>
            <w:tcW w:w="2171" w:type="pct"/>
            <w:vAlign w:val="center"/>
          </w:tcPr>
          <w:p w14:paraId="2D5FB186" w14:textId="77777777" w:rsidR="007B6E17" w:rsidRDefault="005C1924" w:rsidP="002414C0">
            <w:pPr>
              <w:spacing w:after="0" w:line="240" w:lineRule="auto"/>
            </w:pPr>
            <w:r>
              <w:t>I∙M(2d</w:t>
            </w:r>
            <w:r>
              <w:rPr>
                <w:vertAlign w:val="subscript"/>
              </w:rPr>
              <w:t>c</w:t>
            </w:r>
            <w:r>
              <w:t>+2)</w:t>
            </w:r>
          </w:p>
        </w:tc>
      </w:tr>
      <w:tr w:rsidR="007B6E17" w14:paraId="2D5FB18A" w14:textId="77777777" w:rsidTr="002414C0">
        <w:trPr>
          <w:trHeight w:val="440"/>
          <w:jc w:val="center"/>
        </w:trPr>
        <w:tc>
          <w:tcPr>
            <w:tcW w:w="2829" w:type="pct"/>
            <w:vAlign w:val="center"/>
          </w:tcPr>
          <w:p w14:paraId="2D5FB188" w14:textId="77777777" w:rsidR="007B6E17" w:rsidRDefault="005C1924" w:rsidP="002414C0">
            <w:pPr>
              <w:spacing w:after="0" w:line="240" w:lineRule="auto"/>
            </w:pPr>
            <w:r>
              <w:t>Comparison</w:t>
            </w:r>
          </w:p>
        </w:tc>
        <w:tc>
          <w:tcPr>
            <w:tcW w:w="2171" w:type="pct"/>
            <w:vAlign w:val="center"/>
          </w:tcPr>
          <w:p w14:paraId="2D5FB189" w14:textId="77777777" w:rsidR="007B6E17" w:rsidRDefault="005C1924" w:rsidP="002414C0">
            <w:pPr>
              <w:spacing w:after="0" w:line="240" w:lineRule="auto"/>
            </w:pPr>
            <w:r>
              <w:t>I∙M(2d</w:t>
            </w:r>
            <w:r>
              <w:rPr>
                <w:vertAlign w:val="subscript"/>
              </w:rPr>
              <w:t>c</w:t>
            </w:r>
            <w:r>
              <w:rPr>
                <w:lang w:eastAsia="zh-CN"/>
              </w:rPr>
              <w:t>-</w:t>
            </w:r>
            <w:r>
              <w:t>3</w:t>
            </w:r>
            <w:r>
              <w:rPr>
                <w:lang w:eastAsia="zh-CN"/>
              </w:rPr>
              <w:t>)</w:t>
            </w:r>
          </w:p>
        </w:tc>
      </w:tr>
      <w:tr w:rsidR="007B6E17" w14:paraId="2D5FB18D" w14:textId="77777777" w:rsidTr="002414C0">
        <w:trPr>
          <w:trHeight w:val="50"/>
          <w:jc w:val="center"/>
        </w:trPr>
        <w:tc>
          <w:tcPr>
            <w:tcW w:w="2829" w:type="pct"/>
            <w:vAlign w:val="center"/>
          </w:tcPr>
          <w:p w14:paraId="2D5FB18B" w14:textId="77777777" w:rsidR="007B6E17" w:rsidRDefault="005C1924" w:rsidP="002414C0">
            <w:pPr>
              <w:spacing w:after="0" w:line="240" w:lineRule="auto"/>
            </w:pPr>
            <w:r>
              <w:t>Total Computational Complexity</w:t>
            </w:r>
          </w:p>
        </w:tc>
        <w:tc>
          <w:tcPr>
            <w:tcW w:w="2171" w:type="pct"/>
            <w:vAlign w:val="center"/>
          </w:tcPr>
          <w:p w14:paraId="2D5FB18C" w14:textId="77777777" w:rsidR="007B6E17" w:rsidRDefault="005C1924" w:rsidP="002414C0">
            <w:pPr>
              <w:spacing w:after="0" w:line="240" w:lineRule="auto"/>
            </w:pPr>
            <w:r>
              <w:t>I∙M(4d</w:t>
            </w:r>
            <w:r>
              <w:rPr>
                <w:vertAlign w:val="subscript"/>
              </w:rPr>
              <w:t>c</w:t>
            </w:r>
            <w:r>
              <w:t>-1)</w:t>
            </w:r>
          </w:p>
        </w:tc>
      </w:tr>
    </w:tbl>
    <w:p w14:paraId="2D5FB18E" w14:textId="77777777" w:rsidR="007B6E17" w:rsidRDefault="005C1924">
      <w:pPr>
        <w:ind w:left="840"/>
        <w:jc w:val="left"/>
        <w:rPr>
          <w:kern w:val="2"/>
          <w:lang w:eastAsia="zh-CN"/>
        </w:rPr>
      </w:pPr>
      <w:r>
        <w:rPr>
          <w:rFonts w:eastAsia="DengXian"/>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length;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lastRenderedPageBreak/>
        <w:t xml:space="preserve">L is the list size used by the SCL decoding;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decoding;</w:t>
      </w:r>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ListParagraph"/>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ListParagraph"/>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2D5FB199" w14:textId="77777777" w:rsidR="007B6E17" w:rsidRDefault="005C1924">
      <w:pPr>
        <w:pStyle w:val="ListParagraph"/>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ListParagraph"/>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ListParagraph"/>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ListParagraph"/>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ListParagraph"/>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ListParagraph"/>
        <w:ind w:left="840" w:firstLineChars="0" w:firstLine="0"/>
        <w:jc w:val="left"/>
        <w:rPr>
          <w:rFonts w:eastAsia="DengXian"/>
          <w:lang w:eastAsia="zh-CN"/>
        </w:rPr>
      </w:pPr>
    </w:p>
    <w:p w14:paraId="2D5FB1A0" w14:textId="77777777" w:rsidR="007B6E17" w:rsidRDefault="005C1924">
      <w:pPr>
        <w:numPr>
          <w:ilvl w:val="1"/>
          <w:numId w:val="19"/>
        </w:numPr>
        <w:jc w:val="left"/>
        <w:rPr>
          <w:rFonts w:eastAsia="DengXian"/>
          <w:lang w:val="en-US" w:eastAsia="zh-CN"/>
        </w:rPr>
      </w:pPr>
      <w:r>
        <w:rPr>
          <w:rFonts w:eastAsia="DengXian" w:hint="eastAsia"/>
          <w:lang w:val="en-US" w:eastAsia="zh-CN"/>
        </w:rPr>
        <w:t>MediaTek</w:t>
      </w:r>
    </w:p>
    <w:p w14:paraId="2D5FB1A1" w14:textId="77777777" w:rsidR="007B6E17" w:rsidRDefault="005C1924">
      <w:pPr>
        <w:pStyle w:val="ListParagraph"/>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ListParagraph"/>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ListParagraph"/>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ListParagraph"/>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ListParagraph"/>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ListParagraph"/>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DengXian"/>
          <w:lang w:val="en-US" w:eastAsia="zh-CN"/>
        </w:rPr>
      </w:pPr>
      <w:r>
        <w:rPr>
          <w:rFonts w:eastAsia="DengXian" w:hint="eastAsia"/>
          <w:lang w:val="en-US" w:eastAsia="zh-CN"/>
        </w:rPr>
        <w:t>Qualcomm:</w:t>
      </w:r>
      <w:r>
        <w:rPr>
          <w:rFonts w:eastAsia="DengXian"/>
          <w:lang w:val="en-US" w:eastAsia="zh-CN"/>
        </w:rPr>
        <w:t xml:space="preserve"> </w:t>
      </w:r>
      <w:r>
        <w:rPr>
          <w:rFonts w:eastAsia="SimSun"/>
        </w:rPr>
        <w:t xml:space="preserve">RAN1 shall discuss metrics to capture the decoding complexity in the complexity-performance </w:t>
      </w:r>
      <w:proofErr w:type="spellStart"/>
      <w:r>
        <w:rPr>
          <w:rFonts w:eastAsia="SimSun"/>
        </w:rPr>
        <w:t>tradeoff</w:t>
      </w:r>
      <w:proofErr w:type="spellEnd"/>
      <w:r>
        <w:rPr>
          <w:rFonts w:eastAsia="SimSun"/>
        </w:rPr>
        <w:t xml:space="preserve"> evaluations, e.g., the normalized number of decoding iterations with respect to one iteration of NR BG1.</w:t>
      </w:r>
    </w:p>
    <w:p w14:paraId="2D5FB1A8" w14:textId="77777777" w:rsidR="007B6E17" w:rsidRDefault="00983A20">
      <w:pPr>
        <w:jc w:val="left"/>
        <w:rPr>
          <w:rFonts w:eastAsiaTheme="minorEastAsia"/>
        </w:rPr>
      </w:pPr>
      <m:oMathPara>
        <m:oMath>
          <m:sSubSup>
            <m:sSubSupPr>
              <m:ctrlPr>
                <w:rPr>
                  <w:rFonts w:ascii="Cambria Math" w:eastAsia="SimSun" w:hAnsi="Cambria Math"/>
                </w:rPr>
              </m:ctrlPr>
            </m:sSubSupPr>
            <m:e>
              <m:r>
                <m:rPr>
                  <m:sty m:val="p"/>
                </m:rPr>
                <w:rPr>
                  <w:rFonts w:ascii="Cambria Math" w:eastAsia="SimSun" w:hAnsi="Cambria Math"/>
                </w:rPr>
                <m:t>N</m:t>
              </m:r>
            </m:e>
            <m:sub>
              <m:r>
                <m:rPr>
                  <m:sty m:val="p"/>
                </m:rPr>
                <w:rPr>
                  <w:rFonts w:ascii="Cambria Math" w:eastAsia="SimSun" w:hAnsi="Cambria Math"/>
                </w:rPr>
                <m:t>iter</m:t>
              </m:r>
            </m:sub>
            <m:sup>
              <m:r>
                <m:rPr>
                  <m:sty m:val="p"/>
                </m:rPr>
                <w:rPr>
                  <w:rFonts w:ascii="Cambria Math" w:eastAsia="SimSun" w:hAnsi="Cambria Math"/>
                </w:rPr>
                <m:t>normalized</m:t>
              </m:r>
            </m:sup>
          </m:sSubSup>
          <m:r>
            <m:rPr>
              <m:sty m:val="p"/>
            </m:rPr>
            <w:rPr>
              <w:rFonts w:ascii="Cambria Math" w:eastAsia="SimSun" w:hAnsi="Cambria Math"/>
            </w:rPr>
            <m:t xml:space="preserve">= </m:t>
          </m:r>
          <m:f>
            <m:fPr>
              <m:ctrlPr>
                <w:rPr>
                  <w:rFonts w:ascii="Cambria Math" w:eastAsia="SimSun" w:hAnsi="Cambria Math"/>
                </w:rPr>
              </m:ctrlPr>
            </m:fPr>
            <m:num>
              <m:r>
                <m:rPr>
                  <m:sty m:val="p"/>
                </m:rPr>
                <w:rPr>
                  <w:rFonts w:ascii="Cambria Math" w:eastAsia="SimSun" w:hAnsi="Cambria Math"/>
                </w:rPr>
                <m:t>(#edges in a given BG/</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r>
                <m:rPr>
                  <m:sty m:val="p"/>
                </m:rPr>
                <w:rPr>
                  <w:rFonts w:ascii="Cambria Math" w:eastAsia="SimSun" w:hAnsi="Cambria Math"/>
                </w:rPr>
                <m:t xml:space="preserve"> )×#iterations</m:t>
              </m:r>
            </m:num>
            <m:den>
              <m:r>
                <m:rPr>
                  <m:sty m:val="p"/>
                </m:rPr>
                <w:rPr>
                  <w:rFonts w:ascii="Cambria Math" w:eastAsia="SimSun" w:hAnsi="Cambria Math"/>
                </w:rPr>
                <m:t>(#edges in NR BG at the same rate)/</m:t>
              </m:r>
              <m:sSubSup>
                <m:sSubSupPr>
                  <m:ctrlPr>
                    <w:rPr>
                      <w:rFonts w:ascii="Cambria Math" w:eastAsia="SimSun" w:hAnsi="Cambria Math"/>
                    </w:rPr>
                  </m:ctrlPr>
                </m:sSubSupPr>
                <m:e>
                  <m:r>
                    <m:rPr>
                      <m:sty m:val="p"/>
                    </m:rP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NR</m:t>
                  </m:r>
                </m:sup>
              </m:sSubSup>
            </m:den>
          </m:f>
        </m:oMath>
      </m:oMathPara>
    </w:p>
    <w:p w14:paraId="2D5FB1A9" w14:textId="77777777" w:rsidR="007B6E17" w:rsidRDefault="00983A20">
      <w:pPr>
        <w:ind w:leftChars="400" w:left="800"/>
        <w:jc w:val="left"/>
        <w:rPr>
          <w:rFonts w:eastAsiaTheme="minorEastAsia"/>
          <w:lang w:eastAsia="zh-CN"/>
        </w:rPr>
      </w:pPr>
      <m:oMath>
        <m:sSubSup>
          <m:sSubSupPr>
            <m:ctrlPr>
              <w:rPr>
                <w:rFonts w:ascii="Cambria Math" w:eastAsia="SimSun" w:hAnsi="Cambria Math"/>
                <w:i/>
              </w:rPr>
            </m:ctrlPr>
          </m:sSubSupPr>
          <m:e>
            <m:r>
              <w:rPr>
                <w:rFonts w:ascii="Cambria Math" w:eastAsia="SimSun" w:hAnsi="Cambria Math"/>
              </w:rPr>
              <m:t>K</m:t>
            </m:r>
          </m:e>
          <m:sub>
            <m:r>
              <w:rPr>
                <w:rFonts w:ascii="Cambria Math" w:eastAsia="SimSun" w:hAnsi="Cambria Math"/>
              </w:rPr>
              <m:t>b</m:t>
            </m:r>
          </m:sub>
          <m:sup>
            <m:r>
              <m:rPr>
                <m:sty m:val="p"/>
              </m:rPr>
              <w:rPr>
                <w:rFonts w:ascii="Cambria Math" w:eastAsia="SimSun" w:hAnsi="Cambria Math"/>
              </w:rPr>
              <m:t>NR</m:t>
            </m:r>
          </m:sup>
        </m:sSubSup>
      </m:oMath>
      <w:r w:rsidR="005C1924">
        <w:rPr>
          <w:rFonts w:eastAsia="SimSun"/>
          <w:iCs/>
        </w:rPr>
        <w:t xml:space="preserve"> and </w:t>
      </w:r>
      <m:oMath>
        <m:sSubSup>
          <m:sSubSupPr>
            <m:ctrlPr>
              <w:rPr>
                <w:rFonts w:ascii="Cambria Math" w:eastAsia="SimSun" w:hAnsi="Cambria Math"/>
                <w:iCs/>
              </w:rPr>
            </m:ctrlPr>
          </m:sSubSupPr>
          <m:e>
            <m:r>
              <w:rPr>
                <w:rFonts w:ascii="Cambria Math" w:eastAsia="SimSun" w:hAnsi="Cambria Math"/>
              </w:rPr>
              <m:t>K</m:t>
            </m:r>
          </m:e>
          <m:sub>
            <m:r>
              <m:rPr>
                <m:sty m:val="p"/>
              </m:rPr>
              <w:rPr>
                <w:rFonts w:ascii="Cambria Math" w:eastAsia="SimSun" w:hAnsi="Cambria Math"/>
              </w:rPr>
              <m:t>b</m:t>
            </m:r>
          </m:sub>
          <m:sup>
            <m:r>
              <m:rPr>
                <m:sty m:val="p"/>
              </m:rPr>
              <w:rPr>
                <w:rFonts w:ascii="Cambria Math" w:eastAsia="SimSun" w:hAnsi="Cambria Math"/>
              </w:rPr>
              <m:t>new</m:t>
            </m:r>
          </m:sup>
        </m:sSubSup>
      </m:oMath>
      <w:r w:rsidR="005C1924">
        <w:rPr>
          <w:rFonts w:eastAsia="SimSun"/>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DengXian"/>
          <w:lang w:val="en-US" w:eastAsia="zh-CN"/>
        </w:rPr>
      </w:pPr>
      <w:r>
        <w:rPr>
          <w:rFonts w:eastAsia="DengXian"/>
          <w:lang w:val="en-US" w:eastAsia="zh-CN"/>
        </w:rPr>
        <w:t>NTT DOCOMO: the formula for LDPC computational complexity is</w:t>
      </w:r>
    </w:p>
    <w:p w14:paraId="2D5FB1AB" w14:textId="77777777" w:rsidR="007B6E17" w:rsidRDefault="005C1924">
      <w:pPr>
        <w:pStyle w:val="ListParagraph"/>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ListParagraph"/>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2D5FB1B1"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2D5FB1B2" w14:textId="77777777" w:rsidR="007B6E17" w:rsidRDefault="005C1924">
      <w:pPr>
        <w:numPr>
          <w:ilvl w:val="1"/>
          <w:numId w:val="19"/>
        </w:numPr>
        <w:jc w:val="left"/>
        <w:rPr>
          <w:rFonts w:eastAsia="DengXian"/>
          <w:lang w:val="en-US" w:eastAsia="zh-CN"/>
        </w:rPr>
      </w:pPr>
      <w:r>
        <w:rPr>
          <w:rFonts w:eastAsia="DengXian" w:hint="eastAsia"/>
          <w:lang w:val="en-US" w:eastAsia="zh-CN"/>
        </w:rPr>
        <w:lastRenderedPageBreak/>
        <w:t>Huawei:</w:t>
      </w:r>
    </w:p>
    <w:p w14:paraId="2D5FB1B3" w14:textId="77777777" w:rsidR="007B6E17" w:rsidRDefault="005C1924">
      <w:pPr>
        <w:pStyle w:val="ListParagraph"/>
        <w:ind w:left="420" w:firstLineChars="0" w:firstLine="0"/>
        <w:rPr>
          <w:rFonts w:eastAsia="SimSun"/>
          <w:lang w:eastAsia="zh-CN"/>
        </w:rPr>
      </w:pPr>
      <m:oMathPara>
        <m:oMath>
          <m:r>
            <w:rPr>
              <w:rFonts w:ascii="Cambria Math" w:eastAsia="SimSun" w:hAnsi="Cambria Math"/>
              <w:lang w:eastAsia="zh-CN"/>
            </w:rPr>
            <m:t xml:space="preserve">Area efficiency = </m:t>
          </m:r>
          <m:f>
            <m:fPr>
              <m:ctrlPr>
                <w:rPr>
                  <w:rFonts w:ascii="Cambria Math" w:eastAsia="SimSun" w:hAnsi="Cambria Math"/>
                  <w:i/>
                  <w:lang w:eastAsia="zh-CN"/>
                </w:rPr>
              </m:ctrlPr>
            </m:fPr>
            <m:num>
              <m:r>
                <w:rPr>
                  <w:rFonts w:ascii="Cambria Math" w:eastAsia="SimSun" w:hAnsi="Cambria Math"/>
                  <w:lang w:eastAsia="zh-CN"/>
                </w:rPr>
                <m:t xml:space="preserve">Throughput </m:t>
              </m:r>
              <m:r>
                <w:rPr>
                  <w:rFonts w:ascii="Cambria Math" w:hAnsi="Cambria Math"/>
                </w:rPr>
                <m:t> (bit/second)</m:t>
              </m:r>
            </m:num>
            <m:den>
              <m:r>
                <w:rPr>
                  <w:rFonts w:ascii="Cambria Math" w:eastAsia="SimSun" w:hAnsi="Cambria Math"/>
                  <w:lang w:eastAsia="zh-CN"/>
                </w:rPr>
                <m:t>Area (</m:t>
              </m:r>
              <m:sSup>
                <m:sSupPr>
                  <m:ctrlPr>
                    <w:rPr>
                      <w:rFonts w:ascii="Cambria Math" w:eastAsia="SimSun" w:hAnsi="Cambria Math"/>
                      <w:i/>
                      <w:lang w:eastAsia="zh-CN"/>
                    </w:rPr>
                  </m:ctrlPr>
                </m:sSupPr>
                <m:e>
                  <m:r>
                    <w:rPr>
                      <w:rFonts w:ascii="Cambria Math" w:eastAsia="SimSun" w:hAnsi="Cambria Math"/>
                      <w:lang w:eastAsia="zh-CN"/>
                    </w:rPr>
                    <m:t>mm</m:t>
                  </m:r>
                </m:e>
                <m:sup>
                  <m:r>
                    <w:rPr>
                      <w:rFonts w:ascii="Cambria Math" w:eastAsia="SimSun" w:hAnsi="Cambria Math"/>
                      <w:lang w:eastAsia="zh-CN"/>
                    </w:rPr>
                    <m:t>2</m:t>
                  </m:r>
                </m:sup>
              </m:sSup>
              <m:r>
                <w:rPr>
                  <w:rFonts w:ascii="Cambria Math" w:eastAsia="SimSun" w:hAnsi="Cambria Math"/>
                  <w:lang w:eastAsia="zh-CN"/>
                </w:rPr>
                <m:t xml:space="preserve"> or #PE)</m:t>
              </m:r>
            </m:den>
          </m:f>
        </m:oMath>
      </m:oMathPara>
    </w:p>
    <w:p w14:paraId="2D5FB1B4" w14:textId="77777777" w:rsidR="007B6E17" w:rsidRDefault="005C1924">
      <w:pPr>
        <w:pStyle w:val="ListParagraph"/>
        <w:spacing w:after="0" w:line="240" w:lineRule="auto"/>
        <w:ind w:left="840" w:firstLineChars="0" w:firstLine="0"/>
        <w:jc w:val="left"/>
        <w:rPr>
          <w:rFonts w:eastAsia="SimSun"/>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SimSun"/>
          <w:lang w:eastAsia="zh-CN"/>
        </w:rPr>
      </w:pPr>
      <m:oMathPara>
        <m:oMath>
          <m:r>
            <m:rPr>
              <m:sty m:val="p"/>
            </m:rPr>
            <w:rPr>
              <w:rFonts w:ascii="Cambria Math" w:eastAsia="SimSun" w:hAnsi="Cambria Math"/>
              <w:lang w:eastAsia="zh-CN"/>
            </w:rPr>
            <m:t>Area=</m:t>
          </m:r>
          <m:d>
            <m:dPr>
              <m:ctrlPr>
                <w:rPr>
                  <w:rFonts w:ascii="Cambria Math" w:eastAsia="SimSun" w:hAnsi="Cambria Math"/>
                  <w:lang w:eastAsia="zh-CN"/>
                </w:rPr>
              </m:ctrlPr>
            </m:dPr>
            <m:e>
              <m:r>
                <m:rPr>
                  <m:sty m:val="p"/>
                </m:rPr>
                <w:rPr>
                  <w:rFonts w:ascii="Cambria Math" w:eastAsia="SimSun" w:hAnsi="Cambria Math"/>
                  <w:lang w:eastAsia="zh-CN"/>
                </w:rPr>
                <m:t>P</m:t>
              </m:r>
              <m:sSub>
                <m:sSubPr>
                  <m:ctrlPr>
                    <w:rPr>
                      <w:rFonts w:ascii="Cambria Math" w:eastAsia="SimSun" w:hAnsi="Cambria Math"/>
                      <w:lang w:eastAsia="zh-CN"/>
                    </w:rPr>
                  </m:ctrlPr>
                </m:sSubPr>
                <m:e>
                  <m:r>
                    <m:rPr>
                      <m:sty m:val="p"/>
                    </m:rPr>
                    <w:rPr>
                      <w:rFonts w:ascii="Cambria Math" w:eastAsia="SimSun" w:hAnsi="Cambria Math"/>
                      <w:lang w:eastAsia="zh-CN"/>
                    </w:rPr>
                    <m:t>E</m:t>
                  </m:r>
                </m:e>
                <m:sub>
                  <m:r>
                    <m:rPr>
                      <m:sty m:val="p"/>
                    </m:rPr>
                    <w:rPr>
                      <w:rFonts w:ascii="Cambria Math" w:eastAsia="SimSun" w:hAnsi="Cambria Math"/>
                      <w:lang w:eastAsia="zh-CN"/>
                    </w:rPr>
                    <m:t>num</m:t>
                  </m:r>
                </m:sub>
              </m:sSub>
              <m:r>
                <m:rPr>
                  <m:sty m:val="p"/>
                </m:rPr>
                <w:rPr>
                  <w:rFonts w:ascii="Cambria Math" w:eastAsia="SimSun" w:hAnsi="Cambria Math"/>
                  <w:lang w:eastAsia="zh-CN"/>
                </w:rPr>
                <m:t>+</m:t>
              </m:r>
              <m:sSub>
                <m:sSubPr>
                  <m:ctrlPr>
                    <w:rPr>
                      <w:rFonts w:ascii="Cambria Math" w:eastAsia="SimSun" w:hAnsi="Cambria Math"/>
                      <w:lang w:eastAsia="zh-CN"/>
                    </w:rPr>
                  </m:ctrlPr>
                </m:sSubPr>
                <m:e>
                  <m:r>
                    <m:rPr>
                      <m:sty m:val="p"/>
                    </m:rPr>
                    <w:rPr>
                      <w:rFonts w:ascii="Cambria Math" w:eastAsia="SimSun" w:hAnsi="Cambria Math"/>
                      <w:lang w:eastAsia="zh-CN"/>
                    </w:rPr>
                    <m:t>A</m:t>
                  </m:r>
                </m:e>
                <m:sub>
                  <m:r>
                    <m:rPr>
                      <m:sty m:val="p"/>
                    </m:rPr>
                    <w:rPr>
                      <w:rFonts w:ascii="Cambria Math" w:eastAsia="SimSun" w:hAnsi="Cambria Math"/>
                      <w:lang w:eastAsia="zh-CN"/>
                    </w:rPr>
                    <m:t>store</m:t>
                  </m:r>
                </m:sub>
              </m:sSub>
            </m:e>
          </m:d>
          <m:r>
            <m:rPr>
              <m:sty m:val="p"/>
            </m:rPr>
            <w:rPr>
              <w:rFonts w:ascii="Cambria Math" w:eastAsia="SimSun" w:hAnsi="Cambria Math"/>
            </w:rPr>
            <m:t>×D</m:t>
          </m:r>
        </m:oMath>
      </m:oMathPara>
    </w:p>
    <w:p w14:paraId="2D5FB1B6" w14:textId="77777777" w:rsidR="007B6E17" w:rsidRDefault="005C1924">
      <w:pPr>
        <w:pStyle w:val="ListParagraph"/>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ListParagraph"/>
        <w:ind w:left="420" w:firstLineChars="0" w:firstLine="0"/>
        <w:jc w:val="left"/>
        <w:rPr>
          <w:rFonts w:eastAsia="DengXian"/>
          <w:lang w:eastAsia="zh-CN"/>
        </w:rPr>
      </w:pPr>
    </w:p>
    <w:p w14:paraId="2D5FB1B8" w14:textId="77777777" w:rsidR="007B6E17" w:rsidRDefault="005C1924">
      <w:pPr>
        <w:pStyle w:val="ListParagraph"/>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2D5FB1B9" w14:textId="77777777" w:rsidR="007B6E17" w:rsidRDefault="005C1924">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ListParagraph"/>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2D5FB1BD" w14:textId="77777777" w:rsidR="007B6E17" w:rsidRDefault="00983A20">
      <w:pPr>
        <w:pStyle w:val="ListParagraph"/>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&lt;0.5]dB</w:t>
      </w:r>
    </w:p>
    <w:p w14:paraId="2D5FB1C0" w14:textId="77777777" w:rsidR="007B6E17" w:rsidRDefault="005C1924">
      <w:pPr>
        <w:pStyle w:val="ListParagraph"/>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DengXian"/>
          <w:lang w:val="en-US" w:eastAsia="zh-CN"/>
        </w:rPr>
      </w:pPr>
    </w:p>
    <w:p w14:paraId="2D5FB1C2" w14:textId="77777777" w:rsidR="007B6E17" w:rsidRDefault="005C1924">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2D5FB1C3" w14:textId="77777777" w:rsidR="007B6E17" w:rsidRDefault="005C1924">
      <w:pPr>
        <w:pStyle w:val="ListParagraph"/>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ListParagraph"/>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983A20">
      <w:pPr>
        <w:pStyle w:val="ListParagraph"/>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ListParagraph"/>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2D5FB1C8" w14:textId="77777777" w:rsidR="007B6E17" w:rsidRDefault="005C1924">
      <w:pPr>
        <w:pStyle w:val="Heading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o provide evaluation on BLER performance, throughput, complexity, and decoding 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TableGrid"/>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CATT(*), Lenovo(*), OPPO(*), Huawei(*), Samsung(*), ZTE(*), Tejas, SJTU(*), LGE(*), ETRI(*), ESA(*), Thales(*), Apple(*), Qualcomm(*), Ericsson(*), </w:t>
            </w:r>
            <w:proofErr w:type="spellStart"/>
            <w:r>
              <w:rPr>
                <w:rFonts w:eastAsiaTheme="minorEastAsia"/>
                <w:color w:val="000000" w:themeColor="text1"/>
                <w:lang w:val="en-US" w:eastAsia="zh-CN"/>
              </w:rPr>
              <w:t>Fujistu</w:t>
            </w:r>
            <w:proofErr w:type="spellEnd"/>
            <w:r>
              <w:rPr>
                <w:rFonts w:eastAsiaTheme="minorEastAsia"/>
                <w:color w:val="000000" w:themeColor="text1"/>
                <w:lang w:val="en-US" w:eastAsia="zh-CN"/>
              </w:rPr>
              <w:t>(*), MTK(*)</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11 sources</w:t>
            </w:r>
          </w:p>
          <w:p w14:paraId="2D5FB1D1" w14:textId="77777777" w:rsidR="007B6E17" w:rsidRDefault="005C1924">
            <w:pPr>
              <w:jc w:val="left"/>
              <w:rPr>
                <w:rFonts w:eastAsia="DengXian"/>
                <w:color w:val="000000" w:themeColor="text1"/>
                <w:lang w:val="en-US" w:eastAsia="zh-CN"/>
              </w:rPr>
            </w:pPr>
            <w:r>
              <w:rPr>
                <w:rFonts w:eastAsia="DengXian"/>
                <w:color w:val="000000" w:themeColor="text1"/>
                <w:lang w:val="en-US" w:eastAsia="zh-CN"/>
              </w:rPr>
              <w:t xml:space="preserve">vivo, CMCC, CATT, Lenovo, Huawei, </w:t>
            </w:r>
            <w:proofErr w:type="gramStart"/>
            <w:r>
              <w:rPr>
                <w:rFonts w:eastAsia="DengXian"/>
                <w:color w:val="000000" w:themeColor="text1"/>
                <w:lang w:val="en-US" w:eastAsia="zh-CN"/>
              </w:rPr>
              <w:t>Samsung(</w:t>
            </w:r>
            <w:proofErr w:type="gramEnd"/>
            <w:r>
              <w:rPr>
                <w:rFonts w:eastAsia="DengXian"/>
                <w:color w:val="000000" w:themeColor="text1"/>
                <w:lang w:val="en-US" w:eastAsia="zh-CN"/>
              </w:rPr>
              <w:t>*), ZTE(*),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DengXian"/>
                <w:color w:val="000000" w:themeColor="text1"/>
                <w:lang w:val="en-US" w:eastAsia="zh-CN"/>
              </w:rPr>
            </w:pPr>
            <w:r>
              <w:rPr>
                <w:rFonts w:eastAsia="DengXian"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10 sources</w:t>
            </w:r>
          </w:p>
          <w:p w14:paraId="2D5FB1D9" w14:textId="77777777" w:rsidR="007B6E17" w:rsidRDefault="005C1924">
            <w:pPr>
              <w:rPr>
                <w:rFonts w:eastAsia="DengXian"/>
                <w:color w:val="000000" w:themeColor="text1"/>
                <w:lang w:val="en-US" w:eastAsia="zh-CN"/>
              </w:rPr>
            </w:pPr>
            <w:r>
              <w:rPr>
                <w:rFonts w:eastAsia="DengXian"/>
                <w:color w:val="000000" w:themeColor="text1"/>
                <w:lang w:val="en-US" w:eastAsia="zh-CN"/>
              </w:rPr>
              <w:lastRenderedPageBreak/>
              <w:t xml:space="preserve">vivo, </w:t>
            </w:r>
            <w:r>
              <w:rPr>
                <w:rFonts w:eastAsia="DengXian" w:hint="eastAsia"/>
                <w:color w:val="000000" w:themeColor="text1"/>
                <w:lang w:val="en-US" w:eastAsia="zh-CN"/>
              </w:rPr>
              <w:t>Lenovo</w:t>
            </w:r>
            <w:r>
              <w:rPr>
                <w:rFonts w:eastAsia="DengXian"/>
                <w:color w:val="000000" w:themeColor="text1"/>
                <w:lang w:val="en-US" w:eastAsia="zh-CN"/>
              </w:rPr>
              <w:t xml:space="preserve">, OPPO,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ZTE</w:t>
            </w:r>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lastRenderedPageBreak/>
              <w:t>Area efficiency</w:t>
            </w:r>
          </w:p>
        </w:tc>
        <w:tc>
          <w:tcPr>
            <w:tcW w:w="8073" w:type="dxa"/>
          </w:tcPr>
          <w:p w14:paraId="2D5FB1DC"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xml:space="preserve">*), </w:t>
            </w:r>
            <w:proofErr w:type="gramStart"/>
            <w:r>
              <w:rPr>
                <w:rFonts w:eastAsia="DengXian"/>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DengXian"/>
                <w:color w:val="000000" w:themeColor="text1"/>
                <w:lang w:val="en-US" w:eastAsia="zh-CN"/>
              </w:rPr>
              <w:t xml:space="preserve">vivo (*), </w:t>
            </w:r>
            <w:proofErr w:type="gramStart"/>
            <w:r>
              <w:rPr>
                <w:rFonts w:eastAsia="DengXian"/>
                <w:color w:val="000000" w:themeColor="text1"/>
                <w:lang w:val="en-US" w:eastAsia="zh-CN"/>
              </w:rPr>
              <w:t>ZTE(</w:t>
            </w:r>
            <w:proofErr w:type="gramEnd"/>
            <w:r>
              <w:rPr>
                <w:rFonts w:eastAsia="DengXian"/>
                <w:color w:val="000000" w:themeColor="text1"/>
                <w:lang w:val="en-US" w:eastAsia="zh-CN"/>
              </w:rPr>
              <w:t>*), Tejas, Qualcomm (*)</w:t>
            </w:r>
          </w:p>
        </w:tc>
      </w:tr>
      <w:tr w:rsidR="007B6E17" w14:paraId="2D5FB1E4" w14:textId="77777777">
        <w:tc>
          <w:tcPr>
            <w:tcW w:w="9628" w:type="dxa"/>
            <w:gridSpan w:val="2"/>
          </w:tcPr>
          <w:p w14:paraId="2D5FB1E3" w14:textId="77777777" w:rsidR="007B6E17" w:rsidRDefault="005C1924">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ListParagraph"/>
        <w:spacing w:after="0" w:line="240" w:lineRule="auto"/>
        <w:ind w:left="420" w:firstLineChars="0" w:firstLine="0"/>
        <w:jc w:val="center"/>
        <w:rPr>
          <w:rFonts w:eastAsia="SimSun"/>
          <w:b/>
        </w:rPr>
      </w:pPr>
      <m:oMath>
        <m:r>
          <m:rPr>
            <m:sty m:val="p"/>
          </m:rPr>
          <w:rPr>
            <w:rFonts w:ascii="Cambria Math" w:eastAsia="SimSun"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SimSun"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SimSun" w:hAnsi="Cambria Math"/>
          </w:rPr>
          <m:t>×C</m:t>
        </m:r>
      </m:oMath>
      <w:r>
        <w:rPr>
          <w:rFonts w:eastAsia="SimSun"/>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SimSun" w:hAnsi="Cambria Math"/>
                <w:lang w:eastAsia="zh-CN"/>
              </w:rPr>
            </m:ctrlPr>
          </m:sSubPr>
          <m:e>
            <m:r>
              <w:rPr>
                <w:rFonts w:ascii="Cambria Math" w:eastAsia="SimSun" w:hAnsi="Cambria Math"/>
                <w:lang w:eastAsia="zh-CN"/>
              </w:rPr>
              <m:t>K</m:t>
            </m:r>
          </m:e>
          <m:sub>
            <m:r>
              <w:rPr>
                <w:rFonts w:ascii="Cambria Math" w:eastAsia="SimSun" w:hAnsi="Cambria Math"/>
                <w:lang w:eastAsia="zh-CN"/>
              </w:rPr>
              <m:t>b</m:t>
            </m:r>
          </m:sub>
        </m:sSub>
      </m:oMath>
      <w:r>
        <w:rPr>
          <w:rFonts w:eastAsia="SimSun"/>
          <w:lang w:eastAsia="zh-CN"/>
        </w:rPr>
        <w:t xml:space="preserve"> is the number of systematic columns, </w:t>
      </w:r>
      <m:oMath>
        <m:r>
          <w:rPr>
            <w:rFonts w:ascii="Cambria Math" w:eastAsia="SimSun" w:hAnsi="Cambria Math"/>
            <w:lang w:eastAsia="zh-CN"/>
          </w:rPr>
          <m:t>Z</m:t>
        </m:r>
      </m:oMath>
      <w:r>
        <w:rPr>
          <w:rFonts w:eastAsia="SimSun"/>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ListParagraph"/>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Heading5"/>
        <w:jc w:val="left"/>
        <w:rPr>
          <w:sz w:val="22"/>
          <w:szCs w:val="22"/>
          <w:lang w:eastAsia="zh-CN"/>
        </w:rPr>
      </w:pPr>
      <w:r>
        <w:rPr>
          <w:sz w:val="22"/>
          <w:szCs w:val="22"/>
          <w:lang w:eastAsia="zh-CN"/>
        </w:rPr>
        <w:t>Round 1</w:t>
      </w:r>
    </w:p>
    <w:p w14:paraId="2D5FB1F4" w14:textId="77777777" w:rsidR="007B6E17" w:rsidRDefault="005C1924">
      <w:pPr>
        <w:pStyle w:val="Heading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lastRenderedPageBreak/>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implementation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focus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7" w14:textId="6B91179C" w:rsidR="007B6E17" w:rsidRPr="00990C3B" w:rsidRDefault="005C1924" w:rsidP="00990C3B">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Regarding the comment for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L</w:t>
            </w:r>
            <w:r>
              <w:rPr>
                <w:rFonts w:eastAsia="Malgun Gothic"/>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During 5G standard work, BLER performance, complexity, and latency were considered as metrics. </w:t>
            </w:r>
            <w:r>
              <w:rPr>
                <w:rFonts w:eastAsia="Malgun Gothic"/>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r w:rsidR="000078F1" w14:paraId="1AD05C4F" w14:textId="77777777">
        <w:trPr>
          <w:jc w:val="center"/>
        </w:trPr>
        <w:tc>
          <w:tcPr>
            <w:tcW w:w="1838" w:type="dxa"/>
            <w:shd w:val="clear" w:color="auto" w:fill="FFFFFF" w:themeFill="background1"/>
          </w:tcPr>
          <w:p w14:paraId="3CB030E9" w14:textId="7DCBD358" w:rsidR="000078F1" w:rsidRDefault="000078F1" w:rsidP="000078F1">
            <w:pPr>
              <w:adjustRightInd w:val="0"/>
              <w:spacing w:after="50" w:line="240" w:lineRule="auto"/>
              <w:jc w:val="left"/>
              <w:rPr>
                <w:rFonts w:eastAsia="Malgun Gothic"/>
                <w:b/>
                <w:bCs/>
                <w:kern w:val="2"/>
                <w:lang w:val="en-US" w:eastAsia="ko-KR"/>
              </w:rPr>
            </w:pPr>
            <w:r>
              <w:rPr>
                <w:rFonts w:eastAsiaTheme="minorEastAsia"/>
                <w:b/>
                <w:bCs/>
                <w:kern w:val="2"/>
                <w:lang w:eastAsia="zh-CN"/>
              </w:rPr>
              <w:t>MTK</w:t>
            </w:r>
          </w:p>
        </w:tc>
        <w:tc>
          <w:tcPr>
            <w:tcW w:w="7665" w:type="dxa"/>
            <w:shd w:val="clear" w:color="auto" w:fill="FFFFFF" w:themeFill="background1"/>
          </w:tcPr>
          <w:p w14:paraId="0F77E20A" w14:textId="77777777" w:rsidR="000078F1" w:rsidRDefault="000078F1" w:rsidP="000078F1">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support the first 3 bullet but definition of complexity needs to be clarified further, for example, is it computation complexity of implementation complexity? Also, similar comments to previous comments, it is better to have some alignment on the </w:t>
            </w:r>
            <w:proofErr w:type="spellStart"/>
            <w:r>
              <w:rPr>
                <w:rFonts w:eastAsiaTheme="minorEastAsia"/>
                <w:kern w:val="2"/>
                <w:lang w:val="en-US" w:eastAsia="zh-CN"/>
              </w:rPr>
              <w:t>Tput</w:t>
            </w:r>
            <w:proofErr w:type="spellEnd"/>
            <w:r>
              <w:rPr>
                <w:rFonts w:eastAsiaTheme="minorEastAsia"/>
                <w:kern w:val="2"/>
                <w:lang w:val="en-US" w:eastAsia="zh-CN"/>
              </w:rPr>
              <w:t>/latency formula, if possible.</w:t>
            </w:r>
          </w:p>
          <w:p w14:paraId="052751E8" w14:textId="77777777" w:rsidR="000078F1" w:rsidRDefault="000078F1" w:rsidP="000078F1">
            <w:pPr>
              <w:adjustRightInd w:val="0"/>
              <w:spacing w:after="50" w:line="240" w:lineRule="auto"/>
              <w:jc w:val="left"/>
              <w:rPr>
                <w:rFonts w:eastAsiaTheme="minorEastAsia"/>
                <w:kern w:val="2"/>
                <w:lang w:val="en-US" w:eastAsia="zh-CN"/>
              </w:rPr>
            </w:pPr>
          </w:p>
          <w:p w14:paraId="4E512A4B" w14:textId="507DF491"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For the area and energy, it’s highly related to implementation and not feasible to provide details for further alignment.</w:t>
            </w:r>
          </w:p>
        </w:tc>
      </w:tr>
      <w:tr w:rsidR="001F3582" w14:paraId="4622C7C8" w14:textId="77777777">
        <w:trPr>
          <w:jc w:val="center"/>
        </w:trPr>
        <w:tc>
          <w:tcPr>
            <w:tcW w:w="1838" w:type="dxa"/>
            <w:shd w:val="clear" w:color="auto" w:fill="FFFFFF" w:themeFill="background1"/>
          </w:tcPr>
          <w:p w14:paraId="77AD227B" w14:textId="7E38E311" w:rsidR="001F3582" w:rsidRPr="001F3582" w:rsidRDefault="001F3582" w:rsidP="000078F1">
            <w:pPr>
              <w:adjustRightInd w:val="0"/>
              <w:spacing w:after="50" w:line="240" w:lineRule="auto"/>
              <w:jc w:val="left"/>
              <w:rPr>
                <w:rFonts w:eastAsia="Malgun Gothic"/>
                <w:b/>
                <w:bCs/>
                <w:kern w:val="2"/>
                <w:lang w:eastAsia="ko-KR"/>
              </w:rPr>
            </w:pPr>
            <w:r>
              <w:rPr>
                <w:rFonts w:eastAsia="Malgun Gothic" w:hint="eastAsia"/>
                <w:b/>
                <w:bCs/>
                <w:kern w:val="2"/>
                <w:lang w:eastAsia="ko-KR"/>
              </w:rPr>
              <w:t>Samsung</w:t>
            </w:r>
          </w:p>
        </w:tc>
        <w:tc>
          <w:tcPr>
            <w:tcW w:w="7665" w:type="dxa"/>
            <w:shd w:val="clear" w:color="auto" w:fill="FFFFFF" w:themeFill="background1"/>
          </w:tcPr>
          <w:p w14:paraId="4810C357" w14:textId="7D5126A1" w:rsidR="001F3582" w:rsidRDefault="001F3582" w:rsidP="000078F1">
            <w:pPr>
              <w:adjustRightInd w:val="0"/>
              <w:spacing w:after="50" w:line="240" w:lineRule="auto"/>
              <w:jc w:val="left"/>
              <w:rPr>
                <w:rFonts w:eastAsiaTheme="minorEastAsia"/>
                <w:kern w:val="2"/>
                <w:lang w:val="en-US" w:eastAsia="zh-CN"/>
              </w:rPr>
            </w:pPr>
            <w:r w:rsidRPr="005275F3">
              <w:rPr>
                <w:rFonts w:eastAsia="Malgun Gothic"/>
                <w:kern w:val="2"/>
                <w:lang w:eastAsia="ko-KR"/>
              </w:rPr>
              <w:t>The BLER performance, computational complexity, and decoding throughput are sufficient.</w:t>
            </w:r>
            <w:r w:rsidRPr="005275F3">
              <w:rPr>
                <w:rFonts w:eastAsia="Malgun Gothic"/>
                <w:kern w:val="2"/>
                <w:lang w:eastAsia="ko-KR"/>
              </w:rPr>
              <w:br/>
              <w:t xml:space="preserve">Area efficiency and energy efficiency depend on the </w:t>
            </w:r>
            <w:r>
              <w:rPr>
                <w:rFonts w:eastAsia="Malgun Gothic" w:hint="eastAsia"/>
                <w:kern w:val="2"/>
                <w:lang w:eastAsia="ko-KR"/>
              </w:rPr>
              <w:t>specific chip-fabrication process technology, so they should not be included in the metrics of interest.</w:t>
            </w:r>
          </w:p>
        </w:tc>
      </w:tr>
      <w:tr w:rsidR="00081EC6" w:rsidRPr="000C34E0" w14:paraId="4876C79D" w14:textId="77777777" w:rsidTr="00081EC6">
        <w:tblPrEx>
          <w:jc w:val="left"/>
        </w:tblPrEx>
        <w:tc>
          <w:tcPr>
            <w:tcW w:w="1838" w:type="dxa"/>
          </w:tcPr>
          <w:p w14:paraId="341FE23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635DA61"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Based on the working assumption achieved in RAN1#122bis, the t</w:t>
            </w:r>
            <w:r w:rsidRPr="008D34D7">
              <w:rPr>
                <w:rFonts w:eastAsiaTheme="minorEastAsia"/>
                <w:kern w:val="2"/>
                <w:lang w:val="en-US" w:eastAsia="zh-CN"/>
              </w:rPr>
              <w:t>arget peak data rate is assumed to be 2 times of the target peak data rate defined in TR38.913</w:t>
            </w:r>
            <w:r>
              <w:rPr>
                <w:rFonts w:eastAsiaTheme="minorEastAsia"/>
                <w:kern w:val="2"/>
                <w:lang w:val="en-US" w:eastAsia="zh-CN"/>
              </w:rPr>
              <w:t>. Also, operators have a contribution to propose the d</w:t>
            </w:r>
            <w:r w:rsidRPr="008D34D7">
              <w:rPr>
                <w:rFonts w:eastAsiaTheme="minorEastAsia"/>
                <w:kern w:val="2"/>
                <w:lang w:val="en-US" w:eastAsia="zh-CN"/>
              </w:rPr>
              <w:t>ecision on peak target data rates for 6GR should be done by RAN Plenary only</w:t>
            </w:r>
            <w:r>
              <w:rPr>
                <w:rFonts w:eastAsiaTheme="minorEastAsia"/>
                <w:kern w:val="2"/>
                <w:lang w:val="en-US" w:eastAsia="zh-CN"/>
              </w:rPr>
              <w:t xml:space="preserve">. Therefore, it is not clear on how to use the decoding throughput/latency as a metric to compare different potential LDPC extensions. </w:t>
            </w:r>
          </w:p>
          <w:p w14:paraId="1B078DE3"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Furthermore, for a 2x ~ 4</w:t>
            </w:r>
            <w:r>
              <w:rPr>
                <w:rFonts w:eastAsiaTheme="minorEastAsia" w:hint="eastAsia"/>
                <w:kern w:val="2"/>
                <w:lang w:val="en-US" w:eastAsia="zh-CN"/>
              </w:rPr>
              <w:t>x</w:t>
            </w:r>
            <w:r>
              <w:rPr>
                <w:rFonts w:eastAsiaTheme="minorEastAsia"/>
                <w:kern w:val="2"/>
                <w:lang w:val="en-US" w:eastAsia="zh-CN"/>
              </w:rPr>
              <w:t xml:space="preserve"> higher data rate, it is not challenge to achieve the higher data rate simply by using implementation way of stacking decoders. More important aspects are how much complexity and area efficiency to achieve the higher data rate. In this sense, we feel that the decoding throughput/latency are not proper metric to be used to compare different schemes. As long as the throughput can be achieved, the BLER performance, the corresponding computational complexity and area efficiency are the key aspects need to be evaluated and compared among candidates. </w:t>
            </w:r>
          </w:p>
          <w:p w14:paraId="0BDAFE5B"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Furthermore, some wording revisions are needed to follow the working assumptions achieved in the last meeting. </w:t>
            </w:r>
          </w:p>
          <w:p w14:paraId="6B5CA81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herefore, we propose to remove the throughput as a metric and make the following revisions</w:t>
            </w:r>
            <w:r w:rsidRPr="009D4570">
              <w:rPr>
                <w:rFonts w:eastAsiaTheme="minorEastAsia"/>
                <w:color w:val="7030A0"/>
                <w:kern w:val="2"/>
                <w:lang w:val="en-US" w:eastAsia="zh-CN"/>
              </w:rPr>
              <w:t xml:space="preserve"> highlighted in purple</w:t>
            </w:r>
            <w:r>
              <w:rPr>
                <w:rFonts w:eastAsiaTheme="minorEastAsia"/>
                <w:kern w:val="2"/>
                <w:lang w:val="en-US" w:eastAsia="zh-CN"/>
              </w:rPr>
              <w:t>:</w:t>
            </w:r>
          </w:p>
          <w:p w14:paraId="5CA8B186" w14:textId="77777777" w:rsidR="00081EC6" w:rsidRDefault="00081EC6" w:rsidP="00074347">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 xml:space="preserve">-1-v1 </w:t>
            </w:r>
            <w:r w:rsidRPr="009D4570">
              <w:rPr>
                <w:rFonts w:eastAsia="SimSun"/>
                <w:b/>
                <w:bCs/>
                <w:color w:val="7030A0"/>
                <w:lang w:eastAsia="zh-CN"/>
              </w:rPr>
              <w:t>revised by Huawei</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0C34E0">
              <w:rPr>
                <w:rFonts w:eastAsiaTheme="minorEastAsia"/>
                <w:b/>
                <w:strike/>
                <w:color w:val="7030A0"/>
                <w:lang w:val="en-US" w:eastAsia="zh-CN"/>
              </w:rPr>
              <w:t>evaluation</w:t>
            </w:r>
            <w:r w:rsidRPr="000C34E0">
              <w:rPr>
                <w:rFonts w:eastAsiaTheme="minorEastAsia"/>
                <w:b/>
                <w:color w:val="7030A0"/>
                <w:lang w:val="en-US" w:eastAsia="zh-CN"/>
              </w:rPr>
              <w:t xml:space="preserve"> study </w:t>
            </w:r>
            <w:r>
              <w:rPr>
                <w:rFonts w:eastAsiaTheme="minorEastAsia"/>
                <w:b/>
                <w:lang w:val="en-US" w:eastAsia="zh-CN"/>
              </w:rPr>
              <w:t xml:space="preserve">of </w:t>
            </w:r>
            <w:r w:rsidRPr="000C34E0">
              <w:rPr>
                <w:rFonts w:eastAsiaTheme="minorEastAsia"/>
                <w:b/>
                <w:color w:val="7030A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0C34E0">
              <w:rPr>
                <w:rFonts w:eastAsia="SimSun" w:hint="eastAsia"/>
                <w:b/>
                <w:bCs/>
                <w:color w:val="7030A0"/>
                <w:lang w:eastAsia="zh-CN"/>
              </w:rPr>
              <w:t xml:space="preserve">than 5G </w:t>
            </w:r>
            <w:r>
              <w:rPr>
                <w:rFonts w:eastAsiaTheme="minorEastAsia"/>
                <w:b/>
                <w:lang w:val="en-US" w:eastAsia="zh-CN"/>
              </w:rPr>
              <w:t>with acceptable performance-complexity tradeoff, at least the following metrics should be reported following Chair’s guidance in RAN1#122.</w:t>
            </w:r>
          </w:p>
          <w:p w14:paraId="4EAF4C9A"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61A9181"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44CC85F" w14:textId="77777777" w:rsidR="00081EC6" w:rsidRPr="00194B2E" w:rsidRDefault="00081EC6" w:rsidP="00074347">
            <w:pPr>
              <w:pStyle w:val="ListParagraph"/>
              <w:numPr>
                <w:ilvl w:val="0"/>
                <w:numId w:val="25"/>
              </w:numPr>
              <w:spacing w:after="0"/>
              <w:ind w:firstLineChars="0"/>
              <w:rPr>
                <w:rFonts w:eastAsiaTheme="minorEastAsia"/>
                <w:b/>
                <w:color w:val="7030A0"/>
                <w:lang w:val="en-US" w:eastAsia="zh-CN"/>
              </w:rPr>
            </w:pPr>
            <w:r w:rsidRPr="00194B2E">
              <w:rPr>
                <w:rFonts w:eastAsiaTheme="minorEastAsia" w:hint="eastAsia"/>
                <w:b/>
                <w:color w:val="7030A0"/>
                <w:lang w:val="en-US" w:eastAsia="zh-CN"/>
              </w:rPr>
              <w:t>Area efficiency</w:t>
            </w:r>
          </w:p>
          <w:p w14:paraId="00AFBB6F" w14:textId="77777777" w:rsidR="00081EC6" w:rsidRPr="009D4570" w:rsidRDefault="00081EC6" w:rsidP="00074347">
            <w:pPr>
              <w:pStyle w:val="ListParagraph"/>
              <w:numPr>
                <w:ilvl w:val="0"/>
                <w:numId w:val="25"/>
              </w:numPr>
              <w:spacing w:after="0"/>
              <w:ind w:firstLineChars="0"/>
              <w:rPr>
                <w:rFonts w:eastAsiaTheme="minorEastAsia"/>
                <w:b/>
                <w:strike/>
                <w:color w:val="7030A0"/>
                <w:lang w:val="en-US" w:eastAsia="zh-CN"/>
              </w:rPr>
            </w:pPr>
            <w:r w:rsidRPr="009D4570">
              <w:rPr>
                <w:rFonts w:eastAsiaTheme="minorEastAsia" w:hint="eastAsia"/>
                <w:b/>
                <w:strike/>
                <w:color w:val="7030A0"/>
                <w:lang w:val="en-US" w:eastAsia="zh-CN"/>
              </w:rPr>
              <w:t>Decoding t</w:t>
            </w:r>
            <w:r w:rsidRPr="009D4570">
              <w:rPr>
                <w:rFonts w:eastAsiaTheme="minorEastAsia"/>
                <w:b/>
                <w:strike/>
                <w:color w:val="7030A0"/>
                <w:lang w:val="en-US" w:eastAsia="zh-CN"/>
              </w:rPr>
              <w:t>hroughput</w:t>
            </w:r>
            <w:r w:rsidRPr="009D4570">
              <w:rPr>
                <w:rFonts w:eastAsiaTheme="minorEastAsia" w:hint="eastAsia"/>
                <w:b/>
                <w:strike/>
                <w:color w:val="7030A0"/>
                <w:lang w:val="en-US" w:eastAsia="zh-CN"/>
              </w:rPr>
              <w:t>/latency</w:t>
            </w:r>
          </w:p>
          <w:p w14:paraId="70B63969" w14:textId="77777777" w:rsidR="00081EC6" w:rsidRDefault="00081EC6" w:rsidP="00074347">
            <w:pPr>
              <w:spacing w:after="0"/>
              <w:rPr>
                <w:rFonts w:eastAsiaTheme="minorEastAsia"/>
                <w:b/>
                <w:lang w:val="en-US" w:eastAsia="zh-CN"/>
              </w:rPr>
            </w:pPr>
            <w:r>
              <w:rPr>
                <w:rFonts w:eastAsiaTheme="minorEastAsia"/>
                <w:b/>
                <w:lang w:val="en-US" w:eastAsia="zh-CN"/>
              </w:rPr>
              <w:t>In addition, the following metrics can be also reported</w:t>
            </w:r>
          </w:p>
          <w:p w14:paraId="19C551CE" w14:textId="77777777" w:rsidR="00081EC6" w:rsidRPr="00194B2E" w:rsidRDefault="00081EC6" w:rsidP="00074347">
            <w:pPr>
              <w:pStyle w:val="ListParagraph"/>
              <w:numPr>
                <w:ilvl w:val="0"/>
                <w:numId w:val="25"/>
              </w:numPr>
              <w:spacing w:after="0"/>
              <w:ind w:firstLineChars="0"/>
              <w:rPr>
                <w:rFonts w:eastAsiaTheme="minorEastAsia"/>
                <w:b/>
                <w:strike/>
                <w:color w:val="7030A0"/>
                <w:lang w:val="en-US" w:eastAsia="zh-CN"/>
              </w:rPr>
            </w:pPr>
            <w:r w:rsidRPr="00194B2E">
              <w:rPr>
                <w:rFonts w:eastAsiaTheme="minorEastAsia"/>
                <w:b/>
                <w:strike/>
                <w:color w:val="7030A0"/>
                <w:lang w:val="en-US" w:eastAsia="zh-CN"/>
              </w:rPr>
              <w:t>A</w:t>
            </w:r>
            <w:r w:rsidRPr="00194B2E">
              <w:rPr>
                <w:rFonts w:eastAsiaTheme="minorEastAsia" w:hint="eastAsia"/>
                <w:b/>
                <w:strike/>
                <w:color w:val="7030A0"/>
                <w:lang w:val="en-US" w:eastAsia="zh-CN"/>
              </w:rPr>
              <w:t>rea efficiency</w:t>
            </w:r>
          </w:p>
          <w:p w14:paraId="41E016FD"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4CDEC8DE" w14:textId="77777777" w:rsidR="00081EC6" w:rsidRDefault="00081EC6" w:rsidP="00074347">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19CCC823" w14:textId="77777777" w:rsidR="00081EC6" w:rsidRDefault="00081EC6" w:rsidP="00074347">
            <w:pPr>
              <w:spacing w:after="0"/>
              <w:jc w:val="left"/>
              <w:rPr>
                <w:rFonts w:eastAsiaTheme="minorEastAsia"/>
                <w:b/>
                <w:color w:val="7030A0"/>
                <w:lang w:eastAsia="zh-CN"/>
              </w:rPr>
            </w:pPr>
            <w:r w:rsidRPr="000C34E0">
              <w:rPr>
                <w:rFonts w:eastAsiaTheme="minorEastAsia" w:hint="eastAsia"/>
                <w:b/>
                <w:color w:val="7030A0"/>
                <w:lang w:eastAsia="zh-CN"/>
              </w:rPr>
              <w:t>N</w:t>
            </w:r>
            <w:r w:rsidRPr="000C34E0">
              <w:rPr>
                <w:rFonts w:eastAsiaTheme="minorEastAsia"/>
                <w:b/>
                <w:color w:val="7030A0"/>
                <w:lang w:eastAsia="zh-CN"/>
              </w:rPr>
              <w:t xml:space="preserve">ote: </w:t>
            </w:r>
            <w:r w:rsidRPr="000C34E0">
              <w:rPr>
                <w:rFonts w:eastAsiaTheme="minorEastAsia" w:hint="eastAsia"/>
                <w:b/>
                <w:color w:val="7030A0"/>
                <w:lang w:eastAsia="zh-CN"/>
              </w:rPr>
              <w:t xml:space="preserve">Target peak data rate is assumed to be 2 </w:t>
            </w:r>
            <w:r w:rsidRPr="000C34E0">
              <w:rPr>
                <w:rFonts w:eastAsiaTheme="minorEastAsia"/>
                <w:b/>
                <w:color w:val="7030A0"/>
                <w:lang w:eastAsia="zh-CN"/>
              </w:rPr>
              <w:t>times</w:t>
            </w:r>
            <w:r w:rsidRPr="000C34E0">
              <w:rPr>
                <w:rFonts w:eastAsiaTheme="minorEastAsia" w:hint="eastAsia"/>
                <w:b/>
                <w:color w:val="7030A0"/>
                <w:lang w:eastAsia="zh-CN"/>
              </w:rPr>
              <w:t xml:space="preserve"> of the target peak data rate defined in TR38.913</w:t>
            </w:r>
            <w:r>
              <w:rPr>
                <w:rFonts w:eastAsiaTheme="minorEastAsia"/>
                <w:b/>
                <w:color w:val="7030A0"/>
                <w:lang w:eastAsia="zh-CN"/>
              </w:rPr>
              <w:t>, and t</w:t>
            </w:r>
            <w:r w:rsidRPr="00221DA7">
              <w:rPr>
                <w:rFonts w:eastAsiaTheme="minorEastAsia" w:hint="eastAsia"/>
                <w:b/>
                <w:color w:val="7030A0"/>
                <w:lang w:eastAsia="zh-CN"/>
              </w:rPr>
              <w:t xml:space="preserve">he other target </w:t>
            </w:r>
            <w:r w:rsidRPr="00221DA7">
              <w:rPr>
                <w:rFonts w:eastAsiaTheme="minorEastAsia"/>
                <w:b/>
                <w:color w:val="7030A0"/>
                <w:lang w:eastAsia="zh-CN"/>
              </w:rPr>
              <w:t>throughput</w:t>
            </w:r>
            <w:r w:rsidRPr="00221DA7">
              <w:rPr>
                <w:rFonts w:eastAsiaTheme="minorEastAsia" w:hint="eastAsia"/>
                <w:b/>
                <w:color w:val="7030A0"/>
                <w:lang w:eastAsia="zh-CN"/>
              </w:rPr>
              <w:t xml:space="preserve"> is up to company to report</w:t>
            </w:r>
            <w:r>
              <w:rPr>
                <w:rFonts w:eastAsiaTheme="minorEastAsia"/>
                <w:b/>
                <w:color w:val="7030A0"/>
                <w:lang w:eastAsia="zh-CN"/>
              </w:rPr>
              <w:t>, if justified.</w:t>
            </w:r>
          </w:p>
          <w:p w14:paraId="6026B83C" w14:textId="77777777" w:rsidR="00081EC6" w:rsidRPr="000C34E0" w:rsidRDefault="00081EC6" w:rsidP="00074347">
            <w:pPr>
              <w:adjustRightInd w:val="0"/>
              <w:spacing w:after="50" w:line="240" w:lineRule="auto"/>
              <w:rPr>
                <w:rFonts w:eastAsiaTheme="minorEastAsia"/>
                <w:b/>
                <w:lang w:val="en-US" w:eastAsia="zh-CN"/>
              </w:rPr>
            </w:pPr>
          </w:p>
        </w:tc>
      </w:tr>
      <w:tr w:rsidR="008E0666" w:rsidRPr="000C34E0" w14:paraId="535BF806" w14:textId="77777777" w:rsidTr="00081EC6">
        <w:tblPrEx>
          <w:jc w:val="left"/>
        </w:tblPrEx>
        <w:tc>
          <w:tcPr>
            <w:tcW w:w="1838" w:type="dxa"/>
          </w:tcPr>
          <w:p w14:paraId="0EB1AEDD" w14:textId="0F12286C" w:rsidR="008E0666" w:rsidRPr="008E0666" w:rsidRDefault="008E0666" w:rsidP="008E0666">
            <w:pPr>
              <w:adjustRightInd w:val="0"/>
              <w:spacing w:after="50" w:line="240" w:lineRule="auto"/>
              <w:jc w:val="left"/>
              <w:rPr>
                <w:rFonts w:eastAsiaTheme="minorEastAsia"/>
                <w:b/>
                <w:bCs/>
                <w:kern w:val="2"/>
                <w:lang w:eastAsia="zh-CN"/>
              </w:rPr>
            </w:pPr>
            <w:r>
              <w:rPr>
                <w:rFonts w:eastAsiaTheme="minorEastAsia"/>
                <w:b/>
                <w:bCs/>
                <w:kern w:val="2"/>
                <w:lang w:val="en-US" w:eastAsia="zh-CN"/>
              </w:rPr>
              <w:t>Qualcomm</w:t>
            </w:r>
          </w:p>
        </w:tc>
        <w:tc>
          <w:tcPr>
            <w:tcW w:w="7665" w:type="dxa"/>
          </w:tcPr>
          <w:p w14:paraId="46A57F3E" w14:textId="77777777" w:rsidR="008E0666" w:rsidRDefault="008E0666" w:rsidP="008E0666">
            <w:pPr>
              <w:adjustRightInd w:val="0"/>
              <w:spacing w:after="50" w:line="240" w:lineRule="auto"/>
              <w:rPr>
                <w:rFonts w:eastAsiaTheme="minorEastAsia"/>
                <w:kern w:val="2"/>
                <w:lang w:val="en-US" w:eastAsia="zh-CN"/>
              </w:rPr>
            </w:pPr>
            <w:r>
              <w:rPr>
                <w:rFonts w:eastAsiaTheme="minorEastAsia"/>
                <w:kern w:val="2"/>
                <w:lang w:val="en-US" w:eastAsia="zh-CN"/>
              </w:rPr>
              <w:t xml:space="preserve">We generally support the proposal to study performance and complexity, and the tradeoff between them. For area efficiency, we understand this is highly implementation dependent. However, we think that this is an important metric to be considered in the evaluations, based on companies’ own implementation. Also, this is highly relevant for the throughput reported.  </w:t>
            </w:r>
          </w:p>
          <w:p w14:paraId="560F365A" w14:textId="77777777" w:rsidR="008E0666" w:rsidRDefault="008E0666" w:rsidP="008E0666">
            <w:pPr>
              <w:adjustRightInd w:val="0"/>
              <w:spacing w:after="50" w:line="240" w:lineRule="auto"/>
              <w:rPr>
                <w:rFonts w:eastAsiaTheme="minorEastAsia"/>
                <w:kern w:val="2"/>
                <w:lang w:val="en-US" w:eastAsia="zh-CN"/>
              </w:rPr>
            </w:pPr>
          </w:p>
          <w:p w14:paraId="518E18D8" w14:textId="20A509D1" w:rsidR="008E0666" w:rsidRDefault="008E0666" w:rsidP="008E0666">
            <w:pPr>
              <w:adjustRightInd w:val="0"/>
              <w:spacing w:after="50" w:line="240" w:lineRule="auto"/>
              <w:rPr>
                <w:rFonts w:eastAsiaTheme="minorEastAsia"/>
                <w:kern w:val="2"/>
                <w:lang w:val="en-US" w:eastAsia="zh-CN"/>
              </w:rPr>
            </w:pPr>
            <w:r>
              <w:rPr>
                <w:rFonts w:eastAsiaTheme="minorEastAsia"/>
                <w:kern w:val="2"/>
                <w:lang w:val="en-US" w:eastAsia="zh-CN"/>
              </w:rPr>
              <w:t xml:space="preserve">For energy efficiency, a simple model to consider could be to assume the energy consumption is proportional to computational complexity, hence X% reduction of computational complexity (at the same performance) would imply the same X% energy saving in the first order. </w:t>
            </w:r>
          </w:p>
        </w:tc>
      </w:tr>
    </w:tbl>
    <w:p w14:paraId="2D5FB229" w14:textId="77777777" w:rsidR="007B6E17" w:rsidRDefault="007B6E17">
      <w:pPr>
        <w:rPr>
          <w:rFonts w:eastAsiaTheme="minorEastAsia"/>
          <w:lang w:val="en-US" w:eastAsia="zh-CN"/>
        </w:rPr>
      </w:pPr>
    </w:p>
    <w:p w14:paraId="004AC4D3" w14:textId="2E89BF12" w:rsidR="007B7E56" w:rsidRDefault="007B7E56" w:rsidP="007B7E56">
      <w:pPr>
        <w:pStyle w:val="Heading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BCE348E" w14:textId="56C98E96" w:rsidR="00FE0A07" w:rsidRPr="00FE0A07" w:rsidRDefault="00FE0A07" w:rsidP="00FE0A07">
      <w:pPr>
        <w:rPr>
          <w:rFonts w:eastAsiaTheme="minorEastAsia"/>
          <w:lang w:eastAsia="zh-CN"/>
        </w:rPr>
      </w:pPr>
      <w:r>
        <w:rPr>
          <w:rFonts w:eastAsiaTheme="minorEastAsia" w:hint="eastAsia"/>
          <w:lang w:eastAsia="zh-CN"/>
        </w:rPr>
        <w:t>The original proposal is formulated as the similar way as Rel-15(copied as below).</w:t>
      </w:r>
    </w:p>
    <w:tbl>
      <w:tblPr>
        <w:tblStyle w:val="TableGrid"/>
        <w:tblW w:w="0" w:type="auto"/>
        <w:tblLook w:val="04A0" w:firstRow="1" w:lastRow="0" w:firstColumn="1" w:lastColumn="0" w:noHBand="0" w:noVBand="1"/>
      </w:tblPr>
      <w:tblGrid>
        <w:gridCol w:w="9628"/>
      </w:tblGrid>
      <w:tr w:rsidR="007B7E56" w14:paraId="630568D7" w14:textId="77777777" w:rsidTr="007B7E56">
        <w:tc>
          <w:tcPr>
            <w:tcW w:w="9628" w:type="dxa"/>
          </w:tcPr>
          <w:p w14:paraId="3881FB4C" w14:textId="6945BF62" w:rsidR="007B7E56" w:rsidRDefault="007B7E56" w:rsidP="007B7E56">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6D925585" w14:textId="77777777" w:rsidR="007B7E56" w:rsidRDefault="007B7E56" w:rsidP="007B7E56">
            <w:pPr>
              <w:pStyle w:val="ListParagraph"/>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21E7B106"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507F07A0"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345453CD"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221FAEAD"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347CD61A"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42E6037"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722DDD5E" w14:textId="77777777" w:rsidR="007B7E56" w:rsidRDefault="007B7E56" w:rsidP="007B7E56">
            <w:pPr>
              <w:pStyle w:val="ListParagraph"/>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Selection of 5G new RAT channel coding scheme(s) will consider</w:t>
            </w:r>
            <w:r>
              <w:rPr>
                <w:rFonts w:eastAsia="MS Mincho"/>
              </w:rPr>
              <w:t>,</w:t>
            </w:r>
          </w:p>
          <w:p w14:paraId="6492529C" w14:textId="77777777" w:rsidR="007B7E56" w:rsidRP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Performance</w:t>
            </w:r>
          </w:p>
          <w:p w14:paraId="5C78276D" w14:textId="77777777" w:rsidR="007B7E56" w:rsidRP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 xml:space="preserve">Implementation complexity </w:t>
            </w:r>
          </w:p>
          <w:p w14:paraId="088D6B00" w14:textId="77777777" w:rsidR="007B7E56" w:rsidRP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lang w:val="en-US"/>
              </w:rPr>
            </w:pPr>
            <w:r w:rsidRPr="007B7E56">
              <w:rPr>
                <w:rFonts w:eastAsia="MS Mincho"/>
                <w:color w:val="EE0000"/>
                <w:lang w:val="en-US"/>
              </w:rPr>
              <w:t>Latency (Decoding/Encoding)</w:t>
            </w:r>
          </w:p>
          <w:p w14:paraId="344E8FC8" w14:textId="77777777" w:rsidR="007B7E56" w:rsidRDefault="007B7E56" w:rsidP="007B7E56">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t>Flexibility (e.g., variable code length, code rate, HARQ (as applicable for particular scenario(s)))</w:t>
            </w:r>
          </w:p>
          <w:p w14:paraId="3107D65D" w14:textId="4AD1F72E" w:rsidR="007B7E56" w:rsidRPr="007B7E56" w:rsidRDefault="007B7E56" w:rsidP="007B7E56">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44EEA8A6" w14:textId="355C4D22" w:rsidR="007B7E56" w:rsidRDefault="007B7E56" w:rsidP="007B7E56">
            <w:pPr>
              <w:rPr>
                <w:rFonts w:eastAsia="MS Mincho"/>
                <w:lang w:eastAsia="ja-JP"/>
              </w:rPr>
            </w:pPr>
            <w:r>
              <w:rPr>
                <w:rFonts w:eastAsia="MS Mincho"/>
                <w:lang w:eastAsia="ja-JP"/>
              </w:rPr>
              <w:t xml:space="preserve">As one potential input to the decisions on channel coding: </w:t>
            </w:r>
          </w:p>
          <w:p w14:paraId="12C8BC9A"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9F820AF"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bCs/>
                <w:color w:val="EE0000"/>
                <w:lang w:val="en-US" w:eastAsia="ja-JP"/>
              </w:rPr>
              <w:t>E</w:t>
            </w:r>
            <w:r w:rsidRPr="007B7E56">
              <w:rPr>
                <w:rFonts w:eastAsia="MS Mincho"/>
                <w:color w:val="EE0000"/>
                <w:lang w:val="en-US" w:eastAsia="ja-JP"/>
              </w:rPr>
              <w:t>nergy efficiency (J/bit)</w:t>
            </w:r>
          </w:p>
          <w:p w14:paraId="7F0AB103" w14:textId="77777777" w:rsidR="007B7E56" w:rsidRPr="007B7E56" w:rsidRDefault="007B7E56" w:rsidP="007B7E56">
            <w:pPr>
              <w:numPr>
                <w:ilvl w:val="1"/>
                <w:numId w:val="146"/>
              </w:numPr>
              <w:snapToGrid/>
              <w:spacing w:after="0" w:line="240" w:lineRule="auto"/>
              <w:jc w:val="left"/>
              <w:rPr>
                <w:rFonts w:eastAsia="MS Mincho"/>
                <w:color w:val="EE0000"/>
                <w:lang w:val="en-US" w:eastAsia="ja-JP"/>
              </w:rPr>
            </w:pPr>
            <w:r w:rsidRPr="007B7E56">
              <w:rPr>
                <w:rFonts w:eastAsia="MS Mincho"/>
                <w:color w:val="EE0000"/>
                <w:lang w:val="en-US" w:eastAsia="ja-JP"/>
              </w:rPr>
              <w:t>Area efficiency (Gbps/mm</w:t>
            </w:r>
            <w:r w:rsidRPr="007B7E56">
              <w:rPr>
                <w:rFonts w:eastAsia="MS Mincho"/>
                <w:color w:val="EE0000"/>
                <w:vertAlign w:val="superscript"/>
                <w:lang w:val="en-US" w:eastAsia="ja-JP"/>
              </w:rPr>
              <w:t>2</w:t>
            </w:r>
            <w:r w:rsidRPr="007B7E56">
              <w:rPr>
                <w:rFonts w:eastAsia="MS Mincho"/>
                <w:color w:val="EE0000"/>
                <w:lang w:val="en-US" w:eastAsia="ja-JP"/>
              </w:rPr>
              <w:t>)</w:t>
            </w:r>
          </w:p>
          <w:p w14:paraId="5835BF51" w14:textId="77777777" w:rsidR="007B7E56" w:rsidRDefault="007B7E56" w:rsidP="007B7E56">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7A1A6E46" w14:textId="54321C77" w:rsidR="007B7E56" w:rsidRPr="00FE0A07" w:rsidRDefault="007B7E56" w:rsidP="007B7E56">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7384182" w14:textId="77777777" w:rsidR="007B7E56" w:rsidRPr="007B7E56" w:rsidRDefault="007B7E56" w:rsidP="007B7E56">
      <w:pPr>
        <w:rPr>
          <w:rFonts w:eastAsiaTheme="minorEastAsia"/>
          <w:lang w:val="en-US" w:eastAsia="zh-CN"/>
        </w:rPr>
      </w:pPr>
    </w:p>
    <w:p w14:paraId="0357EEDE" w14:textId="77777777" w:rsidR="007B7E56" w:rsidRPr="00886860" w:rsidRDefault="007B7E56" w:rsidP="007B7E56">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TableGrid"/>
        <w:tblW w:w="0" w:type="auto"/>
        <w:tblLook w:val="04A0" w:firstRow="1" w:lastRow="0" w:firstColumn="1" w:lastColumn="0" w:noHBand="0" w:noVBand="1"/>
      </w:tblPr>
      <w:tblGrid>
        <w:gridCol w:w="2689"/>
        <w:gridCol w:w="6939"/>
      </w:tblGrid>
      <w:tr w:rsidR="008E0666" w14:paraId="09BB3606" w14:textId="77777777" w:rsidTr="00496475">
        <w:tc>
          <w:tcPr>
            <w:tcW w:w="2689" w:type="dxa"/>
          </w:tcPr>
          <w:p w14:paraId="55357117" w14:textId="77777777" w:rsidR="008E0666" w:rsidRPr="00C26930" w:rsidRDefault="008E0666" w:rsidP="00496475">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7E407451" w14:textId="77777777" w:rsidR="008E0666" w:rsidRDefault="008E066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 Huawei</w:t>
            </w:r>
          </w:p>
        </w:tc>
      </w:tr>
      <w:tr w:rsidR="008E0666" w14:paraId="6570CA3E" w14:textId="77777777" w:rsidTr="00496475">
        <w:tc>
          <w:tcPr>
            <w:tcW w:w="2689" w:type="dxa"/>
          </w:tcPr>
          <w:p w14:paraId="6E143B8D" w14:textId="77777777" w:rsidR="008E0666" w:rsidRDefault="008E0666" w:rsidP="00496475">
            <w:pPr>
              <w:jc w:val="left"/>
              <w:rPr>
                <w:rFonts w:eastAsiaTheme="minorEastAsia"/>
                <w:lang w:eastAsia="zh-CN"/>
              </w:rPr>
            </w:pPr>
            <w:r w:rsidRPr="00C26930">
              <w:rPr>
                <w:rFonts w:eastAsiaTheme="minorEastAsia"/>
                <w:lang w:eastAsia="zh-CN"/>
              </w:rPr>
              <w:t>Complexity</w:t>
            </w:r>
          </w:p>
        </w:tc>
        <w:tc>
          <w:tcPr>
            <w:tcW w:w="6939" w:type="dxa"/>
          </w:tcPr>
          <w:p w14:paraId="193D72FB" w14:textId="77777777" w:rsidR="008E0666" w:rsidRDefault="008E066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(model), Samsung, Huawei</w:t>
            </w:r>
          </w:p>
        </w:tc>
      </w:tr>
      <w:tr w:rsidR="008E0666" w14:paraId="30C5AE6C" w14:textId="77777777" w:rsidTr="00496475">
        <w:tc>
          <w:tcPr>
            <w:tcW w:w="2689" w:type="dxa"/>
          </w:tcPr>
          <w:p w14:paraId="330B9C2B" w14:textId="77777777" w:rsidR="008E0666" w:rsidRDefault="008E0666" w:rsidP="00496475">
            <w:pPr>
              <w:jc w:val="left"/>
              <w:rPr>
                <w:rFonts w:eastAsiaTheme="minorEastAsia"/>
                <w:lang w:eastAsia="zh-CN"/>
              </w:rPr>
            </w:pPr>
            <w:r w:rsidRPr="00C26930">
              <w:rPr>
                <w:rFonts w:eastAsiaTheme="minorEastAsia"/>
                <w:lang w:eastAsia="zh-CN"/>
              </w:rPr>
              <w:t>Decoding throughput/latency</w:t>
            </w:r>
          </w:p>
        </w:tc>
        <w:tc>
          <w:tcPr>
            <w:tcW w:w="6939" w:type="dxa"/>
          </w:tcPr>
          <w:p w14:paraId="5F72E9D2" w14:textId="77777777" w:rsidR="008E0666" w:rsidRDefault="008E0666" w:rsidP="00496475">
            <w:pPr>
              <w:jc w:val="left"/>
              <w:rPr>
                <w:rFonts w:eastAsiaTheme="minorEastAsia"/>
                <w:lang w:eastAsia="zh-CN"/>
              </w:rPr>
            </w:pPr>
            <w:r>
              <w:rPr>
                <w:rFonts w:eastAsiaTheme="minorEastAsia" w:hint="eastAsia"/>
                <w:lang w:eastAsia="zh-CN"/>
              </w:rPr>
              <w:t xml:space="preserve">Yes: CMCC, CATT, </w:t>
            </w:r>
            <w:r w:rsidRPr="00A9667B">
              <w:rPr>
                <w:rFonts w:eastAsiaTheme="minorEastAsia"/>
                <w:lang w:eastAsia="zh-CN"/>
              </w:rPr>
              <w:t>Lenovo</w:t>
            </w:r>
            <w:r>
              <w:rPr>
                <w:rFonts w:eastAsiaTheme="minorEastAsia" w:hint="eastAsia"/>
                <w:lang w:eastAsia="zh-CN"/>
              </w:rPr>
              <w:t xml:space="preserve">(model), </w:t>
            </w:r>
            <w:r w:rsidRPr="00A9667B">
              <w:rPr>
                <w:rFonts w:eastAsiaTheme="minorEastAsia"/>
                <w:lang w:eastAsia="zh-CN"/>
              </w:rPr>
              <w:t>NTT DOCOMO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LGE, MTK, Samsung</w:t>
            </w:r>
          </w:p>
          <w:p w14:paraId="56811313" w14:textId="77777777" w:rsidR="008E0666" w:rsidRDefault="008E0666" w:rsidP="00496475">
            <w:pPr>
              <w:jc w:val="left"/>
              <w:rPr>
                <w:rFonts w:eastAsiaTheme="minorEastAsia"/>
                <w:lang w:eastAsia="zh-CN"/>
              </w:rPr>
            </w:pPr>
            <w:r>
              <w:rPr>
                <w:rFonts w:eastAsiaTheme="minorEastAsia" w:hint="eastAsia"/>
                <w:lang w:eastAsia="zh-CN"/>
              </w:rPr>
              <w:t xml:space="preserve">No: Huawei </w:t>
            </w:r>
          </w:p>
        </w:tc>
      </w:tr>
      <w:tr w:rsidR="008E0666" w14:paraId="6C96F414" w14:textId="77777777" w:rsidTr="00496475">
        <w:tc>
          <w:tcPr>
            <w:tcW w:w="2689" w:type="dxa"/>
          </w:tcPr>
          <w:p w14:paraId="2AC13C01" w14:textId="77777777" w:rsidR="008E0666" w:rsidRDefault="008E0666" w:rsidP="00496475">
            <w:pPr>
              <w:jc w:val="left"/>
              <w:rPr>
                <w:rFonts w:eastAsiaTheme="minorEastAsia"/>
                <w:lang w:eastAsia="zh-CN"/>
              </w:rPr>
            </w:pPr>
            <w:r w:rsidRPr="00C26930">
              <w:rPr>
                <w:rFonts w:eastAsiaTheme="minorEastAsia"/>
                <w:lang w:eastAsia="zh-CN"/>
              </w:rPr>
              <w:t>Area efficiency</w:t>
            </w:r>
          </w:p>
        </w:tc>
        <w:tc>
          <w:tcPr>
            <w:tcW w:w="6939" w:type="dxa"/>
          </w:tcPr>
          <w:p w14:paraId="5227B2E0" w14:textId="77777777" w:rsidR="008E0666" w:rsidRDefault="008E0666" w:rsidP="00496475">
            <w:pPr>
              <w:jc w:val="left"/>
              <w:rPr>
                <w:rFonts w:eastAsiaTheme="minor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Huawei, QC</w:t>
            </w:r>
          </w:p>
          <w:p w14:paraId="58062446" w14:textId="77777777" w:rsidR="008E0666" w:rsidRDefault="008E0666" w:rsidP="00496475">
            <w:pPr>
              <w:jc w:val="left"/>
              <w:rPr>
                <w:rFonts w:eastAsiaTheme="minorEastAsia"/>
                <w:lang w:eastAsia="zh-CN"/>
              </w:rPr>
            </w:pPr>
            <w:r>
              <w:rPr>
                <w:rFonts w:eastAsiaTheme="minorEastAsia" w:hint="eastAsia"/>
                <w:lang w:eastAsia="zh-CN"/>
              </w:rPr>
              <w:t>No: CMCC, CATT, Samsung</w:t>
            </w:r>
          </w:p>
          <w:p w14:paraId="7EAA76A8" w14:textId="77777777" w:rsidR="008E0666" w:rsidRDefault="008E0666" w:rsidP="00496475">
            <w:pPr>
              <w:jc w:val="left"/>
              <w:rPr>
                <w:rFonts w:eastAsiaTheme="minorEastAsia"/>
                <w:lang w:eastAsia="zh-CN"/>
              </w:rPr>
            </w:pPr>
            <w:r>
              <w:rPr>
                <w:rFonts w:eastAsiaTheme="minorEastAsia" w:hint="eastAsia"/>
                <w:lang w:eastAsia="zh-CN"/>
              </w:rPr>
              <w:t>Unclear:</w:t>
            </w:r>
            <w:r>
              <w:t xml:space="preserve"> </w:t>
            </w:r>
            <w:r w:rsidRPr="00B26A58">
              <w:rPr>
                <w:rFonts w:eastAsiaTheme="minorEastAsia"/>
                <w:lang w:eastAsia="zh-CN"/>
              </w:rPr>
              <w:t>MTK</w:t>
            </w:r>
          </w:p>
        </w:tc>
      </w:tr>
      <w:tr w:rsidR="008E0666" w14:paraId="4B9F124B" w14:textId="77777777" w:rsidTr="00496475">
        <w:tc>
          <w:tcPr>
            <w:tcW w:w="2689" w:type="dxa"/>
          </w:tcPr>
          <w:p w14:paraId="761E9694" w14:textId="77777777" w:rsidR="008E0666" w:rsidRPr="00C26930" w:rsidRDefault="008E0666" w:rsidP="00496475">
            <w:pPr>
              <w:jc w:val="left"/>
              <w:rPr>
                <w:rFonts w:eastAsiaTheme="minorEastAsia"/>
                <w:b/>
                <w:lang w:val="en-US" w:eastAsia="zh-CN"/>
              </w:rPr>
            </w:pPr>
            <w:r w:rsidRPr="00C26930">
              <w:rPr>
                <w:rFonts w:eastAsiaTheme="minorEastAsia"/>
                <w:lang w:eastAsia="zh-CN"/>
              </w:rPr>
              <w:t>Energy efficiency</w:t>
            </w:r>
          </w:p>
        </w:tc>
        <w:tc>
          <w:tcPr>
            <w:tcW w:w="6939" w:type="dxa"/>
          </w:tcPr>
          <w:p w14:paraId="0E839A97" w14:textId="77777777" w:rsidR="008E0666" w:rsidRDefault="008E0666" w:rsidP="00496475">
            <w:pPr>
              <w:jc w:val="left"/>
              <w:rPr>
                <w:rFonts w:eastAsiaTheme="minorEastAsia"/>
                <w:lang w:eastAsia="zh-CN"/>
              </w:rPr>
            </w:pPr>
            <w:r>
              <w:rPr>
                <w:rFonts w:eastAsiaTheme="minorEastAsia" w:hint="eastAsia"/>
                <w:lang w:eastAsia="zh-CN"/>
              </w:rPr>
              <w:t xml:space="preserve">Yes: </w:t>
            </w:r>
            <w:r w:rsidRPr="00A9667B">
              <w:rPr>
                <w:rFonts w:eastAsiaTheme="minorEastAsia"/>
                <w:lang w:eastAsia="zh-CN"/>
              </w:rPr>
              <w:t>Lenovo</w:t>
            </w:r>
            <w:r>
              <w:rPr>
                <w:rFonts w:eastAsiaTheme="minorEastAsia" w:hint="eastAsia"/>
                <w:lang w:eastAsia="zh-CN"/>
              </w:rPr>
              <w:t xml:space="preserve">, </w:t>
            </w:r>
            <w:r w:rsidRPr="00A9667B">
              <w:rPr>
                <w:rFonts w:eastAsiaTheme="minorEastAsia"/>
                <w:lang w:eastAsia="zh-CN"/>
              </w:rPr>
              <w:t>ZTE</w:t>
            </w:r>
            <w:r>
              <w:rPr>
                <w:rFonts w:eastAsiaTheme="minorEastAsia" w:hint="eastAsia"/>
                <w:lang w:eastAsia="zh-CN"/>
              </w:rPr>
              <w:t>, QC</w:t>
            </w:r>
          </w:p>
          <w:p w14:paraId="69CE38D8" w14:textId="77777777" w:rsidR="008E0666" w:rsidRDefault="008E0666" w:rsidP="00496475">
            <w:pPr>
              <w:jc w:val="left"/>
              <w:rPr>
                <w:rFonts w:eastAsiaTheme="minorEastAsia"/>
                <w:lang w:eastAsia="zh-CN"/>
              </w:rPr>
            </w:pPr>
            <w:r>
              <w:rPr>
                <w:rFonts w:eastAsiaTheme="minorEastAsia" w:hint="eastAsia"/>
                <w:lang w:eastAsia="zh-CN"/>
              </w:rPr>
              <w:t>No: CMCC, CATT, Samsung</w:t>
            </w:r>
          </w:p>
          <w:p w14:paraId="276793D5" w14:textId="77777777" w:rsidR="008E0666" w:rsidRDefault="008E0666" w:rsidP="00496475">
            <w:pPr>
              <w:jc w:val="left"/>
              <w:rPr>
                <w:rFonts w:eastAsiaTheme="minorEastAsia"/>
                <w:lang w:eastAsia="zh-CN"/>
              </w:rPr>
            </w:pPr>
            <w:r>
              <w:rPr>
                <w:rFonts w:eastAsiaTheme="minorEastAsia" w:hint="eastAsia"/>
                <w:lang w:eastAsia="zh-CN"/>
              </w:rPr>
              <w:lastRenderedPageBreak/>
              <w:t>Unclear: Xiaomi,</w:t>
            </w:r>
            <w:r w:rsidRPr="00B26A58">
              <w:rPr>
                <w:rFonts w:eastAsiaTheme="minorEastAsia"/>
                <w:lang w:eastAsia="zh-CN"/>
              </w:rPr>
              <w:t xml:space="preserve"> MTK</w:t>
            </w:r>
          </w:p>
        </w:tc>
      </w:tr>
      <w:tr w:rsidR="008E0666" w14:paraId="47D87289" w14:textId="77777777" w:rsidTr="00496475">
        <w:tc>
          <w:tcPr>
            <w:tcW w:w="2689" w:type="dxa"/>
          </w:tcPr>
          <w:p w14:paraId="308D9EC3" w14:textId="77777777" w:rsidR="008E0666" w:rsidRPr="00C26930" w:rsidRDefault="008E0666" w:rsidP="00496475">
            <w:pPr>
              <w:jc w:val="left"/>
              <w:rPr>
                <w:rFonts w:eastAsiaTheme="minorEastAsia"/>
                <w:lang w:eastAsia="zh-CN"/>
              </w:rPr>
            </w:pPr>
            <w:r>
              <w:rPr>
                <w:rFonts w:eastAsiaTheme="minorEastAsia"/>
                <w:lang w:eastAsia="zh-CN"/>
              </w:rPr>
              <w:lastRenderedPageBreak/>
              <w:t>O</w:t>
            </w:r>
            <w:r>
              <w:rPr>
                <w:rFonts w:eastAsiaTheme="minorEastAsia" w:hint="eastAsia"/>
                <w:lang w:eastAsia="zh-CN"/>
              </w:rPr>
              <w:t>ther metrics</w:t>
            </w:r>
          </w:p>
        </w:tc>
        <w:tc>
          <w:tcPr>
            <w:tcW w:w="6939" w:type="dxa"/>
          </w:tcPr>
          <w:p w14:paraId="44107EAC" w14:textId="77777777" w:rsidR="008E0666" w:rsidRDefault="008E0666" w:rsidP="00496475">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proofErr w:type="spellStart"/>
            <w:r w:rsidRPr="00A9667B">
              <w:rPr>
                <w:rFonts w:eastAsiaTheme="minorEastAsia"/>
                <w:lang w:eastAsia="zh-CN"/>
              </w:rPr>
              <w:t>AccelerComm</w:t>
            </w:r>
            <w:proofErr w:type="spellEnd"/>
          </w:p>
        </w:tc>
      </w:tr>
    </w:tbl>
    <w:p w14:paraId="26570551" w14:textId="6BC5F3FC" w:rsidR="007B7E56" w:rsidRDefault="007B7E56" w:rsidP="007B7E56">
      <w:pPr>
        <w:jc w:val="left"/>
        <w:rPr>
          <w:rFonts w:eastAsiaTheme="minorEastAsia"/>
          <w:lang w:eastAsia="zh-CN"/>
        </w:rPr>
      </w:pPr>
    </w:p>
    <w:p w14:paraId="118825BB" w14:textId="0328A085" w:rsidR="00FE0A07" w:rsidRPr="006435C7" w:rsidRDefault="00FE0A07" w:rsidP="006435C7">
      <w:pPr>
        <w:pStyle w:val="ListParagraph"/>
        <w:numPr>
          <w:ilvl w:val="0"/>
          <w:numId w:val="148"/>
        </w:numPr>
        <w:ind w:firstLineChars="0"/>
        <w:jc w:val="left"/>
        <w:rPr>
          <w:rFonts w:eastAsiaTheme="minorEastAsia"/>
          <w:lang w:eastAsia="zh-CN"/>
        </w:rPr>
      </w:pPr>
      <w:r w:rsidRPr="006435C7">
        <w:rPr>
          <w:rFonts w:eastAsiaTheme="minorEastAsia" w:hint="eastAsia"/>
          <w:lang w:eastAsia="zh-CN"/>
        </w:rPr>
        <w:t>Response to companies sug</w:t>
      </w:r>
      <w:r w:rsidR="006435C7" w:rsidRPr="006435C7">
        <w:rPr>
          <w:rFonts w:eastAsiaTheme="minorEastAsia" w:hint="eastAsia"/>
          <w:lang w:eastAsia="zh-CN"/>
        </w:rPr>
        <w:t>gested to further clarify the details of the definition of metrics:</w:t>
      </w:r>
    </w:p>
    <w:p w14:paraId="631287EA" w14:textId="594073F5" w:rsidR="006435C7" w:rsidRPr="006435C7" w:rsidRDefault="006435C7" w:rsidP="008B631B">
      <w:pPr>
        <w:pStyle w:val="ListParagraph"/>
        <w:numPr>
          <w:ilvl w:val="0"/>
          <w:numId w:val="147"/>
        </w:numPr>
        <w:ind w:firstLineChars="0"/>
        <w:rPr>
          <w:rFonts w:eastAsiaTheme="minorEastAsia"/>
          <w:lang w:eastAsia="zh-CN"/>
        </w:rPr>
      </w:pPr>
      <w:r>
        <w:rPr>
          <w:rFonts w:eastAsiaTheme="minorEastAsia" w:hint="eastAsia"/>
          <w:lang w:eastAsia="zh-CN"/>
        </w:rPr>
        <w:t xml:space="preserve">FL: </w:t>
      </w:r>
      <w:r w:rsidRPr="006435C7">
        <w:rPr>
          <w:rFonts w:eastAsiaTheme="minorEastAsia"/>
          <w:lang w:eastAsia="zh-CN"/>
        </w:rPr>
        <w:t>B</w:t>
      </w:r>
      <w:r w:rsidRPr="006435C7">
        <w:rPr>
          <w:rFonts w:eastAsiaTheme="minorEastAsia" w:hint="eastAsia"/>
          <w:lang w:eastAsia="zh-CN"/>
        </w:rPr>
        <w:t>ased on companies</w:t>
      </w:r>
      <w:r w:rsidRPr="006435C7">
        <w:rPr>
          <w:rFonts w:eastAsiaTheme="minorEastAsia"/>
          <w:lang w:eastAsia="zh-CN"/>
        </w:rPr>
        <w:t>’</w:t>
      </w:r>
      <w:r w:rsidRPr="006435C7">
        <w:rPr>
          <w:rFonts w:eastAsiaTheme="minorEastAsia" w:hint="eastAsia"/>
          <w:lang w:eastAsia="zh-CN"/>
        </w:rPr>
        <w:t xml:space="preserve"> input, the </w:t>
      </w:r>
      <w:r w:rsidR="008B631B">
        <w:rPr>
          <w:rFonts w:eastAsiaTheme="minorEastAsia" w:hint="eastAsia"/>
          <w:lang w:eastAsia="zh-CN"/>
        </w:rPr>
        <w:t xml:space="preserve">definitions </w:t>
      </w:r>
      <w:r w:rsidRPr="006435C7">
        <w:rPr>
          <w:rFonts w:eastAsiaTheme="minorEastAsia" w:hint="eastAsia"/>
          <w:lang w:eastAsia="zh-CN"/>
        </w:rPr>
        <w:t xml:space="preserve">of some metrics </w:t>
      </w:r>
      <w:r w:rsidR="008B631B">
        <w:rPr>
          <w:rFonts w:eastAsiaTheme="minorEastAsia" w:hint="eastAsia"/>
          <w:lang w:eastAsia="zh-CN"/>
        </w:rPr>
        <w:t>are</w:t>
      </w:r>
      <w:r w:rsidRPr="006435C7">
        <w:rPr>
          <w:rFonts w:eastAsiaTheme="minorEastAsia" w:hint="eastAsia"/>
          <w:lang w:eastAsia="zh-CN"/>
        </w:rPr>
        <w:t xml:space="preserve"> quite diverse, so FL suggests companies reporting the details along with the evaluation results. </w:t>
      </w:r>
      <w:r>
        <w:rPr>
          <w:rFonts w:eastAsiaTheme="minorEastAsia" w:hint="eastAsia"/>
          <w:lang w:eastAsia="zh-CN"/>
        </w:rPr>
        <w:t xml:space="preserve">If needed, we </w:t>
      </w:r>
      <w:r>
        <w:rPr>
          <w:rFonts w:eastAsiaTheme="minorEastAsia"/>
          <w:lang w:eastAsia="zh-CN"/>
        </w:rPr>
        <w:t>can</w:t>
      </w:r>
      <w:r>
        <w:rPr>
          <w:rFonts w:eastAsiaTheme="minorEastAsia" w:hint="eastAsia"/>
          <w:lang w:eastAsia="zh-CN"/>
        </w:rPr>
        <w:t xml:space="preserve"> </w:t>
      </w:r>
      <w:r>
        <w:rPr>
          <w:rFonts w:eastAsiaTheme="minorEastAsia"/>
          <w:lang w:eastAsia="zh-CN"/>
        </w:rPr>
        <w:t>further</w:t>
      </w:r>
      <w:r>
        <w:rPr>
          <w:rFonts w:eastAsiaTheme="minorEastAsia" w:hint="eastAsia"/>
          <w:lang w:eastAsia="zh-CN"/>
        </w:rPr>
        <w:t xml:space="preserve"> discussion it in next round of email discussions.</w:t>
      </w:r>
    </w:p>
    <w:p w14:paraId="270B82E8" w14:textId="59FF6DA0" w:rsidR="00FE0A07" w:rsidRDefault="006435C7" w:rsidP="006435C7">
      <w:pPr>
        <w:pStyle w:val="ListParagraph"/>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 xml:space="preserve">esponse to comments on the need of evaluation throughput/latency </w:t>
      </w:r>
    </w:p>
    <w:p w14:paraId="7C63C140" w14:textId="61C63568" w:rsidR="006435C7" w:rsidRDefault="006435C7" w:rsidP="006435C7">
      <w:pPr>
        <w:pStyle w:val="ListParagraph"/>
        <w:numPr>
          <w:ilvl w:val="0"/>
          <w:numId w:val="147"/>
        </w:numPr>
        <w:ind w:firstLineChars="0"/>
        <w:jc w:val="left"/>
        <w:rPr>
          <w:rFonts w:eastAsiaTheme="minorEastAsia"/>
          <w:lang w:eastAsia="zh-CN"/>
        </w:rPr>
      </w:pPr>
      <w:r>
        <w:rPr>
          <w:rFonts w:eastAsiaTheme="minorEastAsia" w:hint="eastAsia"/>
          <w:lang w:eastAsia="zh-CN"/>
        </w:rPr>
        <w:t>FL: companies need to report how to achieve the target higher throughput</w:t>
      </w:r>
    </w:p>
    <w:p w14:paraId="5168D8CC" w14:textId="585069BA" w:rsidR="006435C7" w:rsidRDefault="006435C7" w:rsidP="006435C7">
      <w:pPr>
        <w:pStyle w:val="ListParagraph"/>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area efficiency</w:t>
      </w:r>
    </w:p>
    <w:p w14:paraId="528B380E" w14:textId="5758D6D2" w:rsidR="006435C7" w:rsidRPr="006435C7" w:rsidRDefault="006435C7" w:rsidP="006435C7">
      <w:pPr>
        <w:pStyle w:val="ListParagraph"/>
        <w:numPr>
          <w:ilvl w:val="0"/>
          <w:numId w:val="147"/>
        </w:numPr>
        <w:ind w:firstLineChars="0"/>
        <w:jc w:val="left"/>
        <w:rPr>
          <w:rFonts w:eastAsiaTheme="minorEastAsia"/>
          <w:lang w:eastAsia="zh-CN"/>
        </w:rPr>
      </w:pPr>
      <w:r>
        <w:rPr>
          <w:rFonts w:eastAsiaTheme="minorEastAsia" w:hint="eastAsia"/>
          <w:lang w:eastAsia="zh-CN"/>
        </w:rPr>
        <w:t>FL: further discuss to put it in the first set or second set</w:t>
      </w:r>
    </w:p>
    <w:p w14:paraId="6776A139" w14:textId="25DBC1ED" w:rsidR="006435C7" w:rsidRDefault="006435C7" w:rsidP="006435C7">
      <w:pPr>
        <w:pStyle w:val="ListParagraph"/>
        <w:numPr>
          <w:ilvl w:val="0"/>
          <w:numId w:val="148"/>
        </w:numPr>
        <w:ind w:firstLineChars="0"/>
        <w:jc w:val="left"/>
        <w:rPr>
          <w:rFonts w:eastAsiaTheme="minorEastAsia"/>
          <w:lang w:eastAsia="zh-CN"/>
        </w:rPr>
      </w:pPr>
      <w:r>
        <w:rPr>
          <w:rFonts w:eastAsiaTheme="minorEastAsia"/>
          <w:lang w:eastAsia="zh-CN"/>
        </w:rPr>
        <w:t>R</w:t>
      </w:r>
      <w:r>
        <w:rPr>
          <w:rFonts w:eastAsiaTheme="minorEastAsia" w:hint="eastAsia"/>
          <w:lang w:eastAsia="zh-CN"/>
        </w:rPr>
        <w:t>esponse to comments on the energy efficiency</w:t>
      </w:r>
    </w:p>
    <w:p w14:paraId="1A037B23" w14:textId="0E94E9CD" w:rsidR="006435C7" w:rsidRPr="006435C7" w:rsidRDefault="006435C7" w:rsidP="006435C7">
      <w:pPr>
        <w:pStyle w:val="ListParagraph"/>
        <w:numPr>
          <w:ilvl w:val="0"/>
          <w:numId w:val="147"/>
        </w:numPr>
        <w:ind w:firstLineChars="0"/>
        <w:jc w:val="left"/>
        <w:rPr>
          <w:rFonts w:eastAsiaTheme="minorEastAsia"/>
          <w:lang w:eastAsia="zh-CN"/>
        </w:rPr>
      </w:pPr>
      <w:r>
        <w:rPr>
          <w:rFonts w:eastAsiaTheme="minorEastAsia" w:hint="eastAsia"/>
          <w:lang w:eastAsia="zh-CN"/>
        </w:rPr>
        <w:t xml:space="preserve">FL: further discuss whether/how to </w:t>
      </w:r>
      <w:r>
        <w:rPr>
          <w:rFonts w:eastAsiaTheme="minorEastAsia"/>
          <w:lang w:eastAsia="zh-CN"/>
        </w:rPr>
        <w:t>account</w:t>
      </w:r>
      <w:r>
        <w:rPr>
          <w:rFonts w:eastAsiaTheme="minorEastAsia" w:hint="eastAsia"/>
          <w:lang w:eastAsia="zh-CN"/>
        </w:rPr>
        <w:t xml:space="preserve"> it as one of the metrics</w:t>
      </w:r>
    </w:p>
    <w:p w14:paraId="407BE85A" w14:textId="77777777" w:rsidR="006435C7" w:rsidRPr="006435C7" w:rsidRDefault="006435C7" w:rsidP="006435C7">
      <w:pPr>
        <w:jc w:val="left"/>
        <w:rPr>
          <w:rFonts w:eastAsiaTheme="minorEastAsia"/>
          <w:lang w:eastAsia="zh-CN"/>
        </w:rPr>
      </w:pPr>
    </w:p>
    <w:p w14:paraId="350F4869" w14:textId="5A2831BF" w:rsidR="00FE0A07" w:rsidRPr="00FE0A07" w:rsidRDefault="00FE0A07" w:rsidP="00FE0A07">
      <w:pPr>
        <w:pStyle w:val="Heading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hint="eastAsia"/>
          <w:b/>
          <w:bCs/>
          <w:lang w:eastAsia="zh-CN"/>
        </w:rPr>
        <w:t>2</w:t>
      </w:r>
    </w:p>
    <w:p w14:paraId="7373CE56" w14:textId="77777777" w:rsidR="007B7E56" w:rsidRDefault="007B7E56" w:rsidP="007B7E56">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w:t>
      </w:r>
      <w:r>
        <w:rPr>
          <w:rFonts w:eastAsia="SimSun"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Pr="00165F02">
        <w:rPr>
          <w:rFonts w:eastAsiaTheme="minorEastAsia"/>
          <w:b/>
          <w:color w:val="EE000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165F02">
        <w:rPr>
          <w:rFonts w:eastAsia="SimSun" w:hint="eastAsia"/>
          <w:b/>
          <w:bCs/>
          <w:color w:val="EE0000"/>
          <w:lang w:eastAsia="zh-CN"/>
        </w:rPr>
        <w:t>than 5G</w:t>
      </w:r>
      <w:r w:rsidRPr="000C34E0">
        <w:rPr>
          <w:rFonts w:eastAsia="SimSun" w:hint="eastAsia"/>
          <w:b/>
          <w:bCs/>
          <w:color w:val="7030A0"/>
          <w:lang w:eastAsia="zh-CN"/>
        </w:rPr>
        <w:t xml:space="preserve"> </w:t>
      </w:r>
      <w:r>
        <w:rPr>
          <w:rFonts w:eastAsiaTheme="minorEastAsia"/>
          <w:b/>
          <w:lang w:val="en-US" w:eastAsia="zh-CN"/>
        </w:rPr>
        <w:t>with acceptable performance-complexity tradeoff, at least the following metrics should be reported following Chair’s guidance in RAN1#122.</w:t>
      </w:r>
    </w:p>
    <w:p w14:paraId="3CBFB83F" w14:textId="77777777" w:rsidR="007B7E56" w:rsidRDefault="007B7E56" w:rsidP="007B7E56">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20C1E3B" w14:textId="77777777" w:rsidR="007B7E56" w:rsidRDefault="007B7E56" w:rsidP="007B7E56">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5F09300" w14:textId="77777777" w:rsidR="007B7E56" w:rsidRDefault="007B7E56" w:rsidP="007B7E56">
      <w:pPr>
        <w:pStyle w:val="ListParagraph"/>
        <w:numPr>
          <w:ilvl w:val="0"/>
          <w:numId w:val="25"/>
        </w:numPr>
        <w:spacing w:after="0"/>
        <w:ind w:firstLineChars="0"/>
        <w:rPr>
          <w:rFonts w:eastAsiaTheme="minorEastAsia"/>
          <w:b/>
          <w:lang w:val="en-US" w:eastAsia="zh-CN"/>
        </w:rPr>
      </w:pPr>
      <w:r w:rsidRPr="00165F02">
        <w:rPr>
          <w:rFonts w:eastAsiaTheme="minorEastAsia" w:hint="eastAsia"/>
          <w:b/>
          <w:lang w:val="en-US" w:eastAsia="zh-CN"/>
        </w:rPr>
        <w:t>Decoding t</w:t>
      </w:r>
      <w:r w:rsidRPr="00165F02">
        <w:rPr>
          <w:rFonts w:eastAsiaTheme="minorEastAsia"/>
          <w:b/>
          <w:lang w:val="en-US" w:eastAsia="zh-CN"/>
        </w:rPr>
        <w:t>hroughput</w:t>
      </w:r>
      <w:r w:rsidRPr="00165F02">
        <w:rPr>
          <w:rFonts w:eastAsiaTheme="minorEastAsia" w:hint="eastAsia"/>
          <w:b/>
          <w:lang w:val="en-US" w:eastAsia="zh-CN"/>
        </w:rPr>
        <w:t>/latency</w:t>
      </w:r>
    </w:p>
    <w:p w14:paraId="39445179" w14:textId="77777777" w:rsidR="007B7E56" w:rsidRPr="00165F02" w:rsidRDefault="007B7E56" w:rsidP="007B7E56">
      <w:pPr>
        <w:pStyle w:val="ListParagraph"/>
        <w:numPr>
          <w:ilvl w:val="0"/>
          <w:numId w:val="25"/>
        </w:numPr>
        <w:spacing w:after="0"/>
        <w:ind w:firstLineChars="0"/>
        <w:rPr>
          <w:rFonts w:eastAsiaTheme="minorEastAsia"/>
          <w:b/>
          <w:color w:val="7030A0"/>
          <w:lang w:val="en-US" w:eastAsia="zh-CN"/>
        </w:rPr>
      </w:pPr>
      <w:r w:rsidRPr="00D6028D">
        <w:rPr>
          <w:rFonts w:eastAsiaTheme="minorEastAsia" w:hint="eastAsia"/>
          <w:b/>
          <w:color w:val="EE0000"/>
          <w:lang w:val="en-US" w:eastAsia="zh-CN"/>
        </w:rPr>
        <w:t>[Area efficiency]</w:t>
      </w:r>
    </w:p>
    <w:p w14:paraId="0CF66D12" w14:textId="77777777" w:rsidR="007B7E56" w:rsidRDefault="007B7E56" w:rsidP="007B7E56">
      <w:pPr>
        <w:spacing w:after="0"/>
        <w:rPr>
          <w:rFonts w:eastAsiaTheme="minorEastAsia"/>
          <w:b/>
          <w:lang w:val="en-US" w:eastAsia="zh-CN"/>
        </w:rPr>
      </w:pPr>
      <w:r>
        <w:rPr>
          <w:rFonts w:eastAsiaTheme="minorEastAsia"/>
          <w:b/>
          <w:lang w:val="en-US" w:eastAsia="zh-CN"/>
        </w:rPr>
        <w:t>In addition, the following metrics can be also reported</w:t>
      </w:r>
    </w:p>
    <w:p w14:paraId="64C30468" w14:textId="77777777" w:rsidR="007B7E56" w:rsidRPr="00CA014E" w:rsidRDefault="007B7E56" w:rsidP="007B7E56">
      <w:pPr>
        <w:pStyle w:val="ListParagraph"/>
        <w:numPr>
          <w:ilvl w:val="0"/>
          <w:numId w:val="25"/>
        </w:numPr>
        <w:spacing w:after="0"/>
        <w:ind w:firstLineChars="0"/>
        <w:rPr>
          <w:rFonts w:eastAsiaTheme="minorEastAsia"/>
          <w:b/>
          <w:color w:val="EE0000"/>
          <w:lang w:val="en-US" w:eastAsia="zh-CN"/>
        </w:rPr>
      </w:pPr>
      <w:r>
        <w:rPr>
          <w:rFonts w:eastAsiaTheme="minorEastAsia" w:hint="eastAsia"/>
          <w:b/>
          <w:color w:val="EE0000"/>
          <w:lang w:val="en-US" w:eastAsia="zh-CN"/>
        </w:rPr>
        <w:t>[</w:t>
      </w:r>
      <w:r w:rsidRPr="00CA014E">
        <w:rPr>
          <w:rFonts w:eastAsiaTheme="minorEastAsia"/>
          <w:b/>
          <w:color w:val="EE0000"/>
          <w:lang w:val="en-US" w:eastAsia="zh-CN"/>
        </w:rPr>
        <w:t>A</w:t>
      </w:r>
      <w:r w:rsidRPr="00CA014E">
        <w:rPr>
          <w:rFonts w:eastAsiaTheme="minorEastAsia" w:hint="eastAsia"/>
          <w:b/>
          <w:color w:val="EE0000"/>
          <w:lang w:val="en-US" w:eastAsia="zh-CN"/>
        </w:rPr>
        <w:t>rea efficiency</w:t>
      </w:r>
      <w:r>
        <w:rPr>
          <w:rFonts w:eastAsiaTheme="minorEastAsia" w:hint="eastAsia"/>
          <w:b/>
          <w:color w:val="EE0000"/>
          <w:lang w:val="en-US" w:eastAsia="zh-CN"/>
        </w:rPr>
        <w:t>]</w:t>
      </w:r>
    </w:p>
    <w:p w14:paraId="288D04D1" w14:textId="77777777" w:rsidR="007B7E56" w:rsidRDefault="007B7E56" w:rsidP="007B7E56">
      <w:pPr>
        <w:pStyle w:val="ListParagraph"/>
        <w:numPr>
          <w:ilvl w:val="0"/>
          <w:numId w:val="25"/>
        </w:numPr>
        <w:spacing w:after="0"/>
        <w:ind w:firstLineChars="0"/>
        <w:rPr>
          <w:rFonts w:eastAsiaTheme="minorEastAsia"/>
          <w:b/>
          <w:color w:val="EE0000"/>
          <w:lang w:val="en-US" w:eastAsia="zh-CN"/>
        </w:rPr>
      </w:pPr>
      <w:r w:rsidRPr="00CA014E">
        <w:rPr>
          <w:rFonts w:eastAsiaTheme="minorEastAsia" w:hint="eastAsia"/>
          <w:b/>
          <w:color w:val="EE0000"/>
          <w:lang w:val="en-US" w:eastAsia="zh-CN"/>
        </w:rPr>
        <w:t>[</w:t>
      </w:r>
      <w:r w:rsidRPr="00CA014E">
        <w:rPr>
          <w:rFonts w:eastAsiaTheme="minorEastAsia"/>
          <w:b/>
          <w:color w:val="EE0000"/>
          <w:lang w:val="en-US" w:eastAsia="zh-CN"/>
        </w:rPr>
        <w:t>Energy efficiency</w:t>
      </w:r>
      <w:r w:rsidRPr="00CA014E">
        <w:rPr>
          <w:rFonts w:eastAsiaTheme="minorEastAsia" w:hint="eastAsia"/>
          <w:b/>
          <w:color w:val="EE0000"/>
          <w:lang w:val="en-US" w:eastAsia="zh-CN"/>
        </w:rPr>
        <w:t>]</w:t>
      </w:r>
    </w:p>
    <w:p w14:paraId="44FE8324" w14:textId="77777777" w:rsidR="007B7E56" w:rsidRPr="006726AF" w:rsidRDefault="007B7E56" w:rsidP="007B7E56">
      <w:pPr>
        <w:spacing w:after="0"/>
        <w:rPr>
          <w:rFonts w:eastAsiaTheme="minorEastAsia"/>
          <w:b/>
          <w:color w:val="EE0000"/>
          <w:lang w:val="en-US" w:eastAsia="zh-CN"/>
        </w:rPr>
      </w:pPr>
      <w:r w:rsidRPr="006726AF">
        <w:rPr>
          <w:rFonts w:eastAsiaTheme="minorEastAsia"/>
          <w:b/>
          <w:color w:val="EE0000"/>
          <w:lang w:val="en-US" w:eastAsia="zh-CN"/>
        </w:rPr>
        <w:t>O</w:t>
      </w:r>
      <w:r w:rsidRPr="006726AF">
        <w:rPr>
          <w:rFonts w:eastAsiaTheme="minorEastAsia" w:hint="eastAsia"/>
          <w:b/>
          <w:color w:val="EE0000"/>
          <w:lang w:val="en-US" w:eastAsia="zh-CN"/>
        </w:rPr>
        <w:t>ther metrics can be also reported</w:t>
      </w:r>
    </w:p>
    <w:p w14:paraId="72F9E546" w14:textId="77777777" w:rsidR="007B7E56" w:rsidRDefault="007B7E56" w:rsidP="007B7E56">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77DDAF87" w14:textId="77777777" w:rsidR="007B7E56" w:rsidRDefault="007B7E56" w:rsidP="007B7E56">
      <w:pPr>
        <w:jc w:val="left"/>
        <w:rPr>
          <w:rFonts w:eastAsiaTheme="minorEastAsia"/>
          <w:lang w:eastAsia="zh-CN"/>
        </w:rPr>
      </w:pPr>
    </w:p>
    <w:p w14:paraId="4464D081" w14:textId="77777777" w:rsidR="006435C7" w:rsidRDefault="006435C7" w:rsidP="006435C7">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6435C7" w14:paraId="19E01611" w14:textId="77777777" w:rsidTr="00496475">
        <w:trPr>
          <w:jc w:val="center"/>
        </w:trPr>
        <w:tc>
          <w:tcPr>
            <w:tcW w:w="1838" w:type="dxa"/>
            <w:shd w:val="clear" w:color="auto" w:fill="D9D9D9" w:themeFill="background1" w:themeFillShade="D9"/>
          </w:tcPr>
          <w:p w14:paraId="6A9FC704" w14:textId="77777777" w:rsidR="006435C7" w:rsidRDefault="006435C7"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EA2E2B6" w14:textId="77777777" w:rsidR="006435C7" w:rsidRDefault="006435C7" w:rsidP="00496475">
            <w:pPr>
              <w:adjustRightInd w:val="0"/>
              <w:spacing w:after="50" w:line="240" w:lineRule="auto"/>
              <w:jc w:val="left"/>
              <w:rPr>
                <w:rFonts w:eastAsia="SimSun"/>
                <w:kern w:val="2"/>
                <w:lang w:val="en-US" w:eastAsia="zh-CN"/>
              </w:rPr>
            </w:pPr>
            <w:r>
              <w:rPr>
                <w:b/>
                <w:bCs/>
                <w:kern w:val="2"/>
                <w:lang w:val="en-US"/>
              </w:rPr>
              <w:t>Comments</w:t>
            </w:r>
          </w:p>
        </w:tc>
      </w:tr>
      <w:tr w:rsidR="006435C7" w14:paraId="19FAB443" w14:textId="77777777" w:rsidTr="00496475">
        <w:trPr>
          <w:jc w:val="center"/>
        </w:trPr>
        <w:tc>
          <w:tcPr>
            <w:tcW w:w="1838" w:type="dxa"/>
            <w:shd w:val="clear" w:color="auto" w:fill="FFFFFF" w:themeFill="background1"/>
          </w:tcPr>
          <w:p w14:paraId="44BB5B9F" w14:textId="3E5EDA62"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2B6CD9C" w14:textId="51943916" w:rsidR="006435C7" w:rsidRDefault="006435C7" w:rsidP="00496475">
            <w:pPr>
              <w:adjustRightInd w:val="0"/>
              <w:spacing w:after="50" w:line="240" w:lineRule="auto"/>
              <w:jc w:val="left"/>
              <w:rPr>
                <w:rFonts w:eastAsiaTheme="minorEastAsia"/>
                <w:kern w:val="2"/>
                <w:lang w:val="en-US" w:eastAsia="zh-CN"/>
              </w:rPr>
            </w:pPr>
          </w:p>
        </w:tc>
      </w:tr>
      <w:tr w:rsidR="006435C7" w14:paraId="6E45372F" w14:textId="77777777" w:rsidTr="00496475">
        <w:trPr>
          <w:jc w:val="center"/>
        </w:trPr>
        <w:tc>
          <w:tcPr>
            <w:tcW w:w="1838" w:type="dxa"/>
            <w:shd w:val="clear" w:color="auto" w:fill="FFFFFF" w:themeFill="background1"/>
          </w:tcPr>
          <w:p w14:paraId="41E238F8" w14:textId="2E2223C5"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EB058A3" w14:textId="57ECAFD3" w:rsidR="006435C7" w:rsidRDefault="006435C7" w:rsidP="00496475">
            <w:pPr>
              <w:adjustRightInd w:val="0"/>
              <w:spacing w:after="50" w:line="240" w:lineRule="auto"/>
              <w:jc w:val="left"/>
              <w:rPr>
                <w:rFonts w:eastAsiaTheme="minorEastAsia"/>
                <w:kern w:val="2"/>
                <w:lang w:val="en-US" w:eastAsia="zh-CN"/>
              </w:rPr>
            </w:pPr>
          </w:p>
        </w:tc>
      </w:tr>
      <w:tr w:rsidR="006435C7" w14:paraId="5D0A6187" w14:textId="77777777" w:rsidTr="00496475">
        <w:trPr>
          <w:jc w:val="center"/>
        </w:trPr>
        <w:tc>
          <w:tcPr>
            <w:tcW w:w="1838" w:type="dxa"/>
            <w:shd w:val="clear" w:color="auto" w:fill="FFFFFF" w:themeFill="background1"/>
          </w:tcPr>
          <w:p w14:paraId="7062FB56" w14:textId="4B2B9D61"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050F66C" w14:textId="6EC3088B" w:rsidR="006435C7" w:rsidRDefault="006435C7" w:rsidP="00496475">
            <w:pPr>
              <w:adjustRightInd w:val="0"/>
              <w:spacing w:after="50" w:line="240" w:lineRule="auto"/>
              <w:jc w:val="left"/>
              <w:rPr>
                <w:rFonts w:eastAsiaTheme="minorEastAsia"/>
                <w:kern w:val="2"/>
                <w:lang w:val="en-US" w:eastAsia="zh-CN"/>
              </w:rPr>
            </w:pPr>
          </w:p>
        </w:tc>
      </w:tr>
      <w:tr w:rsidR="006435C7" w14:paraId="56067A72" w14:textId="77777777" w:rsidTr="00496475">
        <w:trPr>
          <w:jc w:val="center"/>
        </w:trPr>
        <w:tc>
          <w:tcPr>
            <w:tcW w:w="1838" w:type="dxa"/>
            <w:shd w:val="clear" w:color="auto" w:fill="FFFFFF" w:themeFill="background1"/>
          </w:tcPr>
          <w:p w14:paraId="724C5F24" w14:textId="5F12D5FD" w:rsidR="006435C7" w:rsidRDefault="006435C7"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9C78357" w14:textId="634166D5" w:rsidR="006435C7" w:rsidRPr="00990C3B" w:rsidRDefault="006435C7" w:rsidP="00496475">
            <w:pPr>
              <w:spacing w:after="0"/>
              <w:jc w:val="left"/>
              <w:rPr>
                <w:rFonts w:eastAsiaTheme="minorEastAsia"/>
                <w:b/>
                <w:lang w:val="en-US" w:eastAsia="zh-CN"/>
              </w:rPr>
            </w:pPr>
          </w:p>
        </w:tc>
      </w:tr>
    </w:tbl>
    <w:p w14:paraId="4EE69E11" w14:textId="77777777" w:rsidR="007B7E56" w:rsidRPr="006435C7" w:rsidRDefault="007B7E56">
      <w:pPr>
        <w:rPr>
          <w:rFonts w:eastAsiaTheme="minorEastAsia"/>
          <w:lang w:eastAsia="zh-CN"/>
        </w:rPr>
      </w:pPr>
    </w:p>
    <w:p w14:paraId="2D5FB22A"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Heading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TableGrid"/>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2D5FB230" w14:textId="77777777" w:rsidR="007B6E17" w:rsidRDefault="005C1924">
            <w:pPr>
              <w:pStyle w:val="Caption"/>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Caption"/>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lastRenderedPageBreak/>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xml:space="preserve">; for the design with different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2D5FB253" w14:textId="77777777" w:rsidR="007B6E17" w:rsidRDefault="007B6E17">
            <w:pPr>
              <w:pStyle w:val="BodyText"/>
              <w:snapToGrid w:val="0"/>
              <w:spacing w:after="0"/>
              <w:rPr>
                <w:rFonts w:eastAsiaTheme="minorEastAsia"/>
                <w:color w:val="000000" w:themeColor="text1"/>
                <w:lang w:eastAsia="zh-CN"/>
              </w:rPr>
            </w:pPr>
          </w:p>
          <w:p w14:paraId="2D5FB254" w14:textId="77777777" w:rsidR="007B6E17" w:rsidRDefault="005C1924">
            <w:pPr>
              <w:pStyle w:val="BodyText"/>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Caption"/>
              <w:spacing w:after="0"/>
              <w:jc w:val="both"/>
              <w:rPr>
                <w:b w:val="0"/>
                <w:bCs w:val="0"/>
                <w:color w:val="000000" w:themeColor="text1"/>
                <w:lang w:eastAsia="zh-CN"/>
              </w:rPr>
            </w:pPr>
            <w:r>
              <w:rPr>
                <w:b w:val="0"/>
                <w:bCs w:val="0"/>
                <w:color w:val="000000" w:themeColor="text1"/>
              </w:rPr>
              <w:lastRenderedPageBreak/>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Lenovo</w:t>
            </w:r>
          </w:p>
        </w:tc>
        <w:tc>
          <w:tcPr>
            <w:tcW w:w="8499" w:type="dxa"/>
          </w:tcPr>
          <w:p w14:paraId="2D5FB29A" w14:textId="77777777" w:rsidR="007B6E17" w:rsidRDefault="005C1924">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SimSun"/>
                <w:color w:val="000000" w:themeColor="text1"/>
                <w:lang w:eastAsia="zh-CN"/>
              </w:rPr>
            </w:pPr>
          </w:p>
          <w:p w14:paraId="2D5FB29D" w14:textId="77777777" w:rsidR="007B6E17" w:rsidRDefault="005C1924">
            <w:pPr>
              <w:pStyle w:val="ListParagraph"/>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SimSun"/>
                <w:bCs/>
                <w:color w:val="000000" w:themeColor="text1"/>
                <w:lang w:eastAsia="zh-CN"/>
              </w:rPr>
              <w:t>2.1.2-1</w:t>
            </w:r>
            <w:r>
              <w:rPr>
                <w:rFonts w:eastAsia="SimSun"/>
                <w:color w:val="000000" w:themeColor="text1"/>
                <w:lang w:eastAsia="zh-CN"/>
              </w:rPr>
              <w:t xml:space="preserve"> </w:t>
            </w:r>
            <w:r>
              <w:rPr>
                <w:rFonts w:eastAsia="SimSun"/>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AT&amp;T</w:t>
            </w:r>
          </w:p>
        </w:tc>
        <w:tc>
          <w:tcPr>
            <w:tcW w:w="8499" w:type="dxa"/>
          </w:tcPr>
          <w:p w14:paraId="2D5FB2A0"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ListParagraph"/>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2D5FB2AA" w14:textId="77777777" w:rsidR="007B6E17" w:rsidRDefault="005C1924">
            <w:pPr>
              <w:pStyle w:val="ListParagraph"/>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2D5FB2AB" w14:textId="77777777"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2D5FB2AC"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Gulim"/>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2D5FB2CD"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100 :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500 : 16500, </w:t>
                  </w:r>
                </w:p>
                <w:p w14:paraId="2D5FB2F3" w14:textId="77777777" w:rsidR="007B6E17" w:rsidRDefault="005C1924">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1000 : 32000 for larger maximum lifting size</w:t>
                  </w:r>
                </w:p>
              </w:tc>
            </w:tr>
          </w:tbl>
          <w:p w14:paraId="2D5FB2F5" w14:textId="77777777" w:rsidR="007B6E17" w:rsidRDefault="007B6E17">
            <w:pPr>
              <w:spacing w:after="0" w:line="240" w:lineRule="auto"/>
              <w:rPr>
                <w:rFonts w:eastAsia="SimSun"/>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ZTE</w:t>
            </w:r>
          </w:p>
        </w:tc>
        <w:tc>
          <w:tcPr>
            <w:tcW w:w="8499" w:type="dxa"/>
          </w:tcPr>
          <w:p w14:paraId="2D5FB2F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2D5FB2F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Considering the agreed maximum channel bandwidth and peak spectral efficiency, the target peak data rate in 6G can be 2, 4 or 8 times of the target peak data rate in 5G NR.</w:t>
            </w:r>
          </w:p>
          <w:p w14:paraId="2D5FB2F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DengXian"/>
                <w:color w:val="000000" w:themeColor="text1"/>
                <w:lang w:val="en-US" w:eastAsia="zh-CN"/>
              </w:rPr>
            </w:pPr>
          </w:p>
          <w:p w14:paraId="2D5FB303"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DengXian"/>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983A2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983A2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DengXian"/>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TableGrid"/>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D5FB326"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CommentReference"/>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2D5FB35B"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lastRenderedPageBreak/>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2D5FB363" w14:textId="77777777" w:rsidR="007B6E17" w:rsidRDefault="005C1924">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D5FB364"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SJTU, NERCDTV</w:t>
            </w:r>
          </w:p>
        </w:tc>
        <w:tc>
          <w:tcPr>
            <w:tcW w:w="8499" w:type="dxa"/>
          </w:tcPr>
          <w:p w14:paraId="2D5FB368"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w:t>
            </w:r>
            <w:proofErr w:type="gramStart"/>
            <w:r>
              <w:rPr>
                <w:rFonts w:eastAsia="DengXian"/>
                <w:bCs/>
                <w:color w:val="000000" w:themeColor="text1"/>
                <w:lang w:eastAsia="zh-CN"/>
              </w:rPr>
              <w:t>3,Z</w:t>
            </w:r>
            <w:proofErr w:type="gramEnd"/>
            <w:r>
              <w:rPr>
                <w:rFonts w:eastAsia="DengXian"/>
                <w:bCs/>
                <w:color w:val="000000" w:themeColor="text1"/>
                <w:lang w:eastAsia="zh-CN"/>
              </w:rPr>
              <w:t>=128,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ListParagraph"/>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TableGrid"/>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SimSun"/>
                      <w:color w:val="000000" w:themeColor="text1"/>
                      <w:lang w:val="en-US" w:eastAsia="zh-CN"/>
                    </w:rPr>
                    <w:t>10</w:t>
                  </w:r>
                  <w:r>
                    <w:rPr>
                      <w:rFonts w:eastAsia="SimSun"/>
                      <w:color w:val="000000" w:themeColor="text1"/>
                      <w:vertAlign w:val="superscript"/>
                      <w:lang w:val="en-US" w:eastAsia="zh-CN"/>
                    </w:rPr>
                    <w:t>-2</w:t>
                  </w:r>
                  <w:r>
                    <w:rPr>
                      <w:bCs/>
                      <w:color w:val="000000" w:themeColor="text1"/>
                    </w:rPr>
                    <w:t xml:space="preserve"> and CBLER = </w:t>
                  </w:r>
                  <w:r>
                    <w:rPr>
                      <w:rFonts w:eastAsia="SimSun"/>
                      <w:color w:val="000000" w:themeColor="text1"/>
                      <w:lang w:val="en-US" w:eastAsia="zh-CN"/>
                    </w:rPr>
                    <w:t>10</w:t>
                  </w:r>
                  <w:r>
                    <w:rPr>
                      <w:rFonts w:eastAsia="SimSun"/>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DengXian"/>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Apple</w:t>
            </w:r>
          </w:p>
        </w:tc>
        <w:tc>
          <w:tcPr>
            <w:tcW w:w="8499" w:type="dxa"/>
          </w:tcPr>
          <w:p w14:paraId="2D5FB399"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2D5FB39C" w14:textId="77777777" w:rsidR="007B6E17" w:rsidRDefault="005C1924">
            <w:pPr>
              <w:pStyle w:val="Caption"/>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DengXian"/>
                <w:color w:val="000000" w:themeColor="text1"/>
                <w:lang w:val="en-US" w:eastAsia="zh-CN"/>
              </w:rPr>
            </w:pPr>
          </w:p>
          <w:p w14:paraId="2D5FB3A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DengXian"/>
                <w:color w:val="000000" w:themeColor="text1"/>
                <w:lang w:val="en-US" w:eastAsia="zh-CN"/>
              </w:rPr>
            </w:pPr>
          </w:p>
          <w:p w14:paraId="2D5FB3A7"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lastRenderedPageBreak/>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DengXian"/>
                <w:color w:val="000000" w:themeColor="text1"/>
                <w:lang w:eastAsia="zh-CN"/>
              </w:rPr>
            </w:pPr>
          </w:p>
          <w:p w14:paraId="2D5FB3AA"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DengXian"/>
                <w:color w:val="000000" w:themeColor="text1"/>
                <w:lang w:val="en-US" w:eastAsia="zh-CN"/>
              </w:rPr>
            </w:pPr>
            <w:proofErr w:type="spellStart"/>
            <w:r>
              <w:rPr>
                <w:rFonts w:eastAsia="DengXian"/>
                <w:color w:val="000000" w:themeColor="text1"/>
                <w:lang w:val="en-US" w:eastAsia="zh-CN"/>
              </w:rPr>
              <w:t>i</w:t>
            </w:r>
            <w:proofErr w:type="spellEnd"/>
            <w:r>
              <w:rPr>
                <w:rFonts w:eastAsia="DengXian"/>
                <w:color w:val="000000" w:themeColor="text1"/>
                <w:lang w:val="en-US" w:eastAsia="zh-CN"/>
              </w:rPr>
              <w:t>.</w:t>
            </w:r>
            <w:r>
              <w:rPr>
                <w:rFonts w:eastAsia="DengXian"/>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Qualcomm</w:t>
            </w:r>
          </w:p>
        </w:tc>
        <w:tc>
          <w:tcPr>
            <w:tcW w:w="8499" w:type="dxa"/>
          </w:tcPr>
          <w:p w14:paraId="2D5FB3B5" w14:textId="77777777" w:rsidR="007B6E17" w:rsidRDefault="005C1924">
            <w:pPr>
              <w:tabs>
                <w:tab w:val="left" w:pos="840"/>
              </w:tabs>
              <w:spacing w:after="0" w:line="240" w:lineRule="auto"/>
              <w:jc w:val="left"/>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5G NR supports diverse UE device types and diverse UE tiers with very different peak data rate conditions. 5G Low tier modems and Redcap/</w:t>
            </w:r>
            <w:proofErr w:type="spellStart"/>
            <w:r>
              <w:rPr>
                <w:rFonts w:eastAsia="SimSun"/>
                <w:color w:val="000000" w:themeColor="text1"/>
              </w:rPr>
              <w:t>eRedcap</w:t>
            </w:r>
            <w:proofErr w:type="spellEnd"/>
            <w:r>
              <w:rPr>
                <w:rFonts w:eastAsia="SimSun"/>
                <w:color w:val="000000" w:themeColor="text1"/>
              </w:rPr>
              <w:t xml:space="preserve">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SimSun"/>
                <w:color w:val="000000" w:themeColor="text1"/>
              </w:rPr>
            </w:pPr>
            <w:r>
              <w:rPr>
                <w:rFonts w:eastAsia="SimSun"/>
                <w:color w:val="000000" w:themeColor="text1"/>
              </w:rPr>
              <w:t xml:space="preserve">Observation </w:t>
            </w:r>
            <w:r>
              <w:rPr>
                <w:rFonts w:eastAsia="SimSun"/>
                <w:color w:val="000000" w:themeColor="text1"/>
              </w:rPr>
              <w:fldChar w:fldCharType="begin"/>
            </w:r>
            <w:r>
              <w:rPr>
                <w:rFonts w:eastAsia="SimSun"/>
                <w:color w:val="000000" w:themeColor="text1"/>
              </w:rPr>
              <w:instrText xml:space="preserve"> SEQ Observation \* ARABIC </w:instrText>
            </w:r>
            <w:r>
              <w:rPr>
                <w:rFonts w:eastAsia="SimSun"/>
                <w:color w:val="000000" w:themeColor="text1"/>
              </w:rPr>
              <w:fldChar w:fldCharType="separate"/>
            </w:r>
            <w:r>
              <w:rPr>
                <w:rFonts w:eastAsia="SimSun"/>
                <w:color w:val="000000" w:themeColor="text1"/>
              </w:rPr>
              <w:t>4</w:t>
            </w:r>
            <w:r>
              <w:rPr>
                <w:rFonts w:eastAsia="SimSun"/>
                <w:color w:val="000000" w:themeColor="text1"/>
              </w:rPr>
              <w:fldChar w:fldCharType="end"/>
            </w:r>
            <w:r>
              <w:rPr>
                <w:rFonts w:eastAsia="SimSun"/>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SimSun"/>
                <w:color w:val="000000" w:themeColor="text1"/>
              </w:rPr>
            </w:pPr>
            <w:r>
              <w:rPr>
                <w:rFonts w:eastAsia="SimSun"/>
                <w:color w:val="000000" w:themeColor="text1"/>
              </w:rPr>
              <w:t xml:space="preserve">Proposal </w:t>
            </w:r>
            <w:r>
              <w:rPr>
                <w:rFonts w:eastAsia="SimSun"/>
                <w:color w:val="000000" w:themeColor="text1"/>
              </w:rPr>
              <w:fldChar w:fldCharType="begin"/>
            </w:r>
            <w:r>
              <w:rPr>
                <w:rFonts w:eastAsia="SimSun"/>
                <w:color w:val="000000" w:themeColor="text1"/>
              </w:rPr>
              <w:instrText xml:space="preserve"> SEQ Proposal \* ARABIC </w:instrText>
            </w:r>
            <w:r>
              <w:rPr>
                <w:rFonts w:eastAsia="SimSun"/>
                <w:color w:val="000000" w:themeColor="text1"/>
              </w:rPr>
              <w:fldChar w:fldCharType="separate"/>
            </w:r>
            <w:r>
              <w:rPr>
                <w:rFonts w:eastAsia="SimSun"/>
                <w:color w:val="000000" w:themeColor="text1"/>
              </w:rPr>
              <w:t>2</w:t>
            </w:r>
            <w:r>
              <w:rPr>
                <w:rFonts w:eastAsia="SimSun"/>
                <w:color w:val="000000" w:themeColor="text1"/>
              </w:rPr>
              <w:fldChar w:fldCharType="end"/>
            </w:r>
            <w:r>
              <w:rPr>
                <w:rFonts w:eastAsia="SimSun"/>
                <w:color w:val="000000" w:themeColor="text1"/>
              </w:rPr>
              <w:t xml:space="preserve">: For 6G data channel coding, RAN1 should first focus on the design of the new LDPC code (with improved performance-complexity </w:t>
            </w:r>
            <w:proofErr w:type="spellStart"/>
            <w:r>
              <w:rPr>
                <w:rFonts w:eastAsia="SimSun"/>
                <w:color w:val="000000" w:themeColor="text1"/>
              </w:rPr>
              <w:t>tradeoff</w:t>
            </w:r>
            <w:proofErr w:type="spellEnd"/>
            <w:r>
              <w:rPr>
                <w:rFonts w:eastAsia="SimSun"/>
                <w:color w:val="000000" w:themeColor="text1"/>
              </w:rPr>
              <w:t>). The decision whether the new LDPC code is applicable to data rate within NR range shall be made only after thorough investigations of the benefits of the new LDPC code.</w:t>
            </w:r>
          </w:p>
          <w:p w14:paraId="2D5FB3B8" w14:textId="77777777" w:rsidR="007B6E17" w:rsidRDefault="005C1924">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that is connected to the punctured node by a single edge has higher priority than a layer that is connected to the punctured node by double edges</w:t>
            </w:r>
          </w:p>
          <w:p w14:paraId="2D5FB3B9" w14:textId="77777777" w:rsidR="007B6E17" w:rsidRDefault="005C1924">
            <w:pPr>
              <w:pStyle w:val="ListParagraph"/>
              <w:numPr>
                <w:ilvl w:val="0"/>
                <w:numId w:val="32"/>
              </w:numPr>
              <w:overflowPunct w:val="0"/>
              <w:autoSpaceDE w:val="0"/>
              <w:autoSpaceDN w:val="0"/>
              <w:adjustRightInd w:val="0"/>
              <w:spacing w:after="0" w:line="240" w:lineRule="auto"/>
              <w:ind w:firstLineChars="0"/>
              <w:jc w:val="left"/>
              <w:textAlignment w:val="baseline"/>
              <w:rPr>
                <w:rFonts w:eastAsia="SimSun"/>
                <w:color w:val="000000" w:themeColor="text1"/>
              </w:rPr>
            </w:pPr>
            <w:r>
              <w:rPr>
                <w:rFonts w:eastAsia="SimSun"/>
                <w:color w:val="000000" w:themeColor="text1"/>
              </w:rPr>
              <w:t>A layer with lower degree has higher priority than a layer with higher degree.</w:t>
            </w:r>
          </w:p>
          <w:p w14:paraId="2D5FB3BA" w14:textId="77777777" w:rsidR="007B6E17" w:rsidRDefault="005C1924">
            <w:pPr>
              <w:pStyle w:val="Caption"/>
              <w:spacing w:after="0"/>
              <w:jc w:val="left"/>
              <w:rPr>
                <w:rFonts w:eastAsia="SimSun"/>
                <w:b w:val="0"/>
                <w:color w:val="000000" w:themeColor="text1"/>
              </w:rPr>
            </w:pPr>
            <w:r>
              <w:rPr>
                <w:rFonts w:eastAsia="SimSun"/>
                <w:b w:val="0"/>
                <w:color w:val="000000" w:themeColor="text1"/>
              </w:rPr>
              <w:t xml:space="preserve">Observation </w:t>
            </w:r>
            <w:r>
              <w:rPr>
                <w:rFonts w:eastAsia="SimSun"/>
                <w:b w:val="0"/>
                <w:color w:val="000000" w:themeColor="text1"/>
              </w:rPr>
              <w:fldChar w:fldCharType="begin"/>
            </w:r>
            <w:r>
              <w:rPr>
                <w:rFonts w:eastAsia="SimSun"/>
                <w:b w:val="0"/>
                <w:color w:val="000000" w:themeColor="text1"/>
              </w:rPr>
              <w:instrText xml:space="preserve"> SEQ Observation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Caption"/>
              <w:spacing w:after="0"/>
              <w:jc w:val="left"/>
              <w:rPr>
                <w:rFonts w:eastAsia="SimSun"/>
                <w:b w:val="0"/>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7</w:t>
            </w:r>
            <w:r>
              <w:rPr>
                <w:rFonts w:eastAsia="SimSun"/>
                <w:b w:val="0"/>
                <w:color w:val="000000" w:themeColor="text1"/>
              </w:rPr>
              <w:fldChar w:fldCharType="end"/>
            </w:r>
            <w:r>
              <w:rPr>
                <w:rFonts w:eastAsia="SimSun"/>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Caption"/>
              <w:spacing w:after="0"/>
              <w:jc w:val="left"/>
              <w:rPr>
                <w:rFonts w:eastAsia="SimSun"/>
                <w:b w:val="0"/>
                <w:color w:val="000000" w:themeColor="text1"/>
              </w:rPr>
            </w:pPr>
          </w:p>
          <w:p w14:paraId="2D5FB3BD" w14:textId="77777777" w:rsidR="007B6E17" w:rsidRDefault="005C1924">
            <w:pPr>
              <w:spacing w:after="0" w:line="240" w:lineRule="auto"/>
              <w:rPr>
                <w:rFonts w:eastAsia="SimSun"/>
                <w:color w:val="000000" w:themeColor="text1"/>
                <w:lang w:val="en-US"/>
              </w:rPr>
            </w:pPr>
            <w:r>
              <w:rPr>
                <w:rFonts w:eastAsia="SimSun"/>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SimSun"/>
                <w:color w:val="000000" w:themeColor="text1"/>
                <w:lang w:val="en-US"/>
              </w:rPr>
            </w:pPr>
            <w:r>
              <w:rPr>
                <w:rFonts w:eastAsia="SimSun"/>
                <w:color w:val="000000" w:themeColor="text1"/>
              </w:rPr>
              <w:t xml:space="preserve">Therefore, in our view, the evaluation shall focus on large TB size scenarios, or equivalently lower CBLER target.  </w:t>
            </w:r>
          </w:p>
          <w:p w14:paraId="2D5FB3BF" w14:textId="77777777" w:rsidR="007B6E17" w:rsidRDefault="005C1924">
            <w:pPr>
              <w:pStyle w:val="Caption"/>
              <w:spacing w:after="0"/>
              <w:jc w:val="left"/>
              <w:rPr>
                <w:rFonts w:eastAsia="SimSun"/>
                <w:b w:val="0"/>
                <w:iCs/>
                <w:color w:val="000000" w:themeColor="text1"/>
              </w:rPr>
            </w:pPr>
            <w:r>
              <w:rPr>
                <w:rFonts w:eastAsia="SimSun"/>
                <w:b w:val="0"/>
                <w:color w:val="000000" w:themeColor="text1"/>
              </w:rPr>
              <w:t xml:space="preserve">Proposal </w:t>
            </w:r>
            <w:r>
              <w:rPr>
                <w:rFonts w:eastAsia="SimSun"/>
                <w:b w:val="0"/>
                <w:color w:val="000000" w:themeColor="text1"/>
              </w:rPr>
              <w:fldChar w:fldCharType="begin"/>
            </w:r>
            <w:r>
              <w:rPr>
                <w:rFonts w:eastAsia="SimSun"/>
                <w:b w:val="0"/>
                <w:color w:val="000000" w:themeColor="text1"/>
              </w:rPr>
              <w:instrText xml:space="preserve"> SEQ Proposal \* ARABIC </w:instrText>
            </w:r>
            <w:r>
              <w:rPr>
                <w:rFonts w:eastAsia="SimSun"/>
                <w:b w:val="0"/>
                <w:color w:val="000000" w:themeColor="text1"/>
              </w:rPr>
              <w:fldChar w:fldCharType="separate"/>
            </w:r>
            <w:r>
              <w:rPr>
                <w:rFonts w:eastAsia="SimSun"/>
                <w:b w:val="0"/>
                <w:color w:val="000000" w:themeColor="text1"/>
              </w:rPr>
              <w:t>8</w:t>
            </w:r>
            <w:r>
              <w:rPr>
                <w:rFonts w:eastAsia="SimSun"/>
                <w:b w:val="0"/>
                <w:color w:val="000000" w:themeColor="text1"/>
              </w:rPr>
              <w:fldChar w:fldCharType="end"/>
            </w:r>
            <w:r>
              <w:rPr>
                <w:rFonts w:eastAsia="SimSun"/>
                <w:b w:val="0"/>
                <w:color w:val="000000" w:themeColor="text1"/>
              </w:rPr>
              <w:t xml:space="preserve">: For 6GR LDPC code study and evaluation </w:t>
            </w:r>
            <w:r>
              <w:rPr>
                <w:rFonts w:eastAsia="SimSun"/>
                <w:b w:val="0"/>
                <w:iCs/>
                <w:color w:val="000000" w:themeColor="text1"/>
              </w:rPr>
              <w:t xml:space="preserve">with improved performance-complexity tradeoff </w:t>
            </w:r>
          </w:p>
          <w:p w14:paraId="2D5FB3C0" w14:textId="77777777" w:rsidR="007B6E17" w:rsidRDefault="005C1924">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RAN1 shall </w:t>
            </w:r>
            <w:r>
              <w:rPr>
                <w:rFonts w:eastAsia="SimSun"/>
                <w:b w:val="0"/>
                <w:iCs/>
                <w:color w:val="000000" w:themeColor="text1"/>
              </w:rPr>
              <w:t>prioritize</w:t>
            </w:r>
            <w:r>
              <w:rPr>
                <w:rFonts w:eastAsia="SimSun"/>
                <w:b w:val="0"/>
                <w:color w:val="000000" w:themeColor="text1"/>
              </w:rPr>
              <w:t xml:space="preserve"> the evaluations of MCS values with higher order QAM and higher code rate.</w:t>
            </w:r>
          </w:p>
          <w:p w14:paraId="2D5FB3C1" w14:textId="77777777" w:rsidR="007B6E17" w:rsidRDefault="005C1924">
            <w:pPr>
              <w:pStyle w:val="Caption"/>
              <w:numPr>
                <w:ilvl w:val="0"/>
                <w:numId w:val="33"/>
              </w:numPr>
              <w:autoSpaceDE/>
              <w:autoSpaceDN/>
              <w:adjustRightInd/>
              <w:spacing w:after="0"/>
              <w:jc w:val="left"/>
              <w:rPr>
                <w:rFonts w:eastAsia="SimSun"/>
                <w:b w:val="0"/>
                <w:color w:val="000000" w:themeColor="text1"/>
              </w:rPr>
            </w:pPr>
            <w:r>
              <w:rPr>
                <w:rFonts w:eastAsia="SimSun"/>
                <w:b w:val="0"/>
                <w:color w:val="000000" w:themeColor="text1"/>
              </w:rPr>
              <w:t xml:space="preserve">Both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-2</m:t>
                  </m:r>
                </m:sup>
              </m:sSup>
            </m:oMath>
            <w:r>
              <w:rPr>
                <w:rFonts w:eastAsia="SimSun"/>
                <w:b w:val="0"/>
                <w:color w:val="000000" w:themeColor="text1"/>
              </w:rPr>
              <w:t xml:space="preserve"> and </w:t>
            </w:r>
            <m:oMath>
              <m:r>
                <m:rPr>
                  <m:sty m:val="b"/>
                </m:rPr>
                <w:rPr>
                  <w:rFonts w:ascii="Cambria Math" w:eastAsia="SimSun" w:hAnsi="Cambria Math"/>
                  <w:color w:val="000000" w:themeColor="text1"/>
                </w:rPr>
                <m:t>1</m:t>
              </m:r>
              <m:sSup>
                <m:sSupPr>
                  <m:ctrlPr>
                    <w:rPr>
                      <w:rFonts w:ascii="Cambria Math" w:eastAsia="SimSun" w:hAnsi="Cambria Math"/>
                      <w:b w:val="0"/>
                      <w:iCs/>
                      <w:color w:val="000000" w:themeColor="text1"/>
                    </w:rPr>
                  </m:ctrlPr>
                </m:sSupPr>
                <m:e>
                  <m:r>
                    <m:rPr>
                      <m:sty m:val="b"/>
                    </m:rPr>
                    <w:rPr>
                      <w:rFonts w:ascii="Cambria Math" w:eastAsia="SimSun" w:hAnsi="Cambria Math"/>
                      <w:color w:val="000000" w:themeColor="text1"/>
                    </w:rPr>
                    <m:t>0</m:t>
                  </m:r>
                </m:e>
                <m:sup>
                  <m:r>
                    <m:rPr>
                      <m:sty m:val="b"/>
                    </m:rPr>
                    <w:rPr>
                      <w:rFonts w:ascii="Cambria Math" w:eastAsia="SimSun" w:hAnsi="Cambria Math"/>
                      <w:color w:val="000000" w:themeColor="text1"/>
                    </w:rPr>
                    <m:t>-4</m:t>
                  </m:r>
                </m:sup>
              </m:sSup>
            </m:oMath>
            <w:r>
              <w:rPr>
                <w:rFonts w:eastAsia="SimSun"/>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DengXian"/>
                <w:color w:val="000000" w:themeColor="text1"/>
                <w:lang w:val="en-US" w:eastAsia="zh-CN"/>
              </w:rPr>
            </w:pPr>
          </w:p>
          <w:p w14:paraId="2D5FB3C3" w14:textId="77777777" w:rsidR="007B6E17" w:rsidRDefault="005C1924">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ListParagraph"/>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ListParagraph"/>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2D5FB3CA" w14:textId="77777777" w:rsidR="007B6E17" w:rsidRDefault="005C1924">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ListParagraph"/>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lastRenderedPageBreak/>
              <w:t>Proposal 2</w:t>
            </w:r>
          </w:p>
          <w:p w14:paraId="2D5FB3D0" w14:textId="77777777" w:rsidR="007B6E17" w:rsidRDefault="005C1924">
            <w:pPr>
              <w:pStyle w:val="ListParagraph"/>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2D5FB3D3" w14:textId="77777777" w:rsidR="007B6E17" w:rsidRDefault="005C1924">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ListParagraph"/>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DengXian"/>
                <w:color w:val="000000" w:themeColor="text1"/>
                <w:lang w:val="en-US" w:eastAsia="zh-CN"/>
              </w:rPr>
            </w:pPr>
            <w:r>
              <w:rPr>
                <w:color w:val="000000" w:themeColor="text1"/>
              </w:rPr>
              <w:lastRenderedPageBreak/>
              <w:t>Vodafone, AT&amp;T, 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SimSun"/>
                <w:bCs/>
                <w:iCs/>
                <w:color w:val="000000" w:themeColor="text1"/>
                <w:lang w:eastAsia="zh-TW"/>
              </w:rPr>
              <w:t xml:space="preserve">Observation 1: </w:t>
            </w:r>
            <w:r>
              <w:rPr>
                <w:rFonts w:eastAsia="SimSun"/>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Observation 2: </w:t>
            </w:r>
            <w:r>
              <w:rPr>
                <w:rFonts w:eastAsia="SimSun"/>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SimSun"/>
                <w:iCs/>
                <w:color w:val="000000" w:themeColor="text1"/>
                <w:lang w:val="en-US" w:eastAsia="zh-TW"/>
              </w:rPr>
            </w:pPr>
            <w:r>
              <w:rPr>
                <w:rFonts w:eastAsia="SimSun"/>
                <w:bCs/>
                <w:iCs/>
                <w:color w:val="000000" w:themeColor="text1"/>
                <w:lang w:eastAsia="zh-TW"/>
              </w:rPr>
              <w:t xml:space="preserve">Observation 3: </w:t>
            </w:r>
            <w:r>
              <w:rPr>
                <w:rFonts w:eastAsia="SimSun"/>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SimSun"/>
                <w:iCs/>
                <w:color w:val="000000" w:themeColor="text1"/>
                <w:lang w:val="en-US" w:eastAsia="zh-TW"/>
              </w:rPr>
            </w:pPr>
          </w:p>
          <w:p w14:paraId="2D5FB3DC"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1: </w:t>
            </w:r>
            <w:r>
              <w:rPr>
                <w:rFonts w:eastAsia="SimSun"/>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SimSun"/>
                <w:bCs/>
                <w:iCs/>
                <w:color w:val="000000" w:themeColor="text1"/>
                <w:lang w:eastAsia="zh-TW"/>
              </w:rPr>
            </w:pPr>
          </w:p>
          <w:p w14:paraId="2D5FB3DE" w14:textId="77777777" w:rsidR="007B6E17" w:rsidRDefault="005C1924">
            <w:pPr>
              <w:spacing w:after="0" w:line="240" w:lineRule="auto"/>
              <w:rPr>
                <w:rFonts w:eastAsia="SimSun"/>
                <w:iCs/>
                <w:color w:val="000000" w:themeColor="text1"/>
                <w:lang w:eastAsia="zh-TW"/>
              </w:rPr>
            </w:pPr>
            <w:r>
              <w:rPr>
                <w:rFonts w:eastAsia="SimSun"/>
                <w:bCs/>
                <w:iCs/>
                <w:color w:val="000000" w:themeColor="text1"/>
                <w:lang w:eastAsia="zh-TW"/>
              </w:rPr>
              <w:t xml:space="preserve">Proposal 2: </w:t>
            </w:r>
            <w:r>
              <w:rPr>
                <w:rFonts w:eastAsia="SimSun"/>
                <w:iCs/>
                <w:color w:val="000000" w:themeColor="text1"/>
                <w:lang w:eastAsia="zh-TW"/>
              </w:rPr>
              <w:t xml:space="preserve">   Agree on the following for data and control channel coding:</w:t>
            </w:r>
          </w:p>
          <w:p w14:paraId="2D5FB3DF"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data rate at least within NR range, reuse NR LDPC design</w:t>
            </w:r>
          </w:p>
          <w:p w14:paraId="2D5FB3E0"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For control information at least within NR range (larger than 11 bits), reuse NR Polar code design</w:t>
            </w:r>
          </w:p>
          <w:p w14:paraId="2D5FB3E1" w14:textId="77777777" w:rsidR="007B6E17" w:rsidRDefault="005C1924">
            <w:pPr>
              <w:pStyle w:val="ListParagraph"/>
              <w:numPr>
                <w:ilvl w:val="0"/>
                <w:numId w:val="36"/>
              </w:numPr>
              <w:spacing w:after="0" w:line="240" w:lineRule="auto"/>
              <w:ind w:firstLineChars="0"/>
              <w:rPr>
                <w:rFonts w:eastAsia="SimSun"/>
                <w:iCs/>
                <w:color w:val="000000" w:themeColor="text1"/>
                <w:lang w:eastAsia="zh-TW"/>
              </w:rPr>
            </w:pPr>
            <w:r>
              <w:rPr>
                <w:rFonts w:eastAsia="SimSun"/>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DengXian"/>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629CACFA" w:rsidR="007B6E17" w:rsidRDefault="009C6665">
      <w:pPr>
        <w:pStyle w:val="ListParagraph"/>
        <w:numPr>
          <w:ilvl w:val="0"/>
          <w:numId w:val="37"/>
        </w:numPr>
        <w:ind w:firstLineChars="0"/>
        <w:rPr>
          <w:rFonts w:eastAsiaTheme="minorEastAsia"/>
          <w:lang w:eastAsia="zh-CN"/>
        </w:rPr>
      </w:pPr>
      <w:r>
        <w:rPr>
          <w:rFonts w:eastAsiaTheme="minorEastAsia" w:hint="eastAsia"/>
          <w:lang w:eastAsia="zh-CN"/>
        </w:rPr>
        <w:t>2.5x~</w:t>
      </w:r>
      <w:r w:rsidR="005C1924">
        <w:rPr>
          <w:rFonts w:eastAsiaTheme="minorEastAsia" w:hint="eastAsia"/>
          <w:lang w:eastAsia="zh-CN"/>
        </w:rPr>
        <w:t>5</w:t>
      </w:r>
      <w:r w:rsidR="005C1924">
        <w:rPr>
          <w:rFonts w:eastAsiaTheme="minorEastAsia"/>
          <w:lang w:eastAsia="zh-CN"/>
        </w:rPr>
        <w:t xml:space="preserve">x: </w:t>
      </w:r>
      <w:r w:rsidR="005C1924">
        <w:rPr>
          <w:color w:val="000000"/>
        </w:rPr>
        <w:t>Lenovo</w:t>
      </w:r>
      <w:r>
        <w:rPr>
          <w:rFonts w:eastAsiaTheme="minorEastAsia" w:hint="eastAsia"/>
          <w:color w:val="000000"/>
          <w:lang w:eastAsia="zh-CN"/>
        </w:rPr>
        <w:t xml:space="preserve"> (Decided by RAN-P)</w:t>
      </w:r>
    </w:p>
    <w:p w14:paraId="2D5FB3EA"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ListParagraph"/>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lastRenderedPageBreak/>
        <w:t>C</w:t>
      </w:r>
      <w:r>
        <w:rPr>
          <w:rFonts w:eastAsiaTheme="minorEastAsia"/>
          <w:lang w:eastAsia="zh-CN"/>
        </w:rPr>
        <w:t>onfigured by NW: Samsung, ZTE</w:t>
      </w:r>
    </w:p>
    <w:p w14:paraId="2D5FB3F5" w14:textId="77777777" w:rsidR="007B6E17" w:rsidRDefault="005C1924">
      <w:pPr>
        <w:pStyle w:val="ListParagraph"/>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TableGrid"/>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SimSun"/>
                <w:lang w:eastAsia="zh-CN"/>
              </w:rPr>
            </w:pPr>
            <w:r>
              <w:rPr>
                <w:rFonts w:eastAsia="SimSun"/>
                <w:lang w:eastAsia="zh-CN"/>
              </w:rPr>
              <w:t>1/2, 2/3, 4/5, 8/9: vivo</w:t>
            </w:r>
          </w:p>
          <w:p w14:paraId="2D5FB3FF" w14:textId="77777777" w:rsidR="007B6E17" w:rsidRDefault="005C1924">
            <w:pPr>
              <w:numPr>
                <w:ilvl w:val="0"/>
                <w:numId w:val="38"/>
              </w:numPr>
              <w:spacing w:after="0"/>
              <w:jc w:val="left"/>
              <w:rPr>
                <w:rFonts w:eastAsia="SimSun"/>
                <w:lang w:eastAsia="zh-CN"/>
              </w:rPr>
            </w:pPr>
            <w:r>
              <w:rPr>
                <w:rFonts w:eastAsia="SimSun"/>
                <w:lang w:eastAsia="zh-CN"/>
              </w:rPr>
              <w:t>1/3~2/3:</w:t>
            </w:r>
            <w:r>
              <w:t xml:space="preserve"> CATT (*)</w:t>
            </w:r>
          </w:p>
          <w:p w14:paraId="2D5FB400" w14:textId="77777777" w:rsidR="007B6E17" w:rsidRDefault="005C1924">
            <w:pPr>
              <w:numPr>
                <w:ilvl w:val="0"/>
                <w:numId w:val="38"/>
              </w:numPr>
              <w:spacing w:after="0"/>
              <w:jc w:val="left"/>
              <w:rPr>
                <w:rFonts w:eastAsia="SimSun"/>
                <w:lang w:eastAsia="zh-CN"/>
              </w:rPr>
            </w:pPr>
            <w:r>
              <w:rPr>
                <w:rFonts w:eastAsia="SimSun"/>
                <w:lang w:eastAsia="zh-CN"/>
              </w:rPr>
              <w:t>1/5;1/2; 2/3;3/4;8/9: Lenovo</w:t>
            </w:r>
          </w:p>
          <w:p w14:paraId="2D5FB401" w14:textId="77777777" w:rsidR="007B6E17" w:rsidRDefault="005C1924">
            <w:pPr>
              <w:numPr>
                <w:ilvl w:val="0"/>
                <w:numId w:val="38"/>
              </w:numPr>
              <w:spacing w:after="0"/>
              <w:jc w:val="left"/>
              <w:rPr>
                <w:rFonts w:eastAsia="SimSun"/>
                <w:lang w:eastAsia="zh-CN"/>
              </w:rPr>
            </w:pPr>
            <w:r>
              <w:rPr>
                <w:rFonts w:eastAsia="SimSun"/>
                <w:lang w:eastAsia="zh-CN"/>
              </w:rPr>
              <w:t xml:space="preserve">1/12, 1/6, 1/5, 1/3, 2/5, 1/2, 2/3, 3/4, 5/6, 8/9: </w:t>
            </w:r>
            <w:proofErr w:type="spellStart"/>
            <w:r>
              <w:rPr>
                <w:rFonts w:eastAsia="SimSun"/>
                <w:lang w:eastAsia="zh-CN"/>
              </w:rPr>
              <w:t>xiaomi</w:t>
            </w:r>
            <w:proofErr w:type="spellEnd"/>
          </w:p>
          <w:p w14:paraId="2D5FB402" w14:textId="77777777" w:rsidR="007B6E17" w:rsidRDefault="005C1924">
            <w:pPr>
              <w:numPr>
                <w:ilvl w:val="0"/>
                <w:numId w:val="38"/>
              </w:numPr>
              <w:spacing w:after="0"/>
              <w:jc w:val="left"/>
              <w:rPr>
                <w:rFonts w:eastAsia="SimSun"/>
                <w:lang w:eastAsia="zh-CN"/>
              </w:rPr>
            </w:pPr>
            <w:r>
              <w:rPr>
                <w:rFonts w:eastAsia="SimSun"/>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SimSun"/>
                <w:lang w:eastAsia="zh-CN"/>
              </w:rPr>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SimSun"/>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 64K)</w:t>
            </w:r>
            <w:r>
              <w:rPr>
                <w:rFonts w:eastAsia="SimSun"/>
                <w:kern w:val="24"/>
                <w:lang w:val="de-DE" w:eastAsia="zh-CN"/>
              </w:rPr>
              <w:t>:</w:t>
            </w:r>
            <w:r>
              <w:rPr>
                <w:rFonts w:eastAsia="DengXian"/>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SimSun"/>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TableGrid"/>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SimSun"/>
                <w:color w:val="000000" w:themeColor="text1"/>
                <w:lang w:val="en-US" w:eastAsia="zh-CN"/>
              </w:rPr>
            </w:pPr>
            <w:r>
              <w:rPr>
                <w:rFonts w:eastAsia="DengXian" w:hint="eastAsia"/>
                <w:bCs/>
                <w:lang w:val="en-US" w:eastAsia="zh-CN"/>
              </w:rPr>
              <w:t xml:space="preserve">AWGN: </w:t>
            </w:r>
            <w:r>
              <w:rPr>
                <w:rFonts w:eastAsia="DengXian"/>
                <w:bCs/>
                <w:lang w:val="en-US" w:eastAsia="zh-CN"/>
              </w:rPr>
              <w:t xml:space="preserve">vivo, Lenovo, Xiaomi, Samsung, ZTE, </w:t>
            </w:r>
            <w:proofErr w:type="gramStart"/>
            <w:r>
              <w:rPr>
                <w:rFonts w:eastAsia="DengXian"/>
                <w:bCs/>
                <w:lang w:val="en-US" w:eastAsia="zh-CN"/>
              </w:rPr>
              <w:t>SJTU(</w:t>
            </w:r>
            <w:proofErr w:type="gramEnd"/>
            <w:r>
              <w:rPr>
                <w:rFonts w:eastAsia="DengXian"/>
                <w:bCs/>
                <w:lang w:val="en-US" w:eastAsia="zh-CN"/>
              </w:rPr>
              <w:t>*),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2D5FB41F" w14:textId="77777777" w:rsidR="007B6E17" w:rsidRDefault="005C1924">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2D5FB421" w14:textId="77777777" w:rsidR="007B6E17" w:rsidRDefault="005C1924">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2D5FB422" w14:textId="77777777" w:rsidR="007B6E17" w:rsidRDefault="005C1924">
            <w:pPr>
              <w:numPr>
                <w:ilvl w:val="0"/>
                <w:numId w:val="38"/>
              </w:numPr>
              <w:spacing w:after="0"/>
              <w:jc w:val="left"/>
              <w:rPr>
                <w:rFonts w:eastAsia="DengXian"/>
                <w:bCs/>
                <w:lang w:val="fr-CA" w:eastAsia="zh-CN"/>
              </w:rPr>
            </w:pPr>
            <w:r>
              <w:rPr>
                <w:rFonts w:eastAsia="DengXian" w:hint="eastAsia"/>
                <w:bCs/>
                <w:lang w:val="fr-CA" w:eastAsia="zh-CN"/>
              </w:rPr>
              <w:lastRenderedPageBreak/>
              <w:t xml:space="preserve">256QAM: </w:t>
            </w:r>
            <w:r>
              <w:t>Lenovo</w:t>
            </w:r>
          </w:p>
          <w:p w14:paraId="2D5FB423" w14:textId="77777777" w:rsidR="007B6E17" w:rsidRDefault="005C1924">
            <w:pPr>
              <w:numPr>
                <w:ilvl w:val="0"/>
                <w:numId w:val="38"/>
              </w:numPr>
              <w:spacing w:after="0"/>
              <w:jc w:val="left"/>
              <w:rPr>
                <w:rFonts w:eastAsia="SimSun"/>
                <w:color w:val="000000"/>
                <w:lang w:val="en-US" w:eastAsia="zh-CN"/>
              </w:rPr>
            </w:pPr>
            <w:r>
              <w:rPr>
                <w:rFonts w:eastAsia="DengXian"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SimSun"/>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SimSun"/>
                <w:color w:val="000000"/>
                <w:lang w:val="en-US" w:eastAsia="zh-CN"/>
              </w:rPr>
            </w:pPr>
            <w:r>
              <w:rPr>
                <w:rFonts w:eastAsia="SimSun" w:hint="eastAsia"/>
                <w:color w:val="000000"/>
                <w:lang w:val="en-US" w:eastAsia="zh-CN"/>
              </w:rPr>
              <w:lastRenderedPageBreak/>
              <w:t>HARQ</w:t>
            </w:r>
          </w:p>
        </w:tc>
        <w:tc>
          <w:tcPr>
            <w:tcW w:w="6743" w:type="dxa"/>
            <w:vAlign w:val="center"/>
          </w:tcPr>
          <w:p w14:paraId="2D5FB427" w14:textId="77777777" w:rsidR="007B6E17" w:rsidRDefault="005C1924">
            <w:pPr>
              <w:spacing w:after="0"/>
              <w:jc w:val="left"/>
              <w:rPr>
                <w:lang w:val="de-DE"/>
              </w:rPr>
            </w:pPr>
            <w:r>
              <w:rPr>
                <w:rFonts w:eastAsia="SimSun" w:hint="eastAsia"/>
                <w:color w:val="000000"/>
                <w:lang w:val="de-DE" w:eastAsia="zh-CN"/>
              </w:rPr>
              <w:t>IR-HARQ:</w:t>
            </w:r>
            <w:r>
              <w:rPr>
                <w:rFonts w:eastAsia="DengXian" w:hint="eastAsia"/>
                <w:bCs/>
                <w:lang w:val="de-DE" w:eastAsia="zh-CN"/>
              </w:rPr>
              <w:t xml:space="preserve"> </w:t>
            </w:r>
            <w:r>
              <w:rPr>
                <w:rFonts w:eastAsia="SimSun" w:hint="eastAsia"/>
                <w:color w:val="000000"/>
                <w:lang w:val="de-DE" w:eastAsia="zh-CN"/>
              </w:rPr>
              <w:t>vivo</w:t>
            </w:r>
            <w:r>
              <w:rPr>
                <w:rFonts w:eastAsia="SimSun"/>
                <w:color w:val="000000"/>
                <w:lang w:val="de-DE" w:eastAsia="zh-CN"/>
              </w:rPr>
              <w:t xml:space="preserve">, </w:t>
            </w:r>
            <w:r>
              <w:rPr>
                <w:lang w:val="de-DE"/>
              </w:rPr>
              <w:t>Lenovo, ETRI, ESA, Thales</w:t>
            </w:r>
          </w:p>
          <w:p w14:paraId="2D5FB428" w14:textId="77777777" w:rsidR="007B6E17" w:rsidRDefault="005C1924">
            <w:pPr>
              <w:spacing w:after="0"/>
              <w:jc w:val="left"/>
              <w:rPr>
                <w:rFonts w:eastAsia="SimSun"/>
                <w:color w:val="000000"/>
                <w:lang w:val="en-US" w:eastAsia="zh-CN"/>
              </w:rPr>
            </w:pPr>
            <w:r>
              <w:rPr>
                <w:rFonts w:eastAsia="SimSun" w:hint="eastAsia"/>
                <w:color w:val="000000"/>
                <w:lang w:val="en-US" w:eastAsia="zh-CN"/>
              </w:rPr>
              <w:t>H</w:t>
            </w:r>
            <w:r>
              <w:rPr>
                <w:rFonts w:eastAsia="SimSun"/>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SimSun"/>
                <w:color w:val="000000"/>
                <w:lang w:val="en-US" w:eastAsia="zh-CN"/>
              </w:rPr>
            </w:pPr>
            <w:r>
              <w:rPr>
                <w:rFonts w:eastAsia="SimSun" w:hint="eastAsia"/>
                <w:color w:val="000000"/>
                <w:lang w:val="en-US" w:eastAsia="zh-CN"/>
              </w:rPr>
              <w:t>Target BLER</w:t>
            </w:r>
          </w:p>
        </w:tc>
        <w:tc>
          <w:tcPr>
            <w:tcW w:w="6743" w:type="dxa"/>
            <w:vAlign w:val="center"/>
          </w:tcPr>
          <w:p w14:paraId="2D5FB42B"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-1</w:t>
            </w:r>
            <w:r>
              <w:rPr>
                <w:rFonts w:eastAsia="SimSun" w:hint="eastAsia"/>
                <w:color w:val="000000"/>
                <w:lang w:val="en-US" w:eastAsia="zh-CN"/>
              </w:rPr>
              <w:t>:</w:t>
            </w:r>
            <w:r>
              <w:rPr>
                <w:rFonts w:eastAsia="SimSun"/>
                <w:color w:val="000000"/>
                <w:lang w:val="en-US" w:eastAsia="zh-CN"/>
              </w:rPr>
              <w:t xml:space="preserve"> Xiaomi</w:t>
            </w:r>
            <w:r>
              <w:t>, ZTE(TB)</w:t>
            </w:r>
          </w:p>
          <w:p w14:paraId="2D5FB42C"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-2</w:t>
            </w:r>
            <w:r>
              <w:rPr>
                <w:rFonts w:eastAsia="SimSun" w:hint="eastAsia"/>
                <w:color w:val="000000"/>
                <w:lang w:val="en-US" w:eastAsia="zh-CN"/>
              </w:rPr>
              <w:t xml:space="preserve">: </w:t>
            </w:r>
            <w:r>
              <w:rPr>
                <w:rFonts w:eastAsia="SimSun"/>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10</w:t>
            </w:r>
            <w:r>
              <w:rPr>
                <w:rFonts w:eastAsia="SimSun" w:hint="eastAsia"/>
                <w:color w:val="000000"/>
                <w:vertAlign w:val="superscript"/>
                <w:lang w:val="en-US" w:eastAsia="zh-CN"/>
              </w:rPr>
              <w:t>-3</w:t>
            </w:r>
            <w:r>
              <w:rPr>
                <w:rFonts w:eastAsia="SimSun" w:hint="eastAsia"/>
                <w:color w:val="000000"/>
                <w:lang w:val="en-US" w:eastAsia="zh-CN"/>
              </w:rPr>
              <w:t xml:space="preserve">: </w:t>
            </w:r>
            <w:r>
              <w:rPr>
                <w:rFonts w:eastAsia="SimSun"/>
                <w:color w:val="000000"/>
                <w:lang w:val="en-US" w:eastAsia="zh-CN"/>
              </w:rPr>
              <w:t>Xiaomi, Samsung</w:t>
            </w:r>
          </w:p>
          <w:p w14:paraId="2D5FB42E" w14:textId="77777777" w:rsidR="007B6E17" w:rsidRDefault="005C1924">
            <w:pPr>
              <w:numPr>
                <w:ilvl w:val="0"/>
                <w:numId w:val="39"/>
              </w:numPr>
              <w:spacing w:after="0"/>
              <w:jc w:val="left"/>
              <w:rPr>
                <w:rFonts w:eastAsia="SimSun"/>
                <w:vertAlign w:val="superscript"/>
                <w:lang w:val="en-US" w:eastAsia="zh-CN"/>
              </w:rPr>
            </w:pPr>
            <w:r>
              <w:rPr>
                <w:rFonts w:eastAsia="MS Mincho"/>
              </w:rPr>
              <w:t>10</w:t>
            </w:r>
            <w:r>
              <w:rPr>
                <w:rFonts w:eastAsia="MS Mincho"/>
                <w:vertAlign w:val="superscript"/>
              </w:rPr>
              <w:t>-4</w:t>
            </w:r>
            <w:r>
              <w:rPr>
                <w:rFonts w:eastAsia="SimSun" w:hint="eastAsia"/>
                <w:lang w:val="en-US" w:eastAsia="zh-CN"/>
              </w:rPr>
              <w:t xml:space="preserve">: </w:t>
            </w:r>
            <w:r>
              <w:rPr>
                <w:rFonts w:eastAsia="SimSun"/>
                <w:color w:val="000000"/>
                <w:lang w:val="en-US" w:eastAsia="zh-CN"/>
              </w:rPr>
              <w:t>Xiaomi</w:t>
            </w:r>
            <w:r>
              <w:t>, ZTE(CB), Qualcomm</w:t>
            </w:r>
          </w:p>
          <w:p w14:paraId="2D5FB42F" w14:textId="77777777" w:rsidR="007B6E17" w:rsidRDefault="005C1924">
            <w:pPr>
              <w:numPr>
                <w:ilvl w:val="0"/>
                <w:numId w:val="39"/>
              </w:numPr>
              <w:spacing w:after="0"/>
              <w:jc w:val="left"/>
              <w:rPr>
                <w:rFonts w:eastAsia="SimSun"/>
                <w:vertAlign w:val="superscript"/>
                <w:lang w:val="en-US" w:eastAsia="zh-CN"/>
              </w:rPr>
            </w:pPr>
            <w:r>
              <w:rPr>
                <w:rFonts w:eastAsia="SimSun" w:hint="eastAsia"/>
                <w:color w:val="000000"/>
                <w:lang w:val="en-US" w:eastAsia="zh-CN"/>
              </w:rPr>
              <w:t>10</w:t>
            </w:r>
            <w:r>
              <w:rPr>
                <w:rFonts w:eastAsia="SimSun" w:hint="eastAsia"/>
                <w:vertAlign w:val="superscript"/>
                <w:lang w:val="en-US" w:eastAsia="zh-CN"/>
              </w:rPr>
              <w:t>-5</w:t>
            </w:r>
            <w:r>
              <w:rPr>
                <w:rFonts w:eastAsia="SimSun"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SimSun"/>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SimSun"/>
                <w:color w:val="000000"/>
                <w:lang w:val="it-IT" w:eastAsia="zh-CN"/>
              </w:rPr>
            </w:pPr>
            <w:r>
              <w:rPr>
                <w:color w:val="000000"/>
                <w:lang w:val="it-IT"/>
              </w:rPr>
              <w:t>Min-</w:t>
            </w:r>
            <w:r>
              <w:rPr>
                <w:rFonts w:eastAsia="DengXian" w:hint="eastAsia"/>
                <w:bCs/>
                <w:lang w:val="it-IT" w:eastAsia="zh-CN"/>
              </w:rPr>
              <w:t>sum</w:t>
            </w:r>
            <w:r>
              <w:rPr>
                <w:rFonts w:eastAsia="SimSun" w:hint="eastAsia"/>
                <w:color w:val="000000"/>
                <w:lang w:val="it-IT" w:eastAsia="zh-CN"/>
              </w:rPr>
              <w:t xml:space="preserve">: </w:t>
            </w:r>
            <w:r>
              <w:rPr>
                <w:rFonts w:eastAsia="SimSun"/>
                <w:color w:val="000000"/>
                <w:lang w:val="it-IT" w:eastAsia="zh-CN"/>
              </w:rPr>
              <w:t>vivo(baseline),</w:t>
            </w:r>
            <w:r w:rsidRPr="00B20828">
              <w:rPr>
                <w:lang w:val="fi-FI"/>
              </w:rPr>
              <w:t xml:space="preserve"> Lenovo, Xiaomi, ETRI, ESA, Thales, Ericsson</w:t>
            </w:r>
          </w:p>
          <w:p w14:paraId="2D5FB433"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BP:</w:t>
            </w:r>
            <w:r>
              <w:rPr>
                <w:rFonts w:eastAsia="SimSun"/>
                <w:color w:val="000000"/>
                <w:lang w:val="en-US" w:eastAsia="zh-CN"/>
              </w:rPr>
              <w:t xml:space="preserve"> vivo, </w:t>
            </w:r>
            <w:proofErr w:type="gramStart"/>
            <w:r>
              <w:t>CATT(</w:t>
            </w:r>
            <w:proofErr w:type="gramEnd"/>
            <w:r>
              <w:t xml:space="preserve">*), OPPO(*), </w:t>
            </w:r>
            <w:r>
              <w:rPr>
                <w:rFonts w:eastAsia="SimSun"/>
                <w:color w:val="000000"/>
                <w:lang w:val="en-US" w:eastAsia="zh-CN"/>
              </w:rPr>
              <w:t>Samsung, ZTE,</w:t>
            </w:r>
            <w:r>
              <w:rPr>
                <w:rFonts w:eastAsiaTheme="minorEastAsia"/>
                <w:lang w:val="en-US" w:eastAsia="zh-CN"/>
              </w:rPr>
              <w:t xml:space="preserve"> Apple(*), MediaTek(*)</w:t>
            </w:r>
          </w:p>
          <w:p w14:paraId="2D5FB434"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I</w:t>
            </w:r>
            <w:r>
              <w:rPr>
                <w:rFonts w:eastAsia="SimSun"/>
                <w:color w:val="000000"/>
                <w:lang w:val="en-US" w:eastAsia="zh-CN"/>
              </w:rPr>
              <w:t xml:space="preserve">teration times: </w:t>
            </w:r>
          </w:p>
          <w:p w14:paraId="2D5FB435" w14:textId="77777777" w:rsidR="007B6E17" w:rsidRDefault="005C1924">
            <w:pPr>
              <w:spacing w:after="0"/>
              <w:ind w:left="420"/>
              <w:jc w:val="left"/>
              <w:rPr>
                <w:rFonts w:eastAsia="SimSun"/>
              </w:rPr>
            </w:pPr>
            <w:r>
              <w:rPr>
                <w:rFonts w:eastAsia="SimSun"/>
              </w:rPr>
              <w:t>2:1:20: Samsung</w:t>
            </w:r>
          </w:p>
          <w:p w14:paraId="2D5FB436" w14:textId="77777777" w:rsidR="007B6E17" w:rsidRDefault="005C1924">
            <w:pPr>
              <w:spacing w:after="0"/>
              <w:ind w:left="420"/>
              <w:jc w:val="left"/>
            </w:pPr>
            <w:r>
              <w:rPr>
                <w:rFonts w:eastAsia="SimSun" w:hint="eastAsia"/>
                <w:lang w:eastAsia="zh-CN"/>
              </w:rPr>
              <w:t>3</w:t>
            </w:r>
            <w:r>
              <w:rPr>
                <w:rFonts w:eastAsia="SimSun"/>
                <w:lang w:eastAsia="zh-CN"/>
              </w:rPr>
              <w:t>:1</w:t>
            </w:r>
            <w:r>
              <w:rPr>
                <w:rFonts w:eastAsia="SimSun" w:hint="eastAsia"/>
                <w:lang w:eastAsia="zh-CN"/>
              </w:rPr>
              <w:t>:</w:t>
            </w:r>
            <w:r>
              <w:rPr>
                <w:rFonts w:eastAsia="SimSun"/>
                <w:lang w:eastAsia="zh-CN"/>
              </w:rPr>
              <w:t>20</w:t>
            </w:r>
            <w:r>
              <w:rPr>
                <w:rFonts w:eastAsia="SimSun" w:hint="eastAsia"/>
                <w:lang w:eastAsia="zh-CN"/>
              </w:rPr>
              <w:t>:</w:t>
            </w:r>
            <w:r>
              <w:rPr>
                <w:rFonts w:eastAsia="SimSun"/>
                <w:lang w:eastAsia="zh-CN"/>
              </w:rPr>
              <w:t xml:space="preserve"> ZTE</w:t>
            </w:r>
            <w:r>
              <w:t>, ETRI, ESA, Thales</w:t>
            </w:r>
          </w:p>
          <w:p w14:paraId="2D5FB437" w14:textId="77777777" w:rsidR="007B6E17" w:rsidRDefault="005C1924">
            <w:pPr>
              <w:spacing w:after="0"/>
              <w:ind w:left="420"/>
              <w:jc w:val="left"/>
              <w:rPr>
                <w:rFonts w:eastAsia="SimSun"/>
                <w:lang w:eastAsia="zh-CN"/>
              </w:rPr>
            </w:pPr>
            <w:r>
              <w:rPr>
                <w:rFonts w:eastAsia="SimSun" w:hint="eastAsia"/>
                <w:lang w:eastAsia="zh-CN"/>
              </w:rPr>
              <w:t>1</w:t>
            </w:r>
            <w:r>
              <w:rPr>
                <w:rFonts w:eastAsia="SimSun"/>
                <w:lang w:eastAsia="zh-CN"/>
              </w:rPr>
              <w:t>0~15:</w:t>
            </w:r>
            <w:r>
              <w:t xml:space="preserve"> Ericsson</w:t>
            </w:r>
          </w:p>
          <w:p w14:paraId="2D5FB438" w14:textId="77777777" w:rsidR="007B6E17" w:rsidRDefault="005C1924">
            <w:pPr>
              <w:numPr>
                <w:ilvl w:val="0"/>
                <w:numId w:val="38"/>
              </w:numPr>
              <w:spacing w:after="0"/>
              <w:jc w:val="left"/>
              <w:rPr>
                <w:rFonts w:eastAsia="SimSun"/>
                <w:color w:val="000000"/>
                <w:lang w:val="en-US" w:eastAsia="zh-CN"/>
              </w:rPr>
            </w:pPr>
            <w:r>
              <w:rPr>
                <w:rFonts w:eastAsia="SimSun" w:hint="eastAsia"/>
                <w:color w:val="000000"/>
                <w:lang w:val="en-US" w:eastAsia="zh-CN"/>
              </w:rPr>
              <w:t>Decoding order:</w:t>
            </w:r>
          </w:p>
          <w:p w14:paraId="2D5FB439" w14:textId="77777777" w:rsidR="007B6E17" w:rsidRDefault="005C1924">
            <w:pPr>
              <w:spacing w:after="0"/>
              <w:ind w:left="420"/>
              <w:jc w:val="left"/>
              <w:rPr>
                <w:rFonts w:eastAsia="SimSun"/>
              </w:rPr>
            </w:pPr>
            <w:r>
              <w:rPr>
                <w:rFonts w:eastAsia="SimSun"/>
              </w:rPr>
              <w:t>Reported by companies: vivo</w:t>
            </w:r>
          </w:p>
          <w:p w14:paraId="2D5FB43A" w14:textId="77777777" w:rsidR="007B6E17" w:rsidRDefault="005C1924">
            <w:pPr>
              <w:spacing w:after="0"/>
              <w:ind w:left="420"/>
              <w:jc w:val="left"/>
              <w:rPr>
                <w:rFonts w:eastAsia="SimSun"/>
                <w:lang w:eastAsia="zh-CN"/>
              </w:rPr>
            </w:pPr>
            <w:r>
              <w:rPr>
                <w:rFonts w:eastAsia="SimSun"/>
                <w:lang w:eastAsia="zh-CN"/>
              </w:rPr>
              <w:t>Other specific order</w:t>
            </w:r>
            <w:r>
              <w:rPr>
                <w:rFonts w:eastAsia="SimSun" w:hint="eastAsia"/>
                <w:lang w:eastAsia="zh-CN"/>
              </w:rPr>
              <w:t xml:space="preserve"> than natural order</w:t>
            </w:r>
            <w:r>
              <w:rPr>
                <w:rFonts w:eastAsia="SimSun"/>
                <w:lang w:eastAsia="zh-CN"/>
              </w:rPr>
              <w:t>: OPPO</w:t>
            </w:r>
          </w:p>
          <w:p w14:paraId="2D5FB43B" w14:textId="77777777" w:rsidR="007B6E17" w:rsidRDefault="005C1924">
            <w:pPr>
              <w:spacing w:after="0"/>
              <w:ind w:left="420"/>
              <w:jc w:val="left"/>
              <w:rPr>
                <w:rFonts w:eastAsia="SimSun"/>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SimSun"/>
          <w:color w:val="000000"/>
          <w:lang w:val="en-US" w:eastAsia="zh-CN"/>
        </w:rPr>
      </w:pPr>
      <w:r>
        <w:rPr>
          <w:rFonts w:eastAsia="SimSun" w:hint="eastAsia"/>
          <w:color w:val="000000"/>
          <w:lang w:val="en-US" w:eastAsia="zh-CN"/>
        </w:rPr>
        <w:t xml:space="preserve">For the evaluation of </w:t>
      </w:r>
      <w:r>
        <w:rPr>
          <w:rFonts w:eastAsia="SimSun"/>
          <w:color w:val="000000"/>
          <w:lang w:val="en-US" w:eastAsia="zh-CN"/>
        </w:rPr>
        <w:t xml:space="preserve">LDPC code design, </w:t>
      </w:r>
      <w:r>
        <w:rPr>
          <w:rFonts w:eastAsia="SimSun" w:hint="eastAsia"/>
          <w:color w:val="000000"/>
          <w:lang w:val="en-US" w:eastAsia="zh-CN"/>
        </w:rPr>
        <w:t xml:space="preserve">the suggested </w:t>
      </w:r>
      <w:r>
        <w:rPr>
          <w:rFonts w:eastAsia="SimSun"/>
          <w:color w:val="000000"/>
          <w:lang w:val="en-US" w:eastAsia="zh-CN"/>
        </w:rPr>
        <w:t xml:space="preserve">evaluation </w:t>
      </w:r>
      <w:r>
        <w:rPr>
          <w:rFonts w:eastAsia="SimSun"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TableGrid"/>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c>
          <w:tcPr>
            <w:tcW w:w="3821" w:type="dxa"/>
          </w:tcPr>
          <w:p w14:paraId="2D5FB448" w14:textId="77777777" w:rsidR="007B6E17" w:rsidRDefault="005C1924">
            <w:pPr>
              <w:spacing w:after="0"/>
              <w:jc w:val="left"/>
              <w:rPr>
                <w:rFonts w:eastAsia="DengXian"/>
                <w:bCs/>
                <w:lang w:val="en-US" w:eastAsia="zh-CN"/>
              </w:rPr>
            </w:pPr>
            <w:r>
              <w:rPr>
                <w:rFonts w:eastAsia="DengXian"/>
                <w:bCs/>
                <w:lang w:val="en-US" w:eastAsia="zh-CN"/>
              </w:rPr>
              <w:t>Similar to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t>Modulation</w:t>
            </w:r>
          </w:p>
        </w:tc>
        <w:tc>
          <w:tcPr>
            <w:tcW w:w="3684" w:type="dxa"/>
            <w:vAlign w:val="center"/>
          </w:tcPr>
          <w:p w14:paraId="2D5FB44B"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4C"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DengXian"/>
                <w:bCs/>
                <w:lang w:val="en-US" w:eastAsia="zh-CN"/>
              </w:rPr>
            </w:pPr>
            <w:r>
              <w:rPr>
                <w:rFonts w:eastAsia="DengXian"/>
                <w:bCs/>
                <w:lang w:val="en-US" w:eastAsia="zh-CN"/>
              </w:rPr>
              <w:t>Similar to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SimSun"/>
                <w:lang w:val="en-US" w:eastAsia="zh-CN"/>
              </w:rPr>
            </w:pPr>
            <w:r>
              <w:rPr>
                <w:rFonts w:eastAsia="SimSun"/>
                <w:lang w:val="en-US" w:eastAsia="zh-CN"/>
              </w:rPr>
              <w:t>Target BLER</w:t>
            </w:r>
          </w:p>
        </w:tc>
        <w:tc>
          <w:tcPr>
            <w:tcW w:w="3684" w:type="dxa"/>
            <w:vAlign w:val="center"/>
          </w:tcPr>
          <w:p w14:paraId="2D5FB458"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5E" w14:textId="77777777" w:rsidR="007B6E17" w:rsidRDefault="005C1924">
            <w:pPr>
              <w:spacing w:after="0"/>
              <w:jc w:val="left"/>
              <w:rPr>
                <w:rFonts w:eastAsia="DengXian"/>
                <w:bCs/>
                <w:lang w:val="it-IT" w:eastAsia="zh-CN"/>
              </w:rPr>
            </w:pPr>
            <w:r>
              <w:rPr>
                <w:rFonts w:eastAsia="SimSun"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SimSun"/>
          <w:color w:val="000000"/>
          <w:lang w:val="en-US" w:eastAsia="zh-CN"/>
        </w:rPr>
      </w:pPr>
      <w:r>
        <w:rPr>
          <w:rFonts w:eastAsia="SimSun" w:hint="eastAsia"/>
          <w:color w:val="000000"/>
          <w:lang w:val="en-US" w:eastAsia="zh-CN"/>
        </w:rPr>
        <w:lastRenderedPageBreak/>
        <w:t>For the evaluation evaluations of data channel coding scheme, FL has the following proposal.</w:t>
      </w:r>
    </w:p>
    <w:p w14:paraId="2D5FB469" w14:textId="77777777" w:rsidR="007B6E17" w:rsidRDefault="005C1924">
      <w:pPr>
        <w:pStyle w:val="Heading4"/>
        <w:spacing w:after="156"/>
        <w:ind w:leftChars="0" w:left="0" w:firstLine="0"/>
        <w:jc w:val="left"/>
        <w:rPr>
          <w:b/>
          <w:bCs/>
          <w:lang w:eastAsia="zh-CN"/>
        </w:rPr>
      </w:pPr>
      <w:r>
        <w:rPr>
          <w:b/>
          <w:bCs/>
          <w:lang w:eastAsia="zh-CN"/>
        </w:rPr>
        <w:t>Discussion</w:t>
      </w:r>
    </w:p>
    <w:p w14:paraId="2D5FB46A" w14:textId="77777777" w:rsidR="007B6E17" w:rsidRDefault="005C1924">
      <w:pPr>
        <w:pStyle w:val="Heading5"/>
        <w:jc w:val="left"/>
        <w:rPr>
          <w:sz w:val="22"/>
          <w:szCs w:val="22"/>
          <w:lang w:eastAsia="zh-CN"/>
        </w:rPr>
      </w:pPr>
      <w:r>
        <w:rPr>
          <w:sz w:val="22"/>
          <w:szCs w:val="22"/>
          <w:lang w:eastAsia="zh-CN"/>
        </w:rPr>
        <w:t>Round 1</w:t>
      </w:r>
    </w:p>
    <w:p w14:paraId="2D5FB46B" w14:textId="77777777" w:rsidR="007B6E17" w:rsidRDefault="005C1924">
      <w:pPr>
        <w:pStyle w:val="Heading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data</w:t>
      </w:r>
      <w:r>
        <w:rPr>
          <w:rFonts w:eastAsia="SimSun"/>
          <w:b/>
          <w:lang w:val="en-US" w:eastAsia="zh-CN"/>
        </w:rPr>
        <w:t xml:space="preserve"> channel coding </w:t>
      </w:r>
      <w:r>
        <w:rPr>
          <w:rFonts w:eastAsiaTheme="minorEastAsia" w:hint="eastAsia"/>
          <w:b/>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t>Channel</w:t>
            </w:r>
          </w:p>
        </w:tc>
        <w:tc>
          <w:tcPr>
            <w:tcW w:w="5385" w:type="dxa"/>
            <w:vAlign w:val="center"/>
          </w:tcPr>
          <w:p w14:paraId="2D5FB471" w14:textId="77777777" w:rsidR="007B6E17" w:rsidRDefault="005C1924">
            <w:pPr>
              <w:spacing w:after="0"/>
              <w:jc w:val="left"/>
              <w:rPr>
                <w:rFonts w:eastAsia="SimSun"/>
                <w:color w:val="000000" w:themeColor="text1"/>
                <w:lang w:val="en-US" w:eastAsia="zh-CN"/>
              </w:rPr>
            </w:pPr>
            <w:r>
              <w:rPr>
                <w:rFonts w:eastAsia="DengXian"/>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D5FB475" w14:textId="77777777" w:rsidR="007B6E17" w:rsidRDefault="005C1924">
            <w:pPr>
              <w:spacing w:after="0"/>
              <w:jc w:val="left"/>
              <w:rPr>
                <w:rFonts w:eastAsia="DengXian"/>
                <w:bCs/>
                <w:lang w:val="en-US" w:eastAsia="zh-CN"/>
              </w:rPr>
            </w:pPr>
            <w:r>
              <w:rPr>
                <w:rFonts w:eastAsia="SimSun"/>
                <w:color w:val="000000"/>
                <w:lang w:val="en-US" w:eastAsia="zh-CN"/>
              </w:rPr>
              <w:t>Other modulation order</w:t>
            </w:r>
            <w:r>
              <w:rPr>
                <w:rFonts w:eastAsia="SimSun" w:hint="eastAsia"/>
                <w:color w:val="000000"/>
                <w:lang w:val="en-US" w:eastAsia="zh-CN"/>
              </w:rPr>
              <w:t>s,</w:t>
            </w:r>
            <w:r>
              <w:rPr>
                <w:rFonts w:eastAsia="SimSun"/>
                <w:color w:val="000000"/>
                <w:lang w:val="en-US" w:eastAsia="zh-CN"/>
              </w:rPr>
              <w:t xml:space="preserve"> such as 16QAM, 64QAM, 256QAM</w:t>
            </w:r>
            <w:r>
              <w:rPr>
                <w:rFonts w:eastAsia="SimSun" w:hint="eastAsia"/>
                <w:color w:val="000000"/>
                <w:lang w:val="en-US" w:eastAsia="zh-CN"/>
              </w:rPr>
              <w:t>, 1024QAM,</w:t>
            </w:r>
            <w:r>
              <w:rPr>
                <w:rFonts w:eastAsia="SimSun"/>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SimSun"/>
                <w:lang w:val="en-US" w:eastAsia="zh-CN"/>
              </w:rPr>
            </w:pPr>
            <w:r>
              <w:rPr>
                <w:rFonts w:eastAsia="SimSun"/>
                <w:lang w:val="en-US" w:eastAsia="zh-CN"/>
              </w:rPr>
              <w:t>Target BLER</w:t>
            </w:r>
          </w:p>
        </w:tc>
        <w:tc>
          <w:tcPr>
            <w:tcW w:w="5385" w:type="dxa"/>
            <w:vAlign w:val="center"/>
          </w:tcPr>
          <w:p w14:paraId="2D5FB47E" w14:textId="77777777" w:rsidR="007B6E17" w:rsidRDefault="005C1924">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DengXian"/>
                <w:bCs/>
                <w:lang w:val="it-IT" w:eastAsia="zh-CN"/>
              </w:rPr>
            </w:pPr>
            <w:r>
              <w:rPr>
                <w:rFonts w:eastAsia="DengXian"/>
                <w:bCs/>
                <w:lang w:val="it-IT" w:eastAsia="zh-CN"/>
              </w:rPr>
              <w:t>Iteration times: 2~20</w:t>
            </w:r>
          </w:p>
          <w:p w14:paraId="2D5FB483" w14:textId="77777777" w:rsidR="007B6E17" w:rsidRDefault="005C1924">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target BLER, before agreeing on the detailed values, I think we need to differentiate the CB/TB level target firstly.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48F" w14:textId="73170642"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w:t>
            </w:r>
            <w:r w:rsidR="007704D2">
              <w:rPr>
                <w:rFonts w:eastAsiaTheme="minorEastAsia" w:hint="eastAsia"/>
                <w:kern w:val="2"/>
                <w:lang w:val="en-US" w:eastAsia="zh-CN"/>
              </w:rPr>
              <w:t>c</w:t>
            </w:r>
            <w:r>
              <w:rPr>
                <w:rFonts w:eastAsiaTheme="minorEastAsia"/>
                <w:kern w:val="2"/>
                <w:lang w:val="en-US" w:eastAsia="zh-CN"/>
              </w:rPr>
              <w:t xml:space="preserve">ode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49F" w14:textId="77777777" w:rsidR="007B6E17" w:rsidRDefault="005C1924">
            <w:pPr>
              <w:pStyle w:val="ListParagraph"/>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4DB78398" w:rsidR="007B6E17" w:rsidRDefault="005C1924">
            <w:pPr>
              <w:pStyle w:val="ListParagraph"/>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OK.</w:t>
            </w:r>
            <w:r w:rsidR="001601CC">
              <w:rPr>
                <w:rFonts w:eastAsiaTheme="minorEastAsia" w:hint="eastAsia"/>
                <w:kern w:val="2"/>
                <w:lang w:val="en-US" w:eastAsia="zh-CN"/>
              </w:rPr>
              <w:t xml:space="preserve"> </w:t>
            </w:r>
            <w:r>
              <w:rPr>
                <w:rFonts w:eastAsiaTheme="minorEastAsia" w:hint="eastAsia"/>
                <w:kern w:val="2"/>
                <w:lang w:val="en-US" w:eastAsia="zh-CN"/>
              </w:rPr>
              <w:t>W</w:t>
            </w:r>
            <w:r>
              <w:rPr>
                <w:rFonts w:eastAsiaTheme="minorEastAsia"/>
                <w:kern w:val="2"/>
                <w:lang w:val="en-US" w:eastAsia="zh-CN"/>
              </w:rPr>
              <w:t>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 xml:space="preserve">were also used for channel coding </w:t>
            </w:r>
            <w:r>
              <w:rPr>
                <w:rFonts w:eastAsiaTheme="minorEastAsia"/>
                <w:kern w:val="2"/>
                <w:lang w:val="en-US" w:eastAsia="zh-CN"/>
              </w:rPr>
              <w:lastRenderedPageBreak/>
              <w:t>evaluation in 5G discussions</w:t>
            </w:r>
            <w:r>
              <w:rPr>
                <w:rFonts w:eastAsiaTheme="minorEastAsia" w:hint="eastAsia"/>
                <w:kern w:val="2"/>
                <w:lang w:val="en-US" w:eastAsia="zh-CN"/>
              </w:rPr>
              <w:t>. Considering the current situation, we are okay to up to company report the code rate.</w:t>
            </w:r>
          </w:p>
          <w:p w14:paraId="2D5FB4A1" w14:textId="77777777" w:rsidR="007B6E17" w:rsidRDefault="005C1924">
            <w:pPr>
              <w:pStyle w:val="ListParagraph"/>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Besides, moderate transport block sizes (including e.g., 1000, 2000, 4000, 8448) should be also considered in order to evaluate the BG designs under different scenarios. Considering the current situation, we are okay to up to company report the transport block size.</w:t>
            </w:r>
          </w:p>
          <w:p w14:paraId="2D5FB4A2" w14:textId="77777777" w:rsidR="007B6E17" w:rsidRDefault="005C1924">
            <w:pPr>
              <w:adjustRightInd w:val="0"/>
              <w:spacing w:after="50" w:line="240" w:lineRule="auto"/>
              <w:jc w:val="left"/>
              <w:rPr>
                <w:rFonts w:eastAsia="SimSun"/>
                <w:lang w:val="en-US" w:eastAsia="zh-CN"/>
              </w:rPr>
            </w:pPr>
            <w:r>
              <w:rPr>
                <w:rFonts w:eastAsia="SimSun"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2F4871" w:rsidRDefault="006E52F9" w:rsidP="006E52F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lastRenderedPageBreak/>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Lower code rate </w:t>
            </w:r>
            <w:r>
              <w:rPr>
                <w:rFonts w:eastAsia="Malgun Gothic"/>
                <w:kern w:val="2"/>
                <w:lang w:val="en-US" w:eastAsia="ko-KR"/>
              </w:rPr>
              <w:t xml:space="preserve">(e.g., &lt; 2/3) </w:t>
            </w:r>
            <w:r>
              <w:rPr>
                <w:rFonts w:eastAsia="Malgun Gothic" w:hint="eastAsia"/>
                <w:kern w:val="2"/>
                <w:lang w:val="en-US" w:eastAsia="ko-KR"/>
              </w:rPr>
              <w:t>does</w:t>
            </w:r>
            <w:r>
              <w:rPr>
                <w:rFonts w:eastAsia="Malgun Gothic"/>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Pr="002F4871" w:rsidRDefault="007E2419" w:rsidP="007E241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ListParagraph"/>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Layerd BP</w:t>
            </w:r>
          </w:p>
          <w:p w14:paraId="7B4422C1" w14:textId="030C33BA"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BatangChe" w:eastAsia="Malgun Gothic" w:hAnsi="BatangChe" w:cs="BatangChe"/>
                <w:b/>
                <w:bCs/>
                <w:kern w:val="2"/>
                <w:lang w:val="en-US" w:eastAsia="ko-KR"/>
              </w:rPr>
            </w:pPr>
            <w:r w:rsidRPr="00AB6A03">
              <w:rPr>
                <w:rFonts w:eastAsia="Malgun Gothic" w:hint="eastAsia"/>
                <w:b/>
                <w:bCs/>
                <w:kern w:val="2"/>
                <w:lang w:val="en-US" w:eastAsia="ko-KR"/>
              </w:rPr>
              <w:t>E</w:t>
            </w:r>
            <w:r w:rsidRPr="00AB6A03">
              <w:rPr>
                <w:rFonts w:eastAsia="Malgun Gothic"/>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Malgun Gothic" w:hint="eastAsia"/>
                <w:kern w:val="2"/>
                <w:lang w:val="en-US" w:eastAsia="ko-KR"/>
              </w:rPr>
              <w:t>P</w:t>
            </w:r>
            <w:r w:rsidRPr="00AB6A03">
              <w:rPr>
                <w:rFonts w:eastAsia="Malgun Gothic"/>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r w:rsidR="00BC7CAA" w14:paraId="2ACCB3E8" w14:textId="77777777">
        <w:trPr>
          <w:jc w:val="center"/>
        </w:trPr>
        <w:tc>
          <w:tcPr>
            <w:tcW w:w="1838" w:type="dxa"/>
            <w:shd w:val="clear" w:color="auto" w:fill="FFFFFF" w:themeFill="background1"/>
          </w:tcPr>
          <w:p w14:paraId="1123944C" w14:textId="606A44BE" w:rsidR="00BC7CAA" w:rsidRPr="00AB6A03"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67DC1C84"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at least setting associated with high </w:t>
            </w:r>
            <w:proofErr w:type="spellStart"/>
            <w:r>
              <w:rPr>
                <w:rFonts w:eastAsiaTheme="minorEastAsia"/>
                <w:kern w:val="2"/>
                <w:lang w:val="en-US" w:eastAsia="zh-CN"/>
              </w:rPr>
              <w:t>Tput</w:t>
            </w:r>
            <w:proofErr w:type="spellEnd"/>
            <w:r>
              <w:rPr>
                <w:rFonts w:eastAsiaTheme="minorEastAsia"/>
                <w:kern w:val="2"/>
                <w:lang w:val="en-US" w:eastAsia="zh-CN"/>
              </w:rPr>
              <w:t xml:space="preserve"> should be considered and other setting can be deprioritized. For example, code rate&gt;=2/3 should be evaluated and other rates should be deprioritized.</w:t>
            </w:r>
          </w:p>
          <w:p w14:paraId="023ED896" w14:textId="77777777" w:rsidR="00BC7CAA" w:rsidRDefault="00BC7CAA" w:rsidP="00BC7CAA">
            <w:pPr>
              <w:adjustRightInd w:val="0"/>
              <w:spacing w:after="50" w:line="240" w:lineRule="auto"/>
              <w:jc w:val="left"/>
              <w:rPr>
                <w:rFonts w:eastAsiaTheme="minorEastAsia"/>
                <w:kern w:val="2"/>
                <w:lang w:val="en-US" w:eastAsia="zh-CN"/>
              </w:rPr>
            </w:pPr>
          </w:p>
          <w:p w14:paraId="4007A3CC"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iteration number, we suggest to agree on proposal 3.2-1 first before we evaluate low iterations. As for the iteration number, at least 20 should be considered. Smaller values should be practical values and need some further discussion. For example, in our </w:t>
            </w:r>
            <w:proofErr w:type="spellStart"/>
            <w:r>
              <w:rPr>
                <w:rFonts w:eastAsiaTheme="minorEastAsia"/>
                <w:kern w:val="2"/>
                <w:lang w:val="en-US" w:eastAsia="zh-CN"/>
              </w:rPr>
              <w:t>Tdoc</w:t>
            </w:r>
            <w:proofErr w:type="spellEnd"/>
            <w:r>
              <w:rPr>
                <w:rFonts w:eastAsiaTheme="minorEastAsia"/>
                <w:kern w:val="2"/>
                <w:lang w:val="en-US" w:eastAsia="zh-CN"/>
              </w:rPr>
              <w:t xml:space="preserve">, we provide an example on lowing MCS27 iterations to 5 lead to 3 iteration </w:t>
            </w:r>
            <w:proofErr w:type="gramStart"/>
            <w:r>
              <w:rPr>
                <w:rFonts w:eastAsiaTheme="minorEastAsia"/>
                <w:kern w:val="2"/>
                <w:lang w:val="en-US" w:eastAsia="zh-CN"/>
              </w:rPr>
              <w:t>margin</w:t>
            </w:r>
            <w:proofErr w:type="gramEnd"/>
            <w:r>
              <w:rPr>
                <w:rFonts w:eastAsiaTheme="minorEastAsia"/>
                <w:kern w:val="2"/>
                <w:lang w:val="en-US" w:eastAsia="zh-CN"/>
              </w:rPr>
              <w:t xml:space="preserve"> to MCS20 if MCS20 is configured in the same BW due to larger decoding cycles/latency are needed for decoding a lower code rate CB.  </w:t>
            </w:r>
          </w:p>
          <w:p w14:paraId="00239086" w14:textId="77777777" w:rsidR="00BC7CAA" w:rsidRDefault="00BC7CAA" w:rsidP="00BC7CAA">
            <w:pPr>
              <w:adjustRightInd w:val="0"/>
              <w:spacing w:after="50" w:line="240" w:lineRule="auto"/>
              <w:jc w:val="left"/>
              <w:rPr>
                <w:rFonts w:eastAsiaTheme="minorEastAsia"/>
                <w:kern w:val="2"/>
                <w:lang w:val="en-US" w:eastAsia="zh-CN"/>
              </w:rPr>
            </w:pPr>
            <w:r>
              <w:rPr>
                <w:noProof/>
              </w:rPr>
              <w:drawing>
                <wp:inline distT="0" distB="0" distL="0" distR="0" wp14:anchorId="73923B48" wp14:editId="4BF93CBB">
                  <wp:extent cx="4466166" cy="19539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5421" cy="1957997"/>
                          </a:xfrm>
                          <a:prstGeom prst="rect">
                            <a:avLst/>
                          </a:prstGeom>
                          <a:noFill/>
                          <a:ln>
                            <a:noFill/>
                          </a:ln>
                        </pic:spPr>
                      </pic:pic>
                    </a:graphicData>
                  </a:graphic>
                </wp:inline>
              </w:drawing>
            </w:r>
            <w:r>
              <w:rPr>
                <w:rFonts w:eastAsiaTheme="minorEastAsia"/>
                <w:kern w:val="2"/>
                <w:lang w:val="en-US" w:eastAsia="zh-CN"/>
              </w:rPr>
              <w:t xml:space="preserve"> </w:t>
            </w:r>
          </w:p>
          <w:p w14:paraId="6F6C0CC4" w14:textId="77777777" w:rsidR="00BC7CAA" w:rsidRDefault="00BC7CAA" w:rsidP="00BC7CAA">
            <w:pPr>
              <w:adjustRightInd w:val="0"/>
              <w:spacing w:after="50" w:line="240" w:lineRule="auto"/>
              <w:jc w:val="left"/>
              <w:rPr>
                <w:rFonts w:eastAsiaTheme="minorEastAsia"/>
                <w:kern w:val="2"/>
                <w:lang w:val="en-US" w:eastAsia="zh-CN"/>
              </w:rPr>
            </w:pPr>
          </w:p>
          <w:p w14:paraId="1CFCD6E4" w14:textId="1F329BDD" w:rsidR="00BC7CAA" w:rsidRPr="00AB6A03" w:rsidRDefault="00BC7CAA" w:rsidP="00BC7CAA">
            <w:pPr>
              <w:adjustRightInd w:val="0"/>
              <w:spacing w:after="50" w:line="240" w:lineRule="auto"/>
              <w:jc w:val="left"/>
              <w:rPr>
                <w:rFonts w:eastAsia="Malgun Gothic"/>
                <w:kern w:val="2"/>
                <w:lang w:val="en-US" w:eastAsia="ko-KR"/>
              </w:rPr>
            </w:pPr>
            <w:r>
              <w:rPr>
                <w:rFonts w:eastAsiaTheme="minorEastAsia"/>
                <w:kern w:val="2"/>
                <w:lang w:val="en-US" w:eastAsia="zh-CN"/>
              </w:rPr>
              <w:t>Regarding the decoding order, each design might have a suitable order and we suggest to be reported by company instead of mandating the reverse order for all design proposals.</w:t>
            </w:r>
          </w:p>
        </w:tc>
      </w:tr>
      <w:tr w:rsidR="001F3582" w14:paraId="40A31FBD" w14:textId="77777777">
        <w:trPr>
          <w:jc w:val="center"/>
        </w:trPr>
        <w:tc>
          <w:tcPr>
            <w:tcW w:w="1838" w:type="dxa"/>
            <w:shd w:val="clear" w:color="auto" w:fill="FFFFFF" w:themeFill="background1"/>
          </w:tcPr>
          <w:p w14:paraId="1B9524A9" w14:textId="6EF33287"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317228E" w14:textId="77777777" w:rsidR="001F3582" w:rsidRDefault="001F3582" w:rsidP="001F3582">
            <w:pPr>
              <w:adjustRightInd w:val="0"/>
              <w:spacing w:after="50" w:line="240" w:lineRule="auto"/>
              <w:jc w:val="left"/>
              <w:rPr>
                <w:rFonts w:eastAsia="Malgun Gothic"/>
                <w:kern w:val="2"/>
                <w:lang w:eastAsia="ko-KR"/>
              </w:rPr>
            </w:pPr>
            <w:r w:rsidRPr="0062520C">
              <w:rPr>
                <w:rFonts w:eastAsia="Malgun Gothic"/>
                <w:kern w:val="2"/>
                <w:lang w:eastAsia="ko-KR"/>
              </w:rPr>
              <w:t>All items are acceptable except for the</w:t>
            </w:r>
            <w:r>
              <w:rPr>
                <w:rFonts w:eastAsia="Malgun Gothic" w:hint="eastAsia"/>
                <w:kern w:val="2"/>
                <w:lang w:eastAsia="ko-KR"/>
              </w:rPr>
              <w:t xml:space="preserve"> </w:t>
            </w:r>
            <w:r>
              <w:rPr>
                <w:rFonts w:eastAsia="Malgun Gothic"/>
                <w:kern w:val="2"/>
                <w:lang w:eastAsia="ko-KR"/>
              </w:rPr>
              <w:t>‘</w:t>
            </w:r>
            <w:r>
              <w:rPr>
                <w:rFonts w:eastAsia="Malgun Gothic" w:hint="eastAsia"/>
                <w:kern w:val="2"/>
                <w:lang w:eastAsia="ko-KR"/>
              </w:rPr>
              <w:t>modulation order</w:t>
            </w:r>
            <w:r>
              <w:rPr>
                <w:rFonts w:eastAsia="Malgun Gothic"/>
                <w:kern w:val="2"/>
                <w:lang w:eastAsia="ko-KR"/>
              </w:rPr>
              <w:t>’</w:t>
            </w:r>
            <w:r>
              <w:rPr>
                <w:rFonts w:eastAsia="Malgun Gothic" w:hint="eastAsia"/>
                <w:kern w:val="2"/>
                <w:lang w:eastAsia="ko-KR"/>
              </w:rPr>
              <w:t>.</w:t>
            </w:r>
            <w:r w:rsidRPr="0062520C">
              <w:rPr>
                <w:rFonts w:eastAsia="Malgun Gothic"/>
                <w:kern w:val="2"/>
                <w:lang w:eastAsia="ko-KR"/>
              </w:rPr>
              <w:t xml:space="preserve"> </w:t>
            </w:r>
          </w:p>
          <w:p w14:paraId="43AC3612" w14:textId="59959E7D" w:rsidR="001F3582" w:rsidRDefault="001F3582" w:rsidP="001F3582">
            <w:pPr>
              <w:adjustRightInd w:val="0"/>
              <w:spacing w:after="50" w:line="240" w:lineRule="auto"/>
              <w:jc w:val="left"/>
              <w:rPr>
                <w:rFonts w:eastAsiaTheme="minorEastAsia"/>
                <w:kern w:val="2"/>
                <w:lang w:val="en-US" w:eastAsia="zh-CN"/>
              </w:rPr>
            </w:pPr>
            <w:r>
              <w:rPr>
                <w:rFonts w:eastAsia="Malgun Gothic" w:hint="eastAsia"/>
                <w:kern w:val="2"/>
                <w:lang w:eastAsia="ko-KR"/>
              </w:rPr>
              <w:lastRenderedPageBreak/>
              <w:t>Since high throughput is a major motivation for the study of LDPC coding enhancements, 256QAM, a common modulation order for such scenario, should be included as baseline as well.</w:t>
            </w:r>
          </w:p>
        </w:tc>
      </w:tr>
      <w:tr w:rsidR="00081EC6" w:rsidRPr="00070F6E" w14:paraId="03CD0A85" w14:textId="77777777" w:rsidTr="00081EC6">
        <w:tblPrEx>
          <w:jc w:val="left"/>
        </w:tblPrEx>
        <w:tc>
          <w:tcPr>
            <w:tcW w:w="1838" w:type="dxa"/>
          </w:tcPr>
          <w:p w14:paraId="603C2E3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FC68B9C"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For different motivations, the evaluation assumption may be different. Considering the current agreements achieved, we can firstly focus on the link level simulation for the study of LDPC extension for higher throughput.</w:t>
            </w:r>
          </w:p>
          <w:p w14:paraId="7EE6DB60"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Layered</w:t>
            </w:r>
            <w:r>
              <w:rPr>
                <w:rFonts w:eastAsiaTheme="minorEastAsia"/>
                <w:kern w:val="2"/>
                <w:lang w:val="en-US" w:eastAsia="zh-CN"/>
              </w:rPr>
              <w:t xml:space="preserve"> min-sum are the more typical algorithm used in field. Therefore, layered min-sum should be assumed for evaluation;</w:t>
            </w:r>
          </w:p>
          <w:p w14:paraId="797AEDE1"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It should be clarified the Target BLER is TB BLER or CB BLER. In our understanding, it should be CB BLER.</w:t>
            </w:r>
          </w:p>
          <w:p w14:paraId="7C04C240" w14:textId="77777777" w:rsidR="00081EC6" w:rsidRDefault="00081EC6" w:rsidP="00081EC6">
            <w:pPr>
              <w:pStyle w:val="ListParagraph"/>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We support </w:t>
            </w:r>
            <w:r>
              <w:rPr>
                <w:rFonts w:eastAsiaTheme="minorEastAsia" w:hint="eastAsia"/>
                <w:kern w:val="2"/>
                <w:lang w:val="en-US" w:eastAsia="zh-CN"/>
              </w:rPr>
              <w:t xml:space="preserve">both </w:t>
            </w:r>
            <w:r>
              <w:rPr>
                <w:rFonts w:eastAsiaTheme="minorEastAsia"/>
                <w:kern w:val="2"/>
                <w:lang w:val="en-US" w:eastAsia="zh-CN"/>
              </w:rPr>
              <w:t xml:space="preserve">QPSK </w:t>
            </w:r>
            <w:r>
              <w:rPr>
                <w:rFonts w:eastAsiaTheme="minorEastAsia" w:hint="eastAsia"/>
                <w:kern w:val="2"/>
                <w:lang w:val="en-US" w:eastAsia="zh-CN"/>
              </w:rPr>
              <w:t>and MCS table are</w:t>
            </w:r>
            <w:r>
              <w:rPr>
                <w:rFonts w:eastAsiaTheme="minorEastAsia"/>
                <w:kern w:val="2"/>
                <w:lang w:val="en-US" w:eastAsia="zh-CN"/>
              </w:rPr>
              <w:t xml:space="preserve"> used as the baseline</w:t>
            </w:r>
            <w:r>
              <w:rPr>
                <w:rFonts w:eastAsiaTheme="minorEastAsia" w:hint="eastAsia"/>
                <w:kern w:val="2"/>
                <w:lang w:val="en-US" w:eastAsia="zh-CN"/>
              </w:rPr>
              <w:t>s</w:t>
            </w:r>
            <w:r>
              <w:rPr>
                <w:rFonts w:eastAsiaTheme="minorEastAsia"/>
                <w:kern w:val="2"/>
                <w:lang w:val="en-US" w:eastAsia="zh-CN"/>
              </w:rPr>
              <w:t xml:space="preserve"> for evaluation. </w:t>
            </w:r>
            <w:r>
              <w:rPr>
                <w:rFonts w:eastAsiaTheme="minorEastAsia" w:hint="eastAsia"/>
                <w:kern w:val="2"/>
                <w:lang w:val="en-US" w:eastAsia="zh-CN"/>
              </w:rPr>
              <w:t>High throughput scenarios are often associated to higher code rates and higher-order modulation. As a first step</w:t>
            </w:r>
            <w:r>
              <w:rPr>
                <w:rFonts w:eastAsiaTheme="minorEastAsia"/>
                <w:kern w:val="2"/>
                <w:lang w:val="en-US" w:eastAsia="zh-CN"/>
              </w:rPr>
              <w:t>, we suggest to simulate NR MCS table for simplicity and it is easier for companies to compare results for LDPC extension for higher throughput.</w:t>
            </w:r>
          </w:p>
          <w:p w14:paraId="5D9D18A5" w14:textId="77777777" w:rsidR="00081EC6" w:rsidRDefault="00081EC6" w:rsidP="00074347">
            <w:pPr>
              <w:adjustRightInd w:val="0"/>
              <w:spacing w:after="50" w:line="240" w:lineRule="auto"/>
              <w:jc w:val="left"/>
              <w:rPr>
                <w:rFonts w:eastAsiaTheme="minorEastAsia"/>
                <w:kern w:val="2"/>
                <w:lang w:val="en-US" w:eastAsia="zh-CN"/>
              </w:rPr>
            </w:pPr>
          </w:p>
          <w:p w14:paraId="6EC7547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Considering the above aspects, a revision is suggested:</w:t>
            </w:r>
          </w:p>
          <w:p w14:paraId="70007A53" w14:textId="77777777" w:rsidR="00081EC6" w:rsidRDefault="00081EC6" w:rsidP="00074347">
            <w:pPr>
              <w:spacing w:after="0"/>
              <w:jc w:val="left"/>
              <w:rPr>
                <w:rFonts w:eastAsiaTheme="minorEastAsia"/>
                <w:lang w:val="en-US" w:eastAsia="zh-CN"/>
              </w:rPr>
            </w:pP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w:t>
            </w:r>
            <w:r>
              <w:rPr>
                <w:rFonts w:eastAsia="SimSun"/>
                <w:b/>
                <w:lang w:val="en-US" w:eastAsia="zh-CN"/>
              </w:rPr>
              <w:t xml:space="preserve">LDPC </w:t>
            </w:r>
            <w:r w:rsidRPr="00070F6E">
              <w:rPr>
                <w:rFonts w:eastAsia="SimSun"/>
                <w:b/>
                <w:color w:val="7030A0"/>
                <w:lang w:val="en-US" w:eastAsia="zh-CN"/>
              </w:rPr>
              <w:t>extension</w:t>
            </w:r>
            <w:r>
              <w:rPr>
                <w:rFonts w:eastAsia="SimSun"/>
                <w:b/>
                <w:color w:val="7030A0"/>
                <w:lang w:val="en-US" w:eastAsia="zh-CN"/>
              </w:rPr>
              <w:t xml:space="preserve"> for higher throughput than 5G</w:t>
            </w:r>
            <w:r w:rsidRPr="00070F6E">
              <w:rPr>
                <w:rFonts w:eastAsia="SimSun" w:hint="eastAsia"/>
                <w:b/>
                <w:strike/>
                <w:color w:val="7030A0"/>
                <w:lang w:val="en-US" w:eastAsia="zh-CN"/>
              </w:rPr>
              <w:t>data</w:t>
            </w:r>
            <w:r w:rsidRPr="00070F6E">
              <w:rPr>
                <w:rFonts w:eastAsia="SimSun"/>
                <w:b/>
                <w:strike/>
                <w:color w:val="7030A0"/>
                <w:lang w:val="en-US" w:eastAsia="zh-CN"/>
              </w:rPr>
              <w:t xml:space="preserve"> channel coding </w:t>
            </w:r>
            <w:r w:rsidRPr="00070F6E">
              <w:rPr>
                <w:rFonts w:eastAsiaTheme="minorEastAsia" w:hint="eastAsia"/>
                <w:b/>
                <w:strike/>
                <w:color w:val="7030A0"/>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ayout w:type="fixed"/>
              <w:tblLook w:val="04A0" w:firstRow="1" w:lastRow="0" w:firstColumn="1" w:lastColumn="0" w:noHBand="0" w:noVBand="1"/>
            </w:tblPr>
            <w:tblGrid>
              <w:gridCol w:w="2123"/>
              <w:gridCol w:w="5385"/>
            </w:tblGrid>
            <w:tr w:rsidR="00081EC6" w14:paraId="3AF7EF6F" w14:textId="77777777" w:rsidTr="00074347">
              <w:trPr>
                <w:jc w:val="center"/>
              </w:trPr>
              <w:tc>
                <w:tcPr>
                  <w:tcW w:w="2123" w:type="dxa"/>
                  <w:vAlign w:val="center"/>
                </w:tcPr>
                <w:p w14:paraId="5D61B05F" w14:textId="77777777" w:rsidR="00081EC6" w:rsidRDefault="00081EC6" w:rsidP="00074347">
                  <w:pPr>
                    <w:spacing w:after="0"/>
                    <w:jc w:val="left"/>
                    <w:rPr>
                      <w:bCs/>
                      <w:color w:val="000000" w:themeColor="text1"/>
                    </w:rPr>
                  </w:pPr>
                  <w:r>
                    <w:rPr>
                      <w:bCs/>
                      <w:color w:val="000000"/>
                    </w:rPr>
                    <w:t>Parameters</w:t>
                  </w:r>
                </w:p>
              </w:tc>
              <w:tc>
                <w:tcPr>
                  <w:tcW w:w="5385" w:type="dxa"/>
                  <w:vAlign w:val="center"/>
                </w:tcPr>
                <w:p w14:paraId="07B80DD9" w14:textId="77777777" w:rsidR="00081EC6" w:rsidRDefault="00081EC6" w:rsidP="00074347">
                  <w:pPr>
                    <w:spacing w:after="0"/>
                    <w:jc w:val="left"/>
                    <w:rPr>
                      <w:bCs/>
                      <w:color w:val="000000" w:themeColor="text1"/>
                    </w:rPr>
                  </w:pPr>
                  <w:r>
                    <w:rPr>
                      <w:bCs/>
                      <w:color w:val="000000"/>
                    </w:rPr>
                    <w:t>Values or assumptions</w:t>
                  </w:r>
                </w:p>
              </w:tc>
            </w:tr>
            <w:tr w:rsidR="00081EC6" w14:paraId="7733D512" w14:textId="77777777" w:rsidTr="00074347">
              <w:trPr>
                <w:jc w:val="center"/>
              </w:trPr>
              <w:tc>
                <w:tcPr>
                  <w:tcW w:w="2123" w:type="dxa"/>
                  <w:vAlign w:val="center"/>
                </w:tcPr>
                <w:p w14:paraId="54A9589A" w14:textId="77777777" w:rsidR="00081EC6" w:rsidRDefault="00081EC6" w:rsidP="00074347">
                  <w:pPr>
                    <w:spacing w:after="0"/>
                    <w:jc w:val="left"/>
                    <w:rPr>
                      <w:color w:val="000000" w:themeColor="text1"/>
                    </w:rPr>
                  </w:pPr>
                  <w:r>
                    <w:rPr>
                      <w:color w:val="000000"/>
                    </w:rPr>
                    <w:t>Channel</w:t>
                  </w:r>
                </w:p>
              </w:tc>
              <w:tc>
                <w:tcPr>
                  <w:tcW w:w="5385" w:type="dxa"/>
                  <w:vAlign w:val="center"/>
                </w:tcPr>
                <w:p w14:paraId="7FB8FFA2" w14:textId="77777777" w:rsidR="00081EC6" w:rsidRDefault="00081EC6" w:rsidP="00074347">
                  <w:pPr>
                    <w:spacing w:after="0"/>
                    <w:jc w:val="left"/>
                    <w:rPr>
                      <w:rFonts w:eastAsia="SimSun"/>
                      <w:color w:val="000000" w:themeColor="text1"/>
                      <w:lang w:val="en-US" w:eastAsia="zh-CN"/>
                    </w:rPr>
                  </w:pPr>
                  <w:r>
                    <w:rPr>
                      <w:rFonts w:eastAsia="DengXian"/>
                      <w:bCs/>
                      <w:lang w:val="en-US" w:eastAsia="zh-CN"/>
                    </w:rPr>
                    <w:t>AWGN</w:t>
                  </w:r>
                </w:p>
              </w:tc>
            </w:tr>
            <w:tr w:rsidR="00081EC6" w14:paraId="55E5E5BC" w14:textId="77777777" w:rsidTr="00074347">
              <w:trPr>
                <w:jc w:val="center"/>
              </w:trPr>
              <w:tc>
                <w:tcPr>
                  <w:tcW w:w="2123" w:type="dxa"/>
                  <w:vAlign w:val="center"/>
                </w:tcPr>
                <w:p w14:paraId="1A82110C" w14:textId="77777777" w:rsidR="00081EC6" w:rsidRDefault="00081EC6" w:rsidP="00074347">
                  <w:pPr>
                    <w:spacing w:after="0"/>
                    <w:jc w:val="left"/>
                    <w:rPr>
                      <w:color w:val="000000" w:themeColor="text1"/>
                    </w:rPr>
                  </w:pPr>
                  <w:r>
                    <w:rPr>
                      <w:color w:val="000000"/>
                    </w:rPr>
                    <w:t>Modulation</w:t>
                  </w:r>
                </w:p>
              </w:tc>
              <w:tc>
                <w:tcPr>
                  <w:tcW w:w="5385" w:type="dxa"/>
                  <w:vAlign w:val="center"/>
                </w:tcPr>
                <w:p w14:paraId="0AD4B66E" w14:textId="77777777" w:rsidR="00081EC6" w:rsidRDefault="00081EC6" w:rsidP="00074347">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1D674EDD" w14:textId="77777777" w:rsidR="00081EC6" w:rsidRPr="00194B2E" w:rsidRDefault="00081EC6" w:rsidP="00074347">
                  <w:pPr>
                    <w:spacing w:after="0"/>
                    <w:jc w:val="left"/>
                    <w:rPr>
                      <w:rFonts w:eastAsia="SimSun"/>
                      <w:color w:val="7030A0"/>
                      <w:lang w:val="en-US" w:eastAsia="zh-CN"/>
                    </w:rPr>
                  </w:pPr>
                  <w:r w:rsidRPr="00194B2E">
                    <w:rPr>
                      <w:rFonts w:eastAsia="SimSun" w:hint="eastAsia"/>
                      <w:color w:val="7030A0"/>
                      <w:lang w:val="en-US" w:eastAsia="zh-CN"/>
                    </w:rPr>
                    <w:t>MCS table (baseline)</w:t>
                  </w:r>
                </w:p>
                <w:p w14:paraId="1F4930E8" w14:textId="77777777" w:rsidR="00081EC6" w:rsidRPr="00070F6E" w:rsidRDefault="00081EC6" w:rsidP="00074347">
                  <w:pPr>
                    <w:spacing w:after="0"/>
                    <w:jc w:val="left"/>
                    <w:rPr>
                      <w:rFonts w:eastAsia="DengXian"/>
                      <w:bCs/>
                      <w:lang w:val="en-US" w:eastAsia="zh-CN"/>
                    </w:rPr>
                  </w:pPr>
                  <w:r w:rsidRPr="00070F6E">
                    <w:rPr>
                      <w:rFonts w:eastAsia="SimSun"/>
                      <w:lang w:val="en-US" w:eastAsia="zh-CN"/>
                    </w:rPr>
                    <w:t>Other modulation order</w:t>
                  </w:r>
                  <w:r w:rsidRPr="00070F6E">
                    <w:rPr>
                      <w:rFonts w:eastAsia="SimSun" w:hint="eastAsia"/>
                      <w:lang w:val="en-US" w:eastAsia="zh-CN"/>
                    </w:rPr>
                    <w:t>s,</w:t>
                  </w:r>
                  <w:r w:rsidRPr="00070F6E">
                    <w:rPr>
                      <w:rFonts w:eastAsia="SimSun"/>
                      <w:lang w:val="en-US" w:eastAsia="zh-CN"/>
                    </w:rPr>
                    <w:t xml:space="preserve"> such as 16QAM, 64QAM, 256QAM</w:t>
                  </w:r>
                  <w:r w:rsidRPr="00070F6E">
                    <w:rPr>
                      <w:rFonts w:eastAsia="SimSun" w:hint="eastAsia"/>
                      <w:lang w:val="en-US" w:eastAsia="zh-CN"/>
                    </w:rPr>
                    <w:t>, 1024QAM,</w:t>
                  </w:r>
                  <w:r w:rsidRPr="00070F6E">
                    <w:rPr>
                      <w:rFonts w:eastAsia="SimSun"/>
                      <w:lang w:val="en-US" w:eastAsia="zh-CN"/>
                    </w:rPr>
                    <w:t xml:space="preserve"> can be also reported</w:t>
                  </w:r>
                  <w:r>
                    <w:rPr>
                      <w:rFonts w:eastAsia="SimSun"/>
                      <w:lang w:val="en-US" w:eastAsia="zh-CN"/>
                    </w:rPr>
                    <w:t xml:space="preserve"> </w:t>
                  </w:r>
                  <w:r w:rsidRPr="00070F6E">
                    <w:rPr>
                      <w:rFonts w:eastAsia="SimSun"/>
                      <w:color w:val="7030A0"/>
                      <w:lang w:val="en-US" w:eastAsia="zh-CN"/>
                    </w:rPr>
                    <w:t>if NR MCS table is used</w:t>
                  </w:r>
                  <w:r>
                    <w:rPr>
                      <w:rFonts w:eastAsia="SimSun"/>
                      <w:color w:val="7030A0"/>
                      <w:lang w:val="en-US" w:eastAsia="zh-CN"/>
                    </w:rPr>
                    <w:t xml:space="preserve"> to determine modulation order and coding rate</w:t>
                  </w:r>
                  <w:r w:rsidRPr="00070F6E">
                    <w:rPr>
                      <w:rFonts w:eastAsia="SimSun"/>
                      <w:lang w:val="en-US" w:eastAsia="zh-CN"/>
                    </w:rPr>
                    <w:t>.</w:t>
                  </w:r>
                </w:p>
              </w:tc>
            </w:tr>
            <w:tr w:rsidR="00081EC6" w14:paraId="17949ADD" w14:textId="77777777" w:rsidTr="00074347">
              <w:trPr>
                <w:jc w:val="center"/>
              </w:trPr>
              <w:tc>
                <w:tcPr>
                  <w:tcW w:w="2123" w:type="dxa"/>
                  <w:vAlign w:val="center"/>
                </w:tcPr>
                <w:p w14:paraId="6FAB32A3" w14:textId="77777777" w:rsidR="00081EC6" w:rsidRDefault="00081EC6" w:rsidP="00074347">
                  <w:pPr>
                    <w:spacing w:after="0"/>
                    <w:jc w:val="left"/>
                    <w:rPr>
                      <w:color w:val="000000" w:themeColor="text1"/>
                    </w:rPr>
                  </w:pPr>
                  <w:r>
                    <w:rPr>
                      <w:color w:val="000000"/>
                    </w:rPr>
                    <w:t>Code rate</w:t>
                  </w:r>
                </w:p>
              </w:tc>
              <w:tc>
                <w:tcPr>
                  <w:tcW w:w="5385" w:type="dxa"/>
                  <w:vAlign w:val="center"/>
                </w:tcPr>
                <w:p w14:paraId="15C29326" w14:textId="77777777" w:rsidR="00081EC6" w:rsidRDefault="00081EC6" w:rsidP="00074347">
                  <w:pPr>
                    <w:tabs>
                      <w:tab w:val="left" w:pos="840"/>
                    </w:tabs>
                    <w:spacing w:after="0"/>
                    <w:jc w:val="left"/>
                    <w:rPr>
                      <w:color w:val="7030A0"/>
                    </w:rPr>
                  </w:pPr>
                  <w:r>
                    <w:rPr>
                      <w:color w:val="000000"/>
                    </w:rPr>
                    <w:t>Reported by company</w:t>
                  </w:r>
                  <w:r w:rsidRPr="00070F6E">
                    <w:rPr>
                      <w:color w:val="7030A0"/>
                    </w:rPr>
                    <w:t xml:space="preserve"> </w:t>
                  </w:r>
                  <w:r>
                    <w:rPr>
                      <w:color w:val="7030A0"/>
                    </w:rPr>
                    <w:t>if</w:t>
                  </w:r>
                  <w:r w:rsidRPr="00070F6E">
                    <w:rPr>
                      <w:color w:val="7030A0"/>
                    </w:rPr>
                    <w:t xml:space="preserve"> QPSK</w:t>
                  </w:r>
                  <w:r>
                    <w:rPr>
                      <w:color w:val="7030A0"/>
                    </w:rPr>
                    <w:t xml:space="preserve"> is simulated;</w:t>
                  </w:r>
                </w:p>
                <w:p w14:paraId="6493DD10" w14:textId="77777777" w:rsidR="00081EC6" w:rsidRPr="00070F6E" w:rsidRDefault="00081EC6" w:rsidP="00074347">
                  <w:pPr>
                    <w:tabs>
                      <w:tab w:val="left" w:pos="840"/>
                    </w:tabs>
                    <w:spacing w:after="0"/>
                    <w:jc w:val="left"/>
                    <w:rPr>
                      <w:rFonts w:eastAsiaTheme="minorEastAsia"/>
                      <w:color w:val="7030A0"/>
                      <w:lang w:eastAsia="zh-CN"/>
                    </w:rPr>
                  </w:pPr>
                  <w:r>
                    <w:rPr>
                      <w:rFonts w:eastAsiaTheme="minorEastAsia"/>
                      <w:color w:val="7030A0"/>
                      <w:lang w:eastAsia="zh-CN"/>
                    </w:rPr>
                    <w:t>Or determined by NR MCS table with modulation order</w:t>
                  </w:r>
                </w:p>
              </w:tc>
            </w:tr>
            <w:tr w:rsidR="00081EC6" w14:paraId="6DEB8022" w14:textId="77777777" w:rsidTr="00074347">
              <w:trPr>
                <w:jc w:val="center"/>
              </w:trPr>
              <w:tc>
                <w:tcPr>
                  <w:tcW w:w="2123" w:type="dxa"/>
                  <w:vAlign w:val="center"/>
                </w:tcPr>
                <w:p w14:paraId="3B05C0EA" w14:textId="77777777" w:rsidR="00081EC6" w:rsidRDefault="00081EC6" w:rsidP="00074347">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66C6A66D" w14:textId="77777777" w:rsidR="00081EC6" w:rsidRDefault="00081EC6" w:rsidP="00074347">
                  <w:pPr>
                    <w:spacing w:after="0"/>
                    <w:jc w:val="left"/>
                    <w:rPr>
                      <w:rFonts w:eastAsiaTheme="minorEastAsia"/>
                      <w:i/>
                      <w:kern w:val="24"/>
                      <w:lang w:eastAsia="zh-CN"/>
                    </w:rPr>
                  </w:pPr>
                  <w:r>
                    <w:rPr>
                      <w:color w:val="000000"/>
                    </w:rPr>
                    <w:t>Reported by company</w:t>
                  </w:r>
                </w:p>
              </w:tc>
            </w:tr>
            <w:tr w:rsidR="00081EC6" w14:paraId="0FD735E8" w14:textId="77777777" w:rsidTr="00074347">
              <w:trPr>
                <w:jc w:val="center"/>
              </w:trPr>
              <w:tc>
                <w:tcPr>
                  <w:tcW w:w="2123" w:type="dxa"/>
                  <w:vAlign w:val="center"/>
                </w:tcPr>
                <w:p w14:paraId="7E9F7EB3" w14:textId="77777777" w:rsidR="00081EC6" w:rsidRDefault="00081EC6" w:rsidP="00074347">
                  <w:pPr>
                    <w:spacing w:after="0"/>
                    <w:jc w:val="left"/>
                    <w:rPr>
                      <w:rFonts w:eastAsia="SimSun"/>
                      <w:lang w:val="en-US" w:eastAsia="zh-CN"/>
                    </w:rPr>
                  </w:pPr>
                  <w:r>
                    <w:rPr>
                      <w:rFonts w:eastAsia="SimSun"/>
                      <w:lang w:val="en-US" w:eastAsia="zh-CN"/>
                    </w:rPr>
                    <w:t xml:space="preserve">Target </w:t>
                  </w:r>
                  <w:r w:rsidRPr="00FC0DD8">
                    <w:rPr>
                      <w:rFonts w:eastAsia="SimSun"/>
                      <w:color w:val="7030A0"/>
                      <w:lang w:val="en-US" w:eastAsia="zh-CN"/>
                    </w:rPr>
                    <w:t xml:space="preserve">CB </w:t>
                  </w:r>
                  <w:r>
                    <w:rPr>
                      <w:rFonts w:eastAsia="SimSun"/>
                      <w:lang w:val="en-US" w:eastAsia="zh-CN"/>
                    </w:rPr>
                    <w:t>BLER</w:t>
                  </w:r>
                </w:p>
              </w:tc>
              <w:tc>
                <w:tcPr>
                  <w:tcW w:w="5385" w:type="dxa"/>
                  <w:vAlign w:val="center"/>
                </w:tcPr>
                <w:p w14:paraId="47CC9E06" w14:textId="77777777" w:rsidR="00081EC6" w:rsidRDefault="00081EC6" w:rsidP="00074347">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081EC6" w14:paraId="188B3BCD" w14:textId="77777777" w:rsidTr="00074347">
              <w:trPr>
                <w:jc w:val="center"/>
              </w:trPr>
              <w:tc>
                <w:tcPr>
                  <w:tcW w:w="2123" w:type="dxa"/>
                  <w:vAlign w:val="center"/>
                </w:tcPr>
                <w:p w14:paraId="4E3BC412" w14:textId="77777777" w:rsidR="00081EC6" w:rsidRDefault="00081EC6" w:rsidP="00074347">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5DDC89E" w14:textId="77777777" w:rsidR="00081EC6" w:rsidRDefault="00081EC6" w:rsidP="00074347">
                  <w:pPr>
                    <w:spacing w:after="0"/>
                    <w:jc w:val="left"/>
                    <w:rPr>
                      <w:rFonts w:eastAsia="DengXian"/>
                      <w:bCs/>
                      <w:lang w:val="it-IT" w:eastAsia="zh-CN"/>
                    </w:rPr>
                  </w:pPr>
                  <w:r>
                    <w:rPr>
                      <w:rFonts w:eastAsiaTheme="minorEastAsia"/>
                      <w:color w:val="000000"/>
                      <w:lang w:val="it-IT" w:eastAsia="zh-CN"/>
                    </w:rPr>
                    <w:t>Layer</w:t>
                  </w:r>
                  <w:r>
                    <w:rPr>
                      <w:color w:val="000000"/>
                      <w:lang w:val="it-IT"/>
                    </w:rPr>
                    <w:t xml:space="preserve">ed </w:t>
                  </w:r>
                  <w:r w:rsidRPr="00FC0DD8">
                    <w:rPr>
                      <w:strike/>
                      <w:color w:val="7030A0"/>
                      <w:lang w:val="it-IT"/>
                    </w:rPr>
                    <w:t>B</w:t>
                  </w:r>
                  <w:r>
                    <w:rPr>
                      <w:strike/>
                      <w:color w:val="7030A0"/>
                      <w:lang w:val="it-IT"/>
                    </w:rPr>
                    <w:t>P</w:t>
                  </w:r>
                  <w:r w:rsidRPr="00FC0DD8">
                    <w:rPr>
                      <w:color w:val="7030A0"/>
                      <w:lang w:val="it-IT"/>
                    </w:rPr>
                    <w:t>min-sum</w:t>
                  </w:r>
                </w:p>
                <w:p w14:paraId="08664CB0" w14:textId="77777777" w:rsidR="00081EC6" w:rsidRDefault="00081EC6" w:rsidP="00074347">
                  <w:pPr>
                    <w:spacing w:after="0"/>
                    <w:jc w:val="left"/>
                    <w:rPr>
                      <w:rFonts w:eastAsia="DengXian"/>
                      <w:bCs/>
                      <w:lang w:val="it-IT" w:eastAsia="zh-CN"/>
                    </w:rPr>
                  </w:pPr>
                  <w:r>
                    <w:rPr>
                      <w:rFonts w:eastAsia="DengXian"/>
                      <w:bCs/>
                      <w:lang w:val="it-IT" w:eastAsia="zh-CN"/>
                    </w:rPr>
                    <w:t>Iteration times: 2~20</w:t>
                  </w:r>
                </w:p>
                <w:p w14:paraId="5798B601" w14:textId="77777777" w:rsidR="00081EC6" w:rsidRDefault="00081EC6" w:rsidP="00074347">
                  <w:pPr>
                    <w:spacing w:after="0"/>
                    <w:jc w:val="left"/>
                    <w:rPr>
                      <w:rFonts w:eastAsia="SimSun"/>
                      <w:color w:val="000000"/>
                      <w:lang w:val="en-US" w:eastAsia="zh-CN"/>
                    </w:rPr>
                  </w:pPr>
                  <w:r>
                    <w:rPr>
                      <w:rFonts w:eastAsia="SimSun" w:hint="eastAsia"/>
                      <w:color w:val="000000"/>
                      <w:lang w:val="en-US" w:eastAsia="zh-CN"/>
                    </w:rPr>
                    <w:t>Decoding order:</w:t>
                  </w:r>
                  <w:r>
                    <w:rPr>
                      <w:color w:val="000000"/>
                      <w:sz w:val="21"/>
                      <w:szCs w:val="21"/>
                    </w:rPr>
                    <w:t xml:space="preserve"> reversed order</w:t>
                  </w:r>
                </w:p>
              </w:tc>
            </w:tr>
          </w:tbl>
          <w:p w14:paraId="3081EF7B" w14:textId="77777777" w:rsidR="00081EC6" w:rsidRPr="00070F6E" w:rsidRDefault="00081EC6" w:rsidP="00074347">
            <w:pPr>
              <w:adjustRightInd w:val="0"/>
              <w:spacing w:after="50" w:line="240" w:lineRule="auto"/>
              <w:jc w:val="left"/>
              <w:rPr>
                <w:rFonts w:eastAsiaTheme="minorEastAsia"/>
                <w:kern w:val="2"/>
                <w:lang w:eastAsia="zh-CN"/>
              </w:rPr>
            </w:pPr>
          </w:p>
        </w:tc>
      </w:tr>
      <w:tr w:rsidR="008E0666" w:rsidRPr="00070F6E" w14:paraId="22B4C2E7" w14:textId="77777777" w:rsidTr="00081EC6">
        <w:tblPrEx>
          <w:jc w:val="left"/>
        </w:tblPrEx>
        <w:tc>
          <w:tcPr>
            <w:tcW w:w="1838" w:type="dxa"/>
          </w:tcPr>
          <w:p w14:paraId="37702E1C" w14:textId="1D8BD9DB"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19315CA9"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Similar to other companies’ comments, we need to clarify the 1e-4 BLER is CB BLER.</w:t>
            </w:r>
          </w:p>
          <w:p w14:paraId="15BC786B" w14:textId="77777777" w:rsidR="008E0666" w:rsidRDefault="008E0666" w:rsidP="008E0666">
            <w:pPr>
              <w:adjustRightInd w:val="0"/>
              <w:spacing w:after="50" w:line="240" w:lineRule="auto"/>
              <w:jc w:val="left"/>
              <w:rPr>
                <w:rFonts w:eastAsiaTheme="minorEastAsia"/>
                <w:kern w:val="2"/>
                <w:lang w:val="en-US" w:eastAsia="zh-CN"/>
              </w:rPr>
            </w:pPr>
          </w:p>
          <w:p w14:paraId="7A645D1C"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coding rate, modulation order, given the target use case as high throughput, we suggest to focus the evaluations on higher code rates (e.g., code rate &gt;=2/3) and higher order modulation (e.g., 256QAM and 1KQAM). In </w:t>
            </w:r>
            <w:proofErr w:type="gramStart"/>
            <w:r>
              <w:rPr>
                <w:rFonts w:eastAsiaTheme="minorEastAsia"/>
                <w:kern w:val="2"/>
                <w:lang w:val="en-US" w:eastAsia="zh-CN"/>
              </w:rPr>
              <w:t>this regards</w:t>
            </w:r>
            <w:proofErr w:type="gramEnd"/>
            <w:r>
              <w:rPr>
                <w:rFonts w:eastAsiaTheme="minorEastAsia"/>
                <w:kern w:val="2"/>
                <w:lang w:val="en-US" w:eastAsia="zh-CN"/>
              </w:rPr>
              <w:t xml:space="preserve">, we suggest to add at least 256QAM and 1KQAM to the baseline evaluation. </w:t>
            </w:r>
          </w:p>
          <w:p w14:paraId="7754FCDF" w14:textId="77777777" w:rsidR="008E0666" w:rsidRDefault="008E0666" w:rsidP="008E0666">
            <w:pPr>
              <w:adjustRightInd w:val="0"/>
              <w:spacing w:after="50" w:line="240" w:lineRule="auto"/>
              <w:jc w:val="left"/>
              <w:rPr>
                <w:rFonts w:eastAsiaTheme="minorEastAsia"/>
                <w:kern w:val="2"/>
                <w:lang w:val="en-US" w:eastAsia="zh-CN"/>
              </w:rPr>
            </w:pPr>
          </w:p>
          <w:p w14:paraId="1275E10A"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decoding order, we suggest companies that propose new LDPC design to report the decoding order associated with the proposed LDPC design. </w:t>
            </w:r>
          </w:p>
          <w:p w14:paraId="4F46F102" w14:textId="77777777" w:rsidR="008E0666" w:rsidRDefault="008E0666" w:rsidP="008E0666">
            <w:pPr>
              <w:adjustRightInd w:val="0"/>
              <w:spacing w:after="50" w:line="240" w:lineRule="auto"/>
              <w:jc w:val="left"/>
              <w:rPr>
                <w:rFonts w:eastAsiaTheme="minorEastAsia"/>
                <w:kern w:val="2"/>
                <w:lang w:val="en-US" w:eastAsia="zh-CN"/>
              </w:rPr>
            </w:pPr>
          </w:p>
          <w:p w14:paraId="6F98B24A"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For the decoder, we support using Layered BP for the evaluations. Different companies may have different implementations of the decoder algorithms, and may keep improving the decoding algorithms in the future (</w:t>
            </w:r>
            <w:proofErr w:type="spellStart"/>
            <w:r>
              <w:rPr>
                <w:rFonts w:eastAsiaTheme="minorEastAsia"/>
                <w:kern w:val="2"/>
                <w:lang w:val="en-US" w:eastAsia="zh-CN"/>
              </w:rPr>
              <w:t>e.g</w:t>
            </w:r>
            <w:proofErr w:type="spellEnd"/>
            <w:r>
              <w:rPr>
                <w:rFonts w:eastAsiaTheme="minorEastAsia"/>
                <w:kern w:val="2"/>
                <w:lang w:val="en-US" w:eastAsia="zh-CN"/>
              </w:rPr>
              <w:t xml:space="preserve">, to get better performance). Therefore, it may be reasonable to use a more optimistic decoder for performance evaluations, compared with using a suboptimal decoder. </w:t>
            </w:r>
          </w:p>
          <w:p w14:paraId="65A5BF9C" w14:textId="77777777" w:rsidR="008E0666" w:rsidRDefault="008E0666" w:rsidP="008E0666">
            <w:pPr>
              <w:pStyle w:val="ListParagraph"/>
              <w:adjustRightInd w:val="0"/>
              <w:spacing w:after="50" w:line="240" w:lineRule="auto"/>
              <w:ind w:left="360" w:firstLineChars="0" w:firstLine="0"/>
              <w:jc w:val="left"/>
              <w:rPr>
                <w:rFonts w:eastAsiaTheme="minorEastAsia"/>
                <w:kern w:val="2"/>
                <w:lang w:val="en-US" w:eastAsia="zh-CN"/>
              </w:rPr>
            </w:pPr>
          </w:p>
        </w:tc>
      </w:tr>
    </w:tbl>
    <w:p w14:paraId="2D5FB4A7" w14:textId="77777777" w:rsidR="007B6E17" w:rsidRDefault="007B6E17">
      <w:pPr>
        <w:jc w:val="left"/>
        <w:rPr>
          <w:rFonts w:eastAsiaTheme="minorEastAsia"/>
          <w:lang w:eastAsia="zh-CN"/>
        </w:rPr>
      </w:pPr>
    </w:p>
    <w:p w14:paraId="238F484B" w14:textId="2C934C49" w:rsidR="00F146F9" w:rsidRPr="00F146F9" w:rsidRDefault="00F146F9" w:rsidP="00F146F9">
      <w:pPr>
        <w:pStyle w:val="Heading5"/>
        <w:jc w:val="left"/>
        <w:rPr>
          <w:rFonts w:eastAsiaTheme="minorEastAsia"/>
          <w:sz w:val="22"/>
          <w:szCs w:val="22"/>
          <w:lang w:eastAsia="zh-CN"/>
        </w:rPr>
      </w:pPr>
      <w:r>
        <w:rPr>
          <w:sz w:val="22"/>
          <w:szCs w:val="22"/>
          <w:lang w:eastAsia="zh-CN"/>
        </w:rPr>
        <w:t xml:space="preserve">Round </w:t>
      </w:r>
      <w:r>
        <w:rPr>
          <w:rFonts w:eastAsiaTheme="minorEastAsia" w:hint="eastAsia"/>
          <w:sz w:val="22"/>
          <w:szCs w:val="22"/>
          <w:lang w:eastAsia="zh-CN"/>
        </w:rPr>
        <w:t>2</w:t>
      </w:r>
    </w:p>
    <w:p w14:paraId="4AD51AAB" w14:textId="6D38AC32" w:rsidR="00F146F9" w:rsidRDefault="00F146F9" w:rsidP="00F146F9">
      <w:pPr>
        <w:pStyle w:val="Heading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2</w:t>
      </w:r>
    </w:p>
    <w:p w14:paraId="0178AE47" w14:textId="74AC3A82" w:rsidR="00F146F9" w:rsidRDefault="00F146F9" w:rsidP="00F146F9">
      <w:pPr>
        <w:rPr>
          <w:rFonts w:eastAsiaTheme="minorEastAsia"/>
          <w:lang w:eastAsia="zh-CN"/>
        </w:rPr>
      </w:pPr>
      <w:r>
        <w:rPr>
          <w:rFonts w:eastAsiaTheme="minorEastAsia"/>
          <w:lang w:eastAsia="zh-CN"/>
        </w:rPr>
        <w:lastRenderedPageBreak/>
        <w:t>S</w:t>
      </w:r>
      <w:r>
        <w:rPr>
          <w:rFonts w:eastAsiaTheme="minorEastAsia" w:hint="eastAsia"/>
          <w:lang w:eastAsia="zh-CN"/>
        </w:rPr>
        <w:t>ummary of first round of email discussion</w:t>
      </w:r>
      <w:r w:rsidR="00D92C3F">
        <w:rPr>
          <w:rFonts w:eastAsiaTheme="minorEastAsia" w:hint="eastAsia"/>
          <w:lang w:eastAsia="zh-CN"/>
        </w:rPr>
        <w:t xml:space="preserve"> is as follows.</w:t>
      </w:r>
    </w:p>
    <w:tbl>
      <w:tblPr>
        <w:tblStyle w:val="TableGrid"/>
        <w:tblW w:w="9628" w:type="dxa"/>
        <w:jc w:val="center"/>
        <w:tblLook w:val="04A0" w:firstRow="1" w:lastRow="0" w:firstColumn="1" w:lastColumn="0" w:noHBand="0" w:noVBand="1"/>
      </w:tblPr>
      <w:tblGrid>
        <w:gridCol w:w="1271"/>
        <w:gridCol w:w="3686"/>
        <w:gridCol w:w="4671"/>
      </w:tblGrid>
      <w:tr w:rsidR="008E0666" w:rsidRPr="00FC44A0" w14:paraId="15FE53CA" w14:textId="77777777" w:rsidTr="00496475">
        <w:trPr>
          <w:jc w:val="center"/>
        </w:trPr>
        <w:tc>
          <w:tcPr>
            <w:tcW w:w="1271" w:type="dxa"/>
            <w:vAlign w:val="center"/>
          </w:tcPr>
          <w:p w14:paraId="210C5C35" w14:textId="77777777" w:rsidR="008E0666" w:rsidRPr="00FC44A0" w:rsidRDefault="008E0666" w:rsidP="00496475">
            <w:pPr>
              <w:spacing w:after="0"/>
              <w:jc w:val="left"/>
              <w:rPr>
                <w:bCs/>
                <w:color w:val="000000" w:themeColor="text1"/>
              </w:rPr>
            </w:pPr>
            <w:r w:rsidRPr="00FC44A0">
              <w:rPr>
                <w:bCs/>
                <w:color w:val="000000"/>
              </w:rPr>
              <w:t>Parameters</w:t>
            </w:r>
          </w:p>
        </w:tc>
        <w:tc>
          <w:tcPr>
            <w:tcW w:w="3686" w:type="dxa"/>
            <w:vAlign w:val="center"/>
          </w:tcPr>
          <w:p w14:paraId="723A12D3" w14:textId="77777777" w:rsidR="008E0666" w:rsidRPr="00FC44A0" w:rsidRDefault="008E0666" w:rsidP="00496475">
            <w:pPr>
              <w:spacing w:after="0"/>
              <w:jc w:val="left"/>
              <w:rPr>
                <w:bCs/>
                <w:color w:val="000000" w:themeColor="text1"/>
              </w:rPr>
            </w:pPr>
            <w:r w:rsidRPr="00FC44A0">
              <w:rPr>
                <w:bCs/>
                <w:color w:val="000000"/>
              </w:rPr>
              <w:t>Values or assumptions</w:t>
            </w:r>
          </w:p>
        </w:tc>
        <w:tc>
          <w:tcPr>
            <w:tcW w:w="4671" w:type="dxa"/>
          </w:tcPr>
          <w:p w14:paraId="38F123FC" w14:textId="77777777" w:rsidR="008E0666" w:rsidRPr="00FC44A0" w:rsidRDefault="008E0666" w:rsidP="0049647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8E0666" w:rsidRPr="00FC44A0" w14:paraId="39C44D92" w14:textId="77777777" w:rsidTr="00496475">
        <w:trPr>
          <w:jc w:val="center"/>
        </w:trPr>
        <w:tc>
          <w:tcPr>
            <w:tcW w:w="1271" w:type="dxa"/>
            <w:vAlign w:val="center"/>
          </w:tcPr>
          <w:p w14:paraId="58E12CAC" w14:textId="77777777" w:rsidR="008E0666" w:rsidRPr="00FC44A0" w:rsidRDefault="008E0666" w:rsidP="00496475">
            <w:pPr>
              <w:spacing w:after="0"/>
              <w:jc w:val="left"/>
              <w:rPr>
                <w:color w:val="000000" w:themeColor="text1"/>
              </w:rPr>
            </w:pPr>
            <w:r w:rsidRPr="00FC44A0">
              <w:rPr>
                <w:color w:val="000000"/>
              </w:rPr>
              <w:t>Channel</w:t>
            </w:r>
          </w:p>
        </w:tc>
        <w:tc>
          <w:tcPr>
            <w:tcW w:w="3686" w:type="dxa"/>
            <w:vAlign w:val="center"/>
          </w:tcPr>
          <w:p w14:paraId="517B967A" w14:textId="77777777" w:rsidR="008E0666" w:rsidRPr="00FC44A0" w:rsidRDefault="008E0666" w:rsidP="00496475">
            <w:pPr>
              <w:spacing w:after="0"/>
              <w:jc w:val="left"/>
              <w:rPr>
                <w:rFonts w:eastAsia="SimSun"/>
                <w:color w:val="000000" w:themeColor="text1"/>
                <w:lang w:val="en-US" w:eastAsia="zh-CN"/>
              </w:rPr>
            </w:pPr>
            <w:r w:rsidRPr="00FC44A0">
              <w:rPr>
                <w:rFonts w:eastAsia="DengXian"/>
                <w:bCs/>
                <w:lang w:val="en-US" w:eastAsia="zh-CN"/>
              </w:rPr>
              <w:t>AWGN</w:t>
            </w:r>
          </w:p>
        </w:tc>
        <w:tc>
          <w:tcPr>
            <w:tcW w:w="4671" w:type="dxa"/>
          </w:tcPr>
          <w:p w14:paraId="0D48B7EA" w14:textId="77777777" w:rsidR="008E0666" w:rsidRPr="00FC44A0" w:rsidRDefault="008E0666" w:rsidP="00496475">
            <w:pPr>
              <w:spacing w:after="0"/>
              <w:jc w:val="left"/>
              <w:rPr>
                <w:rFonts w:eastAsia="DengXian"/>
                <w:bCs/>
                <w:lang w:val="en-US" w:eastAsia="zh-CN"/>
              </w:rPr>
            </w:pPr>
          </w:p>
        </w:tc>
      </w:tr>
      <w:tr w:rsidR="008E0666" w:rsidRPr="00FC44A0" w14:paraId="723B1864" w14:textId="77777777" w:rsidTr="00496475">
        <w:trPr>
          <w:jc w:val="center"/>
        </w:trPr>
        <w:tc>
          <w:tcPr>
            <w:tcW w:w="1271" w:type="dxa"/>
            <w:vAlign w:val="center"/>
          </w:tcPr>
          <w:p w14:paraId="3AE0B168" w14:textId="77777777" w:rsidR="008E0666" w:rsidRPr="00FC44A0" w:rsidRDefault="008E0666" w:rsidP="00496475">
            <w:pPr>
              <w:spacing w:after="0"/>
              <w:jc w:val="left"/>
              <w:rPr>
                <w:color w:val="000000" w:themeColor="text1"/>
              </w:rPr>
            </w:pPr>
            <w:r w:rsidRPr="00FC44A0">
              <w:rPr>
                <w:color w:val="000000"/>
              </w:rPr>
              <w:t>Modulation</w:t>
            </w:r>
          </w:p>
        </w:tc>
        <w:tc>
          <w:tcPr>
            <w:tcW w:w="3686" w:type="dxa"/>
            <w:vAlign w:val="center"/>
          </w:tcPr>
          <w:p w14:paraId="5902B4AD" w14:textId="77777777" w:rsidR="008E0666" w:rsidRPr="00FC44A0" w:rsidRDefault="008E0666" w:rsidP="00496475">
            <w:pPr>
              <w:spacing w:after="0"/>
              <w:jc w:val="left"/>
              <w:rPr>
                <w:rFonts w:eastAsia="DengXian"/>
                <w:bCs/>
                <w:lang w:val="en-US" w:eastAsia="zh-CN"/>
              </w:rPr>
            </w:pPr>
            <w:r w:rsidRPr="00FC44A0">
              <w:rPr>
                <w:rFonts w:eastAsia="DengXian"/>
                <w:bCs/>
                <w:lang w:val="en-US" w:eastAsia="zh-CN"/>
              </w:rPr>
              <w:t xml:space="preserve">QPSK </w:t>
            </w:r>
            <w:r w:rsidRPr="00FC44A0">
              <w:rPr>
                <w:rFonts w:eastAsia="DengXian" w:hint="eastAsia"/>
                <w:bCs/>
                <w:lang w:val="en-US" w:eastAsia="zh-CN"/>
              </w:rPr>
              <w:t>(</w:t>
            </w:r>
            <w:r w:rsidRPr="00FC44A0">
              <w:rPr>
                <w:rFonts w:eastAsia="DengXian"/>
                <w:bCs/>
                <w:lang w:val="en-US" w:eastAsia="zh-CN"/>
              </w:rPr>
              <w:t>baseline)</w:t>
            </w:r>
          </w:p>
          <w:p w14:paraId="57DA3F24" w14:textId="77777777" w:rsidR="008E0666" w:rsidRPr="00FC44A0" w:rsidRDefault="008E0666" w:rsidP="00496475">
            <w:pPr>
              <w:spacing w:after="0"/>
              <w:jc w:val="left"/>
              <w:rPr>
                <w:rFonts w:eastAsia="DengXian"/>
                <w:bCs/>
                <w:lang w:val="en-US" w:eastAsia="zh-CN"/>
              </w:rPr>
            </w:pPr>
            <w:r w:rsidRPr="00FC44A0">
              <w:rPr>
                <w:rFonts w:eastAsia="SimSun"/>
                <w:color w:val="000000"/>
                <w:lang w:val="en-US" w:eastAsia="zh-CN"/>
              </w:rPr>
              <w:t>Other modulation order</w:t>
            </w:r>
            <w:r w:rsidRPr="00FC44A0">
              <w:rPr>
                <w:rFonts w:eastAsia="SimSun" w:hint="eastAsia"/>
                <w:color w:val="000000"/>
                <w:lang w:val="en-US" w:eastAsia="zh-CN"/>
              </w:rPr>
              <w:t>s,</w:t>
            </w:r>
            <w:r w:rsidRPr="00FC44A0">
              <w:rPr>
                <w:rFonts w:eastAsia="SimSun"/>
                <w:color w:val="000000"/>
                <w:lang w:val="en-US" w:eastAsia="zh-CN"/>
              </w:rPr>
              <w:t xml:space="preserve"> such as 16QAM, 64QAM, 256QAM</w:t>
            </w:r>
            <w:r w:rsidRPr="00FC44A0">
              <w:rPr>
                <w:rFonts w:eastAsia="SimSun" w:hint="eastAsia"/>
                <w:color w:val="000000"/>
                <w:lang w:val="en-US" w:eastAsia="zh-CN"/>
              </w:rPr>
              <w:t>, 1024QAM,</w:t>
            </w:r>
            <w:r w:rsidRPr="00FC44A0">
              <w:rPr>
                <w:rFonts w:eastAsia="SimSun"/>
                <w:color w:val="000000"/>
                <w:lang w:val="en-US" w:eastAsia="zh-CN"/>
              </w:rPr>
              <w:t xml:space="preserve"> can be also reported.</w:t>
            </w:r>
          </w:p>
        </w:tc>
        <w:tc>
          <w:tcPr>
            <w:tcW w:w="4671" w:type="dxa"/>
          </w:tcPr>
          <w:p w14:paraId="6AB5304D" w14:textId="77777777" w:rsidR="008E0666" w:rsidRDefault="008E0666" w:rsidP="00496475">
            <w:pPr>
              <w:spacing w:after="0"/>
              <w:jc w:val="left"/>
              <w:rPr>
                <w:rFonts w:eastAsia="DengXian"/>
                <w:bCs/>
                <w:lang w:val="en-US" w:eastAsia="zh-CN"/>
              </w:rPr>
            </w:pPr>
            <w:r w:rsidRPr="00FC44A0">
              <w:rPr>
                <w:rFonts w:eastAsia="DengXian"/>
                <w:bCs/>
                <w:lang w:val="en-US" w:eastAsia="zh-CN"/>
              </w:rPr>
              <w:t>H</w:t>
            </w:r>
            <w:r w:rsidRPr="00FC44A0">
              <w:rPr>
                <w:rFonts w:eastAsia="DengXian" w:hint="eastAsia"/>
                <w:bCs/>
                <w:lang w:val="en-US" w:eastAsia="zh-CN"/>
              </w:rPr>
              <w:t>igher modulation order: NTT DOCOMO, Samsung(256QAM)</w:t>
            </w:r>
            <w:r>
              <w:rPr>
                <w:rFonts w:eastAsia="DengXian" w:hint="eastAsia"/>
                <w:bCs/>
                <w:lang w:val="en-US" w:eastAsia="zh-CN"/>
              </w:rPr>
              <w:t>, Apple, Huawei, QC (256QAM, 1024QAM)</w:t>
            </w:r>
          </w:p>
          <w:p w14:paraId="440AED36" w14:textId="77777777" w:rsidR="008E0666" w:rsidRPr="00FC44A0" w:rsidRDefault="008E0666" w:rsidP="00496475">
            <w:pPr>
              <w:spacing w:after="0"/>
              <w:jc w:val="left"/>
              <w:rPr>
                <w:rFonts w:eastAsia="DengXian"/>
                <w:bCs/>
                <w:lang w:val="en-US" w:eastAsia="zh-CN"/>
              </w:rPr>
            </w:pPr>
            <w:r>
              <w:rPr>
                <w:rFonts w:eastAsia="DengXian" w:hint="eastAsia"/>
                <w:bCs/>
                <w:lang w:val="en-US" w:eastAsia="zh-CN"/>
              </w:rPr>
              <w:t>QPSK: Apple, Huawei</w:t>
            </w:r>
          </w:p>
        </w:tc>
      </w:tr>
      <w:tr w:rsidR="008E0666" w:rsidRPr="00FC44A0" w14:paraId="172B0668" w14:textId="77777777" w:rsidTr="00496475">
        <w:trPr>
          <w:jc w:val="center"/>
        </w:trPr>
        <w:tc>
          <w:tcPr>
            <w:tcW w:w="1271" w:type="dxa"/>
            <w:vAlign w:val="center"/>
          </w:tcPr>
          <w:p w14:paraId="6023A41F" w14:textId="77777777" w:rsidR="008E0666" w:rsidRPr="00FC44A0" w:rsidRDefault="008E0666" w:rsidP="00496475">
            <w:pPr>
              <w:spacing w:after="0"/>
              <w:jc w:val="left"/>
              <w:rPr>
                <w:color w:val="000000" w:themeColor="text1"/>
              </w:rPr>
            </w:pPr>
            <w:r w:rsidRPr="00FC44A0">
              <w:rPr>
                <w:color w:val="000000"/>
              </w:rPr>
              <w:t>Code rate</w:t>
            </w:r>
          </w:p>
        </w:tc>
        <w:tc>
          <w:tcPr>
            <w:tcW w:w="3686" w:type="dxa"/>
            <w:vAlign w:val="center"/>
          </w:tcPr>
          <w:p w14:paraId="525C1366" w14:textId="77777777" w:rsidR="008E0666" w:rsidRPr="00FC44A0" w:rsidRDefault="008E0666" w:rsidP="0049647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31611D9A" w14:textId="77777777" w:rsidR="008E0666" w:rsidRPr="00FC44A0" w:rsidRDefault="008E0666" w:rsidP="00496475">
            <w:pPr>
              <w:tabs>
                <w:tab w:val="left" w:pos="840"/>
              </w:tabs>
              <w:spacing w:after="0"/>
              <w:jc w:val="left"/>
              <w:rPr>
                <w:rFonts w:eastAsia="DengXian"/>
                <w:bCs/>
                <w:lang w:val="en-US" w:eastAsia="zh-CN"/>
              </w:rPr>
            </w:pPr>
            <w:r w:rsidRPr="00FC44A0">
              <w:rPr>
                <w:rFonts w:eastAsia="DengXian"/>
                <w:bCs/>
                <w:lang w:val="en-US" w:eastAsia="zh-CN"/>
              </w:rPr>
              <w:t>H</w:t>
            </w:r>
            <w:r w:rsidRPr="00FC44A0">
              <w:rPr>
                <w:rFonts w:eastAsia="DengXian"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DengXian" w:hint="eastAsia"/>
                <w:bCs/>
                <w:lang w:val="en-US" w:eastAsia="zh-CN"/>
              </w:rPr>
              <w:t>)</w:t>
            </w:r>
            <w:r>
              <w:rPr>
                <w:rFonts w:eastAsia="DengXian" w:hint="eastAsia"/>
                <w:bCs/>
                <w:lang w:val="en-US" w:eastAsia="zh-CN"/>
              </w:rPr>
              <w:t>, QC (&gt;2/3)</w:t>
            </w:r>
          </w:p>
          <w:p w14:paraId="75B965D9" w14:textId="77777777" w:rsidR="008E0666" w:rsidRDefault="008E0666" w:rsidP="0049647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64852BEB" w14:textId="77777777" w:rsidR="008E0666" w:rsidRDefault="008E0666" w:rsidP="0049647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63F2BA66" w14:textId="77777777" w:rsidR="008E0666" w:rsidRDefault="008E0666" w:rsidP="0049647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71E5C7B3" w14:textId="77777777" w:rsidR="008E0666" w:rsidRPr="00FC44A0" w:rsidRDefault="008E0666" w:rsidP="00496475">
            <w:pPr>
              <w:tabs>
                <w:tab w:val="left" w:pos="840"/>
              </w:tabs>
              <w:spacing w:after="0"/>
              <w:jc w:val="left"/>
              <w:rPr>
                <w:rFonts w:eastAsiaTheme="minorEastAsia"/>
                <w:color w:val="000000"/>
                <w:lang w:eastAsia="zh-CN"/>
              </w:rPr>
            </w:pPr>
            <w:r>
              <w:rPr>
                <w:rFonts w:eastAsiaTheme="minorEastAsia" w:hint="eastAsia"/>
                <w:color w:val="000000"/>
                <w:lang w:eastAsia="zh-CN"/>
              </w:rPr>
              <w:t>MCS table: Huawei</w:t>
            </w:r>
          </w:p>
        </w:tc>
      </w:tr>
      <w:tr w:rsidR="008E0666" w:rsidRPr="00FC44A0" w14:paraId="192E00E6" w14:textId="77777777" w:rsidTr="00496475">
        <w:trPr>
          <w:jc w:val="center"/>
        </w:trPr>
        <w:tc>
          <w:tcPr>
            <w:tcW w:w="1271" w:type="dxa"/>
            <w:vAlign w:val="center"/>
          </w:tcPr>
          <w:p w14:paraId="68A1784E" w14:textId="77777777" w:rsidR="008E0666" w:rsidRPr="00FC44A0" w:rsidRDefault="008E0666" w:rsidP="0049647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(bits w/o CRC)</w:t>
            </w:r>
          </w:p>
        </w:tc>
        <w:tc>
          <w:tcPr>
            <w:tcW w:w="3686" w:type="dxa"/>
            <w:vAlign w:val="center"/>
          </w:tcPr>
          <w:p w14:paraId="15912ED7" w14:textId="77777777" w:rsidR="008E0666" w:rsidRPr="00FC44A0" w:rsidRDefault="008E0666" w:rsidP="00496475">
            <w:pPr>
              <w:spacing w:after="0"/>
              <w:jc w:val="left"/>
              <w:rPr>
                <w:rFonts w:eastAsiaTheme="minorEastAsia"/>
                <w:i/>
                <w:kern w:val="24"/>
                <w:lang w:eastAsia="zh-CN"/>
              </w:rPr>
            </w:pPr>
            <w:r w:rsidRPr="00FC44A0">
              <w:rPr>
                <w:color w:val="000000"/>
              </w:rPr>
              <w:t>Reported by company</w:t>
            </w:r>
          </w:p>
        </w:tc>
        <w:tc>
          <w:tcPr>
            <w:tcW w:w="4671" w:type="dxa"/>
          </w:tcPr>
          <w:p w14:paraId="7DBEB429" w14:textId="77777777" w:rsidR="008E0666" w:rsidRDefault="008E0666" w:rsidP="0049647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181282BB" w14:textId="77777777" w:rsidR="008E0666" w:rsidRPr="00FC44A0" w:rsidRDefault="008E0666" w:rsidP="00496475">
            <w:pPr>
              <w:spacing w:after="0"/>
              <w:jc w:val="left"/>
              <w:rPr>
                <w:rFonts w:eastAsiaTheme="minorEastAsia"/>
                <w:color w:val="000000"/>
                <w:lang w:eastAsia="zh-CN"/>
              </w:rPr>
            </w:pPr>
            <w:r>
              <w:rPr>
                <w:rFonts w:eastAsiaTheme="minorEastAsia" w:hint="eastAsia"/>
                <w:color w:val="000000"/>
                <w:lang w:eastAsia="zh-CN"/>
              </w:rPr>
              <w:t>&gt;1k: ZTE</w:t>
            </w:r>
          </w:p>
        </w:tc>
      </w:tr>
      <w:tr w:rsidR="008E0666" w:rsidRPr="00FC44A0" w14:paraId="2339394E" w14:textId="77777777" w:rsidTr="00496475">
        <w:trPr>
          <w:jc w:val="center"/>
        </w:trPr>
        <w:tc>
          <w:tcPr>
            <w:tcW w:w="1271" w:type="dxa"/>
            <w:vAlign w:val="center"/>
          </w:tcPr>
          <w:p w14:paraId="14E53D8A" w14:textId="77777777" w:rsidR="008E0666" w:rsidRPr="00FC44A0" w:rsidRDefault="008E0666" w:rsidP="00496475">
            <w:pPr>
              <w:spacing w:after="0"/>
              <w:jc w:val="left"/>
              <w:rPr>
                <w:rFonts w:eastAsia="SimSun"/>
                <w:lang w:val="en-US" w:eastAsia="zh-CN"/>
              </w:rPr>
            </w:pPr>
            <w:r w:rsidRPr="00FC44A0">
              <w:rPr>
                <w:rFonts w:eastAsia="SimSun"/>
                <w:lang w:val="en-US" w:eastAsia="zh-CN"/>
              </w:rPr>
              <w:t>Target BLER</w:t>
            </w:r>
          </w:p>
        </w:tc>
        <w:tc>
          <w:tcPr>
            <w:tcW w:w="3686" w:type="dxa"/>
            <w:vAlign w:val="center"/>
          </w:tcPr>
          <w:p w14:paraId="3976A3A3" w14:textId="77777777" w:rsidR="008E0666" w:rsidRPr="00FC44A0" w:rsidRDefault="008E0666" w:rsidP="00496475">
            <w:pPr>
              <w:spacing w:after="0"/>
              <w:jc w:val="left"/>
              <w:rPr>
                <w:rFonts w:eastAsia="SimSun"/>
                <w:lang w:val="en-US" w:eastAsia="zh-CN"/>
              </w:rPr>
            </w:pPr>
            <w:r w:rsidRPr="00FC44A0">
              <w:rPr>
                <w:rFonts w:eastAsia="SimSun"/>
                <w:lang w:val="en-US" w:eastAsia="zh-CN"/>
              </w:rPr>
              <w:t>BLER=10</w:t>
            </w:r>
            <w:r w:rsidRPr="00FC44A0">
              <w:rPr>
                <w:rFonts w:eastAsia="SimSun"/>
                <w:vertAlign w:val="superscript"/>
                <w:lang w:val="en-US" w:eastAsia="zh-CN"/>
              </w:rPr>
              <w:t>-2</w:t>
            </w:r>
            <w:r w:rsidRPr="00FC44A0">
              <w:rPr>
                <w:rFonts w:eastAsia="SimSun"/>
                <w:lang w:val="en-US" w:eastAsia="zh-CN"/>
              </w:rPr>
              <w:t xml:space="preserve">, </w:t>
            </w:r>
            <w:r w:rsidRPr="00FC44A0">
              <w:rPr>
                <w:rFonts w:eastAsia="MS Mincho"/>
              </w:rPr>
              <w:t>10</w:t>
            </w:r>
            <w:r w:rsidRPr="00FC44A0">
              <w:rPr>
                <w:rFonts w:eastAsia="MS Mincho"/>
                <w:vertAlign w:val="superscript"/>
              </w:rPr>
              <w:t>-4</w:t>
            </w:r>
          </w:p>
        </w:tc>
        <w:tc>
          <w:tcPr>
            <w:tcW w:w="4671" w:type="dxa"/>
          </w:tcPr>
          <w:p w14:paraId="17706927" w14:textId="77777777" w:rsidR="008E0666" w:rsidRPr="00FC44A0" w:rsidRDefault="008E0666" w:rsidP="00496475">
            <w:pPr>
              <w:spacing w:after="0"/>
              <w:jc w:val="left"/>
              <w:rPr>
                <w:rFonts w:eastAsia="SimSun"/>
                <w:lang w:val="en-US" w:eastAsia="zh-CN"/>
              </w:rPr>
            </w:pPr>
            <w:r w:rsidRPr="00FC44A0">
              <w:rPr>
                <w:rFonts w:eastAsia="SimSun"/>
                <w:lang w:val="en-US" w:eastAsia="zh-CN"/>
              </w:rPr>
              <w:t>C</w:t>
            </w:r>
            <w:r w:rsidRPr="00FC44A0">
              <w:rPr>
                <w:rFonts w:eastAsia="SimSun" w:hint="eastAsia"/>
                <w:lang w:val="en-US" w:eastAsia="zh-CN"/>
              </w:rPr>
              <w:t xml:space="preserve">larification of CB or TB BLER: </w:t>
            </w:r>
            <w:r w:rsidRPr="00FC44A0">
              <w:rPr>
                <w:rFonts w:eastAsia="SimSun"/>
                <w:lang w:val="en-US" w:eastAsia="zh-CN"/>
              </w:rPr>
              <w:t>Xiaomi</w:t>
            </w:r>
            <w:r w:rsidRPr="00FC44A0">
              <w:rPr>
                <w:rFonts w:eastAsia="SimSun" w:hint="eastAsia"/>
                <w:lang w:val="en-US" w:eastAsia="zh-CN"/>
              </w:rPr>
              <w:t>, Apple</w:t>
            </w:r>
            <w:r>
              <w:rPr>
                <w:rFonts w:eastAsia="SimSun" w:hint="eastAsia"/>
                <w:lang w:val="en-US" w:eastAsia="zh-CN"/>
              </w:rPr>
              <w:t>, Huawei (CB), QC</w:t>
            </w:r>
          </w:p>
          <w:p w14:paraId="4E7EB4D7" w14:textId="77777777" w:rsidR="008E0666" w:rsidRPr="00FC44A0" w:rsidRDefault="008E0666" w:rsidP="00496475">
            <w:pPr>
              <w:spacing w:after="0"/>
              <w:jc w:val="left"/>
              <w:rPr>
                <w:rFonts w:eastAsiaTheme="minorEastAsia"/>
                <w:lang w:val="en-US" w:eastAsia="zh-CN"/>
              </w:rPr>
            </w:pPr>
            <w:r w:rsidRPr="00FC44A0">
              <w:rPr>
                <w:rFonts w:eastAsia="SimSun"/>
                <w:lang w:val="en-US" w:eastAsia="zh-CN"/>
              </w:rPr>
              <w:t>Clarification</w:t>
            </w:r>
            <w:r w:rsidRPr="00FC44A0">
              <w:rPr>
                <w:rFonts w:eastAsia="SimSun" w:hint="eastAsia"/>
                <w:lang w:val="en-US" w:eastAsia="zh-CN"/>
              </w:rPr>
              <w:t xml:space="preserve"> the reason of </w:t>
            </w:r>
            <w:r w:rsidRPr="00FC44A0">
              <w:rPr>
                <w:rFonts w:eastAsia="SimSun"/>
                <w:lang w:val="en-US" w:eastAsia="zh-CN"/>
              </w:rPr>
              <w:t>10</w:t>
            </w:r>
            <w:r w:rsidRPr="00FC44A0">
              <w:rPr>
                <w:rFonts w:eastAsia="SimSun"/>
                <w:vertAlign w:val="superscript"/>
                <w:lang w:val="en-US" w:eastAsia="zh-CN"/>
              </w:rPr>
              <w:t>-2</w:t>
            </w:r>
            <w:r w:rsidRPr="00FC44A0">
              <w:rPr>
                <w:rFonts w:eastAsia="SimSun"/>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6DEC745E" w14:textId="77777777" w:rsidR="008E0666" w:rsidRPr="00FC44A0" w:rsidRDefault="008E0666" w:rsidP="00496475">
            <w:pPr>
              <w:spacing w:after="0"/>
              <w:jc w:val="left"/>
              <w:rPr>
                <w:rFonts w:eastAsiaTheme="minorEastAsia"/>
                <w:lang w:eastAsia="zh-CN"/>
              </w:rPr>
            </w:pPr>
            <w:r w:rsidRPr="00FC44A0">
              <w:rPr>
                <w:rFonts w:eastAsia="SimSun" w:hint="eastAsia"/>
                <w:lang w:val="en-US" w:eastAsia="zh-CN"/>
              </w:rPr>
              <w:t>+</w:t>
            </w:r>
            <w:r w:rsidRPr="00FC44A0">
              <w:rPr>
                <w:rFonts w:eastAsia="Malgun Gothic"/>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proofErr w:type="spellStart"/>
            <w:proofErr w:type="gramStart"/>
            <w:r w:rsidRPr="00FC44A0">
              <w:rPr>
                <w:rFonts w:eastAsiaTheme="minorEastAsia"/>
                <w:lang w:eastAsia="zh-CN"/>
              </w:rPr>
              <w:t>AccelerComm</w:t>
            </w:r>
            <w:proofErr w:type="spellEnd"/>
            <w:r w:rsidRPr="00FC44A0">
              <w:rPr>
                <w:rFonts w:eastAsiaTheme="minorEastAsia" w:hint="eastAsia"/>
                <w:lang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8E0666" w:rsidRPr="00FC44A0" w14:paraId="55B63915" w14:textId="77777777" w:rsidTr="00496475">
        <w:trPr>
          <w:jc w:val="center"/>
        </w:trPr>
        <w:tc>
          <w:tcPr>
            <w:tcW w:w="1271" w:type="dxa"/>
            <w:vAlign w:val="center"/>
          </w:tcPr>
          <w:p w14:paraId="65582240" w14:textId="77777777" w:rsidR="008E0666" w:rsidRPr="00FC44A0" w:rsidRDefault="008E0666" w:rsidP="00496475">
            <w:pPr>
              <w:spacing w:after="0"/>
              <w:jc w:val="left"/>
              <w:rPr>
                <w:rFonts w:eastAsia="SimSun"/>
                <w:color w:val="000000"/>
                <w:lang w:val="en-US" w:eastAsia="zh-CN"/>
              </w:rPr>
            </w:pPr>
            <w:r w:rsidRPr="00FC44A0">
              <w:rPr>
                <w:color w:val="000000"/>
              </w:rPr>
              <w:t>Decoding algorithm</w:t>
            </w:r>
            <w:r w:rsidRPr="00FC44A0">
              <w:rPr>
                <w:rFonts w:eastAsiaTheme="minorEastAsia"/>
                <w:color w:val="000000"/>
                <w:lang w:eastAsia="zh-CN"/>
              </w:rPr>
              <w:t xml:space="preserve"> of LDPC</w:t>
            </w:r>
          </w:p>
        </w:tc>
        <w:tc>
          <w:tcPr>
            <w:tcW w:w="3686" w:type="dxa"/>
            <w:vAlign w:val="center"/>
          </w:tcPr>
          <w:p w14:paraId="0126E4F2" w14:textId="77777777" w:rsidR="008E0666" w:rsidRPr="00FC44A0" w:rsidRDefault="008E0666" w:rsidP="00496475">
            <w:pPr>
              <w:spacing w:after="0"/>
              <w:jc w:val="left"/>
              <w:rPr>
                <w:rFonts w:eastAsia="DengXian"/>
                <w:bCs/>
                <w:lang w:val="it-IT" w:eastAsia="zh-CN"/>
              </w:rPr>
            </w:pPr>
            <w:r w:rsidRPr="00FC44A0">
              <w:rPr>
                <w:rFonts w:eastAsiaTheme="minorEastAsia"/>
                <w:color w:val="000000"/>
                <w:lang w:val="it-IT" w:eastAsia="zh-CN"/>
              </w:rPr>
              <w:t>Layer</w:t>
            </w:r>
            <w:r w:rsidRPr="00FC44A0">
              <w:rPr>
                <w:color w:val="000000"/>
                <w:lang w:val="it-IT"/>
              </w:rPr>
              <w:t>ed BP</w:t>
            </w:r>
          </w:p>
          <w:p w14:paraId="4C29B669" w14:textId="77777777" w:rsidR="008E0666" w:rsidRPr="00FC44A0" w:rsidRDefault="008E0666" w:rsidP="00496475">
            <w:pPr>
              <w:spacing w:after="0"/>
              <w:jc w:val="left"/>
              <w:rPr>
                <w:rFonts w:eastAsia="DengXian"/>
                <w:bCs/>
                <w:lang w:val="it-IT" w:eastAsia="zh-CN"/>
              </w:rPr>
            </w:pPr>
            <w:r w:rsidRPr="00FC44A0">
              <w:rPr>
                <w:rFonts w:eastAsia="DengXian"/>
                <w:bCs/>
                <w:lang w:val="it-IT" w:eastAsia="zh-CN"/>
              </w:rPr>
              <w:t>Iteration times: 2~20</w:t>
            </w:r>
          </w:p>
          <w:p w14:paraId="7747B136" w14:textId="77777777" w:rsidR="008E0666" w:rsidRPr="00FC44A0" w:rsidRDefault="008E0666" w:rsidP="00496475">
            <w:pPr>
              <w:spacing w:after="0"/>
              <w:jc w:val="left"/>
              <w:rPr>
                <w:rFonts w:eastAsia="SimSun"/>
                <w:color w:val="000000"/>
                <w:lang w:val="en-US" w:eastAsia="zh-CN"/>
              </w:rPr>
            </w:pPr>
            <w:r w:rsidRPr="00FC44A0">
              <w:rPr>
                <w:rFonts w:eastAsia="SimSun" w:hint="eastAsia"/>
                <w:color w:val="000000"/>
                <w:lang w:val="en-US" w:eastAsia="zh-CN"/>
              </w:rPr>
              <w:t>Decoding order:</w:t>
            </w:r>
            <w:r w:rsidRPr="00FC44A0">
              <w:rPr>
                <w:color w:val="000000"/>
              </w:rPr>
              <w:t xml:space="preserve"> reversed order</w:t>
            </w:r>
          </w:p>
        </w:tc>
        <w:tc>
          <w:tcPr>
            <w:tcW w:w="4671" w:type="dxa"/>
          </w:tcPr>
          <w:p w14:paraId="14664C79"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BP: Apple</w:t>
            </w:r>
            <w:r>
              <w:rPr>
                <w:rFonts w:eastAsiaTheme="minorEastAsia" w:hint="eastAsia"/>
                <w:color w:val="000000"/>
                <w:lang w:val="it-IT" w:eastAsia="zh-CN"/>
              </w:rPr>
              <w:t>, QC</w:t>
            </w:r>
          </w:p>
          <w:p w14:paraId="33906825"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45F81108"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58B24595" w14:textId="77777777" w:rsidR="008E0666" w:rsidRPr="00FC44A0"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LG(15~20), Apple(</w:t>
            </w:r>
            <w:r w:rsidRPr="00FC44A0">
              <w:rPr>
                <w:rFonts w:eastAsiaTheme="minorEastAsia"/>
                <w:kern w:val="2"/>
                <w:lang w:val="en-US" w:eastAsia="zh-CN"/>
              </w:rPr>
              <w:t>2,3,4,5,6,8,10,12,14,16,24,32</w:t>
            </w:r>
            <w:r w:rsidRPr="00FC44A0">
              <w:rPr>
                <w:rFonts w:eastAsiaTheme="minorEastAsia" w:hint="eastAsia"/>
                <w:color w:val="000000"/>
                <w:lang w:val="it-IT" w:eastAsia="zh-CN"/>
              </w:rPr>
              <w:t>)</w:t>
            </w:r>
          </w:p>
          <w:p w14:paraId="4A2451A0" w14:textId="77777777" w:rsidR="008E0666" w:rsidRDefault="008E0666" w:rsidP="0049647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6E5C4190" w14:textId="77777777" w:rsidR="008E0666" w:rsidRDefault="008E0666" w:rsidP="00496475">
            <w:pPr>
              <w:spacing w:after="0"/>
              <w:jc w:val="left"/>
              <w:rPr>
                <w:rFonts w:eastAsiaTheme="minorEastAsia"/>
                <w:color w:val="000000"/>
                <w:lang w:val="it-IT" w:eastAsia="zh-CN"/>
              </w:rPr>
            </w:pPr>
            <w:r>
              <w:rPr>
                <w:rFonts w:eastAsiaTheme="minorEastAsia" w:hint="eastAsia"/>
                <w:color w:val="000000"/>
                <w:lang w:val="it-IT" w:eastAsia="zh-CN"/>
              </w:rPr>
              <w:t>Decoding order</w:t>
            </w:r>
          </w:p>
          <w:p w14:paraId="644C145E" w14:textId="77777777" w:rsidR="008E0666" w:rsidRPr="00FC44A0" w:rsidRDefault="008E0666" w:rsidP="0049647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6AC69282" w14:textId="77777777" w:rsidR="00F146F9" w:rsidRDefault="00F146F9" w:rsidP="00F146F9">
      <w:pPr>
        <w:jc w:val="left"/>
        <w:rPr>
          <w:rFonts w:eastAsiaTheme="minorEastAsia"/>
          <w:lang w:eastAsia="zh-CN"/>
        </w:rPr>
      </w:pPr>
    </w:p>
    <w:p w14:paraId="16C87387" w14:textId="1C85775C" w:rsidR="00D92C3F" w:rsidRDefault="00D92C3F" w:rsidP="00D92C3F">
      <w:pPr>
        <w:pStyle w:val="ListParagraph"/>
        <w:numPr>
          <w:ilvl w:val="0"/>
          <w:numId w:val="149"/>
        </w:numPr>
        <w:ind w:firstLineChars="0"/>
        <w:jc w:val="left"/>
        <w:rPr>
          <w:rFonts w:eastAsiaTheme="minorEastAsia"/>
          <w:lang w:eastAsia="zh-CN"/>
        </w:rPr>
      </w:pPr>
      <w:r w:rsidRPr="00D92C3F">
        <w:rPr>
          <w:rFonts w:eastAsiaTheme="minorEastAsia" w:hint="eastAsia"/>
          <w:lang w:eastAsia="zh-CN"/>
        </w:rPr>
        <w:t xml:space="preserve">Response to </w:t>
      </w:r>
      <w:r>
        <w:rPr>
          <w:rFonts w:eastAsiaTheme="minorEastAsia"/>
          <w:lang w:eastAsia="zh-CN"/>
        </w:rPr>
        <w:t>modulation</w:t>
      </w:r>
      <w:r>
        <w:rPr>
          <w:rFonts w:eastAsiaTheme="minorEastAsia" w:hint="eastAsia"/>
          <w:lang w:eastAsia="zh-CN"/>
        </w:rPr>
        <w:t xml:space="preserve"> order, code rate, </w:t>
      </w:r>
    </w:p>
    <w:p w14:paraId="308C7099" w14:textId="0479971A" w:rsidR="00D92C3F" w:rsidRDefault="00D92C3F" w:rsidP="00D92C3F">
      <w:pPr>
        <w:pStyle w:val="ListParagraph"/>
        <w:ind w:left="360" w:firstLineChars="0" w:firstLine="0"/>
        <w:jc w:val="left"/>
        <w:rPr>
          <w:rFonts w:eastAsiaTheme="minorEastAsia"/>
          <w:lang w:eastAsia="zh-CN"/>
        </w:rPr>
      </w:pPr>
      <w:r>
        <w:rPr>
          <w:rFonts w:eastAsiaTheme="minorEastAsia" w:hint="eastAsia"/>
          <w:lang w:eastAsia="zh-CN"/>
        </w:rPr>
        <w:t>FL: Decision to be made between option</w:t>
      </w:r>
      <w:r w:rsidR="00FE5687">
        <w:rPr>
          <w:rFonts w:eastAsiaTheme="minorEastAsia" w:hint="eastAsia"/>
          <w:lang w:eastAsia="zh-CN"/>
        </w:rPr>
        <w:t>s</w:t>
      </w:r>
      <w:r>
        <w:rPr>
          <w:rFonts w:eastAsiaTheme="minorEastAsia" w:hint="eastAsia"/>
          <w:lang w:eastAsia="zh-CN"/>
        </w:rPr>
        <w:t>.</w:t>
      </w:r>
    </w:p>
    <w:p w14:paraId="50EF7E6E" w14:textId="731966DF" w:rsidR="00D92C3F" w:rsidRDefault="00D92C3F" w:rsidP="00D92C3F">
      <w:pPr>
        <w:pStyle w:val="ListParagraph"/>
        <w:numPr>
          <w:ilvl w:val="0"/>
          <w:numId w:val="149"/>
        </w:numPr>
        <w:ind w:firstLineChars="0"/>
        <w:jc w:val="left"/>
        <w:rPr>
          <w:rFonts w:eastAsiaTheme="minorEastAsia"/>
          <w:lang w:eastAsia="zh-CN"/>
        </w:rPr>
      </w:pPr>
      <w:r w:rsidRPr="00D92C3F">
        <w:rPr>
          <w:rFonts w:eastAsiaTheme="minorEastAsia" w:hint="eastAsia"/>
          <w:lang w:eastAsia="zh-CN"/>
        </w:rPr>
        <w:t>Response to whether the target BLER is TB or CB level</w:t>
      </w:r>
    </w:p>
    <w:p w14:paraId="4CDD73FD" w14:textId="13526B9E" w:rsidR="00D92C3F" w:rsidRPr="00D92C3F" w:rsidRDefault="00D92C3F" w:rsidP="00D92C3F">
      <w:pPr>
        <w:pStyle w:val="ListParagraph"/>
        <w:ind w:left="360" w:firstLineChars="0" w:firstLine="0"/>
        <w:rPr>
          <w:rFonts w:eastAsiaTheme="minorEastAsia"/>
          <w:lang w:eastAsia="zh-CN"/>
        </w:rPr>
      </w:pPr>
      <w:r>
        <w:rPr>
          <w:rFonts w:eastAsiaTheme="minorEastAsia" w:hint="eastAsia"/>
          <w:lang w:eastAsia="zh-CN"/>
        </w:rPr>
        <w:t xml:space="preserve">FL: the intention is TB level. The reason is that different </w:t>
      </w:r>
      <w:r>
        <w:rPr>
          <w:rFonts w:eastAsiaTheme="minorEastAsia"/>
          <w:lang w:eastAsia="zh-CN"/>
        </w:rPr>
        <w:t>companies</w:t>
      </w:r>
      <w:r>
        <w:rPr>
          <w:rFonts w:eastAsiaTheme="minorEastAsia" w:hint="eastAsia"/>
          <w:lang w:eastAsia="zh-CN"/>
        </w:rPr>
        <w:t xml:space="preserve"> may propose </w:t>
      </w:r>
      <w:r>
        <w:rPr>
          <w:rFonts w:eastAsiaTheme="minorEastAsia"/>
          <w:lang w:eastAsia="zh-CN"/>
        </w:rPr>
        <w:t>different</w:t>
      </w:r>
      <w:r>
        <w:rPr>
          <w:rFonts w:eastAsiaTheme="minorEastAsia" w:hint="eastAsia"/>
          <w:lang w:eastAsia="zh-CN"/>
        </w:rPr>
        <w:t xml:space="preserve"> range of supported code block size (due to different kb or maximum lifting size). Therefore, to have a fair comparison, TB level performance needs to be considered, which may include more than one CB. To reduce the evaluation workload, the TBS doesn</w:t>
      </w:r>
      <w:r>
        <w:rPr>
          <w:rFonts w:eastAsiaTheme="minorEastAsia"/>
          <w:lang w:eastAsia="zh-CN"/>
        </w:rPr>
        <w:t>’</w:t>
      </w:r>
      <w:r>
        <w:rPr>
          <w:rFonts w:eastAsiaTheme="minorEastAsia" w:hint="eastAsia"/>
          <w:lang w:eastAsia="zh-CN"/>
        </w:rPr>
        <w:t xml:space="preserve">t need to be extremely large, it </w:t>
      </w:r>
      <w:r>
        <w:rPr>
          <w:rFonts w:eastAsiaTheme="minorEastAsia"/>
          <w:lang w:eastAsia="zh-CN"/>
        </w:rPr>
        <w:t>can</w:t>
      </w:r>
      <w:r>
        <w:rPr>
          <w:rFonts w:eastAsiaTheme="minorEastAsia" w:hint="eastAsia"/>
          <w:lang w:eastAsia="zh-CN"/>
        </w:rPr>
        <w:t xml:space="preserve"> be the minimum TBS size that comprises multiple CBs for different schemes.</w:t>
      </w:r>
    </w:p>
    <w:p w14:paraId="09613E21" w14:textId="00C81676" w:rsidR="00D92C3F" w:rsidRDefault="00D92C3F" w:rsidP="00D92C3F">
      <w:pPr>
        <w:pStyle w:val="ListParagraph"/>
        <w:ind w:left="360" w:firstLineChars="0" w:firstLine="0"/>
        <w:rPr>
          <w:rFonts w:eastAsiaTheme="minorEastAsia"/>
          <w:lang w:eastAsia="zh-CN"/>
        </w:rPr>
      </w:pPr>
      <w:r>
        <w:rPr>
          <w:rFonts w:eastAsiaTheme="minorEastAsia" w:hint="eastAsia"/>
          <w:lang w:eastAsia="zh-CN"/>
        </w:rPr>
        <w:t>Furthermore, if segmentation is applied, whether/how to implement segmentation needs to be reported by companies.</w:t>
      </w:r>
    </w:p>
    <w:p w14:paraId="247C271C" w14:textId="699A5C8B" w:rsidR="00D92C3F" w:rsidRPr="00D92C3F" w:rsidRDefault="00D92C3F" w:rsidP="00D92C3F">
      <w:pPr>
        <w:pStyle w:val="ListParagraph"/>
        <w:ind w:left="360" w:firstLineChars="0" w:firstLine="0"/>
        <w:rPr>
          <w:rFonts w:eastAsiaTheme="minorEastAsia"/>
          <w:lang w:eastAsia="zh-CN"/>
        </w:rPr>
      </w:pPr>
      <w:r>
        <w:rPr>
          <w:rFonts w:eastAsiaTheme="minorEastAsia"/>
          <w:lang w:eastAsia="zh-CN"/>
        </w:rPr>
        <w:t>R</w:t>
      </w:r>
      <w:r>
        <w:rPr>
          <w:rFonts w:eastAsiaTheme="minorEastAsia" w:hint="eastAsia"/>
          <w:lang w:eastAsia="zh-CN"/>
        </w:rPr>
        <w:t xml:space="preserve">eason why </w:t>
      </w: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r>
        <w:rPr>
          <w:rFonts w:eastAsiaTheme="minorEastAsia" w:hint="eastAsia"/>
          <w:lang w:eastAsia="zh-CN"/>
        </w:rPr>
        <w:t xml:space="preserve">: to ensure performance for both waterfall and error floor region, and in the case that hundreds of CBs within in one TB for larger </w:t>
      </w:r>
      <w:r>
        <w:rPr>
          <w:rFonts w:eastAsiaTheme="minorEastAsia"/>
          <w:lang w:eastAsia="zh-CN"/>
        </w:rPr>
        <w:t>bandwidth</w:t>
      </w:r>
      <w:r>
        <w:rPr>
          <w:rFonts w:eastAsiaTheme="minorEastAsia" w:hint="eastAsia"/>
          <w:lang w:eastAsia="zh-CN"/>
        </w:rPr>
        <w:t xml:space="preserve">, </w:t>
      </w:r>
      <w:r>
        <w:rPr>
          <w:rFonts w:eastAsiaTheme="minorEastAsia"/>
          <w:lang w:eastAsia="zh-CN"/>
        </w:rPr>
        <w:t>higher</w:t>
      </w:r>
      <w:r>
        <w:rPr>
          <w:rFonts w:eastAsiaTheme="minorEastAsia" w:hint="eastAsia"/>
          <w:lang w:eastAsia="zh-CN"/>
        </w:rPr>
        <w:t xml:space="preserve"> modulation, transmission.</w:t>
      </w:r>
    </w:p>
    <w:p w14:paraId="6CED2F70" w14:textId="5F35EC66" w:rsidR="00D92C3F" w:rsidRDefault="00D92C3F" w:rsidP="00D92C3F">
      <w:pPr>
        <w:pStyle w:val="ListParagraph"/>
        <w:numPr>
          <w:ilvl w:val="0"/>
          <w:numId w:val="149"/>
        </w:numPr>
        <w:ind w:firstLineChars="0"/>
        <w:jc w:val="left"/>
        <w:rPr>
          <w:rFonts w:eastAsiaTheme="minorEastAsia"/>
          <w:lang w:eastAsia="zh-CN"/>
        </w:rPr>
      </w:pPr>
      <w:r w:rsidRPr="00D92C3F">
        <w:rPr>
          <w:rFonts w:eastAsiaTheme="minorEastAsia" w:hint="eastAsia"/>
          <w:lang w:eastAsia="zh-CN"/>
        </w:rPr>
        <w:t>Response to</w:t>
      </w:r>
      <w:r>
        <w:rPr>
          <w:rFonts w:eastAsiaTheme="minorEastAsia" w:hint="eastAsia"/>
          <w:lang w:eastAsia="zh-CN"/>
        </w:rPr>
        <w:t xml:space="preserve"> decoding </w:t>
      </w:r>
      <w:r w:rsidR="00DC4735">
        <w:rPr>
          <w:rFonts w:eastAsiaTheme="minorEastAsia" w:hint="eastAsia"/>
          <w:lang w:eastAsia="zh-CN"/>
        </w:rPr>
        <w:t>algorithms</w:t>
      </w:r>
    </w:p>
    <w:p w14:paraId="24B5299E" w14:textId="5FC96EDB" w:rsidR="00D92C3F" w:rsidRDefault="00DC4735" w:rsidP="00D92C3F">
      <w:pPr>
        <w:pStyle w:val="ListParagraph"/>
        <w:ind w:left="360" w:firstLineChars="0" w:firstLine="0"/>
        <w:rPr>
          <w:rFonts w:eastAsiaTheme="minorEastAsia"/>
          <w:lang w:eastAsia="zh-CN"/>
        </w:rPr>
      </w:pPr>
      <w:r>
        <w:rPr>
          <w:rFonts w:eastAsiaTheme="minorEastAsia" w:hint="eastAsia"/>
          <w:lang w:eastAsia="zh-CN"/>
        </w:rPr>
        <w:t>LBP or LMS: suggest considering LBP to eliminate different implementations of LMS</w:t>
      </w:r>
    </w:p>
    <w:p w14:paraId="768DE7D4" w14:textId="48CED348" w:rsidR="00DC4735" w:rsidRDefault="00DC4735" w:rsidP="00D92C3F">
      <w:pPr>
        <w:pStyle w:val="ListParagraph"/>
        <w:ind w:left="360" w:firstLineChars="0" w:firstLine="0"/>
        <w:rPr>
          <w:rFonts w:eastAsiaTheme="minorEastAsia"/>
          <w:lang w:eastAsia="zh-CN"/>
        </w:rPr>
      </w:pPr>
      <w:r>
        <w:rPr>
          <w:rFonts w:eastAsiaTheme="minorEastAsia"/>
          <w:lang w:eastAsia="zh-CN"/>
        </w:rPr>
        <w:t>U</w:t>
      </w:r>
      <w:r>
        <w:rPr>
          <w:rFonts w:eastAsiaTheme="minorEastAsia" w:hint="eastAsia"/>
          <w:lang w:eastAsia="zh-CN"/>
        </w:rPr>
        <w:t xml:space="preserve">pper bound of iteration times: based on </w:t>
      </w:r>
      <w:r>
        <w:rPr>
          <w:rFonts w:eastAsiaTheme="minorEastAsia"/>
          <w:lang w:eastAsia="zh-CN"/>
        </w:rPr>
        <w:t>companies’</w:t>
      </w:r>
      <w:r>
        <w:rPr>
          <w:rFonts w:eastAsiaTheme="minorEastAsia" w:hint="eastAsia"/>
          <w:lang w:eastAsia="zh-CN"/>
        </w:rPr>
        <w:t xml:space="preserve"> evaluation, for LBP, the performance converges when iteration times reaches to about 20.</w:t>
      </w:r>
    </w:p>
    <w:p w14:paraId="448295FD" w14:textId="0E5579E2" w:rsidR="00DC4735" w:rsidRPr="00DC4735" w:rsidRDefault="00DC4735" w:rsidP="00D92C3F">
      <w:pPr>
        <w:pStyle w:val="ListParagraph"/>
        <w:ind w:left="360" w:firstLineChars="0" w:firstLine="0"/>
        <w:rPr>
          <w:rFonts w:eastAsiaTheme="minorEastAsia"/>
          <w:lang w:eastAsia="zh-CN"/>
        </w:rPr>
      </w:pPr>
      <w:r>
        <w:rPr>
          <w:rFonts w:eastAsiaTheme="minorEastAsia"/>
          <w:lang w:eastAsia="zh-CN"/>
        </w:rPr>
        <w:t>D</w:t>
      </w:r>
      <w:r>
        <w:rPr>
          <w:rFonts w:eastAsiaTheme="minorEastAsia" w:hint="eastAsia"/>
          <w:lang w:eastAsia="zh-CN"/>
        </w:rPr>
        <w:t>ecoding order: if decoding order is up to companies</w:t>
      </w:r>
      <w:r>
        <w:rPr>
          <w:rFonts w:eastAsiaTheme="minorEastAsia"/>
          <w:lang w:eastAsia="zh-CN"/>
        </w:rPr>
        <w:t>’</w:t>
      </w:r>
      <w:r>
        <w:rPr>
          <w:rFonts w:eastAsiaTheme="minorEastAsia" w:hint="eastAsia"/>
          <w:lang w:eastAsia="zh-CN"/>
        </w:rPr>
        <w:t xml:space="preserve"> report, calibration will be challenging. A simple solution is </w:t>
      </w:r>
      <w:r>
        <w:rPr>
          <w:rFonts w:eastAsiaTheme="minorEastAsia"/>
          <w:lang w:eastAsia="zh-CN"/>
        </w:rPr>
        <w:t>suggeste</w:t>
      </w:r>
      <w:r>
        <w:rPr>
          <w:rFonts w:eastAsiaTheme="minorEastAsia" w:hint="eastAsia"/>
          <w:lang w:eastAsia="zh-CN"/>
        </w:rPr>
        <w:t>d.</w:t>
      </w:r>
    </w:p>
    <w:p w14:paraId="71B717E8" w14:textId="77777777" w:rsidR="00D92C3F" w:rsidRPr="00D92C3F" w:rsidRDefault="00D92C3F" w:rsidP="00F146F9">
      <w:pPr>
        <w:jc w:val="left"/>
        <w:rPr>
          <w:rFonts w:eastAsiaTheme="minorEastAsia"/>
          <w:lang w:eastAsia="zh-CN"/>
        </w:rPr>
      </w:pPr>
    </w:p>
    <w:p w14:paraId="5EEF814E" w14:textId="77777777" w:rsidR="00F146F9" w:rsidRDefault="00F146F9" w:rsidP="00F146F9">
      <w:pPr>
        <w:jc w:val="left"/>
        <w:rPr>
          <w:rFonts w:eastAsiaTheme="minorEastAsia"/>
          <w:lang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2</w:t>
      </w:r>
      <w:r>
        <w:rPr>
          <w:b/>
          <w:bCs/>
          <w:lang w:val="en-US" w:eastAsia="zh-CN"/>
        </w:rPr>
        <w:t>:</w:t>
      </w:r>
    </w:p>
    <w:p w14:paraId="254085BF" w14:textId="77777777" w:rsidR="00F146F9" w:rsidRDefault="00F146F9" w:rsidP="00F146F9">
      <w:pPr>
        <w:spacing w:after="0"/>
        <w:jc w:val="left"/>
        <w:rPr>
          <w:rFonts w:eastAsiaTheme="minorEastAsia"/>
          <w:lang w:val="en-US" w:eastAsia="zh-CN"/>
        </w:rPr>
      </w:pP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w:t>
      </w:r>
      <w:r>
        <w:rPr>
          <w:rFonts w:eastAsia="SimSun"/>
          <w:b/>
          <w:lang w:val="en-US" w:eastAsia="zh-CN"/>
        </w:rPr>
        <w:t xml:space="preserve">LDPC </w:t>
      </w:r>
      <w:r w:rsidRPr="00BD7F64">
        <w:rPr>
          <w:rFonts w:eastAsia="SimSun"/>
          <w:b/>
          <w:color w:val="EE0000"/>
          <w:lang w:val="en-US" w:eastAsia="zh-CN"/>
        </w:rPr>
        <w:t>extension for higher throughput than 5G</w:t>
      </w:r>
      <w:r>
        <w:rPr>
          <w:rFonts w:eastAsia="SimSun" w:hint="eastAsia"/>
          <w:b/>
          <w:color w:val="EE0000"/>
          <w:lang w:val="en-US" w:eastAsia="zh-CN"/>
        </w:rPr>
        <w:t xml:space="preserve"> </w:t>
      </w:r>
      <w:r w:rsidRPr="00BD7F64">
        <w:rPr>
          <w:rFonts w:eastAsia="SimSun" w:hint="eastAsia"/>
          <w:b/>
          <w:strike/>
          <w:color w:val="EE0000"/>
          <w:lang w:val="en-US" w:eastAsia="zh-CN"/>
        </w:rPr>
        <w:t>data</w:t>
      </w:r>
      <w:r w:rsidRPr="00BD7F64">
        <w:rPr>
          <w:rFonts w:eastAsia="SimSun"/>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ayout w:type="fixed"/>
        <w:tblLook w:val="04A0" w:firstRow="1" w:lastRow="0" w:firstColumn="1" w:lastColumn="0" w:noHBand="0" w:noVBand="1"/>
      </w:tblPr>
      <w:tblGrid>
        <w:gridCol w:w="2123"/>
        <w:gridCol w:w="5385"/>
      </w:tblGrid>
      <w:tr w:rsidR="008E0666" w14:paraId="37D93AEF" w14:textId="77777777" w:rsidTr="00496475">
        <w:trPr>
          <w:jc w:val="center"/>
        </w:trPr>
        <w:tc>
          <w:tcPr>
            <w:tcW w:w="2123" w:type="dxa"/>
            <w:vAlign w:val="center"/>
          </w:tcPr>
          <w:p w14:paraId="283F6D1C" w14:textId="77777777" w:rsidR="008E0666" w:rsidRDefault="008E0666" w:rsidP="00496475">
            <w:pPr>
              <w:spacing w:after="0"/>
              <w:jc w:val="left"/>
              <w:rPr>
                <w:bCs/>
                <w:color w:val="000000" w:themeColor="text1"/>
              </w:rPr>
            </w:pPr>
            <w:r>
              <w:rPr>
                <w:bCs/>
                <w:color w:val="000000"/>
              </w:rPr>
              <w:lastRenderedPageBreak/>
              <w:t>Parameters</w:t>
            </w:r>
          </w:p>
        </w:tc>
        <w:tc>
          <w:tcPr>
            <w:tcW w:w="5385" w:type="dxa"/>
            <w:vAlign w:val="center"/>
          </w:tcPr>
          <w:p w14:paraId="2449A204" w14:textId="77777777" w:rsidR="008E0666" w:rsidRDefault="008E0666" w:rsidP="00496475">
            <w:pPr>
              <w:spacing w:after="0"/>
              <w:jc w:val="left"/>
              <w:rPr>
                <w:bCs/>
                <w:color w:val="000000" w:themeColor="text1"/>
              </w:rPr>
            </w:pPr>
            <w:r>
              <w:rPr>
                <w:bCs/>
                <w:color w:val="000000"/>
              </w:rPr>
              <w:t>Values or assumptions</w:t>
            </w:r>
          </w:p>
        </w:tc>
      </w:tr>
      <w:tr w:rsidR="008E0666" w14:paraId="42969463" w14:textId="77777777" w:rsidTr="00496475">
        <w:trPr>
          <w:jc w:val="center"/>
        </w:trPr>
        <w:tc>
          <w:tcPr>
            <w:tcW w:w="2123" w:type="dxa"/>
            <w:vAlign w:val="center"/>
          </w:tcPr>
          <w:p w14:paraId="23B6C79B" w14:textId="77777777" w:rsidR="008E0666" w:rsidRDefault="008E0666" w:rsidP="00496475">
            <w:pPr>
              <w:spacing w:after="0"/>
              <w:jc w:val="left"/>
              <w:rPr>
                <w:color w:val="000000" w:themeColor="text1"/>
              </w:rPr>
            </w:pPr>
            <w:r>
              <w:rPr>
                <w:color w:val="000000"/>
              </w:rPr>
              <w:t>Channel</w:t>
            </w:r>
          </w:p>
        </w:tc>
        <w:tc>
          <w:tcPr>
            <w:tcW w:w="5385" w:type="dxa"/>
            <w:vAlign w:val="center"/>
          </w:tcPr>
          <w:p w14:paraId="3614448D" w14:textId="77777777" w:rsidR="008E0666" w:rsidRDefault="008E0666" w:rsidP="00496475">
            <w:pPr>
              <w:spacing w:after="0"/>
              <w:jc w:val="left"/>
              <w:rPr>
                <w:rFonts w:eastAsia="SimSun"/>
                <w:color w:val="000000" w:themeColor="text1"/>
                <w:lang w:val="en-US" w:eastAsia="zh-CN"/>
              </w:rPr>
            </w:pPr>
            <w:r>
              <w:rPr>
                <w:rFonts w:eastAsia="DengXian"/>
                <w:bCs/>
                <w:lang w:val="en-US" w:eastAsia="zh-CN"/>
              </w:rPr>
              <w:t>AWGN</w:t>
            </w:r>
          </w:p>
        </w:tc>
      </w:tr>
      <w:tr w:rsidR="008E0666" w14:paraId="253BE9D3" w14:textId="77777777" w:rsidTr="00496475">
        <w:trPr>
          <w:jc w:val="center"/>
        </w:trPr>
        <w:tc>
          <w:tcPr>
            <w:tcW w:w="2123" w:type="dxa"/>
            <w:vAlign w:val="center"/>
          </w:tcPr>
          <w:p w14:paraId="25C77887" w14:textId="77777777" w:rsidR="008E0666" w:rsidRDefault="008E0666" w:rsidP="00496475">
            <w:pPr>
              <w:spacing w:after="0"/>
              <w:jc w:val="left"/>
              <w:rPr>
                <w:color w:val="000000" w:themeColor="text1"/>
              </w:rPr>
            </w:pPr>
            <w:r>
              <w:rPr>
                <w:color w:val="000000"/>
              </w:rPr>
              <w:t>Modulation</w:t>
            </w:r>
          </w:p>
        </w:tc>
        <w:tc>
          <w:tcPr>
            <w:tcW w:w="5385" w:type="dxa"/>
            <w:vAlign w:val="center"/>
          </w:tcPr>
          <w:p w14:paraId="70678F5C" w14:textId="77777777" w:rsidR="008E0666" w:rsidRDefault="008E0666" w:rsidP="00496475">
            <w:pPr>
              <w:spacing w:after="0"/>
              <w:jc w:val="left"/>
              <w:rPr>
                <w:rFonts w:eastAsia="DengXian"/>
                <w:bCs/>
                <w:lang w:val="en-US" w:eastAsia="zh-CN"/>
              </w:rPr>
            </w:pPr>
            <w:r w:rsidRPr="00BD7F64">
              <w:rPr>
                <w:rFonts w:eastAsia="DengXian"/>
                <w:bCs/>
                <w:color w:val="EE0000"/>
                <w:lang w:val="en-US" w:eastAsia="zh-CN"/>
              </w:rPr>
              <w:t>O</w:t>
            </w:r>
            <w:r w:rsidRPr="00BD7F64">
              <w:rPr>
                <w:rFonts w:eastAsia="DengXian" w:hint="eastAsia"/>
                <w:bCs/>
                <w:color w:val="EE0000"/>
                <w:lang w:val="en-US" w:eastAsia="zh-CN"/>
              </w:rPr>
              <w:t>ption 1</w:t>
            </w:r>
            <w:r>
              <w:rPr>
                <w:rFonts w:eastAsia="DengXian" w:hint="eastAsia"/>
                <w:bCs/>
                <w:lang w:val="en-US" w:eastAsia="zh-CN"/>
              </w:rPr>
              <w:t xml:space="preserve">: </w:t>
            </w:r>
            <w:r>
              <w:rPr>
                <w:rFonts w:eastAsia="DengXian"/>
                <w:bCs/>
                <w:lang w:val="en-US" w:eastAsia="zh-CN"/>
              </w:rPr>
              <w:t>QPSK</w:t>
            </w:r>
            <w:r w:rsidRPr="00BD7F64">
              <w:rPr>
                <w:rFonts w:eastAsia="DengXian"/>
                <w:bCs/>
                <w:strike/>
                <w:color w:val="EE0000"/>
                <w:lang w:val="en-US" w:eastAsia="zh-CN"/>
              </w:rPr>
              <w:t xml:space="preserve"> </w:t>
            </w:r>
            <w:r w:rsidRPr="00BD7F64">
              <w:rPr>
                <w:rFonts w:eastAsia="DengXian" w:hint="eastAsia"/>
                <w:bCs/>
                <w:strike/>
                <w:color w:val="EE0000"/>
                <w:lang w:val="en-US" w:eastAsia="zh-CN"/>
              </w:rPr>
              <w:t>(</w:t>
            </w:r>
            <w:r w:rsidRPr="00BD7F64">
              <w:rPr>
                <w:rFonts w:eastAsia="DengXian"/>
                <w:bCs/>
                <w:strike/>
                <w:color w:val="EE0000"/>
                <w:lang w:val="en-US" w:eastAsia="zh-CN"/>
              </w:rPr>
              <w:t>baseline)</w:t>
            </w:r>
          </w:p>
          <w:p w14:paraId="4FF39EBA" w14:textId="77777777" w:rsidR="008E0666" w:rsidRPr="00194B2E" w:rsidRDefault="008E0666" w:rsidP="00496475">
            <w:pPr>
              <w:spacing w:after="0"/>
              <w:jc w:val="left"/>
              <w:rPr>
                <w:rFonts w:eastAsia="SimSun"/>
                <w:color w:val="7030A0"/>
                <w:lang w:val="en-US" w:eastAsia="zh-CN"/>
              </w:rPr>
            </w:pPr>
            <w:r w:rsidRPr="00BD7F64">
              <w:rPr>
                <w:rFonts w:eastAsia="SimSun"/>
                <w:color w:val="EE0000"/>
                <w:lang w:val="en-US" w:eastAsia="zh-CN"/>
              </w:rPr>
              <w:t>O</w:t>
            </w:r>
            <w:r w:rsidRPr="00BD7F64">
              <w:rPr>
                <w:rFonts w:eastAsia="SimSun" w:hint="eastAsia"/>
                <w:color w:val="EE0000"/>
                <w:lang w:val="en-US" w:eastAsia="zh-CN"/>
              </w:rPr>
              <w:t>ption 2:</w:t>
            </w:r>
            <w:r>
              <w:rPr>
                <w:rFonts w:eastAsia="SimSun" w:hint="eastAsia"/>
                <w:color w:val="7030A0"/>
                <w:lang w:val="en-US" w:eastAsia="zh-CN"/>
              </w:rPr>
              <w:t xml:space="preserve"> </w:t>
            </w:r>
            <w:r w:rsidRPr="00BD7F64">
              <w:rPr>
                <w:rFonts w:eastAsia="SimSun" w:hint="eastAsia"/>
                <w:color w:val="EE0000"/>
                <w:lang w:val="en-US" w:eastAsia="zh-CN"/>
              </w:rPr>
              <w:t>QAM in MCS table</w:t>
            </w:r>
          </w:p>
          <w:p w14:paraId="501D2B66" w14:textId="77777777" w:rsidR="008E0666" w:rsidRDefault="008E0666" w:rsidP="00496475">
            <w:pPr>
              <w:spacing w:after="0"/>
              <w:jc w:val="left"/>
              <w:rPr>
                <w:rFonts w:eastAsia="SimSun"/>
                <w:color w:val="EE0000"/>
                <w:lang w:val="en-US" w:eastAsia="zh-CN"/>
              </w:rPr>
            </w:pPr>
            <w:r w:rsidRPr="00070F6E">
              <w:rPr>
                <w:rFonts w:eastAsia="SimSun"/>
                <w:lang w:val="en-US" w:eastAsia="zh-CN"/>
              </w:rPr>
              <w:t>Other modulation order</w:t>
            </w:r>
            <w:r w:rsidRPr="00070F6E">
              <w:rPr>
                <w:rFonts w:eastAsia="SimSun" w:hint="eastAsia"/>
                <w:lang w:val="en-US" w:eastAsia="zh-CN"/>
              </w:rPr>
              <w:t>s,</w:t>
            </w:r>
            <w:r w:rsidRPr="00070F6E">
              <w:rPr>
                <w:rFonts w:eastAsia="SimSun"/>
                <w:lang w:val="en-US" w:eastAsia="zh-CN"/>
              </w:rPr>
              <w:t xml:space="preserve"> such as 16QAM, 64QAM, 256QAM</w:t>
            </w:r>
            <w:r w:rsidRPr="00070F6E">
              <w:rPr>
                <w:rFonts w:eastAsia="SimSun" w:hint="eastAsia"/>
                <w:lang w:val="en-US" w:eastAsia="zh-CN"/>
              </w:rPr>
              <w:t>, 1024QAM,</w:t>
            </w:r>
            <w:r w:rsidRPr="00070F6E">
              <w:rPr>
                <w:rFonts w:eastAsia="SimSun"/>
                <w:lang w:val="en-US" w:eastAsia="zh-CN"/>
              </w:rPr>
              <w:t xml:space="preserve"> can be also reported</w:t>
            </w:r>
            <w:r>
              <w:rPr>
                <w:rFonts w:eastAsia="SimSun"/>
                <w:lang w:val="en-US" w:eastAsia="zh-CN"/>
              </w:rPr>
              <w:t xml:space="preserve"> </w:t>
            </w:r>
            <w:r w:rsidRPr="00BD7F64">
              <w:rPr>
                <w:rFonts w:eastAsia="SimSun"/>
                <w:color w:val="EE0000"/>
                <w:lang w:val="en-US" w:eastAsia="zh-CN"/>
              </w:rPr>
              <w:t>if NR MCS table is used.</w:t>
            </w:r>
          </w:p>
          <w:p w14:paraId="0A16BC21" w14:textId="77777777" w:rsidR="008E0666" w:rsidRPr="008E0666" w:rsidRDefault="008E0666" w:rsidP="00496475">
            <w:pPr>
              <w:tabs>
                <w:tab w:val="left" w:pos="840"/>
              </w:tabs>
              <w:spacing w:after="0"/>
              <w:jc w:val="left"/>
              <w:rPr>
                <w:rFonts w:eastAsiaTheme="minorEastAsia"/>
                <w:color w:val="EE0000"/>
                <w:lang w:eastAsia="zh-CN"/>
              </w:rPr>
            </w:pPr>
            <w:r>
              <w:rPr>
                <w:rFonts w:eastAsia="SimSun"/>
                <w:color w:val="EE0000"/>
                <w:lang w:val="en-US" w:eastAsia="zh-CN"/>
              </w:rPr>
              <w:t>O</w:t>
            </w:r>
            <w:r>
              <w:rPr>
                <w:rFonts w:eastAsia="SimSun" w:hint="eastAsia"/>
                <w:color w:val="EE0000"/>
                <w:lang w:val="en-US" w:eastAsia="zh-CN"/>
              </w:rPr>
              <w:t xml:space="preserve">ption 3: </w:t>
            </w:r>
            <w:r w:rsidRPr="00BD7F64">
              <w:rPr>
                <w:rFonts w:eastAsiaTheme="minorEastAsia" w:hint="eastAsia"/>
                <w:color w:val="EE0000"/>
                <w:lang w:eastAsia="zh-CN"/>
              </w:rPr>
              <w:t>Reported by company</w:t>
            </w:r>
          </w:p>
        </w:tc>
      </w:tr>
      <w:tr w:rsidR="008E0666" w14:paraId="58513BB7" w14:textId="77777777" w:rsidTr="00496475">
        <w:trPr>
          <w:jc w:val="center"/>
        </w:trPr>
        <w:tc>
          <w:tcPr>
            <w:tcW w:w="2123" w:type="dxa"/>
            <w:vAlign w:val="center"/>
          </w:tcPr>
          <w:p w14:paraId="06860119" w14:textId="77777777" w:rsidR="008E0666" w:rsidRDefault="008E0666" w:rsidP="00496475">
            <w:pPr>
              <w:spacing w:after="0"/>
              <w:jc w:val="left"/>
              <w:rPr>
                <w:color w:val="000000" w:themeColor="text1"/>
              </w:rPr>
            </w:pPr>
            <w:r>
              <w:rPr>
                <w:color w:val="000000"/>
              </w:rPr>
              <w:t>Code rate</w:t>
            </w:r>
          </w:p>
        </w:tc>
        <w:tc>
          <w:tcPr>
            <w:tcW w:w="5385" w:type="dxa"/>
            <w:vAlign w:val="center"/>
          </w:tcPr>
          <w:p w14:paraId="5DE4CD75" w14:textId="77777777" w:rsidR="008E0666" w:rsidRPr="00BD7F64" w:rsidRDefault="008E0666" w:rsidP="0049647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2DAAF63E" w14:textId="77777777" w:rsidR="008E0666" w:rsidRPr="00BD7F64" w:rsidRDefault="008E0666" w:rsidP="00496475">
            <w:pPr>
              <w:pStyle w:val="ListParagraph"/>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12B58237" w14:textId="77777777" w:rsidR="008E0666" w:rsidRPr="00070F6E" w:rsidRDefault="008E0666" w:rsidP="0049647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8E0666" w14:paraId="12D578E4" w14:textId="77777777" w:rsidTr="00496475">
        <w:trPr>
          <w:jc w:val="center"/>
        </w:trPr>
        <w:tc>
          <w:tcPr>
            <w:tcW w:w="2123" w:type="dxa"/>
            <w:vAlign w:val="center"/>
          </w:tcPr>
          <w:p w14:paraId="3F6CBD1D" w14:textId="680B2DB1" w:rsidR="008E0666" w:rsidRDefault="008E0666" w:rsidP="00496475">
            <w:pPr>
              <w:spacing w:after="0"/>
              <w:jc w:val="left"/>
              <w:rPr>
                <w:rFonts w:eastAsiaTheme="minorEastAsia"/>
                <w:lang w:eastAsia="zh-CN"/>
              </w:rPr>
            </w:pPr>
            <w:r w:rsidRPr="008E0666">
              <w:rPr>
                <w:rFonts w:eastAsiaTheme="minorEastAsia" w:hint="eastAsia"/>
                <w:color w:val="EE0000"/>
                <w:lang w:val="en-US" w:eastAsia="zh-CN"/>
              </w:rPr>
              <w:t>Information</w:t>
            </w:r>
            <w:r w:rsidRPr="008E0666">
              <w:rPr>
                <w:color w:val="EE0000"/>
                <w:lang w:val="en-US" w:eastAsia="zh-CN"/>
              </w:rPr>
              <w:t xml:space="preserve"> </w:t>
            </w:r>
            <w:r>
              <w:rPr>
                <w:lang w:val="en-US" w:eastAsia="zh-CN"/>
              </w:rPr>
              <w:t>block size</w:t>
            </w:r>
            <w:r>
              <w:rPr>
                <w:rFonts w:eastAsia="Nokia Pure Text"/>
                <w:bCs/>
                <w:color w:val="000000" w:themeColor="text1"/>
                <w:kern w:val="24"/>
                <w:lang w:eastAsia="ko-KR"/>
              </w:rPr>
              <w:t xml:space="preserve"> (bits w/o CRC)</w:t>
            </w:r>
          </w:p>
        </w:tc>
        <w:tc>
          <w:tcPr>
            <w:tcW w:w="5385" w:type="dxa"/>
            <w:vAlign w:val="center"/>
          </w:tcPr>
          <w:p w14:paraId="499FCF03" w14:textId="77777777" w:rsidR="008E0666" w:rsidRDefault="008E0666" w:rsidP="00496475">
            <w:pPr>
              <w:spacing w:after="0"/>
              <w:jc w:val="left"/>
              <w:rPr>
                <w:rFonts w:eastAsiaTheme="minorEastAsia"/>
                <w:i/>
                <w:kern w:val="24"/>
                <w:lang w:eastAsia="zh-CN"/>
              </w:rPr>
            </w:pPr>
            <w:r>
              <w:rPr>
                <w:color w:val="000000"/>
              </w:rPr>
              <w:t>Reported by company</w:t>
            </w:r>
          </w:p>
        </w:tc>
      </w:tr>
      <w:tr w:rsidR="008E0666" w14:paraId="636F3830" w14:textId="77777777" w:rsidTr="00496475">
        <w:trPr>
          <w:jc w:val="center"/>
        </w:trPr>
        <w:tc>
          <w:tcPr>
            <w:tcW w:w="2123" w:type="dxa"/>
            <w:vAlign w:val="center"/>
          </w:tcPr>
          <w:p w14:paraId="228B6B4B" w14:textId="77777777" w:rsidR="008E0666" w:rsidRDefault="008E0666" w:rsidP="00496475">
            <w:pPr>
              <w:spacing w:after="0"/>
              <w:jc w:val="left"/>
              <w:rPr>
                <w:rFonts w:eastAsia="SimSun"/>
                <w:lang w:val="en-US" w:eastAsia="zh-CN"/>
              </w:rPr>
            </w:pPr>
            <w:r>
              <w:rPr>
                <w:rFonts w:eastAsia="SimSun"/>
                <w:lang w:val="en-US" w:eastAsia="zh-CN"/>
              </w:rPr>
              <w:t>Target BLER</w:t>
            </w:r>
          </w:p>
        </w:tc>
        <w:tc>
          <w:tcPr>
            <w:tcW w:w="5385" w:type="dxa"/>
            <w:vAlign w:val="center"/>
          </w:tcPr>
          <w:p w14:paraId="599FD304" w14:textId="77777777" w:rsidR="008E0666" w:rsidRDefault="008E0666" w:rsidP="00496475">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8E0666" w14:paraId="43E2A81C" w14:textId="77777777" w:rsidTr="00496475">
        <w:trPr>
          <w:jc w:val="center"/>
        </w:trPr>
        <w:tc>
          <w:tcPr>
            <w:tcW w:w="2123" w:type="dxa"/>
            <w:vAlign w:val="center"/>
          </w:tcPr>
          <w:p w14:paraId="3CCB6D51" w14:textId="77777777" w:rsidR="008E0666" w:rsidRDefault="008E0666" w:rsidP="00496475">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32D9B22" w14:textId="77777777" w:rsidR="008E0666" w:rsidRPr="00BD7F64" w:rsidRDefault="008E0666" w:rsidP="0049647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67A557F7" w14:textId="77777777" w:rsidR="008E0666" w:rsidRDefault="008E0666" w:rsidP="00496475">
            <w:pPr>
              <w:spacing w:after="0"/>
              <w:jc w:val="left"/>
              <w:rPr>
                <w:rFonts w:eastAsia="DengXian"/>
                <w:bCs/>
                <w:lang w:val="it-IT" w:eastAsia="zh-CN"/>
              </w:rPr>
            </w:pPr>
            <w:r>
              <w:rPr>
                <w:rFonts w:eastAsia="DengXian"/>
                <w:bCs/>
                <w:lang w:val="it-IT" w:eastAsia="zh-CN"/>
              </w:rPr>
              <w:t>Iteration times: 2~</w:t>
            </w:r>
            <w:r w:rsidRPr="00DC4735">
              <w:rPr>
                <w:rFonts w:eastAsia="DengXian"/>
                <w:bCs/>
                <w:color w:val="EE0000"/>
                <w:lang w:val="it-IT" w:eastAsia="zh-CN"/>
              </w:rPr>
              <w:t>20</w:t>
            </w:r>
          </w:p>
          <w:p w14:paraId="4D2C9F28" w14:textId="77777777" w:rsidR="008E0666" w:rsidRPr="00BD7F64" w:rsidRDefault="008E0666" w:rsidP="00496475">
            <w:pPr>
              <w:spacing w:after="0"/>
              <w:jc w:val="left"/>
              <w:rPr>
                <w:rFonts w:eastAsiaTheme="minorEastAsia"/>
                <w:color w:val="000000"/>
                <w:lang w:val="en-US" w:eastAsia="zh-CN"/>
              </w:rPr>
            </w:pPr>
            <w:r>
              <w:rPr>
                <w:rFonts w:eastAsia="SimSun" w:hint="eastAsia"/>
                <w:color w:val="000000"/>
                <w:lang w:val="en-US" w:eastAsia="zh-CN"/>
              </w:rPr>
              <w:t>Decoding order:</w:t>
            </w:r>
            <w:r>
              <w:rPr>
                <w:color w:val="000000"/>
                <w:sz w:val="21"/>
                <w:szCs w:val="21"/>
              </w:rPr>
              <w:t xml:space="preserve"> </w:t>
            </w:r>
            <w:r>
              <w:rPr>
                <w:rFonts w:eastAsiaTheme="minorEastAsia" w:hint="eastAsia"/>
                <w:color w:val="000000"/>
                <w:sz w:val="21"/>
                <w:szCs w:val="21"/>
                <w:lang w:eastAsia="zh-CN"/>
              </w:rPr>
              <w:t>r</w:t>
            </w:r>
            <w:r>
              <w:rPr>
                <w:color w:val="000000"/>
                <w:sz w:val="21"/>
                <w:szCs w:val="21"/>
              </w:rPr>
              <w:t>eversed order</w:t>
            </w:r>
          </w:p>
        </w:tc>
      </w:tr>
    </w:tbl>
    <w:p w14:paraId="2D5FB4A8" w14:textId="77777777" w:rsidR="007B6E17" w:rsidRDefault="007B6E17">
      <w:pPr>
        <w:rPr>
          <w:rFonts w:eastAsiaTheme="minorEastAsia"/>
          <w:lang w:eastAsia="zh-CN"/>
        </w:rPr>
      </w:pPr>
    </w:p>
    <w:p w14:paraId="244A6670" w14:textId="77777777" w:rsidR="008E0666" w:rsidRDefault="008E0666" w:rsidP="008E0666">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8E0666" w14:paraId="5E621573" w14:textId="77777777" w:rsidTr="00496475">
        <w:trPr>
          <w:jc w:val="center"/>
        </w:trPr>
        <w:tc>
          <w:tcPr>
            <w:tcW w:w="1838" w:type="dxa"/>
            <w:shd w:val="clear" w:color="auto" w:fill="D9D9D9" w:themeFill="background1" w:themeFillShade="D9"/>
          </w:tcPr>
          <w:p w14:paraId="55489567" w14:textId="77777777" w:rsidR="008E0666" w:rsidRDefault="008E0666"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C986B88" w14:textId="77777777" w:rsidR="008E0666" w:rsidRDefault="008E0666" w:rsidP="00496475">
            <w:pPr>
              <w:adjustRightInd w:val="0"/>
              <w:spacing w:after="50" w:line="240" w:lineRule="auto"/>
              <w:jc w:val="left"/>
              <w:rPr>
                <w:rFonts w:eastAsia="SimSun"/>
                <w:kern w:val="2"/>
                <w:lang w:val="en-US" w:eastAsia="zh-CN"/>
              </w:rPr>
            </w:pPr>
            <w:r>
              <w:rPr>
                <w:b/>
                <w:bCs/>
                <w:kern w:val="2"/>
                <w:lang w:val="en-US"/>
              </w:rPr>
              <w:t>Comments</w:t>
            </w:r>
          </w:p>
        </w:tc>
      </w:tr>
      <w:tr w:rsidR="008E0666" w14:paraId="4E281D63" w14:textId="77777777" w:rsidTr="00496475">
        <w:trPr>
          <w:jc w:val="center"/>
        </w:trPr>
        <w:tc>
          <w:tcPr>
            <w:tcW w:w="1838" w:type="dxa"/>
            <w:shd w:val="clear" w:color="auto" w:fill="FFFFFF" w:themeFill="background1"/>
          </w:tcPr>
          <w:p w14:paraId="73DDBCD5" w14:textId="01FBFDA3" w:rsidR="008E0666" w:rsidRDefault="008E0666"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571E9EE" w14:textId="73FC3534" w:rsidR="008E0666" w:rsidRDefault="008E0666" w:rsidP="00496475">
            <w:pPr>
              <w:adjustRightInd w:val="0"/>
              <w:spacing w:after="50" w:line="240" w:lineRule="auto"/>
              <w:jc w:val="left"/>
              <w:rPr>
                <w:rFonts w:eastAsiaTheme="minorEastAsia"/>
                <w:kern w:val="2"/>
                <w:lang w:val="en-US" w:eastAsia="zh-CN"/>
              </w:rPr>
            </w:pPr>
          </w:p>
        </w:tc>
      </w:tr>
      <w:tr w:rsidR="008E0666" w14:paraId="0465B46E" w14:textId="77777777" w:rsidTr="00496475">
        <w:trPr>
          <w:jc w:val="center"/>
        </w:trPr>
        <w:tc>
          <w:tcPr>
            <w:tcW w:w="1838" w:type="dxa"/>
            <w:shd w:val="clear" w:color="auto" w:fill="FFFFFF" w:themeFill="background1"/>
          </w:tcPr>
          <w:p w14:paraId="11FFB2B1" w14:textId="77777777" w:rsidR="008E0666" w:rsidRDefault="008E0666"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76FA1C" w14:textId="77777777" w:rsidR="008E0666" w:rsidRDefault="008E0666" w:rsidP="00496475">
            <w:pPr>
              <w:adjustRightInd w:val="0"/>
              <w:spacing w:after="50" w:line="240" w:lineRule="auto"/>
              <w:jc w:val="left"/>
              <w:rPr>
                <w:rFonts w:eastAsiaTheme="minorEastAsia"/>
                <w:kern w:val="2"/>
                <w:lang w:val="en-US" w:eastAsia="zh-CN"/>
              </w:rPr>
            </w:pPr>
          </w:p>
        </w:tc>
      </w:tr>
    </w:tbl>
    <w:p w14:paraId="674D873F" w14:textId="77777777" w:rsidR="008E0666" w:rsidRPr="008E0666" w:rsidRDefault="008E0666">
      <w:pPr>
        <w:rPr>
          <w:rFonts w:eastAsiaTheme="minorEastAsia"/>
          <w:lang w:eastAsia="zh-CN"/>
        </w:rPr>
      </w:pPr>
    </w:p>
    <w:p w14:paraId="2D5FB4A9"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TableGrid"/>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ListParagraph"/>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4AD" w14:textId="77777777" w:rsidR="007B6E17" w:rsidRDefault="005C1924">
            <w:pPr>
              <w:pStyle w:val="ListParagraph"/>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ListParagraph"/>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ListParagraph"/>
              <w:numPr>
                <w:ilvl w:val="0"/>
                <w:numId w:val="44"/>
              </w:numPr>
              <w:spacing w:after="0"/>
              <w:ind w:firstLine="400"/>
              <w:jc w:val="left"/>
              <w:rPr>
                <w:lang w:val="en-US"/>
              </w:rPr>
            </w:pPr>
            <w:r>
              <w:rPr>
                <w:lang w:val="en-US"/>
              </w:rPr>
              <w:lastRenderedPageBreak/>
              <w:t>prioritize approaches that demonstrably enhance key performance indicators such as throughput, reliability or power consumption with acceptable performance-complexity tradeoff,</w:t>
            </w:r>
          </w:p>
          <w:p w14:paraId="2D5FB4C1" w14:textId="77777777" w:rsidR="007B6E17" w:rsidRDefault="005C1924">
            <w:pPr>
              <w:pStyle w:val="ListParagraph"/>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Caption"/>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DengXian"/>
                <w:lang w:val="en-US" w:eastAsia="zh-CN"/>
              </w:rPr>
            </w:pPr>
            <w:proofErr w:type="spellStart"/>
            <w:r>
              <w:rPr>
                <w:color w:val="000000"/>
              </w:rPr>
              <w:lastRenderedPageBreak/>
              <w:t>Spreadtrum</w:t>
            </w:r>
            <w:proofErr w:type="spellEnd"/>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Caption"/>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2D5FB4CC" w14:textId="77777777" w:rsidR="007B6E17" w:rsidRDefault="005C1924">
            <w:pPr>
              <w:pStyle w:val="Caption"/>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Caption"/>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Caption"/>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Caption"/>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Caption"/>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Caption"/>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ListParagraph"/>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SimSun"/>
                <w:bCs/>
              </w:rPr>
              <w:t>：</w:t>
            </w:r>
            <w:r>
              <w:rPr>
                <w:bCs/>
              </w:rPr>
              <w:t xml:space="preserve"> NR LDPC codes should be reused in 6G data channel.</w:t>
            </w:r>
          </w:p>
          <w:bookmarkEnd w:id="14"/>
          <w:bookmarkEnd w:id="15"/>
          <w:p w14:paraId="2D5FB4DF"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2D5FB4E1"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ListParagraph"/>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ListParagraph"/>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ListParagraph"/>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ListParagraph"/>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ListParagraph"/>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lastRenderedPageBreak/>
              <w:t>Option2: Decreasing the number of information bits in the base matrices of NR LDPC codes while simultaneously increasing its lifting size.</w:t>
            </w:r>
          </w:p>
          <w:p w14:paraId="2D5FB4E9" w14:textId="77777777" w:rsidR="007B6E17" w:rsidRDefault="005C1924">
            <w:pPr>
              <w:pStyle w:val="ListParagraph"/>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ListParagraph"/>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ListParagraph"/>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ListParagraph"/>
              <w:numPr>
                <w:ilvl w:val="0"/>
                <w:numId w:val="52"/>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ListParagraph"/>
              <w:numPr>
                <w:ilvl w:val="0"/>
                <w:numId w:val="53"/>
              </w:numPr>
              <w:spacing w:after="0" w:line="240" w:lineRule="auto"/>
              <w:ind w:firstLineChars="0"/>
              <w:jc w:val="left"/>
              <w:rPr>
                <w:bCs/>
                <w:iCs/>
              </w:rPr>
            </w:pPr>
            <w:r>
              <w:rPr>
                <w:rFonts w:eastAsia="Batang"/>
                <w:bCs/>
                <w:iCs/>
              </w:rPr>
              <w:t xml:space="preserve">For data rate within NR range, reuse of NR LDPC design is supported </w:t>
            </w:r>
          </w:p>
          <w:p w14:paraId="2D5FB507" w14:textId="77777777" w:rsidR="007B6E17" w:rsidRDefault="005C1924">
            <w:pPr>
              <w:pStyle w:val="ListParagraph"/>
              <w:numPr>
                <w:ilvl w:val="0"/>
                <w:numId w:val="5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508" w14:textId="77777777" w:rsidR="007B6E17" w:rsidRDefault="007B6E17">
            <w:pPr>
              <w:pStyle w:val="ListParagraph"/>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ListParagraph"/>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DengXian"/>
                <w:lang w:val="en-US" w:eastAsia="zh-CN"/>
              </w:rPr>
            </w:pPr>
            <w:r>
              <w:rPr>
                <w:color w:val="000000"/>
              </w:rPr>
              <w:lastRenderedPageBreak/>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1-1 is to enlarge LDPC payload size by increasing the lifting size, so that the code throughput is increased. </w:t>
            </w:r>
          </w:p>
          <w:p w14:paraId="2D5FB512"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Option 1-3 is to enlarge LDPC payload size while maintaining the legacy lifting size. Similar to option 1-1, the peak rate can be increased with small coding gain.</w:t>
            </w:r>
          </w:p>
          <w:p w14:paraId="2D5FB514" w14:textId="77777777" w:rsidR="007B6E17" w:rsidRDefault="005C1924">
            <w:pPr>
              <w:pStyle w:val="BodyText"/>
              <w:numPr>
                <w:ilvl w:val="0"/>
                <w:numId w:val="55"/>
              </w:numPr>
              <w:overflowPunct/>
              <w:autoSpaceDE/>
              <w:autoSpaceDN/>
              <w:adjustRightInd/>
              <w:snapToGrid w:val="0"/>
              <w:spacing w:after="0"/>
              <w:jc w:val="both"/>
              <w:textAlignment w:val="auto"/>
              <w:rPr>
                <w:rFonts w:eastAsia="SimSun"/>
                <w:bCs/>
                <w:lang w:eastAsia="zh-CN"/>
              </w:rPr>
            </w:pPr>
            <w:r>
              <w:rPr>
                <w:rFonts w:eastAsia="SimSun"/>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BodyText"/>
              <w:numPr>
                <w:ilvl w:val="0"/>
                <w:numId w:val="55"/>
              </w:numPr>
              <w:overflowPunct/>
              <w:autoSpaceDE/>
              <w:autoSpaceDN/>
              <w:adjustRightInd/>
              <w:snapToGrid w:val="0"/>
              <w:spacing w:after="0"/>
              <w:jc w:val="both"/>
              <w:textAlignment w:val="auto"/>
              <w:rPr>
                <w:bCs/>
              </w:rPr>
            </w:pPr>
            <w:r>
              <w:rPr>
                <w:rFonts w:eastAsia="SimSun"/>
                <w:bCs/>
                <w:lang w:eastAsia="zh-CN"/>
              </w:rPr>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245" w:type="dxa"/>
          </w:tcPr>
          <w:p w14:paraId="2D5FB51E" w14:textId="77777777" w:rsidR="007B6E17" w:rsidRDefault="005C1924">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ListParagraph"/>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ListParagraph"/>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w:t>
            </w:r>
            <w:proofErr w:type="spellStart"/>
            <w:r>
              <w:rPr>
                <w:rFonts w:eastAsia="DengXian"/>
                <w:lang w:eastAsia="zh-CN"/>
              </w:rPr>
              <w:t>i</w:t>
            </w:r>
            <w:proofErr w:type="spellEnd"/>
            <w:r>
              <w:rPr>
                <w:rFonts w:eastAsia="DengXian"/>
                <w:lang w:eastAsia="zh-CN"/>
              </w:rPr>
              <w:t>) code rate, and (ii) the convergence speed and performance.</w:t>
            </w:r>
          </w:p>
          <w:p w14:paraId="2D5FB523"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For LDPC codes, the choice of BG size has impact on the supported code rate range and also the performance.</w:t>
            </w:r>
          </w:p>
          <w:p w14:paraId="2D5FB524"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52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For LDPC codes, orthogonality facilitates hardware implementation and reduces the decoding latency, but may lead to performance loss.</w:t>
            </w:r>
          </w:p>
          <w:p w14:paraId="2D5FB52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lastRenderedPageBreak/>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Increasing </w:t>
            </w:r>
            <w:proofErr w:type="spellStart"/>
            <w:r>
              <w:rPr>
                <w:rFonts w:eastAsia="DengXian"/>
                <w:lang w:val="en-US" w:eastAsia="zh-CN"/>
              </w:rPr>
              <w:t>k_b</w:t>
            </w:r>
            <w:proofErr w:type="spellEnd"/>
            <w:r>
              <w:rPr>
                <w:rFonts w:eastAsia="DengXian"/>
                <w:lang w:val="en-US" w:eastAsia="zh-CN"/>
              </w:rPr>
              <w:t xml:space="preserve"> can improve the decoding throughput and better performance for high code rate.</w:t>
            </w:r>
          </w:p>
          <w:p w14:paraId="2D5FB54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 For 6GR, the reduction of the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lastRenderedPageBreak/>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12: The decoding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DengXian"/>
                <w:lang w:val="en-US" w:eastAsia="zh-CN"/>
              </w:rPr>
            </w:pPr>
            <w:r>
              <w:rPr>
                <w:color w:val="000000"/>
              </w:rPr>
              <w:lastRenderedPageBreak/>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2D5FB558"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2D5FB55B" w14:textId="77777777" w:rsidR="007B6E17" w:rsidRDefault="005C1924">
            <w:pPr>
              <w:pStyle w:val="ListParagraph"/>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2D5FB55C"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ListParagraph"/>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14:paraId="2D5FB561" w14:textId="77777777" w:rsidR="007B6E17" w:rsidRDefault="005C1924">
            <w:pPr>
              <w:spacing w:after="0" w:line="240" w:lineRule="auto"/>
              <w:rPr>
                <w:rFonts w:eastAsia="DengXian"/>
                <w:bCs/>
                <w:lang w:val="en-US" w:eastAsia="zh-CN"/>
              </w:rPr>
            </w:pPr>
            <w:r>
              <w:rPr>
                <w:rFonts w:eastAsia="DengXian"/>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DengXian"/>
                <w:bCs/>
                <w:lang w:val="en-US" w:eastAsia="zh-CN"/>
              </w:rPr>
            </w:pPr>
            <w:r>
              <w:rPr>
                <w:rFonts w:eastAsia="DengXian"/>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ListParagraph"/>
              <w:widowControl w:val="0"/>
              <w:numPr>
                <w:ilvl w:val="0"/>
                <w:numId w:val="61"/>
              </w:numPr>
              <w:spacing w:after="0" w:line="240" w:lineRule="auto"/>
              <w:ind w:firstLineChars="0"/>
              <w:rPr>
                <w:rFonts w:eastAsia="DengXian"/>
                <w:bCs/>
                <w:lang w:val="en-US" w:eastAsia="zh-CN"/>
              </w:rPr>
            </w:pPr>
            <w:r>
              <w:rPr>
                <w:rFonts w:eastAsia="DengXian"/>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ListParagraph"/>
              <w:widowControl w:val="0"/>
              <w:numPr>
                <w:ilvl w:val="0"/>
                <w:numId w:val="61"/>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t>
            </w:r>
            <w:r>
              <w:rPr>
                <w:rFonts w:eastAsiaTheme="minorEastAsia"/>
                <w:bCs/>
              </w:rPr>
              <w:lastRenderedPageBreak/>
              <w:t xml:space="preserve">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2D5FB580" w14:textId="77777777" w:rsidR="007B6E17" w:rsidRDefault="005C1924">
            <w:pPr>
              <w:pStyle w:val="ListParagraph"/>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ListParagraph"/>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ListParagraph"/>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ListParagraph"/>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DengXian"/>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DengXian"/>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lastRenderedPageBreak/>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r>
              <w:rPr>
                <w:bCs/>
                <w:lang w:val="en-US"/>
              </w:rPr>
              <w:t>Introduce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DengXian"/>
                <w:lang w:val="en-US" w:eastAsia="zh-CN"/>
              </w:rPr>
            </w:pPr>
            <w:r>
              <w:rPr>
                <w:color w:val="000000"/>
              </w:rPr>
              <w:lastRenderedPageBreak/>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DengXian"/>
                <w:lang w:val="en-US" w:eastAsia="zh-CN"/>
              </w:rPr>
            </w:pPr>
            <w:r>
              <w:rPr>
                <w:color w:val="000000"/>
              </w:rPr>
              <w:t>Spark NZ</w:t>
            </w:r>
          </w:p>
        </w:tc>
        <w:tc>
          <w:tcPr>
            <w:tcW w:w="8245" w:type="dxa"/>
          </w:tcPr>
          <w:p w14:paraId="2D5FB5A5" w14:textId="77777777" w:rsidR="007B6E17" w:rsidRDefault="005C1924">
            <w:pPr>
              <w:spacing w:after="0" w:line="240" w:lineRule="auto"/>
              <w:rPr>
                <w:rFonts w:eastAsia="SimSun"/>
                <w:bCs/>
                <w:iCs/>
                <w:lang w:eastAsia="zh-CN"/>
              </w:rPr>
            </w:pPr>
            <w:r>
              <w:rPr>
                <w:rFonts w:eastAsia="SimSun"/>
                <w:bCs/>
                <w:iCs/>
                <w:lang w:eastAsia="zh-TW"/>
              </w:rPr>
              <w:t xml:space="preserve">Observation 1: </w:t>
            </w:r>
            <w:r>
              <w:rPr>
                <w:rFonts w:eastAsia="SimSun"/>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DengXian"/>
                <w:lang w:val="en-US" w:eastAsia="zh-CN"/>
              </w:rPr>
            </w:pPr>
            <w:r>
              <w:rPr>
                <w:rFonts w:eastAsia="SimSun"/>
                <w:iCs/>
                <w:lang w:eastAsia="zh-TW"/>
              </w:rPr>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245" w:type="dxa"/>
          </w:tcPr>
          <w:p w14:paraId="2D5FB5AA" w14:textId="77777777" w:rsidR="007B6E17" w:rsidRDefault="005C1924">
            <w:pPr>
              <w:pStyle w:val="Caption"/>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Caption"/>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Caption"/>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Caption"/>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2D5FB5B0"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ListParagraph"/>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ListParagraph"/>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ListParagraph"/>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ListParagraph"/>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245" w:type="dxa"/>
          </w:tcPr>
          <w:p w14:paraId="2D5FB5B8"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DengXian"/>
                <w:lang w:val="en-US" w:eastAsia="zh-CN"/>
              </w:rPr>
              <w:t>•</w:t>
            </w:r>
            <w:r>
              <w:rPr>
                <w:rFonts w:eastAsia="DengXian"/>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ListParagraph"/>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ListParagraph"/>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ListParagraph"/>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ListParagraph"/>
              <w:numPr>
                <w:ilvl w:val="1"/>
                <w:numId w:val="65"/>
              </w:numPr>
              <w:spacing w:after="0" w:line="240" w:lineRule="auto"/>
              <w:ind w:firstLineChars="0"/>
            </w:pPr>
            <w:r>
              <w:t>New lifting sizes: {480, 576, 672, 768}</w:t>
            </w:r>
          </w:p>
          <w:p w14:paraId="2D5FB5C1" w14:textId="77777777" w:rsidR="007B6E17" w:rsidRDefault="005C1924">
            <w:pPr>
              <w:pStyle w:val="ListParagraph"/>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DengXian"/>
                <w:lang w:eastAsia="zh-CN"/>
              </w:rPr>
            </w:pPr>
            <w:proofErr w:type="spellStart"/>
            <w:r>
              <w:rPr>
                <w:rFonts w:eastAsia="DengXian"/>
                <w:lang w:eastAsia="zh-CN"/>
              </w:rPr>
              <w:t>i</w:t>
            </w:r>
            <w:proofErr w:type="spellEnd"/>
            <w:r>
              <w:rPr>
                <w:rFonts w:eastAsia="DengXian"/>
                <w:lang w:eastAsia="zh-CN"/>
              </w:rPr>
              <w:t>.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DengXian"/>
                <w:lang w:eastAsia="zh-CN"/>
              </w:rPr>
            </w:pPr>
            <w:r>
              <w:rPr>
                <w:rFonts w:eastAsia="DengXian"/>
                <w:lang w:eastAsia="zh-CN"/>
              </w:rPr>
              <w:lastRenderedPageBreak/>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DengXian"/>
                <w:lang w:val="en-US" w:eastAsia="zh-CN"/>
              </w:rPr>
            </w:pPr>
            <w:r>
              <w:rPr>
                <w:color w:val="000000"/>
              </w:rPr>
              <w:lastRenderedPageBreak/>
              <w:t>Qualcomm</w:t>
            </w:r>
          </w:p>
        </w:tc>
        <w:tc>
          <w:tcPr>
            <w:tcW w:w="8245" w:type="dxa"/>
          </w:tcPr>
          <w:p w14:paraId="2D5FB5C9" w14:textId="77777777" w:rsidR="007B6E17" w:rsidRDefault="005C1924">
            <w:pPr>
              <w:pStyle w:val="Caption"/>
              <w:spacing w:after="0"/>
              <w:jc w:val="left"/>
              <w:rPr>
                <w:lang w:eastAsia="zh-CN"/>
              </w:rPr>
            </w:pPr>
            <w:bookmarkStart w:id="38" w:name="_Ref210381194"/>
            <w:r>
              <w:rPr>
                <w:rFonts w:eastAsia="SimSun"/>
                <w:b w:val="0"/>
              </w:rPr>
              <w:t xml:space="preserve">Proposal </w:t>
            </w:r>
            <w:r>
              <w:rPr>
                <w:rFonts w:eastAsia="SimSun"/>
                <w:b w:val="0"/>
                <w:bCs w:val="0"/>
                <w:iCs/>
              </w:rPr>
              <w:fldChar w:fldCharType="begin"/>
            </w:r>
            <w:r>
              <w:rPr>
                <w:rFonts w:eastAsia="SimSun"/>
                <w:b w:val="0"/>
              </w:rPr>
              <w:instrText xml:space="preserve"> SEQ Proposal \* ARABIC </w:instrText>
            </w:r>
            <w:r>
              <w:rPr>
                <w:rFonts w:eastAsia="SimSun"/>
                <w:b w:val="0"/>
                <w:bCs w:val="0"/>
                <w:iCs/>
              </w:rPr>
              <w:fldChar w:fldCharType="separate"/>
            </w:r>
            <w:r>
              <w:rPr>
                <w:rFonts w:eastAsia="SimSun"/>
                <w:b w:val="0"/>
              </w:rPr>
              <w:t>1</w:t>
            </w:r>
            <w:r>
              <w:rPr>
                <w:rFonts w:eastAsia="SimSun"/>
                <w:b w:val="0"/>
                <w:bCs w:val="0"/>
                <w:iCs/>
              </w:rPr>
              <w:fldChar w:fldCharType="end"/>
            </w:r>
            <w:r>
              <w:rPr>
                <w:rFonts w:eastAsia="SimSun"/>
                <w:b w:val="0"/>
              </w:rPr>
              <w:t>: Study LDPC code enhancements with faster convergence for improved performance-complexity tradeoff to meet 6G requirements, including facilitating peak throughput scaling in 6GR.</w:t>
            </w:r>
            <w:bookmarkEnd w:id="38"/>
            <w:r>
              <w:rPr>
                <w:rFonts w:eastAsia="SimSun"/>
                <w:b w:val="0"/>
              </w:rPr>
              <w:t xml:space="preserve">  </w:t>
            </w:r>
          </w:p>
          <w:p w14:paraId="2D5FB5CA" w14:textId="77777777" w:rsidR="007B6E17" w:rsidRDefault="005C1924">
            <w:pPr>
              <w:pStyle w:val="Caption"/>
              <w:spacing w:after="0"/>
              <w:jc w:val="left"/>
              <w:rPr>
                <w:highlight w:val="yellow"/>
                <w:lang w:eastAsia="zh-CN"/>
              </w:rPr>
            </w:pPr>
            <w:bookmarkStart w:id="39" w:name="_Ref210381089"/>
            <w:r>
              <w:rPr>
                <w:rFonts w:eastAsia="SimSun"/>
                <w:b w:val="0"/>
              </w:rPr>
              <w:t xml:space="preserve">Observation </w:t>
            </w:r>
            <w:r>
              <w:rPr>
                <w:rFonts w:eastAsia="SimSun"/>
                <w:b w:val="0"/>
                <w:bCs w:val="0"/>
                <w:iCs/>
              </w:rPr>
              <w:fldChar w:fldCharType="begin"/>
            </w:r>
            <w:r>
              <w:rPr>
                <w:rFonts w:eastAsia="SimSun"/>
                <w:b w:val="0"/>
              </w:rPr>
              <w:instrText xml:space="preserve"> SEQ Observation \* ARABIC </w:instrText>
            </w:r>
            <w:r>
              <w:rPr>
                <w:rFonts w:eastAsia="SimSun"/>
                <w:b w:val="0"/>
                <w:bCs w:val="0"/>
                <w:iCs/>
              </w:rPr>
              <w:fldChar w:fldCharType="separate"/>
            </w:r>
            <w:r>
              <w:rPr>
                <w:rFonts w:eastAsia="SimSun"/>
                <w:b w:val="0"/>
              </w:rPr>
              <w:t>3</w:t>
            </w:r>
            <w:r>
              <w:rPr>
                <w:rFonts w:eastAsia="SimSun"/>
                <w:b w:val="0"/>
                <w:bCs w:val="0"/>
                <w:iCs/>
              </w:rPr>
              <w:fldChar w:fldCharType="end"/>
            </w:r>
            <w:r>
              <w:rPr>
                <w:rFonts w:eastAsia="SimSun"/>
                <w:b w:val="0"/>
              </w:rPr>
              <w:t>: Fast converging LDPC may provide 15%~25% energy saving relative to 5G LDPC codes while achieving the same decoding performance for data rate within NR range.</w:t>
            </w:r>
            <w:bookmarkEnd w:id="39"/>
            <w:r>
              <w:rPr>
                <w:rFonts w:eastAsia="SimSun"/>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SimSun"/>
              </w:rPr>
            </w:pPr>
            <w:r>
              <w:rPr>
                <w:rFonts w:eastAsia="SimSun"/>
              </w:rPr>
              <w:t xml:space="preserve">Observation </w:t>
            </w:r>
            <w:r>
              <w:rPr>
                <w:rFonts w:eastAsia="SimSun"/>
              </w:rPr>
              <w:fldChar w:fldCharType="begin"/>
            </w:r>
            <w:r>
              <w:rPr>
                <w:rFonts w:eastAsia="SimSun"/>
              </w:rPr>
              <w:instrText xml:space="preserve"> SEQ Observation \* ARABIC </w:instrText>
            </w:r>
            <w:r>
              <w:rPr>
                <w:rFonts w:eastAsia="SimSun"/>
              </w:rPr>
              <w:fldChar w:fldCharType="separate"/>
            </w:r>
            <w:r>
              <w:rPr>
                <w:rFonts w:eastAsia="SimSun"/>
              </w:rPr>
              <w:t>4</w:t>
            </w:r>
            <w:r>
              <w:rPr>
                <w:rFonts w:eastAsia="SimSun"/>
              </w:rPr>
              <w:fldChar w:fldCharType="end"/>
            </w:r>
            <w:r>
              <w:rPr>
                <w:rFonts w:eastAsia="SimSun"/>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Caption"/>
              <w:spacing w:after="0"/>
              <w:jc w:val="left"/>
              <w:rPr>
                <w:lang w:eastAsia="zh-CN"/>
              </w:rPr>
            </w:pPr>
            <w:bookmarkStart w:id="40" w:name="_Ref210381093"/>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The (number of) punctured nodes affect the convergence speed of the decoder of QC-LDPC codes, and the total degree of the punctured nodes affects the asymptotic performance of the decoder of QC-LDPC codes.</w:t>
            </w:r>
            <w:bookmarkEnd w:id="40"/>
            <w:r>
              <w:rPr>
                <w:rFonts w:eastAsia="SimSun"/>
                <w:b w:val="0"/>
              </w:rPr>
              <w:t xml:space="preserve"> </w:t>
            </w:r>
          </w:p>
          <w:p w14:paraId="2D5FB5CD" w14:textId="77777777" w:rsidR="007B6E17" w:rsidRDefault="005C1924">
            <w:pPr>
              <w:pStyle w:val="Caption"/>
              <w:spacing w:after="0"/>
              <w:jc w:val="left"/>
              <w:rPr>
                <w:rFonts w:eastAsia="SimSun"/>
                <w:b w:val="0"/>
              </w:rPr>
            </w:pPr>
            <w:bookmarkStart w:id="41" w:name="_Ref210381095"/>
            <w:r>
              <w:rPr>
                <w:rFonts w:eastAsia="SimSun"/>
                <w:b w:val="0"/>
              </w:rPr>
              <w:t xml:space="preserve">Observation </w:t>
            </w:r>
            <w:r>
              <w:rPr>
                <w:rFonts w:eastAsia="SimSun"/>
                <w:b w:val="0"/>
                <w:iCs/>
              </w:rPr>
              <w:fldChar w:fldCharType="begin"/>
            </w:r>
            <w:r>
              <w:rPr>
                <w:rFonts w:eastAsia="SimSun"/>
                <w:b w:val="0"/>
              </w:rPr>
              <w:instrText xml:space="preserve"> SEQ Observation \* ARABIC </w:instrText>
            </w:r>
            <w:r>
              <w:rPr>
                <w:rFonts w:eastAsia="SimSun"/>
                <w:b w:val="0"/>
                <w:iCs/>
              </w:rPr>
              <w:fldChar w:fldCharType="separate"/>
            </w:r>
            <w:r>
              <w:rPr>
                <w:rFonts w:eastAsia="SimSun"/>
                <w:b w:val="0"/>
              </w:rPr>
              <w:t>6</w:t>
            </w:r>
            <w:r>
              <w:rPr>
                <w:rFonts w:eastAsia="SimSun"/>
                <w:b w:val="0"/>
                <w:iCs/>
              </w:rPr>
              <w:fldChar w:fldCharType="end"/>
            </w:r>
            <w:r>
              <w:rPr>
                <w:rFonts w:eastAsia="SimSun"/>
                <w:b w:val="0"/>
              </w:rPr>
              <w:t>: Using a single punctured node with double edges provides good performance in both the small decoding iteration and large decoding iteration regime.</w:t>
            </w:r>
            <w:bookmarkEnd w:id="41"/>
            <w:r>
              <w:rPr>
                <w:rFonts w:eastAsia="SimSun"/>
                <w:b w:val="0"/>
              </w:rPr>
              <w:t xml:space="preserve"> </w:t>
            </w:r>
          </w:p>
          <w:p w14:paraId="2D5FB5CE" w14:textId="77777777" w:rsidR="007B6E17" w:rsidRDefault="005C1924">
            <w:pPr>
              <w:spacing w:after="0" w:line="240" w:lineRule="auto"/>
              <w:jc w:val="left"/>
              <w:rPr>
                <w:rFonts w:eastAsia="SimSun"/>
                <w:lang w:eastAsia="zh-CN"/>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3</w:t>
            </w:r>
            <w:r>
              <w:rPr>
                <w:rFonts w:eastAsia="SimSun"/>
              </w:rPr>
              <w:fldChar w:fldCharType="end"/>
            </w:r>
            <w:r>
              <w:rPr>
                <w:rFonts w:eastAsia="SimSun"/>
              </w:rPr>
              <w:t xml:space="preserve">: For 6G LDPC code design, study base graph design with double edges connecting a pair of variable and check node. </w:t>
            </w:r>
          </w:p>
          <w:p w14:paraId="2D5FB5CF" w14:textId="77777777" w:rsidR="007B6E17" w:rsidRDefault="005C1924">
            <w:pPr>
              <w:pStyle w:val="Caption"/>
              <w:spacing w:after="0"/>
              <w:jc w:val="left"/>
              <w:rPr>
                <w:rFonts w:eastAsia="SimSun"/>
                <w:b w:val="0"/>
              </w:rPr>
            </w:pPr>
            <w:bookmarkStart w:id="42" w:name="_Ref210381195"/>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Study LDPC code enhancements optimized for higher order modulation (including the SBPM bit mapping) in 6GR.</w:t>
            </w:r>
          </w:p>
          <w:p w14:paraId="2D5FB5D0" w14:textId="77777777" w:rsidR="007B6E17" w:rsidRDefault="005C1924">
            <w:pPr>
              <w:pStyle w:val="Caption"/>
              <w:spacing w:after="0"/>
              <w:jc w:val="left"/>
              <w:rPr>
                <w:rFonts w:eastAsia="SimSun"/>
                <w:b w:val="0"/>
              </w:rPr>
            </w:pPr>
            <w:bookmarkStart w:id="43" w:name="_Ref210381100"/>
            <w:bookmarkEnd w:id="42"/>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7</w:t>
            </w:r>
            <w:r>
              <w:rPr>
                <w:rFonts w:eastAsia="SimSun"/>
                <w:b w:val="0"/>
              </w:rPr>
              <w:fldChar w:fldCharType="end"/>
            </w:r>
            <w:r>
              <w:rPr>
                <w:rFonts w:eastAsia="SimSun"/>
                <w:b w:val="0"/>
              </w:rPr>
              <w:t>: NR LDPC code is not fully systematic.</w:t>
            </w:r>
            <w:bookmarkEnd w:id="43"/>
            <w:r>
              <w:rPr>
                <w:rFonts w:eastAsia="SimSun"/>
                <w:b w:val="0"/>
              </w:rPr>
              <w:t xml:space="preserve"> </w:t>
            </w:r>
          </w:p>
          <w:p w14:paraId="2D5FB5D1" w14:textId="77777777" w:rsidR="007B6E17" w:rsidRDefault="005C1924">
            <w:pPr>
              <w:pStyle w:val="Caption"/>
              <w:spacing w:after="0"/>
              <w:jc w:val="left"/>
              <w:rPr>
                <w:lang w:eastAsia="zh-CN"/>
              </w:rPr>
            </w:pPr>
            <w:bookmarkStart w:id="44" w:name="_Ref210381197"/>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5</w:t>
            </w:r>
            <w:r>
              <w:rPr>
                <w:rFonts w:eastAsia="SimSun"/>
                <w:b w:val="0"/>
              </w:rPr>
              <w:fldChar w:fldCharType="end"/>
            </w:r>
            <w:r>
              <w:rPr>
                <w:rFonts w:eastAsia="SimSun"/>
                <w:b w:val="0"/>
              </w:rPr>
              <w:t>: Study (fully) systematic LDPC codes in the 6GR.</w:t>
            </w:r>
            <w:bookmarkEnd w:id="44"/>
          </w:p>
          <w:p w14:paraId="2D5FB5D2" w14:textId="77777777" w:rsidR="007B6E17" w:rsidRDefault="005C1924">
            <w:pPr>
              <w:pStyle w:val="Caption"/>
              <w:spacing w:after="0"/>
              <w:jc w:val="both"/>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9</w:t>
            </w:r>
            <w:r>
              <w:rPr>
                <w:rFonts w:eastAsia="SimSun"/>
                <w:b w:val="0"/>
              </w:rPr>
              <w:fldChar w:fldCharType="end"/>
            </w:r>
            <w:r>
              <w:rPr>
                <w:rFonts w:eastAsia="SimSun"/>
                <w:b w:val="0"/>
              </w:rPr>
              <w:t xml:space="preserve">: For IoT devices, reducing the maximum lifting size </w:t>
            </w:r>
            <m:oMath>
              <m:sSub>
                <m:sSubPr>
                  <m:ctrlPr>
                    <w:rPr>
                      <w:rFonts w:ascii="Cambria Math" w:eastAsia="SimSun" w:hAnsi="Cambria Math"/>
                      <w:b w:val="0"/>
                      <w:bCs w:val="0"/>
                    </w:rPr>
                  </m:ctrlPr>
                </m:sSubPr>
                <m:e>
                  <m:r>
                    <m:rPr>
                      <m:sty m:val="b"/>
                    </m:rPr>
                    <w:rPr>
                      <w:rFonts w:ascii="Cambria Math" w:eastAsia="SimSun" w:hAnsi="Cambria Math"/>
                    </w:rPr>
                    <m:t>Z</m:t>
                  </m:r>
                </m:e>
                <m:sub>
                  <m:r>
                    <m:rPr>
                      <m:sty m:val="b"/>
                    </m:rPr>
                    <w:rPr>
                      <w:rFonts w:ascii="Cambria Math" w:eastAsia="SimSun" w:hAnsi="Cambria Math"/>
                    </w:rPr>
                    <m:t>max</m:t>
                  </m:r>
                </m:sub>
              </m:sSub>
            </m:oMath>
            <w:r>
              <w:rPr>
                <w:rFonts w:eastAsia="SimSun"/>
                <w:b w:val="0"/>
                <w:bCs w:val="0"/>
              </w:rPr>
              <w:t xml:space="preserve"> </w:t>
            </w:r>
            <w:r>
              <w:rPr>
                <w:rFonts w:eastAsia="SimSun"/>
                <w:b w:val="0"/>
                <w:bCs w:val="0"/>
                <w:iCs/>
              </w:rPr>
              <w:t xml:space="preserve">could deliver significant area reduction for the LDPC encoder and decoder, without requiring hardware change at the </w:t>
            </w:r>
            <w:proofErr w:type="spellStart"/>
            <w:r>
              <w:rPr>
                <w:rFonts w:eastAsia="SimSun"/>
                <w:b w:val="0"/>
                <w:bCs w:val="0"/>
                <w:iCs/>
              </w:rPr>
              <w:t>gNB</w:t>
            </w:r>
            <w:proofErr w:type="spellEnd"/>
            <w:r>
              <w:rPr>
                <w:rFonts w:eastAsia="SimSun"/>
                <w:b w:val="0"/>
                <w:bCs w:val="0"/>
                <w:iCs/>
              </w:rPr>
              <w:t>.</w:t>
            </w:r>
            <w:r>
              <w:rPr>
                <w:rFonts w:eastAsia="SimSun"/>
                <w:b w:val="0"/>
              </w:rPr>
              <w:t xml:space="preserve">  </w:t>
            </w:r>
          </w:p>
          <w:p w14:paraId="2D5FB5D3" w14:textId="77777777" w:rsidR="007B6E17" w:rsidRDefault="005C1924">
            <w:pPr>
              <w:rPr>
                <w:rFonts w:eastAsia="DengXian"/>
                <w:lang w:val="en-US"/>
              </w:rPr>
            </w:pPr>
            <w:r>
              <w:rPr>
                <w:rFonts w:eastAsia="SimSun"/>
              </w:rPr>
              <w:t xml:space="preserve">Proposal </w:t>
            </w:r>
            <w:r>
              <w:rPr>
                <w:rFonts w:eastAsia="SimSun"/>
              </w:rPr>
              <w:fldChar w:fldCharType="begin"/>
            </w:r>
            <w:r>
              <w:rPr>
                <w:rFonts w:eastAsia="SimSun"/>
              </w:rPr>
              <w:instrText xml:space="preserve"> SEQ Proposal \* ARABIC </w:instrText>
            </w:r>
            <w:r>
              <w:rPr>
                <w:rFonts w:eastAsia="SimSun"/>
              </w:rPr>
              <w:fldChar w:fldCharType="separate"/>
            </w:r>
            <w:r>
              <w:rPr>
                <w:rFonts w:eastAsia="SimSun"/>
              </w:rPr>
              <w:t>9</w:t>
            </w:r>
            <w:r>
              <w:rPr>
                <w:rFonts w:eastAsia="SimSun"/>
              </w:rPr>
              <w:fldChar w:fldCharType="end"/>
            </w:r>
            <w:r>
              <w:rPr>
                <w:rFonts w:eastAsia="SimSun"/>
              </w:rPr>
              <w:t xml:space="preserve">: In 6GR, support reduced maximum CB size for IoT devices by reducing the maximum lifting size </w:t>
            </w:r>
            <m:oMath>
              <m:sSub>
                <m:sSubPr>
                  <m:ctrlPr>
                    <w:rPr>
                      <w:rFonts w:ascii="Cambria Math" w:eastAsia="SimSun" w:hAnsi="Cambria Math"/>
                    </w:rPr>
                  </m:ctrlPr>
                </m:sSubPr>
                <m:e>
                  <m:r>
                    <m:rPr>
                      <m:sty m:val="p"/>
                    </m:rPr>
                    <w:rPr>
                      <w:rFonts w:ascii="Cambria Math" w:eastAsia="SimSun" w:hAnsi="Cambria Math"/>
                    </w:rPr>
                    <m:t>Z</m:t>
                  </m:r>
                </m:e>
                <m:sub>
                  <m:r>
                    <m:rPr>
                      <m:sty m:val="p"/>
                    </m:rPr>
                    <w:rPr>
                      <w:rFonts w:ascii="Cambria Math" w:eastAsia="SimSun" w:hAnsi="Cambria Math"/>
                    </w:rPr>
                    <m:t>max</m:t>
                  </m:r>
                </m:sub>
              </m:sSub>
            </m:oMath>
            <w:r>
              <w:rPr>
                <w:rFonts w:eastAsia="SimSun"/>
              </w:rPr>
              <w:t xml:space="preserve">, </w:t>
            </w:r>
            <w:r>
              <w:rPr>
                <w:rFonts w:eastAsia="SimSun"/>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ListParagraph"/>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ListParagraph"/>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ListParagraph"/>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ListParagraph"/>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ListParagraph"/>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ListParagraph"/>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ListParagraph"/>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ListParagraph"/>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ListParagraph"/>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ListParagraph"/>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ListParagraph"/>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ListParagraph"/>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ListParagraph"/>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ListParagraph"/>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ListParagraph"/>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ListParagraph"/>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ListParagraph"/>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ListParagraph"/>
              <w:numPr>
                <w:ilvl w:val="0"/>
                <w:numId w:val="16"/>
              </w:numPr>
              <w:spacing w:after="0" w:line="240" w:lineRule="auto"/>
              <w:ind w:firstLineChars="0"/>
              <w:rPr>
                <w:bCs/>
                <w:iCs/>
              </w:rPr>
            </w:pPr>
            <w:r>
              <w:rPr>
                <w:bCs/>
                <w:iCs/>
              </w:rPr>
              <w:lastRenderedPageBreak/>
              <w:t>Regarding larger code block lengths of LDPC codes than in 5G, the following analysis can be made:</w:t>
            </w:r>
          </w:p>
          <w:p w14:paraId="2D5FB5F1" w14:textId="77777777" w:rsidR="007B6E17" w:rsidRDefault="005C1924">
            <w:pPr>
              <w:pStyle w:val="ListParagraph"/>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ListParagraph"/>
              <w:numPr>
                <w:ilvl w:val="1"/>
                <w:numId w:val="16"/>
              </w:numPr>
              <w:spacing w:after="0" w:line="240" w:lineRule="auto"/>
              <w:ind w:firstLineChars="0"/>
              <w:rPr>
                <w:rFonts w:eastAsia="DengXian"/>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ListParagraph"/>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ListParagraph"/>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ListParagraph"/>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2D5FB5F7" w14:textId="77777777" w:rsidR="007B6E17" w:rsidRDefault="005C1924">
            <w:pPr>
              <w:pStyle w:val="ListParagraph"/>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ListParagraph"/>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ListParagraph"/>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SimSun"/>
                <w:bCs/>
                <w:iCs/>
                <w:lang w:eastAsia="zh-TW"/>
              </w:rPr>
              <w:t xml:space="preserve">Observation 1: </w:t>
            </w:r>
            <w:r>
              <w:rPr>
                <w:rFonts w:eastAsia="SimSun"/>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SimSun"/>
                <w:bCs/>
                <w:iCs/>
                <w:lang w:eastAsia="zh-TW"/>
              </w:rPr>
              <w:t xml:space="preserve">Observation 2: </w:t>
            </w:r>
            <w:r>
              <w:rPr>
                <w:rFonts w:eastAsia="SimSun"/>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SimSun"/>
                <w:iCs/>
                <w:lang w:val="en-US" w:eastAsia="zh-CN"/>
              </w:rPr>
            </w:pPr>
            <w:r>
              <w:rPr>
                <w:rFonts w:eastAsia="SimSun"/>
                <w:bCs/>
                <w:iCs/>
                <w:lang w:eastAsia="zh-TW"/>
              </w:rPr>
              <w:t xml:space="preserve">Observation 3: </w:t>
            </w:r>
            <w:r>
              <w:rPr>
                <w:rFonts w:eastAsia="SimSun"/>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SimSun"/>
                <w:iCs/>
                <w:lang w:eastAsia="zh-TW"/>
              </w:rPr>
            </w:pPr>
            <w:r>
              <w:rPr>
                <w:rFonts w:eastAsia="SimSun"/>
                <w:bCs/>
                <w:iCs/>
                <w:lang w:eastAsia="zh-TW"/>
              </w:rPr>
              <w:t xml:space="preserve">Proposal 1: </w:t>
            </w:r>
            <w:r>
              <w:rPr>
                <w:rFonts w:eastAsia="SimSun"/>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ListParagraph"/>
              <w:numPr>
                <w:ilvl w:val="0"/>
                <w:numId w:val="17"/>
              </w:numPr>
              <w:spacing w:after="0" w:line="240" w:lineRule="auto"/>
              <w:ind w:firstLineChars="0"/>
              <w:jc w:val="left"/>
              <w:rPr>
                <w:iCs/>
              </w:rPr>
            </w:pPr>
            <w:r>
              <w:rPr>
                <w:iCs/>
              </w:rPr>
              <w:t>Low Latency</w:t>
            </w:r>
          </w:p>
          <w:p w14:paraId="2D5FB603" w14:textId="77777777" w:rsidR="007B6E17" w:rsidRDefault="005C1924">
            <w:pPr>
              <w:pStyle w:val="ListParagraph"/>
              <w:numPr>
                <w:ilvl w:val="0"/>
                <w:numId w:val="17"/>
              </w:numPr>
              <w:spacing w:after="0" w:line="240" w:lineRule="auto"/>
              <w:ind w:firstLineChars="0"/>
              <w:jc w:val="left"/>
              <w:rPr>
                <w:iCs/>
              </w:rPr>
            </w:pPr>
            <w:r>
              <w:rPr>
                <w:iCs/>
              </w:rPr>
              <w:t>High Reliability</w:t>
            </w:r>
          </w:p>
          <w:p w14:paraId="2D5FB604" w14:textId="77777777" w:rsidR="007B6E17" w:rsidRDefault="005C1924">
            <w:pPr>
              <w:pStyle w:val="ListParagraph"/>
              <w:numPr>
                <w:ilvl w:val="0"/>
                <w:numId w:val="17"/>
              </w:numPr>
              <w:spacing w:after="0" w:line="240" w:lineRule="auto"/>
              <w:ind w:firstLineChars="0"/>
              <w:jc w:val="left"/>
              <w:rPr>
                <w:iCs/>
              </w:rPr>
            </w:pPr>
            <w:r>
              <w:rPr>
                <w:iCs/>
              </w:rPr>
              <w:t>Low-Complexity Devices</w:t>
            </w:r>
          </w:p>
          <w:p w14:paraId="2D5FB605" w14:textId="77777777" w:rsidR="007B6E17" w:rsidRDefault="005C1924">
            <w:pPr>
              <w:pStyle w:val="ListParagraph"/>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ListParagraph"/>
              <w:numPr>
                <w:ilvl w:val="0"/>
                <w:numId w:val="17"/>
              </w:numPr>
              <w:spacing w:after="0" w:line="240" w:lineRule="auto"/>
              <w:ind w:firstLineChars="0"/>
              <w:jc w:val="left"/>
              <w:rPr>
                <w:iCs/>
              </w:rPr>
            </w:pPr>
            <w:r>
              <w:rPr>
                <w:iCs/>
              </w:rPr>
              <w:t>Enhanced LDPC Designs</w:t>
            </w:r>
          </w:p>
          <w:p w14:paraId="2D5FB608" w14:textId="77777777" w:rsidR="007B6E17" w:rsidRDefault="005C1924">
            <w:pPr>
              <w:pStyle w:val="ListParagraph"/>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609" w14:textId="77777777" w:rsidR="007B6E17" w:rsidRDefault="005C1924">
            <w:pPr>
              <w:pStyle w:val="ListParagraph"/>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ListParagraph"/>
              <w:numPr>
                <w:ilvl w:val="0"/>
                <w:numId w:val="17"/>
              </w:numPr>
              <w:spacing w:after="0" w:line="240" w:lineRule="auto"/>
              <w:ind w:firstLineChars="0"/>
              <w:jc w:val="left"/>
              <w:rPr>
                <w:iCs/>
              </w:rPr>
            </w:pPr>
            <w:r>
              <w:rPr>
                <w:iCs/>
              </w:rPr>
              <w:t>Hybrid Coding Schemes</w:t>
            </w:r>
          </w:p>
          <w:p w14:paraId="2D5FB60C" w14:textId="77777777" w:rsidR="007B6E17" w:rsidRDefault="005C1924">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ListParagraph"/>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ListParagraph"/>
              <w:numPr>
                <w:ilvl w:val="0"/>
                <w:numId w:val="17"/>
              </w:numPr>
              <w:spacing w:after="0" w:line="240" w:lineRule="auto"/>
              <w:ind w:firstLineChars="0"/>
              <w:jc w:val="left"/>
              <w:rPr>
                <w:iCs/>
              </w:rPr>
            </w:pPr>
            <w:r>
              <w:rPr>
                <w:iCs/>
              </w:rPr>
              <w:t>Codes for ISAC</w:t>
            </w:r>
          </w:p>
          <w:p w14:paraId="2D5FB610" w14:textId="77777777" w:rsidR="007B6E17" w:rsidRDefault="005C1924">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ListParagraph"/>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ListParagraph"/>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ListParagraph"/>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proofErr w:type="spellStart"/>
            <w:r>
              <w:lastRenderedPageBreak/>
              <w:t>AccelerComm</w:t>
            </w:r>
            <w:proofErr w:type="spellEnd"/>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achieves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2D5FB623" w14:textId="77777777" w:rsidR="007B6E17" w:rsidRDefault="005C1924">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2D5FB624" w14:textId="77777777" w:rsidR="007B6E17" w:rsidRDefault="005C1924">
      <w:pPr>
        <w:jc w:val="left"/>
        <w:rPr>
          <w:rFonts w:eastAsia="DengXian"/>
          <w:bCs/>
          <w:lang w:val="en-US" w:eastAsia="zh-CN"/>
        </w:rPr>
      </w:pPr>
      <w:r>
        <w:rPr>
          <w:rFonts w:eastAsia="DengXian"/>
          <w:bCs/>
          <w:lang w:val="en-US" w:eastAsia="zh-CN"/>
        </w:rPr>
        <w:t>LDPC code structure</w:t>
      </w:r>
    </w:p>
    <w:p w14:paraId="2D5FB625"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Dual diagonal structure: Nokia, Lenovo, MediaTek</w:t>
      </w:r>
    </w:p>
    <w:p w14:paraId="2D5FB626"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QC structure: CATT, Lenovo, HUAWEI, MediaTek</w:t>
      </w:r>
    </w:p>
    <w:p w14:paraId="2D5FB627"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Raptor-like structure for flexible rates: Lenovo, MediaTek</w:t>
      </w:r>
    </w:p>
    <w:p w14:paraId="2D5FB628" w14:textId="77777777" w:rsidR="007B6E17" w:rsidRDefault="005C1924">
      <w:pPr>
        <w:pStyle w:val="ListParagraph"/>
        <w:numPr>
          <w:ilvl w:val="0"/>
          <w:numId w:val="66"/>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2D5FB629" w14:textId="77777777" w:rsidR="007B6E17" w:rsidRDefault="007B6E17">
      <w:pPr>
        <w:tabs>
          <w:tab w:val="left" w:pos="840"/>
        </w:tabs>
        <w:jc w:val="left"/>
        <w:rPr>
          <w:rFonts w:eastAsia="DengXian"/>
          <w:lang w:val="en-US" w:eastAsia="zh-CN"/>
        </w:rPr>
      </w:pPr>
    </w:p>
    <w:p w14:paraId="2D5FB62A" w14:textId="77777777" w:rsidR="007B6E17" w:rsidRDefault="005C1924">
      <w:pPr>
        <w:rPr>
          <w:rFonts w:eastAsia="DengXian"/>
          <w:lang w:val="en-US" w:eastAsia="zh-CN"/>
        </w:rPr>
      </w:pPr>
      <w:r>
        <w:rPr>
          <w:rFonts w:eastAsia="DengXian"/>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lastRenderedPageBreak/>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SimSun"/>
          <w:szCs w:val="22"/>
        </w:rPr>
        <w:t xml:space="preserve">ew design could potentially </w:t>
      </w:r>
      <w:r>
        <w:rPr>
          <w:rFonts w:eastAsia="SimSun" w:hint="eastAsia"/>
          <w:szCs w:val="22"/>
          <w:lang w:eastAsia="zh-CN"/>
        </w:rPr>
        <w:t xml:space="preserve">improve </w:t>
      </w:r>
      <w:r>
        <w:rPr>
          <w:rFonts w:eastAsia="SimSun"/>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ListParagraph"/>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lastRenderedPageBreak/>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SimSun"/>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2BFB1B5C" w:rsidR="007B6E17" w:rsidRDefault="005C1924">
      <w:pPr>
        <w:numPr>
          <w:ilvl w:val="0"/>
          <w:numId w:val="67"/>
        </w:numPr>
        <w:tabs>
          <w:tab w:val="left" w:pos="840"/>
        </w:tabs>
      </w:pPr>
      <w:r>
        <w:t xml:space="preserve">Option 2: Increase lifting size: </w:t>
      </w:r>
      <w:r>
        <w:rPr>
          <w:rFonts w:eastAsiaTheme="minorEastAsia" w:hint="eastAsia"/>
          <w:lang w:eastAsia="zh-CN"/>
        </w:rPr>
        <w:t>(13 sources)</w:t>
      </w:r>
      <w:r w:rsidR="00F21351">
        <w:rPr>
          <w:rFonts w:eastAsiaTheme="minorEastAsia" w:hint="eastAsia"/>
          <w:lang w:eastAsia="zh-CN"/>
        </w:rPr>
        <w:t xml:space="preserve"> </w:t>
      </w:r>
      <w:r>
        <w:t>vivo,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SimSun"/>
          <w:lang w:eastAsia="zh-CN"/>
        </w:rPr>
        <w:t>, Samsung(</w:t>
      </w:r>
      <w:r>
        <w:rPr>
          <w:rFonts w:eastAsiaTheme="minorEastAsia"/>
          <w:color w:val="000000"/>
          <w:lang w:eastAsia="zh-CN"/>
        </w:rPr>
        <w:t>kb=11</w:t>
      </w:r>
      <w:r>
        <w:rPr>
          <w:rFonts w:eastAsia="SimSun"/>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lastRenderedPageBreak/>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621BC20"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Huawei observed that orthogonality facilitates hardware implementation and reduces the decoding latency,</w:t>
      </w:r>
      <w:r w:rsidR="00F21351">
        <w:rPr>
          <w:rFonts w:eastAsiaTheme="minorEastAsia" w:hint="eastAsia"/>
          <w:lang w:eastAsia="zh-CN"/>
        </w:rPr>
        <w:t xml:space="preserve"> </w:t>
      </w:r>
      <w:r>
        <w:rPr>
          <w:rFonts w:eastAsiaTheme="minorEastAsia"/>
          <w:lang w:eastAsia="zh-CN"/>
        </w:rPr>
        <w:t xml:space="preserve">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xml:space="preserve">, vivo, Xiaomi, </w:t>
      </w:r>
      <w:proofErr w:type="spellStart"/>
      <w:r>
        <w:rPr>
          <w:rFonts w:eastAsiaTheme="minorEastAsia"/>
          <w:lang w:eastAsia="zh-CN"/>
        </w:rPr>
        <w:t>Tejas</w:t>
      </w:r>
      <w:proofErr w:type="spellEnd"/>
      <w:r>
        <w:rPr>
          <w:rFonts w:eastAsiaTheme="minorEastAsia"/>
          <w:lang w:eastAsia="zh-CN"/>
        </w:rPr>
        <w:t>,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ListParagraph"/>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DengXian"/>
          <w:b/>
          <w:u w:val="single"/>
          <w:lang w:val="en-US" w:eastAsia="zh-CN"/>
        </w:rPr>
      </w:pPr>
      <w:r>
        <w:rPr>
          <w:rFonts w:eastAsia="DengXian"/>
          <w:b/>
          <w:u w:val="single"/>
          <w:lang w:val="en-US" w:eastAsia="zh-CN"/>
        </w:rPr>
        <w:t>Other motivations than higher throughput</w:t>
      </w:r>
    </w:p>
    <w:p w14:paraId="2D5FB69A" w14:textId="77777777" w:rsidR="007B6E17" w:rsidRDefault="005C1924">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2D5FB69B"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lastRenderedPageBreak/>
        <w:t>T</w:t>
      </w:r>
      <w:r>
        <w:rPr>
          <w:rFonts w:eastAsiaTheme="minorEastAsia"/>
          <w:szCs w:val="21"/>
          <w:lang w:eastAsia="zh-CN"/>
        </w:rPr>
        <w:t>o improve device energy efficiency for the scenarios, such as IoT/Redcap UEs</w:t>
      </w:r>
    </w:p>
    <w:p w14:paraId="2D5FB6A1"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ListParagraph"/>
        <w:numPr>
          <w:ilvl w:val="2"/>
          <w:numId w:val="71"/>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ListParagraph"/>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ListParagraph"/>
        <w:numPr>
          <w:ilvl w:val="2"/>
          <w:numId w:val="71"/>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ListParagraph"/>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SimSun"/>
          <w:lang w:eastAsia="zh-CN"/>
        </w:rPr>
      </w:pPr>
      <w:r>
        <w:rPr>
          <w:rFonts w:eastAsia="SimSun" w:hint="eastAsia"/>
          <w:lang w:eastAsia="zh-CN"/>
        </w:rPr>
        <w:t>B</w:t>
      </w:r>
      <w:r>
        <w:rPr>
          <w:rFonts w:eastAsia="SimSun"/>
          <w:lang w:eastAsia="zh-CN"/>
        </w:rPr>
        <w:t>ased on companies’ discussion</w:t>
      </w:r>
      <w:r>
        <w:rPr>
          <w:rFonts w:eastAsia="SimSun" w:hint="eastAsia"/>
          <w:lang w:eastAsia="zh-CN"/>
        </w:rPr>
        <w:t>s</w:t>
      </w:r>
      <w:r>
        <w:rPr>
          <w:rFonts w:eastAsia="SimSun"/>
          <w:lang w:eastAsia="zh-CN"/>
        </w:rPr>
        <w:t xml:space="preserve">, </w:t>
      </w:r>
      <w:r>
        <w:rPr>
          <w:rFonts w:eastAsia="SimSun" w:hint="eastAsia"/>
          <w:lang w:eastAsia="zh-CN"/>
        </w:rPr>
        <w:t xml:space="preserve">for higher throughput, </w:t>
      </w:r>
      <w:r>
        <w:rPr>
          <w:rFonts w:eastAsia="SimSun"/>
          <w:lang w:eastAsia="zh-CN"/>
        </w:rPr>
        <w:t>FL proposes to study the solutions</w:t>
      </w:r>
      <w:r>
        <w:rPr>
          <w:rFonts w:eastAsia="SimSun" w:hint="eastAsia"/>
          <w:lang w:eastAsia="zh-CN"/>
        </w:rPr>
        <w:t xml:space="preserve"> with </w:t>
      </w:r>
      <w:r>
        <w:rPr>
          <w:rFonts w:eastAsia="SimSun"/>
          <w:lang w:eastAsia="zh-CN"/>
        </w:rPr>
        <w:t>acceptable</w:t>
      </w:r>
      <w:r>
        <w:rPr>
          <w:rFonts w:eastAsia="SimSun" w:hint="eastAsia"/>
          <w:lang w:eastAsia="zh-CN"/>
        </w:rPr>
        <w:t xml:space="preserve"> performance-complexity </w:t>
      </w:r>
      <w:proofErr w:type="spellStart"/>
      <w:r>
        <w:rPr>
          <w:rFonts w:eastAsia="SimSun" w:hint="eastAsia"/>
          <w:lang w:eastAsia="zh-CN"/>
        </w:rPr>
        <w:t>tradeoff</w:t>
      </w:r>
      <w:proofErr w:type="spellEnd"/>
      <w:r>
        <w:rPr>
          <w:rFonts w:eastAsia="SimSun" w:hint="eastAsia"/>
          <w:lang w:eastAsia="zh-CN"/>
        </w:rPr>
        <w:t>.</w:t>
      </w:r>
      <w:r>
        <w:rPr>
          <w:rFonts w:eastAsia="SimSun"/>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6AC" w14:textId="0E21D645" w:rsidR="007B6E17" w:rsidRPr="00450D8D" w:rsidRDefault="005C1924">
      <w:pPr>
        <w:pStyle w:val="Heading4"/>
        <w:spacing w:after="156"/>
        <w:rPr>
          <w:rFonts w:eastAsiaTheme="minorEastAsia"/>
          <w:b/>
          <w:szCs w:val="22"/>
          <w:lang w:eastAsia="zh-CN"/>
        </w:rPr>
      </w:pPr>
      <w:r>
        <w:rPr>
          <w:b/>
          <w:szCs w:val="22"/>
          <w:lang w:eastAsia="zh-CN"/>
        </w:rPr>
        <w:t>Round 1</w:t>
      </w:r>
      <w:r w:rsidR="00450D8D">
        <w:rPr>
          <w:rFonts w:eastAsiaTheme="minorEastAsia" w:hint="eastAsia"/>
          <w:b/>
          <w:szCs w:val="22"/>
          <w:lang w:eastAsia="zh-CN"/>
        </w:rPr>
        <w:t>(closed)</w:t>
      </w:r>
    </w:p>
    <w:p w14:paraId="2D5FB6AD"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2D5FB6B1"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D5FB6B2"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2D5FB6B3" w14:textId="77777777" w:rsidR="007B6E17" w:rsidRDefault="005C1924">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ListParagraph"/>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It is infeasible to study all options given the timeline and expected progress on coding A.I. We therefore propose to down-select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in order to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Malgun Gothic"/>
                <w:kern w:val="2"/>
                <w:lang w:val="en-US" w:eastAsia="ko-KR"/>
              </w:rPr>
            </w:pPr>
            <w:r>
              <w:rPr>
                <w:rFonts w:eastAsia="Malgun Gothic"/>
                <w:kern w:val="2"/>
                <w:lang w:val="en-US" w:eastAsia="ko-KR"/>
              </w:rPr>
              <w:t>Proposed options can be considered for performance-complexity tradeoff study.</w:t>
            </w:r>
            <w:r>
              <w:rPr>
                <w:rFonts w:eastAsia="Malgun Gothic" w:hint="eastAsia"/>
                <w:kern w:val="2"/>
                <w:lang w:val="en-US" w:eastAsia="ko-KR"/>
              </w:rPr>
              <w:t xml:space="preserve"> </w:t>
            </w:r>
            <w:r>
              <w:rPr>
                <w:rFonts w:eastAsia="Malgun Gothic"/>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Malgun Gothic"/>
                <w:b/>
                <w:bCs/>
                <w:kern w:val="2"/>
                <w:lang w:val="en-US" w:eastAsia="ko-KR"/>
              </w:rPr>
            </w:pPr>
            <w:r>
              <w:rPr>
                <w:rFonts w:eastAsia="Malgun Gothic"/>
                <w:b/>
                <w:bCs/>
                <w:kern w:val="2"/>
                <w:lang w:val="en-US" w:eastAsia="ko-KR"/>
              </w:rPr>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as long as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r w:rsidR="00BC7CAA" w14:paraId="49098B00" w14:textId="77777777">
        <w:trPr>
          <w:jc w:val="center"/>
        </w:trPr>
        <w:tc>
          <w:tcPr>
            <w:tcW w:w="1838" w:type="dxa"/>
            <w:shd w:val="clear" w:color="auto" w:fill="FFFFFF" w:themeFill="background1"/>
          </w:tcPr>
          <w:p w14:paraId="621EB38E" w14:textId="2A604FFD"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4BE96BCF" w14:textId="77777777" w:rsidR="00BC7CAA" w:rsidRDefault="00BC7CAA" w:rsidP="00BC7CAA">
            <w:pPr>
              <w:tabs>
                <w:tab w:val="left" w:pos="840"/>
              </w:tabs>
              <w:rPr>
                <w:rFonts w:eastAsia="DengXian"/>
                <w:b/>
                <w:lang w:val="en-US" w:eastAsia="zh-CN"/>
              </w:rPr>
            </w:pPr>
            <w:r>
              <w:rPr>
                <w:rFonts w:eastAsiaTheme="minorEastAsia"/>
                <w:kern w:val="2"/>
                <w:lang w:val="en-US" w:eastAsia="zh-CN"/>
              </w:rPr>
              <w:t xml:space="preserve">Generally OK to the proposal but we would like to add one more option as proposed by our </w:t>
            </w:r>
            <w:proofErr w:type="spellStart"/>
            <w:r>
              <w:rPr>
                <w:rFonts w:eastAsiaTheme="minorEastAsia"/>
                <w:kern w:val="2"/>
                <w:lang w:val="en-US" w:eastAsia="zh-CN"/>
              </w:rPr>
              <w:t>Tdco</w:t>
            </w:r>
            <w:proofErr w:type="spellEnd"/>
            <w:r>
              <w:rPr>
                <w:rFonts w:eastAsiaTheme="minorEastAsia"/>
                <w:kern w:val="2"/>
                <w:lang w:val="en-US" w:eastAsia="zh-CN"/>
              </w:rPr>
              <w:t xml:space="preserve"> and R1-2509168(Ericsson). In our </w:t>
            </w:r>
            <w:proofErr w:type="spellStart"/>
            <w:r>
              <w:rPr>
                <w:rFonts w:eastAsiaTheme="minorEastAsia"/>
                <w:kern w:val="2"/>
                <w:lang w:val="en-US" w:eastAsia="zh-CN"/>
              </w:rPr>
              <w:t>Tdoc</w:t>
            </w:r>
            <w:proofErr w:type="spellEnd"/>
            <w:r>
              <w:rPr>
                <w:rFonts w:eastAsiaTheme="minorEastAsia"/>
                <w:kern w:val="2"/>
                <w:lang w:val="en-US" w:eastAsia="zh-CN"/>
              </w:rPr>
              <w:t>, we observed that adapting BGs according to different code rates can achieve better performance/complexity trade-off compared with single BG design. Similar idea is considered in 5G, i.e., BG1 BG2 are targeting different code rates.</w:t>
            </w:r>
            <w:r>
              <w:rPr>
                <w:rFonts w:eastAsiaTheme="minorEastAsia"/>
                <w:kern w:val="2"/>
                <w:lang w:val="en-US" w:eastAsia="zh-CN"/>
              </w:rPr>
              <w:br/>
            </w:r>
            <w:r w:rsidRPr="00F951AF">
              <w:rPr>
                <w:rFonts w:eastAsia="DengXian" w:hint="eastAsia"/>
                <w:b/>
                <w:color w:val="FF0000"/>
                <w:lang w:val="en-US" w:eastAsia="zh-CN"/>
              </w:rPr>
              <w:t xml:space="preserve">Option </w:t>
            </w:r>
            <w:r w:rsidRPr="00F951AF">
              <w:rPr>
                <w:rFonts w:eastAsia="DengXian"/>
                <w:b/>
                <w:color w:val="FF0000"/>
                <w:lang w:val="en-US" w:eastAsia="zh-CN"/>
              </w:rPr>
              <w:t>7</w:t>
            </w:r>
            <w:r w:rsidRPr="00F951AF">
              <w:rPr>
                <w:rFonts w:eastAsia="DengXian" w:hint="eastAsia"/>
                <w:b/>
                <w:color w:val="FF0000"/>
                <w:lang w:val="en-US" w:eastAsia="zh-CN"/>
              </w:rPr>
              <w:t>:</w:t>
            </w:r>
            <w:r>
              <w:rPr>
                <w:rFonts w:eastAsia="DengXian"/>
                <w:b/>
                <w:color w:val="FF0000"/>
                <w:lang w:val="en-US" w:eastAsia="zh-CN"/>
              </w:rPr>
              <w:t>BG</w:t>
            </w:r>
            <w:r w:rsidRPr="00F951AF">
              <w:rPr>
                <w:rFonts w:eastAsia="DengXian"/>
                <w:b/>
                <w:color w:val="FF0000"/>
                <w:lang w:val="en-US" w:eastAsia="zh-CN"/>
              </w:rPr>
              <w:t xml:space="preserve"> </w:t>
            </w:r>
            <w:r w:rsidRPr="00F951AF">
              <w:rPr>
                <w:b/>
                <w:bCs/>
                <w:iCs/>
                <w:color w:val="FF0000"/>
                <w:lang w:val="en-US" w:eastAsia="zh-TW"/>
              </w:rPr>
              <w:t>size adaptation for different code rates</w:t>
            </w:r>
          </w:p>
          <w:p w14:paraId="4EDB2AE6" w14:textId="54D9C84D"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for option2, large lifting size complexity issue has been raised by several companies and reasonable lifting size range should be considered, e.g., 2*384. On the other hand, if we can’t achieve consensus on the exact lifting size, then we suggest to keep it high level without details, such as </w:t>
            </w:r>
            <w:r>
              <w:rPr>
                <w:rFonts w:eastAsiaTheme="minorEastAsia"/>
                <w:kern w:val="2"/>
                <w:lang w:val="en-US" w:eastAsia="zh-CN"/>
              </w:rPr>
              <w:br/>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w:t>
            </w:r>
            <w:r w:rsidRPr="00F951AF">
              <w:rPr>
                <w:rFonts w:eastAsiaTheme="minorEastAsia" w:hint="eastAsia"/>
                <w:b/>
                <w:strike/>
                <w:color w:val="FF0000"/>
                <w:lang w:val="en-US" w:eastAsia="zh-CN"/>
              </w:rPr>
              <w:t>to [</w:t>
            </w:r>
            <w:r w:rsidRPr="00F951AF">
              <w:rPr>
                <w:rFonts w:eastAsiaTheme="minorEastAsia"/>
                <w:b/>
                <w:strike/>
                <w:color w:val="FF0000"/>
                <w:lang w:val="en-US" w:eastAsia="zh-CN"/>
              </w:rPr>
              <w:t xml:space="preserve">2 or </w:t>
            </w:r>
            <w:proofErr w:type="gramStart"/>
            <w:r w:rsidRPr="00F951AF">
              <w:rPr>
                <w:rFonts w:eastAsiaTheme="minorEastAsia"/>
                <w:b/>
                <w:strike/>
                <w:color w:val="FF0000"/>
                <w:lang w:val="en-US" w:eastAsia="zh-CN"/>
              </w:rPr>
              <w:t>4]*</w:t>
            </w:r>
            <w:proofErr w:type="gramEnd"/>
            <w:r w:rsidRPr="00F951AF">
              <w:rPr>
                <w:rFonts w:eastAsiaTheme="minorEastAsia"/>
                <w:b/>
                <w:strike/>
                <w:color w:val="FF0000"/>
                <w:lang w:val="en-US" w:eastAsia="zh-CN"/>
              </w:rPr>
              <w:t>384</w:t>
            </w:r>
          </w:p>
        </w:tc>
      </w:tr>
      <w:tr w:rsidR="001F3582" w14:paraId="50FF58BD" w14:textId="77777777">
        <w:trPr>
          <w:jc w:val="center"/>
        </w:trPr>
        <w:tc>
          <w:tcPr>
            <w:tcW w:w="1838" w:type="dxa"/>
            <w:shd w:val="clear" w:color="auto" w:fill="FFFFFF" w:themeFill="background1"/>
          </w:tcPr>
          <w:p w14:paraId="3A8C76EB" w14:textId="3A6149DD"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15B7974" w14:textId="77777777" w:rsidR="001F3582" w:rsidRDefault="001F3582" w:rsidP="001F3582">
            <w:pPr>
              <w:adjustRightInd w:val="0"/>
              <w:spacing w:after="50" w:line="240" w:lineRule="auto"/>
              <w:jc w:val="left"/>
              <w:rPr>
                <w:rFonts w:eastAsia="Malgun Gothic"/>
                <w:kern w:val="2"/>
                <w:lang w:val="en-US" w:eastAsia="ko-KR"/>
              </w:rPr>
            </w:pPr>
            <w:r>
              <w:rPr>
                <w:rFonts w:eastAsia="Malgun Gothic" w:hint="eastAsia"/>
                <w:kern w:val="2"/>
                <w:lang w:val="en-US" w:eastAsia="ko-KR"/>
              </w:rPr>
              <w:t>Prefer Option 1/2/5.</w:t>
            </w:r>
          </w:p>
          <w:p w14:paraId="39BADEBA" w14:textId="6D4F2CA2" w:rsidR="001F3582" w:rsidRDefault="001F3582" w:rsidP="001F3582">
            <w:pPr>
              <w:tabs>
                <w:tab w:val="left" w:pos="840"/>
              </w:tabs>
              <w:rPr>
                <w:rFonts w:eastAsiaTheme="minorEastAsia"/>
                <w:kern w:val="2"/>
                <w:lang w:val="en-US" w:eastAsia="zh-CN"/>
              </w:rPr>
            </w:pPr>
            <w:r>
              <w:rPr>
                <w:rFonts w:eastAsia="Malgun Gothic" w:hint="eastAsia"/>
                <w:kern w:val="2"/>
                <w:lang w:val="en-US" w:eastAsia="ko-KR"/>
              </w:rPr>
              <w:t>We recommend that Option 1 to be redacted. Option 1 is more related with the design target, while other Options refer to respective LDPC code construction methods.</w:t>
            </w:r>
          </w:p>
        </w:tc>
      </w:tr>
      <w:tr w:rsidR="00081EC6" w:rsidRPr="00194B2E" w14:paraId="6D1634F2" w14:textId="77777777" w:rsidTr="00081EC6">
        <w:tblPrEx>
          <w:jc w:val="left"/>
        </w:tblPrEx>
        <w:tc>
          <w:tcPr>
            <w:tcW w:w="1838" w:type="dxa"/>
          </w:tcPr>
          <w:p w14:paraId="20483833"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0DA0B3A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analyzed in our contribution, for option 2, </w:t>
            </w:r>
          </w:p>
          <w:p w14:paraId="6919C1B2" w14:textId="77777777" w:rsidR="00081EC6" w:rsidRPr="00BF384C" w:rsidRDefault="00081EC6" w:rsidP="00074347">
            <w:p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Regarding lifting sizes:</w:t>
            </w:r>
          </w:p>
          <w:p w14:paraId="1C28BF4E"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5G LDPC design adopted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=384 as a result of complexity-performance tradeoff consideration;</w:t>
            </w:r>
          </w:p>
          <w:p w14:paraId="623FCD8E"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Increasing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 xml:space="preserve"> almost linearly increases decoding complexity and chip area; </w:t>
            </w:r>
          </w:p>
          <w:p w14:paraId="44BD9F98" w14:textId="77777777" w:rsidR="00081EC6" w:rsidRPr="00BF384C" w:rsidRDefault="00081EC6" w:rsidP="00081EC6">
            <w:pPr>
              <w:numPr>
                <w:ilvl w:val="0"/>
                <w:numId w:val="138"/>
              </w:numPr>
              <w:autoSpaceDE w:val="0"/>
              <w:autoSpaceDN w:val="0"/>
              <w:adjustRightInd w:val="0"/>
              <w:spacing w:line="240" w:lineRule="auto"/>
              <w:contextualSpacing/>
              <w:rPr>
                <w:rFonts w:eastAsia="SimSun"/>
                <w:b/>
                <w:bCs/>
                <w:i/>
                <w:iCs/>
                <w:kern w:val="2"/>
                <w:lang w:val="en-US" w:eastAsia="zh-CN"/>
              </w:rPr>
            </w:pPr>
            <w:r w:rsidRPr="00BF384C">
              <w:rPr>
                <w:rFonts w:eastAsia="SimSun"/>
                <w:b/>
                <w:bCs/>
                <w:i/>
                <w:iCs/>
                <w:kern w:val="2"/>
                <w:lang w:val="en-US" w:eastAsia="zh-CN"/>
              </w:rPr>
              <w:t xml:space="preserve">Increasing </w:t>
            </w:r>
            <w:proofErr w:type="spellStart"/>
            <w:r w:rsidRPr="00BF384C">
              <w:rPr>
                <w:rFonts w:eastAsia="SimSun"/>
                <w:b/>
                <w:bCs/>
                <w:i/>
                <w:iCs/>
                <w:kern w:val="2"/>
                <w:lang w:val="en-US" w:eastAsia="zh-CN"/>
              </w:rPr>
              <w:t>Z</w:t>
            </w:r>
            <w:r w:rsidRPr="00BF384C">
              <w:rPr>
                <w:rFonts w:eastAsia="SimSun"/>
                <w:b/>
                <w:bCs/>
                <w:i/>
                <w:iCs/>
                <w:kern w:val="2"/>
                <w:vertAlign w:val="subscript"/>
                <w:lang w:val="en-US" w:eastAsia="zh-CN"/>
              </w:rPr>
              <w:t>max</w:t>
            </w:r>
            <w:proofErr w:type="spellEnd"/>
            <w:r w:rsidRPr="00BF384C">
              <w:rPr>
                <w:rFonts w:eastAsia="SimSun"/>
                <w:b/>
                <w:bCs/>
                <w:i/>
                <w:iCs/>
                <w:kern w:val="2"/>
                <w:lang w:val="en-US" w:eastAsia="zh-CN"/>
              </w:rPr>
              <w:t xml:space="preserve"> offers no additional benefit over stacking up multiple decoders (as an implementation) from area efficiency perspective.</w:t>
            </w:r>
          </w:p>
          <w:p w14:paraId="39A07059"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T</w:t>
            </w:r>
            <w:r>
              <w:rPr>
                <w:rFonts w:eastAsiaTheme="minorEastAsia"/>
                <w:kern w:val="2"/>
                <w:lang w:val="en-US" w:eastAsia="zh-CN"/>
              </w:rPr>
              <w:t xml:space="preserve">herefore, increasing larger lifting size does not bring benefits compared with stacking decoders. </w:t>
            </w:r>
          </w:p>
          <w:p w14:paraId="5B02CFE9" w14:textId="77777777" w:rsidR="00081EC6" w:rsidRPr="00BF384C" w:rsidRDefault="00081EC6" w:rsidP="00074347">
            <w:pPr>
              <w:adjustRightInd w:val="0"/>
              <w:spacing w:after="50" w:line="240" w:lineRule="auto"/>
              <w:jc w:val="left"/>
              <w:rPr>
                <w:rFonts w:eastAsiaTheme="minorEastAsia"/>
                <w:kern w:val="2"/>
                <w:lang w:val="en-US" w:eastAsia="zh-CN"/>
              </w:rPr>
            </w:pPr>
          </w:p>
          <w:p w14:paraId="15EF05B9" w14:textId="77777777" w:rsidR="00081EC6" w:rsidRPr="009253C0"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w:t>
            </w:r>
            <w:r>
              <w:rPr>
                <w:rFonts w:eastAsiaTheme="minorEastAsia" w:hint="eastAsia"/>
                <w:kern w:val="2"/>
                <w:lang w:val="en-US" w:eastAsia="zh-CN"/>
              </w:rPr>
              <w:t xml:space="preserve">or </w:t>
            </w:r>
            <w:r>
              <w:rPr>
                <w:rFonts w:eastAsiaTheme="minorEastAsia"/>
                <w:kern w:val="2"/>
                <w:lang w:val="en-US" w:eastAsia="zh-CN"/>
              </w:rPr>
              <w:t>Option 4 and Option 5, they are basically changing the LDPC BG density. For LDPC BG density, we provide more analysis in our updated contributions, and it has been found that t</w:t>
            </w:r>
            <w:r w:rsidRPr="009253C0">
              <w:rPr>
                <w:rFonts w:eastAsiaTheme="minorEastAsia"/>
                <w:kern w:val="2"/>
                <w:lang w:val="en-US" w:eastAsia="zh-CN"/>
              </w:rPr>
              <w:t>he optimal density depends on the targeted code rates:</w:t>
            </w:r>
          </w:p>
          <w:p w14:paraId="0DBB4926"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SimSun"/>
                <w:u w:val="single"/>
                <w:lang w:val="en-US"/>
              </w:rPr>
              <w:t>High</w:t>
            </w:r>
            <w:r w:rsidRPr="009253C0">
              <w:rPr>
                <w:rFonts w:eastAsia="SimSun"/>
                <w:u w:val="single"/>
                <w:lang w:val="en-US" w:eastAsia="zh-CN"/>
              </w:rPr>
              <w:t>er</w:t>
            </w:r>
            <w:r w:rsidRPr="009253C0">
              <w:rPr>
                <w:rFonts w:eastAsia="SimSun"/>
                <w:u w:val="single"/>
                <w:lang w:val="en-US"/>
              </w:rPr>
              <w:t xml:space="preserve"> code rate</w:t>
            </w:r>
            <w:r w:rsidRPr="009253C0">
              <w:rPr>
                <w:rFonts w:eastAsia="SimSun"/>
                <w:lang w:val="en-US"/>
              </w:rPr>
              <w:t>: BGs with higher density improve error correction performance and accelerate convergence, according to density evolution analysis.</w:t>
            </w:r>
          </w:p>
          <w:p w14:paraId="64F20075"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SimSun"/>
                <w:u w:val="single"/>
                <w:lang w:val="en-US"/>
              </w:rPr>
              <w:t>Low</w:t>
            </w:r>
            <w:r w:rsidRPr="009253C0">
              <w:rPr>
                <w:rFonts w:eastAsia="SimSun"/>
                <w:u w:val="single"/>
                <w:lang w:val="en-US" w:eastAsia="zh-CN"/>
              </w:rPr>
              <w:t>er</w:t>
            </w:r>
            <w:r w:rsidRPr="009253C0">
              <w:rPr>
                <w:rFonts w:eastAsia="SimSun"/>
                <w:u w:val="single"/>
                <w:lang w:val="en-US"/>
              </w:rPr>
              <w:t xml:space="preserve"> code rate</w:t>
            </w:r>
            <w:r w:rsidRPr="009253C0">
              <w:rPr>
                <w:rFonts w:eastAsia="SimSun"/>
                <w:lang w:val="en-US"/>
              </w:rPr>
              <w:t>: BGs with lower density enhance performance (via density evolution) and reduce computational complexity, owing to fewer non-zero (“1”) entries in the matrix.</w:t>
            </w:r>
          </w:p>
          <w:p w14:paraId="3308778C" w14:textId="77777777" w:rsidR="00081EC6" w:rsidRDefault="00081EC6" w:rsidP="00074347">
            <w:pPr>
              <w:adjustRightInd w:val="0"/>
              <w:spacing w:after="50" w:line="240" w:lineRule="auto"/>
              <w:jc w:val="left"/>
              <w:rPr>
                <w:rFonts w:eastAsiaTheme="minorEastAsia"/>
                <w:kern w:val="2"/>
                <w:lang w:val="en-US" w:eastAsia="zh-CN"/>
              </w:rPr>
            </w:pPr>
            <w:r w:rsidRPr="009253C0">
              <w:rPr>
                <w:rFonts w:eastAsiaTheme="minorEastAsia"/>
                <w:kern w:val="2"/>
                <w:lang w:val="en-US" w:eastAsia="zh-CN"/>
              </w:rPr>
              <w:t xml:space="preserve">Therefore, either </w:t>
            </w:r>
            <w:r>
              <w:rPr>
                <w:rFonts w:eastAsiaTheme="minorEastAsia"/>
                <w:kern w:val="2"/>
                <w:lang w:val="en-US" w:eastAsia="zh-CN"/>
              </w:rPr>
              <w:t xml:space="preserve">option 4 or option 5 may not achieve good performance-complexity tradeoff on all the code rates. </w:t>
            </w:r>
          </w:p>
          <w:p w14:paraId="66DF170A" w14:textId="77777777" w:rsidR="00081EC6" w:rsidRDefault="00081EC6" w:rsidP="00074347">
            <w:pPr>
              <w:adjustRightInd w:val="0"/>
              <w:spacing w:after="50" w:line="240" w:lineRule="auto"/>
              <w:jc w:val="left"/>
              <w:rPr>
                <w:rFonts w:eastAsiaTheme="minorEastAsia"/>
                <w:kern w:val="2"/>
                <w:lang w:val="en-US" w:eastAsia="zh-CN"/>
              </w:rPr>
            </w:pPr>
          </w:p>
          <w:p w14:paraId="1783CB07"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listing all the potential options without a discussion on the design principle can be low efficient and it would be difficult to converge with such a long list without guidance on the design principle. </w:t>
            </w:r>
          </w:p>
          <w:p w14:paraId="361090B4" w14:textId="77777777" w:rsidR="00081EC6" w:rsidRDefault="00081EC6" w:rsidP="00074347">
            <w:pPr>
              <w:adjustRightInd w:val="0"/>
              <w:spacing w:after="50" w:line="240" w:lineRule="auto"/>
              <w:jc w:val="left"/>
              <w:rPr>
                <w:rFonts w:eastAsiaTheme="minorEastAsia"/>
                <w:kern w:val="2"/>
                <w:lang w:val="en-US" w:eastAsia="zh-CN"/>
              </w:rPr>
            </w:pPr>
          </w:p>
          <w:p w14:paraId="348C15F8"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Before rushing to list an exhausting list of options for the debating on the benefits and drawbacks of each option in future, it is more helpful for the group to discuss the design principles that is used for the LDPC extension for higher throughput if justified. </w:t>
            </w:r>
          </w:p>
          <w:p w14:paraId="7D3396FE" w14:textId="77777777" w:rsidR="00081EC6" w:rsidRDefault="00081EC6" w:rsidP="00074347">
            <w:pPr>
              <w:adjustRightInd w:val="0"/>
              <w:spacing w:after="50" w:line="240" w:lineRule="auto"/>
              <w:rPr>
                <w:rFonts w:eastAsiaTheme="minorEastAsia"/>
                <w:kern w:val="2"/>
                <w:lang w:val="en-US" w:eastAsia="zh-CN"/>
              </w:rPr>
            </w:pPr>
          </w:p>
          <w:p w14:paraId="3F348E8D"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We propose to discuss the </w:t>
            </w:r>
            <w:r w:rsidRPr="00F04E30">
              <w:rPr>
                <w:rFonts w:eastAsiaTheme="minorEastAsia"/>
                <w:kern w:val="2"/>
                <w:lang w:val="en-US" w:eastAsia="zh-CN"/>
              </w:rPr>
              <w:t>desired design principles for LDPC extension</w:t>
            </w:r>
            <w:r>
              <w:rPr>
                <w:rFonts w:eastAsiaTheme="minorEastAsia"/>
                <w:kern w:val="2"/>
                <w:lang w:val="en-US" w:eastAsia="zh-CN"/>
              </w:rPr>
              <w:t xml:space="preserve"> first. We suggest to start from the following list: </w:t>
            </w:r>
          </w:p>
          <w:p w14:paraId="5E4D8FDC" w14:textId="77777777" w:rsidR="00081EC6" w:rsidRDefault="00081EC6" w:rsidP="00074347">
            <w:pPr>
              <w:adjustRightInd w:val="0"/>
              <w:spacing w:after="50" w:line="240" w:lineRule="auto"/>
              <w:jc w:val="left"/>
              <w:rPr>
                <w:rFonts w:eastAsiaTheme="minorEastAsia"/>
                <w:kern w:val="2"/>
                <w:lang w:val="en-US" w:eastAsia="zh-CN"/>
              </w:rPr>
            </w:pPr>
          </w:p>
          <w:p w14:paraId="6094E68D" w14:textId="77777777" w:rsidR="00081EC6" w:rsidRPr="009253C0" w:rsidRDefault="00081EC6" w:rsidP="00074347">
            <w:pPr>
              <w:autoSpaceDE w:val="0"/>
              <w:autoSpaceDN w:val="0"/>
              <w:adjustRightInd w:val="0"/>
              <w:spacing w:line="240" w:lineRule="auto"/>
              <w:contextualSpacing/>
              <w:rPr>
                <w:rFonts w:eastAsia="SimSun"/>
                <w:b/>
                <w:bCs/>
                <w:i/>
                <w:iCs/>
                <w:sz w:val="18"/>
                <w:szCs w:val="18"/>
                <w:lang w:val="en-US" w:eastAsia="zh-CN"/>
              </w:rPr>
            </w:pPr>
            <w:r w:rsidRPr="00F04E30">
              <w:rPr>
                <w:rFonts w:eastAsia="SimSun"/>
                <w:b/>
                <w:bCs/>
                <w:i/>
                <w:iCs/>
                <w:sz w:val="18"/>
                <w:szCs w:val="18"/>
                <w:lang w:val="en-US" w:eastAsia="zh-CN"/>
              </w:rPr>
              <w:t xml:space="preserve">Proposal: </w:t>
            </w:r>
            <w:r w:rsidRPr="009253C0">
              <w:rPr>
                <w:rFonts w:eastAsia="SimSun"/>
                <w:b/>
                <w:bCs/>
                <w:i/>
                <w:iCs/>
                <w:sz w:val="18"/>
                <w:szCs w:val="18"/>
                <w:lang w:val="en-US" w:eastAsia="zh-CN"/>
              </w:rPr>
              <w:t xml:space="preserve">The desired design principles for </w:t>
            </w:r>
            <w:r w:rsidRPr="00F04E30">
              <w:rPr>
                <w:rFonts w:eastAsia="SimSun"/>
                <w:b/>
                <w:bCs/>
                <w:i/>
                <w:iCs/>
                <w:sz w:val="18"/>
                <w:szCs w:val="18"/>
                <w:lang w:val="en-US" w:eastAsia="zh-CN"/>
              </w:rPr>
              <w:t>LDPC extension are outline below</w:t>
            </w:r>
            <w:r w:rsidRPr="009253C0">
              <w:rPr>
                <w:rFonts w:eastAsia="SimSun"/>
                <w:b/>
                <w:bCs/>
                <w:i/>
                <w:iCs/>
                <w:sz w:val="18"/>
                <w:szCs w:val="18"/>
                <w:lang w:val="en-US" w:eastAsia="zh-CN"/>
              </w:rPr>
              <w:t>, if the necessity of LDPC extension is justified for data rate beyond NR range:</w:t>
            </w:r>
          </w:p>
          <w:p w14:paraId="4B5DA42F"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eastAsia="zh-CN"/>
              </w:rPr>
            </w:pPr>
            <w:r w:rsidRPr="009253C0">
              <w:rPr>
                <w:rFonts w:eastAsia="SimSun"/>
                <w:b/>
                <w:bCs/>
                <w:i/>
                <w:iCs/>
                <w:sz w:val="18"/>
                <w:szCs w:val="18"/>
                <w:lang w:val="en-US" w:eastAsia="zh-CN"/>
              </w:rPr>
              <w:t>Single-edge quasi-cyclic structure;</w:t>
            </w:r>
          </w:p>
          <w:p w14:paraId="62708DAB"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rPr>
              <w:t>High throughput</w:t>
            </w:r>
            <w:r w:rsidRPr="009253C0">
              <w:rPr>
                <w:rFonts w:eastAsia="SimSun"/>
                <w:b/>
                <w:bCs/>
                <w:i/>
                <w:iCs/>
                <w:sz w:val="18"/>
                <w:szCs w:val="18"/>
                <w:lang w:val="en-US" w:eastAsia="zh-CN"/>
              </w:rPr>
              <w:t xml:space="preserve"> with low complexity and improved area efficiency, with </w:t>
            </w:r>
            <m:oMath>
              <m:sSub>
                <m:sSubPr>
                  <m:ctrlPr>
                    <w:rPr>
                      <w:rFonts w:ascii="Cambria Math" w:eastAsia="SimSun" w:hAnsi="Cambria Math"/>
                      <w:b/>
                      <w:bCs/>
                      <w:i/>
                      <w:iCs/>
                      <w:sz w:val="18"/>
                      <w:szCs w:val="18"/>
                      <w:lang w:val="en-US" w:eastAsia="zh-CN"/>
                    </w:rPr>
                  </m:ctrlPr>
                </m:sSubPr>
                <m:e>
                  <m:r>
                    <m:rPr>
                      <m:sty m:val="bi"/>
                    </m:rPr>
                    <w:rPr>
                      <w:rFonts w:ascii="Cambria Math" w:eastAsia="SimSun" w:hAnsi="Cambria Math"/>
                      <w:sz w:val="18"/>
                      <w:szCs w:val="18"/>
                      <w:lang w:val="en-US" w:eastAsia="zh-CN"/>
                    </w:rPr>
                    <m:t>Z</m:t>
                  </m:r>
                </m:e>
                <m:sub>
                  <m:r>
                    <m:rPr>
                      <m:sty m:val="bi"/>
                    </m:rPr>
                    <w:rPr>
                      <w:rFonts w:ascii="Cambria Math" w:eastAsia="SimSun" w:hAnsi="Cambria Math"/>
                      <w:sz w:val="18"/>
                      <w:szCs w:val="18"/>
                      <w:lang w:val="en-US" w:eastAsia="zh-CN"/>
                    </w:rPr>
                    <m:t>max</m:t>
                  </m:r>
                </m:sub>
              </m:sSub>
              <m:r>
                <m:rPr>
                  <m:sty m:val="bi"/>
                </m:rPr>
                <w:rPr>
                  <w:rFonts w:ascii="Cambria Math" w:eastAsia="SimSun" w:hAnsi="Cambria Math"/>
                  <w:sz w:val="18"/>
                  <w:szCs w:val="18"/>
                  <w:lang w:val="en-US" w:eastAsia="zh-CN"/>
                </w:rPr>
                <m:t>≤384</m:t>
              </m:r>
            </m:oMath>
            <w:r w:rsidRPr="009253C0">
              <w:rPr>
                <w:rFonts w:eastAsia="SimSun"/>
                <w:b/>
                <w:i/>
                <w:sz w:val="18"/>
                <w:szCs w:val="18"/>
                <w:lang w:val="en-US" w:eastAsia="zh-CN"/>
              </w:rPr>
              <w:t>;</w:t>
            </w:r>
          </w:p>
          <w:p w14:paraId="12F7B6DC" w14:textId="77777777" w:rsidR="00081EC6" w:rsidRPr="00F04E3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eastAsia="zh-CN"/>
              </w:rPr>
              <w:t>Improved BLER performance under same complexity, for all targeted code rates</w:t>
            </w:r>
            <w:r w:rsidRPr="00F04E30">
              <w:rPr>
                <w:rFonts w:eastAsia="SimSun"/>
                <w:b/>
                <w:bCs/>
                <w:i/>
                <w:iCs/>
                <w:sz w:val="18"/>
                <w:szCs w:val="18"/>
                <w:lang w:val="en-US" w:eastAsia="zh-CN"/>
              </w:rPr>
              <w:t>;</w:t>
            </w:r>
          </w:p>
          <w:p w14:paraId="442ED250"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SimSun"/>
                <w:b/>
                <w:bCs/>
                <w:i/>
                <w:iCs/>
                <w:sz w:val="18"/>
                <w:szCs w:val="18"/>
                <w:lang w:val="en-US"/>
              </w:rPr>
            </w:pPr>
            <w:r w:rsidRPr="009253C0">
              <w:rPr>
                <w:rFonts w:eastAsia="SimSun"/>
                <w:b/>
                <w:bCs/>
                <w:i/>
                <w:iCs/>
                <w:sz w:val="18"/>
                <w:szCs w:val="18"/>
                <w:lang w:val="en-US"/>
              </w:rPr>
              <w:t xml:space="preserve">Single nested BG </w:t>
            </w:r>
            <w:r w:rsidRPr="009253C0">
              <w:rPr>
                <w:rFonts w:eastAsia="SimSun"/>
                <w:b/>
                <w:bCs/>
                <w:i/>
                <w:iCs/>
                <w:sz w:val="18"/>
                <w:szCs w:val="18"/>
                <w:lang w:val="en-US" w:eastAsia="zh-CN"/>
              </w:rPr>
              <w:t>across code</w:t>
            </w:r>
            <w:r w:rsidRPr="009253C0">
              <w:rPr>
                <w:rFonts w:eastAsia="SimSun"/>
                <w:b/>
                <w:bCs/>
                <w:i/>
                <w:iCs/>
                <w:sz w:val="18"/>
                <w:szCs w:val="18"/>
                <w:lang w:val="en-US"/>
              </w:rPr>
              <w:t xml:space="preserve"> rates</w:t>
            </w:r>
            <w:r w:rsidRPr="009253C0">
              <w:rPr>
                <w:rFonts w:eastAsia="SimSun"/>
                <w:b/>
                <w:bCs/>
                <w:i/>
                <w:iCs/>
                <w:sz w:val="18"/>
                <w:szCs w:val="18"/>
                <w:lang w:val="en-US" w:eastAsia="zh-CN"/>
              </w:rPr>
              <w:t>, to p</w:t>
            </w:r>
            <w:r w:rsidRPr="009253C0">
              <w:rPr>
                <w:rFonts w:eastAsia="SimSun"/>
                <w:b/>
                <w:bCs/>
                <w:i/>
                <w:iCs/>
                <w:sz w:val="18"/>
                <w:szCs w:val="18"/>
                <w:lang w:val="en-US"/>
              </w:rPr>
              <w:t>reserve NR-like flexibility for efficient IR-HARQ</w:t>
            </w:r>
            <w:r w:rsidRPr="00F04E30">
              <w:rPr>
                <w:rFonts w:eastAsia="SimSun"/>
                <w:b/>
                <w:bCs/>
                <w:i/>
                <w:iCs/>
                <w:sz w:val="18"/>
                <w:szCs w:val="18"/>
                <w:lang w:val="en-US"/>
              </w:rPr>
              <w:t>.</w:t>
            </w:r>
          </w:p>
          <w:p w14:paraId="53473056" w14:textId="77777777" w:rsidR="00081EC6" w:rsidRPr="00194B2E" w:rsidRDefault="00081EC6" w:rsidP="00074347">
            <w:pPr>
              <w:adjustRightInd w:val="0"/>
              <w:spacing w:after="50" w:line="240" w:lineRule="auto"/>
              <w:jc w:val="left"/>
              <w:rPr>
                <w:rFonts w:eastAsiaTheme="minorEastAsia"/>
                <w:kern w:val="2"/>
                <w:lang w:eastAsia="zh-CN"/>
              </w:rPr>
            </w:pPr>
          </w:p>
        </w:tc>
      </w:tr>
      <w:tr w:rsidR="008E0666" w:rsidRPr="00194B2E" w14:paraId="13F34655" w14:textId="77777777" w:rsidTr="00081EC6">
        <w:tblPrEx>
          <w:jc w:val="left"/>
        </w:tblPrEx>
        <w:tc>
          <w:tcPr>
            <w:tcW w:w="1838" w:type="dxa"/>
          </w:tcPr>
          <w:p w14:paraId="59434F5A" w14:textId="1AB1586B"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064804F8" w14:textId="2099CB6D"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We prefer Option 1, and agree with Apple’s modification:</w:t>
            </w:r>
            <w:r>
              <w:rPr>
                <w:rFonts w:eastAsiaTheme="minorEastAsia"/>
                <w:kern w:val="2"/>
                <w:lang w:val="en-US" w:eastAsia="zh-CN"/>
              </w:rPr>
              <w:br/>
            </w:r>
            <w:r>
              <w:rPr>
                <w:rFonts w:eastAsiaTheme="minorEastAsia"/>
                <w:kern w:val="2"/>
                <w:lang w:val="en-US" w:eastAsia="zh-CN"/>
              </w:rPr>
              <w:br/>
              <w:t>- Fast convergence of LDPC codes at low iterations without compromising BLER at high iteration counts compared to 5G NR</w:t>
            </w:r>
            <w:r>
              <w:rPr>
                <w:rFonts w:eastAsiaTheme="minorEastAsia"/>
                <w:kern w:val="2"/>
                <w:lang w:val="en-US" w:eastAsia="zh-CN"/>
              </w:rPr>
              <w:br/>
            </w:r>
          </w:p>
        </w:tc>
      </w:tr>
    </w:tbl>
    <w:p w14:paraId="2D5FB6DB" w14:textId="77777777" w:rsidR="007B6E17" w:rsidRDefault="007B6E17">
      <w:pPr>
        <w:adjustRightInd w:val="0"/>
        <w:spacing w:afterLines="50" w:after="156" w:line="240" w:lineRule="auto"/>
        <w:jc w:val="left"/>
        <w:rPr>
          <w:rFonts w:eastAsiaTheme="minorEastAsia"/>
          <w:b/>
          <w:bCs/>
          <w:lang w:eastAsia="zh-CN"/>
        </w:rPr>
      </w:pPr>
    </w:p>
    <w:p w14:paraId="41851D0A" w14:textId="6BDF88F9" w:rsidR="00DC4735" w:rsidRPr="00DC4735" w:rsidRDefault="00DC4735" w:rsidP="00DC4735">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6D065F9D" w14:textId="77777777" w:rsidR="00DC4735" w:rsidRDefault="00DC4735" w:rsidP="00DC4735">
      <w:pPr>
        <w:rPr>
          <w:rFonts w:eastAsiaTheme="minorEastAsia"/>
          <w:lang w:val="en-US" w:eastAsia="zh-CN"/>
        </w:rPr>
      </w:pPr>
      <w:r>
        <w:rPr>
          <w:rFonts w:eastAsiaTheme="minorEastAsia"/>
          <w:lang w:val="en-US" w:eastAsia="zh-CN"/>
        </w:rPr>
        <w:t>C</w:t>
      </w:r>
      <w:r>
        <w:rPr>
          <w:rFonts w:eastAsiaTheme="minorEastAsia" w:hint="eastAsia"/>
          <w:lang w:val="en-US" w:eastAsia="zh-CN"/>
        </w:rPr>
        <w:t>ompanies</w:t>
      </w:r>
      <w:r>
        <w:rPr>
          <w:rFonts w:eastAsiaTheme="minorEastAsia"/>
          <w:lang w:val="en-US" w:eastAsia="zh-CN"/>
        </w:rPr>
        <w:t>’</w:t>
      </w:r>
      <w:r>
        <w:rPr>
          <w:rFonts w:eastAsiaTheme="minorEastAsia" w:hint="eastAsia"/>
          <w:lang w:val="en-US" w:eastAsia="zh-CN"/>
        </w:rPr>
        <w:t xml:space="preserve"> views are summarized as follows:</w:t>
      </w:r>
    </w:p>
    <w:tbl>
      <w:tblPr>
        <w:tblStyle w:val="TableGrid"/>
        <w:tblW w:w="0" w:type="auto"/>
        <w:tblLook w:val="04A0" w:firstRow="1" w:lastRow="0" w:firstColumn="1" w:lastColumn="0" w:noHBand="0" w:noVBand="1"/>
      </w:tblPr>
      <w:tblGrid>
        <w:gridCol w:w="5382"/>
        <w:gridCol w:w="4246"/>
      </w:tblGrid>
      <w:tr w:rsidR="00DC4735" w:rsidRPr="00FF1AA0" w14:paraId="4B0ACBCC" w14:textId="77777777" w:rsidTr="00496475">
        <w:tc>
          <w:tcPr>
            <w:tcW w:w="5382" w:type="dxa"/>
          </w:tcPr>
          <w:p w14:paraId="288EF57C" w14:textId="77777777" w:rsidR="00DC4735" w:rsidRPr="00FF1AA0" w:rsidRDefault="00DC4735" w:rsidP="00496475">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0F6C5BCF" w14:textId="77777777" w:rsidR="00DC4735" w:rsidRDefault="00DC4735" w:rsidP="00496475">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DC4735" w:rsidRPr="00FF1AA0" w14:paraId="1E5E8522" w14:textId="77777777" w:rsidTr="00496475">
        <w:tc>
          <w:tcPr>
            <w:tcW w:w="5382" w:type="dxa"/>
          </w:tcPr>
          <w:p w14:paraId="78392267"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SimSun" w:hint="eastAsia"/>
                <w:bCs/>
                <w:lang w:val="en-US" w:eastAsia="zh-CN"/>
              </w:rPr>
              <w:t>,</w:t>
            </w:r>
            <w:r w:rsidRPr="00FF1AA0">
              <w:rPr>
                <w:rFonts w:eastAsia="SimSun"/>
                <w:bCs/>
                <w:lang w:val="en-US" w:eastAsia="zh-CN"/>
              </w:rPr>
              <w:t xml:space="preserve"> </w:t>
            </w:r>
            <w:r w:rsidRPr="00FF1AA0">
              <w:rPr>
                <w:rFonts w:eastAsia="SimSun" w:hint="eastAsia"/>
                <w:bCs/>
                <w:lang w:val="en-US" w:eastAsia="zh-CN"/>
              </w:rPr>
              <w:t>e.g.</w:t>
            </w:r>
            <w:r w:rsidRPr="00FF1AA0">
              <w:rPr>
                <w:rFonts w:eastAsia="SimSun"/>
                <w:bCs/>
                <w:lang w:val="en-US" w:eastAsia="zh-CN"/>
              </w:rPr>
              <w:t>, fast</w:t>
            </w:r>
            <w:r w:rsidRPr="00FF1AA0">
              <w:rPr>
                <w:bCs/>
              </w:rPr>
              <w:t xml:space="preserve"> convergence LDPC code</w:t>
            </w:r>
          </w:p>
        </w:tc>
        <w:tc>
          <w:tcPr>
            <w:tcW w:w="4246" w:type="dxa"/>
          </w:tcPr>
          <w:p w14:paraId="42E9CCB1" w14:textId="6895C220" w:rsidR="00DC4735" w:rsidRPr="00FF1AA0" w:rsidRDefault="00DC4735" w:rsidP="00496475">
            <w:pPr>
              <w:rPr>
                <w:rFonts w:eastAsiaTheme="minorEastAsia"/>
                <w:bCs/>
                <w:lang w:eastAsia="zh-CN"/>
              </w:rPr>
            </w:pPr>
            <w:r>
              <w:rPr>
                <w:rFonts w:eastAsiaTheme="minorEastAsia" w:hint="eastAsia"/>
                <w:bCs/>
                <w:lang w:eastAsia="zh-CN"/>
              </w:rPr>
              <w:t xml:space="preserve">CMCC, </w:t>
            </w:r>
            <w:r w:rsidRPr="002548D4">
              <w:rPr>
                <w:rFonts w:eastAsiaTheme="minorEastAsia"/>
                <w:bCs/>
                <w:lang w:eastAsia="zh-CN"/>
              </w:rPr>
              <w:t>Lenovo</w:t>
            </w:r>
            <w:r>
              <w:rPr>
                <w:rFonts w:eastAsiaTheme="minorEastAsia" w:hint="eastAsia"/>
                <w:bCs/>
                <w:lang w:eastAsia="zh-CN"/>
              </w:rPr>
              <w:t>, Apple,</w:t>
            </w:r>
            <w:r>
              <w:t xml:space="preserve"> </w:t>
            </w:r>
            <w:r w:rsidRPr="002548D4">
              <w:rPr>
                <w:rFonts w:eastAsiaTheme="minorEastAsia"/>
                <w:bCs/>
                <w:lang w:eastAsia="zh-CN"/>
              </w:rPr>
              <w:t>Samsung</w:t>
            </w:r>
            <w:r w:rsidR="008E0666">
              <w:rPr>
                <w:rFonts w:eastAsiaTheme="minorEastAsia" w:hint="eastAsia"/>
                <w:bCs/>
                <w:lang w:eastAsia="zh-CN"/>
              </w:rPr>
              <w:t>, QC</w:t>
            </w:r>
          </w:p>
        </w:tc>
      </w:tr>
      <w:tr w:rsidR="00DC4735" w:rsidRPr="00FF1AA0" w14:paraId="014F185F" w14:textId="77777777" w:rsidTr="00496475">
        <w:tc>
          <w:tcPr>
            <w:tcW w:w="5382" w:type="dxa"/>
          </w:tcPr>
          <w:p w14:paraId="2B26333C" w14:textId="77777777" w:rsidR="00DC4735" w:rsidRPr="00FF1AA0" w:rsidRDefault="00DC4735" w:rsidP="00496475">
            <w:pPr>
              <w:rPr>
                <w:rFonts w:eastAsiaTheme="minorEastAsia"/>
                <w:bCs/>
                <w:lang w:eastAsia="zh-CN"/>
              </w:rPr>
            </w:pPr>
            <w:r w:rsidRPr="00FF1AA0">
              <w:rPr>
                <w:rFonts w:eastAsia="DengXian" w:hint="eastAsia"/>
                <w:bCs/>
                <w:lang w:val="en-US" w:eastAsia="zh-CN"/>
              </w:rPr>
              <w:t xml:space="preserve">Option </w:t>
            </w:r>
            <w:r w:rsidRPr="00FF1AA0">
              <w:rPr>
                <w:rFonts w:eastAsia="DengXian"/>
                <w:bCs/>
                <w:lang w:val="en-US" w:eastAsia="zh-CN"/>
              </w:rPr>
              <w:t>2</w:t>
            </w:r>
            <w:r w:rsidRPr="00FF1AA0">
              <w:rPr>
                <w:rFonts w:eastAsia="DengXian" w:hint="eastAsia"/>
                <w:bCs/>
                <w:lang w:val="en-US" w:eastAsia="zh-CN"/>
              </w:rPr>
              <w:t>:</w:t>
            </w:r>
            <w:r w:rsidRPr="00FF1AA0">
              <w:rPr>
                <w:rFonts w:eastAsia="DengXian"/>
                <w:bCs/>
                <w:lang w:val="en-US" w:eastAsia="zh-CN"/>
              </w:rPr>
              <w:t xml:space="preserve"> </w:t>
            </w:r>
            <w:r w:rsidRPr="00FF1AA0">
              <w:rPr>
                <w:rFonts w:eastAsia="DengXian"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 xml:space="preserve">2 or </w:t>
            </w:r>
            <w:proofErr w:type="gramStart"/>
            <w:r w:rsidRPr="00FF1AA0">
              <w:rPr>
                <w:rFonts w:eastAsiaTheme="minorEastAsia"/>
                <w:bCs/>
                <w:lang w:val="en-US" w:eastAsia="zh-CN"/>
              </w:rPr>
              <w:t>4]*</w:t>
            </w:r>
            <w:proofErr w:type="gramEnd"/>
            <w:r w:rsidRPr="00FF1AA0">
              <w:rPr>
                <w:rFonts w:eastAsiaTheme="minorEastAsia"/>
                <w:bCs/>
                <w:lang w:val="en-US" w:eastAsia="zh-CN"/>
              </w:rPr>
              <w:t>384</w:t>
            </w:r>
          </w:p>
        </w:tc>
        <w:tc>
          <w:tcPr>
            <w:tcW w:w="4246" w:type="dxa"/>
          </w:tcPr>
          <w:p w14:paraId="73883C04" w14:textId="77777777" w:rsidR="00DC4735" w:rsidRDefault="00DC4735" w:rsidP="0049647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4C7360A3" w14:textId="77777777" w:rsidR="00DC4735" w:rsidRPr="00FF1AA0" w:rsidRDefault="00DC4735" w:rsidP="00496475">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proofErr w:type="spellStart"/>
            <w:r w:rsidRPr="002548D4">
              <w:rPr>
                <w:rFonts w:eastAsiaTheme="minorEastAsia"/>
                <w:bCs/>
                <w:lang w:eastAsia="zh-CN"/>
              </w:rPr>
              <w:t>AccelerComm</w:t>
            </w:r>
            <w:proofErr w:type="spellEnd"/>
            <w:r>
              <w:rPr>
                <w:rFonts w:eastAsiaTheme="minorEastAsia" w:hint="eastAsia"/>
                <w:bCs/>
                <w:lang w:eastAsia="zh-CN"/>
              </w:rPr>
              <w:t>, [LGE], Huawei</w:t>
            </w:r>
          </w:p>
        </w:tc>
      </w:tr>
      <w:tr w:rsidR="00DC4735" w:rsidRPr="00FF1AA0" w14:paraId="05589299" w14:textId="77777777" w:rsidTr="00496475">
        <w:tc>
          <w:tcPr>
            <w:tcW w:w="5382" w:type="dxa"/>
          </w:tcPr>
          <w:p w14:paraId="5266AF1B"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SimSun" w:hint="eastAsia"/>
                <w:bCs/>
                <w:lang w:val="en-US" w:eastAsia="zh-CN"/>
              </w:rPr>
              <w:t xml:space="preserve">of </w:t>
            </w:r>
            <w:r w:rsidRPr="00FF1AA0">
              <w:rPr>
                <w:bCs/>
                <w:lang w:val="en-US"/>
              </w:rPr>
              <w:t xml:space="preserve">LDPC </w:t>
            </w:r>
            <w:r w:rsidRPr="00FF1AA0">
              <w:rPr>
                <w:rFonts w:eastAsia="SimSun" w:hint="eastAsia"/>
                <w:bCs/>
                <w:lang w:val="en-US" w:eastAsia="zh-CN"/>
              </w:rPr>
              <w:t>BG</w:t>
            </w:r>
          </w:p>
        </w:tc>
        <w:tc>
          <w:tcPr>
            <w:tcW w:w="4246" w:type="dxa"/>
          </w:tcPr>
          <w:p w14:paraId="48587A4C" w14:textId="77777777" w:rsidR="00DC4735" w:rsidRPr="00FF1AA0" w:rsidRDefault="00DC4735" w:rsidP="00496475">
            <w:pPr>
              <w:rPr>
                <w:rFonts w:eastAsiaTheme="minorEastAsia"/>
                <w:bCs/>
                <w:lang w:eastAsia="zh-CN"/>
              </w:rPr>
            </w:pPr>
            <w:r>
              <w:rPr>
                <w:rFonts w:eastAsiaTheme="minorEastAsia" w:hint="eastAsia"/>
                <w:bCs/>
                <w:lang w:eastAsia="zh-CN"/>
              </w:rPr>
              <w:t>Apple (no compromise at performance)</w:t>
            </w:r>
          </w:p>
        </w:tc>
      </w:tr>
      <w:tr w:rsidR="00DC4735" w:rsidRPr="00FF1AA0" w14:paraId="259C0616" w14:textId="77777777" w:rsidTr="00496475">
        <w:tc>
          <w:tcPr>
            <w:tcW w:w="5382" w:type="dxa"/>
          </w:tcPr>
          <w:p w14:paraId="31FCBB05"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lastRenderedPageBreak/>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SimSun" w:hint="eastAsia"/>
                <w:bCs/>
                <w:lang w:val="en-US" w:eastAsia="zh-CN"/>
              </w:rPr>
              <w:t xml:space="preserve"> </w:t>
            </w:r>
          </w:p>
        </w:tc>
        <w:tc>
          <w:tcPr>
            <w:tcW w:w="4246" w:type="dxa"/>
          </w:tcPr>
          <w:p w14:paraId="479F7493" w14:textId="77777777" w:rsidR="00DC4735" w:rsidRDefault="00DC4735" w:rsidP="00496475">
            <w:pPr>
              <w:rPr>
                <w:rFonts w:eastAsiaTheme="minorEastAsia"/>
                <w:bCs/>
                <w:lang w:eastAsia="zh-CN"/>
              </w:rPr>
            </w:pPr>
            <w:r>
              <w:rPr>
                <w:rFonts w:eastAsiaTheme="minorEastAsia" w:hint="eastAsia"/>
                <w:bCs/>
                <w:lang w:eastAsia="zh-CN"/>
              </w:rPr>
              <w:t>No: Apple</w:t>
            </w:r>
          </w:p>
          <w:p w14:paraId="4B48095D" w14:textId="77777777" w:rsidR="00DC4735" w:rsidRPr="00FF1AA0" w:rsidRDefault="00DC4735" w:rsidP="00496475">
            <w:pPr>
              <w:rPr>
                <w:rFonts w:eastAsiaTheme="minorEastAsia"/>
                <w:bCs/>
                <w:lang w:eastAsia="zh-CN"/>
              </w:rPr>
            </w:pPr>
            <w:r>
              <w:rPr>
                <w:rFonts w:eastAsiaTheme="minorEastAsia" w:hint="eastAsia"/>
                <w:bCs/>
                <w:lang w:eastAsia="zh-CN"/>
              </w:rPr>
              <w:t>Huawei (not for all code rate)</w:t>
            </w:r>
          </w:p>
        </w:tc>
      </w:tr>
      <w:tr w:rsidR="00DC4735" w:rsidRPr="00FF1AA0" w14:paraId="4F019721" w14:textId="77777777" w:rsidTr="00496475">
        <w:trPr>
          <w:trHeight w:val="67"/>
        </w:trPr>
        <w:tc>
          <w:tcPr>
            <w:tcW w:w="5382" w:type="dxa"/>
          </w:tcPr>
          <w:p w14:paraId="6DA2308A" w14:textId="77777777" w:rsidR="00DC4735" w:rsidRPr="00FF1AA0" w:rsidRDefault="00DC4735" w:rsidP="00496475">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SimSun" w:hint="eastAsia"/>
                <w:bCs/>
                <w:lang w:val="en-US" w:eastAsia="zh-CN"/>
              </w:rPr>
              <w:t xml:space="preserve"> edges</w:t>
            </w:r>
            <w:r w:rsidRPr="00FF1AA0">
              <w:rPr>
                <w:bCs/>
                <w:lang w:val="en-US"/>
              </w:rPr>
              <w:t xml:space="preserve"> in LDPC BG</w:t>
            </w:r>
          </w:p>
        </w:tc>
        <w:tc>
          <w:tcPr>
            <w:tcW w:w="4246" w:type="dxa"/>
          </w:tcPr>
          <w:p w14:paraId="022D00F8" w14:textId="77777777" w:rsidR="00DC4735" w:rsidRDefault="00DC4735" w:rsidP="00496475">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138ACDB0" w14:textId="77777777" w:rsidR="00DC4735" w:rsidRPr="00FF1AA0" w:rsidRDefault="00DC4735" w:rsidP="00496475">
            <w:pPr>
              <w:rPr>
                <w:rFonts w:eastAsiaTheme="minorEastAsia"/>
                <w:bCs/>
                <w:lang w:eastAsia="zh-CN"/>
              </w:rPr>
            </w:pPr>
            <w:r>
              <w:rPr>
                <w:rFonts w:eastAsiaTheme="minorEastAsia" w:hint="eastAsia"/>
                <w:bCs/>
                <w:lang w:eastAsia="zh-CN"/>
              </w:rPr>
              <w:t>Huawei (not for all code rate)</w:t>
            </w:r>
          </w:p>
        </w:tc>
      </w:tr>
      <w:tr w:rsidR="00DC4735" w:rsidRPr="00FF1AA0" w14:paraId="60579319" w14:textId="77777777" w:rsidTr="00496475">
        <w:tc>
          <w:tcPr>
            <w:tcW w:w="5382" w:type="dxa"/>
          </w:tcPr>
          <w:p w14:paraId="0B0FB4B1" w14:textId="77777777" w:rsidR="00DC4735" w:rsidRPr="00FF1AA0" w:rsidRDefault="00DC4735" w:rsidP="00496475">
            <w:pPr>
              <w:rPr>
                <w:rFonts w:eastAsiaTheme="minorEastAsia"/>
                <w:bCs/>
                <w:lang w:eastAsia="zh-CN"/>
              </w:rPr>
            </w:pPr>
            <w:r w:rsidRPr="00FF1AA0">
              <w:rPr>
                <w:rFonts w:eastAsia="DengXian" w:hint="eastAsia"/>
                <w:bCs/>
                <w:lang w:val="en-US" w:eastAsia="zh-CN"/>
              </w:rPr>
              <w:t xml:space="preserve">Option </w:t>
            </w:r>
            <w:r w:rsidRPr="00FF1AA0">
              <w:rPr>
                <w:rFonts w:eastAsia="DengXian"/>
                <w:bCs/>
                <w:lang w:val="en-US" w:eastAsia="zh-CN"/>
              </w:rPr>
              <w:t>6</w:t>
            </w:r>
            <w:r w:rsidRPr="00FF1AA0">
              <w:rPr>
                <w:rFonts w:eastAsia="DengXian" w:hint="eastAsia"/>
                <w:bCs/>
                <w:lang w:val="en-US" w:eastAsia="zh-CN"/>
              </w:rPr>
              <w:t>:</w:t>
            </w:r>
            <w:r w:rsidRPr="00FF1AA0">
              <w:rPr>
                <w:rFonts w:eastAsia="DengXian"/>
                <w:bCs/>
                <w:lang w:val="en-US" w:eastAsia="zh-CN"/>
              </w:rPr>
              <w:t xml:space="preserve"> </w:t>
            </w:r>
            <w:r w:rsidRPr="00FF1AA0">
              <w:rPr>
                <w:rFonts w:eastAsia="DengXian" w:hint="eastAsia"/>
                <w:bCs/>
                <w:lang w:val="en-US" w:eastAsia="zh-CN"/>
              </w:rPr>
              <w:t>I</w:t>
            </w:r>
            <w:r w:rsidRPr="00FF1AA0">
              <w:rPr>
                <w:rFonts w:eastAsia="DengXian"/>
                <w:bCs/>
                <w:lang w:val="en-US" w:eastAsia="zh-CN"/>
              </w:rPr>
              <w:t>mplementation based solutions</w:t>
            </w:r>
          </w:p>
        </w:tc>
        <w:tc>
          <w:tcPr>
            <w:tcW w:w="4246" w:type="dxa"/>
          </w:tcPr>
          <w:p w14:paraId="7493ACC2" w14:textId="77777777" w:rsidR="00DC4735" w:rsidRPr="00FF1AA0" w:rsidRDefault="00DC4735" w:rsidP="00496475">
            <w:pPr>
              <w:rPr>
                <w:rFonts w:eastAsiaTheme="minorEastAsia"/>
                <w:bCs/>
                <w:lang w:eastAsia="zh-CN"/>
              </w:rPr>
            </w:pPr>
            <w:r>
              <w:rPr>
                <w:rFonts w:eastAsiaTheme="minorEastAsia" w:hint="eastAsia"/>
                <w:bCs/>
                <w:lang w:eastAsia="zh-CN"/>
              </w:rPr>
              <w:t>No: Apple</w:t>
            </w:r>
          </w:p>
        </w:tc>
      </w:tr>
      <w:tr w:rsidR="00DC4735" w:rsidRPr="00FF1AA0" w14:paraId="0CA20FEF" w14:textId="77777777" w:rsidTr="00496475">
        <w:tc>
          <w:tcPr>
            <w:tcW w:w="5382" w:type="dxa"/>
          </w:tcPr>
          <w:p w14:paraId="1AB31368" w14:textId="77777777" w:rsidR="00DC4735" w:rsidRPr="00FF1AA0" w:rsidRDefault="00DC4735" w:rsidP="00496475">
            <w:pPr>
              <w:rPr>
                <w:rFonts w:eastAsia="DengXian"/>
                <w:bCs/>
                <w:lang w:val="en-US" w:eastAsia="zh-CN"/>
              </w:rPr>
            </w:pPr>
            <w:r>
              <w:rPr>
                <w:rFonts w:eastAsia="DengXian"/>
                <w:bCs/>
                <w:lang w:val="en-US" w:eastAsia="zh-CN"/>
              </w:rPr>
              <w:t>O</w:t>
            </w:r>
            <w:r>
              <w:rPr>
                <w:rFonts w:eastAsia="DengXian" w:hint="eastAsia"/>
                <w:bCs/>
                <w:lang w:val="en-US" w:eastAsia="zh-CN"/>
              </w:rPr>
              <w:t xml:space="preserve">ption 7(new): </w:t>
            </w:r>
            <w:r w:rsidRPr="002548D4">
              <w:rPr>
                <w:rFonts w:eastAsia="DengXian"/>
                <w:bCs/>
                <w:lang w:val="en-US" w:eastAsia="zh-CN"/>
              </w:rPr>
              <w:t>BG size adaptation for different code rates</w:t>
            </w:r>
          </w:p>
        </w:tc>
        <w:tc>
          <w:tcPr>
            <w:tcW w:w="4246" w:type="dxa"/>
          </w:tcPr>
          <w:p w14:paraId="62FC30C8" w14:textId="77777777" w:rsidR="00DC4735" w:rsidRDefault="00DC4735" w:rsidP="00496475">
            <w:pPr>
              <w:rPr>
                <w:rFonts w:eastAsiaTheme="minorEastAsia"/>
                <w:bCs/>
                <w:lang w:eastAsia="zh-CN"/>
              </w:rPr>
            </w:pPr>
            <w:r>
              <w:rPr>
                <w:rFonts w:eastAsiaTheme="minorEastAsia" w:hint="eastAsia"/>
                <w:bCs/>
                <w:lang w:eastAsia="zh-CN"/>
              </w:rPr>
              <w:t>MTK</w:t>
            </w:r>
          </w:p>
          <w:p w14:paraId="7FE844BD" w14:textId="77777777" w:rsidR="00DC4735" w:rsidRDefault="00DC4735" w:rsidP="00496475">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DC4735" w:rsidRPr="00FF1AA0" w14:paraId="0BF51B28" w14:textId="77777777" w:rsidTr="00496475">
        <w:tc>
          <w:tcPr>
            <w:tcW w:w="5382" w:type="dxa"/>
          </w:tcPr>
          <w:p w14:paraId="4049EE4F" w14:textId="77777777" w:rsidR="00DC4735" w:rsidRPr="00FF1AA0" w:rsidRDefault="00DC4735" w:rsidP="00496475">
            <w:pPr>
              <w:rPr>
                <w:rFonts w:eastAsia="DengXian"/>
                <w:bCs/>
                <w:lang w:val="en-US" w:eastAsia="zh-CN"/>
              </w:rPr>
            </w:pPr>
            <w:r>
              <w:rPr>
                <w:rFonts w:eastAsia="DengXian" w:hint="eastAsia"/>
                <w:bCs/>
                <w:lang w:val="en-US" w:eastAsia="zh-CN"/>
              </w:rPr>
              <w:t>others</w:t>
            </w:r>
          </w:p>
        </w:tc>
        <w:tc>
          <w:tcPr>
            <w:tcW w:w="4246" w:type="dxa"/>
          </w:tcPr>
          <w:p w14:paraId="6F482629" w14:textId="66072144" w:rsidR="00DC4735" w:rsidRDefault="00DC4735" w:rsidP="00496475">
            <w:pPr>
              <w:rPr>
                <w:rFonts w:eastAsiaTheme="minorEastAsia"/>
                <w:bCs/>
                <w:lang w:eastAsia="zh-CN"/>
              </w:rPr>
            </w:pPr>
            <w:r>
              <w:rPr>
                <w:rFonts w:eastAsiaTheme="minorEastAsia" w:hint="eastAsia"/>
                <w:bCs/>
                <w:lang w:eastAsia="zh-CN"/>
              </w:rPr>
              <w:t>CMCC (down-select among BGs)</w:t>
            </w:r>
          </w:p>
          <w:p w14:paraId="3DECEE74" w14:textId="77777777" w:rsidR="00DC4735" w:rsidRDefault="00DC4735" w:rsidP="00496475">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45849FD9" w14:textId="165A4BD9" w:rsidR="00DC4735" w:rsidRPr="00FF1AA0" w:rsidRDefault="00DC4735" w:rsidP="00496475">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C12CDF">
              <w:rPr>
                <w:rFonts w:eastAsiaTheme="minorEastAsia" w:hint="eastAsia"/>
                <w:bCs/>
                <w:lang w:eastAsia="zh-CN"/>
              </w:rPr>
              <w:t xml:space="preserve"> Huawei</w:t>
            </w:r>
          </w:p>
        </w:tc>
      </w:tr>
    </w:tbl>
    <w:p w14:paraId="551F8068" w14:textId="77777777" w:rsidR="00DC4735" w:rsidRPr="00DC4735" w:rsidRDefault="00DC4735" w:rsidP="00DC4735">
      <w:pPr>
        <w:rPr>
          <w:rFonts w:eastAsiaTheme="minorEastAsia"/>
          <w:lang w:eastAsia="zh-CN"/>
        </w:rPr>
      </w:pPr>
    </w:p>
    <w:p w14:paraId="461A0252" w14:textId="7F84694F" w:rsidR="00DC4735" w:rsidRDefault="00DC4735" w:rsidP="00DC4735">
      <w:pPr>
        <w:rPr>
          <w:rFonts w:eastAsiaTheme="minorEastAsia"/>
          <w:lang w:eastAsia="zh-CN"/>
        </w:rPr>
      </w:pPr>
      <w:r>
        <w:rPr>
          <w:rFonts w:eastAsiaTheme="minorEastAsia" w:hint="eastAsia"/>
          <w:lang w:eastAsia="zh-CN"/>
        </w:rPr>
        <w:t>Minor update based on companies</w:t>
      </w:r>
      <w:r>
        <w:rPr>
          <w:rFonts w:eastAsiaTheme="minorEastAsia"/>
          <w:lang w:eastAsia="zh-CN"/>
        </w:rPr>
        <w:t>’</w:t>
      </w:r>
      <w:r>
        <w:rPr>
          <w:rFonts w:eastAsiaTheme="minorEastAsia" w:hint="eastAsia"/>
          <w:lang w:eastAsia="zh-CN"/>
        </w:rPr>
        <w:t xml:space="preserve"> input.</w:t>
      </w:r>
    </w:p>
    <w:p w14:paraId="6ED7CF04" w14:textId="629EC1F9" w:rsidR="00DC4735" w:rsidRPr="00DC4735" w:rsidRDefault="00DC4735" w:rsidP="00DC4735">
      <w:pPr>
        <w:pStyle w:val="Heading5"/>
        <w:rPr>
          <w:rFonts w:eastAsiaTheme="minorEastAsia"/>
          <w:sz w:val="20"/>
          <w:szCs w:val="20"/>
          <w:lang w:eastAsia="zh-CN"/>
        </w:rPr>
      </w:pPr>
      <w:r>
        <w:rPr>
          <w:rFonts w:hint="eastAsia"/>
          <w:sz w:val="20"/>
          <w:szCs w:val="20"/>
        </w:rPr>
        <w:t>P</w:t>
      </w:r>
      <w:r>
        <w:rPr>
          <w:sz w:val="20"/>
          <w:szCs w:val="20"/>
        </w:rPr>
        <w:t xml:space="preserve">roposal </w:t>
      </w:r>
      <w:r>
        <w:rPr>
          <w:rFonts w:hint="eastAsia"/>
          <w:sz w:val="20"/>
          <w:szCs w:val="20"/>
        </w:rPr>
        <w:t>3.</w:t>
      </w:r>
      <w:r>
        <w:rPr>
          <w:sz w:val="20"/>
          <w:szCs w:val="20"/>
        </w:rPr>
        <w:t>2-1-v</w:t>
      </w:r>
      <w:r>
        <w:rPr>
          <w:rFonts w:eastAsiaTheme="minorEastAsia" w:hint="eastAsia"/>
          <w:sz w:val="20"/>
          <w:szCs w:val="20"/>
          <w:lang w:eastAsia="zh-CN"/>
        </w:rPr>
        <w:t>2</w:t>
      </w:r>
    </w:p>
    <w:p w14:paraId="682DB460" w14:textId="77777777" w:rsidR="00DC4735" w:rsidRDefault="00DC4735" w:rsidP="00DC4735">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w:t>
      </w:r>
      <w:r>
        <w:rPr>
          <w:rFonts w:eastAsia="SimSun"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C6DC4AE" w14:textId="77777777" w:rsidR="00DC4735" w:rsidRDefault="00DC4735" w:rsidP="00DC4735">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5A1F2013" w14:textId="77777777" w:rsidR="00DC4735" w:rsidRDefault="00DC4735" w:rsidP="00DC4735">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 xml:space="preserve">2 or </w:t>
      </w:r>
      <w:proofErr w:type="gramStart"/>
      <w:r w:rsidRPr="002548D4">
        <w:rPr>
          <w:rFonts w:eastAsiaTheme="minorEastAsia"/>
          <w:b/>
          <w:strike/>
          <w:color w:val="EE0000"/>
          <w:lang w:val="en-US" w:eastAsia="zh-CN"/>
        </w:rPr>
        <w:t>4]*</w:t>
      </w:r>
      <w:proofErr w:type="gramEnd"/>
      <w:r w:rsidRPr="002548D4">
        <w:rPr>
          <w:rFonts w:eastAsiaTheme="minorEastAsia"/>
          <w:b/>
          <w:strike/>
          <w:color w:val="EE0000"/>
          <w:lang w:val="en-US" w:eastAsia="zh-CN"/>
        </w:rPr>
        <w:t>384</w:t>
      </w:r>
    </w:p>
    <w:p w14:paraId="771E6313" w14:textId="77777777" w:rsidR="00DC4735" w:rsidRDefault="00DC4735" w:rsidP="00DC4735">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63CBB880" w14:textId="77777777" w:rsidR="00DC4735" w:rsidRDefault="00DC4735" w:rsidP="00DC4735">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1971F639" w14:textId="77777777" w:rsidR="00DC4735" w:rsidRDefault="00DC4735" w:rsidP="00DC4735">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43FF9584" w14:textId="77777777" w:rsidR="00DC4735" w:rsidRDefault="00DC4735" w:rsidP="00DC4735">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3F17B442" w14:textId="77777777" w:rsidR="00DC4735" w:rsidRPr="003A0BD7" w:rsidRDefault="00DC4735" w:rsidP="00DC4735">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0B6B1083"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C7D3568" w14:textId="77777777" w:rsidR="00DC4735" w:rsidRDefault="00DC4735" w:rsidP="00DC4735">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11CDCA34" w14:textId="7316B433" w:rsidR="00DC4735" w:rsidRPr="00C12CDF" w:rsidRDefault="00DC4735" w:rsidP="00C12CDF">
      <w:pPr>
        <w:numPr>
          <w:ilvl w:val="1"/>
          <w:numId w:val="72"/>
        </w:numPr>
        <w:tabs>
          <w:tab w:val="left" w:pos="840"/>
        </w:tabs>
        <w:rPr>
          <w:rFonts w:eastAsiaTheme="minorEastAsia"/>
          <w:b/>
          <w:lang w:val="en-US" w:eastAsia="zh-CN"/>
        </w:rPr>
      </w:pPr>
      <w:r w:rsidRPr="00DC4735">
        <w:rPr>
          <w:rFonts w:eastAsiaTheme="minorEastAsia"/>
          <w:b/>
          <w:lang w:val="en-US" w:eastAsia="zh-CN"/>
        </w:rPr>
        <w:t xml:space="preserve">FFS: </w:t>
      </w:r>
      <w:r w:rsidRPr="00DC4735">
        <w:rPr>
          <w:rFonts w:eastAsiaTheme="minorEastAsia" w:hint="eastAsia"/>
          <w:b/>
          <w:lang w:val="en-US" w:eastAsia="zh-CN"/>
        </w:rPr>
        <w:t xml:space="preserve">whether to use </w:t>
      </w:r>
      <w:r w:rsidRPr="00DC4735">
        <w:rPr>
          <w:rFonts w:eastAsiaTheme="minorEastAsia"/>
          <w:b/>
          <w:lang w:val="en-US" w:eastAsia="zh-CN"/>
        </w:rPr>
        <w:t xml:space="preserve">5G LDPC BG(s) or </w:t>
      </w:r>
      <w:r w:rsidRPr="00DC4735">
        <w:rPr>
          <w:rFonts w:eastAsiaTheme="minorEastAsia" w:hint="eastAsia"/>
          <w:b/>
          <w:lang w:val="en-US" w:eastAsia="zh-CN"/>
        </w:rPr>
        <w:t xml:space="preserve">define </w:t>
      </w:r>
      <w:r w:rsidRPr="00DC4735">
        <w:rPr>
          <w:rFonts w:eastAsiaTheme="minorEastAsia"/>
          <w:b/>
          <w:lang w:val="en-US" w:eastAsia="zh-CN"/>
        </w:rPr>
        <w:t>new LDPC BG(s)</w:t>
      </w:r>
    </w:p>
    <w:p w14:paraId="6439C52E" w14:textId="77777777" w:rsidR="00DC4735" w:rsidRDefault="00DC4735" w:rsidP="00DC4735">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DC4735" w14:paraId="277524D7" w14:textId="77777777" w:rsidTr="00496475">
        <w:trPr>
          <w:jc w:val="center"/>
        </w:trPr>
        <w:tc>
          <w:tcPr>
            <w:tcW w:w="1838" w:type="dxa"/>
            <w:shd w:val="clear" w:color="auto" w:fill="D9D9D9" w:themeFill="background1" w:themeFillShade="D9"/>
          </w:tcPr>
          <w:p w14:paraId="174E5F23" w14:textId="77777777" w:rsidR="00DC4735" w:rsidRDefault="00DC4735"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4A48AFF" w14:textId="77777777" w:rsidR="00DC4735" w:rsidRDefault="00DC4735" w:rsidP="00496475">
            <w:pPr>
              <w:adjustRightInd w:val="0"/>
              <w:spacing w:after="50" w:line="240" w:lineRule="auto"/>
              <w:jc w:val="left"/>
              <w:rPr>
                <w:rFonts w:eastAsia="SimSun"/>
                <w:kern w:val="2"/>
                <w:lang w:val="en-US" w:eastAsia="zh-CN"/>
              </w:rPr>
            </w:pPr>
            <w:r>
              <w:rPr>
                <w:b/>
                <w:bCs/>
                <w:kern w:val="2"/>
                <w:lang w:val="en-US"/>
              </w:rPr>
              <w:t>Comments</w:t>
            </w:r>
          </w:p>
        </w:tc>
      </w:tr>
      <w:tr w:rsidR="00DC4735" w14:paraId="25338315" w14:textId="77777777" w:rsidTr="00496475">
        <w:trPr>
          <w:jc w:val="center"/>
        </w:trPr>
        <w:tc>
          <w:tcPr>
            <w:tcW w:w="1838" w:type="dxa"/>
            <w:shd w:val="clear" w:color="auto" w:fill="FFFFFF" w:themeFill="background1"/>
          </w:tcPr>
          <w:p w14:paraId="54131B87" w14:textId="2EF6C2AF" w:rsidR="00DC4735" w:rsidRDefault="00DC4735"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13F88F" w14:textId="3194A7D1" w:rsidR="00DC4735" w:rsidRDefault="00DC4735" w:rsidP="00496475">
            <w:pPr>
              <w:adjustRightInd w:val="0"/>
              <w:spacing w:after="50" w:line="240" w:lineRule="auto"/>
              <w:jc w:val="left"/>
              <w:rPr>
                <w:rFonts w:eastAsiaTheme="minorEastAsia"/>
                <w:kern w:val="2"/>
                <w:lang w:val="en-US" w:eastAsia="zh-CN"/>
              </w:rPr>
            </w:pPr>
          </w:p>
        </w:tc>
      </w:tr>
      <w:tr w:rsidR="00DC4735" w14:paraId="0C764DD5" w14:textId="77777777" w:rsidTr="00496475">
        <w:trPr>
          <w:jc w:val="center"/>
        </w:trPr>
        <w:tc>
          <w:tcPr>
            <w:tcW w:w="1838" w:type="dxa"/>
            <w:shd w:val="clear" w:color="auto" w:fill="FFFFFF" w:themeFill="background1"/>
          </w:tcPr>
          <w:p w14:paraId="44387D4B" w14:textId="10B70612" w:rsidR="00DC4735" w:rsidRDefault="00DC4735"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62B76B8" w14:textId="4B979189" w:rsidR="00DC4735" w:rsidRDefault="00DC4735" w:rsidP="00496475">
            <w:pPr>
              <w:adjustRightInd w:val="0"/>
              <w:spacing w:after="50" w:line="240" w:lineRule="auto"/>
              <w:jc w:val="left"/>
              <w:rPr>
                <w:rFonts w:eastAsiaTheme="minorEastAsia"/>
                <w:kern w:val="2"/>
                <w:lang w:val="en-US" w:eastAsia="zh-CN"/>
              </w:rPr>
            </w:pPr>
          </w:p>
        </w:tc>
      </w:tr>
      <w:tr w:rsidR="00C12CDF" w14:paraId="74C11F88" w14:textId="77777777" w:rsidTr="00496475">
        <w:trPr>
          <w:jc w:val="center"/>
        </w:trPr>
        <w:tc>
          <w:tcPr>
            <w:tcW w:w="1838" w:type="dxa"/>
            <w:shd w:val="clear" w:color="auto" w:fill="FFFFFF" w:themeFill="background1"/>
          </w:tcPr>
          <w:p w14:paraId="56AE576C" w14:textId="77777777" w:rsidR="00C12CDF" w:rsidRDefault="00C12CD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95CB60E" w14:textId="77777777" w:rsidR="00C12CDF" w:rsidRDefault="00C12CDF" w:rsidP="00496475">
            <w:pPr>
              <w:adjustRightInd w:val="0"/>
              <w:spacing w:after="50" w:line="240" w:lineRule="auto"/>
              <w:jc w:val="left"/>
              <w:rPr>
                <w:rFonts w:eastAsiaTheme="minorEastAsia"/>
                <w:kern w:val="2"/>
                <w:lang w:val="en-US" w:eastAsia="zh-CN"/>
              </w:rPr>
            </w:pPr>
          </w:p>
        </w:tc>
      </w:tr>
      <w:tr w:rsidR="00C12CDF" w14:paraId="767B7976" w14:textId="77777777" w:rsidTr="00496475">
        <w:trPr>
          <w:jc w:val="center"/>
        </w:trPr>
        <w:tc>
          <w:tcPr>
            <w:tcW w:w="1838" w:type="dxa"/>
            <w:shd w:val="clear" w:color="auto" w:fill="FFFFFF" w:themeFill="background1"/>
          </w:tcPr>
          <w:p w14:paraId="6AF4681B" w14:textId="77777777" w:rsidR="00C12CDF" w:rsidRDefault="00C12CD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D4AB7D7" w14:textId="77777777" w:rsidR="00C12CDF" w:rsidRDefault="00C12CDF" w:rsidP="00496475">
            <w:pPr>
              <w:adjustRightInd w:val="0"/>
              <w:spacing w:after="50" w:line="240" w:lineRule="auto"/>
              <w:jc w:val="left"/>
              <w:rPr>
                <w:rFonts w:eastAsiaTheme="minorEastAsia"/>
                <w:kern w:val="2"/>
                <w:lang w:val="en-US" w:eastAsia="zh-CN"/>
              </w:rPr>
            </w:pPr>
          </w:p>
        </w:tc>
      </w:tr>
    </w:tbl>
    <w:p w14:paraId="6AA1432B" w14:textId="77777777" w:rsidR="00C12CDF" w:rsidRDefault="00C12CDF" w:rsidP="00DC4735">
      <w:pPr>
        <w:adjustRightInd w:val="0"/>
        <w:spacing w:afterLines="50" w:after="156" w:line="240" w:lineRule="auto"/>
        <w:jc w:val="left"/>
        <w:rPr>
          <w:rFonts w:eastAsiaTheme="minorEastAsia"/>
          <w:b/>
          <w:bCs/>
          <w:lang w:eastAsia="zh-CN"/>
        </w:rPr>
      </w:pPr>
    </w:p>
    <w:p w14:paraId="1562577F" w14:textId="77777777" w:rsidR="00C12CDF" w:rsidRPr="00DC4735" w:rsidRDefault="00C12CDF" w:rsidP="00DC4735">
      <w:pPr>
        <w:adjustRightInd w:val="0"/>
        <w:spacing w:afterLines="50" w:after="156" w:line="240" w:lineRule="auto"/>
        <w:jc w:val="left"/>
        <w:rPr>
          <w:rFonts w:eastAsiaTheme="minorEastAsia"/>
          <w:b/>
          <w:bCs/>
          <w:lang w:eastAsia="zh-CN"/>
        </w:rPr>
      </w:pPr>
    </w:p>
    <w:p w14:paraId="09DBECB9" w14:textId="65DC02C2" w:rsidR="00DC4735" w:rsidRDefault="00DC4735" w:rsidP="00DC4735">
      <w:pPr>
        <w:pStyle w:val="Heading4"/>
        <w:spacing w:after="156"/>
        <w:rPr>
          <w:b/>
          <w:szCs w:val="22"/>
          <w:lang w:eastAsia="zh-CN"/>
        </w:rPr>
      </w:pPr>
      <w:r>
        <w:rPr>
          <w:b/>
          <w:szCs w:val="22"/>
          <w:lang w:eastAsia="zh-CN"/>
        </w:rPr>
        <w:lastRenderedPageBreak/>
        <w:t>Round 1</w:t>
      </w:r>
      <w:r w:rsidR="00450D8D">
        <w:rPr>
          <w:rFonts w:eastAsiaTheme="minorEastAsia" w:hint="eastAsia"/>
          <w:b/>
          <w:szCs w:val="22"/>
          <w:lang w:eastAsia="zh-CN"/>
        </w:rPr>
        <w:t>(closed)</w:t>
      </w:r>
    </w:p>
    <w:p w14:paraId="2D5FB6DC" w14:textId="77777777" w:rsidR="007B6E17" w:rsidRDefault="005C1924">
      <w:pPr>
        <w:pStyle w:val="Heading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SimSun"/>
          <w:b/>
          <w:bCs/>
          <w:lang w:eastAsia="zh-CN"/>
        </w:rPr>
        <w:t xml:space="preserve">Proposal </w:t>
      </w:r>
      <w:r>
        <w:rPr>
          <w:rFonts w:eastAsia="SimSun" w:hint="eastAsia"/>
          <w:b/>
          <w:bCs/>
          <w:lang w:eastAsia="zh-CN"/>
        </w:rPr>
        <w:t xml:space="preserve">for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-v1</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TableGrid"/>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Qm2,</w:t>
            </w:r>
            <w:r>
              <w:rPr>
                <w:rFonts w:eastAsia="DengXian" w:hint="eastAsia"/>
                <w:color w:val="000000"/>
                <w:lang w:eastAsia="zh-CN"/>
              </w:rPr>
              <w:t xml:space="preserve"> </w:t>
            </w:r>
            <w:r>
              <w:rPr>
                <w:rFonts w:eastAsia="DengXian"/>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The required SNR performance under different numbers of iterations needs to be considered, where the fields in the first row can be {Qm1, R1, Iteration1}, {Qm1, R1, Iteration2}</w:t>
            </w:r>
            <w:r>
              <w:rPr>
                <w:rFonts w:hint="eastAsia"/>
                <w:lang w:val="en-US" w:eastAsia="zh-CN"/>
              </w:rPr>
              <w:t>.</w:t>
            </w:r>
          </w:p>
          <w:tbl>
            <w:tblPr>
              <w:tblStyle w:val="TableGrid"/>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DengXian"/>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R1</w:t>
                  </w:r>
                  <w:r>
                    <w:rPr>
                      <w:rFonts w:eastAsia="DengXian"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Qm1,</w:t>
                  </w:r>
                  <w:r>
                    <w:rPr>
                      <w:rFonts w:eastAsia="DengXian" w:hint="eastAsia"/>
                      <w:color w:val="000000"/>
                      <w:lang w:eastAsia="zh-CN"/>
                    </w:rPr>
                    <w:t xml:space="preserve"> </w:t>
                  </w:r>
                  <w:r>
                    <w:rPr>
                      <w:rFonts w:eastAsia="DengXian"/>
                      <w:color w:val="000000"/>
                    </w:rPr>
                    <w:t>R</w:t>
                  </w:r>
                  <w:r>
                    <w:rPr>
                      <w:rFonts w:eastAsia="DengXian"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DengXian"/>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Malgun Gothic"/>
                <w:kern w:val="2"/>
                <w:lang w:val="en-US" w:eastAsia="ko-KR"/>
              </w:rPr>
            </w:pPr>
            <w:r>
              <w:rPr>
                <w:rFonts w:eastAsia="Malgun Gothic"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r w:rsidR="00BC7CAA" w14:paraId="01D75C91" w14:textId="77777777">
        <w:trPr>
          <w:jc w:val="center"/>
        </w:trPr>
        <w:tc>
          <w:tcPr>
            <w:tcW w:w="1838" w:type="dxa"/>
            <w:shd w:val="clear" w:color="auto" w:fill="FFFFFF" w:themeFill="background1"/>
          </w:tcPr>
          <w:p w14:paraId="4BD564B1" w14:textId="09285A09"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5484B317" w14:textId="6C12C9AF"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to Xiaomi, CB performance should be included. Also, if TB results should be included, then the segmentation details should be reported. </w:t>
            </w:r>
          </w:p>
        </w:tc>
      </w:tr>
      <w:tr w:rsidR="001F3582" w14:paraId="75315DBC" w14:textId="77777777">
        <w:trPr>
          <w:jc w:val="center"/>
        </w:trPr>
        <w:tc>
          <w:tcPr>
            <w:tcW w:w="1838" w:type="dxa"/>
            <w:shd w:val="clear" w:color="auto" w:fill="FFFFFF" w:themeFill="background1"/>
          </w:tcPr>
          <w:p w14:paraId="5C120E88" w14:textId="25EC45E3"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Samsung</w:t>
            </w:r>
          </w:p>
        </w:tc>
        <w:tc>
          <w:tcPr>
            <w:tcW w:w="7665" w:type="dxa"/>
            <w:shd w:val="clear" w:color="auto" w:fill="FFFFFF" w:themeFill="background1"/>
          </w:tcPr>
          <w:p w14:paraId="3BC44FAC" w14:textId="478A442D" w:rsidR="001F3582" w:rsidRPr="001F3582" w:rsidRDefault="001F3582" w:rsidP="00BC7CAA">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8E0666" w14:paraId="18077C5E" w14:textId="77777777">
        <w:trPr>
          <w:jc w:val="center"/>
        </w:trPr>
        <w:tc>
          <w:tcPr>
            <w:tcW w:w="1838" w:type="dxa"/>
            <w:shd w:val="clear" w:color="auto" w:fill="FFFFFF" w:themeFill="background1"/>
          </w:tcPr>
          <w:p w14:paraId="439A4AF7" w14:textId="519398EC" w:rsidR="008E0666" w:rsidRDefault="008E0666" w:rsidP="008E0666">
            <w:pPr>
              <w:adjustRightInd w:val="0"/>
              <w:spacing w:after="50" w:line="240" w:lineRule="auto"/>
              <w:jc w:val="left"/>
              <w:rPr>
                <w:rFonts w:eastAsia="Malgun Gothic"/>
                <w:b/>
                <w:bCs/>
                <w:kern w:val="2"/>
                <w:lang w:val="en-US" w:eastAsia="ko-KR"/>
              </w:rPr>
            </w:pPr>
            <w:r>
              <w:rPr>
                <w:rFonts w:eastAsia="Malgun Gothic"/>
                <w:b/>
                <w:bCs/>
                <w:kern w:val="2"/>
                <w:lang w:val="en-US" w:eastAsia="ko-KR"/>
              </w:rPr>
              <w:t>Qualcomm</w:t>
            </w:r>
          </w:p>
        </w:tc>
        <w:tc>
          <w:tcPr>
            <w:tcW w:w="7665" w:type="dxa"/>
            <w:shd w:val="clear" w:color="auto" w:fill="FFFFFF" w:themeFill="background1"/>
          </w:tcPr>
          <w:p w14:paraId="113ACE42" w14:textId="265E7BA4" w:rsidR="008E0666" w:rsidRDefault="008E0666" w:rsidP="008E0666">
            <w:pPr>
              <w:adjustRightInd w:val="0"/>
              <w:spacing w:after="50" w:line="240" w:lineRule="auto"/>
              <w:jc w:val="left"/>
              <w:rPr>
                <w:rFonts w:eastAsia="Malgun Gothic"/>
                <w:kern w:val="2"/>
                <w:lang w:val="en-US" w:eastAsia="ko-KR"/>
              </w:rPr>
            </w:pPr>
            <w:r>
              <w:rPr>
                <w:rFonts w:eastAsia="Malgun Gothic"/>
                <w:kern w:val="2"/>
                <w:lang w:val="en-US" w:eastAsia="ko-KR"/>
              </w:rPr>
              <w:t xml:space="preserve">We agree with providing the BG and PCM design in excel spreadsheet, and also good to discuss if common set of parameters (block size, modulation order, coding rates) are agreeable. </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799696F0" w14:textId="37D22D6B" w:rsidR="00DC4735" w:rsidRDefault="00DC4735" w:rsidP="00DC4735">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115C20B8" w14:textId="66272080" w:rsidR="00C12CDF" w:rsidRDefault="00C12CDF" w:rsidP="00C12CDF">
      <w:pPr>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views are summarized as below:</w:t>
      </w:r>
    </w:p>
    <w:p w14:paraId="353D7199" w14:textId="6C1233DA" w:rsidR="00C12CDF" w:rsidRDefault="00C12CDF" w:rsidP="00C12CDF">
      <w:pPr>
        <w:rPr>
          <w:rFonts w:eastAsiaTheme="minorEastAsia"/>
          <w:lang w:eastAsia="zh-CN"/>
        </w:rPr>
      </w:pPr>
      <w:r>
        <w:rPr>
          <w:rFonts w:eastAsiaTheme="minorEastAsia"/>
          <w:lang w:eastAsia="zh-CN"/>
        </w:rPr>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205944B8" w14:textId="33451E41" w:rsidR="00C12CDF" w:rsidRPr="00C12CDF" w:rsidRDefault="00C12CDF" w:rsidP="00C12CDF">
      <w:pPr>
        <w:pStyle w:val="ListParagraph"/>
        <w:numPr>
          <w:ilvl w:val="0"/>
          <w:numId w:val="142"/>
        </w:numPr>
        <w:ind w:firstLineChars="0"/>
        <w:rPr>
          <w:rFonts w:eastAsiaTheme="minorEastAsia"/>
          <w:lang w:eastAsia="zh-CN"/>
        </w:rPr>
      </w:pPr>
      <w:r w:rsidRPr="00C12CDF">
        <w:rPr>
          <w:rFonts w:eastAsiaTheme="minorEastAsia" w:hint="eastAsia"/>
          <w:lang w:eastAsia="zh-CN"/>
        </w:rPr>
        <w:t xml:space="preserve">FL: can be </w:t>
      </w:r>
      <w:r w:rsidRPr="00C12CDF">
        <w:rPr>
          <w:rFonts w:eastAsiaTheme="minorEastAsia"/>
          <w:lang w:eastAsia="zh-CN"/>
        </w:rPr>
        <w:t>updated</w:t>
      </w:r>
      <w:r w:rsidRPr="00C12CDF">
        <w:rPr>
          <w:rFonts w:eastAsiaTheme="minorEastAsia" w:hint="eastAsia"/>
          <w:lang w:eastAsia="zh-CN"/>
        </w:rPr>
        <w:t xml:space="preserve"> if there is consensus in evaluation assumption.</w:t>
      </w:r>
    </w:p>
    <w:p w14:paraId="113BD014" w14:textId="77777777" w:rsidR="00C12CDF" w:rsidRDefault="00C12CDF" w:rsidP="00C12CD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094975F7" w14:textId="66DA1726" w:rsidR="00DC4735" w:rsidRPr="002C098F" w:rsidRDefault="00C12CDF" w:rsidP="00DC4735">
      <w:pPr>
        <w:rPr>
          <w:rFonts w:eastAsiaTheme="minorEastAsia"/>
          <w:lang w:eastAsia="zh-CN"/>
        </w:rPr>
      </w:pPr>
      <w:r>
        <w:rPr>
          <w:rFonts w:eastAsiaTheme="minorEastAsia" w:hint="eastAsia"/>
          <w:lang w:eastAsia="zh-CN"/>
        </w:rPr>
        <w:t xml:space="preserve">Some updated as below </w:t>
      </w:r>
    </w:p>
    <w:p w14:paraId="4C653873" w14:textId="6D45926F" w:rsidR="00C12CDF" w:rsidRDefault="00C12CDF" w:rsidP="00C12CDF">
      <w:pPr>
        <w:pStyle w:val="Heading5"/>
        <w:rPr>
          <w:rFonts w:eastAsiaTheme="minorEastAsia"/>
          <w:sz w:val="20"/>
          <w:szCs w:val="20"/>
          <w:lang w:eastAsia="zh-CN"/>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w:t>
      </w:r>
      <w:r>
        <w:rPr>
          <w:rFonts w:eastAsiaTheme="minorEastAsia" w:hint="eastAsia"/>
          <w:sz w:val="20"/>
          <w:szCs w:val="20"/>
          <w:lang w:eastAsia="zh-CN"/>
        </w:rPr>
        <w:t>2</w:t>
      </w:r>
    </w:p>
    <w:p w14:paraId="45B3E3F2" w14:textId="77777777" w:rsidR="002C098F" w:rsidRDefault="002C098F" w:rsidP="002C098F">
      <w:pPr>
        <w:adjustRightInd w:val="0"/>
        <w:spacing w:afterLines="50" w:after="156" w:line="240" w:lineRule="auto"/>
        <w:rPr>
          <w:rFonts w:eastAsiaTheme="minorEastAsia"/>
          <w:b/>
          <w:bCs/>
          <w:lang w:val="en-US" w:eastAsia="zh-CN"/>
        </w:rPr>
      </w:pPr>
      <w:r>
        <w:rPr>
          <w:rFonts w:eastAsia="SimSun"/>
          <w:b/>
          <w:bCs/>
          <w:lang w:eastAsia="zh-CN"/>
        </w:rPr>
        <w:t>Propos</w:t>
      </w:r>
      <w:r>
        <w:rPr>
          <w:rFonts w:eastAsia="SimSun" w:hint="eastAsia"/>
          <w:b/>
          <w:bCs/>
          <w:lang w:eastAsia="zh-CN"/>
        </w:rPr>
        <w:t xml:space="preserve">ed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w:t>
      </w:r>
      <w:r>
        <w:rPr>
          <w:rFonts w:eastAsia="SimSun"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13C8A1E" w14:textId="77777777" w:rsidR="002C098F" w:rsidRDefault="002C098F" w:rsidP="002C098F">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A8B5427" w14:textId="77777777" w:rsidR="002C098F" w:rsidRDefault="002C098F" w:rsidP="002C098F">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TableGrid"/>
        <w:tblW w:w="0" w:type="auto"/>
        <w:jc w:val="center"/>
        <w:tblLook w:val="04A0" w:firstRow="1" w:lastRow="0" w:firstColumn="1" w:lastColumn="0" w:noHBand="0" w:noVBand="1"/>
      </w:tblPr>
      <w:tblGrid>
        <w:gridCol w:w="1413"/>
        <w:gridCol w:w="1369"/>
        <w:gridCol w:w="1369"/>
        <w:gridCol w:w="1369"/>
        <w:gridCol w:w="1369"/>
        <w:gridCol w:w="1369"/>
        <w:gridCol w:w="1370"/>
      </w:tblGrid>
      <w:tr w:rsidR="002C098F" w:rsidRPr="00C12CDF" w14:paraId="6B2AE338" w14:textId="77777777" w:rsidTr="00496475">
        <w:trPr>
          <w:jc w:val="center"/>
        </w:trPr>
        <w:tc>
          <w:tcPr>
            <w:tcW w:w="1413" w:type="dxa"/>
            <w:vAlign w:val="center"/>
          </w:tcPr>
          <w:p w14:paraId="3E2818EF" w14:textId="77777777" w:rsidR="002C098F" w:rsidRPr="00C12CDF" w:rsidRDefault="002C098F" w:rsidP="00496475">
            <w:pPr>
              <w:adjustRightInd w:val="0"/>
              <w:spacing w:afterLines="50" w:after="156" w:line="240" w:lineRule="auto"/>
              <w:jc w:val="center"/>
              <w:rPr>
                <w:rFonts w:eastAsiaTheme="minorEastAsia"/>
                <w:b/>
                <w:bCs/>
                <w:lang w:val="en-US" w:eastAsia="zh-CN"/>
              </w:rPr>
            </w:pPr>
          </w:p>
        </w:tc>
        <w:tc>
          <w:tcPr>
            <w:tcW w:w="1369" w:type="dxa"/>
            <w:vAlign w:val="center"/>
          </w:tcPr>
          <w:p w14:paraId="23516E94"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DengXian"/>
                <w:color w:val="000000"/>
              </w:rPr>
              <w:t>Q1,</w:t>
            </w:r>
            <w:r w:rsidRPr="00C12CDF">
              <w:rPr>
                <w:rFonts w:eastAsia="DengXian"/>
                <w:color w:val="000000"/>
                <w:lang w:eastAsia="zh-CN"/>
              </w:rPr>
              <w:t xml:space="preserve"> </w:t>
            </w:r>
            <w:r w:rsidRPr="00C12CDF">
              <w:rPr>
                <w:rFonts w:eastAsia="DengXian"/>
                <w:color w:val="000000"/>
              </w:rPr>
              <w:t>R1,</w:t>
            </w:r>
            <w:r w:rsidRPr="00C12CDF">
              <w:rPr>
                <w:rFonts w:eastAsia="DengXian"/>
                <w:color w:val="000000"/>
                <w:lang w:eastAsia="zh-CN"/>
              </w:rPr>
              <w:t xml:space="preserve"> </w:t>
            </w:r>
            <w:r w:rsidRPr="00C12CDF">
              <w:rPr>
                <w:rFonts w:eastAsia="DengXian"/>
                <w:color w:val="EE0000"/>
              </w:rPr>
              <w:t>Iter1</w:t>
            </w:r>
          </w:p>
        </w:tc>
        <w:tc>
          <w:tcPr>
            <w:tcW w:w="1369" w:type="dxa"/>
            <w:vAlign w:val="center"/>
          </w:tcPr>
          <w:p w14:paraId="060BF0DF"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DengXian"/>
                <w:color w:val="000000"/>
              </w:rPr>
              <w:t>Q1,</w:t>
            </w:r>
            <w:r w:rsidRPr="00C12CDF">
              <w:rPr>
                <w:rFonts w:eastAsia="DengXian"/>
                <w:color w:val="000000"/>
                <w:lang w:eastAsia="zh-CN"/>
              </w:rPr>
              <w:t xml:space="preserve"> </w:t>
            </w:r>
            <w:r w:rsidRPr="00C12CDF">
              <w:rPr>
                <w:rFonts w:eastAsia="DengXian"/>
                <w:color w:val="000000"/>
              </w:rPr>
              <w:t>R1,</w:t>
            </w:r>
            <w:r w:rsidRPr="00C12CDF">
              <w:rPr>
                <w:rFonts w:eastAsia="DengXian"/>
                <w:color w:val="EE0000"/>
                <w:lang w:eastAsia="zh-CN"/>
              </w:rPr>
              <w:t xml:space="preserve"> </w:t>
            </w:r>
            <w:r w:rsidRPr="00C12CDF">
              <w:rPr>
                <w:rFonts w:eastAsia="DengXian"/>
                <w:color w:val="EE0000"/>
              </w:rPr>
              <w:t>Iter2</w:t>
            </w:r>
          </w:p>
        </w:tc>
        <w:tc>
          <w:tcPr>
            <w:tcW w:w="1369" w:type="dxa"/>
            <w:vAlign w:val="center"/>
          </w:tcPr>
          <w:p w14:paraId="13244AF8"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DengXian"/>
                <w:color w:val="000000"/>
              </w:rPr>
              <w:t>Q1,</w:t>
            </w:r>
            <w:r w:rsidRPr="00C12CDF">
              <w:rPr>
                <w:rFonts w:eastAsia="DengXian"/>
                <w:color w:val="000000"/>
                <w:lang w:eastAsia="zh-CN"/>
              </w:rPr>
              <w:t xml:space="preserve"> </w:t>
            </w:r>
            <w:r w:rsidRPr="00C12CDF">
              <w:rPr>
                <w:rFonts w:eastAsia="DengXian"/>
                <w:color w:val="000000"/>
              </w:rPr>
              <w:t>R2,</w:t>
            </w:r>
            <w:r w:rsidRPr="00C12CDF">
              <w:rPr>
                <w:rFonts w:eastAsia="DengXian"/>
                <w:color w:val="000000"/>
                <w:lang w:eastAsia="zh-CN"/>
              </w:rPr>
              <w:t xml:space="preserve"> </w:t>
            </w:r>
            <w:r w:rsidRPr="00C12CDF">
              <w:rPr>
                <w:rFonts w:eastAsia="DengXian"/>
                <w:color w:val="EE0000"/>
              </w:rPr>
              <w:t>Iter1</w:t>
            </w:r>
          </w:p>
        </w:tc>
        <w:tc>
          <w:tcPr>
            <w:tcW w:w="1369" w:type="dxa"/>
            <w:vAlign w:val="center"/>
          </w:tcPr>
          <w:p w14:paraId="725CC928" w14:textId="77777777" w:rsidR="002C098F" w:rsidRPr="00C12CDF" w:rsidRDefault="002C098F" w:rsidP="00496475">
            <w:pPr>
              <w:adjustRightInd w:val="0"/>
              <w:spacing w:afterLines="50" w:after="156" w:line="240" w:lineRule="auto"/>
              <w:jc w:val="center"/>
              <w:rPr>
                <w:rFonts w:eastAsiaTheme="minorEastAsia"/>
                <w:b/>
                <w:bCs/>
                <w:lang w:val="en-US" w:eastAsia="zh-CN"/>
              </w:rPr>
            </w:pPr>
            <w:r w:rsidRPr="00C12CDF">
              <w:rPr>
                <w:rFonts w:eastAsia="DengXian"/>
                <w:color w:val="000000"/>
              </w:rPr>
              <w:t>Q1,</w:t>
            </w:r>
            <w:r w:rsidRPr="00C12CDF">
              <w:rPr>
                <w:rFonts w:eastAsia="DengXian"/>
                <w:color w:val="000000"/>
                <w:lang w:eastAsia="zh-CN"/>
              </w:rPr>
              <w:t xml:space="preserve"> </w:t>
            </w:r>
            <w:r w:rsidRPr="00C12CDF">
              <w:rPr>
                <w:rFonts w:eastAsia="DengXian"/>
                <w:color w:val="000000"/>
              </w:rPr>
              <w:t>R2,</w:t>
            </w:r>
            <w:r w:rsidRPr="00C12CDF">
              <w:rPr>
                <w:rFonts w:eastAsia="DengXian"/>
                <w:color w:val="000000"/>
                <w:lang w:eastAsia="zh-CN"/>
              </w:rPr>
              <w:t xml:space="preserve"> </w:t>
            </w:r>
            <w:r w:rsidRPr="00C12CDF">
              <w:rPr>
                <w:rFonts w:eastAsia="DengXian"/>
                <w:color w:val="EE0000"/>
              </w:rPr>
              <w:t>Iter2</w:t>
            </w:r>
          </w:p>
        </w:tc>
        <w:tc>
          <w:tcPr>
            <w:tcW w:w="1369" w:type="dxa"/>
            <w:vAlign w:val="center"/>
          </w:tcPr>
          <w:p w14:paraId="6C9E0528" w14:textId="77777777" w:rsidR="002C098F" w:rsidRPr="00C12CDF" w:rsidRDefault="002C098F" w:rsidP="00496475">
            <w:pPr>
              <w:adjustRightInd w:val="0"/>
              <w:spacing w:afterLines="50" w:after="156" w:line="240" w:lineRule="auto"/>
              <w:jc w:val="center"/>
              <w:rPr>
                <w:rFonts w:eastAsia="DengXian"/>
                <w:color w:val="000000"/>
              </w:rPr>
            </w:pPr>
            <w:r w:rsidRPr="00C12CDF">
              <w:rPr>
                <w:rFonts w:eastAsia="DengXian"/>
                <w:color w:val="000000"/>
              </w:rPr>
              <w:t>Q2,</w:t>
            </w:r>
            <w:r w:rsidRPr="00C12CDF">
              <w:rPr>
                <w:rFonts w:eastAsia="DengXian"/>
                <w:color w:val="000000"/>
                <w:lang w:eastAsia="zh-CN"/>
              </w:rPr>
              <w:t xml:space="preserve"> </w:t>
            </w:r>
            <w:r w:rsidRPr="00C12CDF">
              <w:rPr>
                <w:rFonts w:eastAsia="DengXian"/>
                <w:color w:val="000000"/>
              </w:rPr>
              <w:t>R3,</w:t>
            </w:r>
            <w:r w:rsidRPr="00C12CDF">
              <w:rPr>
                <w:rFonts w:eastAsia="DengXian"/>
                <w:color w:val="000000"/>
                <w:lang w:eastAsia="zh-CN"/>
              </w:rPr>
              <w:t xml:space="preserve"> </w:t>
            </w:r>
            <w:r w:rsidRPr="00C12CDF">
              <w:rPr>
                <w:rFonts w:eastAsia="DengXian"/>
                <w:color w:val="EE0000"/>
              </w:rPr>
              <w:t>Iter1</w:t>
            </w:r>
          </w:p>
        </w:tc>
        <w:tc>
          <w:tcPr>
            <w:tcW w:w="1370" w:type="dxa"/>
            <w:vAlign w:val="center"/>
          </w:tcPr>
          <w:p w14:paraId="0538B2AA" w14:textId="77777777" w:rsidR="002C098F" w:rsidRPr="00C12CDF" w:rsidRDefault="002C098F" w:rsidP="00496475">
            <w:pPr>
              <w:adjustRightInd w:val="0"/>
              <w:spacing w:afterLines="50" w:after="156" w:line="240" w:lineRule="auto"/>
              <w:jc w:val="center"/>
              <w:rPr>
                <w:rFonts w:eastAsia="DengXian"/>
                <w:color w:val="000000"/>
              </w:rPr>
            </w:pPr>
            <w:r w:rsidRPr="00C12CDF">
              <w:rPr>
                <w:rFonts w:eastAsia="DengXian"/>
                <w:color w:val="000000"/>
              </w:rPr>
              <w:t>Q2,</w:t>
            </w:r>
            <w:r w:rsidRPr="00C12CDF">
              <w:rPr>
                <w:rFonts w:eastAsia="DengXian"/>
                <w:color w:val="000000"/>
                <w:lang w:eastAsia="zh-CN"/>
              </w:rPr>
              <w:t xml:space="preserve"> </w:t>
            </w:r>
            <w:r w:rsidRPr="00C12CDF">
              <w:rPr>
                <w:rFonts w:eastAsia="DengXian"/>
                <w:color w:val="000000"/>
              </w:rPr>
              <w:t>R3,</w:t>
            </w:r>
            <w:r w:rsidRPr="00C12CDF">
              <w:rPr>
                <w:rFonts w:eastAsia="DengXian"/>
                <w:color w:val="EE0000"/>
                <w:lang w:eastAsia="zh-CN"/>
              </w:rPr>
              <w:t xml:space="preserve"> </w:t>
            </w:r>
            <w:r w:rsidRPr="00C12CDF">
              <w:rPr>
                <w:rFonts w:eastAsia="DengXian"/>
                <w:color w:val="EE0000"/>
              </w:rPr>
              <w:t>Iter2</w:t>
            </w:r>
          </w:p>
        </w:tc>
      </w:tr>
      <w:tr w:rsidR="008E37DB" w:rsidRPr="00C12CDF" w14:paraId="4363AD55" w14:textId="77777777" w:rsidTr="00496475">
        <w:trPr>
          <w:jc w:val="center"/>
        </w:trPr>
        <w:tc>
          <w:tcPr>
            <w:tcW w:w="1413" w:type="dxa"/>
            <w:vAlign w:val="center"/>
          </w:tcPr>
          <w:p w14:paraId="675BD5C6" w14:textId="21ECE0DC"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DengXian"/>
                <w:color w:val="000000"/>
                <w:sz w:val="22"/>
                <w:szCs w:val="22"/>
              </w:rPr>
              <w:t>Info. block length 1</w:t>
            </w:r>
          </w:p>
        </w:tc>
        <w:tc>
          <w:tcPr>
            <w:tcW w:w="1369" w:type="dxa"/>
            <w:vAlign w:val="center"/>
          </w:tcPr>
          <w:p w14:paraId="492505A4"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SNR_1_1</w:t>
            </w:r>
          </w:p>
        </w:tc>
        <w:tc>
          <w:tcPr>
            <w:tcW w:w="1369" w:type="dxa"/>
            <w:vAlign w:val="center"/>
          </w:tcPr>
          <w:p w14:paraId="2C562FF5"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SNR_2_1</w:t>
            </w:r>
          </w:p>
        </w:tc>
        <w:tc>
          <w:tcPr>
            <w:tcW w:w="1369" w:type="dxa"/>
            <w:vAlign w:val="center"/>
          </w:tcPr>
          <w:p w14:paraId="017A9982"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SNR_3_1</w:t>
            </w:r>
          </w:p>
        </w:tc>
        <w:tc>
          <w:tcPr>
            <w:tcW w:w="1369" w:type="dxa"/>
            <w:vAlign w:val="center"/>
          </w:tcPr>
          <w:p w14:paraId="575FB8FD"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SNR_4_1</w:t>
            </w:r>
          </w:p>
        </w:tc>
        <w:tc>
          <w:tcPr>
            <w:tcW w:w="1369" w:type="dxa"/>
            <w:vAlign w:val="center"/>
          </w:tcPr>
          <w:p w14:paraId="0E489490"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SNR_5_1</w:t>
            </w:r>
          </w:p>
        </w:tc>
        <w:tc>
          <w:tcPr>
            <w:tcW w:w="1370" w:type="dxa"/>
            <w:vAlign w:val="center"/>
          </w:tcPr>
          <w:p w14:paraId="1177FE4E"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SNR_6_1</w:t>
            </w:r>
          </w:p>
        </w:tc>
      </w:tr>
      <w:tr w:rsidR="008E37DB" w:rsidRPr="00C12CDF" w14:paraId="195E40BD" w14:textId="77777777" w:rsidTr="00496475">
        <w:trPr>
          <w:jc w:val="center"/>
        </w:trPr>
        <w:tc>
          <w:tcPr>
            <w:tcW w:w="1413" w:type="dxa"/>
            <w:vAlign w:val="center"/>
          </w:tcPr>
          <w:p w14:paraId="61FD7C27" w14:textId="6B61E0D2"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DengXian"/>
                <w:color w:val="000000"/>
                <w:sz w:val="22"/>
                <w:szCs w:val="22"/>
              </w:rPr>
              <w:t>Info. block length 2</w:t>
            </w:r>
          </w:p>
        </w:tc>
        <w:tc>
          <w:tcPr>
            <w:tcW w:w="1369" w:type="dxa"/>
            <w:vAlign w:val="center"/>
          </w:tcPr>
          <w:p w14:paraId="5490E20C"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SNR_1_2</w:t>
            </w:r>
          </w:p>
        </w:tc>
        <w:tc>
          <w:tcPr>
            <w:tcW w:w="1369" w:type="dxa"/>
            <w:vAlign w:val="center"/>
          </w:tcPr>
          <w:p w14:paraId="553CC631"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SNR_2_2</w:t>
            </w:r>
          </w:p>
        </w:tc>
        <w:tc>
          <w:tcPr>
            <w:tcW w:w="1369" w:type="dxa"/>
            <w:vAlign w:val="center"/>
          </w:tcPr>
          <w:p w14:paraId="178C2BDB"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SNR_3_2</w:t>
            </w:r>
          </w:p>
        </w:tc>
        <w:tc>
          <w:tcPr>
            <w:tcW w:w="1369" w:type="dxa"/>
            <w:vAlign w:val="center"/>
          </w:tcPr>
          <w:p w14:paraId="777B332B"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SNR_4_2</w:t>
            </w:r>
          </w:p>
        </w:tc>
        <w:tc>
          <w:tcPr>
            <w:tcW w:w="1369" w:type="dxa"/>
            <w:vAlign w:val="center"/>
          </w:tcPr>
          <w:p w14:paraId="4C66E4D1"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SNR_5_2</w:t>
            </w:r>
          </w:p>
        </w:tc>
        <w:tc>
          <w:tcPr>
            <w:tcW w:w="1370" w:type="dxa"/>
            <w:vAlign w:val="center"/>
          </w:tcPr>
          <w:p w14:paraId="22650ADB"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SNR_6_2</w:t>
            </w:r>
          </w:p>
        </w:tc>
      </w:tr>
      <w:tr w:rsidR="008E37DB" w:rsidRPr="00C12CDF" w14:paraId="20C9CDBF" w14:textId="77777777" w:rsidTr="00496475">
        <w:trPr>
          <w:jc w:val="center"/>
        </w:trPr>
        <w:tc>
          <w:tcPr>
            <w:tcW w:w="1413" w:type="dxa"/>
            <w:vAlign w:val="center"/>
          </w:tcPr>
          <w:p w14:paraId="4FE64995" w14:textId="44B7FDE2" w:rsidR="008E37DB" w:rsidRPr="00C12CDF" w:rsidRDefault="008E37DB" w:rsidP="008E37DB">
            <w:pPr>
              <w:adjustRightInd w:val="0"/>
              <w:spacing w:afterLines="50" w:after="156" w:line="240" w:lineRule="auto"/>
              <w:jc w:val="center"/>
              <w:rPr>
                <w:rFonts w:eastAsiaTheme="minorEastAsia"/>
                <w:b/>
                <w:bCs/>
                <w:highlight w:val="yellow"/>
                <w:lang w:val="en-US" w:eastAsia="zh-CN"/>
              </w:rPr>
            </w:pPr>
            <w:r w:rsidRPr="00FF1AA0">
              <w:rPr>
                <w:rFonts w:eastAsia="DengXian"/>
                <w:color w:val="000000"/>
                <w:sz w:val="22"/>
                <w:szCs w:val="22"/>
              </w:rPr>
              <w:t>Info. block length 3</w:t>
            </w:r>
          </w:p>
        </w:tc>
        <w:tc>
          <w:tcPr>
            <w:tcW w:w="1369" w:type="dxa"/>
            <w:vAlign w:val="center"/>
          </w:tcPr>
          <w:p w14:paraId="50A1B870"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SNR_1_3</w:t>
            </w:r>
          </w:p>
        </w:tc>
        <w:tc>
          <w:tcPr>
            <w:tcW w:w="1369" w:type="dxa"/>
            <w:vAlign w:val="center"/>
          </w:tcPr>
          <w:p w14:paraId="672D7C53"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SNR_2_3</w:t>
            </w:r>
          </w:p>
        </w:tc>
        <w:tc>
          <w:tcPr>
            <w:tcW w:w="1369" w:type="dxa"/>
            <w:vAlign w:val="center"/>
          </w:tcPr>
          <w:p w14:paraId="57075B9C"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SNR_3_3</w:t>
            </w:r>
          </w:p>
        </w:tc>
        <w:tc>
          <w:tcPr>
            <w:tcW w:w="1369" w:type="dxa"/>
            <w:vAlign w:val="center"/>
          </w:tcPr>
          <w:p w14:paraId="5052593F" w14:textId="77777777" w:rsidR="008E37DB" w:rsidRPr="00C12CDF" w:rsidRDefault="008E37DB" w:rsidP="008E37DB">
            <w:pPr>
              <w:adjustRightInd w:val="0"/>
              <w:spacing w:afterLines="50" w:after="156" w:line="240" w:lineRule="auto"/>
              <w:jc w:val="center"/>
              <w:rPr>
                <w:rFonts w:eastAsiaTheme="minorEastAsia"/>
                <w:b/>
                <w:bCs/>
                <w:lang w:val="en-US" w:eastAsia="zh-CN"/>
              </w:rPr>
            </w:pPr>
            <w:r w:rsidRPr="00C12CDF">
              <w:rPr>
                <w:rFonts w:eastAsia="DengXian"/>
                <w:color w:val="000000"/>
              </w:rPr>
              <w:t>SNR_4_3</w:t>
            </w:r>
          </w:p>
        </w:tc>
        <w:tc>
          <w:tcPr>
            <w:tcW w:w="1369" w:type="dxa"/>
            <w:vAlign w:val="center"/>
          </w:tcPr>
          <w:p w14:paraId="02369D1B"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SNR_5_3</w:t>
            </w:r>
          </w:p>
        </w:tc>
        <w:tc>
          <w:tcPr>
            <w:tcW w:w="1370" w:type="dxa"/>
            <w:vAlign w:val="center"/>
          </w:tcPr>
          <w:p w14:paraId="0435D8C6" w14:textId="77777777" w:rsidR="008E37DB" w:rsidRPr="00C12CDF" w:rsidRDefault="008E37DB" w:rsidP="008E37DB">
            <w:pPr>
              <w:adjustRightInd w:val="0"/>
              <w:spacing w:afterLines="50" w:after="156" w:line="240" w:lineRule="auto"/>
              <w:jc w:val="center"/>
              <w:rPr>
                <w:rFonts w:eastAsia="DengXian"/>
                <w:color w:val="000000"/>
              </w:rPr>
            </w:pPr>
            <w:r w:rsidRPr="00C12CDF">
              <w:rPr>
                <w:rFonts w:eastAsia="DengXian"/>
                <w:color w:val="000000"/>
              </w:rPr>
              <w:t>SNR_6_3</w:t>
            </w:r>
          </w:p>
        </w:tc>
      </w:tr>
    </w:tbl>
    <w:p w14:paraId="5B2B5687" w14:textId="7BE0F1DD" w:rsidR="00DC4735" w:rsidRPr="00450D8D" w:rsidRDefault="002C098F" w:rsidP="00450D8D">
      <w:pPr>
        <w:pStyle w:val="StatementBody"/>
        <w:numPr>
          <w:ilvl w:val="0"/>
          <w:numId w:val="0"/>
        </w:numPr>
        <w:spacing w:after="0"/>
        <w:rPr>
          <w:rFonts w:eastAsiaTheme="minorEastAsia"/>
          <w:color w:val="EE0000"/>
          <w:lang w:eastAsia="zh-CN"/>
        </w:rPr>
      </w:pPr>
      <w:r w:rsidRPr="00FF1AA0">
        <w:rPr>
          <w:color w:val="EE0000"/>
        </w:rPr>
        <w:t>Note:</w:t>
      </w:r>
      <w:r w:rsidRPr="00FF1AA0">
        <w:rPr>
          <w:rFonts w:eastAsiaTheme="minorEastAsia" w:hint="eastAsia"/>
          <w:color w:val="EE0000"/>
          <w:lang w:eastAsia="zh-CN"/>
        </w:rPr>
        <w:t xml:space="preserve"> The template to capture</w:t>
      </w:r>
      <w:r w:rsidRPr="00FF1AA0">
        <w:rPr>
          <w:color w:val="EE0000"/>
        </w:rPr>
        <w:t xml:space="preserve"> </w:t>
      </w:r>
      <w:r w:rsidRPr="00FF1AA0">
        <w:rPr>
          <w:rFonts w:eastAsiaTheme="minorEastAsia" w:hint="eastAsia"/>
          <w:color w:val="EE0000"/>
          <w:lang w:eastAsia="zh-CN"/>
        </w:rPr>
        <w:t>o</w:t>
      </w:r>
      <w:r w:rsidRPr="00FF1AA0">
        <w:rPr>
          <w:color w:val="EE0000"/>
        </w:rPr>
        <w:t>ther metrics</w:t>
      </w:r>
      <w:r w:rsidRPr="00FF1AA0">
        <w:rPr>
          <w:rFonts w:eastAsiaTheme="minorEastAsia" w:hint="eastAsia"/>
          <w:color w:val="EE0000"/>
          <w:lang w:eastAsia="zh-CN"/>
        </w:rPr>
        <w:t>, if agreed,</w:t>
      </w:r>
      <w:r w:rsidRPr="00FF1AA0">
        <w:rPr>
          <w:color w:val="EE0000"/>
        </w:rPr>
        <w:t xml:space="preserve"> </w:t>
      </w:r>
      <w:r w:rsidRPr="00FF1AA0">
        <w:rPr>
          <w:rFonts w:eastAsiaTheme="minorEastAsia" w:hint="eastAsia"/>
          <w:color w:val="EE0000"/>
          <w:lang w:eastAsia="zh-CN"/>
        </w:rPr>
        <w:t>will be discussed.</w:t>
      </w:r>
    </w:p>
    <w:p w14:paraId="329A71DE" w14:textId="77777777" w:rsidR="002C098F" w:rsidRDefault="002C098F" w:rsidP="002C098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2C098F" w14:paraId="6B54BFB0" w14:textId="77777777" w:rsidTr="00496475">
        <w:trPr>
          <w:jc w:val="center"/>
        </w:trPr>
        <w:tc>
          <w:tcPr>
            <w:tcW w:w="1838" w:type="dxa"/>
            <w:shd w:val="clear" w:color="auto" w:fill="D9D9D9" w:themeFill="background1" w:themeFillShade="D9"/>
          </w:tcPr>
          <w:p w14:paraId="6A0F26EA" w14:textId="77777777" w:rsidR="002C098F" w:rsidRDefault="002C098F"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254D3F8" w14:textId="77777777" w:rsidR="002C098F" w:rsidRDefault="002C098F" w:rsidP="00496475">
            <w:pPr>
              <w:adjustRightInd w:val="0"/>
              <w:spacing w:after="50" w:line="240" w:lineRule="auto"/>
              <w:jc w:val="left"/>
              <w:rPr>
                <w:rFonts w:eastAsia="SimSun"/>
                <w:kern w:val="2"/>
                <w:lang w:val="en-US" w:eastAsia="zh-CN"/>
              </w:rPr>
            </w:pPr>
            <w:r>
              <w:rPr>
                <w:b/>
                <w:bCs/>
                <w:kern w:val="2"/>
                <w:lang w:val="en-US"/>
              </w:rPr>
              <w:t>Comments</w:t>
            </w:r>
          </w:p>
        </w:tc>
      </w:tr>
      <w:tr w:rsidR="002C098F" w14:paraId="3CF1F24E" w14:textId="77777777" w:rsidTr="00496475">
        <w:trPr>
          <w:jc w:val="center"/>
        </w:trPr>
        <w:tc>
          <w:tcPr>
            <w:tcW w:w="1838" w:type="dxa"/>
            <w:shd w:val="clear" w:color="auto" w:fill="FFFFFF" w:themeFill="background1"/>
          </w:tcPr>
          <w:p w14:paraId="2D4AA0AD"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302C951"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6839ABBD" w14:textId="77777777" w:rsidTr="00496475">
        <w:trPr>
          <w:jc w:val="center"/>
        </w:trPr>
        <w:tc>
          <w:tcPr>
            <w:tcW w:w="1838" w:type="dxa"/>
            <w:shd w:val="clear" w:color="auto" w:fill="FFFFFF" w:themeFill="background1"/>
          </w:tcPr>
          <w:p w14:paraId="28E977EC"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FAA6D8E"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365C9FFD" w14:textId="77777777" w:rsidTr="00496475">
        <w:trPr>
          <w:jc w:val="center"/>
        </w:trPr>
        <w:tc>
          <w:tcPr>
            <w:tcW w:w="1838" w:type="dxa"/>
            <w:shd w:val="clear" w:color="auto" w:fill="FFFFFF" w:themeFill="background1"/>
          </w:tcPr>
          <w:p w14:paraId="077E529F"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43452E4" w14:textId="77777777" w:rsidR="002C098F" w:rsidRDefault="002C098F" w:rsidP="00496475">
            <w:pPr>
              <w:adjustRightInd w:val="0"/>
              <w:spacing w:after="50" w:line="240" w:lineRule="auto"/>
              <w:jc w:val="left"/>
              <w:rPr>
                <w:rFonts w:eastAsiaTheme="minorEastAsia"/>
                <w:kern w:val="2"/>
                <w:lang w:val="en-US" w:eastAsia="zh-CN"/>
              </w:rPr>
            </w:pPr>
          </w:p>
        </w:tc>
      </w:tr>
      <w:tr w:rsidR="002C098F" w14:paraId="3BACAE9E" w14:textId="77777777" w:rsidTr="00496475">
        <w:trPr>
          <w:jc w:val="center"/>
        </w:trPr>
        <w:tc>
          <w:tcPr>
            <w:tcW w:w="1838" w:type="dxa"/>
            <w:shd w:val="clear" w:color="auto" w:fill="FFFFFF" w:themeFill="background1"/>
          </w:tcPr>
          <w:p w14:paraId="1A72785E" w14:textId="77777777" w:rsidR="002C098F" w:rsidRDefault="002C098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34805E41" w14:textId="77777777" w:rsidR="002C098F" w:rsidRDefault="002C098F" w:rsidP="00496475">
            <w:pPr>
              <w:adjustRightInd w:val="0"/>
              <w:spacing w:after="50" w:line="240" w:lineRule="auto"/>
              <w:jc w:val="left"/>
              <w:rPr>
                <w:rFonts w:eastAsiaTheme="minorEastAsia"/>
                <w:kern w:val="2"/>
                <w:lang w:val="en-US" w:eastAsia="zh-CN"/>
              </w:rPr>
            </w:pPr>
          </w:p>
        </w:tc>
      </w:tr>
    </w:tbl>
    <w:p w14:paraId="41C4B682" w14:textId="77777777" w:rsidR="002C098F" w:rsidRPr="00DC4735" w:rsidRDefault="002C098F" w:rsidP="00DC4735">
      <w:pPr>
        <w:rPr>
          <w:rFonts w:eastAsiaTheme="minorEastAsia"/>
          <w:lang w:val="en-US" w:eastAsia="zh-CN"/>
        </w:rPr>
      </w:pPr>
    </w:p>
    <w:p w14:paraId="21297757" w14:textId="77777777" w:rsidR="00DC4735" w:rsidRDefault="00DC4735" w:rsidP="00DC4735">
      <w:pPr>
        <w:pStyle w:val="Heading4"/>
        <w:spacing w:after="156"/>
        <w:rPr>
          <w:b/>
          <w:szCs w:val="22"/>
          <w:lang w:eastAsia="zh-CN"/>
        </w:rPr>
      </w:pPr>
      <w:r>
        <w:rPr>
          <w:b/>
          <w:szCs w:val="22"/>
          <w:lang w:eastAsia="zh-CN"/>
        </w:rPr>
        <w:t>Round 1</w:t>
      </w:r>
    </w:p>
    <w:p w14:paraId="2D5FB72C"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SimSun"/>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SimSun"/>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Pr="004C413E" w:rsidRDefault="00A4062D">
            <w:pPr>
              <w:adjustRightInd w:val="0"/>
              <w:spacing w:after="50" w:line="240" w:lineRule="auto"/>
              <w:jc w:val="left"/>
              <w:rPr>
                <w:rFonts w:eastAsiaTheme="minorEastAsia"/>
                <w:b/>
                <w:bCs/>
                <w:kern w:val="2"/>
                <w:lang w:val="en-US" w:eastAsia="zh-CN"/>
              </w:rPr>
            </w:pPr>
            <w:r w:rsidRPr="004C413E">
              <w:rPr>
                <w:rFonts w:eastAsia="Malgun Gothic"/>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Malgun Gothic" w:hint="eastAsia"/>
                <w:kern w:val="2"/>
                <w:lang w:val="en-US" w:eastAsia="ko-KR"/>
              </w:rPr>
              <w:t>During 5G standard work, BLER performance at a BLER of 10</w:t>
            </w:r>
            <w:r w:rsidRPr="00821791">
              <w:rPr>
                <w:rFonts w:eastAsia="Malgun Gothic" w:hint="eastAsia"/>
                <w:kern w:val="2"/>
                <w:vertAlign w:val="superscript"/>
                <w:lang w:val="en-US" w:eastAsia="ko-KR"/>
              </w:rPr>
              <w:t>-2</w:t>
            </w:r>
            <w:r>
              <w:rPr>
                <w:rFonts w:eastAsia="Malgun Gothic" w:hint="eastAsia"/>
                <w:kern w:val="2"/>
                <w:lang w:val="en-US" w:eastAsia="ko-KR"/>
              </w:rPr>
              <w:t xml:space="preserve"> and error floor at a BLER of 10</w:t>
            </w:r>
            <w:r w:rsidRPr="00821791">
              <w:rPr>
                <w:rFonts w:eastAsia="Malgun Gothic" w:hint="eastAsia"/>
                <w:kern w:val="2"/>
                <w:vertAlign w:val="superscript"/>
                <w:lang w:val="en-US" w:eastAsia="ko-KR"/>
              </w:rPr>
              <w:t>-4</w:t>
            </w:r>
            <w:r>
              <w:rPr>
                <w:rFonts w:eastAsia="Malgun Gothic" w:hint="eastAsia"/>
                <w:kern w:val="2"/>
                <w:lang w:val="en-US" w:eastAsia="ko-KR"/>
              </w:rPr>
              <w:t xml:space="preserve"> </w:t>
            </w:r>
            <w:r>
              <w:rPr>
                <w:rFonts w:eastAsia="Malgun Gothic"/>
                <w:kern w:val="2"/>
                <w:lang w:val="en-US" w:eastAsia="ko-KR"/>
              </w:rPr>
              <w:t>were checked for BG1 and BG2. Similar approach can be applied. Since there is no 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Pr="004C413E" w:rsidRDefault="00F2199D">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Intel</w:t>
            </w:r>
          </w:p>
        </w:tc>
        <w:tc>
          <w:tcPr>
            <w:tcW w:w="7665" w:type="dxa"/>
            <w:shd w:val="clear" w:color="auto" w:fill="FFFFFF" w:themeFill="background1"/>
          </w:tcPr>
          <w:p w14:paraId="549E188C" w14:textId="75179DD9" w:rsidR="00F2199D" w:rsidRPr="004C413E" w:rsidRDefault="003717F7">
            <w:pPr>
              <w:adjustRightInd w:val="0"/>
              <w:spacing w:after="50" w:line="240" w:lineRule="auto"/>
              <w:jc w:val="left"/>
              <w:rPr>
                <w:rFonts w:eastAsia="Malgun Gothic"/>
                <w:kern w:val="2"/>
                <w:lang w:val="en-US" w:eastAsia="ko-KR"/>
              </w:rPr>
            </w:pPr>
            <w:r w:rsidRPr="004C413E">
              <w:rPr>
                <w:rFonts w:eastAsiaTheme="minorEastAsia"/>
                <w:kern w:val="2"/>
                <w:lang w:val="en-US" w:eastAsia="zh-CN"/>
              </w:rPr>
              <w:t xml:space="preserve">Given that the reliability target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Pr="004C413E" w:rsidRDefault="00DB3542" w:rsidP="00DB3542">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Apple</w:t>
            </w:r>
          </w:p>
        </w:tc>
        <w:tc>
          <w:tcPr>
            <w:tcW w:w="7665" w:type="dxa"/>
            <w:shd w:val="clear" w:color="auto" w:fill="FFFFFF" w:themeFill="background1"/>
          </w:tcPr>
          <w:p w14:paraId="7093BD37" w14:textId="334B22D3" w:rsidR="00DB3542" w:rsidRPr="004C413E" w:rsidRDefault="00DB3542" w:rsidP="00DB3542">
            <w:pPr>
              <w:adjustRightInd w:val="0"/>
              <w:spacing w:after="50" w:line="240" w:lineRule="auto"/>
              <w:jc w:val="left"/>
              <w:rPr>
                <w:rFonts w:eastAsiaTheme="minorEastAsia"/>
                <w:kern w:val="2"/>
                <w:lang w:val="en-US" w:eastAsia="zh-CN"/>
              </w:rPr>
            </w:pPr>
            <w:r w:rsidRPr="004C413E">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4C413E" w:rsidRDefault="00AB6A03"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ETRI</w:t>
            </w:r>
          </w:p>
        </w:tc>
        <w:tc>
          <w:tcPr>
            <w:tcW w:w="7665" w:type="dxa"/>
            <w:shd w:val="clear" w:color="auto" w:fill="FFFFFF" w:themeFill="background1"/>
          </w:tcPr>
          <w:p w14:paraId="00E16512" w14:textId="31F09781" w:rsidR="00AB6A03" w:rsidRPr="004C413E" w:rsidRDefault="00AB6A03" w:rsidP="00AB6A03">
            <w:pPr>
              <w:adjustRightInd w:val="0"/>
              <w:spacing w:after="50" w:line="240" w:lineRule="auto"/>
              <w:jc w:val="left"/>
              <w:rPr>
                <w:rFonts w:eastAsiaTheme="minorEastAsia"/>
                <w:kern w:val="2"/>
                <w:lang w:val="en-US" w:eastAsia="zh-CN"/>
              </w:rPr>
            </w:pPr>
            <w:r w:rsidRPr="004C413E">
              <w:rPr>
                <w:rFonts w:eastAsia="Malgun Gothic"/>
                <w:kern w:val="2"/>
                <w:lang w:val="en-US" w:eastAsia="ko-KR"/>
              </w:rPr>
              <w:t xml:space="preserve">Lower error rates should be observed </w:t>
            </w:r>
            <w:r w:rsidRPr="004C413E">
              <w:rPr>
                <w:rFonts w:eastAsia="MS Mincho"/>
              </w:rPr>
              <w:t>10</w:t>
            </w:r>
            <w:r w:rsidRPr="004C413E">
              <w:rPr>
                <w:rFonts w:eastAsia="MS Mincho"/>
                <w:vertAlign w:val="superscript"/>
              </w:rPr>
              <w:t>-5</w:t>
            </w:r>
            <w:r w:rsidRPr="004C413E">
              <w:rPr>
                <w:rFonts w:eastAsia="MS Mincho"/>
              </w:rPr>
              <w:t>~10</w:t>
            </w:r>
            <w:r w:rsidRPr="004C413E">
              <w:rPr>
                <w:rFonts w:eastAsia="MS Mincho"/>
                <w:vertAlign w:val="superscript"/>
              </w:rPr>
              <w:t>-6</w:t>
            </w:r>
          </w:p>
        </w:tc>
      </w:tr>
      <w:tr w:rsidR="001F3582" w14:paraId="3DCE4720" w14:textId="77777777">
        <w:trPr>
          <w:jc w:val="center"/>
        </w:trPr>
        <w:tc>
          <w:tcPr>
            <w:tcW w:w="1838" w:type="dxa"/>
            <w:shd w:val="clear" w:color="auto" w:fill="FFFFFF" w:themeFill="background1"/>
          </w:tcPr>
          <w:p w14:paraId="7CA03F79" w14:textId="28234937" w:rsidR="001F3582" w:rsidRPr="004C413E" w:rsidRDefault="001F3582"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Samsung</w:t>
            </w:r>
          </w:p>
        </w:tc>
        <w:tc>
          <w:tcPr>
            <w:tcW w:w="7665" w:type="dxa"/>
            <w:shd w:val="clear" w:color="auto" w:fill="FFFFFF" w:themeFill="background1"/>
          </w:tcPr>
          <w:p w14:paraId="2AB00576" w14:textId="78D35858" w:rsidR="001F3582" w:rsidRPr="004C413E" w:rsidRDefault="001F3582" w:rsidP="00AB6A03">
            <w:pPr>
              <w:adjustRightInd w:val="0"/>
              <w:spacing w:after="50" w:line="240" w:lineRule="auto"/>
              <w:jc w:val="left"/>
              <w:rPr>
                <w:rFonts w:eastAsia="Malgun Gothic"/>
                <w:kern w:val="2"/>
                <w:lang w:val="en-US" w:eastAsia="ko-KR"/>
              </w:rPr>
            </w:pPr>
            <w:r w:rsidRPr="004C413E">
              <w:rPr>
                <w:rFonts w:eastAsia="Malgun Gothic"/>
                <w:kern w:val="2"/>
                <w:lang w:val="en-US" w:eastAsia="ko-KR"/>
              </w:rPr>
              <w:t>The error-floor phenomenon is inherently coupled with the target BLER: evaluating the given LDPC code up to the target BLER will naturally show whether it is subject to error-floor or not. Hence, it is premature to discuss the error-floor aspect without the target BLER defined.</w:t>
            </w:r>
          </w:p>
        </w:tc>
      </w:tr>
      <w:tr w:rsidR="00081EC6" w14:paraId="19E3A418" w14:textId="77777777" w:rsidTr="00081EC6">
        <w:tblPrEx>
          <w:jc w:val="left"/>
        </w:tblPrEx>
        <w:tc>
          <w:tcPr>
            <w:tcW w:w="1838" w:type="dxa"/>
          </w:tcPr>
          <w:p w14:paraId="7EF3814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EB326C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44" w14:textId="77777777" w:rsidR="007B6E17" w:rsidRPr="00081EC6" w:rsidRDefault="007B6E17">
      <w:pPr>
        <w:jc w:val="left"/>
        <w:rPr>
          <w:rFonts w:eastAsia="DengXian"/>
          <w:lang w:val="en-US" w:eastAsia="zh-CN"/>
        </w:rPr>
      </w:pPr>
    </w:p>
    <w:p w14:paraId="2D5FB745" w14:textId="77777777" w:rsidR="007B6E17" w:rsidRDefault="005C1924">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SimSun"/>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device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r w:rsidR="001F3582" w14:paraId="6EC3C688" w14:textId="77777777">
        <w:trPr>
          <w:jc w:val="center"/>
        </w:trPr>
        <w:tc>
          <w:tcPr>
            <w:tcW w:w="1838" w:type="dxa"/>
            <w:shd w:val="clear" w:color="auto" w:fill="FFFFFF" w:themeFill="background1"/>
          </w:tcPr>
          <w:p w14:paraId="2C554753" w14:textId="2C7415C3" w:rsidR="001F3582" w:rsidRPr="001F3582" w:rsidRDefault="001F3582"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Samsung</w:t>
            </w:r>
          </w:p>
        </w:tc>
        <w:tc>
          <w:tcPr>
            <w:tcW w:w="7665" w:type="dxa"/>
            <w:shd w:val="clear" w:color="auto" w:fill="FFFFFF" w:themeFill="background1"/>
          </w:tcPr>
          <w:p w14:paraId="5E9E021C" w14:textId="08EFB32E" w:rsidR="001F3582" w:rsidRPr="001F3582" w:rsidRDefault="001F3582"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We prefer a single, unified solution for all services.</w:t>
            </w:r>
          </w:p>
        </w:tc>
      </w:tr>
      <w:tr w:rsidR="00081EC6" w14:paraId="67735A16" w14:textId="77777777" w:rsidTr="00081EC6">
        <w:tblPrEx>
          <w:jc w:val="left"/>
        </w:tblPrEx>
        <w:tc>
          <w:tcPr>
            <w:tcW w:w="1838" w:type="dxa"/>
          </w:tcPr>
          <w:p w14:paraId="07FE9FD1"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4E45D11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r w:rsidR="008E0666" w14:paraId="05D87B9E" w14:textId="77777777" w:rsidTr="00081EC6">
        <w:tblPrEx>
          <w:jc w:val="left"/>
        </w:tblPrEx>
        <w:tc>
          <w:tcPr>
            <w:tcW w:w="1838" w:type="dxa"/>
          </w:tcPr>
          <w:p w14:paraId="413FBF6A" w14:textId="62FDD00A"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3E22F430"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also agree that unified code structures/coding solutions across device types are important design principles for 6G. </w:t>
            </w:r>
          </w:p>
          <w:p w14:paraId="5DFEA622" w14:textId="77777777" w:rsidR="008E0666" w:rsidRDefault="008E0666" w:rsidP="008E0666">
            <w:pPr>
              <w:adjustRightInd w:val="0"/>
              <w:spacing w:after="50" w:line="240" w:lineRule="auto"/>
              <w:jc w:val="left"/>
              <w:rPr>
                <w:rFonts w:eastAsiaTheme="minorEastAsia"/>
                <w:kern w:val="2"/>
                <w:lang w:val="en-US" w:eastAsia="zh-CN"/>
              </w:rPr>
            </w:pPr>
          </w:p>
          <w:p w14:paraId="0D38583F"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However, as provided in our contributions, reducing the CB size could provide significant area efficiency gain without changing the coding structures (e.g., NR BG1 and BG2 can be reused with reduced lifting sizes), and without HW change (since the </w:t>
            </w:r>
            <w:proofErr w:type="spellStart"/>
            <w:r>
              <w:rPr>
                <w:rFonts w:eastAsiaTheme="minorEastAsia"/>
                <w:kern w:val="2"/>
                <w:lang w:val="en-US" w:eastAsia="zh-CN"/>
              </w:rPr>
              <w:t>gNB</w:t>
            </w:r>
            <w:proofErr w:type="spellEnd"/>
            <w:r>
              <w:rPr>
                <w:rFonts w:eastAsiaTheme="minorEastAsia"/>
                <w:kern w:val="2"/>
                <w:lang w:val="en-US" w:eastAsia="zh-CN"/>
              </w:rPr>
              <w:t xml:space="preserve">/UE would need to support encoding/decoding of smaller CB sizes already). The only thing that needs to be changed is the segmentation rule (in a similar spirit as the segmentation enhancement discussed in the context of UCI enhancement beyond NR range). </w:t>
            </w:r>
          </w:p>
          <w:p w14:paraId="459E1FF6" w14:textId="77777777" w:rsidR="008E0666" w:rsidRDefault="008E0666" w:rsidP="008E0666">
            <w:pPr>
              <w:adjustRightInd w:val="0"/>
              <w:spacing w:after="50" w:line="240" w:lineRule="auto"/>
              <w:jc w:val="left"/>
              <w:rPr>
                <w:rFonts w:eastAsiaTheme="minorEastAsia"/>
                <w:kern w:val="2"/>
                <w:lang w:val="en-US" w:eastAsia="zh-CN"/>
              </w:rPr>
            </w:pPr>
          </w:p>
          <w:p w14:paraId="459F2843" w14:textId="5E3CE73F"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we believe this (TB segmentation enhancement for LPWA/IoT devices) is an important factor to be considered for 6G data channel coding design, and in particular is still compatible with the working assumption made in RAN1-122bis. </w:t>
            </w:r>
          </w:p>
        </w:tc>
      </w:tr>
    </w:tbl>
    <w:p w14:paraId="2D5FB75D" w14:textId="77777777" w:rsidR="007B6E17" w:rsidRPr="00081EC6"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2D5FB75F"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DengXian"/>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DengXian"/>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DengXian"/>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DengXian"/>
                <w:lang w:val="en-US" w:eastAsia="zh-CN"/>
              </w:rPr>
            </w:pPr>
            <w:r>
              <w:rPr>
                <w:color w:val="000000"/>
              </w:rPr>
              <w:t>vivo</w:t>
            </w:r>
          </w:p>
        </w:tc>
        <w:tc>
          <w:tcPr>
            <w:tcW w:w="8215" w:type="dxa"/>
          </w:tcPr>
          <w:p w14:paraId="2D5FB768" w14:textId="77777777" w:rsidR="007B6E17" w:rsidRDefault="005C1924">
            <w:pPr>
              <w:pStyle w:val="Caption"/>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Caption"/>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2D5FB76A" w14:textId="77777777" w:rsidR="007B6E17" w:rsidRDefault="005C1924">
            <w:pPr>
              <w:pStyle w:val="Caption"/>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Caption"/>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Caption"/>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DengXian"/>
                <w:lang w:val="en-US" w:eastAsia="zh-CN"/>
              </w:rPr>
            </w:pPr>
            <w:r>
              <w:rPr>
                <w:color w:val="000000"/>
              </w:rPr>
              <w:t>Lenovo</w:t>
            </w:r>
          </w:p>
        </w:tc>
        <w:tc>
          <w:tcPr>
            <w:tcW w:w="8215" w:type="dxa"/>
          </w:tcPr>
          <w:p w14:paraId="2D5FB76F" w14:textId="77777777" w:rsidR="007B6E17" w:rsidRDefault="005C1924">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7B6E17" w14:paraId="2D5FB779" w14:textId="77777777">
        <w:tc>
          <w:tcPr>
            <w:tcW w:w="1413" w:type="dxa"/>
          </w:tcPr>
          <w:p w14:paraId="2D5FB771" w14:textId="77777777" w:rsidR="007B6E17" w:rsidRDefault="005C1924">
            <w:pPr>
              <w:tabs>
                <w:tab w:val="left" w:pos="840"/>
              </w:tabs>
              <w:jc w:val="left"/>
              <w:rPr>
                <w:rFonts w:eastAsia="DengXian"/>
                <w:lang w:val="en-US" w:eastAsia="zh-CN"/>
              </w:rPr>
            </w:pPr>
            <w:r>
              <w:rPr>
                <w:color w:val="000000"/>
              </w:rPr>
              <w:t>Huawei</w:t>
            </w:r>
          </w:p>
        </w:tc>
        <w:tc>
          <w:tcPr>
            <w:tcW w:w="8215" w:type="dxa"/>
          </w:tcPr>
          <w:p w14:paraId="2D5FB772" w14:textId="77777777" w:rsidR="007B6E17" w:rsidRDefault="005C1924">
            <w:pPr>
              <w:tabs>
                <w:tab w:val="left" w:pos="548"/>
              </w:tabs>
              <w:jc w:val="left"/>
              <w:rPr>
                <w:rFonts w:eastAsia="DengXian"/>
                <w:lang w:val="en-US" w:eastAsia="zh-CN"/>
              </w:rPr>
            </w:pPr>
            <w:r>
              <w:rPr>
                <w:rFonts w:eastAsia="DengXian"/>
                <w:lang w:val="en-US" w:eastAsia="zh-CN"/>
              </w:rPr>
              <w:t>Packet-level coding</w:t>
            </w:r>
          </w:p>
          <w:p w14:paraId="2D5FB773" w14:textId="77777777" w:rsidR="007B6E17" w:rsidRDefault="005C1924">
            <w:pPr>
              <w:pStyle w:val="ListParagraph"/>
              <w:numPr>
                <w:ilvl w:val="0"/>
                <w:numId w:val="74"/>
              </w:numPr>
              <w:tabs>
                <w:tab w:val="left" w:pos="548"/>
              </w:tabs>
              <w:ind w:firstLineChars="0"/>
              <w:jc w:val="left"/>
            </w:pPr>
            <w:r>
              <w:t xml:space="preserve">The performance of this technique is highly dependent on a careful design of the bit-puncturing module and requires iterative strategies like successive interference cancellation. Furthermore, its effectiveness is limited in cases of severe channel degradation or inaccurate </w:t>
            </w:r>
            <w:r>
              <w:lastRenderedPageBreak/>
              <w:t>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ListParagraph"/>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ListParagraph"/>
              <w:numPr>
                <w:ilvl w:val="0"/>
                <w:numId w:val="75"/>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2D5FB777" w14:textId="77777777" w:rsidR="007B6E17" w:rsidRDefault="005C1924">
            <w:pPr>
              <w:pStyle w:val="ListParagraph"/>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ListParagraph"/>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7B6E17" w14:paraId="2D5FB786" w14:textId="77777777">
        <w:tc>
          <w:tcPr>
            <w:tcW w:w="1413" w:type="dxa"/>
          </w:tcPr>
          <w:p w14:paraId="2D5FB77A" w14:textId="77777777" w:rsidR="007B6E17" w:rsidRDefault="005C1924">
            <w:pPr>
              <w:tabs>
                <w:tab w:val="left" w:pos="840"/>
              </w:tabs>
              <w:jc w:val="left"/>
              <w:rPr>
                <w:rFonts w:eastAsia="DengXian"/>
                <w:lang w:val="en-US" w:eastAsia="zh-CN"/>
              </w:rPr>
            </w:pPr>
            <w:r>
              <w:rPr>
                <w:color w:val="000000"/>
              </w:rPr>
              <w:lastRenderedPageBreak/>
              <w:t>ZTE</w:t>
            </w:r>
          </w:p>
        </w:tc>
        <w:tc>
          <w:tcPr>
            <w:tcW w:w="8215" w:type="dxa"/>
          </w:tcPr>
          <w:p w14:paraId="2D5FB77B" w14:textId="77777777" w:rsidR="007B6E17" w:rsidRDefault="005C1924">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2D5FB77D" w14:textId="77777777" w:rsidR="007B6E17" w:rsidRDefault="005C1924">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2D5FB77E" w14:textId="77777777" w:rsidR="007B6E17" w:rsidRDefault="005C1924">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DengXian"/>
                <w:lang w:val="en-US" w:eastAsia="zh-CN"/>
              </w:rPr>
            </w:pPr>
            <w:r>
              <w:rPr>
                <w:rFonts w:eastAsia="DengXian"/>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DengXian"/>
                <w:lang w:eastAsia="zh-CN"/>
              </w:rPr>
            </w:pPr>
            <w:r>
              <w:rPr>
                <w:rFonts w:eastAsia="DengXian"/>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DengXian"/>
                <w:lang w:val="en-US" w:eastAsia="zh-CN"/>
              </w:rPr>
            </w:pPr>
            <w:r>
              <w:rPr>
                <w:rFonts w:eastAsia="DengXian"/>
                <w:lang w:val="en-US" w:eastAsia="zh-CN"/>
              </w:rPr>
              <w:t>Proposal 9:</w:t>
            </w:r>
            <w:r>
              <w:rPr>
                <w:rFonts w:eastAsia="DengXian"/>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DengXian"/>
                <w:lang w:val="en-US" w:eastAsia="zh-CN"/>
              </w:rPr>
            </w:pPr>
            <w:r>
              <w:rPr>
                <w:color w:val="000000"/>
              </w:rPr>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2D5FB78A"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D5FB78B" w14:textId="77777777" w:rsidR="007B6E17" w:rsidRDefault="005C1924">
            <w:pPr>
              <w:pStyle w:val="ListParagraph"/>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DengXian"/>
                <w:lang w:val="en-US" w:eastAsia="zh-CN"/>
              </w:rPr>
            </w:pPr>
            <w:proofErr w:type="spellStart"/>
            <w:r>
              <w:rPr>
                <w:color w:val="000000"/>
              </w:rPr>
              <w:t>InterDigital</w:t>
            </w:r>
            <w:proofErr w:type="spellEnd"/>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lastRenderedPageBreak/>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DengXian"/>
                <w:lang w:val="en-US" w:eastAsia="zh-CN"/>
              </w:rPr>
            </w:pPr>
            <w:r>
              <w:rPr>
                <w:color w:val="000000"/>
              </w:rPr>
              <w:lastRenderedPageBreak/>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Observation 2: Inter-CB outer coding with outer LDPC codes shows large performance gain compared to 5G NR for high speed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DengXian"/>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DengXian"/>
                <w:lang w:val="en-US" w:eastAsia="zh-CN"/>
              </w:rPr>
            </w:pPr>
            <w:r>
              <w:rPr>
                <w:color w:val="000000"/>
              </w:rPr>
              <w:t>Qualcomm</w:t>
            </w:r>
          </w:p>
        </w:tc>
        <w:tc>
          <w:tcPr>
            <w:tcW w:w="8215" w:type="dxa"/>
          </w:tcPr>
          <w:p w14:paraId="2D5FB79F" w14:textId="77777777" w:rsidR="007B6E17" w:rsidRDefault="005C1924">
            <w:pPr>
              <w:pStyle w:val="Caption"/>
              <w:jc w:val="left"/>
              <w:rPr>
                <w:rFonts w:eastAsia="SimSun"/>
                <w:b w:val="0"/>
              </w:rPr>
            </w:pPr>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4</w:t>
            </w:r>
            <w:r>
              <w:rPr>
                <w:rFonts w:eastAsia="SimSun"/>
                <w:b w:val="0"/>
              </w:rPr>
              <w:fldChar w:fldCharType="end"/>
            </w:r>
            <w:r>
              <w:rPr>
                <w:rFonts w:eastAsia="SimSun"/>
                <w:b w:val="0"/>
              </w:rPr>
              <w:t xml:space="preserve">: Study LDPC code enhancements optimized for higher order modulation (including the SBPM bit mapping) in 6GR. </w:t>
            </w:r>
          </w:p>
          <w:p w14:paraId="2D5FB7A0" w14:textId="77777777" w:rsidR="007B6E17" w:rsidRDefault="005C1924">
            <w:pPr>
              <w:pStyle w:val="Caption"/>
              <w:jc w:val="left"/>
              <w:rPr>
                <w:rFonts w:eastAsia="SimSun"/>
                <w:b w:val="0"/>
              </w:rPr>
            </w:pPr>
            <w:bookmarkStart w:id="50" w:name="_Ref210381200"/>
            <w:r>
              <w:rPr>
                <w:rFonts w:eastAsia="SimSun"/>
                <w:b w:val="0"/>
              </w:rPr>
              <w:t xml:space="preserve">Proposal </w:t>
            </w:r>
            <w:r>
              <w:rPr>
                <w:rFonts w:eastAsia="SimSun"/>
                <w:b w:val="0"/>
              </w:rPr>
              <w:fldChar w:fldCharType="begin"/>
            </w:r>
            <w:r>
              <w:rPr>
                <w:rFonts w:eastAsia="SimSun"/>
                <w:b w:val="0"/>
              </w:rPr>
              <w:instrText xml:space="preserve"> SEQ Proposal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Study LDPC code design for iterative receivers in 6GR if compelling use cases can be identified to justify the complexity &amp; performance tradeoffs.</w:t>
            </w:r>
            <w:bookmarkEnd w:id="50"/>
            <w:r>
              <w:rPr>
                <w:rFonts w:eastAsia="SimSun"/>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DengXian"/>
                <w:lang w:val="en-US" w:eastAsia="zh-CN"/>
              </w:rPr>
            </w:pPr>
            <w:proofErr w:type="spellStart"/>
            <w:r>
              <w:rPr>
                <w:color w:val="000000"/>
              </w:rPr>
              <w:t>CEWiT</w:t>
            </w:r>
            <w:proofErr w:type="spellEnd"/>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DengXian"/>
                <w:lang w:val="en-US" w:eastAsia="zh-CN"/>
              </w:rPr>
            </w:pPr>
            <w:r>
              <w:rPr>
                <w:color w:val="000000"/>
              </w:rPr>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ListParagraph"/>
              <w:numPr>
                <w:ilvl w:val="0"/>
                <w:numId w:val="17"/>
              </w:numPr>
              <w:spacing w:after="0" w:line="240" w:lineRule="auto"/>
              <w:ind w:firstLineChars="0"/>
              <w:jc w:val="left"/>
              <w:rPr>
                <w:iCs/>
              </w:rPr>
            </w:pPr>
            <w:r>
              <w:rPr>
                <w:iCs/>
              </w:rPr>
              <w:t>Enhanced LDPC Designs</w:t>
            </w:r>
          </w:p>
          <w:p w14:paraId="2D5FB7AA" w14:textId="77777777" w:rsidR="007B6E17" w:rsidRDefault="005C1924">
            <w:pPr>
              <w:pStyle w:val="ListParagraph"/>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7AB" w14:textId="77777777" w:rsidR="007B6E17" w:rsidRDefault="005C1924">
            <w:pPr>
              <w:pStyle w:val="ListParagraph"/>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7AD" w14:textId="77777777" w:rsidR="007B6E17" w:rsidRDefault="005C1924">
            <w:pPr>
              <w:pStyle w:val="ListParagraph"/>
              <w:numPr>
                <w:ilvl w:val="0"/>
                <w:numId w:val="17"/>
              </w:numPr>
              <w:spacing w:after="0" w:line="240" w:lineRule="auto"/>
              <w:ind w:firstLineChars="0"/>
              <w:jc w:val="left"/>
              <w:rPr>
                <w:iCs/>
              </w:rPr>
            </w:pPr>
            <w:r>
              <w:rPr>
                <w:iCs/>
              </w:rPr>
              <w:t>Hybrid Coding Schemes</w:t>
            </w:r>
          </w:p>
          <w:p w14:paraId="2D5FB7AE" w14:textId="77777777" w:rsidR="007B6E17" w:rsidRDefault="005C1924">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ListParagraph"/>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ListParagraph"/>
              <w:numPr>
                <w:ilvl w:val="0"/>
                <w:numId w:val="17"/>
              </w:numPr>
              <w:spacing w:after="0" w:line="240" w:lineRule="auto"/>
              <w:ind w:firstLineChars="0"/>
              <w:jc w:val="left"/>
              <w:rPr>
                <w:iCs/>
              </w:rPr>
            </w:pPr>
            <w:r>
              <w:rPr>
                <w:iCs/>
              </w:rPr>
              <w:t>Codes for ISAC</w:t>
            </w:r>
          </w:p>
          <w:p w14:paraId="2D5FB7B2" w14:textId="77777777" w:rsidR="007B6E17" w:rsidRDefault="005C1924">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ListParagraph"/>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ListParagraph"/>
              <w:numPr>
                <w:ilvl w:val="0"/>
                <w:numId w:val="17"/>
              </w:numPr>
              <w:spacing w:after="0" w:line="240" w:lineRule="auto"/>
              <w:ind w:left="714" w:firstLineChars="0" w:hanging="357"/>
              <w:jc w:val="left"/>
              <w:rPr>
                <w:iCs/>
              </w:rPr>
            </w:pPr>
            <w:r>
              <w:rPr>
                <w:iCs/>
              </w:rPr>
              <w:lastRenderedPageBreak/>
              <w:t>Low-Latency Decoding Architectures</w:t>
            </w:r>
          </w:p>
          <w:p w14:paraId="2D5FB7B6" w14:textId="77777777" w:rsidR="007B6E17" w:rsidRDefault="005C1924">
            <w:pPr>
              <w:pStyle w:val="ListParagraph"/>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w:t>
      </w:r>
      <w:proofErr w:type="spellStart"/>
      <w:r>
        <w:rPr>
          <w:rFonts w:eastAsiaTheme="minorEastAsia"/>
          <w:lang w:eastAsia="zh-CN"/>
        </w:rPr>
        <w:t>Tejas</w:t>
      </w:r>
      <w:proofErr w:type="spellEnd"/>
      <w:r>
        <w:rPr>
          <w:rFonts w:eastAsiaTheme="minorEastAsia"/>
          <w:lang w:eastAsia="zh-CN"/>
        </w:rPr>
        <w:t xml:space="preserve">,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DengXian"/>
          <w:lang w:val="en-US" w:eastAsia="zh-CN"/>
        </w:rPr>
      </w:pPr>
      <w:r>
        <w:rPr>
          <w:rFonts w:eastAsia="DengXian"/>
          <w:lang w:val="en-US" w:eastAsia="zh-CN"/>
        </w:rPr>
        <w:t>5 sources</w:t>
      </w:r>
      <w:r>
        <w:rPr>
          <w:rFonts w:eastAsia="DengXian" w:hint="eastAsia"/>
          <w:lang w:val="en-US" w:eastAsia="zh-CN"/>
        </w:rPr>
        <w:t xml:space="preserve"> (ZTE, </w:t>
      </w:r>
      <w:proofErr w:type="spellStart"/>
      <w:r>
        <w:rPr>
          <w:rFonts w:eastAsia="DengXian"/>
          <w:lang w:val="en-US" w:eastAsia="zh-CN"/>
        </w:rPr>
        <w:t>Tejas</w:t>
      </w:r>
      <w:proofErr w:type="spellEnd"/>
      <w:r>
        <w:rPr>
          <w:rFonts w:eastAsia="DengXian"/>
          <w:lang w:val="en-US" w:eastAsia="zh-CN"/>
        </w:rPr>
        <w:t xml:space="preserve">, </w:t>
      </w:r>
      <w:proofErr w:type="spellStart"/>
      <w:r>
        <w:rPr>
          <w:lang w:val="en-US"/>
        </w:rPr>
        <w:t>InterDigital</w:t>
      </w:r>
      <w:proofErr w:type="spellEnd"/>
      <w:r>
        <w:rPr>
          <w:rFonts w:eastAsiaTheme="minorEastAsia" w:hint="eastAsia"/>
          <w:lang w:val="en-US" w:eastAsia="zh-CN"/>
        </w:rPr>
        <w:t xml:space="preserve">, </w:t>
      </w:r>
      <w:r>
        <w:rPr>
          <w:rFonts w:eastAsia="DengXian" w:hint="eastAsia"/>
          <w:lang w:val="en-US" w:eastAsia="zh-CN"/>
        </w:rPr>
        <w:t>LGE,</w:t>
      </w:r>
      <w:r>
        <w:rPr>
          <w:lang w:val="en-US"/>
        </w:rPr>
        <w:t xml:space="preserve"> </w:t>
      </w:r>
      <w:r>
        <w:rPr>
          <w:rFonts w:eastAsiaTheme="minorEastAsia" w:hint="eastAsia"/>
          <w:lang w:val="en-US"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the performance</w:t>
      </w:r>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2D5FB7BB" w14:textId="77777777" w:rsidR="007B6E17" w:rsidRDefault="005C1924">
      <w:pPr>
        <w:numPr>
          <w:ilvl w:val="0"/>
          <w:numId w:val="78"/>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DengXian"/>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DengXian"/>
          <w:lang w:val="en-US" w:eastAsia="zh-CN"/>
        </w:rPr>
      </w:pPr>
      <w:r>
        <w:rPr>
          <w:rFonts w:eastAsia="DengXian"/>
          <w:lang w:val="en-US"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Pr>
          <w:rFonts w:eastAsia="DengXian" w:hint="eastAsia"/>
          <w:lang w:val="en-US" w:eastAsia="zh-CN"/>
        </w:rPr>
        <w:t xml:space="preserve"> code rate</w:t>
      </w:r>
      <w:r>
        <w:rPr>
          <w:rFonts w:eastAsia="DengXian"/>
          <w:lang w:val="en-US" w:eastAsia="zh-CN"/>
        </w:rPr>
        <w:t>.</w:t>
      </w:r>
    </w:p>
    <w:p w14:paraId="2D5FB7C0" w14:textId="77777777" w:rsidR="007B6E17" w:rsidRDefault="005C1924">
      <w:pPr>
        <w:numPr>
          <w:ilvl w:val="1"/>
          <w:numId w:val="80"/>
        </w:numPr>
        <w:tabs>
          <w:tab w:val="left" w:pos="420"/>
          <w:tab w:val="left" w:pos="1260"/>
          <w:tab w:val="left" w:pos="1680"/>
        </w:tabs>
        <w:rPr>
          <w:rFonts w:eastAsia="DengXian"/>
          <w:lang w:val="en-US" w:eastAsia="zh-CN"/>
        </w:rPr>
      </w:pPr>
      <w:r>
        <w:rPr>
          <w:rFonts w:eastAsiaTheme="minorEastAsia"/>
          <w:lang w:val="en-US" w:eastAsia="ko-KR"/>
        </w:rPr>
        <w:t>GC-LDPC</w:t>
      </w:r>
      <w:r>
        <w:rPr>
          <w:rFonts w:eastAsia="DengXian"/>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DengXian"/>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DengXian"/>
          <w:lang w:val="en-US" w:eastAsia="zh-CN"/>
        </w:rPr>
      </w:pPr>
    </w:p>
    <w:p w14:paraId="2D5FB7C3" w14:textId="77777777" w:rsidR="007B6E17" w:rsidRDefault="005C1924">
      <w:pPr>
        <w:tabs>
          <w:tab w:val="left" w:pos="420"/>
        </w:tabs>
        <w:rPr>
          <w:rFonts w:eastAsia="DengXian"/>
          <w:lang w:val="en-US" w:eastAsia="zh-CN"/>
        </w:rPr>
      </w:pPr>
      <w:r>
        <w:rPr>
          <w:rFonts w:eastAsia="DengXian" w:hint="eastAsia"/>
          <w:lang w:val="en-US" w:eastAsia="zh-CN"/>
        </w:rPr>
        <w:t xml:space="preserve">In 5G, a bit </w:t>
      </w:r>
      <w:proofErr w:type="spellStart"/>
      <w:r>
        <w:rPr>
          <w:rFonts w:eastAsia="DengXian" w:hint="eastAsia"/>
          <w:lang w:val="en-US" w:eastAsia="zh-CN"/>
        </w:rPr>
        <w:t>interleaver</w:t>
      </w:r>
      <w:proofErr w:type="spellEnd"/>
      <w:r>
        <w:rPr>
          <w:rFonts w:eastAsia="DengXian" w:hint="eastAsia"/>
          <w:lang w:val="en-US" w:eastAsia="zh-CN"/>
        </w:rPr>
        <w:t xml:space="preserve">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r>
        <w:rPr>
          <w:rFonts w:eastAsia="DengXian" w:hint="eastAsia"/>
          <w:lang w:val="en-US" w:eastAsia="zh-CN"/>
        </w:rPr>
        <w:t xml:space="preserve">) discussed to enhance the bit </w:t>
      </w:r>
      <w:proofErr w:type="spellStart"/>
      <w:r>
        <w:rPr>
          <w:rFonts w:eastAsia="DengXian" w:hint="eastAsia"/>
          <w:lang w:val="en-US" w:eastAsia="zh-CN"/>
        </w:rPr>
        <w:t>interleaver</w:t>
      </w:r>
      <w:proofErr w:type="spellEnd"/>
      <w:r>
        <w:rPr>
          <w:rFonts w:eastAsia="DengXian" w:hint="eastAsia"/>
          <w:lang w:val="en-US" w:eastAsia="zh-CN"/>
        </w:rPr>
        <w:t xml:space="preserve">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D5FB7C4" w14:textId="77777777" w:rsidR="007B6E17" w:rsidRDefault="005C1924">
      <w:pPr>
        <w:pStyle w:val="ListParagraph"/>
        <w:numPr>
          <w:ilvl w:val="0"/>
          <w:numId w:val="81"/>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lastRenderedPageBreak/>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SimSun"/>
          <w:szCs w:val="22"/>
        </w:rPr>
        <w:t xml:space="preserve"> performance gain at 1%BLER in the small iteration regime compared to the NR LDPC code with PS QAM, and the </w:t>
      </w:r>
      <w:r>
        <w:rPr>
          <w:rFonts w:eastAsia="SimSun" w:hint="eastAsia"/>
          <w:szCs w:val="22"/>
          <w:lang w:eastAsia="zh-CN"/>
        </w:rPr>
        <w:t>new design</w:t>
      </w:r>
      <w:r>
        <w:rPr>
          <w:rFonts w:eastAsia="SimSun"/>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2D5FB7D6"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7D7"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Heading5"/>
        <w:jc w:val="left"/>
        <w:rPr>
          <w:sz w:val="22"/>
          <w:lang w:eastAsia="zh-CN"/>
        </w:rPr>
      </w:pPr>
      <w:r>
        <w:rPr>
          <w:sz w:val="22"/>
          <w:lang w:eastAsia="zh-CN"/>
        </w:rPr>
        <w:t>Proposal 3.3-1-v1</w:t>
      </w:r>
    </w:p>
    <w:p w14:paraId="2D5FB7DA" w14:textId="77777777" w:rsidR="007B6E17" w:rsidRDefault="005C1924">
      <w:pPr>
        <w:adjustRightInd w:val="0"/>
        <w:spacing w:line="259" w:lineRule="auto"/>
        <w:rPr>
          <w:rFonts w:eastAsiaTheme="minorEastAsia"/>
          <w:b/>
          <w:bCs/>
          <w:lang w:val="en-US" w:eastAsia="zh-CN"/>
        </w:rPr>
      </w:pPr>
      <w:r>
        <w:rPr>
          <w:rFonts w:eastAsia="SimSun"/>
          <w:b/>
          <w:bCs/>
          <w:lang w:eastAsia="zh-CN"/>
        </w:rPr>
        <w:t xml:space="preserve">Proposal </w:t>
      </w:r>
      <w:r>
        <w:rPr>
          <w:rFonts w:eastAsiaTheme="minorEastAsia"/>
          <w:b/>
          <w:bCs/>
          <w:lang w:eastAsia="zh-CN"/>
        </w:rPr>
        <w:t>3.3</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2D5FB7DC" w14:textId="77777777" w:rsidR="007B6E17" w:rsidRDefault="005C1924">
      <w:pPr>
        <w:pStyle w:val="ListParagraph"/>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ListParagraph"/>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ListParagraph"/>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Malgun Gothic"/>
                <w:kern w:val="2"/>
                <w:lang w:val="en-US" w:eastAsia="ko-KR"/>
              </w:rPr>
            </w:pPr>
            <w:r>
              <w:rPr>
                <w:rFonts w:eastAsia="Malgun Gothic"/>
                <w:kern w:val="2"/>
                <w:lang w:val="en-US" w:eastAsia="ko-KR"/>
              </w:rPr>
              <w:t xml:space="preserve">Support. </w:t>
            </w:r>
            <w:r>
              <w:rPr>
                <w:rFonts w:eastAsia="Malgun Gothic" w:hint="eastAsia"/>
                <w:kern w:val="2"/>
                <w:lang w:val="en-US" w:eastAsia="ko-KR"/>
              </w:rPr>
              <w:t>It is recommended to report</w:t>
            </w:r>
            <w:r>
              <w:rPr>
                <w:rFonts w:eastAsia="Malgun Gothic"/>
                <w:kern w:val="2"/>
                <w:lang w:val="en-US" w:eastAsia="ko-KR"/>
              </w:rPr>
              <w:t xml:space="preserve"> BLER (at TB level) and throughput at the same overall effective code rate as the LDPC-only baseline when assessing any chain enhancement (e.g., inter-CB coding, </w:t>
            </w:r>
            <w:proofErr w:type="spellStart"/>
            <w:r>
              <w:rPr>
                <w:rFonts w:eastAsia="Malgun Gothic"/>
                <w:kern w:val="2"/>
                <w:lang w:val="en-US" w:eastAsia="ko-KR"/>
              </w:rPr>
              <w:t>interleaver</w:t>
            </w:r>
            <w:proofErr w:type="spellEnd"/>
            <w:r>
              <w:rPr>
                <w:rFonts w:eastAsia="Malgun Gothic"/>
                <w:kern w:val="2"/>
                <w:lang w:val="en-US" w:eastAsia="ko-KR"/>
              </w:rPr>
              <w:t>). Include deep fading and bursty-interference cases in addition to AWGN, as these are where inter-CB + LDPC shows the largest benefit</w:t>
            </w:r>
            <w:r>
              <w:rPr>
                <w:rFonts w:eastAsia="Malgun Gothic" w:hint="eastAsia"/>
                <w:kern w:val="2"/>
                <w:lang w:val="en-US" w:eastAsia="ko-KR"/>
              </w:rPr>
              <w:t>, representing the motivation and necessity</w:t>
            </w:r>
            <w:r>
              <w:rPr>
                <w:rFonts w:eastAsia="Malgun Gothic"/>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SimSun" w:hint="eastAsia"/>
                <w:szCs w:val="21"/>
                <w:lang w:val="en-US" w:eastAsia="zh-CN" w:bidi="ar"/>
              </w:rPr>
              <w:t>Support FL</w:t>
            </w:r>
            <w:r>
              <w:rPr>
                <w:rFonts w:eastAsia="SimSun"/>
                <w:szCs w:val="21"/>
                <w:lang w:val="en-US" w:eastAsia="zh-CN" w:bidi="ar"/>
              </w:rPr>
              <w:t>’</w:t>
            </w:r>
            <w:r>
              <w:rPr>
                <w:rFonts w:eastAsia="SimSun"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SimSun" w:hint="eastAsia"/>
                <w:szCs w:val="21"/>
                <w:lang w:val="en-US" w:eastAsia="zh-CN" w:bidi="ar"/>
              </w:rPr>
              <w:t xml:space="preserve">that inter-CB coding can provide performance gains for the transmission of large transport blocks. Additionally, enhancing the bit </w:t>
            </w:r>
            <w:proofErr w:type="spellStart"/>
            <w:r>
              <w:rPr>
                <w:rFonts w:eastAsia="SimSun" w:hint="eastAsia"/>
                <w:szCs w:val="21"/>
                <w:lang w:val="en-US" w:eastAsia="zh-CN" w:bidi="ar"/>
              </w:rPr>
              <w:t>interleaver</w:t>
            </w:r>
            <w:proofErr w:type="spellEnd"/>
            <w:r>
              <w:rPr>
                <w:rFonts w:eastAsia="SimSun" w:hint="eastAsia"/>
                <w:szCs w:val="21"/>
                <w:lang w:val="en-US" w:eastAsia="zh-CN" w:bidi="ar"/>
              </w:rPr>
              <w:t xml:space="preserve"> is beneficial for performance under high-order modulation. To this end, at least these enhancements should be considered for the 6G data channel coding chain to improve the BLER/throughput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Malgun Gothic"/>
                <w:kern w:val="2"/>
                <w:lang w:val="en-US" w:eastAsia="ko-KR"/>
              </w:rPr>
            </w:pPr>
            <w:r>
              <w:rPr>
                <w:rFonts w:eastAsia="Malgun Gothic"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r w:rsidR="00AC27D9" w14:paraId="2F9CB39C" w14:textId="77777777">
        <w:trPr>
          <w:jc w:val="center"/>
        </w:trPr>
        <w:tc>
          <w:tcPr>
            <w:tcW w:w="1838" w:type="dxa"/>
            <w:shd w:val="clear" w:color="auto" w:fill="FFFFFF" w:themeFill="background1"/>
          </w:tcPr>
          <w:p w14:paraId="1792B4BD" w14:textId="70A26A69" w:rsidR="00AC27D9" w:rsidRDefault="00AC27D9"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2C7BF7" w14:textId="21D9307D" w:rsidR="00AC27D9" w:rsidRDefault="00AC27D9"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with the proposal in general; however, it suffices to perform evaluation in the AWGN </w:t>
            </w:r>
            <w:r>
              <w:rPr>
                <w:rFonts w:eastAsia="Malgun Gothic"/>
                <w:kern w:val="2"/>
                <w:lang w:val="en-US" w:eastAsia="ko-KR"/>
              </w:rPr>
              <w:t>channel</w:t>
            </w:r>
            <w:r>
              <w:rPr>
                <w:rFonts w:eastAsia="Malgun Gothic" w:hint="eastAsia"/>
                <w:kern w:val="2"/>
                <w:lang w:val="en-US" w:eastAsia="ko-KR"/>
              </w:rPr>
              <w:t>.</w:t>
            </w:r>
          </w:p>
        </w:tc>
      </w:tr>
      <w:tr w:rsidR="00081EC6" w14:paraId="15E896CC" w14:textId="77777777" w:rsidTr="00081EC6">
        <w:tblPrEx>
          <w:jc w:val="left"/>
        </w:tblPrEx>
        <w:tc>
          <w:tcPr>
            <w:tcW w:w="1838" w:type="dxa"/>
          </w:tcPr>
          <w:p w14:paraId="37EBD5C0"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D73FE1D"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and necessity should be discussed first.</w:t>
            </w:r>
          </w:p>
        </w:tc>
      </w:tr>
    </w:tbl>
    <w:p w14:paraId="2D5FB7FF" w14:textId="77777777" w:rsidR="007B6E17" w:rsidRPr="00081EC6" w:rsidRDefault="007B6E17">
      <w:pPr>
        <w:jc w:val="left"/>
        <w:rPr>
          <w:rFonts w:eastAsiaTheme="minorEastAsia"/>
          <w:lang w:val="en-US"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SimSun" w:hAnsi="Times New Roman" w:hint="eastAsia"/>
          <w:b/>
          <w:bCs/>
          <w:kern w:val="32"/>
          <w:sz w:val="24"/>
          <w:szCs w:val="24"/>
          <w:lang w:val="en-US" w:eastAsia="zh-CN"/>
        </w:rPr>
        <w:t>Control channel coding</w:t>
      </w:r>
      <w:r>
        <w:rPr>
          <w:rFonts w:ascii="Times New Roman" w:eastAsia="SimSun"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D5FB80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390" w:type="dxa"/>
          </w:tcPr>
          <w:p w14:paraId="2D5FB809" w14:textId="77777777" w:rsidR="007B6E17" w:rsidRDefault="005C1924">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390" w:type="dxa"/>
          </w:tcPr>
          <w:p w14:paraId="2D5FB80C"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80D"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BodyText"/>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lastRenderedPageBreak/>
              <w:t>PDCCH decoding is not the latency bottleneck.</w:t>
            </w:r>
          </w:p>
          <w:p w14:paraId="2D5FB810" w14:textId="77777777" w:rsidR="007B6E17" w:rsidRDefault="005C1924">
            <w:pPr>
              <w:pStyle w:val="BodyText"/>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DengXian"/>
                <w:lang w:val="en-US" w:eastAsia="zh-CN"/>
              </w:rPr>
            </w:pPr>
            <w:r>
              <w:rPr>
                <w:color w:val="000000"/>
              </w:rPr>
              <w:lastRenderedPageBreak/>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ListParagraph"/>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ListParagraph"/>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ListParagraph"/>
              <w:numPr>
                <w:ilvl w:val="0"/>
                <w:numId w:val="87"/>
              </w:numPr>
              <w:spacing w:after="0" w:line="240" w:lineRule="auto"/>
              <w:ind w:firstLineChars="0"/>
              <w:jc w:val="left"/>
              <w:rPr>
                <w:bCs/>
                <w:iCs/>
              </w:rPr>
            </w:pPr>
            <w:r>
              <w:rPr>
                <w:rFonts w:eastAsia="Batang"/>
                <w:bCs/>
                <w:iCs/>
              </w:rPr>
              <w:t xml:space="preserve">For data rate within NR range, reuse of NR LDPC design is supported </w:t>
            </w:r>
          </w:p>
          <w:p w14:paraId="2D5FB82A" w14:textId="77777777" w:rsidR="007B6E17" w:rsidRDefault="005C1924">
            <w:pPr>
              <w:pStyle w:val="ListParagraph"/>
              <w:numPr>
                <w:ilvl w:val="0"/>
                <w:numId w:val="87"/>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t xml:space="preserve">Proposal 2: For beyond NR range, </w:t>
            </w:r>
          </w:p>
          <w:p w14:paraId="2D5FB82C" w14:textId="77777777" w:rsidR="007B6E17" w:rsidRDefault="005C1924">
            <w:pPr>
              <w:pStyle w:val="ListParagraph"/>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ListParagraph"/>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ListParagraph"/>
              <w:numPr>
                <w:ilvl w:val="255"/>
                <w:numId w:val="0"/>
              </w:numPr>
              <w:spacing w:after="0" w:line="240" w:lineRule="auto"/>
              <w:jc w:val="left"/>
              <w:rPr>
                <w:bCs/>
                <w:iCs/>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DengXian"/>
                <w:lang w:val="en-US" w:eastAsia="zh-CN"/>
              </w:rPr>
            </w:pPr>
            <w:r>
              <w:rPr>
                <w:color w:val="000000"/>
              </w:rPr>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DengXian"/>
                <w:lang w:val="en-US" w:eastAsia="zh-CN"/>
              </w:rPr>
            </w:pPr>
            <w:r>
              <w:rPr>
                <w:color w:val="000000"/>
              </w:rPr>
              <w:lastRenderedPageBreak/>
              <w:t>Huawei</w:t>
            </w:r>
          </w:p>
        </w:tc>
        <w:tc>
          <w:tcPr>
            <w:tcW w:w="8390" w:type="dxa"/>
          </w:tcPr>
          <w:p w14:paraId="2D5FB838"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16: The 5G NR DCRC-polar scheme meets the pre-requisite requirement of no compromise of BLER and FAR performance, and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DengXian"/>
                <w:lang w:eastAsia="zh-CN"/>
              </w:rPr>
            </w:pPr>
            <w:r>
              <w:rPr>
                <w:rFonts w:eastAsia="DengXian"/>
                <w:lang w:eastAsia="zh-CN"/>
              </w:rPr>
              <w:t xml:space="preserve">Observation 18: RNTI-FAR is avoidable by </w:t>
            </w:r>
            <w:proofErr w:type="spellStart"/>
            <w:r>
              <w:rPr>
                <w:rFonts w:eastAsia="DengXian"/>
                <w:lang w:eastAsia="zh-CN"/>
              </w:rPr>
              <w:t>gNB</w:t>
            </w:r>
            <w:proofErr w:type="spellEnd"/>
            <w:r>
              <w:rPr>
                <w:rFonts w:eastAsia="DengXian"/>
                <w:lang w:eastAsia="zh-CN"/>
              </w:rPr>
              <w:t xml:space="preserve">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DengXian"/>
                <w:lang w:eastAsia="zh-CN"/>
              </w:rPr>
              <w:t xml:space="preserve">Observation 21: For potential larger DCI payload size, there exist scalable DCRC </w:t>
            </w:r>
            <w:proofErr w:type="spellStart"/>
            <w:r>
              <w:rPr>
                <w:rFonts w:eastAsia="DengXian"/>
                <w:lang w:eastAsia="zh-CN"/>
              </w:rPr>
              <w:t>interleaver</w:t>
            </w:r>
            <w:proofErr w:type="spellEnd"/>
            <w:r>
              <w:rPr>
                <w:rFonts w:eastAsia="DengXian"/>
                <w:lang w:eastAsia="zh-CN"/>
              </w:rPr>
              <w:t xml:space="preserve"> generation procedures that can ensure the NR same sequence for the existing DCI payload size region, and also provide future-proof (support arbitrary large </w:t>
            </w:r>
            <w:proofErr w:type="spellStart"/>
            <w:r>
              <w:rPr>
                <w:rFonts w:eastAsia="DengXian"/>
                <w:lang w:eastAsia="zh-CN"/>
              </w:rPr>
              <w:t>Kmax</w:t>
            </w:r>
            <w:proofErr w:type="spellEnd"/>
            <w:r>
              <w:rPr>
                <w:rFonts w:eastAsia="DengXian"/>
                <w:lang w:eastAsia="zh-CN"/>
              </w:rPr>
              <w:t xml:space="preserve"> in 6G and beyond).</w:t>
            </w:r>
          </w:p>
          <w:p w14:paraId="2D5FB841" w14:textId="77777777" w:rsidR="007B6E17" w:rsidRDefault="005C1924">
            <w:pPr>
              <w:pStyle w:val="ListParagraph"/>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2D5FB844" w14:textId="77777777" w:rsidR="007B6E17" w:rsidRDefault="005C1924">
            <w:pPr>
              <w:pStyle w:val="ListParagraph"/>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ListParagraph"/>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DengXian"/>
                <w:lang w:val="en-US" w:eastAsia="zh-CN"/>
              </w:rPr>
            </w:pPr>
            <w:r>
              <w:rPr>
                <w:color w:val="000000"/>
              </w:rPr>
              <w:lastRenderedPageBreak/>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390" w:type="dxa"/>
          </w:tcPr>
          <w:p w14:paraId="2D5FB865" w14:textId="77777777" w:rsidR="007B6E17" w:rsidRDefault="005C1924">
            <w:pPr>
              <w:pStyle w:val="Caption"/>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Caption"/>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Caption"/>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14:paraId="2D5FB869" w14:textId="77777777" w:rsidR="007B6E17" w:rsidRDefault="005C1924">
            <w:pPr>
              <w:pStyle w:val="Caption"/>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DengXian"/>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DengXian"/>
                <w:lang w:val="en-US" w:eastAsia="zh-CN"/>
              </w:rPr>
            </w:pPr>
            <w:r>
              <w:rPr>
                <w:color w:val="000000"/>
              </w:rPr>
              <w:lastRenderedPageBreak/>
              <w:t>Ericsson</w:t>
            </w:r>
          </w:p>
        </w:tc>
        <w:tc>
          <w:tcPr>
            <w:tcW w:w="8390" w:type="dxa"/>
          </w:tcPr>
          <w:p w14:paraId="2D5FB86E"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w:t>
            </w:r>
            <w:proofErr w:type="spellStart"/>
            <w:r>
              <w:rPr>
                <w:rFonts w:eastAsia="DengXian"/>
                <w:lang w:val="en-US" w:eastAsia="zh-CN"/>
              </w:rPr>
              <w:t>interleaver</w:t>
            </w:r>
            <w:proofErr w:type="spellEnd"/>
            <w:r>
              <w:rPr>
                <w:rFonts w:eastAsia="DengXian"/>
                <w:lang w:val="en-US" w:eastAsia="zh-CN"/>
              </w:rPr>
              <w:t xml:space="preserve">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w:t>
            </w:r>
            <w:proofErr w:type="spellStart"/>
            <w:r>
              <w:rPr>
                <w:rFonts w:eastAsia="DengXian"/>
                <w:lang w:val="en-US" w:eastAsia="zh-CN"/>
              </w:rPr>
              <w:t>interleaver</w:t>
            </w:r>
            <w:proofErr w:type="spellEnd"/>
            <w:r>
              <w:rPr>
                <w:rFonts w:eastAsia="DengXian"/>
                <w:lang w:val="en-US" w:eastAsia="zh-CN"/>
              </w:rPr>
              <w:t xml:space="preserve">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 xml:space="preserve">The NR polar coding scheme is quite flexible and can be reused or adapted for potential control channel extension needs, e.g. removing distributed CRC </w:t>
            </w:r>
            <w:proofErr w:type="spellStart"/>
            <w:r>
              <w:rPr>
                <w:rFonts w:eastAsia="DengXian"/>
                <w:lang w:val="en-US" w:eastAsia="zh-CN"/>
              </w:rPr>
              <w:t>interleaver</w:t>
            </w:r>
            <w:proofErr w:type="spellEnd"/>
            <w:r>
              <w:rPr>
                <w:rFonts w:eastAsia="DengXian"/>
                <w:lang w:val="en-US" w:eastAsia="zh-CN"/>
              </w:rPr>
              <w:t xml:space="preserve"> for PDCCH enables extending DCI payload size to larger than 140 bits (if needed).</w:t>
            </w:r>
          </w:p>
          <w:p w14:paraId="2D5FB873"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w:t>
            </w:r>
            <w:proofErr w:type="spellStart"/>
            <w:r>
              <w:rPr>
                <w:rFonts w:eastAsia="DengXian"/>
                <w:lang w:val="en-US" w:eastAsia="zh-CN"/>
              </w:rPr>
              <w:t>interleaver</w:t>
            </w:r>
            <w:proofErr w:type="spellEnd"/>
            <w:r>
              <w:rPr>
                <w:rFonts w:eastAsia="DengXian"/>
                <w:lang w:val="en-US" w:eastAsia="zh-CN"/>
              </w:rPr>
              <w:t xml:space="preserve"> enables extending DCI payload size to larger than 140 bits. </w:t>
            </w:r>
          </w:p>
          <w:p w14:paraId="2D5FB874"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 xml:space="preserve">For polar coding enhancement within NR range, the enhancement (if any) should be limited to simplifying distributed CRC </w:t>
            </w:r>
            <w:proofErr w:type="spellStart"/>
            <w:r>
              <w:rPr>
                <w:rFonts w:eastAsia="DengXian"/>
                <w:lang w:val="en-US" w:eastAsia="zh-CN"/>
              </w:rPr>
              <w:t>interleaver</w:t>
            </w:r>
            <w:proofErr w:type="spellEnd"/>
            <w:r>
              <w:rPr>
                <w:rFonts w:eastAsia="DengXian"/>
                <w:lang w:val="en-US" w:eastAsia="zh-CN"/>
              </w:rPr>
              <w:t xml:space="preserve">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8390" w:type="dxa"/>
          </w:tcPr>
          <w:p w14:paraId="2D5FB877" w14:textId="77777777" w:rsidR="007B6E17" w:rsidRDefault="005C1924">
            <w:pPr>
              <w:pStyle w:val="Caption"/>
              <w:spacing w:after="0"/>
              <w:jc w:val="left"/>
              <w:rPr>
                <w:rFonts w:eastAsia="SimSun"/>
                <w:b w:val="0"/>
              </w:rPr>
            </w:pPr>
            <w:r>
              <w:rPr>
                <w:rFonts w:eastAsia="SimSun"/>
                <w:b w:val="0"/>
              </w:rPr>
              <w:t xml:space="preserve">Observation </w:t>
            </w:r>
            <w:r>
              <w:rPr>
                <w:rFonts w:eastAsia="SimSun"/>
                <w:b w:val="0"/>
              </w:rPr>
              <w:fldChar w:fldCharType="begin"/>
            </w:r>
            <w:r>
              <w:rPr>
                <w:rFonts w:eastAsia="SimSun"/>
                <w:b w:val="0"/>
              </w:rPr>
              <w:instrText xml:space="preserve"> SEQ Observation \* ARABIC </w:instrText>
            </w:r>
            <w:r>
              <w:rPr>
                <w:rFonts w:eastAsia="SimSun"/>
                <w:b w:val="0"/>
              </w:rPr>
              <w:fldChar w:fldCharType="separate"/>
            </w:r>
            <w:r>
              <w:rPr>
                <w:rFonts w:eastAsia="SimSun"/>
                <w:b w:val="0"/>
              </w:rPr>
              <w:t>10</w:t>
            </w:r>
            <w:r>
              <w:rPr>
                <w:rFonts w:eastAsia="SimSun"/>
                <w:b w:val="0"/>
              </w:rPr>
              <w:fldChar w:fldCharType="end"/>
            </w:r>
            <w:r>
              <w:rPr>
                <w:rFonts w:eastAsia="SimSun"/>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ListParagraph"/>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ListParagraph"/>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ListParagraph"/>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ListParagraph"/>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ListParagraph"/>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ListParagraph"/>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ListParagraph"/>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ListParagraph"/>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ListParagraph"/>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ListParagraph"/>
              <w:numPr>
                <w:ilvl w:val="1"/>
                <w:numId w:val="16"/>
              </w:numPr>
              <w:spacing w:after="0" w:line="240" w:lineRule="auto"/>
              <w:ind w:firstLineChars="0"/>
            </w:pPr>
            <w:r>
              <w:t>Option 1: Apply code block segmentation</w:t>
            </w:r>
          </w:p>
          <w:p w14:paraId="2D5FB88B" w14:textId="77777777" w:rsidR="007B6E17" w:rsidRDefault="005C1924">
            <w:pPr>
              <w:pStyle w:val="ListParagraph"/>
              <w:numPr>
                <w:ilvl w:val="1"/>
                <w:numId w:val="16"/>
              </w:numPr>
              <w:spacing w:after="0" w:line="240" w:lineRule="auto"/>
              <w:ind w:firstLineChars="0"/>
            </w:pPr>
            <w:r>
              <w:t xml:space="preserve">Option 2: Remove the distributed CRC </w:t>
            </w:r>
            <w:proofErr w:type="spellStart"/>
            <w:r>
              <w:t>interleaver</w:t>
            </w:r>
            <w:proofErr w:type="spellEnd"/>
          </w:p>
          <w:p w14:paraId="2D5FB88C" w14:textId="77777777" w:rsidR="007B6E17" w:rsidRDefault="005C1924">
            <w:pPr>
              <w:pStyle w:val="ListParagraph"/>
              <w:numPr>
                <w:ilvl w:val="2"/>
                <w:numId w:val="16"/>
              </w:numPr>
              <w:spacing w:after="0" w:line="240" w:lineRule="auto"/>
              <w:ind w:firstLineChars="0"/>
            </w:pPr>
            <w:r>
              <w:t>Study whether to increase the maximum code block length</w:t>
            </w:r>
          </w:p>
          <w:p w14:paraId="2D5FB88D" w14:textId="77777777" w:rsidR="007B6E17" w:rsidRDefault="005C1924">
            <w:pPr>
              <w:pStyle w:val="ListParagraph"/>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2D5FB88E" w14:textId="77777777" w:rsidR="007B6E17" w:rsidRDefault="005C1924">
            <w:pPr>
              <w:pStyle w:val="ListParagraph"/>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2D5FB88F" w14:textId="77777777" w:rsidR="007B6E17" w:rsidRDefault="005C1924">
            <w:pPr>
              <w:pStyle w:val="ListParagraph"/>
              <w:numPr>
                <w:ilvl w:val="2"/>
                <w:numId w:val="16"/>
              </w:numPr>
              <w:spacing w:after="0" w:line="240" w:lineRule="auto"/>
              <w:ind w:firstLineChars="0"/>
            </w:pPr>
            <w:r>
              <w:t>Study whether to increase the maximum code block length</w:t>
            </w:r>
          </w:p>
          <w:p w14:paraId="2D5FB890" w14:textId="77777777" w:rsidR="007B6E17" w:rsidRDefault="005C1924">
            <w:pPr>
              <w:pStyle w:val="ListParagraph"/>
              <w:numPr>
                <w:ilvl w:val="1"/>
                <w:numId w:val="16"/>
              </w:numPr>
              <w:spacing w:after="0" w:line="240" w:lineRule="auto"/>
              <w:ind w:firstLineChars="0"/>
            </w:pPr>
            <w:r>
              <w:t>Option 4: Use a new code construction scheme</w:t>
            </w:r>
          </w:p>
          <w:p w14:paraId="2D5FB891" w14:textId="77777777" w:rsidR="007B6E17" w:rsidRDefault="005C1924">
            <w:pPr>
              <w:pStyle w:val="ListParagraph"/>
              <w:numPr>
                <w:ilvl w:val="1"/>
                <w:numId w:val="16"/>
              </w:numPr>
              <w:spacing w:after="0" w:line="240" w:lineRule="auto"/>
              <w:ind w:firstLineChars="0"/>
              <w:rPr>
                <w:rFonts w:eastAsia="DengXian"/>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899"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89A"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89B" w14:textId="77777777" w:rsidR="007B6E17" w:rsidRDefault="005C1924">
            <w:pPr>
              <w:pStyle w:val="ListParagraph"/>
              <w:numPr>
                <w:ilvl w:val="0"/>
                <w:numId w:val="36"/>
              </w:numPr>
              <w:spacing w:after="0" w:line="240" w:lineRule="auto"/>
              <w:ind w:firstLineChars="0"/>
              <w:rPr>
                <w:rFonts w:eastAsia="DengXian"/>
                <w:lang w:val="en-US" w:eastAsia="zh-CN"/>
              </w:rPr>
            </w:pPr>
            <w:r>
              <w:rPr>
                <w:rFonts w:eastAsia="SimSun"/>
                <w:iCs/>
                <w:lang w:eastAsia="zh-TW"/>
              </w:rPr>
              <w:t xml:space="preserve">FFS: Clarification on the definition of "NR range" </w:t>
            </w:r>
          </w:p>
        </w:tc>
      </w:tr>
    </w:tbl>
    <w:p w14:paraId="2D5FB89D"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ListParagraph"/>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ListParagraph"/>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ListParagraph"/>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lastRenderedPageBreak/>
        <w:t>Option 2: simplify D-CRC: Ericsson</w:t>
      </w:r>
    </w:p>
    <w:p w14:paraId="2D5FB8B2"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ListParagraph"/>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ListParagraph"/>
        <w:numPr>
          <w:ilvl w:val="2"/>
          <w:numId w:val="94"/>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ListParagraph"/>
        <w:ind w:left="1300" w:firstLineChars="0" w:firstLine="0"/>
        <w:jc w:val="left"/>
        <w:rPr>
          <w:rFonts w:eastAsiaTheme="minorEastAsia"/>
          <w:lang w:eastAsia="zh-CN"/>
        </w:rPr>
      </w:pPr>
    </w:p>
    <w:p w14:paraId="2D5FB8B9"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ListParagraph"/>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ListParagraph"/>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ListParagraph"/>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ListParagraph"/>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ListParagraph"/>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ListParagraph"/>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ListParagraph"/>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ListParagraph"/>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ListParagraph"/>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ListParagraph"/>
        <w:widowControl w:val="0"/>
        <w:numPr>
          <w:ilvl w:val="1"/>
          <w:numId w:val="96"/>
        </w:numPr>
        <w:spacing w:line="259" w:lineRule="auto"/>
        <w:ind w:firstLineChars="0"/>
        <w:jc w:val="left"/>
      </w:pPr>
      <w:r>
        <w:t xml:space="preserve">Indicate TPMI per </w:t>
      </w:r>
      <w:proofErr w:type="spellStart"/>
      <w:r>
        <w:t>subband</w:t>
      </w:r>
      <w:proofErr w:type="spellEnd"/>
      <w:r>
        <w:t>: CMCC</w:t>
      </w:r>
    </w:p>
    <w:p w14:paraId="2D5FB8C8" w14:textId="77777777" w:rsidR="007B6E17" w:rsidRDefault="005C1924">
      <w:pPr>
        <w:pStyle w:val="ListParagraph"/>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ListParagraph"/>
        <w:widowControl w:val="0"/>
        <w:numPr>
          <w:ilvl w:val="1"/>
          <w:numId w:val="96"/>
        </w:numPr>
        <w:spacing w:line="259" w:lineRule="auto"/>
        <w:ind w:firstLineChars="0"/>
        <w:jc w:val="left"/>
      </w:pPr>
      <w:r>
        <w:t>Wider bandwidth: MediaTek</w:t>
      </w:r>
    </w:p>
    <w:p w14:paraId="2D5FB8CA" w14:textId="77777777" w:rsidR="007B6E17" w:rsidRDefault="005C1924">
      <w:pPr>
        <w:pStyle w:val="ListParagraph"/>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8CB" w14:textId="77777777" w:rsidR="007B6E17" w:rsidRDefault="005C1924">
      <w:pPr>
        <w:pStyle w:val="ListParagraph"/>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ListParagraph"/>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ListParagraph"/>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w:t>
      </w:r>
      <w:r>
        <w:lastRenderedPageBreak/>
        <w:t xml:space="preserve">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Pr>
          <w:rFonts w:eastAsiaTheme="minorEastAsia" w:hint="eastAsia"/>
          <w:lang w:val="en-US" w:eastAsia="zh-CN"/>
        </w:rPr>
        <w:t>(</w:t>
      </w:r>
      <w:proofErr w:type="gramEnd"/>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2D5FB8D2"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2D5FB8D5"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D5FB8D6"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2D5FB8D8"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ListParagraph"/>
        <w:numPr>
          <w:ilvl w:val="2"/>
          <w:numId w:val="94"/>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ListParagraph"/>
        <w:numPr>
          <w:ilvl w:val="255"/>
          <w:numId w:val="0"/>
        </w:numPr>
        <w:spacing w:line="259" w:lineRule="auto"/>
        <w:jc w:val="left"/>
        <w:rPr>
          <w:color w:val="000000"/>
        </w:rPr>
      </w:pPr>
    </w:p>
    <w:p w14:paraId="2D5FB8DF"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ListParagraph"/>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D5FB8E2"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D5FB8E3"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2D5FB8E4"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ListParagraph"/>
        <w:numPr>
          <w:ilvl w:val="2"/>
          <w:numId w:val="94"/>
        </w:numPr>
        <w:spacing w:line="259" w:lineRule="auto"/>
        <w:ind w:firstLineChars="0"/>
        <w:rPr>
          <w:rFonts w:eastAsiaTheme="minorEastAsia"/>
          <w:lang w:val="en-US" w:eastAsia="zh-CN"/>
        </w:rPr>
      </w:pPr>
      <w:r>
        <w:rPr>
          <w:rFonts w:eastAsiaTheme="minorEastAsia"/>
          <w:lang w:val="en-US" w:eastAsia="zh-CN"/>
        </w:rPr>
        <w:lastRenderedPageBreak/>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ListParagraph"/>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Heading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proofErr w:type="spellStart"/>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the DCI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Pr="001465CC" w:rsidRDefault="00D97066" w:rsidP="00D97066">
            <w:pPr>
              <w:adjustRightInd w:val="0"/>
              <w:spacing w:after="50" w:line="240" w:lineRule="auto"/>
              <w:jc w:val="left"/>
              <w:rPr>
                <w:rFonts w:eastAsiaTheme="minorEastAsia"/>
                <w:b/>
                <w:bCs/>
                <w:kern w:val="2"/>
                <w:lang w:val="en-US" w:eastAsia="ko-KR"/>
              </w:rPr>
            </w:pPr>
            <w:r w:rsidRPr="001465CC">
              <w:rPr>
                <w:rFonts w:eastAsia="BatangChe"/>
                <w:b/>
                <w:bCs/>
                <w:kern w:val="2"/>
                <w:lang w:val="en-US" w:eastAsia="ko-KR"/>
              </w:rPr>
              <w:t>LGE</w:t>
            </w:r>
          </w:p>
        </w:tc>
        <w:tc>
          <w:tcPr>
            <w:tcW w:w="7665" w:type="dxa"/>
            <w:shd w:val="clear" w:color="auto" w:fill="FFFFFF" w:themeFill="background1"/>
          </w:tcPr>
          <w:p w14:paraId="2D5FB920" w14:textId="77777777" w:rsidR="00D97066" w:rsidRPr="001465CC" w:rsidRDefault="00D97066" w:rsidP="00D97066">
            <w:pPr>
              <w:adjustRightInd w:val="0"/>
              <w:spacing w:after="50" w:line="240" w:lineRule="auto"/>
              <w:jc w:val="left"/>
              <w:rPr>
                <w:rFonts w:eastAsia="Malgun Gothic"/>
                <w:kern w:val="2"/>
                <w:lang w:val="en-US" w:eastAsia="ko-KR"/>
              </w:rPr>
            </w:pPr>
            <w:r w:rsidRPr="001465CC">
              <w:rPr>
                <w:rFonts w:eastAsia="Malgun Gothic"/>
                <w:kern w:val="2"/>
                <w:lang w:val="en-US" w:eastAsia="ko-KR"/>
              </w:rPr>
              <w:t>Support NR polar code for DCI transmission. FFS for RNTI FAR issue.</w:t>
            </w:r>
          </w:p>
        </w:tc>
      </w:tr>
      <w:tr w:rsidR="00DB3542" w14:paraId="76B0443E" w14:textId="77777777">
        <w:trPr>
          <w:jc w:val="center"/>
        </w:trPr>
        <w:tc>
          <w:tcPr>
            <w:tcW w:w="1838" w:type="dxa"/>
            <w:shd w:val="clear" w:color="auto" w:fill="FFFFFF" w:themeFill="background1"/>
          </w:tcPr>
          <w:p w14:paraId="62D261AB" w14:textId="77816BE7" w:rsidR="00DB3542" w:rsidRPr="001465CC" w:rsidRDefault="00DB3542"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Apple</w:t>
            </w:r>
          </w:p>
        </w:tc>
        <w:tc>
          <w:tcPr>
            <w:tcW w:w="7665" w:type="dxa"/>
            <w:shd w:val="clear" w:color="auto" w:fill="FFFFFF" w:themeFill="background1"/>
          </w:tcPr>
          <w:p w14:paraId="290189B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using polar codes for control channels with enhancements on top of 5G NR. </w:t>
            </w:r>
          </w:p>
          <w:p w14:paraId="3B0BE647"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removing D-CRC and the corresponding </w:t>
            </w:r>
            <w:proofErr w:type="spellStart"/>
            <w:r w:rsidRPr="001465CC">
              <w:rPr>
                <w:rFonts w:eastAsiaTheme="minorEastAsia"/>
                <w:kern w:val="2"/>
                <w:lang w:val="en-US" w:eastAsia="zh-CN"/>
              </w:rPr>
              <w:t>interleaver</w:t>
            </w:r>
            <w:proofErr w:type="spellEnd"/>
            <w:r w:rsidRPr="001465CC">
              <w:rPr>
                <w:rFonts w:eastAsiaTheme="minorEastAsia"/>
                <w:kern w:val="2"/>
                <w:lang w:val="en-US" w:eastAsia="zh-CN"/>
              </w:rPr>
              <w:t xml:space="preserve"> as it is very inefficient for early termination compared to other schemes.</w:t>
            </w:r>
          </w:p>
          <w:p w14:paraId="2AE03FE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enhancing TSCCR by removing D-CRC and potentially using 5G compatible PAC codes. </w:t>
            </w:r>
          </w:p>
          <w:p w14:paraId="77FF3B2E"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any additional integrity check for enhanced early termination in addition to CRC/D-CRC.</w:t>
            </w:r>
          </w:p>
          <w:p w14:paraId="158E468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RNTI-FAR has to be addressed going to 6G as it poses a real problem for neighboring UEs.</w:t>
            </w:r>
          </w:p>
          <w:p w14:paraId="0E3380D5"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are open to study/explore modulation schemes for DCI beyond QPSK.</w:t>
            </w:r>
          </w:p>
          <w:p w14:paraId="3BF9BC0E" w14:textId="68E2272B" w:rsidR="00DB3542" w:rsidRPr="001465CC" w:rsidRDefault="00DB3542" w:rsidP="00DB3542">
            <w:pPr>
              <w:adjustRightInd w:val="0"/>
              <w:spacing w:after="50" w:line="240" w:lineRule="auto"/>
              <w:jc w:val="left"/>
              <w:rPr>
                <w:rFonts w:eastAsia="Malgun Gothic"/>
                <w:kern w:val="2"/>
                <w:lang w:val="en-US" w:eastAsia="ko-KR"/>
              </w:rPr>
            </w:pPr>
            <w:r w:rsidRPr="001465CC">
              <w:rPr>
                <w:rFonts w:eastAsiaTheme="minorEastAsia"/>
                <w:kern w:val="2"/>
                <w:lang w:val="en-US" w:eastAsia="zh-CN"/>
              </w:rPr>
              <w:t xml:space="preserve">We support modifying the </w:t>
            </w:r>
            <w:r w:rsidRPr="001465CC">
              <w:rPr>
                <w:rFonts w:eastAsiaTheme="minorEastAsia"/>
                <w:kern w:val="2"/>
                <w:u w:val="single"/>
                <w:lang w:val="en-US" w:eastAsia="zh-CN"/>
              </w:rPr>
              <w:t>FAR requirements per category</w:t>
            </w:r>
            <w:r w:rsidRPr="001465CC">
              <w:rPr>
                <w:rFonts w:eastAsiaTheme="minorEastAsia"/>
                <w:kern w:val="2"/>
                <w:lang w:val="en-US" w:eastAsia="zh-CN"/>
              </w:rPr>
              <w:t xml:space="preserve"> to show that a reduced number of CRC can achieve the desired FAR in certain broadcast scenarios.   </w:t>
            </w:r>
          </w:p>
        </w:tc>
      </w:tr>
      <w:tr w:rsidR="00AC27D9" w14:paraId="2D3F35AE" w14:textId="77777777">
        <w:trPr>
          <w:jc w:val="center"/>
        </w:trPr>
        <w:tc>
          <w:tcPr>
            <w:tcW w:w="1838" w:type="dxa"/>
            <w:shd w:val="clear" w:color="auto" w:fill="FFFFFF" w:themeFill="background1"/>
          </w:tcPr>
          <w:p w14:paraId="553A2EE5" w14:textId="2838AFCD" w:rsidR="00AC27D9" w:rsidRPr="001465CC" w:rsidRDefault="00AC27D9"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Samsung</w:t>
            </w:r>
          </w:p>
        </w:tc>
        <w:tc>
          <w:tcPr>
            <w:tcW w:w="7665" w:type="dxa"/>
            <w:shd w:val="clear" w:color="auto" w:fill="FFFFFF" w:themeFill="background1"/>
          </w:tcPr>
          <w:p w14:paraId="21BD1C79" w14:textId="77777777" w:rsidR="00AC27D9" w:rsidRPr="001465CC" w:rsidRDefault="00AC27D9" w:rsidP="00AC27D9">
            <w:pPr>
              <w:adjustRightInd w:val="0"/>
              <w:spacing w:after="50" w:line="240" w:lineRule="auto"/>
              <w:jc w:val="left"/>
              <w:rPr>
                <w:rFonts w:eastAsia="Malgun Gothic"/>
                <w:kern w:val="2"/>
                <w:lang w:val="en-US" w:eastAsia="ko-KR"/>
              </w:rPr>
            </w:pPr>
            <w:r w:rsidRPr="001465CC">
              <w:rPr>
                <w:rFonts w:eastAsia="Malgun Gothic"/>
                <w:kern w:val="2"/>
                <w:lang w:val="en-US" w:eastAsia="ko-KR"/>
              </w:rPr>
              <w:t xml:space="preserve">For the DCI payload size within NR range, the current early termination (ET) scheme should be improved. Due to the inflexible characteristics inherent to the NR D-CRC </w:t>
            </w:r>
            <w:proofErr w:type="spellStart"/>
            <w:r w:rsidRPr="001465CC">
              <w:rPr>
                <w:rFonts w:eastAsia="Malgun Gothic"/>
                <w:kern w:val="2"/>
                <w:lang w:val="en-US" w:eastAsia="ko-KR"/>
              </w:rPr>
              <w:t>interleaver</w:t>
            </w:r>
            <w:proofErr w:type="spellEnd"/>
            <w:r w:rsidRPr="001465CC">
              <w:rPr>
                <w:rFonts w:eastAsia="Malgun Gothic"/>
                <w:kern w:val="2"/>
                <w:lang w:val="en-US" w:eastAsia="ko-KR"/>
              </w:rPr>
              <w:t>, effective ET gains anticipated at the UE decoder are highly limited. The number of D-CRC bits are as few as only 3 bits for small DCI payloads, and their locations are too far back within the codeword vector. An enhanced ET solution, which is not dependent on the D-CRC mechanism, should be studied to support DCI both within the NR range and beyond the NR range.</w:t>
            </w:r>
          </w:p>
          <w:p w14:paraId="6EFA0EFE" w14:textId="77777777" w:rsidR="00AC27D9" w:rsidRPr="001465CC" w:rsidRDefault="00AC27D9" w:rsidP="00AC27D9">
            <w:pPr>
              <w:adjustRightInd w:val="0"/>
              <w:spacing w:after="50" w:line="240" w:lineRule="auto"/>
              <w:jc w:val="left"/>
              <w:rPr>
                <w:rFonts w:eastAsia="Malgun Gothic"/>
                <w:kern w:val="2"/>
                <w:lang w:val="en-US" w:eastAsia="ko-KR"/>
              </w:rPr>
            </w:pPr>
          </w:p>
          <w:p w14:paraId="3425E7ED" w14:textId="0A1E1997" w:rsidR="00AC27D9" w:rsidRPr="001465CC" w:rsidRDefault="00AC27D9" w:rsidP="00AC27D9">
            <w:pPr>
              <w:adjustRightInd w:val="0"/>
              <w:spacing w:after="50" w:line="240" w:lineRule="auto"/>
              <w:jc w:val="left"/>
              <w:rPr>
                <w:rFonts w:eastAsiaTheme="minorEastAsia"/>
                <w:kern w:val="2"/>
                <w:lang w:val="en-US" w:eastAsia="zh-CN"/>
              </w:rPr>
            </w:pPr>
            <w:r w:rsidRPr="001465CC">
              <w:rPr>
                <w:rFonts w:eastAsia="Malgun Gothic"/>
                <w:kern w:val="2"/>
                <w:lang w:val="en-US" w:eastAsia="ko-KR"/>
              </w:rPr>
              <w:t>We propose that RAN1 study enhancements to DCI polar coding, which improve ET performance without sacrificing the BLER performance.</w:t>
            </w:r>
          </w:p>
        </w:tc>
      </w:tr>
      <w:tr w:rsidR="00081EC6" w14:paraId="24E9E942" w14:textId="77777777" w:rsidTr="00081EC6">
        <w:tblPrEx>
          <w:jc w:val="left"/>
        </w:tblPrEx>
        <w:tc>
          <w:tcPr>
            <w:tcW w:w="1838" w:type="dxa"/>
          </w:tcPr>
          <w:p w14:paraId="332D4A84"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6B907EE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the early termination, only two companies propose solutions to further improve the early termination but without a justification on the need for further early termination enhancement to change NR polar design within NR range. </w:t>
            </w:r>
          </w:p>
          <w:p w14:paraId="2161FCD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other three proposals, only a single or two companies for each propose to further optimize the performance but without justification to show that there is issue of NR polar codes to be used for control information payload size within NR range. </w:t>
            </w:r>
          </w:p>
          <w:p w14:paraId="472D0371"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lastRenderedPageBreak/>
              <w:t>C</w:t>
            </w:r>
            <w:r>
              <w:rPr>
                <w:rFonts w:eastAsiaTheme="minorEastAsia"/>
                <w:kern w:val="2"/>
                <w:lang w:val="en-US" w:eastAsia="zh-CN"/>
              </w:rPr>
              <w:t xml:space="preserve">onsidering there is no solid motivation/justification raised in RAN1#123, we propose to confirm the </w:t>
            </w:r>
            <w:r w:rsidRPr="0019015F">
              <w:rPr>
                <w:rFonts w:eastAsiaTheme="minorEastAsia"/>
                <w:lang w:val="en-US" w:eastAsia="zh-CN"/>
              </w:rPr>
              <w:t xml:space="preserve">reuse </w:t>
            </w:r>
            <w:r>
              <w:rPr>
                <w:rFonts w:eastAsiaTheme="minorEastAsia" w:hint="eastAsia"/>
                <w:lang w:val="en-US" w:eastAsia="zh-CN"/>
              </w:rPr>
              <w:t xml:space="preserve">of </w:t>
            </w:r>
            <w:r w:rsidRPr="0019015F">
              <w:rPr>
                <w:rFonts w:eastAsiaTheme="minorEastAsia"/>
                <w:lang w:val="en-US" w:eastAsia="zh-CN"/>
              </w:rPr>
              <w:t>NR Polar code design</w:t>
            </w:r>
            <w:r>
              <w:rPr>
                <w:rFonts w:eastAsiaTheme="minorEastAsia"/>
                <w:lang w:val="en-US" w:eastAsia="zh-CN"/>
              </w:rPr>
              <w:t xml:space="preserve"> f</w:t>
            </w:r>
            <w:r w:rsidRPr="0019015F">
              <w:rPr>
                <w:rFonts w:eastAsiaTheme="minorEastAsia"/>
                <w:lang w:val="en-US" w:eastAsia="zh-CN"/>
              </w:rPr>
              <w:t>or control information within NR range (larger than 11 bits)</w:t>
            </w:r>
            <w:r>
              <w:rPr>
                <w:rFonts w:eastAsiaTheme="minorEastAsia"/>
                <w:lang w:val="en-US" w:eastAsia="zh-CN"/>
              </w:rPr>
              <w:t>.</w:t>
            </w:r>
          </w:p>
        </w:tc>
      </w:tr>
      <w:tr w:rsidR="008E0666" w14:paraId="61EFC120" w14:textId="77777777" w:rsidTr="00081EC6">
        <w:tblPrEx>
          <w:jc w:val="left"/>
        </w:tblPrEx>
        <w:tc>
          <w:tcPr>
            <w:tcW w:w="1838" w:type="dxa"/>
          </w:tcPr>
          <w:p w14:paraId="175A2AD7" w14:textId="26FA9AFF"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tcPr>
          <w:p w14:paraId="7718F7AF"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online/offline, we think the CRC size for broadcast PDCCH (and PBCH) needs to be discussed. </w:t>
            </w:r>
          </w:p>
          <w:p w14:paraId="13E2E69E" w14:textId="77777777" w:rsidR="008E0666" w:rsidRDefault="008E0666" w:rsidP="008E0666">
            <w:pPr>
              <w:adjustRightInd w:val="0"/>
              <w:spacing w:after="50" w:line="240" w:lineRule="auto"/>
              <w:jc w:val="left"/>
              <w:rPr>
                <w:rFonts w:eastAsiaTheme="minorEastAsia"/>
                <w:kern w:val="2"/>
                <w:lang w:val="en-US" w:eastAsia="zh-CN"/>
              </w:rPr>
            </w:pPr>
          </w:p>
          <w:p w14:paraId="02B60090"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acknowledged by all companies, coverage enhancement is a very important design target for 6G. And it was already identified in NR Rel-17 that, broadcast PDCCH is a coverage bottleneck due to limited beamforming. The same problem would apply to FR3.  </w:t>
            </w:r>
          </w:p>
          <w:p w14:paraId="1B403A87" w14:textId="77777777" w:rsidR="008E0666" w:rsidRDefault="008E0666" w:rsidP="008E0666">
            <w:pPr>
              <w:adjustRightInd w:val="0"/>
              <w:spacing w:after="50" w:line="240" w:lineRule="auto"/>
              <w:jc w:val="left"/>
              <w:rPr>
                <w:rFonts w:eastAsiaTheme="minorEastAsia"/>
                <w:kern w:val="2"/>
                <w:lang w:val="en-US" w:eastAsia="zh-CN"/>
              </w:rPr>
            </w:pPr>
          </w:p>
          <w:p w14:paraId="0A1218F4" w14:textId="7777777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discussed in our </w:t>
            </w:r>
            <w:proofErr w:type="spellStart"/>
            <w:r>
              <w:rPr>
                <w:rFonts w:eastAsiaTheme="minorEastAsia"/>
                <w:kern w:val="2"/>
                <w:lang w:val="en-US" w:eastAsia="zh-CN"/>
              </w:rPr>
              <w:t>Tdoc</w:t>
            </w:r>
            <w:proofErr w:type="spellEnd"/>
            <w:r>
              <w:rPr>
                <w:rFonts w:eastAsiaTheme="minorEastAsia"/>
                <w:kern w:val="2"/>
                <w:lang w:val="en-US" w:eastAsia="zh-CN"/>
              </w:rPr>
              <w:t xml:space="preserve">, and the simulation results therein, we believe reducing CRC size (e.g., from 24 bits to 16 bits) could be a simple yet very efficient way to improve the coverage of 6G networks (e.g., 1dB coverage gain can be achieved). Also, reducing CRC size does not need any changes in the Enc/Dec chain of the transmitter and receiver, and in particular the distributed CRC </w:t>
            </w:r>
            <w:proofErr w:type="spellStart"/>
            <w:r>
              <w:rPr>
                <w:rFonts w:eastAsiaTheme="minorEastAsia"/>
                <w:kern w:val="2"/>
                <w:lang w:val="en-US" w:eastAsia="zh-CN"/>
              </w:rPr>
              <w:t>interleaver</w:t>
            </w:r>
            <w:proofErr w:type="spellEnd"/>
            <w:r>
              <w:rPr>
                <w:rFonts w:eastAsiaTheme="minorEastAsia"/>
                <w:kern w:val="2"/>
                <w:lang w:val="en-US" w:eastAsia="zh-CN"/>
              </w:rPr>
              <w:t xml:space="preserve"> in 5G can be reused as is.</w:t>
            </w:r>
          </w:p>
          <w:p w14:paraId="7353ECD4" w14:textId="77777777" w:rsidR="008E0666" w:rsidRDefault="008E0666" w:rsidP="008E0666">
            <w:pPr>
              <w:adjustRightInd w:val="0"/>
              <w:spacing w:after="50" w:line="240" w:lineRule="auto"/>
              <w:jc w:val="left"/>
              <w:rPr>
                <w:rFonts w:eastAsiaTheme="minorEastAsia"/>
                <w:kern w:val="2"/>
                <w:lang w:val="en-US" w:eastAsia="zh-CN"/>
              </w:rPr>
            </w:pPr>
          </w:p>
          <w:p w14:paraId="792A2C3B" w14:textId="75B176F3"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such, we would suggest companies to consider whether and how to fix broadcast PDCCH coverage losses due to excessive CRC overhead, and analyze the implementation cost vs the benefit it brings. </w:t>
            </w:r>
          </w:p>
        </w:tc>
      </w:tr>
    </w:tbl>
    <w:p w14:paraId="2D5FB922" w14:textId="77777777" w:rsidR="007B6E17" w:rsidRPr="00081EC6" w:rsidRDefault="007B6E17">
      <w:pPr>
        <w:jc w:val="left"/>
        <w:rPr>
          <w:rFonts w:eastAsiaTheme="minorEastAsia"/>
          <w:lang w:val="en-US"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2D5FB927"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2D5FB930"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ListParagraph"/>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Assuming</w:t>
            </w:r>
            <w:r>
              <w:rPr>
                <w:rFonts w:eastAsia="Malgun Gothic"/>
                <w:kern w:val="2"/>
                <w:lang w:val="en-US" w:eastAsia="ko-KR"/>
              </w:rPr>
              <w:t xml:space="preserve"> </w:t>
            </w:r>
            <w:r>
              <w:rPr>
                <w:rFonts w:eastAsia="Malgun Gothic" w:hint="eastAsia"/>
                <w:kern w:val="2"/>
                <w:lang w:val="en-US" w:eastAsia="ko-KR"/>
              </w:rPr>
              <w:t>increase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6GR,</w:t>
            </w:r>
            <w:r>
              <w:rPr>
                <w:rFonts w:eastAsia="Malgun Gothic"/>
                <w:kern w:val="2"/>
                <w:lang w:val="en-US" w:eastAsia="ko-KR"/>
              </w:rPr>
              <w:t xml:space="preserve"> </w:t>
            </w:r>
            <w:r>
              <w:rPr>
                <w:rFonts w:eastAsia="Malgun Gothic" w:hint="eastAsia"/>
                <w:kern w:val="2"/>
                <w:lang w:val="en-US" w:eastAsia="ko-KR"/>
              </w:rPr>
              <w:t>we</w:t>
            </w:r>
            <w:r>
              <w:rPr>
                <w:rFonts w:eastAsia="Malgun Gothic"/>
                <w:kern w:val="2"/>
                <w:lang w:val="en-US" w:eastAsia="ko-KR"/>
              </w:rPr>
              <w:t xml:space="preserve"> </w:t>
            </w:r>
            <w:r>
              <w:rPr>
                <w:rFonts w:eastAsia="Malgun Gothic" w:hint="eastAsia"/>
                <w:kern w:val="2"/>
                <w:lang w:val="en-US" w:eastAsia="ko-KR"/>
              </w:rPr>
              <w:t>prefer</w:t>
            </w:r>
            <w:r>
              <w:rPr>
                <w:rFonts w:eastAsia="Malgun Gothic"/>
                <w:kern w:val="2"/>
                <w:lang w:val="en-US" w:eastAsia="ko-KR"/>
              </w:rPr>
              <w:t xml:space="preserve"> </w:t>
            </w:r>
            <w:proofErr w:type="spellStart"/>
            <w:r>
              <w:rPr>
                <w:rFonts w:eastAsia="Malgun Gothic" w:hint="eastAsia"/>
                <w:kern w:val="2"/>
                <w:lang w:val="en-US" w:eastAsia="ko-KR"/>
              </w:rPr>
              <w:t>interleaver</w:t>
            </w:r>
            <w:proofErr w:type="spellEnd"/>
            <w:r>
              <w:rPr>
                <w:rFonts w:eastAsia="Malgun Gothic"/>
                <w:kern w:val="2"/>
                <w:lang w:val="en-US" w:eastAsia="ko-KR"/>
              </w:rPr>
              <w:t xml:space="preserve"> </w:t>
            </w:r>
            <w:r>
              <w:rPr>
                <w:rFonts w:eastAsia="Malgun Gothic" w:hint="eastAsia"/>
                <w:kern w:val="2"/>
                <w:lang w:val="en-US" w:eastAsia="ko-KR"/>
              </w:rPr>
              <w:t>extension</w:t>
            </w:r>
            <w:r>
              <w:rPr>
                <w:rFonts w:eastAsia="Malgun Gothic"/>
                <w:kern w:val="2"/>
                <w:lang w:val="en-US" w:eastAsia="ko-KR"/>
              </w:rPr>
              <w:t xml:space="preserve"> </w:t>
            </w:r>
            <w:r>
              <w:rPr>
                <w:rFonts w:eastAsia="Malgun Gothic" w:hint="eastAsia"/>
                <w:kern w:val="2"/>
                <w:lang w:val="en-US" w:eastAsia="ko-KR"/>
              </w:rPr>
              <w:t>to</w:t>
            </w:r>
            <w:r>
              <w:rPr>
                <w:rFonts w:eastAsia="Malgun Gothic"/>
                <w:kern w:val="2"/>
                <w:lang w:val="en-US" w:eastAsia="ko-KR"/>
              </w:rPr>
              <w:t xml:space="preserve"> </w:t>
            </w:r>
            <w:r>
              <w:rPr>
                <w:rFonts w:eastAsia="Malgun Gothic" w:hint="eastAsia"/>
                <w:kern w:val="2"/>
                <w:lang w:val="en-US" w:eastAsia="ko-KR"/>
              </w:rPr>
              <w:t>support</w:t>
            </w:r>
            <w:r>
              <w:rPr>
                <w:rFonts w:eastAsia="Malgun Gothic"/>
                <w:kern w:val="2"/>
                <w:lang w:val="en-US" w:eastAsia="ko-KR"/>
              </w:rPr>
              <w:t xml:space="preserve"> </w:t>
            </w:r>
            <w:r>
              <w:rPr>
                <w:rFonts w:eastAsia="Malgun Gothic" w:hint="eastAsia"/>
                <w:kern w:val="2"/>
                <w:lang w:val="en-US" w:eastAsia="ko-KR"/>
              </w:rPr>
              <w:t>larger</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ListParagraph"/>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r w:rsidR="00AC27D9" w14:paraId="5ECD59A9" w14:textId="77777777">
        <w:trPr>
          <w:jc w:val="center"/>
        </w:trPr>
        <w:tc>
          <w:tcPr>
            <w:tcW w:w="1838" w:type="dxa"/>
            <w:shd w:val="clear" w:color="auto" w:fill="FFFFFF" w:themeFill="background1"/>
          </w:tcPr>
          <w:p w14:paraId="1B844350" w14:textId="024EE12C" w:rsidR="00AC27D9" w:rsidRDefault="00AC27D9" w:rsidP="00AC27D9">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FDA82C0"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140-bit DCI limit has been identified as a critical bottleneck, affecting other agenda discussion in previous releases. Many companies project that the DCI payload size will scale greatly in 6GR. It will be difficult to have the exact max. DCI value finalized and provided by other agendas on time. Then, it is highly advisable to avoid imposing any channel coding-induced constraint on the DCI payload size. </w:t>
            </w:r>
          </w:p>
          <w:p w14:paraId="3CD6CB0E"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 xml:space="preserve">6GR DCI coding scheme must be </w:t>
            </w:r>
            <w:r>
              <w:rPr>
                <w:rFonts w:eastAsia="Malgun Gothic" w:hint="eastAsia"/>
                <w:i/>
                <w:iCs/>
                <w:kern w:val="2"/>
                <w:lang w:val="en-US" w:eastAsia="ko-KR"/>
              </w:rPr>
              <w:t>de-coupled</w:t>
            </w:r>
            <w:r>
              <w:rPr>
                <w:rFonts w:eastAsia="Malgun Gothic" w:hint="eastAsia"/>
                <w:kern w:val="2"/>
                <w:lang w:val="en-US" w:eastAsia="ko-KR"/>
              </w:rPr>
              <w:t xml:space="preserve"> with the max. DCI payload size.</w:t>
            </w:r>
          </w:p>
          <w:p w14:paraId="1738A09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Early termination (ET) has been implemented in commercial chipsets and does provide meaningful gains. Benefits of ET will become more pronounced for large DCI payloads, so it would be inadvisable to remove NR functionality from 6GR devices.</w:t>
            </w:r>
          </w:p>
          <w:p w14:paraId="7276A0A4"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6GR DCI coding scheme should support a standard-specific ET scheme.</w:t>
            </w:r>
          </w:p>
          <w:p w14:paraId="4BFDAC36"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Extending or re-designing the D-CRC </w:t>
            </w:r>
            <w:proofErr w:type="spellStart"/>
            <w:r>
              <w:rPr>
                <w:rFonts w:eastAsia="Malgun Gothic" w:hint="eastAsia"/>
                <w:kern w:val="2"/>
                <w:lang w:val="en-US" w:eastAsia="ko-KR"/>
              </w:rPr>
              <w:t>interleaver</w:t>
            </w:r>
            <w:proofErr w:type="spellEnd"/>
            <w:r>
              <w:rPr>
                <w:rFonts w:eastAsia="Malgun Gothic" w:hint="eastAsia"/>
                <w:kern w:val="2"/>
                <w:lang w:val="en-US" w:eastAsia="ko-KR"/>
              </w:rPr>
              <w:t xml:space="preserve"> violates the first point, as its design policy depends on the max. DCI payload size. The D-CRC extension solution merely postpones the existing problem, and 6GR will eventually face the very same problem, which must be avoided, considering the future releases. We propose that companies study a solution satisfying both important aspects</w:t>
            </w:r>
          </w:p>
          <w:p w14:paraId="5DC47E8A"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RAN1 study a scalable DCI coding scheme with an ET method which is outlined in standards.</w:t>
            </w:r>
          </w:p>
          <w:p w14:paraId="563755B0" w14:textId="77777777" w:rsidR="00AC27D9" w:rsidRDefault="00AC27D9" w:rsidP="00AC27D9">
            <w:pPr>
              <w:adjustRightInd w:val="0"/>
              <w:spacing w:after="50" w:line="240" w:lineRule="auto"/>
              <w:jc w:val="left"/>
              <w:rPr>
                <w:rFonts w:eastAsia="Malgun Gothic"/>
                <w:kern w:val="2"/>
                <w:lang w:val="en-US" w:eastAsia="ko-KR"/>
              </w:rPr>
            </w:pPr>
          </w:p>
          <w:p w14:paraId="23DF2DC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Besides the ET support, the max. polar code size of 512-bit should also need to be addressed, and there exist three options to consider:</w:t>
            </w:r>
          </w:p>
          <w:p w14:paraId="43ED351E" w14:textId="77777777" w:rsidR="00AC27D9" w:rsidRPr="001B4B1A"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Alt1. Increase the max. mother code size to 1024 based on the existing NR sequence.</w:t>
            </w:r>
          </w:p>
          <w:p w14:paraId="7E1B8E58" w14:textId="77777777" w:rsidR="00AC27D9" w:rsidRDefault="00AC27D9" w:rsidP="00AC27D9">
            <w:pPr>
              <w:pStyle w:val="ListParagraph"/>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Alt2. DCI segmentation with the same 512 max. mother code size.</w:t>
            </w:r>
          </w:p>
          <w:p w14:paraId="3C172403" w14:textId="0230CCFE" w:rsidR="00AC27D9" w:rsidRDefault="00AC27D9" w:rsidP="00AC27D9">
            <w:pPr>
              <w:adjustRightInd w:val="0"/>
              <w:spacing w:after="50" w:line="240" w:lineRule="auto"/>
              <w:jc w:val="left"/>
              <w:rPr>
                <w:rFonts w:eastAsiaTheme="minorEastAsia"/>
                <w:kern w:val="2"/>
                <w:lang w:val="en-US" w:eastAsia="zh-CN"/>
              </w:rPr>
            </w:pPr>
            <w:r>
              <w:rPr>
                <w:rFonts w:eastAsia="Malgun Gothic" w:hint="eastAsia"/>
                <w:kern w:val="2"/>
                <w:lang w:val="en-US" w:eastAsia="ko-KR"/>
              </w:rPr>
              <w:t>Although doubling the code length achieves coding gains, this will result in a substantial increase in the decoder area, imposing burden on the UE terminal. Under the presumption that the max. mother code size is kept as 512, we prefer Alt2.</w:t>
            </w:r>
          </w:p>
        </w:tc>
      </w:tr>
      <w:tr w:rsidR="00081EC6" w14:paraId="2162C449" w14:textId="77777777" w:rsidTr="00081EC6">
        <w:tblPrEx>
          <w:jc w:val="left"/>
        </w:tblPrEx>
        <w:tc>
          <w:tcPr>
            <w:tcW w:w="1838" w:type="dxa"/>
          </w:tcPr>
          <w:p w14:paraId="541E7436"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HiSilcon</w:t>
            </w:r>
            <w:proofErr w:type="spellEnd"/>
          </w:p>
        </w:tc>
        <w:tc>
          <w:tcPr>
            <w:tcW w:w="7665" w:type="dxa"/>
          </w:tcPr>
          <w:p w14:paraId="2F5D17B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More companies feel that the necessity is not clear or need to be decided by other agendas. Assuming the larger DCI payload is justified, we believe using 1024 polar sequence and extended D-CRC are the straight forward solutions with good performance.</w:t>
            </w:r>
          </w:p>
        </w:tc>
      </w:tr>
      <w:tr w:rsidR="008E0666" w14:paraId="2B41EFBE" w14:textId="77777777" w:rsidTr="00081EC6">
        <w:tblPrEx>
          <w:jc w:val="left"/>
        </w:tblPrEx>
        <w:tc>
          <w:tcPr>
            <w:tcW w:w="1838" w:type="dxa"/>
          </w:tcPr>
          <w:p w14:paraId="4F292935" w14:textId="3003C111"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791EBCE7" w14:textId="1B126AF7"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If the necessity of supporting larger DCI size beyond NR range is justified, we are fine to study solutions. However, we would like to limit the mother code size of DL polar to be 512. Increasing mother polar code size has significant impacts to UE implementations with very limited performance gain. </w:t>
            </w:r>
          </w:p>
        </w:tc>
      </w:tr>
    </w:tbl>
    <w:p w14:paraId="2D5FB962" w14:textId="77777777" w:rsidR="007B6E17" w:rsidRPr="00081EC6" w:rsidRDefault="007B6E17">
      <w:pPr>
        <w:jc w:val="left"/>
        <w:rPr>
          <w:rFonts w:eastAsiaTheme="minorEastAsia"/>
          <w:lang w:val="en-US" w:eastAsia="zh-CN"/>
        </w:rPr>
      </w:pPr>
    </w:p>
    <w:p w14:paraId="2D5FB963" w14:textId="77777777" w:rsidR="007B6E17" w:rsidRDefault="005C1924">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2D5FB96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969" w14:textId="77777777" w:rsidR="007B6E17" w:rsidRDefault="005C1924">
            <w:pPr>
              <w:pStyle w:val="Caption"/>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2D5FB96A" w14:textId="77777777" w:rsidR="007B6E17" w:rsidRDefault="005C1924">
            <w:pPr>
              <w:pStyle w:val="Caption"/>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Caption"/>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DengXian"/>
                <w:lang w:val="en-US" w:eastAsia="zh-CN"/>
              </w:rPr>
            </w:pPr>
            <w:proofErr w:type="spellStart"/>
            <w:r>
              <w:rPr>
                <w:color w:val="000000"/>
              </w:rPr>
              <w:t>Spreadtrum</w:t>
            </w:r>
            <w:proofErr w:type="spellEnd"/>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DengXian"/>
                <w:lang w:val="en-US" w:eastAsia="zh-CN"/>
              </w:rPr>
            </w:pPr>
            <w:r>
              <w:rPr>
                <w:color w:val="000000"/>
              </w:rPr>
              <w:t>vivo</w:t>
            </w:r>
          </w:p>
        </w:tc>
        <w:tc>
          <w:tcPr>
            <w:tcW w:w="8084" w:type="dxa"/>
          </w:tcPr>
          <w:p w14:paraId="2D5FB972"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Caption"/>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975"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BodyText"/>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BodyText"/>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BodyText"/>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2D5FB984" w14:textId="77777777" w:rsidR="007B6E17" w:rsidRDefault="005C1924">
            <w:pPr>
              <w:spacing w:after="0" w:line="240" w:lineRule="auto"/>
              <w:ind w:leftChars="400" w:left="800"/>
              <w:rPr>
                <w:iCs/>
              </w:rPr>
            </w:pPr>
            <w:r>
              <w:rPr>
                <w:iCs/>
              </w:rPr>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lastRenderedPageBreak/>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DengXian"/>
                <w:lang w:val="en-US" w:eastAsia="zh-CN"/>
              </w:rPr>
            </w:pPr>
            <w:r>
              <w:rPr>
                <w:color w:val="000000"/>
              </w:rPr>
              <w:lastRenderedPageBreak/>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DengXian"/>
                <w:lang w:val="en-US" w:eastAsia="zh-CN"/>
              </w:rPr>
            </w:pPr>
            <w:r>
              <w:rPr>
                <w:color w:val="000000"/>
              </w:rPr>
              <w:t>AT&amp;T</w:t>
            </w:r>
          </w:p>
        </w:tc>
        <w:tc>
          <w:tcPr>
            <w:tcW w:w="8084" w:type="dxa"/>
          </w:tcPr>
          <w:p w14:paraId="2D5FB990" w14:textId="77777777" w:rsidR="007B6E17" w:rsidRDefault="005C1924">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ListParagraph"/>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2D5FB995" w14:textId="77777777" w:rsidR="007B6E17" w:rsidRDefault="005C1924">
            <w:pPr>
              <w:pStyle w:val="ListParagraph"/>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ListParagraph"/>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ListParagraph"/>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DengXian"/>
                <w:lang w:val="en-US" w:eastAsia="zh-CN"/>
              </w:rPr>
            </w:pPr>
            <w:r>
              <w:rPr>
                <w:color w:val="000000"/>
              </w:rPr>
              <w:t>Huawei</w:t>
            </w:r>
          </w:p>
        </w:tc>
        <w:tc>
          <w:tcPr>
            <w:tcW w:w="8084" w:type="dxa"/>
          </w:tcPr>
          <w:p w14:paraId="2D5FB99B" w14:textId="77777777" w:rsidR="007B6E17" w:rsidRDefault="005C1924">
            <w:pPr>
              <w:tabs>
                <w:tab w:val="left" w:pos="840"/>
              </w:tabs>
              <w:spacing w:after="0" w:line="240" w:lineRule="auto"/>
              <w:rPr>
                <w:rFonts w:eastAsia="DengXian"/>
                <w:lang w:eastAsia="zh-CN"/>
              </w:rPr>
            </w:pPr>
            <w:r>
              <w:rPr>
                <w:rFonts w:eastAsia="DengXian"/>
                <w:lang w:val="en-US" w:eastAsia="zh-CN"/>
              </w:rPr>
              <w:t>Observation 23:</w:t>
            </w:r>
            <w:r>
              <w:rPr>
                <w:rFonts w:eastAsia="DengXian" w:hint="eastAsia"/>
                <w:lang w:val="en-US" w:eastAsia="zh-CN"/>
              </w:rPr>
              <w:t xml:space="preserve"> </w:t>
            </w:r>
            <w:r>
              <w:rPr>
                <w:rFonts w:eastAsia="DengXian"/>
                <w:lang w:val="en-US" w:eastAsia="zh-CN"/>
              </w:rPr>
              <w:t xml:space="preserve"> Even with aggressive massive MIMO configurations, the estimated maximum UCI size typically remains well within the 1706-bit limit, and can be effectively managed by polar codes already used in 5G NR.</w:t>
            </w:r>
          </w:p>
          <w:p w14:paraId="2D5FB99C"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24:</w:t>
            </w:r>
            <w:r>
              <w:rPr>
                <w:rFonts w:eastAsia="DengXian" w:hint="eastAsia"/>
                <w:lang w:val="en-US" w:eastAsia="zh-CN"/>
              </w:rPr>
              <w:t xml:space="preserve"> </w:t>
            </w:r>
            <w:r>
              <w:rPr>
                <w:rFonts w:eastAsia="DengXian"/>
                <w:lang w:val="en-US" w:eastAsia="zh-CN"/>
              </w:rPr>
              <w:t xml:space="preserve"> A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If the maximum UCI payload size would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lastRenderedPageBreak/>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DengXian"/>
                <w:lang w:val="en-US" w:eastAsia="zh-CN"/>
              </w:rPr>
            </w:pPr>
            <w:r>
              <w:rPr>
                <w:color w:val="000000"/>
              </w:rPr>
              <w:lastRenderedPageBreak/>
              <w:t>ZTE</w:t>
            </w:r>
          </w:p>
        </w:tc>
        <w:tc>
          <w:tcPr>
            <w:tcW w:w="8084" w:type="dxa"/>
          </w:tcPr>
          <w:p w14:paraId="2D5FB9AC"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DengXian"/>
                <w:lang w:eastAsia="zh-CN"/>
              </w:rPr>
            </w:pPr>
            <w:r>
              <w:rPr>
                <w:rFonts w:eastAsia="DengXian"/>
                <w:lang w:eastAsia="zh-CN"/>
              </w:rPr>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2D5FB9B0"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2D5FB9B1"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2D5FB9B2"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D5FB9B3"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2D5FB9B4"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2D5FB9B5" w14:textId="77777777" w:rsidR="007B6E17" w:rsidRDefault="005C1924">
            <w:pPr>
              <w:pStyle w:val="ListParagraph"/>
              <w:numPr>
                <w:ilvl w:val="0"/>
                <w:numId w:val="102"/>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5FB9B6" w14:textId="77777777" w:rsidR="007B6E17" w:rsidRDefault="005C1924">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DengXian"/>
                <w:lang w:val="en-US" w:eastAsia="zh-CN"/>
              </w:rPr>
            </w:pPr>
            <w:r>
              <w:rPr>
                <w:color w:val="000000"/>
              </w:rPr>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ListParagraph"/>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ListParagraph"/>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DengXian"/>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DengXian"/>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ListParagraph"/>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DengXian"/>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ListParagraph"/>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ListParagraph"/>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ListParagraph"/>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ListParagraph"/>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ListParagraph"/>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t>Proposal 19</w:t>
            </w:r>
          </w:p>
          <w:p w14:paraId="2D5FB9D7" w14:textId="77777777" w:rsidR="007B6E17" w:rsidRDefault="005C1924">
            <w:pPr>
              <w:pStyle w:val="ListParagraph"/>
              <w:numPr>
                <w:ilvl w:val="0"/>
                <w:numId w:val="105"/>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ListParagraph"/>
              <w:numPr>
                <w:ilvl w:val="0"/>
                <w:numId w:val="105"/>
              </w:numPr>
              <w:spacing w:after="0" w:line="240" w:lineRule="auto"/>
              <w:ind w:firstLineChars="0"/>
              <w:rPr>
                <w:bCs/>
                <w:iCs/>
                <w:lang w:val="en-US"/>
              </w:rPr>
            </w:pPr>
            <w:r>
              <w:rPr>
                <w:bCs/>
                <w:iCs/>
                <w:lang w:val="en-US"/>
              </w:rPr>
              <w:lastRenderedPageBreak/>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ListParagraph"/>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DengXian"/>
                <w:lang w:val="en-US" w:eastAsia="zh-CN"/>
              </w:rPr>
            </w:pPr>
            <w:r>
              <w:rPr>
                <w:color w:val="000000"/>
              </w:rPr>
              <w:lastRenderedPageBreak/>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DengXian"/>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SimSun"/>
                <w:iCs/>
                <w:lang w:eastAsia="zh-TW"/>
              </w:rPr>
            </w:pPr>
            <w:r>
              <w:rPr>
                <w:rFonts w:eastAsia="SimSun"/>
                <w:bCs/>
                <w:iCs/>
                <w:lang w:eastAsia="zh-TW"/>
              </w:rPr>
              <w:t xml:space="preserve">Proposal 2: </w:t>
            </w:r>
            <w:r>
              <w:rPr>
                <w:rFonts w:eastAsia="SimSun"/>
                <w:iCs/>
                <w:lang w:eastAsia="zh-TW"/>
              </w:rPr>
              <w:t xml:space="preserve">   Agree on the following for data and control channel coding:</w:t>
            </w:r>
          </w:p>
          <w:p w14:paraId="2D5FB9EB"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9EC"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9ED"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ListParagraph"/>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ListParagraph"/>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ListParagraph"/>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ListParagraph"/>
        <w:widowControl w:val="0"/>
        <w:numPr>
          <w:ilvl w:val="0"/>
          <w:numId w:val="106"/>
        </w:numPr>
        <w:spacing w:line="259" w:lineRule="auto"/>
        <w:ind w:leftChars="280" w:left="920" w:firstLineChars="0"/>
        <w:jc w:val="left"/>
        <w:rPr>
          <w:iCs/>
        </w:rPr>
      </w:pPr>
      <w:r>
        <w:rPr>
          <w:rFonts w:eastAsia="SimSun"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hint="eastAsia"/>
          <w:iCs/>
          <w:lang w:val="en-US" w:eastAsia="zh-CN"/>
        </w:rPr>
        <w:t xml:space="preserve">CATT </w:t>
      </w:r>
      <w:r>
        <w:rPr>
          <w:rFonts w:eastAsia="SimSun"/>
          <w:iCs/>
          <w:lang w:val="en-US" w:eastAsia="zh-CN"/>
        </w:rPr>
        <w:t>observed that the segmentation gain increases ranging from 0.43 dB to 1.88dB as the payload size increases from 1260 to 1644, when more segments are used.</w:t>
      </w:r>
    </w:p>
    <w:p w14:paraId="2D5FBA05"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Samsung</w:t>
      </w:r>
      <w:r>
        <w:rPr>
          <w:rFonts w:eastAsia="SimSun" w:hint="eastAsia"/>
          <w:iCs/>
          <w:lang w:val="en-US" w:eastAsia="zh-CN"/>
        </w:rPr>
        <w:t xml:space="preserve"> </w:t>
      </w:r>
      <w:r>
        <w:rPr>
          <w:rFonts w:eastAsia="SimSun"/>
          <w:iCs/>
          <w:lang w:val="en-US" w:eastAsia="zh-CN"/>
        </w:rPr>
        <w:t>observed at a target BLER of 1e-3,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ZTE observed that for information lengths ranging from 1024 to 1706 bits, BLER gains by increasing the number of segments at a target BLER of 0.01 are: Code rate 1/12: 0 .35</w:t>
      </w:r>
      <w:r>
        <w:rPr>
          <w:rFonts w:eastAsia="SimSun" w:hint="eastAsia"/>
          <w:iCs/>
          <w:lang w:val="en-US" w:eastAsia="zh-CN"/>
        </w:rPr>
        <w:t>–</w:t>
      </w:r>
      <w:r>
        <w:rPr>
          <w:rFonts w:eastAsia="SimSun"/>
          <w:iCs/>
          <w:lang w:val="en-US" w:eastAsia="zh-CN"/>
        </w:rPr>
        <w:t> 2.07 dB; Code rate 1/6: 0.34 </w:t>
      </w:r>
      <w:r>
        <w:rPr>
          <w:rFonts w:ascii="SimSun" w:eastAsia="SimSun" w:hAnsi="SimSun" w:cs="SimSun" w:hint="eastAsia"/>
          <w:iCs/>
          <w:lang w:val="en-US" w:eastAsia="zh-CN"/>
        </w:rPr>
        <w:t>–</w:t>
      </w:r>
      <w:r>
        <w:rPr>
          <w:rFonts w:eastAsia="SimSun"/>
          <w:iCs/>
          <w:lang w:val="en-US" w:eastAsia="zh-CN"/>
        </w:rPr>
        <w:t> 2.07dB; Code rate 1/3: 0.57 </w:t>
      </w:r>
      <w:r>
        <w:rPr>
          <w:rFonts w:ascii="SimSun" w:eastAsia="SimSun" w:hAnsi="SimSun" w:cs="SimSun" w:hint="eastAsia"/>
          <w:iCs/>
          <w:lang w:val="en-US" w:eastAsia="zh-CN"/>
        </w:rPr>
        <w:t>–</w:t>
      </w:r>
      <w:r>
        <w:rPr>
          <w:rFonts w:eastAsia="SimSun"/>
          <w:iCs/>
          <w:lang w:val="en-US" w:eastAsia="zh-CN"/>
        </w:rPr>
        <w:t> 2.17 dB; Code rate 1/2: 0 </w:t>
      </w:r>
      <w:r>
        <w:rPr>
          <w:rFonts w:ascii="SimSun" w:eastAsia="SimSun" w:hAnsi="SimSun" w:cs="SimSun" w:hint="eastAsia"/>
          <w:iCs/>
          <w:lang w:val="en-US" w:eastAsia="zh-CN"/>
        </w:rPr>
        <w:t>–</w:t>
      </w:r>
      <w:r>
        <w:rPr>
          <w:rFonts w:eastAsia="SimSun"/>
          <w:iCs/>
          <w:lang w:val="en-US" w:eastAsia="zh-CN"/>
        </w:rPr>
        <w:t> 1.86dB; Code rate 2/3: 0 </w:t>
      </w:r>
      <w:r>
        <w:rPr>
          <w:rFonts w:ascii="SimSun" w:eastAsia="SimSun" w:hAnsi="SimSun" w:cs="SimSun" w:hint="eastAsia"/>
          <w:iCs/>
          <w:lang w:val="en-US" w:eastAsia="zh-CN"/>
        </w:rPr>
        <w:t>–</w:t>
      </w:r>
      <w:r>
        <w:rPr>
          <w:rFonts w:eastAsia="SimSun"/>
          <w:iCs/>
          <w:lang w:val="en-US" w:eastAsia="zh-CN"/>
        </w:rPr>
        <w:t> 1.34 dB; Code rate 3/4: 0 </w:t>
      </w:r>
      <w:r>
        <w:rPr>
          <w:rFonts w:ascii="SimSun" w:eastAsia="SimSun" w:hAnsi="SimSun" w:cs="SimSun" w:hint="eastAsia"/>
          <w:iCs/>
          <w:lang w:val="en-US" w:eastAsia="zh-CN"/>
        </w:rPr>
        <w:t>–</w:t>
      </w:r>
      <w:r>
        <w:rPr>
          <w:rFonts w:eastAsia="SimSun"/>
          <w:iCs/>
          <w:lang w:val="en-US" w:eastAsia="zh-CN"/>
        </w:rPr>
        <w:t xml:space="preserve"> 0.63 </w:t>
      </w:r>
      <w:proofErr w:type="spellStart"/>
      <w:r>
        <w:rPr>
          <w:rFonts w:eastAsia="SimSun"/>
          <w:iCs/>
          <w:lang w:val="en-US" w:eastAsia="zh-CN"/>
        </w:rPr>
        <w:t>dB.</w:t>
      </w:r>
      <w:proofErr w:type="spellEnd"/>
    </w:p>
    <w:p w14:paraId="2D5FBA07" w14:textId="77777777" w:rsidR="007B6E17" w:rsidRDefault="005C1924">
      <w:pPr>
        <w:pStyle w:val="ListParagraph"/>
        <w:widowControl w:val="0"/>
        <w:numPr>
          <w:ilvl w:val="0"/>
          <w:numId w:val="94"/>
        </w:numPr>
        <w:spacing w:line="259" w:lineRule="auto"/>
        <w:ind w:leftChars="280" w:left="920" w:firstLineChars="0"/>
        <w:jc w:val="left"/>
        <w:rPr>
          <w:iCs/>
        </w:rPr>
      </w:pPr>
      <w:r>
        <w:rPr>
          <w:rFonts w:eastAsia="SimSun"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Samsung observed that the NR segmentation and mother code size selection rule can abruptly halve the mother code size from </w:t>
      </w:r>
      <m:oMath>
        <m:r>
          <m:rPr>
            <m:sty m:val="p"/>
          </m:rPr>
          <w:rPr>
            <w:rFonts w:ascii="Cambria Math" w:eastAsia="SimSun" w:hAnsi="Cambria Math"/>
            <w:lang w:val="en-US" w:eastAsia="zh-CN"/>
          </w:rPr>
          <m:t>N</m:t>
        </m:r>
      </m:oMath>
      <w:r>
        <w:rPr>
          <w:rFonts w:eastAsia="SimSun"/>
          <w:iCs/>
          <w:lang w:val="en-US" w:eastAsia="zh-CN"/>
        </w:rPr>
        <w:t xml:space="preserve"> to </w:t>
      </w:r>
      <m:oMath>
        <m:r>
          <m:rPr>
            <m:sty m:val="p"/>
          </m:rPr>
          <w:rPr>
            <w:rFonts w:ascii="Cambria Math" w:eastAsia="SimSun" w:hAnsi="Cambria Math"/>
            <w:lang w:val="en-US" w:eastAsia="zh-CN"/>
          </w:rPr>
          <m:t>N/2</m:t>
        </m:r>
      </m:oMath>
      <w:r>
        <w:rPr>
          <w:rFonts w:eastAsia="SimSun"/>
          <w:iCs/>
          <w:lang w:val="en-US" w:eastAsia="zh-CN"/>
        </w:rPr>
        <w:t xml:space="preserve"> and result in 0.5 dB performance loss. </w:t>
      </w:r>
    </w:p>
    <w:p w14:paraId="2D5FBA0A" w14:textId="77777777" w:rsidR="007B6E17" w:rsidRDefault="005C1924">
      <w:pPr>
        <w:pStyle w:val="ListParagraph"/>
        <w:widowControl w:val="0"/>
        <w:numPr>
          <w:ilvl w:val="0"/>
          <w:numId w:val="94"/>
        </w:numPr>
        <w:spacing w:line="259" w:lineRule="auto"/>
        <w:ind w:leftChars="280" w:left="920" w:firstLineChars="0"/>
        <w:jc w:val="left"/>
        <w:rPr>
          <w:iCs/>
        </w:rPr>
      </w:pPr>
      <w:r>
        <w:rPr>
          <w:rFonts w:eastAsia="SimSun"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Huawei observed that PAC-Polar provides limited performance gain and brings challenges to use NR SCL decoder.</w:t>
      </w:r>
    </w:p>
    <w:p w14:paraId="2D5FBA0D" w14:textId="77777777" w:rsidR="007B6E17" w:rsidRDefault="005C1924">
      <w:pPr>
        <w:pStyle w:val="ListParagraph"/>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ListParagraph"/>
        <w:numPr>
          <w:ilvl w:val="0"/>
          <w:numId w:val="91"/>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ListParagraph"/>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ListParagraph"/>
        <w:widowControl w:val="0"/>
        <w:numPr>
          <w:ilvl w:val="1"/>
          <w:numId w:val="96"/>
        </w:numPr>
        <w:spacing w:line="259" w:lineRule="auto"/>
        <w:ind w:firstLineChars="0"/>
        <w:jc w:val="left"/>
      </w:pPr>
      <w:r>
        <w:t xml:space="preserve">increase the CSI feedback payload size by deployments of wider bandwidths such as the around </w:t>
      </w:r>
      <w:r>
        <w:lastRenderedPageBreak/>
        <w:t>7GHz: CMCC, ZTE, LGE</w:t>
      </w:r>
    </w:p>
    <w:p w14:paraId="2D5FBA15" w14:textId="77777777" w:rsidR="007B6E17" w:rsidRDefault="005C1924">
      <w:pPr>
        <w:pStyle w:val="ListParagraph"/>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ListParagraph"/>
        <w:widowControl w:val="0"/>
        <w:numPr>
          <w:ilvl w:val="1"/>
          <w:numId w:val="96"/>
        </w:numPr>
        <w:spacing w:line="259" w:lineRule="auto"/>
        <w:ind w:firstLineChars="0"/>
        <w:jc w:val="left"/>
      </w:pPr>
      <w:r>
        <w:t>CSI feedback for energy saving: Samsung</w:t>
      </w:r>
    </w:p>
    <w:p w14:paraId="2D5FBA17" w14:textId="77777777" w:rsidR="007B6E17" w:rsidRDefault="005C1924">
      <w:pPr>
        <w:pStyle w:val="ListParagraph"/>
        <w:widowControl w:val="0"/>
        <w:numPr>
          <w:ilvl w:val="1"/>
          <w:numId w:val="96"/>
        </w:numPr>
        <w:spacing w:line="259" w:lineRule="auto"/>
        <w:ind w:firstLineChars="0"/>
        <w:jc w:val="left"/>
      </w:pPr>
      <w:r>
        <w:t>increase CSI ports with non-AI/ML and AI/ML feedback methods: Tejas</w:t>
      </w:r>
    </w:p>
    <w:p w14:paraId="2D5FBA18" w14:textId="77777777" w:rsidR="007B6E17" w:rsidRDefault="005C1924">
      <w:pPr>
        <w:pStyle w:val="ListParagraph"/>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ListParagraph"/>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ListParagraph"/>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 NTT DOCOMO, Google</w:t>
      </w:r>
    </w:p>
    <w:p w14:paraId="2D5FBA1B"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ListParagraph"/>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ListParagraph"/>
        <w:widowControl w:val="0"/>
        <w:numPr>
          <w:ilvl w:val="0"/>
          <w:numId w:val="95"/>
        </w:numPr>
        <w:spacing w:line="259" w:lineRule="auto"/>
        <w:ind w:leftChars="310" w:left="980" w:firstLineChars="0"/>
      </w:pPr>
      <w:r>
        <w:rPr>
          <w:rFonts w:hint="eastAsia"/>
        </w:rPr>
        <w:t xml:space="preserve">Option 1: </w:t>
      </w:r>
      <w:r>
        <w:rPr>
          <w:rFonts w:eastAsia="SimSun"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2D5FBA1E" w14:textId="77777777" w:rsidR="007B6E17" w:rsidRDefault="005C1924">
      <w:pPr>
        <w:pStyle w:val="ListParagraph"/>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ListParagraph"/>
        <w:widowControl w:val="0"/>
        <w:numPr>
          <w:ilvl w:val="1"/>
          <w:numId w:val="108"/>
        </w:numPr>
        <w:spacing w:line="259" w:lineRule="auto"/>
        <w:ind w:firstLineChars="0"/>
        <w:rPr>
          <w:iCs/>
        </w:rPr>
      </w:pPr>
      <w:r>
        <w:rPr>
          <w:rFonts w:eastAsia="DengXian"/>
          <w:lang w:val="en-US" w:eastAsia="zh-CN"/>
        </w:rPr>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proofErr w:type="spellStart"/>
      <w:r>
        <w:rPr>
          <w:rFonts w:eastAsia="DengXian" w:hint="eastAsia"/>
          <w:lang w:val="en-US" w:eastAsia="zh-CN"/>
        </w:rPr>
        <w:t>dB.</w:t>
      </w:r>
      <w:proofErr w:type="spellEnd"/>
    </w:p>
    <w:p w14:paraId="2D5FBA20" w14:textId="77777777" w:rsidR="007B6E17" w:rsidRDefault="005C1924">
      <w:pPr>
        <w:pStyle w:val="ListParagraph"/>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ListParagraph"/>
        <w:widowControl w:val="0"/>
        <w:numPr>
          <w:ilvl w:val="0"/>
          <w:numId w:val="95"/>
        </w:numPr>
        <w:spacing w:line="259" w:lineRule="auto"/>
        <w:ind w:leftChars="310" w:left="980" w:firstLineChars="0"/>
        <w:jc w:val="left"/>
        <w:rPr>
          <w:iCs/>
        </w:rPr>
      </w:pPr>
      <w:r>
        <w:rPr>
          <w:rFonts w:eastAsia="SimSun" w:hint="eastAsia"/>
          <w:lang w:val="en-US" w:eastAsia="zh-CN"/>
        </w:rPr>
        <w:t xml:space="preserve">Option </w:t>
      </w:r>
      <w:r>
        <w:rPr>
          <w:rFonts w:eastAsia="SimSun"/>
          <w:lang w:val="en-US" w:eastAsia="zh-CN"/>
        </w:rPr>
        <w:t>2</w:t>
      </w:r>
      <w:r>
        <w:rPr>
          <w:rFonts w:eastAsia="SimSun"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ListParagraph"/>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ListParagraph"/>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ListParagraph"/>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ListParagraph"/>
        <w:widowControl w:val="0"/>
        <w:numPr>
          <w:ilvl w:val="1"/>
          <w:numId w:val="107"/>
        </w:numPr>
        <w:spacing w:line="259" w:lineRule="auto"/>
        <w:ind w:firstLineChars="0"/>
        <w:rPr>
          <w:iCs/>
        </w:rPr>
      </w:pPr>
      <w:r>
        <w:rPr>
          <w:rFonts w:eastAsia="SimSun" w:hint="eastAsia"/>
          <w:iCs/>
          <w:lang w:val="en-US" w:eastAsia="zh-CN"/>
        </w:rPr>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SimSun"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ListParagraph"/>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ListParagraph"/>
        <w:widowControl w:val="0"/>
        <w:numPr>
          <w:ilvl w:val="1"/>
          <w:numId w:val="107"/>
        </w:numPr>
        <w:spacing w:line="259" w:lineRule="auto"/>
        <w:ind w:firstLineChars="0"/>
        <w:rPr>
          <w:rFonts w:eastAsia="SimSun"/>
          <w:iCs/>
          <w:lang w:val="en-US" w:eastAsia="zh-CN"/>
        </w:rPr>
      </w:pPr>
      <w:r>
        <w:rPr>
          <w:rFonts w:eastAsia="SimSun"/>
          <w:iCs/>
          <w:lang w:val="en-US" w:eastAsia="zh-CN"/>
        </w:rPr>
        <w:t xml:space="preserve">FL comments: this is no consistent with the agreements in RAN1#122bis meeting </w:t>
      </w:r>
    </w:p>
    <w:p w14:paraId="2D5FBA28" w14:textId="77777777" w:rsidR="007B6E17" w:rsidRDefault="005C1924">
      <w:pPr>
        <w:pStyle w:val="ListParagraph"/>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ListParagraph"/>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ListParagraph"/>
        <w:numPr>
          <w:ilvl w:val="1"/>
          <w:numId w:val="95"/>
        </w:numPr>
        <w:spacing w:line="259" w:lineRule="auto"/>
        <w:ind w:firstLineChars="0"/>
        <w:rPr>
          <w:rFonts w:eastAsiaTheme="minorEastAsia"/>
          <w:lang w:val="en-US" w:eastAsia="zh-CN"/>
        </w:rPr>
      </w:pPr>
      <w:r>
        <w:rPr>
          <w:rFonts w:eastAsia="SimSun" w:hint="eastAsia"/>
          <w:iCs/>
          <w:lang w:val="en-US" w:eastAsia="zh-CN"/>
        </w:rPr>
        <w:t>For</w:t>
      </w:r>
      <w:r>
        <w:rPr>
          <w:rFonts w:eastAsia="SimSun"/>
          <w:iCs/>
          <w:lang w:val="en-US" w:eastAsia="zh-CN"/>
        </w:rPr>
        <w:t xml:space="preserve"> 16QAM</w:t>
      </w:r>
      <w:r>
        <w:rPr>
          <w:rFonts w:eastAsia="SimSun" w:hint="eastAsia"/>
          <w:iCs/>
          <w:lang w:val="en-US" w:eastAsia="zh-CN"/>
        </w:rPr>
        <w:t>,</w:t>
      </w:r>
      <w:r>
        <w:rPr>
          <w:rFonts w:eastAsia="SimSun"/>
          <w:iCs/>
          <w:lang w:val="en-US" w:eastAsia="zh-CN"/>
        </w:rPr>
        <w:t xml:space="preserve"> MediaTek observed 0.2-0.3 dB gain over 5G BICM </w:t>
      </w:r>
      <w:r>
        <w:rPr>
          <w:rFonts w:eastAsia="SimSun" w:hint="eastAsia"/>
          <w:iCs/>
          <w:lang w:val="en-US" w:eastAsia="zh-CN"/>
        </w:rPr>
        <w:t>from</w:t>
      </w:r>
      <w:r>
        <w:rPr>
          <w:rFonts w:eastAsia="SimSun"/>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Heading4"/>
        <w:spacing w:after="156"/>
        <w:rPr>
          <w:b/>
          <w:szCs w:val="22"/>
          <w:lang w:eastAsia="zh-CN"/>
        </w:rPr>
      </w:pPr>
      <w:r>
        <w:rPr>
          <w:b/>
          <w:szCs w:val="22"/>
          <w:lang w:eastAsia="zh-CN"/>
        </w:rPr>
        <w:lastRenderedPageBreak/>
        <w:t>Round 1</w:t>
      </w:r>
    </w:p>
    <w:p w14:paraId="2D5FBA2F"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 xml:space="preserve">We observed that even within the NR range, the segmentation rules of 5G NR also incur performance loss. If more segments is only applied when exceeding the NR range, there will be a significant performance gap at the boundary, i.e., the BLER performance for UCI=1706bits may be about 2dB worse than UCI=1707 </w:t>
            </w:r>
            <w:proofErr w:type="gramStart"/>
            <w:r>
              <w:rPr>
                <w:rFonts w:eastAsiaTheme="minorEastAsia" w:hint="eastAsia"/>
                <w:kern w:val="2"/>
                <w:lang w:val="en-US" w:eastAsia="zh-CN"/>
              </w:rPr>
              <w:t>bits..</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w:t>
            </w:r>
            <w:r>
              <w:rPr>
                <w:rFonts w:eastAsia="Malgun Gothic"/>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Malgun Gothic"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open to enhance segmentation-based solution to 1) increase the number of segments, and 2) create a smooth BLER transition at segmentation boundaries. </w:t>
            </w:r>
          </w:p>
        </w:tc>
      </w:tr>
      <w:tr w:rsidR="005C78DF" w14:paraId="0964B78C" w14:textId="77777777">
        <w:trPr>
          <w:jc w:val="center"/>
        </w:trPr>
        <w:tc>
          <w:tcPr>
            <w:tcW w:w="1838" w:type="dxa"/>
            <w:shd w:val="clear" w:color="auto" w:fill="FFFFFF" w:themeFill="background1"/>
          </w:tcPr>
          <w:p w14:paraId="3F57F10A" w14:textId="0938817F"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7CC88A7"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Only the functional encoding blocks should delineate NR polar code: 1) NR polar reliability sequence, 2) NR polar generator matrix, and 3) NR rate-matching scheme. In contrast, segmentation is a simple pre-processing block, which only determines whether to trigger segmentation, and configured parameters are just fed to the NR polar encoder block. </w:t>
            </w:r>
          </w:p>
          <w:p w14:paraId="5CA34C41"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 straightforward extension of the segmentation to more than two code blocks yields substantial coding gains up to around 2 </w:t>
            </w:r>
            <w:proofErr w:type="spellStart"/>
            <w:r>
              <w:rPr>
                <w:rFonts w:eastAsia="Malgun Gothic" w:hint="eastAsia"/>
                <w:kern w:val="2"/>
                <w:lang w:val="en-US" w:eastAsia="ko-KR"/>
              </w:rPr>
              <w:t>dB.</w:t>
            </w:r>
            <w:proofErr w:type="spellEnd"/>
            <w:r>
              <w:rPr>
                <w:rFonts w:eastAsia="Malgun Gothic" w:hint="eastAsia"/>
                <w:kern w:val="2"/>
                <w:lang w:val="en-US" w:eastAsia="ko-KR"/>
              </w:rPr>
              <w:t xml:space="preserve"> Provided that it is evident that excessive </w:t>
            </w:r>
            <w:r>
              <w:rPr>
                <w:rFonts w:eastAsia="Malgun Gothic" w:hint="eastAsia"/>
                <w:kern w:val="2"/>
                <w:lang w:val="en-US" w:eastAsia="ko-KR"/>
              </w:rPr>
              <w:lastRenderedPageBreak/>
              <w:t>repetition results in non-negligible performance loss for UCI payloads exceeding 500~600 bits, such segmentation gains should be obtained.</w:t>
            </w:r>
          </w:p>
          <w:p w14:paraId="2BC6EC51" w14:textId="7FB12E6E" w:rsidR="005C78DF" w:rsidRDefault="005C78DF" w:rsidP="005C78DF">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Moreover, given the same full-length CRC attached per segment, NR polar codes can technically encode up to 2022 bits, imposing another hard limit in </w:t>
            </w:r>
            <w:r>
              <w:rPr>
                <w:rFonts w:eastAsia="Malgun Gothic"/>
                <w:kern w:val="2"/>
                <w:lang w:val="en-US" w:eastAsia="ko-KR"/>
              </w:rPr>
              <w:t>addition</w:t>
            </w:r>
            <w:r>
              <w:rPr>
                <w:rFonts w:eastAsia="Malgun Gothic" w:hint="eastAsia"/>
                <w:kern w:val="2"/>
                <w:lang w:val="en-US" w:eastAsia="ko-KR"/>
              </w:rPr>
              <w:t xml:space="preserve"> to the 1706-bit constraint.</w:t>
            </w:r>
          </w:p>
        </w:tc>
      </w:tr>
      <w:tr w:rsidR="00081EC6" w14:paraId="493B11FE" w14:textId="77777777" w:rsidTr="00081EC6">
        <w:tblPrEx>
          <w:jc w:val="left"/>
        </w:tblPrEx>
        <w:tc>
          <w:tcPr>
            <w:tcW w:w="1838" w:type="dxa"/>
          </w:tcPr>
          <w:p w14:paraId="0151E1D9"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w:t>
            </w:r>
            <w:r>
              <w:rPr>
                <w:rFonts w:eastAsiaTheme="minorEastAsia" w:hint="eastAsia"/>
                <w:b/>
                <w:bCs/>
                <w:kern w:val="2"/>
                <w:lang w:val="en-US" w:eastAsia="zh-CN"/>
              </w:rPr>
              <w:t>Silicon</w:t>
            </w:r>
            <w:proofErr w:type="spellEnd"/>
          </w:p>
        </w:tc>
        <w:tc>
          <w:tcPr>
            <w:tcW w:w="7665" w:type="dxa"/>
          </w:tcPr>
          <w:p w14:paraId="3D51F84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Considering the inputs, we propose to confirm the working assumption to reuse NR polar design for </w:t>
            </w:r>
            <w:r w:rsidRPr="00A141FD">
              <w:rPr>
                <w:rFonts w:eastAsiaTheme="minorEastAsia"/>
                <w:kern w:val="2"/>
                <w:lang w:val="en-US" w:eastAsia="zh-CN"/>
              </w:rPr>
              <w:t>UCI with payload size within NR range (i.e., no larger than 1706 bits)</w:t>
            </w:r>
            <w:r>
              <w:rPr>
                <w:rFonts w:eastAsiaTheme="minorEastAsia" w:hint="eastAsia"/>
                <w:kern w:val="2"/>
                <w:lang w:val="en-US" w:eastAsia="zh-CN"/>
              </w:rPr>
              <w:t>.</w:t>
            </w:r>
          </w:p>
          <w:p w14:paraId="0CAFA43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Even the performance could be improved as the three companies proposed, but there is no proof to show there is issues of NR polar design for the </w:t>
            </w:r>
            <w:r>
              <w:rPr>
                <w:rFonts w:eastAsiaTheme="minorEastAsia" w:hint="eastAsia"/>
                <w:kern w:val="2"/>
                <w:lang w:val="en-US" w:eastAsia="zh-CN"/>
              </w:rPr>
              <w:t>UCI</w:t>
            </w:r>
            <w:r>
              <w:rPr>
                <w:rFonts w:eastAsiaTheme="minorEastAsia"/>
                <w:kern w:val="2"/>
                <w:lang w:val="en-US" w:eastAsia="zh-CN"/>
              </w:rPr>
              <w:t xml:space="preserve"> </w:t>
            </w:r>
            <w:r>
              <w:rPr>
                <w:rFonts w:eastAsiaTheme="minorEastAsia" w:hint="eastAsia"/>
                <w:kern w:val="2"/>
                <w:lang w:val="en-US" w:eastAsia="zh-CN"/>
              </w:rPr>
              <w:t>payload</w:t>
            </w:r>
            <w:r>
              <w:rPr>
                <w:rFonts w:eastAsiaTheme="minorEastAsia"/>
                <w:kern w:val="2"/>
                <w:lang w:val="en-US" w:eastAsia="zh-CN"/>
              </w:rPr>
              <w:t xml:space="preserve"> within 1706 bits, which has been verified in field by NR deployment. </w:t>
            </w:r>
          </w:p>
        </w:tc>
      </w:tr>
    </w:tbl>
    <w:p w14:paraId="2D5FBA56" w14:textId="77777777" w:rsidR="007B6E17" w:rsidRPr="00081EC6" w:rsidRDefault="007B6E17">
      <w:pPr>
        <w:jc w:val="left"/>
        <w:rPr>
          <w:rFonts w:eastAsiaTheme="minorEastAsia"/>
          <w:lang w:val="en-US" w:eastAsia="zh-CN"/>
        </w:rPr>
      </w:pPr>
    </w:p>
    <w:p w14:paraId="2D5FBA57" w14:textId="77777777" w:rsidR="007B6E17" w:rsidRDefault="005C1924">
      <w:pPr>
        <w:pStyle w:val="Heading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2D5FBA5A"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ListParagraph"/>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r w:rsidR="005C78DF" w14:paraId="437F0D4B" w14:textId="77777777">
        <w:trPr>
          <w:jc w:val="center"/>
        </w:trPr>
        <w:tc>
          <w:tcPr>
            <w:tcW w:w="1838" w:type="dxa"/>
            <w:shd w:val="clear" w:color="auto" w:fill="FFFFFF" w:themeFill="background1"/>
          </w:tcPr>
          <w:p w14:paraId="38C7FA77" w14:textId="54890C59"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84052F"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necessity of the UCI payload size beyond the NR limit depends on other agenda items and cannot be decided now. However, in the channel coding agenda item, we should study enhancements solutions in case such necessity is identified later. </w:t>
            </w:r>
          </w:p>
          <w:p w14:paraId="4DC7DB01" w14:textId="77777777" w:rsidR="005C78DF" w:rsidRDefault="005C78DF" w:rsidP="005C78DF">
            <w:pPr>
              <w:adjustRightInd w:val="0"/>
              <w:spacing w:after="50" w:line="240" w:lineRule="auto"/>
              <w:jc w:val="left"/>
              <w:rPr>
                <w:rFonts w:eastAsia="Malgun Gothic"/>
                <w:kern w:val="2"/>
                <w:lang w:val="en-US" w:eastAsia="ko-KR"/>
              </w:rPr>
            </w:pPr>
          </w:p>
          <w:p w14:paraId="6AE08C9B" w14:textId="072983D1" w:rsidR="005C78DF" w:rsidRDefault="005C78DF" w:rsidP="005C78DF">
            <w:pPr>
              <w:spacing w:after="50"/>
              <w:jc w:val="left"/>
              <w:rPr>
                <w:rFonts w:eastAsiaTheme="minorEastAsia"/>
                <w:kern w:val="2"/>
                <w:lang w:val="en-US" w:eastAsia="zh-CN"/>
              </w:rPr>
            </w:pPr>
            <w:r>
              <w:rPr>
                <w:rFonts w:eastAsia="Malgun Gothic" w:hint="eastAsia"/>
                <w:kern w:val="2"/>
                <w:lang w:val="en-US" w:eastAsia="ko-KR"/>
              </w:rPr>
              <w:t xml:space="preserve">We support segmentation extension for </w:t>
            </w:r>
            <w:r>
              <w:rPr>
                <w:rFonts w:eastAsia="Malgun Gothic"/>
                <w:kern w:val="2"/>
                <w:lang w:val="en-US" w:eastAsia="ko-KR"/>
              </w:rPr>
              <w:t>large</w:t>
            </w:r>
            <w:r>
              <w:rPr>
                <w:rFonts w:eastAsia="Malgun Gothic" w:hint="eastAsia"/>
                <w:kern w:val="2"/>
                <w:lang w:val="en-US" w:eastAsia="ko-KR"/>
              </w:rPr>
              <w:t xml:space="preserve"> UCI beyond the NR range, with detailed segmentation conditions/rules remained FFS. We also propose that companies together study a method to reduce CRC overhead under segmentation, since the NR-like full-length CRC attachment per segment will be subject to non-negligible CRC overhead as the number of segments increases.</w:t>
            </w:r>
          </w:p>
        </w:tc>
      </w:tr>
      <w:tr w:rsidR="00081EC6" w14:paraId="1A962003" w14:textId="77777777" w:rsidTr="00081EC6">
        <w:tblPrEx>
          <w:jc w:val="left"/>
        </w:tblPrEx>
        <w:tc>
          <w:tcPr>
            <w:tcW w:w="1838" w:type="dxa"/>
          </w:tcPr>
          <w:p w14:paraId="4E1C505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2F43BE5A"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 is no consensus on the necessity of larger UCI payload. This should be further discussed and checked by control channel session. </w:t>
            </w:r>
          </w:p>
          <w:p w14:paraId="54EA4FDF"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Assuming the larger UCI payload size is justified, more segmentations can be taken as the candidate for further consideration considering it resolves the potential issues with minimum effort, and it has majority support.</w:t>
            </w:r>
          </w:p>
          <w:p w14:paraId="3C06FB4C" w14:textId="77777777" w:rsidR="00081EC6" w:rsidRDefault="00081EC6" w:rsidP="00074347">
            <w:pPr>
              <w:adjustRightInd w:val="0"/>
              <w:spacing w:after="50" w:line="240" w:lineRule="auto"/>
              <w:jc w:val="left"/>
              <w:rPr>
                <w:rFonts w:eastAsiaTheme="minorEastAsia"/>
                <w:kern w:val="2"/>
                <w:lang w:val="en-US" w:eastAsia="zh-CN"/>
              </w:rPr>
            </w:pPr>
          </w:p>
          <w:p w14:paraId="72E371EA" w14:textId="77777777" w:rsidR="00081EC6" w:rsidRDefault="00081EC6" w:rsidP="00074347">
            <w:pPr>
              <w:adjustRightInd w:val="0"/>
              <w:spacing w:after="50" w:line="240" w:lineRule="auto"/>
              <w:jc w:val="left"/>
              <w:rPr>
                <w:rFonts w:eastAsiaTheme="minorEastAsia"/>
                <w:kern w:val="2"/>
                <w:lang w:val="en-US" w:eastAsia="zh-CN"/>
              </w:rPr>
            </w:pPr>
            <w:r>
              <w:rPr>
                <w:b/>
                <w:bCs/>
                <w:i/>
                <w:iCs/>
                <w:lang w:eastAsia="zh-CN"/>
              </w:rPr>
              <w:t xml:space="preserve">Proposal: If the maximum UCI payload size would exceed 1706 bits, more than 2 CB segmentations should be considered </w:t>
            </w:r>
            <w:r w:rsidRPr="00FE6BA5">
              <w:rPr>
                <w:b/>
                <w:bCs/>
                <w:i/>
                <w:iCs/>
                <w:lang w:eastAsia="zh-CN"/>
              </w:rPr>
              <w:t>for UCI</w:t>
            </w:r>
            <w:r>
              <w:rPr>
                <w:b/>
                <w:bCs/>
                <w:i/>
                <w:iCs/>
                <w:lang w:eastAsia="zh-CN"/>
              </w:rPr>
              <w:t xml:space="preserve"> with payload size lager than 1706 bits</w:t>
            </w:r>
            <w:r w:rsidRPr="00FE6BA5">
              <w:rPr>
                <w:b/>
                <w:bCs/>
                <w:i/>
                <w:iCs/>
                <w:lang w:eastAsia="zh-CN"/>
              </w:rPr>
              <w:t>.</w:t>
            </w:r>
          </w:p>
        </w:tc>
      </w:tr>
    </w:tbl>
    <w:p w14:paraId="2D5FBA8A" w14:textId="77777777" w:rsidR="007B6E17" w:rsidRPr="00081EC6" w:rsidRDefault="007B6E17">
      <w:pPr>
        <w:jc w:val="left"/>
        <w:rPr>
          <w:rFonts w:eastAsiaTheme="minorEastAsia"/>
          <w:lang w:val="en-US" w:eastAsia="zh-CN"/>
        </w:rPr>
      </w:pPr>
    </w:p>
    <w:p w14:paraId="2D5FBA8B" w14:textId="77777777" w:rsidR="007B6E17" w:rsidRDefault="005C1924">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lastRenderedPageBreak/>
        <w:t>Small code block</w:t>
      </w:r>
    </w:p>
    <w:p w14:paraId="2D5FBA8C"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DengXian"/>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DengXian"/>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DengXian"/>
                <w:bCs/>
                <w:lang w:val="en-US" w:eastAsia="zh-CN"/>
              </w:rPr>
            </w:pPr>
            <w:r>
              <w:rPr>
                <w:bCs/>
                <w:color w:val="000000"/>
              </w:rPr>
              <w:t>Nokia</w:t>
            </w:r>
          </w:p>
        </w:tc>
        <w:tc>
          <w:tcPr>
            <w:tcW w:w="8215" w:type="dxa"/>
          </w:tcPr>
          <w:p w14:paraId="2D5FBA91" w14:textId="77777777" w:rsidR="007B6E17" w:rsidRDefault="005C1924">
            <w:pPr>
              <w:pStyle w:val="Caption"/>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DengXian"/>
                <w:bCs/>
                <w:lang w:val="en-US" w:eastAsia="zh-CN"/>
              </w:rPr>
            </w:pPr>
            <w:r>
              <w:rPr>
                <w:bCs/>
                <w:color w:val="000000"/>
              </w:rPr>
              <w:t>vivo</w:t>
            </w:r>
          </w:p>
        </w:tc>
        <w:tc>
          <w:tcPr>
            <w:tcW w:w="8215" w:type="dxa"/>
          </w:tcPr>
          <w:p w14:paraId="2D5FBA94" w14:textId="77777777" w:rsidR="007B6E17" w:rsidRDefault="005C1924">
            <w:pPr>
              <w:pStyle w:val="Caption"/>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Caption"/>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DengXian"/>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DengXian"/>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ListParagraph"/>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DengXian"/>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 xml:space="preserve">Observation 26 </w:t>
            </w:r>
            <w:r>
              <w:rPr>
                <w:rFonts w:eastAsia="DengXian"/>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27</w:t>
            </w:r>
            <w:r>
              <w:rPr>
                <w:rFonts w:eastAsia="DengXian"/>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13</w:t>
            </w:r>
            <w:r>
              <w:rPr>
                <w:rFonts w:eastAsia="DengXian"/>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DengXian"/>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DengXian"/>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DengXian"/>
                <w:bCs/>
                <w:lang w:val="en-US" w:eastAsia="zh-CN"/>
              </w:rPr>
            </w:pPr>
            <w:r>
              <w:rPr>
                <w:bCs/>
                <w:color w:val="000000"/>
              </w:rPr>
              <w:t>Ericsson</w:t>
            </w:r>
          </w:p>
        </w:tc>
        <w:tc>
          <w:tcPr>
            <w:tcW w:w="8215" w:type="dxa"/>
          </w:tcPr>
          <w:p w14:paraId="2D5FBAB1" w14:textId="77777777" w:rsidR="007B6E17" w:rsidRDefault="005C1924">
            <w:pPr>
              <w:tabs>
                <w:tab w:val="left" w:pos="840"/>
              </w:tabs>
              <w:spacing w:after="0" w:line="240" w:lineRule="auto"/>
              <w:jc w:val="left"/>
              <w:rPr>
                <w:rFonts w:eastAsia="DengXian"/>
                <w:bCs/>
                <w:lang w:val="en-US" w:eastAsia="zh-CN"/>
              </w:rPr>
            </w:pPr>
            <w:r>
              <w:rPr>
                <w:rFonts w:eastAsia="DengXian"/>
                <w:bCs/>
                <w:lang w:val="en-US" w:eastAsia="zh-CN"/>
              </w:rPr>
              <w:t>Proposal 7</w:t>
            </w:r>
            <w:r>
              <w:rPr>
                <w:rFonts w:eastAsia="DengXian"/>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K=1: repetition code</w:t>
            </w:r>
          </w:p>
          <w:p w14:paraId="2D5FBAB3"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K=2: simplex code</w:t>
            </w:r>
          </w:p>
          <w:p w14:paraId="2D5FBAB4" w14:textId="77777777" w:rsidR="007B6E17" w:rsidRDefault="005C1924">
            <w:pPr>
              <w:tabs>
                <w:tab w:val="left" w:pos="840"/>
              </w:tabs>
              <w:spacing w:after="0" w:line="240" w:lineRule="auto"/>
              <w:jc w:val="left"/>
              <w:rPr>
                <w:rFonts w:eastAsia="DengXian"/>
                <w:bCs/>
                <w:lang w:val="en-US" w:eastAsia="zh-CN"/>
              </w:rPr>
            </w:pPr>
            <w:r>
              <w:rPr>
                <w:rFonts w:eastAsia="DengXian" w:hint="eastAsia"/>
                <w:bCs/>
                <w:lang w:val="en-US" w:eastAsia="zh-CN"/>
              </w:rPr>
              <w:t>•</w:t>
            </w:r>
            <w:r>
              <w:rPr>
                <w:rFonts w:eastAsia="DengXian"/>
                <w:bCs/>
                <w:lang w:val="en-US" w:eastAsia="zh-CN"/>
              </w:rPr>
              <w:tab/>
              <w:t>3&lt;=K&lt;=11: LTE/NR Reed-Mueller code</w:t>
            </w:r>
            <w:r>
              <w:rPr>
                <w:rFonts w:eastAsia="DengXian"/>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DengXian"/>
                <w:bCs/>
                <w:lang w:val="en-US" w:eastAsia="zh-CN"/>
              </w:rPr>
            </w:pPr>
            <w:r>
              <w:rPr>
                <w:bCs/>
                <w:color w:val="000000"/>
              </w:rPr>
              <w:t>Qualcomm</w:t>
            </w:r>
          </w:p>
        </w:tc>
        <w:tc>
          <w:tcPr>
            <w:tcW w:w="8215" w:type="dxa"/>
          </w:tcPr>
          <w:p w14:paraId="2D5FBAB7" w14:textId="77777777" w:rsidR="007B6E17" w:rsidRDefault="005C1924">
            <w:pPr>
              <w:pStyle w:val="Caption"/>
              <w:spacing w:after="0"/>
              <w:jc w:val="left"/>
              <w:rPr>
                <w:rFonts w:eastAsia="SimSun"/>
                <w:b w:val="0"/>
              </w:rPr>
            </w:pPr>
            <w:bookmarkStart w:id="63" w:name="_Ref210381127"/>
            <w:r>
              <w:rPr>
                <w:rFonts w:eastAsia="SimSun"/>
                <w:b w:val="0"/>
              </w:rPr>
              <w:t xml:space="preserve">Observation </w:t>
            </w:r>
            <w:r>
              <w:rPr>
                <w:rFonts w:eastAsia="SimSun" w:hint="eastAsia"/>
                <w:b w:val="0"/>
              </w:rPr>
              <w:fldChar w:fldCharType="begin"/>
            </w:r>
            <w:r>
              <w:rPr>
                <w:rFonts w:eastAsia="SimSun"/>
                <w:b w:val="0"/>
              </w:rPr>
              <w:instrText xml:space="preserve"> SEQ Observation \* ARABIC </w:instrText>
            </w:r>
            <w:r>
              <w:rPr>
                <w:rFonts w:eastAsia="SimSun" w:hint="eastAsia"/>
                <w:b w:val="0"/>
              </w:rPr>
              <w:fldChar w:fldCharType="separate"/>
            </w:r>
            <w:r>
              <w:rPr>
                <w:rFonts w:eastAsia="SimSun"/>
                <w:b w:val="0"/>
              </w:rPr>
              <w:t>11</w:t>
            </w:r>
            <w:r>
              <w:rPr>
                <w:rFonts w:eastAsia="SimSun" w:hint="eastAsia"/>
                <w:b w:val="0"/>
              </w:rPr>
              <w:fldChar w:fldCharType="end"/>
            </w:r>
            <w:r>
              <w:rPr>
                <w:rFonts w:eastAsia="SimSun"/>
                <w:b w:val="0"/>
              </w:rPr>
              <w:t>: 5G NR Reed-Muller based linear block code has the problem of rank deficiency and decoding ambiguity for some (N, K) cases.</w:t>
            </w:r>
            <w:bookmarkEnd w:id="63"/>
          </w:p>
          <w:p w14:paraId="2D5FBAB8" w14:textId="77777777" w:rsidR="007B6E17" w:rsidRDefault="005C1924">
            <w:pPr>
              <w:pStyle w:val="Caption"/>
              <w:spacing w:after="0"/>
              <w:jc w:val="left"/>
              <w:rPr>
                <w:b w:val="0"/>
                <w:lang w:eastAsia="zh-CN"/>
              </w:rPr>
            </w:pPr>
            <w:bookmarkStart w:id="64" w:name="_Ref210381634"/>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12</w:t>
            </w:r>
            <w:r>
              <w:rPr>
                <w:rFonts w:eastAsia="SimSun" w:hint="eastAsia"/>
                <w:b w:val="0"/>
              </w:rPr>
              <w:fldChar w:fldCharType="end"/>
            </w:r>
            <w:r>
              <w:rPr>
                <w:rFonts w:eastAsia="SimSun"/>
                <w:b w:val="0"/>
              </w:rPr>
              <w:t>: 6GR shall study new code design (including rate matching) for the small payload sizes for uplink control channel.</w:t>
            </w:r>
            <w:bookmarkEnd w:id="64"/>
            <w:r>
              <w:rPr>
                <w:rFonts w:eastAsia="SimSun"/>
                <w:b w:val="0"/>
              </w:rPr>
              <w:t xml:space="preserve"> FFS the maximal payload size K and coded bits N values supported by this new code. </w:t>
            </w:r>
          </w:p>
          <w:p w14:paraId="2D5FBAB9" w14:textId="77777777" w:rsidR="007B6E17" w:rsidRDefault="005C1924">
            <w:pPr>
              <w:pStyle w:val="Caption"/>
              <w:spacing w:after="0"/>
              <w:jc w:val="left"/>
              <w:rPr>
                <w:b w:val="0"/>
                <w:lang w:eastAsia="zh-CN"/>
              </w:rPr>
            </w:pPr>
            <w:bookmarkStart w:id="65" w:name="_Ref210381205"/>
            <w:r>
              <w:rPr>
                <w:rFonts w:eastAsia="SimSun"/>
                <w:b w:val="0"/>
              </w:rPr>
              <w:t xml:space="preserve">Proposal </w:t>
            </w:r>
            <w:r>
              <w:rPr>
                <w:rFonts w:eastAsia="SimSun" w:hint="eastAsia"/>
                <w:b w:val="0"/>
              </w:rPr>
              <w:fldChar w:fldCharType="begin"/>
            </w:r>
            <w:r>
              <w:rPr>
                <w:rFonts w:eastAsia="SimSun"/>
                <w:b w:val="0"/>
              </w:rPr>
              <w:instrText xml:space="preserve"> SEQ Proposal \* ARABIC </w:instrText>
            </w:r>
            <w:r>
              <w:rPr>
                <w:rFonts w:eastAsia="SimSun" w:hint="eastAsia"/>
                <w:b w:val="0"/>
              </w:rPr>
              <w:fldChar w:fldCharType="separate"/>
            </w:r>
            <w:r>
              <w:rPr>
                <w:rFonts w:eastAsia="SimSun"/>
                <w:b w:val="0"/>
              </w:rPr>
              <w:t>13</w:t>
            </w:r>
            <w:r>
              <w:rPr>
                <w:rFonts w:eastAsia="SimSun" w:hint="eastAsia"/>
                <w:b w:val="0"/>
              </w:rPr>
              <w:fldChar w:fldCharType="end"/>
            </w:r>
            <w:r>
              <w:rPr>
                <w:rFonts w:eastAsia="SimSun"/>
                <w:b w:val="0"/>
              </w:rPr>
              <w:t>: 6GR should study conventional (i.e., non-AI/ML) channel coding designs that facilitate exploitation of side information available at the transmitter/receiver about the source information.</w:t>
            </w:r>
            <w:bookmarkEnd w:id="65"/>
            <w:r>
              <w:rPr>
                <w:rFonts w:eastAsia="SimSun"/>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DengXian"/>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 xml:space="preserve">Control Channels Uplink): Consider alternate short block length codes for UCI payload of length 6-11 bits and continue reusing existing 5G NR codes for control channel, to maintain </w:t>
            </w:r>
            <w:r>
              <w:rPr>
                <w:rFonts w:eastAsia="Times New Roman"/>
                <w:b w:val="0"/>
                <w:lang w:eastAsia="ko-KR"/>
              </w:rPr>
              <w:lastRenderedPageBreak/>
              <w:t>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SimSun"/>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SimSun"/>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ListParagraph"/>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SimSun"/>
          <w:lang w:eastAsia="zh-CN"/>
        </w:rPr>
        <w:t>o, ZTE</w:t>
      </w:r>
      <w:r>
        <w:rPr>
          <w:rFonts w:eastAsia="SimSun"/>
          <w:color w:val="000000" w:themeColor="text1"/>
          <w:lang w:eastAsia="zh-CN"/>
        </w:rPr>
        <w:t>,</w:t>
      </w:r>
      <w:r>
        <w:rPr>
          <w:color w:val="000000" w:themeColor="text1"/>
        </w:rPr>
        <w:t xml:space="preserve"> Tejas, EU</w:t>
      </w:r>
      <w:r>
        <w:rPr>
          <w:color w:val="000000"/>
        </w:rPr>
        <w:t>RECOM, Qualcomm</w:t>
      </w:r>
      <w:r>
        <w:rPr>
          <w:rFonts w:eastAsia="SimSun"/>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ListParagraph"/>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ListParagraph"/>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ListParagraph"/>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ListParagraph"/>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ListParagraph"/>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ListParagraph"/>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ListParagraph"/>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ListParagraph"/>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4462BB12" w:rsidR="007B6E17" w:rsidRDefault="005C1924">
      <w:pPr>
        <w:pStyle w:val="Heading4"/>
        <w:spacing w:after="156"/>
        <w:rPr>
          <w:b/>
          <w:szCs w:val="22"/>
          <w:lang w:eastAsia="zh-CN"/>
        </w:rPr>
      </w:pPr>
      <w:r>
        <w:rPr>
          <w:b/>
          <w:szCs w:val="22"/>
          <w:lang w:eastAsia="zh-CN"/>
        </w:rPr>
        <w:t>Round 1</w:t>
      </w:r>
      <w:r w:rsidR="00450D8D">
        <w:rPr>
          <w:rFonts w:eastAsiaTheme="minorEastAsia" w:hint="eastAsia"/>
          <w:b/>
          <w:szCs w:val="22"/>
          <w:lang w:eastAsia="zh-CN"/>
        </w:rPr>
        <w:t>(closed)</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Heading5"/>
        <w:rPr>
          <w:sz w:val="20"/>
          <w:szCs w:val="20"/>
        </w:rPr>
      </w:pPr>
      <w:r>
        <w:rPr>
          <w:sz w:val="20"/>
          <w:szCs w:val="20"/>
        </w:rPr>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lastRenderedPageBreak/>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Preference</w:t>
            </w:r>
            <w:r w:rsidRPr="0022088E">
              <w:rPr>
                <w:rFonts w:eastAsiaTheme="minorEastAsia"/>
                <w:kern w:val="2"/>
                <w:lang w:val="en-US" w:eastAsia="zh-CN"/>
              </w:rPr>
              <w:t xml:space="preserve"> </w:t>
            </w:r>
            <w:r w:rsidRPr="0022088E">
              <w:rPr>
                <w:rFonts w:eastAsia="Malgun Gothic"/>
                <w:kern w:val="2"/>
                <w:lang w:val="en-US" w:eastAsia="ko-KR"/>
              </w:rPr>
              <w:t>to</w:t>
            </w:r>
            <w:r w:rsidRPr="0022088E">
              <w:rPr>
                <w:rFonts w:eastAsiaTheme="minorEastAsia"/>
                <w:kern w:val="2"/>
                <w:lang w:val="en-US" w:eastAsia="zh-CN"/>
              </w:rPr>
              <w:t xml:space="preserve"> </w:t>
            </w:r>
            <w:r w:rsidRPr="0022088E">
              <w:rPr>
                <w:rFonts w:eastAsia="Malgun Gothic"/>
                <w:kern w:val="2"/>
                <w:lang w:val="en-US" w:eastAsia="ko-KR"/>
              </w:rPr>
              <w:t>use</w:t>
            </w:r>
            <w:r w:rsidRPr="0022088E">
              <w:rPr>
                <w:rFonts w:eastAsiaTheme="minorEastAsia"/>
                <w:kern w:val="2"/>
                <w:lang w:val="en-US" w:eastAsia="zh-CN"/>
              </w:rPr>
              <w:t xml:space="preserve"> </w:t>
            </w:r>
            <w:r w:rsidRPr="0022088E">
              <w:rPr>
                <w:rFonts w:eastAsia="Malgun Gothic"/>
                <w:kern w:val="2"/>
                <w:lang w:val="en-US" w:eastAsia="ko-KR"/>
              </w:rPr>
              <w:t>of</w:t>
            </w:r>
            <w:r w:rsidRPr="0022088E">
              <w:rPr>
                <w:rFonts w:eastAsiaTheme="minorEastAsia"/>
                <w:kern w:val="2"/>
                <w:lang w:val="en-US" w:eastAsia="zh-CN"/>
              </w:rPr>
              <w:t xml:space="preserve"> </w:t>
            </w:r>
            <w:r w:rsidRPr="0022088E">
              <w:rPr>
                <w:rFonts w:eastAsia="Malgun Gothic"/>
                <w:kern w:val="2"/>
                <w:lang w:val="en-US" w:eastAsia="ko-KR"/>
              </w:rPr>
              <w:t>5G</w:t>
            </w:r>
            <w:r w:rsidRPr="0022088E">
              <w:rPr>
                <w:rFonts w:eastAsiaTheme="minorEastAsia"/>
                <w:kern w:val="2"/>
                <w:lang w:val="en-US" w:eastAsia="zh-CN"/>
              </w:rPr>
              <w:t xml:space="preserve"> </w:t>
            </w:r>
            <w:r w:rsidRPr="0022088E">
              <w:rPr>
                <w:rFonts w:eastAsia="Malgun Gothic"/>
                <w:kern w:val="2"/>
                <w:lang w:val="en-US" w:eastAsia="ko-KR"/>
              </w:rPr>
              <w:t>RM</w:t>
            </w:r>
            <w:r w:rsidRPr="0022088E">
              <w:rPr>
                <w:rFonts w:eastAsiaTheme="minorEastAsia"/>
                <w:kern w:val="2"/>
                <w:lang w:val="en-US" w:eastAsia="zh-CN"/>
              </w:rPr>
              <w:t xml:space="preserve"> </w:t>
            </w:r>
            <w:r w:rsidRPr="0022088E">
              <w:rPr>
                <w:rFonts w:eastAsia="Malgun Gothic"/>
                <w:kern w:val="2"/>
                <w:lang w:val="en-US" w:eastAsia="ko-KR"/>
              </w:rPr>
              <w:t>code</w:t>
            </w:r>
          </w:p>
        </w:tc>
      </w:tr>
      <w:tr w:rsidR="00DB3542" w14:paraId="633715AF" w14:textId="77777777">
        <w:trPr>
          <w:jc w:val="center"/>
        </w:trPr>
        <w:tc>
          <w:tcPr>
            <w:tcW w:w="1838" w:type="dxa"/>
            <w:shd w:val="clear" w:color="auto" w:fill="FFFFFF" w:themeFill="background1"/>
          </w:tcPr>
          <w:p w14:paraId="29A8D3A8" w14:textId="580DD122" w:rsidR="00DB3542" w:rsidRPr="0022088E" w:rsidRDefault="005D344C"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CCCADDF" w14:textId="251CE6FC" w:rsidR="00DB3542" w:rsidRPr="0022088E" w:rsidRDefault="005D344C" w:rsidP="00D25923">
            <w:pPr>
              <w:adjustRightInd w:val="0"/>
              <w:spacing w:after="50" w:line="240" w:lineRule="auto"/>
              <w:jc w:val="left"/>
              <w:rPr>
                <w:rFonts w:eastAsia="Malgun Gothic"/>
                <w:kern w:val="2"/>
                <w:lang w:val="en-US" w:eastAsia="ko-KR"/>
              </w:rPr>
            </w:pPr>
            <w:r>
              <w:rPr>
                <w:rFonts w:eastAsia="Malgun Gothic" w:hint="eastAsia"/>
                <w:kern w:val="2"/>
                <w:lang w:val="en-US" w:eastAsia="ko-KR"/>
              </w:rPr>
              <w:t>If significant gains are identified, we are open to study an enhanced coding scheme, whether it be RM-based or not.</w:t>
            </w:r>
          </w:p>
        </w:tc>
      </w:tr>
      <w:tr w:rsidR="00081EC6" w14:paraId="461C78B3" w14:textId="77777777">
        <w:trPr>
          <w:jc w:val="center"/>
        </w:trPr>
        <w:tc>
          <w:tcPr>
            <w:tcW w:w="1838" w:type="dxa"/>
            <w:shd w:val="clear" w:color="auto" w:fill="FFFFFF" w:themeFill="background1"/>
          </w:tcPr>
          <w:p w14:paraId="038B7929" w14:textId="6BB137B1" w:rsidR="00081EC6" w:rsidRDefault="00081EC6" w:rsidP="00081EC6">
            <w:pPr>
              <w:adjustRightInd w:val="0"/>
              <w:spacing w:after="50" w:line="240" w:lineRule="auto"/>
              <w:jc w:val="left"/>
              <w:rPr>
                <w:rFonts w:eastAsia="Malgun Gothic"/>
                <w:b/>
                <w:bCs/>
                <w:kern w:val="2"/>
                <w:lang w:val="en-US" w:eastAsia="ko-KR"/>
              </w:rPr>
            </w:pPr>
            <w:r>
              <w:rPr>
                <w:rFonts w:eastAsiaTheme="minorEastAsia" w:hint="eastAsia"/>
                <w:b/>
                <w:bCs/>
                <w:kern w:val="2"/>
                <w:lang w:val="en-US" w:eastAsia="zh-CN"/>
              </w:rPr>
              <w:t>Huawei,</w:t>
            </w:r>
            <w:r>
              <w:rPr>
                <w:rFonts w:eastAsiaTheme="minorEastAsia"/>
                <w:b/>
                <w:bCs/>
                <w:kern w:val="2"/>
                <w:lang w:val="en-US" w:eastAsia="zh-CN"/>
              </w:rPr>
              <w:t xml:space="preserve"> </w:t>
            </w:r>
            <w:proofErr w:type="spellStart"/>
            <w:r>
              <w:rPr>
                <w:rFonts w:eastAsiaTheme="minorEastAsia"/>
                <w:b/>
                <w:bCs/>
                <w:kern w:val="2"/>
                <w:lang w:val="en-US" w:eastAsia="zh-CN"/>
              </w:rPr>
              <w:t>HiSilicon</w:t>
            </w:r>
            <w:proofErr w:type="spellEnd"/>
          </w:p>
        </w:tc>
        <w:tc>
          <w:tcPr>
            <w:tcW w:w="7665" w:type="dxa"/>
            <w:shd w:val="clear" w:color="auto" w:fill="FFFFFF" w:themeFill="background1"/>
          </w:tcPr>
          <w:p w14:paraId="18B3D5C4" w14:textId="08B2687B" w:rsidR="00081EC6" w:rsidRDefault="00081EC6" w:rsidP="00081EC6">
            <w:pPr>
              <w:adjustRightInd w:val="0"/>
              <w:spacing w:after="50" w:line="240" w:lineRule="auto"/>
              <w:jc w:val="left"/>
              <w:rPr>
                <w:rFonts w:eastAsia="Malgun Gothic"/>
                <w:kern w:val="2"/>
                <w:lang w:val="en-US" w:eastAsia="ko-KR"/>
              </w:rPr>
            </w:pPr>
            <w:r>
              <w:rPr>
                <w:rFonts w:eastAsiaTheme="minorEastAsia"/>
                <w:kern w:val="2"/>
                <w:lang w:val="en-US" w:eastAsia="zh-CN"/>
              </w:rPr>
              <w:t>We didn’t see a strong necessity to change the coding for 3~11bits. At least the discussion could be postponed in RAN1#123 considering more discussions should be allocated for potential LDPC extension and potential larger payload size for polar codes, based on the agreement made in the last meeting.</w:t>
            </w:r>
          </w:p>
        </w:tc>
      </w:tr>
      <w:tr w:rsidR="008E0666" w14:paraId="4514B87B" w14:textId="77777777">
        <w:trPr>
          <w:jc w:val="center"/>
        </w:trPr>
        <w:tc>
          <w:tcPr>
            <w:tcW w:w="1838" w:type="dxa"/>
            <w:shd w:val="clear" w:color="auto" w:fill="FFFFFF" w:themeFill="background1"/>
          </w:tcPr>
          <w:p w14:paraId="6F8C47BF" w14:textId="448FDEC4" w:rsidR="008E0666" w:rsidRDefault="008E0666" w:rsidP="008E0666">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Qualcomm</w:t>
            </w:r>
          </w:p>
        </w:tc>
        <w:tc>
          <w:tcPr>
            <w:tcW w:w="7665" w:type="dxa"/>
            <w:shd w:val="clear" w:color="auto" w:fill="FFFFFF" w:themeFill="background1"/>
          </w:tcPr>
          <w:p w14:paraId="73A96857" w14:textId="5E61DE4B" w:rsidR="008E0666" w:rsidRDefault="008E0666" w:rsidP="008E0666">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of enhanced coding and sequence design for small UCI channel coding. As explained in our contribution, the NR design (which was inherited from LTE) becomes undecodable in certain regimes of (</w:t>
            </w:r>
            <w:proofErr w:type="gramStart"/>
            <w:r>
              <w:rPr>
                <w:rFonts w:eastAsiaTheme="minorEastAsia"/>
                <w:kern w:val="2"/>
                <w:lang w:val="en-US" w:eastAsia="zh-CN"/>
              </w:rPr>
              <w:t>N,K</w:t>
            </w:r>
            <w:proofErr w:type="gramEnd"/>
            <w:r>
              <w:rPr>
                <w:rFonts w:eastAsiaTheme="minorEastAsia"/>
                <w:kern w:val="2"/>
                <w:lang w:val="en-US" w:eastAsia="zh-CN"/>
              </w:rPr>
              <w:t xml:space="preserve">), which were already identified back in LTE time. We believe 6G may be a good opportunity to fix this issue and get performance benefits. </w:t>
            </w:r>
          </w:p>
        </w:tc>
      </w:tr>
    </w:tbl>
    <w:p w14:paraId="2D5FBB03" w14:textId="77777777" w:rsidR="007B6E17" w:rsidRDefault="007B6E17">
      <w:pPr>
        <w:jc w:val="left"/>
        <w:rPr>
          <w:rFonts w:eastAsiaTheme="minorEastAsia"/>
          <w:lang w:val="en-US" w:eastAsia="zh-CN"/>
        </w:rPr>
      </w:pPr>
    </w:p>
    <w:p w14:paraId="18E0809D" w14:textId="76CCA436" w:rsidR="0032551F" w:rsidRPr="0032551F" w:rsidRDefault="0032551F" w:rsidP="0032551F">
      <w:pPr>
        <w:pStyle w:val="Heading4"/>
        <w:spacing w:after="156"/>
        <w:rPr>
          <w:rFonts w:eastAsiaTheme="minorEastAsia"/>
          <w:b/>
          <w:szCs w:val="22"/>
          <w:lang w:eastAsia="zh-CN"/>
        </w:rPr>
      </w:pPr>
      <w:r>
        <w:rPr>
          <w:b/>
          <w:szCs w:val="22"/>
          <w:lang w:eastAsia="zh-CN"/>
        </w:rPr>
        <w:t xml:space="preserve">Round </w:t>
      </w:r>
      <w:r>
        <w:rPr>
          <w:rFonts w:eastAsiaTheme="minorEastAsia" w:hint="eastAsia"/>
          <w:b/>
          <w:szCs w:val="22"/>
          <w:lang w:eastAsia="zh-CN"/>
        </w:rPr>
        <w:t>2</w:t>
      </w:r>
    </w:p>
    <w:p w14:paraId="0241F416" w14:textId="45F86812" w:rsidR="0032551F" w:rsidRDefault="0032551F" w:rsidP="0032551F">
      <w:pPr>
        <w:tabs>
          <w:tab w:val="left" w:pos="6956"/>
        </w:tabs>
        <w:jc w:val="left"/>
        <w:rPr>
          <w:rFonts w:eastAsiaTheme="minorEastAsia"/>
          <w:lang w:eastAsia="zh-CN"/>
        </w:rPr>
      </w:pPr>
      <w:r>
        <w:rPr>
          <w:rFonts w:eastAsiaTheme="minorEastAsia"/>
          <w:lang w:eastAsia="zh-CN"/>
        </w:rPr>
        <w:t>C</w:t>
      </w:r>
      <w:r>
        <w:rPr>
          <w:rFonts w:eastAsiaTheme="minorEastAsia" w:hint="eastAsia"/>
          <w:lang w:eastAsia="zh-CN"/>
        </w:rPr>
        <w:t>ompanies</w:t>
      </w:r>
      <w:r>
        <w:rPr>
          <w:rFonts w:eastAsiaTheme="minorEastAsia"/>
          <w:lang w:eastAsia="zh-CN"/>
        </w:rPr>
        <w:t>’</w:t>
      </w:r>
      <w:r>
        <w:rPr>
          <w:rFonts w:eastAsiaTheme="minorEastAsia" w:hint="eastAsia"/>
          <w:lang w:eastAsia="zh-CN"/>
        </w:rPr>
        <w:t xml:space="preserve"> input in 1</w:t>
      </w:r>
      <w:r w:rsidRPr="0032551F">
        <w:rPr>
          <w:rFonts w:eastAsiaTheme="minorEastAsia" w:hint="eastAsia"/>
          <w:vertAlign w:val="superscript"/>
          <w:lang w:eastAsia="zh-CN"/>
        </w:rPr>
        <w:t>st</w:t>
      </w:r>
      <w:r>
        <w:rPr>
          <w:rFonts w:eastAsiaTheme="minorEastAsia" w:hint="eastAsia"/>
          <w:lang w:eastAsia="zh-CN"/>
        </w:rPr>
        <w:t xml:space="preserve"> round of email discussions are summarized as below.</w:t>
      </w:r>
    </w:p>
    <w:p w14:paraId="717B9065" w14:textId="77777777" w:rsidR="0032551F" w:rsidRDefault="0032551F" w:rsidP="0032551F">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2C5F767E" w14:textId="41CE8EFA" w:rsidR="0032551F" w:rsidRDefault="0032551F" w:rsidP="0032551F">
      <w:pPr>
        <w:rPr>
          <w:rFonts w:eastAsiaTheme="minorEastAsia"/>
          <w:lang w:eastAsia="zh-CN"/>
        </w:rPr>
      </w:pPr>
      <w:r>
        <w:rPr>
          <w:rFonts w:eastAsiaTheme="minorEastAsia" w:hint="eastAsia"/>
          <w:lang w:eastAsia="zh-CN"/>
        </w:rPr>
        <w:t xml:space="preserve">How to handle the </w:t>
      </w:r>
      <w:proofErr w:type="gramStart"/>
      <w:r>
        <w:rPr>
          <w:rFonts w:eastAsiaTheme="minorEastAsia" w:hint="eastAsia"/>
          <w:lang w:eastAsia="zh-CN"/>
        </w:rPr>
        <w:t>sequence based</w:t>
      </w:r>
      <w:proofErr w:type="gramEnd"/>
      <w:r>
        <w:rPr>
          <w:rFonts w:eastAsiaTheme="minorEastAsia" w:hint="eastAsia"/>
          <w:lang w:eastAsia="zh-CN"/>
        </w:rPr>
        <w:t xml:space="preserve"> solution: Xiaomi, </w:t>
      </w:r>
      <w:r w:rsidRPr="0044521F">
        <w:rPr>
          <w:rFonts w:eastAsiaTheme="minorEastAsia"/>
          <w:lang w:eastAsia="zh-CN"/>
        </w:rPr>
        <w:t>Lenovo</w:t>
      </w:r>
    </w:p>
    <w:p w14:paraId="376FFD2D" w14:textId="46C65578" w:rsidR="0032551F" w:rsidRPr="0032551F" w:rsidRDefault="0032551F" w:rsidP="0032551F">
      <w:pPr>
        <w:pStyle w:val="ListParagraph"/>
        <w:numPr>
          <w:ilvl w:val="0"/>
          <w:numId w:val="144"/>
        </w:numPr>
        <w:ind w:firstLineChars="0"/>
        <w:rPr>
          <w:rFonts w:eastAsiaTheme="minorEastAsia"/>
          <w:lang w:eastAsia="zh-CN"/>
        </w:rPr>
      </w:pPr>
      <w:r>
        <w:rPr>
          <w:rFonts w:eastAsiaTheme="minorEastAsia" w:hint="eastAsia"/>
          <w:lang w:eastAsia="zh-CN"/>
        </w:rPr>
        <w:t>FL comment: need guidance from Mr Chairman</w:t>
      </w:r>
      <w:r w:rsidR="001C49F1">
        <w:rPr>
          <w:rFonts w:eastAsiaTheme="minorEastAsia" w:hint="eastAsia"/>
          <w:lang w:eastAsia="zh-CN"/>
        </w:rPr>
        <w:t xml:space="preserve"> about whether to handle it in PUCCH</w:t>
      </w:r>
    </w:p>
    <w:p w14:paraId="02E53ABB" w14:textId="77777777" w:rsidR="008E0666" w:rsidRPr="008E0666" w:rsidRDefault="008E0666" w:rsidP="008E0666">
      <w:pPr>
        <w:rPr>
          <w:rFonts w:eastAsiaTheme="minorEastAsia"/>
          <w:lang w:val="en-US" w:eastAsia="zh-CN"/>
        </w:rPr>
      </w:pPr>
      <w:r w:rsidRPr="008E0666">
        <w:rPr>
          <w:rFonts w:eastAsiaTheme="minorEastAsia" w:hint="eastAsia"/>
          <w:lang w:eastAsia="zh-CN"/>
        </w:rPr>
        <w:t>Sequence: QC</w:t>
      </w:r>
    </w:p>
    <w:p w14:paraId="655186BB" w14:textId="3B9349DC" w:rsidR="0032551F" w:rsidRDefault="0032551F" w:rsidP="0032551F">
      <w:pPr>
        <w:rPr>
          <w:rFonts w:eastAsiaTheme="minorEastAsia"/>
          <w:lang w:eastAsia="zh-CN"/>
        </w:rPr>
      </w:pPr>
      <w:r>
        <w:rPr>
          <w:rFonts w:eastAsiaTheme="minorEastAsia" w:hint="eastAsia"/>
          <w:lang w:eastAsia="zh-CN"/>
        </w:rPr>
        <w:t xml:space="preserve">Enhanced coding scheme: </w:t>
      </w:r>
      <w:r w:rsidRPr="0044521F">
        <w:rPr>
          <w:rFonts w:eastAsiaTheme="minorEastAsia"/>
          <w:lang w:eastAsia="zh-CN"/>
        </w:rPr>
        <w:t>EURECOM</w:t>
      </w:r>
      <w:r>
        <w:rPr>
          <w:rFonts w:eastAsiaTheme="minorEastAsia" w:hint="eastAsia"/>
          <w:lang w:eastAsia="zh-CN"/>
        </w:rPr>
        <w:t>, ZTE (RM code)</w:t>
      </w:r>
      <w:r w:rsidR="008E0666">
        <w:rPr>
          <w:rFonts w:eastAsiaTheme="minorEastAsia" w:hint="eastAsia"/>
          <w:lang w:eastAsia="zh-CN"/>
        </w:rPr>
        <w:t>, QC</w:t>
      </w:r>
    </w:p>
    <w:p w14:paraId="03AA8E4D" w14:textId="77777777" w:rsidR="0032551F" w:rsidRDefault="0032551F" w:rsidP="0032551F">
      <w:pPr>
        <w:rPr>
          <w:rFonts w:eastAsiaTheme="minorEastAsia"/>
          <w:lang w:eastAsia="zh-CN"/>
        </w:rPr>
      </w:pPr>
      <w:r>
        <w:rPr>
          <w:rFonts w:eastAsiaTheme="minorEastAsia" w:hint="eastAsia"/>
          <w:lang w:eastAsia="zh-CN"/>
        </w:rPr>
        <w:t xml:space="preserve">Use NR design: </w:t>
      </w:r>
      <w:r w:rsidRPr="0044521F">
        <w:rPr>
          <w:rFonts w:eastAsiaTheme="minorEastAsia"/>
          <w:lang w:eastAsia="zh-CN"/>
        </w:rPr>
        <w:t>NTT DOCOMO</w:t>
      </w:r>
      <w:r>
        <w:rPr>
          <w:rFonts w:eastAsiaTheme="minorEastAsia" w:hint="eastAsia"/>
          <w:lang w:eastAsia="zh-CN"/>
        </w:rPr>
        <w:t>,</w:t>
      </w:r>
      <w:r w:rsidRPr="0044521F">
        <w:t xml:space="preserve"> </w:t>
      </w:r>
      <w:proofErr w:type="spellStart"/>
      <w:r w:rsidRPr="0044521F">
        <w:rPr>
          <w:rFonts w:eastAsiaTheme="minorEastAsia"/>
          <w:lang w:eastAsia="zh-CN"/>
        </w:rPr>
        <w:t>AccelerComm</w:t>
      </w:r>
      <w:proofErr w:type="spellEnd"/>
      <w:r>
        <w:rPr>
          <w:rFonts w:eastAsiaTheme="minorEastAsia" w:hint="eastAsia"/>
          <w:lang w:eastAsia="zh-CN"/>
        </w:rPr>
        <w:t>, LGE</w:t>
      </w:r>
    </w:p>
    <w:p w14:paraId="325A2C08" w14:textId="616A4B8A" w:rsidR="0032551F" w:rsidRPr="0032551F" w:rsidRDefault="0032551F" w:rsidP="0032551F">
      <w:pPr>
        <w:pStyle w:val="ListParagraph"/>
        <w:numPr>
          <w:ilvl w:val="0"/>
          <w:numId w:val="144"/>
        </w:numPr>
        <w:ind w:firstLineChars="0"/>
        <w:rPr>
          <w:rFonts w:eastAsiaTheme="minorEastAsia"/>
          <w:lang w:eastAsia="zh-CN"/>
        </w:rPr>
      </w:pPr>
      <w:r>
        <w:rPr>
          <w:rFonts w:eastAsiaTheme="minorEastAsia" w:hint="eastAsia"/>
          <w:lang w:eastAsia="zh-CN"/>
        </w:rPr>
        <w:t>FL comment: included as one of the options</w:t>
      </w:r>
    </w:p>
    <w:p w14:paraId="4121D5B2" w14:textId="77777777" w:rsidR="0032551F" w:rsidRDefault="0032551F" w:rsidP="0032551F">
      <w:pPr>
        <w:rPr>
          <w:rFonts w:eastAsiaTheme="minorEastAsia"/>
          <w:lang w:eastAsia="zh-CN"/>
        </w:rPr>
      </w:pPr>
      <w:r>
        <w:rPr>
          <w:rFonts w:eastAsiaTheme="minorEastAsia" w:hint="eastAsia"/>
          <w:lang w:eastAsia="zh-CN"/>
        </w:rPr>
        <w:t>No strong need: Huawei</w:t>
      </w:r>
    </w:p>
    <w:p w14:paraId="2CF5EC6B" w14:textId="77777777" w:rsidR="0032551F" w:rsidRDefault="0032551F" w:rsidP="0032551F">
      <w:pPr>
        <w:tabs>
          <w:tab w:val="left" w:pos="6956"/>
        </w:tabs>
        <w:jc w:val="left"/>
        <w:rPr>
          <w:rFonts w:eastAsiaTheme="minorEastAsia"/>
          <w:lang w:val="en-US" w:eastAsia="zh-CN"/>
        </w:rPr>
      </w:pPr>
    </w:p>
    <w:p w14:paraId="6A8E9471" w14:textId="59608878" w:rsidR="0032551F" w:rsidRDefault="0032551F" w:rsidP="0032551F">
      <w:pPr>
        <w:tabs>
          <w:tab w:val="left" w:pos="6956"/>
        </w:tabs>
        <w:jc w:val="left"/>
        <w:rPr>
          <w:rFonts w:eastAsiaTheme="minorEastAsia"/>
          <w:lang w:val="en-US" w:eastAsia="zh-CN"/>
        </w:rPr>
      </w:pPr>
      <w:r>
        <w:rPr>
          <w:rFonts w:eastAsiaTheme="minorEastAsia" w:hint="eastAsia"/>
          <w:lang w:val="en-US" w:eastAsia="zh-CN"/>
        </w:rPr>
        <w:t xml:space="preserve">The FL </w:t>
      </w:r>
      <w:r>
        <w:rPr>
          <w:rFonts w:eastAsiaTheme="minorEastAsia"/>
          <w:lang w:val="en-US" w:eastAsia="zh-CN"/>
        </w:rPr>
        <w:t>proposal</w:t>
      </w:r>
      <w:r>
        <w:rPr>
          <w:rFonts w:eastAsiaTheme="minorEastAsia" w:hint="eastAsia"/>
          <w:lang w:val="en-US" w:eastAsia="zh-CN"/>
        </w:rPr>
        <w:t xml:space="preserve"> is updated as below for 2</w:t>
      </w:r>
      <w:r w:rsidRPr="0032551F">
        <w:rPr>
          <w:rFonts w:eastAsiaTheme="minorEastAsia" w:hint="eastAsia"/>
          <w:vertAlign w:val="superscript"/>
          <w:lang w:val="en-US" w:eastAsia="zh-CN"/>
        </w:rPr>
        <w:t>nd</w:t>
      </w:r>
      <w:r>
        <w:rPr>
          <w:rFonts w:eastAsiaTheme="minorEastAsia" w:hint="eastAsia"/>
          <w:lang w:val="en-US" w:eastAsia="zh-CN"/>
        </w:rPr>
        <w:t xml:space="preserve"> round discussion.</w:t>
      </w:r>
    </w:p>
    <w:p w14:paraId="30E6A0E7" w14:textId="77777777" w:rsidR="00FA6100" w:rsidRPr="0077526C" w:rsidRDefault="00FA6100" w:rsidP="00FA6100">
      <w:pPr>
        <w:pStyle w:val="Heading5"/>
        <w:rPr>
          <w:rFonts w:eastAsiaTheme="minorEastAsia"/>
          <w:sz w:val="20"/>
          <w:szCs w:val="20"/>
          <w:lang w:eastAsia="zh-CN"/>
        </w:rPr>
      </w:pPr>
      <w:r>
        <w:rPr>
          <w:sz w:val="20"/>
          <w:szCs w:val="20"/>
        </w:rPr>
        <w:t>Proposal</w:t>
      </w:r>
      <w:r>
        <w:rPr>
          <w:rFonts w:hint="eastAsia"/>
          <w:sz w:val="20"/>
          <w:szCs w:val="20"/>
        </w:rPr>
        <w:t xml:space="preserve"> </w:t>
      </w:r>
      <w:r>
        <w:rPr>
          <w:sz w:val="20"/>
          <w:szCs w:val="20"/>
        </w:rPr>
        <w:t>4.3-1-v</w:t>
      </w:r>
      <w:r>
        <w:rPr>
          <w:rFonts w:eastAsiaTheme="minorEastAsia" w:hint="eastAsia"/>
          <w:sz w:val="20"/>
          <w:szCs w:val="20"/>
          <w:lang w:eastAsia="zh-CN"/>
        </w:rPr>
        <w:t>2</w:t>
      </w:r>
    </w:p>
    <w:p w14:paraId="1AB779CA" w14:textId="77777777" w:rsidR="00FA6100" w:rsidRDefault="00FA6100" w:rsidP="00FA6100">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For </w:t>
      </w:r>
      <w:r w:rsidRPr="00562D69">
        <w:rPr>
          <w:rFonts w:eastAsiaTheme="minorEastAsia" w:hint="eastAsia"/>
          <w:b/>
          <w:bCs/>
          <w:color w:val="EE0000"/>
          <w:lang w:val="en-US" w:eastAsia="zh-CN"/>
        </w:rPr>
        <w:t>the study of</w:t>
      </w:r>
      <w:r>
        <w:rPr>
          <w:rFonts w:eastAsiaTheme="minorEastAsia" w:hint="eastAsia"/>
          <w:b/>
          <w:bCs/>
          <w:lang w:val="en-US" w:eastAsia="zh-CN"/>
        </w:rPr>
        <w:t xml:space="preserve"> </w:t>
      </w:r>
      <w:r>
        <w:rPr>
          <w:b/>
          <w:iCs/>
        </w:rPr>
        <w:t xml:space="preserve">6G small UCI channel coding, </w:t>
      </w:r>
      <w:r w:rsidRPr="000A6660">
        <w:rPr>
          <w:rFonts w:eastAsiaTheme="minorEastAsia" w:hint="eastAsia"/>
          <w:b/>
          <w:iCs/>
          <w:strike/>
          <w:color w:val="EE0000"/>
          <w:lang w:eastAsia="zh-CN"/>
        </w:rPr>
        <w:t>study</w:t>
      </w:r>
      <w:r w:rsidRPr="000A6660">
        <w:rPr>
          <w:rFonts w:eastAsiaTheme="minorEastAsia" w:hint="eastAsia"/>
          <w:b/>
          <w:iCs/>
          <w:color w:val="EE0000"/>
          <w:lang w:eastAsia="zh-CN"/>
        </w:rPr>
        <w:t xml:space="preserve"> considering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0BC7F2E2"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10BD79EF"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4FFB7148" w14:textId="77777777" w:rsidR="00FA6100" w:rsidRPr="0032551F" w:rsidRDefault="00FA6100" w:rsidP="00FA6100">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t>[</w:t>
      </w:r>
      <w:r w:rsidRPr="0032551F">
        <w:rPr>
          <w:rFonts w:ascii="Times New Roman" w:eastAsiaTheme="minorEastAsia" w:hAnsi="Times New Roman"/>
          <w:b/>
          <w:iCs/>
          <w:color w:val="EE0000"/>
          <w:sz w:val="20"/>
          <w:szCs w:val="20"/>
        </w:rPr>
        <w:t>Use</w:t>
      </w:r>
      <w:r w:rsidRPr="0032551F">
        <w:rPr>
          <w:rFonts w:ascii="Times New Roman" w:eastAsiaTheme="minorEastAsia" w:hAnsi="Times New Roman" w:hint="eastAsia"/>
          <w:b/>
          <w:iCs/>
          <w:color w:val="EE0000"/>
          <w:sz w:val="20"/>
          <w:szCs w:val="20"/>
        </w:rPr>
        <w:t xml:space="preserve"> </w:t>
      </w:r>
      <w:r w:rsidRPr="0032551F">
        <w:rPr>
          <w:rFonts w:ascii="Times New Roman" w:eastAsiaTheme="minorEastAsia" w:hAnsi="Times New Roman" w:hint="eastAsia"/>
          <w:b/>
          <w:iCs/>
          <w:strike/>
          <w:color w:val="EE0000"/>
          <w:sz w:val="20"/>
          <w:szCs w:val="20"/>
        </w:rPr>
        <w:t>of</w:t>
      </w:r>
      <w:r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7C35BE7B" w14:textId="77777777" w:rsidR="00FA6100"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70048B3D" w14:textId="77777777" w:rsidR="0032551F" w:rsidRPr="00FA6100" w:rsidRDefault="0032551F" w:rsidP="0032551F">
      <w:pPr>
        <w:tabs>
          <w:tab w:val="left" w:pos="6956"/>
        </w:tabs>
        <w:jc w:val="left"/>
        <w:rPr>
          <w:rFonts w:eastAsiaTheme="minorEastAsia"/>
          <w:lang w:val="en-US" w:eastAsia="zh-CN"/>
        </w:rPr>
      </w:pPr>
    </w:p>
    <w:p w14:paraId="1ABBD586" w14:textId="77777777" w:rsidR="0032551F" w:rsidRDefault="0032551F" w:rsidP="0032551F">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32551F" w14:paraId="2FB505E0" w14:textId="77777777" w:rsidTr="00496475">
        <w:trPr>
          <w:jc w:val="center"/>
        </w:trPr>
        <w:tc>
          <w:tcPr>
            <w:tcW w:w="1838" w:type="dxa"/>
            <w:shd w:val="clear" w:color="auto" w:fill="D9D9D9" w:themeFill="background1" w:themeFillShade="D9"/>
          </w:tcPr>
          <w:p w14:paraId="32FB2602" w14:textId="77777777" w:rsidR="0032551F" w:rsidRDefault="0032551F" w:rsidP="00496475">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7EDFAA2" w14:textId="77777777" w:rsidR="0032551F" w:rsidRDefault="0032551F" w:rsidP="00496475">
            <w:pPr>
              <w:adjustRightInd w:val="0"/>
              <w:spacing w:after="50" w:line="240" w:lineRule="auto"/>
              <w:jc w:val="left"/>
              <w:rPr>
                <w:rFonts w:eastAsia="SimSun"/>
                <w:kern w:val="2"/>
                <w:lang w:val="en-US" w:eastAsia="zh-CN"/>
              </w:rPr>
            </w:pPr>
            <w:r>
              <w:rPr>
                <w:b/>
                <w:bCs/>
                <w:kern w:val="2"/>
                <w:lang w:val="en-US"/>
              </w:rPr>
              <w:t>Comments</w:t>
            </w:r>
          </w:p>
        </w:tc>
      </w:tr>
      <w:tr w:rsidR="0032551F" w14:paraId="428374F7" w14:textId="77777777" w:rsidTr="00496475">
        <w:trPr>
          <w:jc w:val="center"/>
        </w:trPr>
        <w:tc>
          <w:tcPr>
            <w:tcW w:w="1838" w:type="dxa"/>
            <w:shd w:val="clear" w:color="auto" w:fill="FFFFFF" w:themeFill="background1"/>
          </w:tcPr>
          <w:p w14:paraId="4EAF20DD" w14:textId="20B966CF" w:rsidR="0032551F" w:rsidRDefault="0032551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F8CAADC" w14:textId="470B89FC" w:rsidR="0032551F" w:rsidRDefault="0032551F" w:rsidP="00496475">
            <w:pPr>
              <w:adjustRightInd w:val="0"/>
              <w:spacing w:after="50" w:line="240" w:lineRule="auto"/>
              <w:jc w:val="left"/>
              <w:rPr>
                <w:rFonts w:eastAsiaTheme="minorEastAsia"/>
                <w:kern w:val="2"/>
                <w:lang w:val="en-US" w:eastAsia="zh-CN"/>
              </w:rPr>
            </w:pPr>
          </w:p>
        </w:tc>
      </w:tr>
      <w:tr w:rsidR="0032551F" w14:paraId="5BD9A13D" w14:textId="77777777" w:rsidTr="00496475">
        <w:trPr>
          <w:jc w:val="center"/>
        </w:trPr>
        <w:tc>
          <w:tcPr>
            <w:tcW w:w="1838" w:type="dxa"/>
            <w:shd w:val="clear" w:color="auto" w:fill="FFFFFF" w:themeFill="background1"/>
          </w:tcPr>
          <w:p w14:paraId="482B06AA" w14:textId="261D4B28" w:rsidR="0032551F" w:rsidRDefault="0032551F"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063B313" w14:textId="03A9DA03" w:rsidR="0032551F" w:rsidRDefault="0032551F" w:rsidP="00496475">
            <w:pPr>
              <w:adjustRightInd w:val="0"/>
              <w:spacing w:after="50" w:line="240" w:lineRule="auto"/>
              <w:jc w:val="left"/>
              <w:rPr>
                <w:rFonts w:eastAsiaTheme="minorEastAsia"/>
                <w:kern w:val="2"/>
                <w:lang w:val="en-US" w:eastAsia="zh-CN"/>
              </w:rPr>
            </w:pPr>
          </w:p>
        </w:tc>
      </w:tr>
      <w:tr w:rsidR="006D2B4B" w14:paraId="6C4812F3" w14:textId="77777777" w:rsidTr="00496475">
        <w:trPr>
          <w:jc w:val="center"/>
        </w:trPr>
        <w:tc>
          <w:tcPr>
            <w:tcW w:w="1838" w:type="dxa"/>
            <w:shd w:val="clear" w:color="auto" w:fill="FFFFFF" w:themeFill="background1"/>
          </w:tcPr>
          <w:p w14:paraId="2C049C4D" w14:textId="77777777" w:rsidR="006D2B4B" w:rsidRDefault="006D2B4B" w:rsidP="0049647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ED0E3D" w14:textId="77777777" w:rsidR="006D2B4B" w:rsidRDefault="006D2B4B" w:rsidP="00496475">
            <w:pPr>
              <w:adjustRightInd w:val="0"/>
              <w:spacing w:after="50" w:line="240" w:lineRule="auto"/>
              <w:jc w:val="left"/>
              <w:rPr>
                <w:rFonts w:eastAsiaTheme="minorEastAsia"/>
                <w:kern w:val="2"/>
                <w:lang w:val="en-US" w:eastAsia="zh-CN"/>
              </w:rPr>
            </w:pPr>
          </w:p>
        </w:tc>
      </w:tr>
    </w:tbl>
    <w:p w14:paraId="254D130C" w14:textId="77777777" w:rsidR="0032551F" w:rsidRDefault="0032551F">
      <w:pPr>
        <w:jc w:val="left"/>
        <w:rPr>
          <w:rFonts w:eastAsiaTheme="minorEastAsia"/>
          <w:lang w:eastAsia="zh-CN"/>
        </w:rPr>
      </w:pPr>
    </w:p>
    <w:p w14:paraId="6EACFA02" w14:textId="3BDD6C4B" w:rsidR="00FA6100" w:rsidRDefault="00FA6100" w:rsidP="00FA6100">
      <w:pPr>
        <w:pStyle w:val="Heading4"/>
        <w:spacing w:after="156"/>
        <w:rPr>
          <w:rFonts w:eastAsiaTheme="minorEastAsia"/>
          <w:b/>
          <w:szCs w:val="22"/>
          <w:lang w:eastAsia="zh-CN"/>
        </w:rPr>
      </w:pPr>
      <w:r w:rsidRPr="00953909">
        <w:rPr>
          <w:b/>
          <w:szCs w:val="22"/>
          <w:highlight w:val="cyan"/>
          <w:lang w:eastAsia="zh-CN"/>
        </w:rPr>
        <w:t xml:space="preserve">Round </w:t>
      </w:r>
      <w:r w:rsidRPr="00953909">
        <w:rPr>
          <w:rFonts w:eastAsiaTheme="minorEastAsia" w:hint="eastAsia"/>
          <w:b/>
          <w:szCs w:val="22"/>
          <w:highlight w:val="cyan"/>
          <w:lang w:eastAsia="zh-CN"/>
        </w:rPr>
        <w:t>3</w:t>
      </w:r>
      <w:r w:rsidR="00C95E0A" w:rsidRPr="00953909">
        <w:rPr>
          <w:rFonts w:eastAsiaTheme="minorEastAsia" w:hint="eastAsia"/>
          <w:b/>
          <w:szCs w:val="22"/>
          <w:highlight w:val="cyan"/>
          <w:lang w:eastAsia="zh-CN"/>
        </w:rPr>
        <w:t>(</w:t>
      </w:r>
      <w:r w:rsidR="00F50C2F" w:rsidRPr="00953909">
        <w:rPr>
          <w:rFonts w:eastAsiaTheme="minorEastAsia" w:hint="eastAsia"/>
          <w:b/>
          <w:szCs w:val="22"/>
          <w:highlight w:val="cyan"/>
          <w:lang w:eastAsia="zh-CN"/>
        </w:rPr>
        <w:t>active</w:t>
      </w:r>
      <w:r w:rsidR="00C95E0A" w:rsidRPr="00953909">
        <w:rPr>
          <w:rFonts w:eastAsiaTheme="minorEastAsia" w:hint="eastAsia"/>
          <w:b/>
          <w:szCs w:val="22"/>
          <w:highlight w:val="cyan"/>
          <w:lang w:eastAsia="zh-CN"/>
        </w:rPr>
        <w:t>)</w:t>
      </w:r>
    </w:p>
    <w:p w14:paraId="11298C1C" w14:textId="391204DE" w:rsidR="00117BC8" w:rsidRPr="00117BC8" w:rsidRDefault="00117BC8" w:rsidP="00117BC8">
      <w:pPr>
        <w:rPr>
          <w:rFonts w:eastAsiaTheme="minorEastAsia"/>
          <w:bCs/>
          <w:lang w:val="en-US" w:eastAsia="zh-CN"/>
        </w:rPr>
      </w:pPr>
      <w:r w:rsidRPr="00117BC8">
        <w:rPr>
          <w:rFonts w:eastAsiaTheme="minorEastAsia" w:cs="Arial" w:hint="eastAsia"/>
          <w:bCs/>
          <w:sz w:val="22"/>
          <w:szCs w:val="22"/>
          <w:lang w:val="en-US" w:eastAsia="zh-CN"/>
        </w:rPr>
        <w:t>Based on companies</w:t>
      </w:r>
      <w:r w:rsidRPr="00117BC8">
        <w:rPr>
          <w:rFonts w:eastAsiaTheme="minorEastAsia" w:cs="Arial"/>
          <w:bCs/>
          <w:sz w:val="22"/>
          <w:szCs w:val="22"/>
          <w:lang w:val="en-US" w:eastAsia="zh-CN"/>
        </w:rPr>
        <w:t>’</w:t>
      </w:r>
      <w:r w:rsidRPr="00117BC8">
        <w:rPr>
          <w:rFonts w:eastAsiaTheme="minorEastAsia" w:cs="Arial" w:hint="eastAsia"/>
          <w:bCs/>
          <w:sz w:val="22"/>
          <w:szCs w:val="22"/>
          <w:lang w:val="en-US" w:eastAsia="zh-CN"/>
        </w:rPr>
        <w:t xml:space="preserve"> comments, the </w:t>
      </w:r>
      <w:r w:rsidRPr="00117BC8">
        <w:rPr>
          <w:rFonts w:eastAsiaTheme="minorEastAsia" w:cs="Arial"/>
          <w:bCs/>
          <w:sz w:val="22"/>
          <w:szCs w:val="22"/>
          <w:lang w:val="en-US" w:eastAsia="zh-CN"/>
        </w:rPr>
        <w:t>candidate</w:t>
      </w:r>
      <w:r w:rsidRPr="00117BC8">
        <w:rPr>
          <w:rFonts w:eastAsiaTheme="minorEastAsia" w:cs="Arial" w:hint="eastAsia"/>
          <w:bCs/>
          <w:sz w:val="22"/>
          <w:szCs w:val="22"/>
          <w:lang w:val="en-US" w:eastAsia="zh-CN"/>
        </w:rPr>
        <w:t xml:space="preserve"> solutions proposed by companies </w:t>
      </w:r>
      <w:r>
        <w:rPr>
          <w:rFonts w:eastAsiaTheme="minorEastAsia" w:cs="Arial" w:hint="eastAsia"/>
          <w:bCs/>
          <w:sz w:val="22"/>
          <w:szCs w:val="22"/>
          <w:lang w:val="en-US" w:eastAsia="zh-CN"/>
        </w:rPr>
        <w:t>are listed.</w:t>
      </w:r>
    </w:p>
    <w:p w14:paraId="34D96108" w14:textId="5A4850B6" w:rsidR="00FA6100" w:rsidRPr="0077526C" w:rsidRDefault="00FA6100" w:rsidP="00FA6100">
      <w:pPr>
        <w:pStyle w:val="Heading5"/>
        <w:rPr>
          <w:rFonts w:eastAsiaTheme="minorEastAsia"/>
          <w:sz w:val="20"/>
          <w:szCs w:val="20"/>
          <w:lang w:eastAsia="zh-CN"/>
        </w:rPr>
      </w:pPr>
      <w:r>
        <w:rPr>
          <w:sz w:val="20"/>
          <w:szCs w:val="20"/>
        </w:rPr>
        <w:t>Proposal</w:t>
      </w:r>
      <w:r>
        <w:rPr>
          <w:rFonts w:hint="eastAsia"/>
          <w:sz w:val="20"/>
          <w:szCs w:val="20"/>
        </w:rPr>
        <w:t xml:space="preserve"> </w:t>
      </w:r>
      <w:r>
        <w:rPr>
          <w:sz w:val="20"/>
          <w:szCs w:val="20"/>
        </w:rPr>
        <w:t>4.3-1-v</w:t>
      </w:r>
      <w:r>
        <w:rPr>
          <w:rFonts w:eastAsiaTheme="minorEastAsia" w:hint="eastAsia"/>
          <w:sz w:val="20"/>
          <w:szCs w:val="20"/>
          <w:lang w:eastAsia="zh-CN"/>
        </w:rPr>
        <w:t>3</w:t>
      </w:r>
    </w:p>
    <w:p w14:paraId="2D344BB1" w14:textId="537B7EBB" w:rsidR="00FA6100" w:rsidRDefault="00FA6100" w:rsidP="00FA6100">
      <w:pPr>
        <w:spacing w:line="259" w:lineRule="auto"/>
        <w:jc w:val="left"/>
        <w:rPr>
          <w:rFonts w:eastAsia="Calibri"/>
          <w:b/>
          <w:iCs/>
        </w:rPr>
      </w:pPr>
      <w:r w:rsidRPr="00FA6100">
        <w:rPr>
          <w:rFonts w:eastAsia="SimSun"/>
          <w:b/>
          <w:bCs/>
          <w:highlight w:val="cyan"/>
          <w:lang w:val="en-US" w:eastAsia="zh-CN"/>
        </w:rPr>
        <w:t>Proposal 4</w:t>
      </w:r>
      <w:r w:rsidRPr="00FA6100">
        <w:rPr>
          <w:rFonts w:eastAsia="SimSun"/>
          <w:b/>
          <w:bCs/>
          <w:highlight w:val="cyan"/>
          <w:lang w:eastAsia="zh-CN"/>
        </w:rPr>
        <w:t>.3-</w:t>
      </w:r>
      <w:r w:rsidRPr="00FA6100">
        <w:rPr>
          <w:rFonts w:eastAsia="SimSun"/>
          <w:b/>
          <w:bCs/>
          <w:highlight w:val="cyan"/>
          <w:lang w:val="en-US" w:eastAsia="zh-CN"/>
        </w:rPr>
        <w:t>1</w:t>
      </w:r>
      <w:r w:rsidRPr="00FA6100">
        <w:rPr>
          <w:rFonts w:eastAsia="SimSun"/>
          <w:b/>
          <w:bCs/>
          <w:highlight w:val="cyan"/>
          <w:lang w:eastAsia="zh-CN"/>
        </w:rPr>
        <w:t>-v</w:t>
      </w:r>
      <w:r w:rsidRPr="00FA6100">
        <w:rPr>
          <w:rFonts w:eastAsia="SimSun" w:hint="eastAsia"/>
          <w:b/>
          <w:bCs/>
          <w:highlight w:val="cyan"/>
          <w:lang w:eastAsia="zh-CN"/>
        </w:rPr>
        <w:t>3</w:t>
      </w:r>
      <w:r w:rsidRPr="00FA6100">
        <w:rPr>
          <w:b/>
          <w:bCs/>
          <w:highlight w:val="cyan"/>
          <w:lang w:val="en-US" w:eastAsia="zh-CN"/>
        </w:rPr>
        <w:t>:</w:t>
      </w:r>
      <w:r>
        <w:rPr>
          <w:b/>
          <w:bCs/>
          <w:lang w:val="en-US" w:eastAsia="zh-CN"/>
        </w:rPr>
        <w:t xml:space="preserve"> </w:t>
      </w:r>
    </w:p>
    <w:p w14:paraId="618ECE06" w14:textId="77777777" w:rsidR="00FA6100" w:rsidRPr="003124C1" w:rsidRDefault="00FA6100" w:rsidP="00FA6100">
      <w:pPr>
        <w:spacing w:line="259" w:lineRule="auto"/>
        <w:jc w:val="left"/>
        <w:rPr>
          <w:b/>
          <w:iCs/>
          <w:lang w:val="en-US" w:eastAsia="zh-CN"/>
        </w:rPr>
      </w:pPr>
      <w:r w:rsidRPr="003124C1">
        <w:rPr>
          <w:b/>
          <w:bCs/>
          <w:lang w:val="en-US" w:eastAsia="zh-CN"/>
        </w:rPr>
        <w:t xml:space="preserve">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3E82980B" w14:textId="77777777" w:rsidR="00FA6100" w:rsidRPr="003124C1"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lastRenderedPageBreak/>
        <w:t>5G RM code</w:t>
      </w:r>
    </w:p>
    <w:p w14:paraId="330FABFF" w14:textId="77777777" w:rsidR="00FA6100" w:rsidRPr="00836FB5" w:rsidRDefault="00FA6100" w:rsidP="00FA6100">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7B4632D8" w14:textId="77777777" w:rsidR="00FA6100" w:rsidRPr="00836FB5"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4F19872C" w14:textId="77777777" w:rsidR="00FA6100" w:rsidRPr="00190556"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216382D2" w14:textId="77777777" w:rsidR="00FA6100" w:rsidRPr="00190556" w:rsidRDefault="00FA6100" w:rsidP="00FA6100">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1658A876" w14:textId="77777777" w:rsidR="00FA6100" w:rsidRDefault="00FA6100" w:rsidP="00FA6100">
      <w:pPr>
        <w:rPr>
          <w:rFonts w:eastAsiaTheme="minorEastAsia"/>
          <w:lang w:val="en-US" w:eastAsia="zh-CN"/>
        </w:rPr>
      </w:pPr>
    </w:p>
    <w:p w14:paraId="766967B9" w14:textId="77777777" w:rsidR="00FA6100" w:rsidRDefault="00FA6100" w:rsidP="00FA6100">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FA6100" w14:paraId="5CD48694" w14:textId="77777777" w:rsidTr="0054463A">
        <w:trPr>
          <w:jc w:val="center"/>
        </w:trPr>
        <w:tc>
          <w:tcPr>
            <w:tcW w:w="1838" w:type="dxa"/>
            <w:shd w:val="clear" w:color="auto" w:fill="D9D9D9" w:themeFill="background1" w:themeFillShade="D9"/>
          </w:tcPr>
          <w:p w14:paraId="44BD217D" w14:textId="77777777" w:rsidR="00FA6100" w:rsidRDefault="00FA6100" w:rsidP="0054463A">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6BA86DD" w14:textId="77777777" w:rsidR="00FA6100" w:rsidRDefault="00FA6100" w:rsidP="0054463A">
            <w:pPr>
              <w:adjustRightInd w:val="0"/>
              <w:spacing w:after="50" w:line="240" w:lineRule="auto"/>
              <w:jc w:val="left"/>
              <w:rPr>
                <w:rFonts w:eastAsia="SimSun"/>
                <w:kern w:val="2"/>
                <w:lang w:val="en-US" w:eastAsia="zh-CN"/>
              </w:rPr>
            </w:pPr>
            <w:r>
              <w:rPr>
                <w:b/>
                <w:bCs/>
                <w:kern w:val="2"/>
                <w:lang w:val="en-US"/>
              </w:rPr>
              <w:t>Comments</w:t>
            </w:r>
          </w:p>
        </w:tc>
      </w:tr>
      <w:tr w:rsidR="00FA6100" w14:paraId="47FD94DC" w14:textId="77777777" w:rsidTr="0054463A">
        <w:trPr>
          <w:jc w:val="center"/>
        </w:trPr>
        <w:tc>
          <w:tcPr>
            <w:tcW w:w="1838" w:type="dxa"/>
            <w:shd w:val="clear" w:color="auto" w:fill="FFFFFF" w:themeFill="background1"/>
          </w:tcPr>
          <w:p w14:paraId="603BC1BE" w14:textId="11A1DA1A" w:rsidR="00FA6100" w:rsidRDefault="00AD3701" w:rsidP="0054463A">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DA8868B" w14:textId="41DC4313" w:rsidR="00AD3701" w:rsidRDefault="00AD3701" w:rsidP="00AD3701">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w:t>
            </w:r>
            <w:r w:rsidR="00F81044" w:rsidRPr="00F81044">
              <w:rPr>
                <w:rFonts w:eastAsiaTheme="minorEastAsia"/>
                <w:kern w:val="2"/>
                <w:lang w:val="en-US" w:eastAsia="zh-CN"/>
              </w:rPr>
              <w:t>New basis sequence/sequence design</w:t>
            </w:r>
            <w:r>
              <w:rPr>
                <w:rFonts w:eastAsiaTheme="minorEastAsia" w:hint="eastAsia"/>
                <w:kern w:val="2"/>
                <w:lang w:val="en-US" w:eastAsia="zh-CN"/>
              </w:rPr>
              <w:t xml:space="preserve">, is it part of channel coding agenda or should we discuss it in conjunction with UL control agenda as well. From our understanding, this sequence approach was proposed in Rel-17 focusing on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p w14:paraId="0AE9F035" w14:textId="4BB0CCC9" w:rsidR="00AD3701" w:rsidRPr="00AD3701" w:rsidRDefault="00AD3701" w:rsidP="00AD3701">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think we need to establish a clear understanding on the issue with 5G RM code firstly before discussing the solutions for study, similarly to the approach taken in LDPC enhancement. </w:t>
            </w:r>
          </w:p>
          <w:p w14:paraId="40D4EEF4" w14:textId="50548416" w:rsidR="00AD3701" w:rsidRDefault="00AD3701" w:rsidP="00AD3701">
            <w:pPr>
              <w:adjustRightInd w:val="0"/>
              <w:spacing w:after="50" w:line="240" w:lineRule="auto"/>
              <w:jc w:val="left"/>
              <w:rPr>
                <w:rFonts w:eastAsiaTheme="minorEastAsia"/>
                <w:b/>
                <w:iCs/>
                <w:lang w:eastAsia="zh-CN"/>
              </w:rPr>
            </w:pPr>
            <w:r w:rsidRPr="003124C1">
              <w:rPr>
                <w:b/>
                <w:bCs/>
                <w:lang w:val="en-US" w:eastAsia="zh-CN"/>
              </w:rPr>
              <w:t xml:space="preserve">For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 study </w:t>
            </w:r>
            <w:r w:rsidR="00F81044">
              <w:rPr>
                <w:rFonts w:eastAsiaTheme="minorEastAsia" w:hint="eastAsia"/>
                <w:b/>
                <w:iCs/>
                <w:lang w:eastAsia="zh-CN"/>
              </w:rPr>
              <w:t xml:space="preserve">and identify </w:t>
            </w:r>
            <w:r>
              <w:rPr>
                <w:rFonts w:eastAsiaTheme="minorEastAsia" w:hint="eastAsia"/>
                <w:b/>
                <w:iCs/>
                <w:lang w:eastAsia="zh-CN"/>
              </w:rPr>
              <w:t>the potential drawbacks</w:t>
            </w:r>
            <w:r w:rsidR="00F81044">
              <w:rPr>
                <w:rFonts w:eastAsiaTheme="minorEastAsia" w:hint="eastAsia"/>
                <w:b/>
                <w:iCs/>
                <w:lang w:eastAsia="zh-CN"/>
              </w:rPr>
              <w:t>, if exists,</w:t>
            </w:r>
            <w:r>
              <w:rPr>
                <w:rFonts w:eastAsiaTheme="minorEastAsia" w:hint="eastAsia"/>
                <w:b/>
                <w:iCs/>
                <w:lang w:eastAsia="zh-CN"/>
              </w:rPr>
              <w:t xml:space="preserve"> of 5G RM code.</w:t>
            </w:r>
          </w:p>
          <w:p w14:paraId="1373CC51" w14:textId="77777777" w:rsidR="00F81044" w:rsidRDefault="00F81044" w:rsidP="00AD3701">
            <w:pPr>
              <w:adjustRightInd w:val="0"/>
              <w:spacing w:after="50" w:line="240" w:lineRule="auto"/>
              <w:jc w:val="left"/>
              <w:rPr>
                <w:rFonts w:eastAsiaTheme="minorEastAsia"/>
                <w:b/>
                <w:iCs/>
                <w:lang w:eastAsia="zh-CN"/>
              </w:rPr>
            </w:pPr>
          </w:p>
          <w:p w14:paraId="622054E6" w14:textId="159FE2FA" w:rsidR="00F81044" w:rsidRPr="00F81044" w:rsidRDefault="00F81044" w:rsidP="00AD3701">
            <w:pPr>
              <w:adjustRightInd w:val="0"/>
              <w:spacing w:after="50" w:line="240" w:lineRule="auto"/>
              <w:jc w:val="left"/>
              <w:rPr>
                <w:rFonts w:eastAsiaTheme="minorEastAsia"/>
                <w:bCs/>
                <w:iCs/>
                <w:lang w:eastAsia="zh-CN"/>
              </w:rPr>
            </w:pPr>
            <w:r w:rsidRPr="00F81044">
              <w:rPr>
                <w:rFonts w:eastAsiaTheme="minorEastAsia" w:hint="eastAsia"/>
                <w:bCs/>
                <w:iCs/>
                <w:lang w:eastAsia="zh-CN"/>
              </w:rPr>
              <w:t>After such study</w:t>
            </w:r>
            <w:r>
              <w:rPr>
                <w:rFonts w:eastAsiaTheme="minorEastAsia" w:hint="eastAsia"/>
                <w:bCs/>
                <w:iCs/>
                <w:lang w:eastAsia="zh-CN"/>
              </w:rPr>
              <w:t>, we could go on with a proposal on solutions.</w:t>
            </w:r>
          </w:p>
          <w:p w14:paraId="6F847807" w14:textId="3429672F" w:rsidR="00AD3701" w:rsidRPr="00AD3701" w:rsidRDefault="00AD3701" w:rsidP="00AD3701">
            <w:pPr>
              <w:adjustRightInd w:val="0"/>
              <w:spacing w:after="50" w:line="240" w:lineRule="auto"/>
              <w:jc w:val="left"/>
              <w:rPr>
                <w:rFonts w:eastAsiaTheme="minorEastAsia"/>
                <w:kern w:val="2"/>
                <w:lang w:val="en-US" w:eastAsia="zh-CN"/>
              </w:rPr>
            </w:pPr>
          </w:p>
        </w:tc>
      </w:tr>
      <w:tr w:rsidR="00FA6100" w14:paraId="5757AA3C" w14:textId="77777777" w:rsidTr="0054463A">
        <w:trPr>
          <w:jc w:val="center"/>
        </w:trPr>
        <w:tc>
          <w:tcPr>
            <w:tcW w:w="1838" w:type="dxa"/>
            <w:shd w:val="clear" w:color="auto" w:fill="FFFFFF" w:themeFill="background1"/>
          </w:tcPr>
          <w:p w14:paraId="6644A08C" w14:textId="14D25769" w:rsidR="00FA6100" w:rsidRDefault="00D7323F" w:rsidP="0054463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EURECOM</w:t>
            </w:r>
          </w:p>
        </w:tc>
        <w:tc>
          <w:tcPr>
            <w:tcW w:w="7665" w:type="dxa"/>
            <w:shd w:val="clear" w:color="auto" w:fill="FFFFFF" w:themeFill="background1"/>
          </w:tcPr>
          <w:p w14:paraId="71D018E3" w14:textId="0BA57B97" w:rsidR="00FA6100" w:rsidRDefault="00D7323F" w:rsidP="0054463A">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proposal as long as it is understood that “enhanced scheme” does not exclusively mean enhancing 5G RM codes but also includes other coding schemes.</w:t>
            </w:r>
            <w:bookmarkStart w:id="66" w:name="_GoBack"/>
            <w:bookmarkEnd w:id="66"/>
          </w:p>
        </w:tc>
      </w:tr>
      <w:tr w:rsidR="00FA6100" w14:paraId="5E2BDAF3" w14:textId="77777777" w:rsidTr="0054463A">
        <w:trPr>
          <w:jc w:val="center"/>
        </w:trPr>
        <w:tc>
          <w:tcPr>
            <w:tcW w:w="1838" w:type="dxa"/>
            <w:shd w:val="clear" w:color="auto" w:fill="FFFFFF" w:themeFill="background1"/>
          </w:tcPr>
          <w:p w14:paraId="592A9DAE" w14:textId="77777777" w:rsidR="00FA6100" w:rsidRDefault="00FA6100" w:rsidP="0054463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F00CE7" w14:textId="77777777" w:rsidR="00FA6100" w:rsidRDefault="00FA6100" w:rsidP="0054463A">
            <w:pPr>
              <w:adjustRightInd w:val="0"/>
              <w:spacing w:after="50" w:line="240" w:lineRule="auto"/>
              <w:jc w:val="left"/>
              <w:rPr>
                <w:rFonts w:eastAsiaTheme="minorEastAsia"/>
                <w:kern w:val="2"/>
                <w:lang w:val="en-US" w:eastAsia="zh-CN"/>
              </w:rPr>
            </w:pPr>
          </w:p>
        </w:tc>
      </w:tr>
    </w:tbl>
    <w:p w14:paraId="52A09B0F" w14:textId="77777777" w:rsidR="00FA6100" w:rsidRPr="00FA6100" w:rsidRDefault="00FA6100" w:rsidP="00FA6100">
      <w:pPr>
        <w:rPr>
          <w:rFonts w:eastAsiaTheme="minorEastAsia"/>
          <w:lang w:val="en-US" w:eastAsia="zh-CN"/>
        </w:rPr>
      </w:pPr>
    </w:p>
    <w:p w14:paraId="2BCCE654" w14:textId="77777777" w:rsidR="00FA6100" w:rsidRPr="0032551F" w:rsidRDefault="00FA6100">
      <w:pPr>
        <w:jc w:val="left"/>
        <w:rPr>
          <w:rFonts w:eastAsiaTheme="minorEastAsia"/>
          <w:lang w:eastAsia="zh-CN"/>
        </w:rPr>
      </w:pPr>
    </w:p>
    <w:p w14:paraId="2D5FBB04"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2D5FBB05"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DengXian"/>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Caption"/>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DengXian"/>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DengXian"/>
                <w:lang w:val="en-US" w:eastAsia="zh-CN"/>
              </w:rPr>
            </w:pPr>
            <w:r>
              <w:rPr>
                <w:lang w:val="en-US" w:eastAsia="zh-CN"/>
              </w:rPr>
              <w:t>Hence, similar to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ListParagraph"/>
              <w:numPr>
                <w:ilvl w:val="0"/>
                <w:numId w:val="100"/>
              </w:numPr>
              <w:spacing w:after="0" w:line="240" w:lineRule="auto"/>
              <w:ind w:firstLineChars="0"/>
              <w:jc w:val="left"/>
              <w:rPr>
                <w:iCs/>
              </w:rPr>
            </w:pPr>
            <w:r>
              <w:rPr>
                <w:rFonts w:eastAsia="Batang"/>
                <w:iCs/>
              </w:rPr>
              <w:t xml:space="preserve">For data rate within NR range, reuse of NR LDPC design is supported </w:t>
            </w:r>
          </w:p>
          <w:p w14:paraId="2D5FBB1A" w14:textId="77777777" w:rsidR="007B6E17" w:rsidRDefault="005C1924">
            <w:pPr>
              <w:pStyle w:val="ListParagraph"/>
              <w:numPr>
                <w:ilvl w:val="0"/>
                <w:numId w:val="100"/>
              </w:numPr>
              <w:spacing w:after="0" w:line="240" w:lineRule="auto"/>
              <w:ind w:firstLineChars="0"/>
              <w:jc w:val="left"/>
              <w:rPr>
                <w:iCs/>
              </w:rPr>
            </w:pPr>
            <w:r>
              <w:rPr>
                <w:rFonts w:eastAsia="Batang"/>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DengXian"/>
                <w:lang w:val="en-US" w:eastAsia="zh-CN"/>
              </w:rPr>
            </w:pPr>
            <w:r>
              <w:rPr>
                <w:color w:val="000000"/>
              </w:rPr>
              <w:t>Qualcomm</w:t>
            </w:r>
          </w:p>
        </w:tc>
        <w:tc>
          <w:tcPr>
            <w:tcW w:w="7501" w:type="dxa"/>
          </w:tcPr>
          <w:p w14:paraId="2D5FBB1D" w14:textId="77777777" w:rsidR="007B6E17" w:rsidRDefault="005C1924">
            <w:pPr>
              <w:pStyle w:val="Caption"/>
              <w:spacing w:after="0"/>
              <w:jc w:val="left"/>
              <w:rPr>
                <w:b w:val="0"/>
                <w:bCs w:val="0"/>
              </w:rPr>
            </w:pPr>
            <w:r>
              <w:rPr>
                <w:rFonts w:eastAsia="SimSun"/>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SimSun"/>
              </w:rPr>
            </w:pPr>
            <w:r>
              <w:rPr>
                <w:rFonts w:eastAsia="SimSun"/>
              </w:rPr>
              <w:lastRenderedPageBreak/>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DengXian"/>
                <w:lang w:val="en-US" w:eastAsia="zh-CN"/>
              </w:rPr>
            </w:pPr>
            <w:r>
              <w:rPr>
                <w:color w:val="000000"/>
              </w:rPr>
              <w:lastRenderedPageBreak/>
              <w:t>NTT DOCOMO</w:t>
            </w:r>
          </w:p>
        </w:tc>
        <w:tc>
          <w:tcPr>
            <w:tcW w:w="7501" w:type="dxa"/>
          </w:tcPr>
          <w:p w14:paraId="2D5FBB21" w14:textId="77777777" w:rsidR="007B6E17" w:rsidRDefault="005C1924">
            <w:pPr>
              <w:spacing w:after="0" w:line="240" w:lineRule="auto"/>
              <w:jc w:val="left"/>
            </w:pPr>
            <w:bookmarkStart w:id="67"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7"/>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SimSun"/>
                <w:iCs/>
                <w:lang w:eastAsia="zh-TW"/>
              </w:rPr>
            </w:pPr>
            <w:r>
              <w:rPr>
                <w:rFonts w:eastAsia="SimSun"/>
                <w:iCs/>
                <w:lang w:eastAsia="zh-TW"/>
              </w:rPr>
              <w:t>Proposal 2:    Agree on the following for data and control channel coding:</w:t>
            </w:r>
          </w:p>
          <w:p w14:paraId="2D5FBB26"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data rate at least within NR range, reuse NR LDPC design</w:t>
            </w:r>
          </w:p>
          <w:p w14:paraId="2D5FBB27" w14:textId="77777777" w:rsidR="007B6E17" w:rsidRDefault="005C1924">
            <w:pPr>
              <w:pStyle w:val="ListParagraph"/>
              <w:numPr>
                <w:ilvl w:val="0"/>
                <w:numId w:val="36"/>
              </w:numPr>
              <w:spacing w:after="0" w:line="240" w:lineRule="auto"/>
              <w:ind w:firstLineChars="0"/>
              <w:rPr>
                <w:rFonts w:eastAsia="SimSun"/>
                <w:iCs/>
                <w:lang w:eastAsia="zh-TW"/>
              </w:rPr>
            </w:pPr>
            <w:r>
              <w:rPr>
                <w:rFonts w:eastAsia="SimSun"/>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SimSun"/>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TableGrid"/>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ListParagraph"/>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ListParagraph"/>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SimSun"/>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Heading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Heading4"/>
        <w:spacing w:after="156"/>
        <w:rPr>
          <w:b/>
          <w:szCs w:val="22"/>
          <w:lang w:eastAsia="zh-CN"/>
        </w:rPr>
      </w:pPr>
      <w:r>
        <w:rPr>
          <w:b/>
          <w:szCs w:val="22"/>
          <w:lang w:eastAsia="zh-CN"/>
        </w:rPr>
        <w:t>Round 1</w:t>
      </w:r>
    </w:p>
    <w:p w14:paraId="2D5FBB3E" w14:textId="77777777" w:rsidR="007B6E17" w:rsidRDefault="005C1924">
      <w:pPr>
        <w:pStyle w:val="Heading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be however necessary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Malgun Gothic"/>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Malgun Gothic"/>
                <w:kern w:val="2"/>
                <w:lang w:val="en-US" w:eastAsia="ko-KR"/>
              </w:rPr>
              <w:t>Support</w:t>
            </w:r>
            <w:r w:rsidRPr="00716BC0">
              <w:rPr>
                <w:rFonts w:eastAsiaTheme="minorEastAsia"/>
                <w:kern w:val="2"/>
                <w:lang w:val="en-US" w:eastAsia="zh-CN"/>
              </w:rPr>
              <w:t xml:space="preserve"> </w:t>
            </w:r>
            <w:r w:rsidRPr="00716BC0">
              <w:rPr>
                <w:rFonts w:eastAsia="Malgun Gothic"/>
                <w:kern w:val="2"/>
                <w:lang w:val="en-US" w:eastAsia="ko-KR"/>
              </w:rPr>
              <w:t>NR</w:t>
            </w:r>
            <w:r w:rsidRPr="00716BC0">
              <w:rPr>
                <w:rFonts w:eastAsiaTheme="minorEastAsia"/>
                <w:kern w:val="2"/>
                <w:lang w:val="en-US" w:eastAsia="zh-CN"/>
              </w:rPr>
              <w:t xml:space="preserve"> </w:t>
            </w:r>
            <w:r w:rsidRPr="00716BC0">
              <w:rPr>
                <w:rFonts w:eastAsia="Malgun Gothic"/>
                <w:kern w:val="2"/>
                <w:lang w:val="en-US" w:eastAsia="ko-KR"/>
              </w:rPr>
              <w:t>polar</w:t>
            </w:r>
            <w:r w:rsidRPr="00716BC0">
              <w:rPr>
                <w:rFonts w:eastAsiaTheme="minorEastAsia"/>
                <w:kern w:val="2"/>
                <w:lang w:val="en-US" w:eastAsia="zh-CN"/>
              </w:rPr>
              <w:t xml:space="preserve"> </w:t>
            </w:r>
            <w:r w:rsidRPr="00716BC0">
              <w:rPr>
                <w:rFonts w:eastAsia="Malgun Gothic"/>
                <w:kern w:val="2"/>
                <w:lang w:val="en-US" w:eastAsia="ko-KR"/>
              </w:rPr>
              <w:t>code</w:t>
            </w:r>
            <w:r w:rsidRPr="00716BC0">
              <w:rPr>
                <w:rFonts w:eastAsiaTheme="minorEastAsia"/>
                <w:kern w:val="2"/>
                <w:lang w:val="en-US" w:eastAsia="zh-CN"/>
              </w:rPr>
              <w:t xml:space="preserve"> </w:t>
            </w:r>
            <w:r w:rsidRPr="00716BC0">
              <w:rPr>
                <w:rFonts w:eastAsia="Malgun Gothic"/>
                <w:kern w:val="2"/>
                <w:lang w:val="en-US" w:eastAsia="ko-KR"/>
              </w:rPr>
              <w:t>for</w:t>
            </w:r>
            <w:r w:rsidRPr="00716BC0">
              <w:rPr>
                <w:rFonts w:eastAsiaTheme="minorEastAsia"/>
                <w:kern w:val="2"/>
                <w:lang w:val="en-US" w:eastAsia="zh-CN"/>
              </w:rPr>
              <w:t xml:space="preserve"> </w:t>
            </w:r>
            <w:r w:rsidRPr="00716BC0">
              <w:rPr>
                <w:rFonts w:eastAsia="Malgun Gothic"/>
                <w:kern w:val="2"/>
                <w:lang w:val="en-US" w:eastAsia="ko-KR"/>
              </w:rPr>
              <w:t>PBCH</w:t>
            </w:r>
          </w:p>
        </w:tc>
      </w:tr>
      <w:tr w:rsidR="00081EC6" w14:paraId="1CAF9FB3" w14:textId="77777777" w:rsidTr="00081EC6">
        <w:tblPrEx>
          <w:jc w:val="left"/>
        </w:tblPrEx>
        <w:tc>
          <w:tcPr>
            <w:tcW w:w="1838" w:type="dxa"/>
          </w:tcPr>
          <w:p w14:paraId="599C220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55D30D3C"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onfirm the working assumption and agree that reuse NR polar codes for PBCH.</w:t>
            </w:r>
          </w:p>
        </w:tc>
      </w:tr>
      <w:tr w:rsidR="00D34332" w14:paraId="0B605355" w14:textId="77777777" w:rsidTr="00081EC6">
        <w:tblPrEx>
          <w:jc w:val="left"/>
        </w:tblPrEx>
        <w:tc>
          <w:tcPr>
            <w:tcW w:w="1838" w:type="dxa"/>
          </w:tcPr>
          <w:p w14:paraId="1FD679E3" w14:textId="612547B4" w:rsidR="00D34332" w:rsidRDefault="00D34332" w:rsidP="00D3433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Qualcomm</w:t>
            </w:r>
          </w:p>
        </w:tc>
        <w:tc>
          <w:tcPr>
            <w:tcW w:w="7665" w:type="dxa"/>
          </w:tcPr>
          <w:p w14:paraId="020EC320" w14:textId="6E3C9BE8" w:rsidR="00D34332" w:rsidRDefault="00D34332" w:rsidP="00D3433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using NR polar code for PBCH. However, given the payload size of PBCH for 6G is not clear at this time, we think it is better to postpone this discussion until some details on PBCH requirements (from other A.I.s) becomes clearer. </w:t>
            </w:r>
          </w:p>
        </w:tc>
      </w:tr>
    </w:tbl>
    <w:p w14:paraId="2D5FBB5F" w14:textId="77777777" w:rsidR="007B6E17" w:rsidRPr="00081EC6" w:rsidRDefault="007B6E17">
      <w:pPr>
        <w:jc w:val="left"/>
        <w:rPr>
          <w:rFonts w:eastAsiaTheme="minorEastAsia"/>
          <w:lang w:val="en-US" w:eastAsia="zh-CN"/>
        </w:rPr>
      </w:pPr>
    </w:p>
    <w:p w14:paraId="2D5FBB60"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2D5FBB61" w14:textId="77777777" w:rsidR="007B6E17" w:rsidRDefault="005C1924">
      <w:pPr>
        <w:pStyle w:val="Heading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Caption"/>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Learning based adaptive polar coding predicts optimal code rates for precoded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DengXian"/>
                <w:lang w:eastAsia="zh-CN"/>
              </w:rPr>
            </w:pPr>
            <w:r>
              <w:rPr>
                <w:rFonts w:eastAsia="DengXian"/>
                <w:lang w:eastAsia="zh-CN"/>
              </w:rPr>
              <w:t>vivo</w:t>
            </w:r>
          </w:p>
        </w:tc>
        <w:tc>
          <w:tcPr>
            <w:tcW w:w="8156" w:type="dxa"/>
          </w:tcPr>
          <w:p w14:paraId="2D5FBB6C" w14:textId="77777777" w:rsidR="007B6E17" w:rsidRDefault="005C1924">
            <w:pPr>
              <w:pStyle w:val="Caption"/>
              <w:spacing w:after="0"/>
              <w:jc w:val="both"/>
              <w:rPr>
                <w:b w:val="0"/>
                <w:bCs w:val="0"/>
                <w:lang w:eastAsia="zh-CN"/>
              </w:rPr>
            </w:pPr>
            <w:bookmarkStart w:id="68"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8"/>
          </w:p>
          <w:p w14:paraId="2D5FBB6D" w14:textId="77777777" w:rsidR="007B6E17" w:rsidRDefault="005C1924">
            <w:pPr>
              <w:pStyle w:val="Caption"/>
              <w:spacing w:after="0"/>
              <w:jc w:val="both"/>
              <w:rPr>
                <w:b w:val="0"/>
                <w:bCs w:val="0"/>
                <w:lang w:eastAsia="zh-CN"/>
              </w:rPr>
            </w:pPr>
            <w:bookmarkStart w:id="69" w:name="_Ref210116534"/>
            <w:bookmarkStart w:id="70"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69"/>
            <w:bookmarkEnd w:id="70"/>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SimSun"/>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Caption"/>
              <w:spacing w:after="0"/>
              <w:jc w:val="left"/>
              <w:rPr>
                <w:rFonts w:eastAsia="SimSun"/>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2D5FBB74" w14:textId="77777777" w:rsidR="007B6E17" w:rsidRDefault="005C1924">
            <w:pPr>
              <w:spacing w:after="0" w:line="240" w:lineRule="auto"/>
              <w:rPr>
                <w:u w:val="single"/>
                <w:lang w:val="en-US"/>
              </w:rPr>
            </w:pPr>
            <w:r>
              <w:rPr>
                <w:rFonts w:eastAsia="SimSun"/>
              </w:rPr>
              <w:t>Proposal</w:t>
            </w:r>
            <w:r>
              <w:rPr>
                <w:rFonts w:eastAsia="SimSun" w:hint="eastAsia"/>
              </w:rPr>
              <w:t xml:space="preserve"> </w:t>
            </w:r>
            <w:r>
              <w:rPr>
                <w:rFonts w:eastAsia="SimSun"/>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lastRenderedPageBreak/>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ListParagraph"/>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ListParagraph"/>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ListParagraph"/>
        <w:numPr>
          <w:ilvl w:val="0"/>
          <w:numId w:val="116"/>
        </w:numPr>
        <w:ind w:firstLineChars="0"/>
        <w:rPr>
          <w:rFonts w:eastAsiaTheme="minorEastAsia"/>
          <w:lang w:eastAsia="zh-CN"/>
        </w:rPr>
      </w:pPr>
      <w:r>
        <w:rPr>
          <w:rFonts w:eastAsia="SimSun" w:hint="eastAsia"/>
          <w:lang w:eastAsia="zh-CN"/>
        </w:rPr>
        <w:t>C</w:t>
      </w:r>
      <w:r>
        <w:rPr>
          <w:rFonts w:eastAsia="SimSun"/>
        </w:rPr>
        <w:t>onventional</w:t>
      </w:r>
      <w:r>
        <w:rPr>
          <w:rFonts w:eastAsia="SimSun"/>
          <w:lang w:eastAsia="zh-CN"/>
        </w:rPr>
        <w:t xml:space="preserve"> </w:t>
      </w:r>
      <w:r>
        <w:rPr>
          <w:rFonts w:eastAsia="SimSun"/>
        </w:rPr>
        <w:t>channel coding designs that facilitate exploitation of side information available at the transmitter/receiver about the source information</w:t>
      </w:r>
      <w:r>
        <w:rPr>
          <w:rFonts w:eastAsia="SimSun"/>
          <w:lang w:eastAsia="zh-CN"/>
        </w:rPr>
        <w:t>: QC</w:t>
      </w:r>
    </w:p>
    <w:p w14:paraId="2D5FBB7E" w14:textId="77777777" w:rsidR="007B6E17" w:rsidRDefault="005C1924">
      <w:pPr>
        <w:pStyle w:val="ListParagraph"/>
        <w:numPr>
          <w:ilvl w:val="0"/>
          <w:numId w:val="116"/>
        </w:numPr>
        <w:ind w:firstLineChars="0"/>
        <w:rPr>
          <w:rFonts w:eastAsia="SimSun"/>
          <w:lang w:eastAsia="zh-CN"/>
        </w:rPr>
      </w:pPr>
      <w:r>
        <w:rPr>
          <w:rFonts w:eastAsia="SimSun"/>
          <w:lang w:eastAsia="zh-CN"/>
        </w:rPr>
        <w:t>Proper assignment of “low priority” bits for DCI: Fraunhofer</w:t>
      </w:r>
    </w:p>
    <w:p w14:paraId="2D5FBB7F" w14:textId="77777777" w:rsidR="007B6E17" w:rsidRDefault="005C1924">
      <w:pPr>
        <w:pStyle w:val="ListParagraph"/>
        <w:numPr>
          <w:ilvl w:val="0"/>
          <w:numId w:val="116"/>
        </w:numPr>
        <w:ind w:firstLineChars="0"/>
        <w:rPr>
          <w:rFonts w:eastAsia="SimSun"/>
          <w:lang w:eastAsia="zh-CN"/>
        </w:rPr>
      </w:pPr>
      <w:r>
        <w:rPr>
          <w:rFonts w:eastAsia="SimSun" w:hint="eastAsia"/>
          <w:lang w:eastAsia="zh-CN"/>
        </w:rPr>
        <w:t xml:space="preserve">Machine learning based Polar code design, decoder: </w:t>
      </w:r>
      <w:r>
        <w:rPr>
          <w:bCs/>
        </w:rPr>
        <w:t>Lekha</w:t>
      </w:r>
    </w:p>
    <w:p w14:paraId="2D5FBB80" w14:textId="77777777" w:rsidR="007B6E17" w:rsidRDefault="005C1924">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B81" w14:textId="77777777" w:rsidR="007B6E17" w:rsidRDefault="005C1924">
      <w:pPr>
        <w:pStyle w:val="Heading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Heading5"/>
        <w:rPr>
          <w:sz w:val="20"/>
          <w:szCs w:val="20"/>
        </w:rPr>
      </w:pPr>
      <w:r>
        <w:rPr>
          <w:sz w:val="20"/>
          <w:szCs w:val="20"/>
        </w:rPr>
        <w:t>Proposal 4.5-1-v1</w:t>
      </w:r>
    </w:p>
    <w:p w14:paraId="2D5FBB84"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SimSun"/>
                <w:b/>
                <w:bCs/>
                <w:lang w:val="en-US" w:eastAsia="zh-CN"/>
              </w:rPr>
              <w:t>Proposal 4</w:t>
            </w:r>
            <w:r>
              <w:rPr>
                <w:rFonts w:eastAsia="SimSun"/>
                <w:b/>
                <w:bCs/>
                <w:lang w:eastAsia="zh-CN"/>
              </w:rPr>
              <w:t>.5-</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9C"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ListParagraph"/>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ListParagraph"/>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like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FL</w:t>
            </w:r>
            <w:r w:rsidRPr="0022088E">
              <w:rPr>
                <w:rFonts w:eastAsiaTheme="minorEastAsia"/>
                <w:kern w:val="2"/>
                <w:lang w:val="en-US" w:eastAsia="zh-CN"/>
              </w:rPr>
              <w:t xml:space="preserve"> </w:t>
            </w:r>
            <w:r w:rsidRPr="0022088E">
              <w:rPr>
                <w:rFonts w:eastAsia="Malgun Gothic"/>
                <w:kern w:val="2"/>
                <w:lang w:val="en-US" w:eastAsia="ko-KR"/>
              </w:rPr>
              <w:t>proposal</w:t>
            </w:r>
            <w:r w:rsidRPr="0022088E">
              <w:rPr>
                <w:rFonts w:eastAsiaTheme="minorEastAsia"/>
                <w:kern w:val="2"/>
                <w:lang w:val="en-US" w:eastAsia="zh-CN"/>
              </w:rPr>
              <w:t xml:space="preserve"> </w:t>
            </w:r>
            <w:r w:rsidRPr="0022088E">
              <w:rPr>
                <w:rFonts w:eastAsia="Malgun Gothic"/>
                <w:kern w:val="2"/>
                <w:lang w:val="en-US" w:eastAsia="ko-KR"/>
              </w:rPr>
              <w:t>can</w:t>
            </w:r>
            <w:r w:rsidRPr="0022088E">
              <w:rPr>
                <w:rFonts w:eastAsiaTheme="minorEastAsia"/>
                <w:kern w:val="2"/>
                <w:lang w:val="en-US" w:eastAsia="zh-CN"/>
              </w:rPr>
              <w:t xml:space="preserve"> </w:t>
            </w:r>
            <w:r w:rsidRPr="0022088E">
              <w:rPr>
                <w:rFonts w:eastAsia="Malgun Gothic"/>
                <w:kern w:val="2"/>
                <w:lang w:val="en-US" w:eastAsia="ko-KR"/>
              </w:rPr>
              <w:t>be</w:t>
            </w:r>
            <w:r w:rsidRPr="0022088E">
              <w:rPr>
                <w:rFonts w:eastAsiaTheme="minorEastAsia"/>
                <w:kern w:val="2"/>
                <w:lang w:val="en-US" w:eastAsia="zh-CN"/>
              </w:rPr>
              <w:t xml:space="preserve"> </w:t>
            </w:r>
            <w:r w:rsidRPr="0022088E">
              <w:rPr>
                <w:rFonts w:eastAsia="Malgun Gothic"/>
                <w:kern w:val="2"/>
                <w:lang w:val="en-US" w:eastAsia="ko-KR"/>
              </w:rPr>
              <w:t>starting</w:t>
            </w:r>
            <w:r w:rsidRPr="0022088E">
              <w:rPr>
                <w:rFonts w:eastAsiaTheme="minorEastAsia"/>
                <w:kern w:val="2"/>
                <w:lang w:val="en-US" w:eastAsia="zh-CN"/>
              </w:rPr>
              <w:t xml:space="preserve"> </w:t>
            </w:r>
            <w:r w:rsidRPr="0022088E">
              <w:rPr>
                <w:rFonts w:eastAsia="Malgun Gothic"/>
                <w:kern w:val="2"/>
                <w:lang w:val="en-US" w:eastAsia="ko-KR"/>
              </w:rPr>
              <w:t>point</w:t>
            </w:r>
            <w:r w:rsidRPr="0022088E">
              <w:rPr>
                <w:rFonts w:eastAsiaTheme="minorEastAsia"/>
                <w:kern w:val="2"/>
                <w:lang w:val="en-US" w:eastAsia="zh-CN"/>
              </w:rPr>
              <w:t xml:space="preserve"> </w:t>
            </w:r>
            <w:r w:rsidRPr="0022088E">
              <w:rPr>
                <w:rFonts w:eastAsia="Malgun Gothic"/>
                <w:kern w:val="2"/>
                <w:lang w:val="en-US" w:eastAsia="ko-KR"/>
              </w:rPr>
              <w:t>for</w:t>
            </w:r>
            <w:r w:rsidRPr="0022088E">
              <w:rPr>
                <w:rFonts w:eastAsiaTheme="minorEastAsia"/>
                <w:kern w:val="2"/>
                <w:lang w:val="en-US" w:eastAsia="zh-CN"/>
              </w:rPr>
              <w:t xml:space="preserve"> </w:t>
            </w:r>
            <w:r w:rsidRPr="0022088E">
              <w:rPr>
                <w:rFonts w:eastAsia="Malgun Gothic"/>
                <w:kern w:val="2"/>
                <w:lang w:val="en-US" w:eastAsia="ko-KR"/>
              </w:rPr>
              <w:t>further</w:t>
            </w:r>
            <w:r w:rsidRPr="0022088E">
              <w:rPr>
                <w:rFonts w:eastAsiaTheme="minorEastAsia"/>
                <w:kern w:val="2"/>
                <w:lang w:val="en-US" w:eastAsia="zh-CN"/>
              </w:rPr>
              <w:t xml:space="preserve"> </w:t>
            </w:r>
            <w:r w:rsidRPr="0022088E">
              <w:rPr>
                <w:rFonts w:eastAsia="Malgun Gothic"/>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Similar to the list size in the SCL decoder, which is a decoder/evaluation assumption, monitoring path metric can be added as evaluation assumption and we can simply agree on similar path metric methods such as those introduced in 5G discussions. </w:t>
            </w:r>
          </w:p>
        </w:tc>
      </w:tr>
      <w:tr w:rsidR="005C78DF" w14:paraId="33E12965" w14:textId="77777777">
        <w:trPr>
          <w:jc w:val="center"/>
        </w:trPr>
        <w:tc>
          <w:tcPr>
            <w:tcW w:w="1838" w:type="dxa"/>
            <w:shd w:val="clear" w:color="auto" w:fill="FFFFFF" w:themeFill="background1"/>
          </w:tcPr>
          <w:p w14:paraId="50D0B82E" w14:textId="40777B60"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369AE5" w14:textId="79A59305" w:rsidR="005C78DF" w:rsidRDefault="005C78DF"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Motivations and rationale behind enhancements to the 6GR control channel coding should be clearly defined first.</w:t>
            </w:r>
          </w:p>
        </w:tc>
      </w:tr>
    </w:tbl>
    <w:p w14:paraId="2D5FBBB7" w14:textId="77777777" w:rsidR="007B6E17" w:rsidRDefault="007B6E17">
      <w:pPr>
        <w:jc w:val="left"/>
      </w:pPr>
    </w:p>
    <w:p w14:paraId="2D5FBBB8"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2D5FBBB9"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DengXian"/>
                <w:lang w:val="en-US" w:eastAsia="zh-CN"/>
              </w:rPr>
            </w:pPr>
            <w:r>
              <w:rPr>
                <w:color w:val="000000"/>
              </w:rPr>
              <w:lastRenderedPageBreak/>
              <w:t>Xiaomi</w:t>
            </w:r>
          </w:p>
        </w:tc>
        <w:tc>
          <w:tcPr>
            <w:tcW w:w="8084" w:type="dxa"/>
          </w:tcPr>
          <w:p w14:paraId="2D5FBBC3" w14:textId="77777777" w:rsidR="007B6E17" w:rsidRDefault="005C1924">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DengXian"/>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084" w:type="dxa"/>
          </w:tcPr>
          <w:p w14:paraId="2D5FBBD0" w14:textId="77777777" w:rsidR="007B6E17" w:rsidRDefault="005C1924">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SimSun"/>
                <w:color w:val="000000"/>
                <w:kern w:val="24"/>
                <w:lang w:val="en-US" w:eastAsia="zh-CN"/>
              </w:rPr>
              <w:t xml:space="preserve">: </w:t>
            </w:r>
            <w:r>
              <w:rPr>
                <w:rFonts w:eastAsia="DengXian"/>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DengXian"/>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DengXian"/>
                <w:lang w:val="en-US" w:eastAsia="zh-CN"/>
              </w:rPr>
            </w:pPr>
            <w:r>
              <w:rPr>
                <w:color w:val="000000"/>
              </w:rPr>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ListParagraph"/>
              <w:numPr>
                <w:ilvl w:val="0"/>
                <w:numId w:val="119"/>
              </w:numPr>
              <w:spacing w:after="0" w:line="240" w:lineRule="auto"/>
              <w:ind w:firstLineChars="0"/>
              <w:jc w:val="left"/>
              <w:rPr>
                <w:bCs/>
                <w:lang w:val="en-US"/>
              </w:rPr>
            </w:pPr>
            <w:bookmarkStart w:id="71"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ListParagraph"/>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ListParagraph"/>
              <w:numPr>
                <w:ilvl w:val="1"/>
                <w:numId w:val="119"/>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2D5FBBDE" w14:textId="77777777" w:rsidR="007B6E17" w:rsidRDefault="00983A20">
            <w:pPr>
              <w:pStyle w:val="ListParagraph"/>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2" w:name="OLE_LINK129"/>
                  <m:r>
                    <m:rPr>
                      <m:sty m:val="p"/>
                    </m:rPr>
                    <w:rPr>
                      <w:rFonts w:ascii="Cambria Math" w:hAnsi="Cambria Math"/>
                    </w:rPr>
                    <m:t>k</m:t>
                  </m:r>
                </m:e>
                <m:sub>
                  <m:r>
                    <m:rPr>
                      <m:sty m:val="p"/>
                    </m:rPr>
                    <w:rPr>
                      <w:rFonts w:ascii="Cambria Math" w:hAnsi="Cambria Math"/>
                    </w:rPr>
                    <m:t>terminate</m:t>
                  </m:r>
                  <w:bookmarkEnd w:id="72"/>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informations bits</w:t>
            </w:r>
          </w:p>
          <w:p w14:paraId="2D5FBBDF" w14:textId="77777777" w:rsidR="007B6E17" w:rsidRDefault="005C1924">
            <w:pPr>
              <w:pStyle w:val="ListParagraph"/>
              <w:numPr>
                <w:ilvl w:val="1"/>
                <w:numId w:val="119"/>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1"/>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ListParagraph"/>
              <w:numPr>
                <w:ilvl w:val="0"/>
                <w:numId w:val="120"/>
              </w:numPr>
              <w:spacing w:after="0" w:line="240" w:lineRule="auto"/>
              <w:ind w:firstLineChars="0"/>
              <w:jc w:val="left"/>
              <w:rPr>
                <w:bCs/>
                <w:lang w:val="en-US"/>
              </w:rPr>
            </w:pPr>
            <w:r>
              <w:rPr>
                <w:bCs/>
                <w:lang w:val="en-US"/>
              </w:rPr>
              <w:t xml:space="preserve">Given a target UE </w:t>
            </w:r>
            <w:bookmarkStart w:id="73"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3"/>
            <w:r>
              <w:rPr>
                <w:bCs/>
                <w:lang w:val="en-US"/>
              </w:rPr>
              <w:t>, random payload with size K, aggregation level AL, and AWGN channel</w:t>
            </w:r>
          </w:p>
          <w:p w14:paraId="2D5FBBE2" w14:textId="77777777" w:rsidR="007B6E17" w:rsidRDefault="005C1924">
            <w:pPr>
              <w:pStyle w:val="ListParagraph"/>
              <w:numPr>
                <w:ilvl w:val="1"/>
                <w:numId w:val="120"/>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SimSun"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ListParagraph"/>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ListParagraph"/>
              <w:numPr>
                <w:ilvl w:val="2"/>
                <w:numId w:val="120"/>
              </w:numPr>
              <w:spacing w:after="0" w:line="240" w:lineRule="auto"/>
              <w:ind w:firstLineChars="0"/>
              <w:jc w:val="left"/>
              <w:rPr>
                <w:bCs/>
              </w:rPr>
            </w:pPr>
            <m:oMath>
              <m:r>
                <m:rPr>
                  <m:sty m:val="p"/>
                </m:rPr>
                <w:rPr>
                  <w:rFonts w:ascii="Cambria Math" w:hAnsi="Cambria Math"/>
                </w:rPr>
                <m:t>Opration @SNR with BLER=1%</m:t>
              </m:r>
            </m:oMath>
          </w:p>
          <w:p w14:paraId="2D5FBBE6" w14:textId="77777777" w:rsidR="007B6E17" w:rsidRDefault="005C1924">
            <w:pPr>
              <w:pStyle w:val="ListParagraph"/>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SimSun"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ListParagraph"/>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ListParagraph"/>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DengXian"/>
                <w:lang w:val="en-US" w:eastAsia="zh-CN"/>
              </w:rPr>
            </w:pPr>
            <w:r>
              <w:rPr>
                <w:color w:val="000000"/>
              </w:rPr>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ListParagraph"/>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ListParagraph"/>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ListParagraph"/>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lastRenderedPageBreak/>
              <w:t>BLER</w:t>
            </w:r>
          </w:p>
          <w:p w14:paraId="2D5FBBF5"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FAR</w:t>
            </w:r>
          </w:p>
          <w:p w14:paraId="2D5FBBF6"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latency</w:t>
            </w:r>
          </w:p>
          <w:p w14:paraId="2D5FBBF7"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Low latency</w:t>
            </w:r>
          </w:p>
          <w:p w14:paraId="2D5FBBFB"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High reliability:</w:t>
            </w:r>
          </w:p>
          <w:p w14:paraId="2D5FBBF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Initial access robustness</w:t>
            </w:r>
          </w:p>
          <w:p w14:paraId="2D5FBBF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DengXian"/>
                <w:bCs/>
                <w:iCs/>
                <w:lang w:eastAsia="zh-CN"/>
              </w:rPr>
            </w:pPr>
            <w:r>
              <w:rPr>
                <w:rFonts w:eastAsia="DengXian"/>
                <w:bCs/>
                <w:iCs/>
                <w:lang w:eastAsia="zh-CN"/>
              </w:rPr>
              <w:t>Operating frequency.</w:t>
            </w:r>
          </w:p>
          <w:p w14:paraId="2D5FBBFF" w14:textId="77777777" w:rsidR="007B6E17" w:rsidRDefault="005C1924">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Link-Level Simulation</w:t>
            </w:r>
          </w:p>
          <w:p w14:paraId="2D5FBC01"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Complexity Analysis</w:t>
            </w:r>
          </w:p>
          <w:p w14:paraId="2D5FBC02"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Latency Evaluation</w:t>
            </w:r>
          </w:p>
          <w:p w14:paraId="2D5FBC03"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Implementation Feasibility</w:t>
            </w:r>
          </w:p>
          <w:p w14:paraId="2D5FBC04"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ListParagraph"/>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5FBC0C" w14:textId="77777777" w:rsidR="007B6E17" w:rsidRDefault="005C1924">
      <w:pPr>
        <w:pStyle w:val="ListParagraph"/>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ListParagraph"/>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ListParagraph"/>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ListParagraph"/>
        <w:numPr>
          <w:ilvl w:val="0"/>
          <w:numId w:val="122"/>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2D5FBC10" w14:textId="77777777" w:rsidR="007B6E17" w:rsidRDefault="005C1924">
      <w:pPr>
        <w:pStyle w:val="ListParagraph"/>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C12" w14:textId="77777777" w:rsidR="007B6E17" w:rsidRDefault="005C1924">
      <w:pPr>
        <w:pStyle w:val="Heading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Heading6"/>
        <w:numPr>
          <w:ilvl w:val="0"/>
          <w:numId w:val="0"/>
        </w:numPr>
        <w:ind w:left="1152" w:hanging="1152"/>
        <w:jc w:val="left"/>
        <w:rPr>
          <w:b/>
          <w:bCs/>
        </w:rPr>
      </w:pPr>
      <w:r>
        <w:rPr>
          <w:b/>
          <w:bCs/>
        </w:rPr>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Similar to the data channel proposal structure, can we formulate the proposal as follows, the first three metrics seem to be the main discussion point for performance-complexity trade off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ListParagraph"/>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arly termination</w:t>
            </w:r>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Malgun Gothic"/>
                <w:kern w:val="2"/>
                <w:lang w:val="en-US" w:eastAsia="ko-KR"/>
              </w:rPr>
              <w:t>FAR,</w:t>
            </w:r>
            <w:r w:rsidRPr="009153CB">
              <w:rPr>
                <w:rFonts w:eastAsiaTheme="minorEastAsia"/>
                <w:kern w:val="2"/>
                <w:lang w:val="en-US" w:eastAsia="zh-CN"/>
              </w:rPr>
              <w:t xml:space="preserve"> </w:t>
            </w:r>
            <w:r w:rsidRPr="009153CB">
              <w:rPr>
                <w:rFonts w:eastAsia="Malgun Gothic"/>
                <w:kern w:val="2"/>
                <w:lang w:val="en-US" w:eastAsia="ko-KR"/>
              </w:rPr>
              <w:t>early</w:t>
            </w:r>
            <w:r w:rsidRPr="009153CB">
              <w:rPr>
                <w:rFonts w:eastAsiaTheme="minorEastAsia"/>
                <w:kern w:val="2"/>
                <w:lang w:val="en-US" w:eastAsia="zh-CN"/>
              </w:rPr>
              <w:t xml:space="preserve"> </w:t>
            </w:r>
            <w:r w:rsidRPr="009153CB">
              <w:rPr>
                <w:rFonts w:eastAsia="Malgun Gothic"/>
                <w:kern w:val="2"/>
                <w:lang w:val="en-US" w:eastAsia="ko-KR"/>
              </w:rPr>
              <w:t>termination,</w:t>
            </w:r>
            <w:r w:rsidRPr="009153CB">
              <w:rPr>
                <w:rFonts w:eastAsiaTheme="minorEastAsia"/>
                <w:kern w:val="2"/>
                <w:lang w:val="en-US" w:eastAsia="zh-CN"/>
              </w:rPr>
              <w:t xml:space="preserve"> </w:t>
            </w:r>
            <w:r w:rsidRPr="009153CB">
              <w:rPr>
                <w:rFonts w:eastAsia="Malgun Gothic"/>
                <w:kern w:val="2"/>
                <w:lang w:val="en-US" w:eastAsia="ko-KR"/>
              </w:rPr>
              <w:t>and</w:t>
            </w:r>
            <w:r w:rsidRPr="009153CB">
              <w:rPr>
                <w:rFonts w:eastAsiaTheme="minorEastAsia"/>
                <w:kern w:val="2"/>
                <w:lang w:val="en-US" w:eastAsia="zh-CN"/>
              </w:rPr>
              <w:t xml:space="preserve"> </w:t>
            </w:r>
            <w:r w:rsidRPr="009153CB">
              <w:rPr>
                <w:rFonts w:eastAsia="Malgun Gothic"/>
                <w:kern w:val="2"/>
                <w:lang w:val="en-US" w:eastAsia="ko-KR"/>
              </w:rPr>
              <w:t>DCI</w:t>
            </w:r>
            <w:r w:rsidRPr="009153CB">
              <w:rPr>
                <w:rFonts w:eastAsiaTheme="minorEastAsia"/>
                <w:kern w:val="2"/>
                <w:lang w:val="en-US" w:eastAsia="zh-CN"/>
              </w:rPr>
              <w:t xml:space="preserve"> </w:t>
            </w:r>
            <w:r w:rsidRPr="009153CB">
              <w:rPr>
                <w:rFonts w:eastAsia="Malgun Gothic"/>
                <w:kern w:val="2"/>
                <w:lang w:val="en-US" w:eastAsia="ko-KR"/>
              </w:rPr>
              <w:t>RNTI</w:t>
            </w:r>
            <w:r w:rsidRPr="009153CB">
              <w:rPr>
                <w:rFonts w:eastAsiaTheme="minorEastAsia"/>
                <w:kern w:val="2"/>
                <w:lang w:val="en-US" w:eastAsia="zh-CN"/>
              </w:rPr>
              <w:t xml:space="preserve"> </w:t>
            </w:r>
            <w:r w:rsidRPr="009153CB">
              <w:rPr>
                <w:rFonts w:eastAsia="Malgun Gothic"/>
                <w:kern w:val="2"/>
                <w:lang w:val="en-US" w:eastAsia="ko-KR"/>
              </w:rPr>
              <w:t>false</w:t>
            </w:r>
            <w:r w:rsidRPr="009153CB">
              <w:rPr>
                <w:rFonts w:eastAsiaTheme="minorEastAsia"/>
                <w:kern w:val="2"/>
                <w:lang w:val="en-US" w:eastAsia="zh-CN"/>
              </w:rPr>
              <w:t xml:space="preserve"> </w:t>
            </w:r>
            <w:r w:rsidRPr="009153CB">
              <w:rPr>
                <w:rFonts w:eastAsia="Malgun Gothic"/>
                <w:kern w:val="2"/>
                <w:lang w:val="en-US" w:eastAsia="ko-KR"/>
              </w:rPr>
              <w:t>alarm</w:t>
            </w:r>
            <w:r w:rsidRPr="009153CB">
              <w:rPr>
                <w:rFonts w:eastAsiaTheme="minorEastAsia"/>
                <w:kern w:val="2"/>
                <w:lang w:val="en-US" w:eastAsia="zh-CN"/>
              </w:rPr>
              <w:t xml:space="preserve"> </w:t>
            </w:r>
            <w:r w:rsidRPr="009153CB">
              <w:rPr>
                <w:rFonts w:eastAsia="Malgun Gothic"/>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Many companies brought up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to per-category basis and under operating SNR assumptions.</w:t>
            </w:r>
          </w:p>
        </w:tc>
      </w:tr>
      <w:tr w:rsidR="00CA5D5F" w14:paraId="774457C2" w14:textId="77777777">
        <w:trPr>
          <w:jc w:val="center"/>
        </w:trPr>
        <w:tc>
          <w:tcPr>
            <w:tcW w:w="1838" w:type="dxa"/>
            <w:shd w:val="clear" w:color="auto" w:fill="FFFFFF" w:themeFill="background1"/>
          </w:tcPr>
          <w:p w14:paraId="1118FABE" w14:textId="7BAA0153" w:rsidR="00CA5D5F" w:rsidRP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0657F450" w14:textId="4B236C40" w:rsidR="00CA5D5F" w:rsidRPr="00CA5D5F" w:rsidRDefault="00CA5D5F"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081EC6" w14:paraId="00EECDE1" w14:textId="77777777" w:rsidTr="00081EC6">
        <w:tblPrEx>
          <w:jc w:val="left"/>
        </w:tblPrEx>
        <w:tc>
          <w:tcPr>
            <w:tcW w:w="1838" w:type="dxa"/>
          </w:tcPr>
          <w:p w14:paraId="06FE9EF2"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 xml:space="preserve">uawei, </w:t>
            </w:r>
            <w:proofErr w:type="spellStart"/>
            <w:r>
              <w:rPr>
                <w:rFonts w:eastAsiaTheme="minorEastAsia"/>
                <w:b/>
                <w:bCs/>
                <w:kern w:val="2"/>
                <w:lang w:val="en-US" w:eastAsia="zh-CN"/>
              </w:rPr>
              <w:t>HiSilicon</w:t>
            </w:r>
            <w:proofErr w:type="spellEnd"/>
          </w:p>
        </w:tc>
        <w:tc>
          <w:tcPr>
            <w:tcW w:w="7665" w:type="dxa"/>
          </w:tcPr>
          <w:p w14:paraId="71245D50"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Firstly, we don’t a necessity to change NR polar codes within NR range. Therefore, if some evaluation is needed, it is only for the control payload size beyond NR range.</w:t>
            </w:r>
          </w:p>
          <w:p w14:paraId="1B1CB722" w14:textId="77777777" w:rsidR="00081EC6" w:rsidRDefault="00081EC6" w:rsidP="00074347">
            <w:pPr>
              <w:adjustRightInd w:val="0"/>
              <w:spacing w:after="50" w:line="240" w:lineRule="auto"/>
              <w:jc w:val="left"/>
              <w:rPr>
                <w:rFonts w:eastAsiaTheme="minorEastAsia"/>
                <w:kern w:val="2"/>
                <w:lang w:val="en-US" w:eastAsia="zh-CN"/>
              </w:rPr>
            </w:pPr>
          </w:p>
          <w:p w14:paraId="37AA4A93"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Furthermore, among the metrics, BLER performance and FAR performance shall be prioritized over the last three metrics. </w:t>
            </w:r>
          </w:p>
          <w:p w14:paraId="1AFBBE39" w14:textId="77777777" w:rsidR="00081EC6" w:rsidRDefault="00081EC6" w:rsidP="00074347">
            <w:pPr>
              <w:adjustRightInd w:val="0"/>
              <w:spacing w:after="50" w:line="240" w:lineRule="auto"/>
              <w:jc w:val="left"/>
              <w:rPr>
                <w:rFonts w:eastAsiaTheme="minorEastAsia"/>
                <w:kern w:val="2"/>
                <w:lang w:val="en-US" w:eastAsia="zh-CN"/>
              </w:rPr>
            </w:pPr>
          </w:p>
          <w:p w14:paraId="46BD5BDC" w14:textId="546F44A9"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some of the metric, e.g., DCI RNTI false alarm, we see it is not necessarily </w:t>
            </w:r>
            <w:proofErr w:type="gramStart"/>
            <w:r>
              <w:rPr>
                <w:rFonts w:eastAsiaTheme="minorEastAsia"/>
                <w:kern w:val="2"/>
                <w:lang w:val="en-US" w:eastAsia="zh-CN"/>
              </w:rPr>
              <w:t>an</w:t>
            </w:r>
            <w:proofErr w:type="gramEnd"/>
            <w:r>
              <w:rPr>
                <w:rFonts w:eastAsiaTheme="minorEastAsia"/>
                <w:kern w:val="2"/>
                <w:lang w:val="en-US" w:eastAsia="zh-CN"/>
              </w:rPr>
              <w:t xml:space="preserve"> channel coding issue and technically it is related with how control channel is designed, e.g., utilizing the scrambling. Similarly, early termination is some best effort basis when the BLER performance and FAR are guaranteed. And there are also companies not prefer to consider early termination at all for the payload. We share similar view with Xiaomi that the last two metrics should be up to company report if the necessity justified. However, considering the last two metrics </w:t>
            </w:r>
            <w:r w:rsidR="00A01937">
              <w:rPr>
                <w:rFonts w:eastAsiaTheme="minorEastAsia"/>
                <w:kern w:val="2"/>
                <w:lang w:val="en-US" w:eastAsia="zh-CN"/>
              </w:rPr>
              <w:t>can</w:t>
            </w:r>
            <w:r>
              <w:rPr>
                <w:rFonts w:eastAsiaTheme="minorEastAsia"/>
                <w:kern w:val="2"/>
                <w:lang w:val="en-US" w:eastAsia="zh-CN"/>
              </w:rPr>
              <w:t xml:space="preserve"> be up to company report</w:t>
            </w:r>
            <w:r w:rsidR="00A01937">
              <w:rPr>
                <w:rFonts w:eastAsiaTheme="minorEastAsia"/>
                <w:kern w:val="2"/>
                <w:lang w:val="en-US" w:eastAsia="zh-CN"/>
              </w:rPr>
              <w:t xml:space="preserve">, </w:t>
            </w:r>
            <w:r>
              <w:rPr>
                <w:rFonts w:eastAsiaTheme="minorEastAsia"/>
                <w:kern w:val="2"/>
                <w:lang w:val="en-US" w:eastAsia="zh-CN"/>
              </w:rPr>
              <w:t>no need to be list</w:t>
            </w:r>
            <w:r w:rsidR="00A01937">
              <w:rPr>
                <w:rFonts w:eastAsiaTheme="minorEastAsia"/>
                <w:kern w:val="2"/>
                <w:lang w:val="en-US" w:eastAsia="zh-CN"/>
              </w:rPr>
              <w:t>ed</w:t>
            </w:r>
            <w:r>
              <w:rPr>
                <w:rFonts w:eastAsiaTheme="minorEastAsia"/>
                <w:kern w:val="2"/>
                <w:lang w:val="en-US" w:eastAsia="zh-CN"/>
              </w:rPr>
              <w:t xml:space="preserve"> in the proposals.</w:t>
            </w:r>
          </w:p>
          <w:p w14:paraId="6979E7E0" w14:textId="77777777" w:rsidR="00081EC6" w:rsidRDefault="00081EC6" w:rsidP="00074347">
            <w:pPr>
              <w:adjustRightInd w:val="0"/>
              <w:spacing w:after="50" w:line="240" w:lineRule="auto"/>
              <w:jc w:val="left"/>
              <w:rPr>
                <w:rFonts w:eastAsiaTheme="minorEastAsia"/>
                <w:kern w:val="2"/>
                <w:lang w:val="en-US" w:eastAsia="zh-CN"/>
              </w:rPr>
            </w:pPr>
          </w:p>
          <w:p w14:paraId="04C17E3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Therefore, we propose the following revisions:</w:t>
            </w:r>
          </w:p>
          <w:p w14:paraId="0E144898" w14:textId="77777777" w:rsidR="00081EC6" w:rsidRDefault="00081EC6" w:rsidP="00074347">
            <w:pPr>
              <w:adjustRightInd w:val="0"/>
              <w:spacing w:after="50" w:line="240" w:lineRule="auto"/>
              <w:jc w:val="left"/>
              <w:rPr>
                <w:rFonts w:eastAsiaTheme="minorEastAsia"/>
                <w:kern w:val="2"/>
                <w:lang w:val="en-US" w:eastAsia="zh-CN"/>
              </w:rPr>
            </w:pPr>
          </w:p>
          <w:p w14:paraId="3B31BAAC" w14:textId="77777777" w:rsidR="00081EC6" w:rsidRDefault="00081EC6" w:rsidP="00074347">
            <w:pPr>
              <w:rPr>
                <w:rFonts w:eastAsiaTheme="minorEastAsia"/>
                <w:b/>
                <w:bCs/>
                <w:lang w:val="en-US" w:eastAsia="zh-CN"/>
              </w:rPr>
            </w:pPr>
            <w:r>
              <w:rPr>
                <w:rFonts w:eastAsia="SimSun"/>
                <w:b/>
                <w:bCs/>
                <w:lang w:val="en-US" w:eastAsia="zh-CN"/>
              </w:rPr>
              <w:t>Proposal 4</w:t>
            </w:r>
            <w:r>
              <w:rPr>
                <w:rFonts w:eastAsia="SimSun"/>
                <w:b/>
                <w:bCs/>
                <w:lang w:eastAsia="zh-CN"/>
              </w:rPr>
              <w:t>.6.</w:t>
            </w:r>
            <w:r>
              <w:rPr>
                <w:rFonts w:eastAsia="SimSun"/>
                <w:b/>
                <w:bCs/>
                <w:lang w:val="en-US" w:eastAsia="zh-CN"/>
              </w:rPr>
              <w:t>1</w:t>
            </w:r>
            <w:r>
              <w:rPr>
                <w:rFonts w:eastAsia="SimSun"/>
                <w:b/>
                <w:bCs/>
                <w:lang w:eastAsia="zh-CN"/>
              </w:rPr>
              <w:t>-</w:t>
            </w:r>
            <w:r>
              <w:rPr>
                <w:rFonts w:eastAsia="SimSun"/>
                <w:b/>
                <w:bCs/>
                <w:lang w:val="en-US" w:eastAsia="zh-CN"/>
              </w:rPr>
              <w:t>1</w:t>
            </w:r>
            <w:r>
              <w:rPr>
                <w:rFonts w:eastAsia="SimSun"/>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w:t>
            </w:r>
            <w:r w:rsidRPr="008E4DF2">
              <w:rPr>
                <w:rFonts w:eastAsiaTheme="minorEastAsia"/>
                <w:b/>
                <w:color w:val="7030A0"/>
                <w:lang w:val="en-US" w:eastAsia="zh-CN"/>
              </w:rPr>
              <w:t xml:space="preserve"> beyond NR range</w:t>
            </w:r>
            <w:r>
              <w:rPr>
                <w:rFonts w:eastAsiaTheme="minorEastAsia"/>
                <w:b/>
                <w:lang w:val="en-US" w:eastAsia="zh-CN"/>
              </w:rPr>
              <w:t>, at least the following metrics are considered</w:t>
            </w:r>
          </w:p>
          <w:p w14:paraId="7DD32EF3"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9BD11A5"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555ABA09" w14:textId="77777777" w:rsidR="00081EC6" w:rsidRDefault="00081EC6" w:rsidP="00074347">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2E057BF" w14:textId="77777777" w:rsidR="00081EC6" w:rsidRPr="00081EC6" w:rsidRDefault="00081EC6" w:rsidP="00074347">
            <w:pPr>
              <w:pStyle w:val="ListParagraph"/>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Early termination</w:t>
            </w:r>
          </w:p>
          <w:p w14:paraId="03930D43" w14:textId="77777777" w:rsidR="00081EC6" w:rsidRPr="00081EC6" w:rsidRDefault="00081EC6" w:rsidP="00074347">
            <w:pPr>
              <w:pStyle w:val="ListParagraph"/>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DCI RNTI false alarm</w:t>
            </w:r>
          </w:p>
          <w:p w14:paraId="3B7072C5" w14:textId="77777777" w:rsidR="00081EC6" w:rsidRDefault="00081EC6" w:rsidP="00074347">
            <w:pPr>
              <w:adjustRightInd w:val="0"/>
              <w:spacing w:after="50" w:line="240" w:lineRule="auto"/>
              <w:jc w:val="left"/>
              <w:rPr>
                <w:rFonts w:eastAsiaTheme="minorEastAsia"/>
                <w:kern w:val="2"/>
                <w:lang w:val="en-US" w:eastAsia="zh-CN"/>
              </w:rPr>
            </w:pPr>
          </w:p>
          <w:p w14:paraId="63EFC894" w14:textId="77777777" w:rsidR="00081EC6" w:rsidRDefault="00081EC6" w:rsidP="00074347">
            <w:pPr>
              <w:adjustRightInd w:val="0"/>
              <w:spacing w:after="50" w:line="240" w:lineRule="auto"/>
              <w:jc w:val="left"/>
              <w:rPr>
                <w:rFonts w:eastAsiaTheme="minorEastAsia"/>
                <w:kern w:val="2"/>
                <w:lang w:val="en-US" w:eastAsia="zh-CN"/>
              </w:rPr>
            </w:pP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DengXian"/>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DengXian"/>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DengXian"/>
                <w:lang w:val="en-US" w:eastAsia="zh-CN"/>
              </w:rPr>
            </w:pPr>
            <w:r>
              <w:rPr>
                <w:color w:val="000000"/>
              </w:rPr>
              <w:t>Nokia</w:t>
            </w:r>
          </w:p>
        </w:tc>
        <w:tc>
          <w:tcPr>
            <w:tcW w:w="8475" w:type="dxa"/>
          </w:tcPr>
          <w:p w14:paraId="2D5FBC45" w14:textId="77777777" w:rsidR="007B6E17" w:rsidRDefault="005C1924">
            <w:pPr>
              <w:pStyle w:val="Caption"/>
              <w:spacing w:after="0"/>
              <w:jc w:val="left"/>
              <w:rPr>
                <w:b w:val="0"/>
                <w:bCs w:val="0"/>
                <w:iCs/>
              </w:rPr>
            </w:pPr>
            <w:bookmarkStart w:id="74"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4"/>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DengXian"/>
                <w:lang w:val="en-US" w:eastAsia="zh-CN"/>
              </w:rPr>
            </w:pPr>
            <w:r>
              <w:rPr>
                <w:color w:val="000000"/>
              </w:rPr>
              <w:t>CATT</w:t>
            </w:r>
          </w:p>
        </w:tc>
        <w:tc>
          <w:tcPr>
            <w:tcW w:w="847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ListParagraph"/>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DengXian"/>
                <w:lang w:val="en-US" w:eastAsia="zh-CN"/>
              </w:rPr>
            </w:pPr>
            <w:r>
              <w:rPr>
                <w:color w:val="000000"/>
              </w:rPr>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TableGrid"/>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SimSun"/>
                <w:bCs/>
                <w:iCs/>
                <w:lang w:eastAsia="zh-CN"/>
              </w:rPr>
              <w:t>2.2.1-1</w:t>
            </w:r>
            <w:r>
              <w:rPr>
                <w:rFonts w:eastAsia="SimSun"/>
                <w:lang w:eastAsia="zh-CN"/>
              </w:rPr>
              <w:t xml:space="preserve"> </w:t>
            </w:r>
            <w:r>
              <w:rPr>
                <w:rFonts w:eastAsia="SimSun"/>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DengXian"/>
                <w:lang w:val="en-US" w:eastAsia="zh-CN"/>
              </w:rPr>
            </w:pPr>
            <w:r>
              <w:rPr>
                <w:color w:val="000000"/>
              </w:rPr>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ListParagraph"/>
              <w:numPr>
                <w:ilvl w:val="0"/>
                <w:numId w:val="123"/>
              </w:numPr>
              <w:spacing w:after="0" w:line="240" w:lineRule="auto"/>
              <w:ind w:firstLineChars="0"/>
              <w:jc w:val="left"/>
              <w:rPr>
                <w:bCs/>
                <w:iCs/>
              </w:rPr>
            </w:pPr>
            <w:r>
              <w:rPr>
                <w:bCs/>
                <w:iCs/>
              </w:rPr>
              <w:t>LDPC is the data channel candidate and the evaluation assumptions need to reflect the requirements for at least IC/</w:t>
            </w:r>
            <w:proofErr w:type="spellStart"/>
            <w:r>
              <w:rPr>
                <w:bCs/>
                <w:iCs/>
              </w:rPr>
              <w:t>hRLLC</w:t>
            </w:r>
            <w:proofErr w:type="spellEnd"/>
            <w:r>
              <w:rPr>
                <w:bCs/>
                <w:iCs/>
              </w:rPr>
              <w:t>/MC</w:t>
            </w:r>
          </w:p>
          <w:p w14:paraId="2D5FBC74" w14:textId="77777777" w:rsidR="007B6E17" w:rsidRDefault="005C1924">
            <w:pPr>
              <w:pStyle w:val="ListParagraph"/>
              <w:numPr>
                <w:ilvl w:val="0"/>
                <w:numId w:val="123"/>
              </w:numPr>
              <w:spacing w:after="0" w:line="240" w:lineRule="auto"/>
              <w:ind w:firstLineChars="0"/>
              <w:jc w:val="left"/>
              <w:rPr>
                <w:bCs/>
                <w:iCs/>
              </w:rPr>
            </w:pPr>
            <w:r>
              <w:rPr>
                <w:bCs/>
                <w:iCs/>
              </w:rPr>
              <w:t>Polar is the control channel candidate and the evaluation assumptions need to reflect the requirements for at least IC/</w:t>
            </w:r>
            <w:proofErr w:type="spellStart"/>
            <w:r>
              <w:rPr>
                <w:bCs/>
                <w:iCs/>
              </w:rPr>
              <w:t>hRLLC</w:t>
            </w:r>
            <w:proofErr w:type="spellEnd"/>
            <w:r>
              <w:rPr>
                <w:bCs/>
                <w:iCs/>
              </w:rPr>
              <w:t xml:space="preserve">/MC  </w:t>
            </w:r>
          </w:p>
          <w:p w14:paraId="2D5FBC75" w14:textId="77777777"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14:paraId="2D5FBC76"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Gulim"/>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Gulim"/>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Gulim"/>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Gulim"/>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Gulim"/>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2D5FBC97" w14:textId="77777777" w:rsidR="007B6E17" w:rsidRDefault="005C1924">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lastRenderedPageBreak/>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DengXian"/>
                <w:lang w:val="en-US" w:eastAsia="zh-CN"/>
              </w:rPr>
            </w:pPr>
            <w:r>
              <w:rPr>
                <w:color w:val="000000"/>
              </w:rPr>
              <w:lastRenderedPageBreak/>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DengXian"/>
                <w:lang w:val="en-US" w:eastAsia="zh-CN"/>
              </w:rPr>
            </w:pPr>
            <w:r>
              <w:rPr>
                <w:color w:val="000000"/>
              </w:rPr>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Gulim"/>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Gulim"/>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Gulim"/>
                    </w:rPr>
                  </w:pPr>
                  <w:r>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Gulim"/>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Gulim"/>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DengXian"/>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DengXian"/>
                <w:lang w:val="en-US" w:eastAsia="zh-CN"/>
              </w:rPr>
            </w:pPr>
            <w:r>
              <w:rPr>
                <w:color w:val="000000"/>
              </w:rPr>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DengXian"/>
                <w:bCs/>
                <w:iCs/>
                <w:lang w:eastAsia="zh-CN"/>
              </w:rPr>
            </w:pPr>
            <w:r>
              <w:rPr>
                <w:iCs/>
              </w:rPr>
              <w:t>Payload</w:t>
            </w:r>
            <w:r>
              <w:rPr>
                <w:iCs/>
                <w:lang w:eastAsia="zh-CN"/>
              </w:rPr>
              <w:t xml:space="preserve"> </w:t>
            </w:r>
            <w:r>
              <w:rPr>
                <w:rFonts w:eastAsia="DengXian"/>
                <w:bCs/>
                <w:iCs/>
                <w:lang w:eastAsia="zh-CN"/>
              </w:rPr>
              <w:t>sizes</w:t>
            </w:r>
          </w:p>
          <w:p w14:paraId="2D5FBCDA"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DengXian"/>
                <w:bCs/>
                <w:iCs/>
                <w:lang w:eastAsia="zh-CN"/>
              </w:rPr>
            </w:pPr>
            <w:r>
              <w:rPr>
                <w:rFonts w:eastAsia="DengXian"/>
                <w:bCs/>
                <w:iCs/>
                <w:lang w:eastAsia="zh-CN"/>
              </w:rPr>
              <w:t>Decoding algorithms</w:t>
            </w:r>
          </w:p>
          <w:p w14:paraId="2D5FBCDE" w14:textId="77777777" w:rsidR="007B6E17" w:rsidRDefault="005C1924">
            <w:pPr>
              <w:widowControl w:val="0"/>
              <w:numPr>
                <w:ilvl w:val="1"/>
                <w:numId w:val="121"/>
              </w:numPr>
              <w:spacing w:after="0" w:line="240" w:lineRule="auto"/>
              <w:rPr>
                <w:rFonts w:eastAsia="DengXian"/>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DengXian"/>
                <w:bCs/>
                <w:iCs/>
                <w:lang w:eastAsia="zh-CN"/>
              </w:rPr>
            </w:pPr>
            <w:r>
              <w:rPr>
                <w:rFonts w:eastAsia="DengXian"/>
                <w:bCs/>
                <w:iCs/>
                <w:lang w:eastAsia="zh-CN"/>
              </w:rPr>
              <w:t>Control channel types</w:t>
            </w:r>
          </w:p>
          <w:p w14:paraId="2D5FBCE0" w14:textId="77777777" w:rsidR="007B6E17" w:rsidRDefault="005C1924">
            <w:pPr>
              <w:widowControl w:val="0"/>
              <w:numPr>
                <w:ilvl w:val="1"/>
                <w:numId w:val="121"/>
              </w:numPr>
              <w:spacing w:after="0" w:line="240" w:lineRule="auto"/>
              <w:rPr>
                <w:rFonts w:eastAsia="DengXian"/>
                <w:bCs/>
                <w:iCs/>
                <w:lang w:eastAsia="zh-CN"/>
              </w:rPr>
            </w:pPr>
            <w:r>
              <w:rPr>
                <w:rFonts w:eastAsia="DengXian"/>
                <w:bCs/>
                <w:iCs/>
                <w:lang w:eastAsia="zh-CN"/>
              </w:rPr>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Heading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Gulim"/>
                <w:szCs w:val="21"/>
              </w:rPr>
            </w:pPr>
            <w:r>
              <w:rPr>
                <w:rFonts w:eastAsia="Nokia Pure Text"/>
                <w:color w:val="000000"/>
                <w:kern w:val="24"/>
                <w:szCs w:val="21"/>
              </w:rPr>
              <w:lastRenderedPageBreak/>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SimSun"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SimSun" w:hint="eastAsia"/>
                <w:lang w:val="de-DE" w:eastAsia="zh-CN"/>
              </w:rPr>
              <w:t xml:space="preserve">Lenovo, Xiaomi, Samsung, ZTE </w:t>
            </w:r>
          </w:p>
          <w:p w14:paraId="2D5FBCEB"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SimSun" w:hint="eastAsia"/>
                <w:lang w:val="en-US" w:eastAsia="zh-CN"/>
              </w:rPr>
              <w:t>Lenovo</w:t>
            </w:r>
          </w:p>
          <w:p w14:paraId="2D5FBCEC"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SimSun" w:hint="eastAsia"/>
                <w:lang w:val="en-US" w:eastAsia="zh-CN"/>
              </w:rPr>
              <w:t>Xiaomi</w:t>
            </w:r>
          </w:p>
          <w:p w14:paraId="2D5FBCED"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SimSun"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SimSun"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SimSun" w:hint="eastAsia"/>
                <w:szCs w:val="24"/>
                <w:lang w:val="en-US" w:eastAsia="zh-CN"/>
              </w:rPr>
              <w:t>: CATT</w:t>
            </w:r>
          </w:p>
          <w:p w14:paraId="2D5FBCF4"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t>1/8</w:t>
            </w:r>
            <w:r>
              <w:rPr>
                <w:rFonts w:eastAsia="SimSun" w:hint="eastAsia"/>
                <w:lang w:val="en-US" w:eastAsia="zh-CN"/>
              </w:rPr>
              <w:t xml:space="preserve">, </w:t>
            </w:r>
            <w:r>
              <w:t>1/3,</w:t>
            </w:r>
            <w:r>
              <w:rPr>
                <w:rFonts w:eastAsia="SimSun" w:hint="eastAsia"/>
                <w:lang w:val="en-US" w:eastAsia="zh-CN"/>
              </w:rPr>
              <w:t xml:space="preserve"> </w:t>
            </w:r>
            <w:r>
              <w:t>1/5</w:t>
            </w:r>
            <w:r>
              <w:rPr>
                <w:rFonts w:eastAsia="SimSun" w:hint="eastAsia"/>
                <w:lang w:val="en-US" w:eastAsia="zh-CN"/>
              </w:rPr>
              <w:t xml:space="preserve">, </w:t>
            </w:r>
            <w:r>
              <w:t>1/2</w:t>
            </w:r>
            <w:r>
              <w:rPr>
                <w:rFonts w:eastAsia="SimSun" w:hint="eastAsia"/>
                <w:lang w:val="en-US" w:eastAsia="zh-CN"/>
              </w:rPr>
              <w:t>,</w:t>
            </w:r>
            <w:r>
              <w:t xml:space="preserve"> 2/3</w:t>
            </w:r>
            <w:r>
              <w:rPr>
                <w:rFonts w:eastAsia="SimSun" w:hint="eastAsia"/>
                <w:lang w:val="en-US" w:eastAsia="zh-CN"/>
              </w:rPr>
              <w:t>,</w:t>
            </w:r>
            <w:r>
              <w:t xml:space="preserve"> 3/4</w:t>
            </w:r>
            <w:r>
              <w:rPr>
                <w:rFonts w:eastAsia="SimSun" w:hint="eastAsia"/>
                <w:lang w:val="en-US" w:eastAsia="zh-CN"/>
              </w:rPr>
              <w:t>: Lenovo</w:t>
            </w:r>
          </w:p>
          <w:p w14:paraId="2D5FBCF5"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SimSun" w:hint="eastAsia"/>
                <w:lang w:val="en-US" w:eastAsia="zh-CN"/>
              </w:rPr>
              <w:t>Xiaomi</w:t>
            </w:r>
          </w:p>
          <w:p w14:paraId="2D5FBCF6"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SimSun"/>
                <w:szCs w:val="24"/>
                <w:lang w:val="en-US" w:eastAsia="zh-CN"/>
              </w:rPr>
              <w:t>: Huawei</w:t>
            </w:r>
          </w:p>
          <w:p w14:paraId="2D5FBCF7"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SimSun" w:hint="eastAsia"/>
                <w:color w:val="000000" w:themeColor="text1"/>
                <w:kern w:val="24"/>
                <w:lang w:val="en-US" w:eastAsia="zh-CN"/>
              </w:rPr>
              <w:t xml:space="preserve"> </w:t>
            </w:r>
            <w:r>
              <w:rPr>
                <w:rFonts w:eastAsia="SimSun" w:hint="eastAsia"/>
                <w:lang w:val="en-US" w:eastAsia="zh-CN"/>
              </w:rPr>
              <w:t>Samsung</w:t>
            </w:r>
          </w:p>
          <w:p w14:paraId="2D5FBCF8" w14:textId="77777777" w:rsidR="007B6E17" w:rsidRDefault="005C1924">
            <w:pPr>
              <w:pStyle w:val="ListParagraph"/>
              <w:numPr>
                <w:ilvl w:val="0"/>
                <w:numId w:val="124"/>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SimSun" w:hint="eastAsia"/>
                <w:lang w:val="en-US" w:eastAsia="zh-CN"/>
              </w:rPr>
              <w:t xml:space="preserve">ZTE </w:t>
            </w:r>
          </w:p>
          <w:p w14:paraId="2D5FBCF9"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SimSun"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SimSun"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ListParagraph"/>
              <w:numPr>
                <w:ilvl w:val="0"/>
                <w:numId w:val="124"/>
              </w:numPr>
              <w:overflowPunct w:val="0"/>
              <w:spacing w:after="0" w:line="240" w:lineRule="auto"/>
              <w:ind w:firstLineChars="0"/>
              <w:jc w:val="left"/>
              <w:rPr>
                <w:rFonts w:eastAsia="Gulim"/>
                <w:szCs w:val="21"/>
                <w:lang w:val="de-DE"/>
              </w:rPr>
            </w:pPr>
            <w:r>
              <w:rPr>
                <w:lang w:val="de-DE"/>
              </w:rPr>
              <w:t>SCL/SSC (L=8)</w:t>
            </w:r>
            <w:r>
              <w:rPr>
                <w:rFonts w:eastAsia="SimSun" w:hint="eastAsia"/>
                <w:lang w:val="de-DE" w:eastAsia="zh-CN"/>
              </w:rPr>
              <w:t>: Lenovo, Rakuten Mobile</w:t>
            </w:r>
          </w:p>
          <w:p w14:paraId="2D5FBD00" w14:textId="77777777" w:rsidR="007B6E17" w:rsidRDefault="005C1924">
            <w:pPr>
              <w:pStyle w:val="ListParagraph"/>
              <w:numPr>
                <w:ilvl w:val="0"/>
                <w:numId w:val="124"/>
              </w:numPr>
              <w:overflowPunct w:val="0"/>
              <w:spacing w:after="0" w:line="240" w:lineRule="auto"/>
              <w:ind w:firstLineChars="0"/>
              <w:jc w:val="left"/>
              <w:rPr>
                <w:rFonts w:eastAsia="Gulim"/>
                <w:szCs w:val="21"/>
              </w:rPr>
            </w:pPr>
            <w:r>
              <w:rPr>
                <w:rFonts w:eastAsia="Gulim"/>
                <w:szCs w:val="21"/>
              </w:rPr>
              <w:t>List decoding</w:t>
            </w:r>
            <w:r>
              <w:rPr>
                <w:rFonts w:eastAsia="SimSun" w:hint="eastAsia"/>
                <w:szCs w:val="21"/>
                <w:lang w:val="en-US" w:eastAsia="zh-CN"/>
              </w:rPr>
              <w:t xml:space="preserve">: </w:t>
            </w:r>
            <w:r>
              <w:rPr>
                <w:rFonts w:eastAsia="SimSun" w:hint="eastAsia"/>
                <w:lang w:val="en-US" w:eastAsia="zh-CN"/>
              </w:rPr>
              <w:t>Xiaomi</w:t>
            </w:r>
          </w:p>
          <w:p w14:paraId="2D5FBD01" w14:textId="77777777" w:rsidR="007B6E17" w:rsidRDefault="005C1924">
            <w:pPr>
              <w:pStyle w:val="ListParagraph"/>
              <w:numPr>
                <w:ilvl w:val="0"/>
                <w:numId w:val="124"/>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2D5FBD02"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SimSun" w:hint="eastAsia"/>
                <w:color w:val="000000"/>
                <w:kern w:val="24"/>
                <w:lang w:val="en-US" w:eastAsia="zh-CN"/>
              </w:rPr>
              <w:t xml:space="preserve">: </w:t>
            </w:r>
            <w:r>
              <w:rPr>
                <w:rFonts w:eastAsia="SimSun"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ListParagraph"/>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ListParagraph"/>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Lenovo: </w:t>
            </w:r>
          </w:p>
          <w:p w14:paraId="2D5FBD08"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Xiaomi: </w:t>
            </w:r>
          </w:p>
          <w:p w14:paraId="2D5FBD0A"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Samsung: </w:t>
            </w:r>
          </w:p>
          <w:p w14:paraId="2D5FBD0C"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ListParagraph"/>
              <w:numPr>
                <w:ilvl w:val="0"/>
                <w:numId w:val="124"/>
              </w:numPr>
              <w:overflowPunct w:val="0"/>
              <w:spacing w:after="0" w:line="240" w:lineRule="auto"/>
              <w:ind w:firstLineChars="0"/>
              <w:jc w:val="left"/>
              <w:rPr>
                <w:szCs w:val="21"/>
              </w:rPr>
            </w:pPr>
            <w:r>
              <w:rPr>
                <w:rFonts w:eastAsia="SimSun" w:hint="eastAsia"/>
                <w:lang w:val="en-US" w:eastAsia="zh-CN"/>
              </w:rPr>
              <w:t xml:space="preserve">ZTE: </w:t>
            </w:r>
          </w:p>
          <w:p w14:paraId="2D5FBD0F"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ListParagraph"/>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ListParagraph"/>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SimSun"/>
          <w:color w:val="000000"/>
          <w:lang w:val="en-US" w:eastAsia="zh-CN"/>
        </w:rPr>
      </w:pPr>
      <w:r>
        <w:rPr>
          <w:rFonts w:eastAsia="SimSun" w:hint="eastAsia"/>
          <w:color w:val="000000"/>
          <w:lang w:val="en-US" w:eastAsia="zh-CN"/>
        </w:rPr>
        <w:t>F</w:t>
      </w:r>
      <w:r>
        <w:rPr>
          <w:rFonts w:eastAsia="SimSun"/>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SimSun" w:hint="eastAsia"/>
          <w:color w:val="000000"/>
          <w:lang w:val="en-US" w:eastAsia="zh-CN"/>
        </w:rPr>
        <w:t>Therefore, the FL proposal about evaluation assumptions for control channel coding is as follows.</w:t>
      </w:r>
    </w:p>
    <w:p w14:paraId="2D5FBD19" w14:textId="77777777" w:rsidR="007B6E17" w:rsidRDefault="005C1924">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Heading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Heading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SimSun"/>
          <w:b/>
          <w:lang w:val="en-US" w:eastAsia="zh-CN"/>
        </w:rPr>
      </w:pPr>
      <w:r>
        <w:rPr>
          <w:rFonts w:eastAsia="SimSun"/>
          <w:b/>
          <w:bCs/>
          <w:lang w:val="en-US" w:eastAsia="zh-CN"/>
        </w:rPr>
        <w:t>Proposal</w:t>
      </w:r>
      <w:r>
        <w:rPr>
          <w:rFonts w:eastAsia="SimSun" w:hint="eastAsia"/>
          <w:b/>
          <w:bCs/>
          <w:lang w:val="en-US" w:eastAsia="zh-CN"/>
        </w:rPr>
        <w:t xml:space="preserve"> </w:t>
      </w:r>
      <w:r>
        <w:rPr>
          <w:rFonts w:eastAsia="SimSun"/>
          <w:b/>
          <w:bCs/>
          <w:lang w:val="en-US" w:eastAsia="zh-CN"/>
        </w:rPr>
        <w:t>4.6.2</w:t>
      </w:r>
      <w:r>
        <w:rPr>
          <w:rFonts w:eastAsia="SimSun"/>
          <w:b/>
          <w:bCs/>
          <w:lang w:eastAsia="zh-CN"/>
        </w:rPr>
        <w:t>-1-v</w:t>
      </w:r>
      <w:r>
        <w:rPr>
          <w:rFonts w:eastAsia="SimSun" w:hint="eastAsia"/>
          <w:b/>
          <w:bCs/>
          <w:lang w:eastAsia="zh-CN"/>
        </w:rPr>
        <w:t>1</w:t>
      </w:r>
      <w:r>
        <w:rPr>
          <w:b/>
          <w:bCs/>
          <w:lang w:val="en-US" w:eastAsia="zh-CN"/>
        </w:rPr>
        <w:t xml:space="preserve">: </w:t>
      </w:r>
      <w:r>
        <w:rPr>
          <w:b/>
        </w:rPr>
        <w:t xml:space="preserve">For </w:t>
      </w:r>
      <w:r>
        <w:rPr>
          <w:rFonts w:eastAsia="SimSun" w:hint="eastAsia"/>
          <w:b/>
          <w:lang w:val="en-US" w:eastAsia="zh-CN"/>
        </w:rPr>
        <w:t xml:space="preserve">the </w:t>
      </w:r>
      <w:r>
        <w:rPr>
          <w:rFonts w:eastAsia="SimSun"/>
          <w:b/>
          <w:lang w:val="en-US" w:eastAsia="zh-CN"/>
        </w:rPr>
        <w:t>evaluation assumptions for 6G control</w:t>
      </w:r>
      <w:r>
        <w:rPr>
          <w:rFonts w:eastAsia="SimSun" w:hint="eastAsia"/>
          <w:b/>
          <w:lang w:val="en-US" w:eastAsia="zh-CN"/>
        </w:rPr>
        <w:t xml:space="preserve"> channel</w:t>
      </w:r>
      <w:r>
        <w:rPr>
          <w:rFonts w:eastAsia="SimSun"/>
          <w:b/>
          <w:lang w:val="en-US" w:eastAsia="zh-CN"/>
        </w:rPr>
        <w:t xml:space="preserve"> coding scheme, following evaluation assumption</w:t>
      </w:r>
      <w:r>
        <w:rPr>
          <w:rFonts w:eastAsia="SimSun" w:hint="eastAsia"/>
          <w:b/>
          <w:lang w:val="en-US" w:eastAsia="zh-CN"/>
        </w:rPr>
        <w:t>s</w:t>
      </w:r>
      <w:r>
        <w:rPr>
          <w:rFonts w:eastAsia="SimSun"/>
          <w:b/>
          <w:lang w:val="en-US" w:eastAsia="zh-CN"/>
        </w:rPr>
        <w:t xml:space="preserve"> </w:t>
      </w:r>
      <w:r>
        <w:rPr>
          <w:rFonts w:eastAsia="SimSun" w:hint="eastAsia"/>
          <w:b/>
          <w:lang w:val="en-US" w:eastAsia="zh-CN"/>
        </w:rPr>
        <w:t>are</w:t>
      </w:r>
      <w:r>
        <w:rPr>
          <w:rFonts w:eastAsia="SimSun"/>
          <w:b/>
          <w:lang w:val="en-US" w:eastAsia="zh-CN"/>
        </w:rPr>
        <w:t xml:space="preserve"> considered</w:t>
      </w:r>
      <w:r>
        <w:rPr>
          <w:rFonts w:eastAsia="SimSun"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Gulim"/>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lastRenderedPageBreak/>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SimSun"/>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 xml:space="preserve">ZTE, </w:t>
            </w:r>
            <w:proofErr w:type="spellStart"/>
            <w:r>
              <w:rPr>
                <w:rFonts w:eastAsiaTheme="minorEastAsia" w:hint="eastAsia"/>
                <w:b/>
                <w:bCs/>
                <w:kern w:val="2"/>
                <w:lang w:val="en-US" w:eastAsia="zh-CN"/>
              </w:rPr>
              <w:t>Sanechips</w:t>
            </w:r>
            <w:proofErr w:type="spellEnd"/>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Malgun Gothic"/>
                <w:kern w:val="2"/>
                <w:lang w:val="en-US" w:eastAsia="ko-KR"/>
              </w:rPr>
              <w:t>FL</w:t>
            </w:r>
            <w:r w:rsidRPr="009153CB">
              <w:rPr>
                <w:rFonts w:eastAsiaTheme="minorEastAsia"/>
                <w:kern w:val="2"/>
                <w:lang w:val="en-US" w:eastAsia="zh-CN"/>
              </w:rPr>
              <w:t xml:space="preserve"> </w:t>
            </w:r>
            <w:r w:rsidRPr="009153CB">
              <w:rPr>
                <w:rFonts w:eastAsia="Malgun Gothic"/>
                <w:kern w:val="2"/>
                <w:lang w:val="en-US" w:eastAsia="ko-KR"/>
              </w:rPr>
              <w:t>proposal</w:t>
            </w:r>
            <w:r w:rsidRPr="009153CB">
              <w:rPr>
                <w:rFonts w:eastAsiaTheme="minorEastAsia"/>
                <w:kern w:val="2"/>
                <w:lang w:val="en-US" w:eastAsia="zh-CN"/>
              </w:rPr>
              <w:t xml:space="preserve"> </w:t>
            </w:r>
            <w:r w:rsidRPr="009153CB">
              <w:rPr>
                <w:rFonts w:eastAsia="Malgun Gothic"/>
                <w:kern w:val="2"/>
                <w:lang w:val="en-US" w:eastAsia="ko-KR"/>
              </w:rPr>
              <w:t>can</w:t>
            </w:r>
            <w:r w:rsidRPr="009153CB">
              <w:rPr>
                <w:rFonts w:eastAsiaTheme="minorEastAsia"/>
                <w:kern w:val="2"/>
                <w:lang w:val="en-US" w:eastAsia="zh-CN"/>
              </w:rPr>
              <w:t xml:space="preserve"> </w:t>
            </w:r>
            <w:r w:rsidRPr="009153CB">
              <w:rPr>
                <w:rFonts w:eastAsia="Malgun Gothic"/>
                <w:kern w:val="2"/>
                <w:lang w:val="en-US" w:eastAsia="ko-KR"/>
              </w:rPr>
              <w:t>be</w:t>
            </w:r>
            <w:r w:rsidRPr="009153CB">
              <w:rPr>
                <w:rFonts w:eastAsiaTheme="minorEastAsia"/>
                <w:kern w:val="2"/>
                <w:lang w:val="en-US" w:eastAsia="zh-CN"/>
              </w:rPr>
              <w:t xml:space="preserve"> </w:t>
            </w:r>
            <w:r w:rsidRPr="009153CB">
              <w:rPr>
                <w:rFonts w:eastAsia="Malgun Gothic"/>
                <w:kern w:val="2"/>
                <w:lang w:val="en-US" w:eastAsia="ko-KR"/>
              </w:rPr>
              <w:t>starting</w:t>
            </w:r>
            <w:r w:rsidRPr="009153CB">
              <w:rPr>
                <w:rFonts w:eastAsiaTheme="minorEastAsia"/>
                <w:kern w:val="2"/>
                <w:lang w:val="en-US" w:eastAsia="zh-CN"/>
              </w:rPr>
              <w:t xml:space="preserve"> </w:t>
            </w:r>
            <w:r w:rsidRPr="009153CB">
              <w:rPr>
                <w:rFonts w:eastAsia="Malgun Gothic"/>
                <w:kern w:val="2"/>
                <w:lang w:val="en-US" w:eastAsia="ko-KR"/>
              </w:rPr>
              <w:t>point</w:t>
            </w:r>
            <w:r w:rsidRPr="009153CB">
              <w:rPr>
                <w:rFonts w:eastAsiaTheme="minorEastAsia"/>
                <w:kern w:val="2"/>
                <w:lang w:val="en-US" w:eastAsia="zh-CN"/>
              </w:rPr>
              <w:t xml:space="preserve"> </w:t>
            </w:r>
            <w:r w:rsidRPr="009153CB">
              <w:rPr>
                <w:rFonts w:eastAsia="Malgun Gothic"/>
                <w:kern w:val="2"/>
                <w:lang w:val="en-US" w:eastAsia="ko-KR"/>
              </w:rPr>
              <w:t>for</w:t>
            </w:r>
            <w:r w:rsidRPr="009153CB">
              <w:rPr>
                <w:rFonts w:eastAsiaTheme="minorEastAsia"/>
                <w:kern w:val="2"/>
                <w:lang w:val="en-US" w:eastAsia="zh-CN"/>
              </w:rPr>
              <w:t xml:space="preserve"> </w:t>
            </w:r>
            <w:r w:rsidRPr="009153CB">
              <w:rPr>
                <w:rFonts w:eastAsia="Malgun Gothic"/>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DL DCI size: 4:4:280</w:t>
            </w:r>
          </w:p>
        </w:tc>
      </w:tr>
      <w:tr w:rsidR="00CA5D5F" w14:paraId="59ADAAB0" w14:textId="77777777">
        <w:trPr>
          <w:jc w:val="center"/>
        </w:trPr>
        <w:tc>
          <w:tcPr>
            <w:tcW w:w="1838" w:type="dxa"/>
            <w:shd w:val="clear" w:color="auto" w:fill="FFFFFF" w:themeFill="background1"/>
          </w:tcPr>
          <w:p w14:paraId="52D5BCF1" w14:textId="49DCC052" w:rsid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4CAF59D" w14:textId="77777777" w:rsidR="00CA5D5F" w:rsidRDefault="00CA5D5F" w:rsidP="00CA5D5F">
            <w:pPr>
              <w:adjustRightInd w:val="0"/>
              <w:spacing w:after="50" w:line="240" w:lineRule="auto"/>
              <w:jc w:val="left"/>
              <w:rPr>
                <w:rFonts w:eastAsia="Malgun Gothic"/>
                <w:kern w:val="2"/>
                <w:lang w:val="en-US" w:eastAsia="ko-KR"/>
              </w:rPr>
            </w:pPr>
            <w:r>
              <w:rPr>
                <w:rFonts w:eastAsia="Malgun Gothic" w:hint="eastAsia"/>
                <w:kern w:val="2"/>
                <w:lang w:val="en-US" w:eastAsia="ko-KR"/>
              </w:rPr>
              <w:t>We propose to modify the evaluation assumptions as follows:</w:t>
            </w:r>
          </w:p>
          <w:tbl>
            <w:tblPr>
              <w:tblStyle w:val="TableGrid"/>
              <w:tblW w:w="0" w:type="auto"/>
              <w:tblLayout w:type="fixed"/>
              <w:tblLook w:val="04A0" w:firstRow="1" w:lastRow="0" w:firstColumn="1" w:lastColumn="0" w:noHBand="0" w:noVBand="1"/>
            </w:tblPr>
            <w:tblGrid>
              <w:gridCol w:w="3287"/>
              <w:gridCol w:w="4152"/>
            </w:tblGrid>
            <w:tr w:rsidR="00CA5D5F" w14:paraId="2137A669" w14:textId="77777777" w:rsidTr="005A200F">
              <w:tc>
                <w:tcPr>
                  <w:tcW w:w="3287" w:type="dxa"/>
                </w:tcPr>
                <w:p w14:paraId="693D4A1F"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Channel</w:t>
                  </w:r>
                </w:p>
              </w:tc>
              <w:tc>
                <w:tcPr>
                  <w:tcW w:w="4152" w:type="dxa"/>
                </w:tcPr>
                <w:p w14:paraId="6F51690A"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AWGN</w:t>
                  </w:r>
                </w:p>
              </w:tc>
            </w:tr>
            <w:tr w:rsidR="00CA5D5F" w14:paraId="430B65E6" w14:textId="77777777" w:rsidTr="005A200F">
              <w:tc>
                <w:tcPr>
                  <w:tcW w:w="3287" w:type="dxa"/>
                </w:tcPr>
                <w:p w14:paraId="6EF7D4B2"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Modulation</w:t>
                  </w:r>
                </w:p>
              </w:tc>
              <w:tc>
                <w:tcPr>
                  <w:tcW w:w="4152" w:type="dxa"/>
                </w:tcPr>
                <w:p w14:paraId="34A7A69A" w14:textId="77777777" w:rsidR="00CA5D5F" w:rsidRPr="00CA5D5F" w:rsidRDefault="00CA5D5F" w:rsidP="00CA5D5F">
                  <w:pPr>
                    <w:overflowPunct w:val="0"/>
                    <w:jc w:val="left"/>
                    <w:rPr>
                      <w:rFonts w:eastAsiaTheme="minorEastAsia"/>
                      <w:color w:val="000000" w:themeColor="text1"/>
                      <w:kern w:val="24"/>
                      <w:lang w:eastAsia="zh-CN"/>
                    </w:rPr>
                  </w:pPr>
                  <w:r w:rsidRPr="00CA5D5F">
                    <w:rPr>
                      <w:rFonts w:eastAsia="Nokia Pure Text"/>
                      <w:color w:val="000000" w:themeColor="text1"/>
                      <w:kern w:val="24"/>
                    </w:rPr>
                    <w:t>QPSK</w:t>
                  </w:r>
                </w:p>
                <w:p w14:paraId="1EAF3831" w14:textId="77777777" w:rsidR="00CA5D5F" w:rsidRPr="00CA5D5F" w:rsidRDefault="00CA5D5F" w:rsidP="00CA5D5F">
                  <w:pPr>
                    <w:adjustRightInd w:val="0"/>
                    <w:spacing w:after="50" w:line="240" w:lineRule="auto"/>
                    <w:jc w:val="left"/>
                    <w:rPr>
                      <w:rFonts w:eastAsia="Malgun Gothic"/>
                      <w:strike/>
                      <w:kern w:val="2"/>
                      <w:lang w:val="en-US" w:eastAsia="ko-KR"/>
                    </w:rPr>
                  </w:pPr>
                  <w:r w:rsidRPr="00CA5D5F">
                    <w:rPr>
                      <w:rFonts w:eastAsiaTheme="minorEastAsia"/>
                      <w:strike/>
                      <w:color w:val="EE0000"/>
                      <w:kern w:val="24"/>
                      <w:lang w:eastAsia="zh-CN"/>
                    </w:rPr>
                    <w:t>O</w:t>
                  </w:r>
                  <w:r w:rsidRPr="00CA5D5F">
                    <w:rPr>
                      <w:rFonts w:eastAsiaTheme="minorEastAsia" w:hint="eastAsia"/>
                      <w:strike/>
                      <w:color w:val="EE0000"/>
                      <w:kern w:val="24"/>
                      <w:lang w:eastAsia="zh-CN"/>
                    </w:rPr>
                    <w:t>ther modulation orders in UL can be reported by company</w:t>
                  </w:r>
                </w:p>
              </w:tc>
            </w:tr>
            <w:tr w:rsidR="00CA5D5F" w14:paraId="0DEF5E95" w14:textId="77777777" w:rsidTr="005A200F">
              <w:tc>
                <w:tcPr>
                  <w:tcW w:w="3287" w:type="dxa"/>
                </w:tcPr>
                <w:p w14:paraId="275107F1"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 xml:space="preserve">Code rate </w:t>
                  </w:r>
                  <w:r w:rsidRPr="00CA5D5F">
                    <w:rPr>
                      <w:rFonts w:eastAsiaTheme="minorEastAsia" w:hint="eastAsia"/>
                      <w:color w:val="000000" w:themeColor="text1"/>
                      <w:kern w:val="24"/>
                      <w:lang w:eastAsia="zh-CN"/>
                    </w:rPr>
                    <w:t>for UL</w:t>
                  </w:r>
                </w:p>
              </w:tc>
              <w:tc>
                <w:tcPr>
                  <w:tcW w:w="4152" w:type="dxa"/>
                </w:tcPr>
                <w:p w14:paraId="6AAA64CA" w14:textId="77777777" w:rsidR="00CA5D5F" w:rsidRPr="00CA5D5F" w:rsidRDefault="00CA5D5F" w:rsidP="00CA5D5F">
                  <w:pPr>
                    <w:adjustRightInd w:val="0"/>
                    <w:spacing w:after="50" w:line="240" w:lineRule="auto"/>
                    <w:jc w:val="left"/>
                    <w:rPr>
                      <w:rFonts w:eastAsia="Malgun Gothic"/>
                      <w:strike/>
                      <w:color w:val="EE0000"/>
                      <w:kern w:val="24"/>
                      <w:lang w:eastAsia="ko-KR"/>
                    </w:rPr>
                  </w:pPr>
                  <w:r w:rsidRPr="00CA5D5F">
                    <w:rPr>
                      <w:rFonts w:eastAsia="Nokia Pure Text"/>
                      <w:strike/>
                      <w:color w:val="EE0000"/>
                      <w:kern w:val="24"/>
                    </w:rPr>
                    <w:t>1/12, 1/6, 1/3, 1/2, 2/3,</w:t>
                  </w:r>
                  <w:r w:rsidRPr="00CA5D5F">
                    <w:rPr>
                      <w:rFonts w:eastAsiaTheme="minorEastAsia" w:hint="eastAsia"/>
                      <w:strike/>
                      <w:color w:val="EE0000"/>
                      <w:kern w:val="24"/>
                      <w:lang w:eastAsia="zh-CN"/>
                    </w:rPr>
                    <w:t>3/4</w:t>
                  </w:r>
                  <w:r w:rsidRPr="00CA5D5F">
                    <w:rPr>
                      <w:rFonts w:eastAsia="Nokia Pure Text"/>
                      <w:strike/>
                      <w:color w:val="EE0000"/>
                      <w:kern w:val="24"/>
                    </w:rPr>
                    <w:t>, 5/6</w:t>
                  </w:r>
                </w:p>
                <w:p w14:paraId="25E99B16" w14:textId="77777777" w:rsidR="00CA5D5F" w:rsidRPr="00CA5D5F" w:rsidRDefault="00CA5D5F" w:rsidP="00CA5D5F">
                  <w:pPr>
                    <w:adjustRightInd w:val="0"/>
                    <w:spacing w:after="50" w:line="240" w:lineRule="auto"/>
                    <w:jc w:val="left"/>
                    <w:rPr>
                      <w:rFonts w:eastAsia="Malgun Gothic"/>
                      <w:color w:val="0000FF"/>
                      <w:kern w:val="2"/>
                      <w:lang w:val="en-US" w:eastAsia="ko-KR"/>
                    </w:rPr>
                  </w:pPr>
                  <w:r w:rsidRPr="00CA5D5F">
                    <w:rPr>
                      <w:rFonts w:eastAsia="Malgun Gothic" w:hint="eastAsia"/>
                      <w:color w:val="0000FF"/>
                      <w:kern w:val="2"/>
                      <w:lang w:val="en-US" w:eastAsia="ko-KR"/>
                    </w:rPr>
                    <w:t>1/8, 1/6, 1/3, 2/5, 1/2, 2/3, 3/4, 5/6</w:t>
                  </w:r>
                </w:p>
              </w:tc>
            </w:tr>
            <w:tr w:rsidR="00CA5D5F" w14:paraId="2326DF8A" w14:textId="77777777" w:rsidTr="005A200F">
              <w:tc>
                <w:tcPr>
                  <w:tcW w:w="3287" w:type="dxa"/>
                </w:tcPr>
                <w:p w14:paraId="330C2776"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Coded bit length for DL</w:t>
                  </w:r>
                </w:p>
              </w:tc>
              <w:tc>
                <w:tcPr>
                  <w:tcW w:w="4152" w:type="dxa"/>
                </w:tcPr>
                <w:p w14:paraId="7452AF95"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108*[1,2,4,8,16]</w:t>
                  </w:r>
                </w:p>
              </w:tc>
            </w:tr>
            <w:tr w:rsidR="00CA5D5F" w14:paraId="28FEFD11" w14:textId="77777777" w:rsidTr="005A200F">
              <w:tc>
                <w:tcPr>
                  <w:tcW w:w="3287" w:type="dxa"/>
                </w:tcPr>
                <w:p w14:paraId="255A871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Decoding algorithm for Polar code</w:t>
                  </w:r>
                </w:p>
              </w:tc>
              <w:tc>
                <w:tcPr>
                  <w:tcW w:w="4152" w:type="dxa"/>
                </w:tcPr>
                <w:p w14:paraId="1CFCCAD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SCL decoding (list size</w:t>
                  </w:r>
                  <w:r w:rsidRPr="00CA5D5F">
                    <w:rPr>
                      <w:rFonts w:eastAsiaTheme="minorEastAsia" w:hint="eastAsia"/>
                      <w:color w:val="000000" w:themeColor="text1"/>
                      <w:kern w:val="24"/>
                      <w:lang w:eastAsia="zh-CN"/>
                    </w:rPr>
                    <w:t>=8</w:t>
                  </w:r>
                  <w:r w:rsidRPr="00CA5D5F">
                    <w:rPr>
                      <w:rFonts w:eastAsia="Nokia Pure Text"/>
                      <w:color w:val="000000" w:themeColor="text1"/>
                      <w:kern w:val="24"/>
                    </w:rPr>
                    <w:t>)</w:t>
                  </w:r>
                </w:p>
              </w:tc>
            </w:tr>
            <w:tr w:rsidR="00CA5D5F" w14:paraId="55F09589" w14:textId="77777777" w:rsidTr="005A200F">
              <w:tc>
                <w:tcPr>
                  <w:tcW w:w="3287" w:type="dxa"/>
                </w:tcPr>
                <w:p w14:paraId="593F2FE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Info. block length (bits w/o CRC)</w:t>
                  </w:r>
                </w:p>
              </w:tc>
              <w:tc>
                <w:tcPr>
                  <w:tcW w:w="4152" w:type="dxa"/>
                </w:tcPr>
                <w:p w14:paraId="681E33CB"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UL: 3:1:11, </w:t>
                  </w:r>
                  <w:r w:rsidRPr="00CA5D5F">
                    <w:rPr>
                      <w:color w:val="000000" w:themeColor="text1"/>
                      <w:szCs w:val="21"/>
                    </w:rPr>
                    <w:t>12:4: 256</w:t>
                  </w:r>
                  <w:r w:rsidRPr="00CA5D5F">
                    <w:rPr>
                      <w:rFonts w:eastAsiaTheme="minorEastAsia" w:hint="eastAsia"/>
                      <w:color w:val="000000" w:themeColor="text1"/>
                      <w:szCs w:val="21"/>
                      <w:lang w:eastAsia="zh-CN"/>
                    </w:rPr>
                    <w:t>,</w:t>
                  </w:r>
                  <w:r w:rsidRPr="00CA5D5F">
                    <w:rPr>
                      <w:color w:val="000000" w:themeColor="text1"/>
                      <w:szCs w:val="21"/>
                    </w:rPr>
                    <w:t xml:space="preserve"> 264:8:512, 528:16:</w:t>
                  </w:r>
                  <w:r w:rsidRPr="00CA5D5F">
                    <w:rPr>
                      <w:rFonts w:eastAsiaTheme="minorEastAsia" w:hint="eastAsia"/>
                      <w:color w:val="000000" w:themeColor="text1"/>
                      <w:szCs w:val="21"/>
                      <w:lang w:eastAsia="zh-CN"/>
                    </w:rPr>
                    <w:t xml:space="preserve"> [X]</w:t>
                  </w:r>
                </w:p>
                <w:p w14:paraId="69B5E263"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DL: </w:t>
                  </w:r>
                  <w:r w:rsidRPr="00CA5D5F">
                    <w:rPr>
                      <w:color w:val="000000" w:themeColor="text1"/>
                      <w:szCs w:val="21"/>
                    </w:rPr>
                    <w:t xml:space="preserve">12:4: </w:t>
                  </w:r>
                  <w:r w:rsidRPr="00CA5D5F">
                    <w:rPr>
                      <w:rFonts w:eastAsiaTheme="minorEastAsia" w:hint="eastAsia"/>
                      <w:color w:val="000000" w:themeColor="text1"/>
                      <w:szCs w:val="21"/>
                      <w:lang w:eastAsia="zh-CN"/>
                    </w:rPr>
                    <w:t>[Y]</w:t>
                  </w:r>
                </w:p>
                <w:p w14:paraId="01BAE289" w14:textId="77777777" w:rsidR="00CA5D5F" w:rsidRPr="00CA5D5F" w:rsidRDefault="00CA5D5F" w:rsidP="00CA5D5F">
                  <w:pPr>
                    <w:adjustRightInd w:val="0"/>
                    <w:spacing w:after="50" w:line="240" w:lineRule="auto"/>
                    <w:jc w:val="left"/>
                    <w:rPr>
                      <w:rFonts w:eastAsia="Malgun Gothic"/>
                      <w:color w:val="0000FF"/>
                      <w:kern w:val="24"/>
                      <w:lang w:eastAsia="ko-KR"/>
                    </w:rPr>
                  </w:pPr>
                  <w:r w:rsidRPr="00CA5D5F">
                    <w:rPr>
                      <w:rFonts w:eastAsia="Malgun Gothic" w:hint="eastAsia"/>
                      <w:color w:val="0000FF"/>
                      <w:kern w:val="24"/>
                      <w:lang w:eastAsia="ko-KR"/>
                    </w:rPr>
                    <w:t>X &gt;= 2000</w:t>
                  </w:r>
                </w:p>
                <w:p w14:paraId="79914AD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Malgun Gothic" w:hint="eastAsia"/>
                      <w:color w:val="0000FF"/>
                      <w:kern w:val="24"/>
                      <w:lang w:eastAsia="ko-KR"/>
                    </w:rPr>
                    <w:t>Y &gt;= 300</w:t>
                  </w:r>
                </w:p>
              </w:tc>
            </w:tr>
          </w:tbl>
          <w:p w14:paraId="6CBE4017" w14:textId="77777777" w:rsidR="00CA5D5F" w:rsidRDefault="00CA5D5F" w:rsidP="00DB3542">
            <w:pPr>
              <w:adjustRightInd w:val="0"/>
              <w:spacing w:after="50" w:line="240" w:lineRule="auto"/>
              <w:jc w:val="left"/>
              <w:rPr>
                <w:rFonts w:eastAsia="Malgun Gothic"/>
                <w:kern w:val="2"/>
                <w:lang w:val="en-US" w:eastAsia="ko-KR"/>
              </w:rPr>
            </w:pP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SimSun" w:hAnsi="Times New Roman"/>
          <w:b/>
          <w:bCs/>
          <w:kern w:val="32"/>
          <w:sz w:val="24"/>
          <w:szCs w:val="24"/>
          <w:lang w:val="en-US" w:eastAsia="zh-CN"/>
        </w:rPr>
      </w:pPr>
      <w:r>
        <w:rPr>
          <w:rFonts w:ascii="Times New Roman" w:eastAsia="Batang" w:hAnsi="Times New Roman"/>
          <w:b/>
          <w:bCs/>
          <w:kern w:val="32"/>
          <w:sz w:val="24"/>
          <w:szCs w:val="24"/>
        </w:rPr>
        <w:lastRenderedPageBreak/>
        <w:t>Proposals for offline discussions</w:t>
      </w:r>
    </w:p>
    <w:p w14:paraId="2D5FBD50" w14:textId="77777777" w:rsidR="007B6E17" w:rsidRDefault="005C1924">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4F3A8A4D" w14:textId="77777777" w:rsidR="000822AB" w:rsidRPr="00A96162" w:rsidRDefault="000822AB" w:rsidP="000822AB">
      <w:pPr>
        <w:pStyle w:val="Heading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r>
        <w:rPr>
          <w:rFonts w:eastAsiaTheme="minorEastAsia" w:hint="eastAsia"/>
          <w:sz w:val="20"/>
          <w:szCs w:val="20"/>
          <w:lang w:eastAsia="zh-CN"/>
        </w:rPr>
        <w:t>: DCI within NR range</w:t>
      </w:r>
    </w:p>
    <w:p w14:paraId="13D89001" w14:textId="76DB7159"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CATT,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IDC</w:t>
      </w:r>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w:t>
      </w:r>
      <w:r w:rsidRPr="00F8045B">
        <w:t xml:space="preserve"> </w:t>
      </w:r>
      <w:r w:rsidRPr="00F8045B">
        <w:rPr>
          <w:rFonts w:eastAsiaTheme="minorEastAsia"/>
          <w:lang w:eastAsia="zh-CN"/>
        </w:rPr>
        <w:t>LGE</w:t>
      </w:r>
      <w:r>
        <w:rPr>
          <w:rFonts w:eastAsiaTheme="minorEastAsia" w:hint="eastAsia"/>
          <w:lang w:eastAsia="zh-CN"/>
        </w:rPr>
        <w:t>, Huawei</w:t>
      </w:r>
    </w:p>
    <w:p w14:paraId="76193CA5" w14:textId="77777777" w:rsidR="000822AB" w:rsidRDefault="000822AB" w:rsidP="000822AB">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p>
    <w:p w14:paraId="41386E51" w14:textId="408D4A93" w:rsidR="000822AB" w:rsidRDefault="000822AB" w:rsidP="000822AB">
      <w:pPr>
        <w:jc w:val="left"/>
        <w:rPr>
          <w:rFonts w:eastAsiaTheme="minorEastAsia"/>
          <w:lang w:eastAsia="zh-CN"/>
        </w:rPr>
      </w:pPr>
      <w:r>
        <w:rPr>
          <w:rFonts w:eastAsiaTheme="minorEastAsia"/>
          <w:lang w:eastAsia="zh-CN"/>
        </w:rPr>
        <w:t>P</w:t>
      </w:r>
      <w:r>
        <w:rPr>
          <w:rFonts w:eastAsiaTheme="minorEastAsia" w:hint="eastAsia"/>
          <w:lang w:eastAsia="zh-CN"/>
        </w:rPr>
        <w:t>ostpone the discussion/depends on other agenda:</w:t>
      </w:r>
      <w:r w:rsidRPr="00A96162">
        <w:t xml:space="preserve"> </w:t>
      </w:r>
      <w:r w:rsidRPr="00A96162">
        <w:rPr>
          <w:rFonts w:eastAsiaTheme="minorEastAsia"/>
          <w:lang w:eastAsia="zh-CN"/>
        </w:rPr>
        <w:t>Lenovo</w:t>
      </w:r>
    </w:p>
    <w:p w14:paraId="2CECF451" w14:textId="77777777"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emove D-CRC </w:t>
      </w:r>
      <w:proofErr w:type="spellStart"/>
      <w:r>
        <w:rPr>
          <w:rFonts w:eastAsiaTheme="minorEastAsia" w:hint="eastAsia"/>
          <w:lang w:eastAsia="zh-CN"/>
        </w:rPr>
        <w:t>interleaver</w:t>
      </w:r>
      <w:proofErr w:type="spellEnd"/>
      <w:r>
        <w:rPr>
          <w:rFonts w:eastAsiaTheme="minorEastAsia" w:hint="eastAsia"/>
          <w:lang w:eastAsia="zh-CN"/>
        </w:rPr>
        <w:t>: Apple.</w:t>
      </w:r>
    </w:p>
    <w:p w14:paraId="19658791" w14:textId="77777777" w:rsidR="000822AB" w:rsidRDefault="000822AB" w:rsidP="000822AB">
      <w:pPr>
        <w:jc w:val="left"/>
        <w:rPr>
          <w:rFonts w:eastAsiaTheme="minorEastAsia"/>
          <w:lang w:eastAsia="zh-CN"/>
        </w:rPr>
      </w:pPr>
      <w:r>
        <w:rPr>
          <w:rFonts w:eastAsiaTheme="minorEastAsia" w:hint="eastAsia"/>
          <w:lang w:eastAsia="zh-CN"/>
        </w:rPr>
        <w:t>PAC code: Apple, Samsung</w:t>
      </w:r>
    </w:p>
    <w:p w14:paraId="670E8BBB" w14:textId="2BA9974E" w:rsidR="000822AB" w:rsidRDefault="000822AB" w:rsidP="000822AB">
      <w:pPr>
        <w:jc w:val="left"/>
        <w:rPr>
          <w:rFonts w:eastAsiaTheme="minorEastAsia"/>
          <w:lang w:eastAsia="zh-CN"/>
        </w:rPr>
      </w:pPr>
      <w:r>
        <w:rPr>
          <w:rFonts w:eastAsiaTheme="minorEastAsia" w:hint="eastAsia"/>
          <w:lang w:eastAsia="zh-CN"/>
        </w:rPr>
        <w:t>RNTI issue: LGE(FFS), Apple</w:t>
      </w:r>
    </w:p>
    <w:p w14:paraId="34137EC5" w14:textId="77777777" w:rsidR="000822AB" w:rsidRDefault="000822AB" w:rsidP="000822AB">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AF30C61" w14:textId="3D292086" w:rsidR="000822AB" w:rsidRPr="000669C1" w:rsidRDefault="000669C1" w:rsidP="000822AB">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p>
    <w:p w14:paraId="092EC3A7" w14:textId="77777777" w:rsidR="000822AB" w:rsidRDefault="000822AB" w:rsidP="000822AB">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w:t>
      </w:r>
      <w:r w:rsidRPr="00156981">
        <w:rPr>
          <w:rFonts w:eastAsiaTheme="minorEastAsia"/>
          <w:b/>
          <w:color w:val="EE0000"/>
          <w:lang w:val="sv-SE" w:eastAsia="zh-CN"/>
        </w:rPr>
        <w:t>NR range (i.e., no larger than 140 bits</w:t>
      </w:r>
      <w:r>
        <w:rPr>
          <w:rFonts w:eastAsiaTheme="minorEastAsia"/>
          <w:b/>
          <w:lang w:val="sv-SE" w:eastAsia="zh-CN"/>
        </w:rPr>
        <w:t>).</w:t>
      </w:r>
    </w:p>
    <w:p w14:paraId="62148C0C" w14:textId="77777777" w:rsidR="000822AB" w:rsidRDefault="000822AB" w:rsidP="000822AB">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494D92E8" w14:textId="77777777" w:rsidR="000822AB" w:rsidRDefault="000822AB" w:rsidP="000822AB">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4009B35C"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F32AB89"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5EB7BD0"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15F9BAA0"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8793A5C" w14:textId="77777777" w:rsidR="000822AB" w:rsidRDefault="000822AB" w:rsidP="000822A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4DC091AB" w14:textId="77777777" w:rsidR="000822AB" w:rsidRDefault="000822AB" w:rsidP="000822A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6FA13A70" w14:textId="77777777" w:rsidR="000822AB" w:rsidRDefault="000822AB" w:rsidP="000822A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174BDB6B" w14:textId="77777777" w:rsidR="000822AB" w:rsidRDefault="000822AB" w:rsidP="000822A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542D4DBE" w14:textId="77777777" w:rsidR="000822AB" w:rsidRDefault="000822AB" w:rsidP="000822AB">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90C62DD" w14:textId="77777777" w:rsidR="000822AB" w:rsidRDefault="000822AB" w:rsidP="000822AB">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1B39A742" w14:textId="77777777" w:rsidR="000822AB" w:rsidRDefault="000822AB" w:rsidP="000822AB">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16A2E10" w14:textId="77777777" w:rsidR="00F95A07" w:rsidRDefault="00F95A07" w:rsidP="00F95A07">
      <w:pPr>
        <w:spacing w:line="259" w:lineRule="auto"/>
        <w:rPr>
          <w:rFonts w:eastAsiaTheme="minorEastAsia"/>
          <w:b/>
          <w:lang w:val="en-US" w:eastAsia="zh-CN"/>
        </w:rPr>
      </w:pPr>
    </w:p>
    <w:p w14:paraId="2C51C6D7" w14:textId="30FADC17" w:rsidR="00F95A07" w:rsidRDefault="00F95A07" w:rsidP="00F95A07">
      <w:pPr>
        <w:spacing w:line="259" w:lineRule="auto"/>
        <w:rPr>
          <w:rFonts w:eastAsiaTheme="minorEastAsia"/>
          <w:lang w:val="en-US" w:eastAsia="zh-CN"/>
        </w:rPr>
      </w:pPr>
      <w:r>
        <w:rPr>
          <w:rFonts w:eastAsiaTheme="minorEastAsia"/>
          <w:bCs/>
          <w:lang w:val="en-US" w:eastAsia="zh-CN"/>
        </w:rPr>
        <w:t>O</w:t>
      </w:r>
      <w:r>
        <w:rPr>
          <w:rFonts w:eastAsiaTheme="minorEastAsia" w:hint="eastAsia"/>
          <w:bCs/>
          <w:lang w:val="en-US" w:eastAsia="zh-CN"/>
        </w:rPr>
        <w:t xml:space="preserve">ffline: </w:t>
      </w:r>
      <w:r w:rsidRPr="00F95A07">
        <w:rPr>
          <w:rFonts w:eastAsiaTheme="minorEastAsia"/>
          <w:bCs/>
          <w:lang w:val="en-US" w:eastAsia="zh-CN"/>
        </w:rPr>
        <w:t>N</w:t>
      </w:r>
      <w:r w:rsidRPr="00F95A07">
        <w:rPr>
          <w:rFonts w:eastAsiaTheme="minorEastAsia" w:hint="eastAsia"/>
          <w:bCs/>
          <w:lang w:val="en-US" w:eastAsia="zh-CN"/>
        </w:rPr>
        <w:t xml:space="preserve">o consensus about </w:t>
      </w:r>
      <w:r>
        <w:rPr>
          <w:rFonts w:eastAsiaTheme="minorEastAsia"/>
          <w:lang w:val="en-US" w:eastAsia="zh-CN"/>
        </w:rPr>
        <w:t>further motivation(s) for potential extension/enhancement</w:t>
      </w:r>
      <w:r w:rsidR="00BB380D">
        <w:rPr>
          <w:rFonts w:eastAsiaTheme="minorEastAsia" w:hint="eastAsia"/>
          <w:lang w:val="en-US" w:eastAsia="zh-CN"/>
        </w:rPr>
        <w:t xml:space="preserve"> for Polar code design with payload size within NR range (larger than 11bits)</w:t>
      </w:r>
      <w:r>
        <w:rPr>
          <w:rFonts w:eastAsiaTheme="minorEastAsia" w:hint="eastAsia"/>
          <w:lang w:val="en-US" w:eastAsia="zh-CN"/>
        </w:rPr>
        <w:t>.</w:t>
      </w:r>
    </w:p>
    <w:p w14:paraId="4C6DFFF9" w14:textId="77777777" w:rsidR="00F95A07" w:rsidRDefault="00F95A07" w:rsidP="00F95A07">
      <w:pPr>
        <w:spacing w:line="259" w:lineRule="auto"/>
        <w:rPr>
          <w:rFonts w:eastAsiaTheme="minorEastAsia"/>
          <w:lang w:val="en-US" w:eastAsia="zh-CN"/>
        </w:rPr>
      </w:pPr>
    </w:p>
    <w:p w14:paraId="4E2ACF96" w14:textId="77777777" w:rsidR="00F95A07" w:rsidRPr="00BB380D" w:rsidRDefault="00F95A07" w:rsidP="000822AB">
      <w:pPr>
        <w:jc w:val="left"/>
        <w:rPr>
          <w:rFonts w:eastAsiaTheme="minorEastAsia"/>
          <w:lang w:val="en-US" w:eastAsia="zh-CN"/>
        </w:rPr>
      </w:pPr>
    </w:p>
    <w:p w14:paraId="2A03454D" w14:textId="77777777" w:rsidR="00EE0703" w:rsidRDefault="00EE0703" w:rsidP="00EE0703">
      <w:pPr>
        <w:pStyle w:val="Heading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r>
        <w:rPr>
          <w:rFonts w:eastAsiaTheme="minorEastAsia" w:hint="eastAsia"/>
          <w:sz w:val="20"/>
          <w:szCs w:val="20"/>
          <w:lang w:eastAsia="zh-CN"/>
        </w:rPr>
        <w:t>: UCI within NR range</w:t>
      </w:r>
    </w:p>
    <w:p w14:paraId="5A86647A" w14:textId="77777777" w:rsidR="00EE0703" w:rsidRDefault="00EE0703" w:rsidP="00EE0703">
      <w:pPr>
        <w:jc w:val="left"/>
        <w:rPr>
          <w:rFonts w:eastAsiaTheme="minorEastAsia"/>
          <w:lang w:eastAsia="zh-CN"/>
        </w:rPr>
      </w:pPr>
      <w:r>
        <w:rPr>
          <w:rFonts w:eastAsiaTheme="minorEastAsia"/>
          <w:lang w:eastAsia="zh-CN"/>
        </w:rPr>
        <w:t>R</w:t>
      </w:r>
      <w:r>
        <w:rPr>
          <w:rFonts w:eastAsiaTheme="minorEastAsia" w:hint="eastAsia"/>
          <w:lang w:eastAsia="zh-CN"/>
        </w:rPr>
        <w:t xml:space="preserve">euse NR design within NR range: CMCC,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 LGE, Huawei</w:t>
      </w:r>
    </w:p>
    <w:p w14:paraId="70C97D6D" w14:textId="77777777" w:rsidR="00EE0703" w:rsidRDefault="00EE0703" w:rsidP="00EE0703">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r>
        <w:rPr>
          <w:rFonts w:eastAsiaTheme="minorEastAsia" w:hint="eastAsia"/>
          <w:lang w:eastAsia="zh-CN"/>
        </w:rPr>
        <w:t>, CATT</w:t>
      </w:r>
    </w:p>
    <w:p w14:paraId="7CDDA805" w14:textId="77777777" w:rsidR="00EE0703" w:rsidRDefault="00EE0703" w:rsidP="00EE0703">
      <w:pPr>
        <w:jc w:val="left"/>
        <w:rPr>
          <w:rFonts w:eastAsiaTheme="minorEastAsia"/>
          <w:lang w:eastAsia="zh-CN"/>
        </w:rPr>
      </w:pPr>
      <w:r>
        <w:rPr>
          <w:rFonts w:eastAsiaTheme="minorEastAsia" w:hint="eastAsia"/>
          <w:lang w:eastAsia="zh-CN"/>
        </w:rPr>
        <w:t>Segmentation:</w:t>
      </w:r>
      <w:r w:rsidRPr="000630C3">
        <w:t xml:space="preserve"> </w:t>
      </w:r>
      <w:r w:rsidRPr="000630C3">
        <w:rPr>
          <w:rFonts w:eastAsiaTheme="minorEastAsia"/>
          <w:lang w:eastAsia="zh-CN"/>
        </w:rPr>
        <w:t>Lenovo</w:t>
      </w:r>
      <w:r>
        <w:rPr>
          <w:rFonts w:eastAsiaTheme="minorEastAsia" w:hint="eastAsia"/>
          <w:lang w:eastAsia="zh-CN"/>
        </w:rPr>
        <w:t>, ZTE, Apple, Samsung</w:t>
      </w:r>
    </w:p>
    <w:p w14:paraId="5E83B788" w14:textId="77777777" w:rsidR="00EE0703" w:rsidRPr="000630C3" w:rsidRDefault="00EE0703" w:rsidP="00EE0703">
      <w:pPr>
        <w:jc w:val="left"/>
        <w:rPr>
          <w:rFonts w:eastAsiaTheme="minorEastAsia"/>
          <w:lang w:eastAsia="zh-CN"/>
        </w:rPr>
      </w:pPr>
      <w:r>
        <w:rPr>
          <w:rFonts w:eastAsiaTheme="minorEastAsia" w:hint="eastAsia"/>
          <w:lang w:eastAsia="zh-CN"/>
        </w:rPr>
        <w:t>Higher modulation order:</w:t>
      </w:r>
      <w:r w:rsidRPr="00A96162">
        <w:t xml:space="preserve"> </w:t>
      </w:r>
      <w:r w:rsidRPr="000630C3">
        <w:t>Lenovo</w:t>
      </w:r>
    </w:p>
    <w:p w14:paraId="7E24D603" w14:textId="77777777" w:rsidR="00EE0703" w:rsidRDefault="00EE0703" w:rsidP="00EE0703">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63329B9" w14:textId="77777777" w:rsidR="00EE0703" w:rsidRPr="000630C3" w:rsidRDefault="00EE0703" w:rsidP="00EE0703">
      <w:pPr>
        <w:rPr>
          <w:rFonts w:eastAsiaTheme="minorEastAsia"/>
          <w:lang w:eastAsia="zh-CN"/>
        </w:rPr>
      </w:pPr>
    </w:p>
    <w:p w14:paraId="53D48921" w14:textId="77777777" w:rsidR="00EE0703" w:rsidRDefault="00EE0703" w:rsidP="00EE0703">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B9D988C" w14:textId="77777777" w:rsidR="00EE0703" w:rsidRDefault="00EE0703" w:rsidP="00EE0703">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07F1F95F" w14:textId="77777777" w:rsidR="00EE0703" w:rsidRDefault="00EE0703" w:rsidP="00EE0703">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8F86210"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1BD6F4A1"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0737EC9" w14:textId="77777777" w:rsidR="00EE0703" w:rsidRDefault="00EE0703" w:rsidP="00EE0703">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9D3A4A3"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A5DF5D0" w14:textId="77777777" w:rsidR="00EE0703" w:rsidRPr="00EE0703" w:rsidRDefault="00EE0703" w:rsidP="000822AB">
      <w:pPr>
        <w:jc w:val="left"/>
        <w:rPr>
          <w:rFonts w:eastAsiaTheme="minorEastAsia"/>
          <w:lang w:val="sv-SE" w:eastAsia="zh-CN"/>
        </w:rPr>
      </w:pPr>
    </w:p>
    <w:p w14:paraId="4874202D" w14:textId="77777777" w:rsidR="00EE0703" w:rsidRDefault="00EE0703" w:rsidP="000822AB">
      <w:pPr>
        <w:jc w:val="left"/>
        <w:rPr>
          <w:rFonts w:eastAsiaTheme="minorEastAsia"/>
          <w:lang w:val="en-US" w:eastAsia="zh-CN"/>
        </w:rPr>
      </w:pPr>
    </w:p>
    <w:p w14:paraId="6113B6EB" w14:textId="77777777" w:rsidR="00EE0703" w:rsidRDefault="00EE0703" w:rsidP="000822AB">
      <w:pPr>
        <w:jc w:val="left"/>
        <w:rPr>
          <w:rFonts w:eastAsiaTheme="minorEastAsia"/>
          <w:lang w:val="en-US" w:eastAsia="zh-CN"/>
        </w:rPr>
      </w:pPr>
    </w:p>
    <w:p w14:paraId="32D6FA85" w14:textId="77777777" w:rsidR="00EE0703" w:rsidRDefault="00EE0703" w:rsidP="000822AB">
      <w:pPr>
        <w:jc w:val="left"/>
        <w:rPr>
          <w:rFonts w:eastAsiaTheme="minorEastAsia"/>
          <w:lang w:val="en-US" w:eastAsia="zh-CN"/>
        </w:rPr>
      </w:pPr>
    </w:p>
    <w:p w14:paraId="78B1DD1A" w14:textId="77777777" w:rsidR="00EE0703" w:rsidRDefault="00EE0703" w:rsidP="000822AB">
      <w:pPr>
        <w:jc w:val="left"/>
        <w:rPr>
          <w:rFonts w:eastAsiaTheme="minorEastAsia"/>
          <w:lang w:val="en-US" w:eastAsia="zh-CN"/>
        </w:rPr>
      </w:pPr>
    </w:p>
    <w:p w14:paraId="261DF842" w14:textId="77777777" w:rsidR="00EE0703" w:rsidRDefault="00EE0703" w:rsidP="00EE0703">
      <w:pPr>
        <w:pStyle w:val="Heading5"/>
        <w:rPr>
          <w:rFonts w:eastAsiaTheme="minorEastAsia"/>
          <w:sz w:val="20"/>
          <w:szCs w:val="20"/>
          <w:lang w:eastAsia="zh-CN"/>
        </w:rPr>
      </w:pPr>
      <w:r>
        <w:rPr>
          <w:rFonts w:hint="eastAsia"/>
          <w:sz w:val="20"/>
          <w:szCs w:val="20"/>
        </w:rPr>
        <w:t xml:space="preserve">Observation </w:t>
      </w:r>
      <w:r>
        <w:rPr>
          <w:sz w:val="20"/>
          <w:szCs w:val="20"/>
        </w:rPr>
        <w:t>4.4-1-v1</w:t>
      </w:r>
      <w:r>
        <w:rPr>
          <w:rFonts w:eastAsiaTheme="minorEastAsia" w:hint="eastAsia"/>
          <w:sz w:val="20"/>
          <w:szCs w:val="20"/>
          <w:lang w:eastAsia="zh-CN"/>
        </w:rPr>
        <w:t>: PBCH</w:t>
      </w:r>
    </w:p>
    <w:p w14:paraId="66C9B9CA" w14:textId="77777777" w:rsidR="00EE0703" w:rsidRDefault="00EE0703" w:rsidP="00EE0703">
      <w:pPr>
        <w:rPr>
          <w:rFonts w:eastAsiaTheme="minorEastAsia"/>
          <w:lang w:eastAsia="zh-CN"/>
        </w:rPr>
      </w:pPr>
      <w:r>
        <w:rPr>
          <w:rFonts w:eastAsiaTheme="minorEastAsia"/>
          <w:lang w:eastAsia="zh-CN"/>
        </w:rPr>
        <w:t>R</w:t>
      </w:r>
      <w:r>
        <w:rPr>
          <w:rFonts w:eastAsiaTheme="minorEastAsia" w:hint="eastAsia"/>
          <w:lang w:eastAsia="zh-CN"/>
        </w:rPr>
        <w:t>euse NR design: CMCC,</w:t>
      </w:r>
      <w:r w:rsidRPr="00556D04">
        <w:t xml:space="preserve"> </w:t>
      </w:r>
      <w:r w:rsidRPr="00556D04">
        <w:rPr>
          <w:rFonts w:eastAsiaTheme="minorEastAsia"/>
          <w:lang w:eastAsia="zh-CN"/>
        </w:rPr>
        <w:t>CATT</w:t>
      </w:r>
      <w:r>
        <w:rPr>
          <w:rFonts w:eastAsiaTheme="minorEastAsia" w:hint="eastAsia"/>
          <w:lang w:eastAsia="zh-CN"/>
        </w:rPr>
        <w:t xml:space="preserve">, </w:t>
      </w:r>
      <w:proofErr w:type="spellStart"/>
      <w:r w:rsidRPr="00556D04">
        <w:rPr>
          <w:rFonts w:eastAsiaTheme="minorEastAsia"/>
          <w:lang w:eastAsia="zh-CN"/>
        </w:rPr>
        <w:t>AccelerComm</w:t>
      </w:r>
      <w:proofErr w:type="spellEnd"/>
      <w:r>
        <w:rPr>
          <w:rFonts w:eastAsiaTheme="minorEastAsia" w:hint="eastAsia"/>
          <w:lang w:eastAsia="zh-CN"/>
        </w:rPr>
        <w:t xml:space="preserve">, </w:t>
      </w:r>
      <w:r w:rsidRPr="00556D04">
        <w:rPr>
          <w:rFonts w:eastAsiaTheme="minorEastAsia"/>
          <w:lang w:eastAsia="zh-CN"/>
        </w:rPr>
        <w:t>IDC</w:t>
      </w:r>
      <w:r>
        <w:rPr>
          <w:rFonts w:eastAsiaTheme="minorEastAsia" w:hint="eastAsia"/>
          <w:lang w:eastAsia="zh-CN"/>
        </w:rPr>
        <w:t xml:space="preserve">, </w:t>
      </w:r>
      <w:r w:rsidRPr="00556D04">
        <w:rPr>
          <w:rFonts w:eastAsiaTheme="minorEastAsia"/>
          <w:lang w:eastAsia="zh-CN"/>
        </w:rPr>
        <w:t>Lenovo</w:t>
      </w:r>
      <w:r>
        <w:rPr>
          <w:rFonts w:eastAsiaTheme="minorEastAsia" w:hint="eastAsia"/>
          <w:lang w:eastAsia="zh-CN"/>
        </w:rPr>
        <w:t xml:space="preserve">, </w:t>
      </w:r>
      <w:r w:rsidRPr="00556D04">
        <w:rPr>
          <w:rFonts w:eastAsiaTheme="minorEastAsia"/>
          <w:lang w:eastAsia="zh-CN"/>
        </w:rPr>
        <w:t>NTT DOCOMO</w:t>
      </w:r>
      <w:r>
        <w:rPr>
          <w:rFonts w:eastAsiaTheme="minorEastAsia" w:hint="eastAsia"/>
          <w:lang w:eastAsia="zh-CN"/>
        </w:rPr>
        <w:t>, LGE, Huawei</w:t>
      </w:r>
    </w:p>
    <w:p w14:paraId="63E974F7" w14:textId="77777777" w:rsidR="00EE0703" w:rsidRDefault="00EE0703" w:rsidP="00EE0703">
      <w:pPr>
        <w:rPr>
          <w:rFonts w:eastAsiaTheme="minorEastAsia"/>
          <w:lang w:eastAsia="zh-CN"/>
        </w:rPr>
      </w:pPr>
      <w:r>
        <w:rPr>
          <w:rFonts w:eastAsiaTheme="minorEastAsia" w:hint="eastAsia"/>
          <w:lang w:eastAsia="zh-CN"/>
        </w:rPr>
        <w:t>Unclear purpose of the observation: Xiaomi,</w:t>
      </w:r>
    </w:p>
    <w:p w14:paraId="0E3907DE" w14:textId="77777777" w:rsidR="00EE0703" w:rsidRPr="00556D04" w:rsidRDefault="00EE0703" w:rsidP="00EE0703">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other agenda: </w:t>
      </w:r>
      <w:r w:rsidRPr="00556D04">
        <w:rPr>
          <w:rFonts w:eastAsiaTheme="minorEastAsia"/>
          <w:lang w:eastAsia="zh-CN"/>
        </w:rPr>
        <w:t>Lenovo</w:t>
      </w:r>
    </w:p>
    <w:p w14:paraId="3CEF84D9" w14:textId="77777777" w:rsidR="00EE0703" w:rsidRDefault="00EE0703" w:rsidP="00EE0703">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BC85152" w14:textId="77777777" w:rsidR="00EE0703" w:rsidRDefault="00EE0703" w:rsidP="00EE0703">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EE4A47C" w14:textId="77777777" w:rsidR="00EE0703" w:rsidRDefault="00EE0703" w:rsidP="00EE0703">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65451405" w14:textId="77777777" w:rsidR="00EE0703" w:rsidRDefault="00EE0703" w:rsidP="000822AB">
      <w:pPr>
        <w:jc w:val="left"/>
        <w:rPr>
          <w:rFonts w:eastAsiaTheme="minorEastAsia"/>
          <w:lang w:eastAsia="zh-CN"/>
        </w:rPr>
      </w:pPr>
    </w:p>
    <w:p w14:paraId="1DF64793" w14:textId="77777777" w:rsidR="00EE0703" w:rsidRDefault="00EE0703" w:rsidP="00EE0703">
      <w:pPr>
        <w:pStyle w:val="Heading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r>
        <w:rPr>
          <w:rFonts w:eastAsiaTheme="minorEastAsia" w:hint="eastAsia"/>
          <w:sz w:val="20"/>
          <w:szCs w:val="20"/>
          <w:lang w:eastAsia="zh-CN"/>
        </w:rPr>
        <w:t>: UCI beyond NR range</w:t>
      </w:r>
    </w:p>
    <w:p w14:paraId="0C24A49A" w14:textId="77777777" w:rsidR="00EE0703" w:rsidRDefault="00EE0703" w:rsidP="00EE0703">
      <w:pPr>
        <w:rPr>
          <w:rFonts w:eastAsiaTheme="minorEastAsia"/>
          <w:lang w:eastAsia="zh-CN"/>
        </w:rPr>
      </w:pPr>
      <w:r>
        <w:rPr>
          <w:rFonts w:eastAsiaTheme="minorEastAsia"/>
          <w:lang w:eastAsia="zh-CN"/>
        </w:rPr>
        <w:t>S</w:t>
      </w:r>
      <w:r>
        <w:rPr>
          <w:rFonts w:eastAsiaTheme="minorEastAsia" w:hint="eastAsia"/>
          <w:lang w:eastAsia="zh-CN"/>
        </w:rPr>
        <w:t xml:space="preserve">egmentation: CMCC (concatenated coding scheme), </w:t>
      </w:r>
      <w:proofErr w:type="spellStart"/>
      <w:r w:rsidRPr="00A33D04">
        <w:rPr>
          <w:rFonts w:eastAsiaTheme="minorEastAsia"/>
          <w:lang w:eastAsia="zh-CN"/>
        </w:rPr>
        <w:t>AccelerComm</w:t>
      </w:r>
      <w:proofErr w:type="spellEnd"/>
      <w:r>
        <w:rPr>
          <w:rFonts w:eastAsiaTheme="minorEastAsia" w:hint="eastAsia"/>
          <w:lang w:eastAsia="zh-CN"/>
        </w:rPr>
        <w:t xml:space="preserve">, </w:t>
      </w:r>
      <w:r w:rsidRPr="00A33D04">
        <w:rPr>
          <w:rFonts w:eastAsiaTheme="minorEastAsia"/>
          <w:lang w:eastAsia="zh-CN"/>
        </w:rPr>
        <w:t>NTT DOCOMO</w:t>
      </w:r>
      <w:r>
        <w:rPr>
          <w:rFonts w:eastAsiaTheme="minorEastAsia" w:hint="eastAsia"/>
          <w:lang w:eastAsia="zh-CN"/>
        </w:rPr>
        <w:t>, ZTE, Samsung, Huawei</w:t>
      </w:r>
    </w:p>
    <w:p w14:paraId="74CB6562" w14:textId="77777777" w:rsidR="00EE0703" w:rsidRDefault="00EE0703" w:rsidP="00EE0703">
      <w:pPr>
        <w:rPr>
          <w:rFonts w:eastAsiaTheme="minorEastAsia"/>
          <w:lang w:eastAsia="zh-CN"/>
        </w:rPr>
      </w:pPr>
      <w:r>
        <w:rPr>
          <w:rFonts w:eastAsiaTheme="minorEastAsia"/>
          <w:lang w:eastAsia="zh-CN"/>
        </w:rPr>
        <w:lastRenderedPageBreak/>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NTT DOCOMO, Huawei</w:t>
      </w:r>
    </w:p>
    <w:p w14:paraId="39FD5EB5" w14:textId="77777777" w:rsidR="00EE0703" w:rsidRDefault="00EE0703" w:rsidP="00EE0703">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48271434" w14:textId="77777777" w:rsidR="00EE0703" w:rsidRDefault="00EE0703" w:rsidP="00EE0703">
      <w:pPr>
        <w:rPr>
          <w:rFonts w:eastAsiaTheme="minorEastAsia"/>
          <w:lang w:eastAsia="zh-CN"/>
        </w:rPr>
      </w:pPr>
      <w:r>
        <w:rPr>
          <w:rFonts w:eastAsiaTheme="minorEastAsia"/>
          <w:lang w:eastAsia="zh-CN"/>
        </w:rPr>
        <w:t>L</w:t>
      </w:r>
      <w:r>
        <w:rPr>
          <w:rFonts w:eastAsiaTheme="minorEastAsia" w:hint="eastAsia"/>
          <w:lang w:eastAsia="zh-CN"/>
        </w:rPr>
        <w:t xml:space="preserve">arger mother code </w:t>
      </w:r>
      <w:r>
        <w:rPr>
          <w:rFonts w:eastAsiaTheme="minorEastAsia"/>
          <w:lang w:eastAsia="zh-CN"/>
        </w:rPr>
        <w:t>length</w:t>
      </w:r>
      <w:r>
        <w:rPr>
          <w:rFonts w:eastAsiaTheme="minorEastAsia" w:hint="eastAsia"/>
          <w:lang w:eastAsia="zh-CN"/>
        </w:rPr>
        <w:t xml:space="preserve"> than 1024: Apple</w:t>
      </w:r>
    </w:p>
    <w:p w14:paraId="1E3EEF8D" w14:textId="77777777" w:rsidR="00EE0703" w:rsidRPr="000630C3" w:rsidRDefault="00EE0703" w:rsidP="00EE0703">
      <w:pPr>
        <w:rPr>
          <w:rFonts w:eastAsiaTheme="minorEastAsia"/>
          <w:lang w:eastAsia="zh-CN"/>
        </w:rPr>
      </w:pPr>
    </w:p>
    <w:p w14:paraId="6F78B3D6" w14:textId="77777777" w:rsidR="00EE0703" w:rsidRDefault="00EE0703" w:rsidP="00EE0703">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2</w:t>
      </w:r>
      <w:r>
        <w:rPr>
          <w:rFonts w:eastAsia="SimSun"/>
          <w:b/>
          <w:bCs/>
          <w:lang w:eastAsia="zh-CN"/>
        </w:rPr>
        <w:t>-</w:t>
      </w:r>
      <w:r>
        <w:rPr>
          <w:rFonts w:eastAsia="SimSun"/>
          <w:b/>
          <w:bCs/>
          <w:lang w:val="en-US" w:eastAsia="zh-CN"/>
        </w:rPr>
        <w:t>2</w:t>
      </w:r>
      <w:r>
        <w:rPr>
          <w:rFonts w:eastAsia="SimSun"/>
          <w:b/>
          <w:bCs/>
          <w:lang w:eastAsia="zh-CN"/>
        </w:rPr>
        <w:t>-v1</w:t>
      </w:r>
      <w:r>
        <w:rPr>
          <w:rFonts w:eastAsia="SimSun"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497FAC1" w14:textId="77777777" w:rsidR="00EE0703" w:rsidRDefault="00EE0703" w:rsidP="00EE0703">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557B61B4"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79601AF1"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76F6869C"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9700A3" w14:textId="77777777" w:rsidR="00EE0703" w:rsidRDefault="00EE0703" w:rsidP="00EE0703">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3E0051B2"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4AE365"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026957"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w:t>
      </w:r>
      <w:r>
        <w:rPr>
          <w:rFonts w:eastAsiaTheme="minorEastAsia" w:hint="eastAsia"/>
          <w:b/>
          <w:color w:val="EE0000"/>
          <w:lang w:val="sv-SE" w:eastAsia="zh-CN"/>
        </w:rPr>
        <w:t xml:space="preserve">using NR </w:t>
      </w:r>
      <w:r>
        <w:rPr>
          <w:rFonts w:eastAsiaTheme="minorEastAsia"/>
          <w:b/>
          <w:lang w:val="sv-SE" w:eastAsia="zh-CN"/>
        </w:rPr>
        <w:t xml:space="preserve">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sidRPr="00B06E23">
        <w:rPr>
          <w:rFonts w:eastAsiaTheme="minorEastAsia" w:hint="eastAsia"/>
          <w:b/>
          <w:strike/>
          <w:color w:val="EE0000"/>
          <w:lang w:val="sv-SE" w:eastAsia="zh-CN"/>
        </w:rPr>
        <w:t>code</w:t>
      </w:r>
      <w:r w:rsidRPr="00B06E23">
        <w:rPr>
          <w:rFonts w:eastAsiaTheme="minorEastAsia" w:hint="eastAsia"/>
          <w:b/>
          <w:color w:val="EE0000"/>
          <w:lang w:val="sv-SE" w:eastAsia="zh-CN"/>
        </w:rPr>
        <w:t xml:space="preserve"> </w:t>
      </w:r>
      <w:r>
        <w:rPr>
          <w:rFonts w:eastAsiaTheme="minorEastAsia"/>
          <w:b/>
          <w:lang w:val="sv-SE" w:eastAsia="zh-CN"/>
        </w:rPr>
        <w:t>sequence</w:t>
      </w:r>
      <w:r>
        <w:rPr>
          <w:rFonts w:eastAsiaTheme="minorEastAsia" w:hint="eastAsia"/>
          <w:b/>
          <w:lang w:val="sv-SE" w:eastAsia="zh-CN"/>
        </w:rPr>
        <w:t xml:space="preserve"> </w:t>
      </w:r>
      <w:r>
        <w:rPr>
          <w:b/>
          <w:bCs/>
          <w:color w:val="FF0000"/>
          <w:lang w:val="sv-SE" w:eastAsia="zh-CN"/>
        </w:rPr>
        <w:t>for length N polar code</w:t>
      </w:r>
      <w:r>
        <w:rPr>
          <w:rFonts w:eastAsiaTheme="minorEastAsia"/>
          <w:b/>
          <w:lang w:val="sv-SE" w:eastAsia="zh-CN"/>
        </w:rPr>
        <w:t>, which approximately provides 0.2 dB gain over NR segmentation scheme for K = 1706 and E = 2048, BLER of 1%.</w:t>
      </w:r>
    </w:p>
    <w:p w14:paraId="50900BAA" w14:textId="77777777" w:rsidR="00EE0703" w:rsidRDefault="00EE0703" w:rsidP="00EE0703">
      <w:pPr>
        <w:pStyle w:val="ListParagraph"/>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411C6986" w14:textId="77777777" w:rsidR="00EE0703" w:rsidRDefault="00EE0703" w:rsidP="00EE0703">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982E775" w14:textId="77777777" w:rsidR="00EE0703" w:rsidRPr="00EE0703" w:rsidRDefault="00EE0703" w:rsidP="000822AB">
      <w:pPr>
        <w:jc w:val="left"/>
        <w:rPr>
          <w:rFonts w:eastAsiaTheme="minorEastAsia"/>
          <w:lang w:val="sv-SE" w:eastAsia="zh-CN"/>
        </w:rPr>
      </w:pPr>
    </w:p>
    <w:p w14:paraId="4D5B9858" w14:textId="5413B486" w:rsidR="001D1A7A" w:rsidRDefault="001D1A7A" w:rsidP="001D1A7A">
      <w:pPr>
        <w:spacing w:line="259" w:lineRule="auto"/>
        <w:rPr>
          <w:rFonts w:eastAsiaTheme="minorEastAsia"/>
          <w:bCs/>
          <w:lang w:val="en-US" w:eastAsia="zh-CN"/>
        </w:rPr>
      </w:pPr>
      <w:r>
        <w:rPr>
          <w:rFonts w:eastAsiaTheme="minorEastAsia"/>
          <w:bCs/>
          <w:lang w:val="en-US" w:eastAsia="zh-CN"/>
        </w:rPr>
        <w:t>O</w:t>
      </w:r>
      <w:r>
        <w:rPr>
          <w:rFonts w:eastAsiaTheme="minorEastAsia" w:hint="eastAsia"/>
          <w:bCs/>
          <w:lang w:val="en-US" w:eastAsia="zh-CN"/>
        </w:rPr>
        <w:t xml:space="preserve">ffline: </w:t>
      </w:r>
    </w:p>
    <w:p w14:paraId="2B869439" w14:textId="451E0997" w:rsidR="001D1A7A" w:rsidRDefault="001D1A7A" w:rsidP="001D1A7A">
      <w:pPr>
        <w:spacing w:line="259" w:lineRule="auto"/>
        <w:rPr>
          <w:rFonts w:eastAsiaTheme="minorEastAsia"/>
          <w:bCs/>
          <w:lang w:val="en-US" w:eastAsia="zh-CN"/>
        </w:rPr>
      </w:pPr>
      <w:r>
        <w:rPr>
          <w:rFonts w:eastAsiaTheme="minorEastAsia" w:hint="eastAsia"/>
          <w:bCs/>
          <w:lang w:val="en-US" w:eastAsia="zh-CN"/>
        </w:rPr>
        <w:t>For the UCI payload size larger than NR range, the following options are identified</w:t>
      </w:r>
    </w:p>
    <w:p w14:paraId="631BE470" w14:textId="5A04FFF2" w:rsidR="001D1A7A" w:rsidRPr="00680886" w:rsidRDefault="001D1A7A" w:rsidP="001D1A7A">
      <w:pPr>
        <w:pStyle w:val="ListParagraph"/>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ore segmentation,</w:t>
      </w:r>
    </w:p>
    <w:p w14:paraId="676A07AB" w14:textId="016E7958" w:rsidR="001D1A7A" w:rsidRPr="00680886" w:rsidRDefault="008D4796" w:rsidP="001D1A7A">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w:t>
      </w:r>
      <w:r w:rsidR="001D1A7A" w:rsidRPr="00680886">
        <w:rPr>
          <w:rFonts w:eastAsiaTheme="minorEastAsia" w:hint="eastAsia"/>
          <w:bCs/>
          <w:lang w:val="en-US" w:eastAsia="zh-CN"/>
        </w:rPr>
        <w:t>PAC code</w:t>
      </w:r>
    </w:p>
    <w:p w14:paraId="29C974C2" w14:textId="4B9C3B67" w:rsidR="001D1A7A" w:rsidRPr="00680886" w:rsidRDefault="001D1A7A" w:rsidP="001D1A7A">
      <w:pPr>
        <w:pStyle w:val="ListParagraph"/>
        <w:numPr>
          <w:ilvl w:val="0"/>
          <w:numId w:val="141"/>
        </w:numPr>
        <w:spacing w:line="259" w:lineRule="auto"/>
        <w:ind w:firstLineChars="0"/>
        <w:rPr>
          <w:rFonts w:eastAsiaTheme="minorEastAsia"/>
          <w:bCs/>
          <w:lang w:val="sv-SE" w:eastAsia="zh-CN"/>
        </w:rPr>
      </w:pPr>
      <w:r w:rsidRPr="00680886">
        <w:rPr>
          <w:rFonts w:eastAsiaTheme="minorEastAsia" w:hint="eastAsia"/>
          <w:bCs/>
          <w:lang w:val="sv-SE" w:eastAsia="zh-CN"/>
        </w:rPr>
        <w:t xml:space="preserve">NR </w:t>
      </w:r>
      <w:r w:rsidRPr="00680886">
        <w:rPr>
          <w:rFonts w:eastAsiaTheme="minorEastAsia"/>
          <w:bCs/>
          <w:lang w:val="sv-SE" w:eastAsia="zh-CN"/>
        </w:rPr>
        <w:t xml:space="preserve">Polar </w:t>
      </w:r>
      <w:r w:rsidRPr="00680886">
        <w:rPr>
          <w:rFonts w:eastAsiaTheme="minorEastAsia" w:hint="eastAsia"/>
          <w:bCs/>
          <w:lang w:val="sv-SE" w:eastAsia="zh-CN"/>
        </w:rPr>
        <w:t>en</w:t>
      </w:r>
      <w:r w:rsidRPr="00680886">
        <w:rPr>
          <w:rFonts w:eastAsiaTheme="minorEastAsia"/>
          <w:bCs/>
          <w:lang w:val="sv-SE" w:eastAsia="zh-CN"/>
        </w:rPr>
        <w:t>cod</w:t>
      </w:r>
      <w:r w:rsidRPr="00680886">
        <w:rPr>
          <w:rFonts w:eastAsiaTheme="minorEastAsia" w:hint="eastAsia"/>
          <w:bCs/>
          <w:lang w:val="sv-SE" w:eastAsia="zh-CN"/>
        </w:rPr>
        <w:t>ing</w:t>
      </w:r>
      <w:r w:rsidRPr="00680886">
        <w:rPr>
          <w:rFonts w:eastAsiaTheme="minorEastAsia"/>
          <w:bCs/>
          <w:lang w:val="sv-SE" w:eastAsia="zh-CN"/>
        </w:rPr>
        <w:t xml:space="preserve"> based on N/2 Polar sequence</w:t>
      </w:r>
      <w:r w:rsidRPr="00680886">
        <w:rPr>
          <w:rFonts w:eastAsiaTheme="minorEastAsia" w:hint="eastAsia"/>
          <w:bCs/>
          <w:lang w:val="sv-SE" w:eastAsia="zh-CN"/>
        </w:rPr>
        <w:t xml:space="preserve"> </w:t>
      </w:r>
      <w:r w:rsidRPr="00680886">
        <w:rPr>
          <w:bCs/>
          <w:lang w:val="sv-SE" w:eastAsia="zh-CN"/>
        </w:rPr>
        <w:t>for length N polar cod</w:t>
      </w:r>
      <w:r w:rsidRPr="00680886">
        <w:rPr>
          <w:rFonts w:eastAsiaTheme="minorEastAsia" w:hint="eastAsia"/>
          <w:bCs/>
          <w:lang w:val="sv-SE" w:eastAsia="zh-CN"/>
        </w:rPr>
        <w:t>e</w:t>
      </w:r>
    </w:p>
    <w:p w14:paraId="6277E19F" w14:textId="0631C3EB" w:rsidR="001D1A7A" w:rsidRPr="00680886" w:rsidRDefault="001D1A7A" w:rsidP="001D1A7A">
      <w:pPr>
        <w:pStyle w:val="ListParagraph"/>
        <w:numPr>
          <w:ilvl w:val="0"/>
          <w:numId w:val="141"/>
        </w:numPr>
        <w:spacing w:line="259" w:lineRule="auto"/>
        <w:ind w:firstLineChars="0"/>
        <w:rPr>
          <w:rFonts w:eastAsiaTheme="minorEastAsia"/>
          <w:bCs/>
          <w:lang w:val="sv-SE" w:eastAsia="zh-CN"/>
        </w:rPr>
      </w:pPr>
      <w:r w:rsidRPr="00680886">
        <w:rPr>
          <w:rFonts w:eastAsiaTheme="minorEastAsia"/>
          <w:bCs/>
          <w:lang w:val="sv-SE" w:eastAsia="zh-CN"/>
        </w:rPr>
        <w:t>H</w:t>
      </w:r>
      <w:r w:rsidRPr="00680886">
        <w:rPr>
          <w:rFonts w:eastAsiaTheme="minorEastAsia" w:hint="eastAsia"/>
          <w:bCs/>
          <w:lang w:val="sv-SE" w:eastAsia="zh-CN"/>
        </w:rPr>
        <w:t>igher modulation order</w:t>
      </w:r>
      <w:r w:rsidR="008D4796">
        <w:rPr>
          <w:rFonts w:eastAsiaTheme="minorEastAsia" w:hint="eastAsia"/>
          <w:bCs/>
          <w:lang w:val="sv-SE" w:eastAsia="zh-CN"/>
        </w:rPr>
        <w:t>]</w:t>
      </w:r>
    </w:p>
    <w:p w14:paraId="34ADAB27" w14:textId="35AD5C15" w:rsidR="001D1A7A" w:rsidRDefault="00680886" w:rsidP="001D1A7A">
      <w:pPr>
        <w:spacing w:line="259" w:lineRule="auto"/>
        <w:rPr>
          <w:rFonts w:eastAsiaTheme="minorEastAsia"/>
          <w:lang w:val="en-US" w:eastAsia="zh-CN"/>
        </w:rPr>
      </w:pPr>
      <w:r>
        <w:rPr>
          <w:rFonts w:eastAsiaTheme="minorEastAsia" w:hint="eastAsia"/>
          <w:bCs/>
          <w:lang w:val="en-US" w:eastAsia="zh-CN"/>
        </w:rPr>
        <w:t>T</w:t>
      </w:r>
      <w:r w:rsidR="001D1A7A">
        <w:rPr>
          <w:rFonts w:eastAsiaTheme="minorEastAsia" w:hint="eastAsia"/>
          <w:bCs/>
          <w:lang w:val="en-US" w:eastAsia="zh-CN"/>
        </w:rPr>
        <w:t>he necessity of UCI payload size larger than NR range to be confirmed by other agenda(s)</w:t>
      </w:r>
    </w:p>
    <w:p w14:paraId="3D614673" w14:textId="77777777" w:rsidR="00EE0703" w:rsidRPr="001D1A7A" w:rsidRDefault="00EE0703" w:rsidP="000822AB">
      <w:pPr>
        <w:jc w:val="left"/>
        <w:rPr>
          <w:rFonts w:eastAsiaTheme="minorEastAsia"/>
          <w:lang w:val="en-US" w:eastAsia="zh-CN"/>
        </w:rPr>
      </w:pPr>
    </w:p>
    <w:p w14:paraId="6AE66F67" w14:textId="77777777" w:rsidR="000822AB" w:rsidRDefault="000822AB" w:rsidP="000822AB">
      <w:pPr>
        <w:pStyle w:val="Heading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r>
        <w:rPr>
          <w:rFonts w:eastAsiaTheme="minorEastAsia" w:hint="eastAsia"/>
          <w:sz w:val="20"/>
          <w:szCs w:val="20"/>
          <w:lang w:eastAsia="zh-CN"/>
        </w:rPr>
        <w:t>: DCI beyond NR range</w:t>
      </w:r>
    </w:p>
    <w:p w14:paraId="254CB8E2" w14:textId="77777777" w:rsidR="000822AB" w:rsidRDefault="000822AB" w:rsidP="000822AB">
      <w:pPr>
        <w:rPr>
          <w:rFonts w:eastAsiaTheme="minorEastAsia"/>
          <w:lang w:eastAsia="zh-CN"/>
        </w:rPr>
      </w:pPr>
      <w:r>
        <w:rPr>
          <w:rFonts w:eastAsiaTheme="minorEastAsia"/>
          <w:lang w:eastAsia="zh-CN"/>
        </w:rPr>
        <w:t>S</w:t>
      </w:r>
      <w:r>
        <w:rPr>
          <w:rFonts w:eastAsiaTheme="minorEastAsia" w:hint="eastAsia"/>
          <w:lang w:eastAsia="zh-CN"/>
        </w:rPr>
        <w:t>egmentation: CMCC (concatenated coding scheme), Apple (2-stage DCI, separate RNTI sequence, PPP)</w:t>
      </w:r>
    </w:p>
    <w:p w14:paraId="0B5D7053" w14:textId="0772ADBE" w:rsidR="000822AB" w:rsidRDefault="000822AB" w:rsidP="000822AB">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xml:space="preserve">, NTT </w:t>
      </w:r>
      <w:proofErr w:type="spellStart"/>
      <w:proofErr w:type="gramStart"/>
      <w:r>
        <w:rPr>
          <w:rFonts w:eastAsiaTheme="minorEastAsia" w:hint="eastAsia"/>
          <w:lang w:eastAsia="zh-CN"/>
        </w:rPr>
        <w:t>DOCOMO,Huawei</w:t>
      </w:r>
      <w:proofErr w:type="spellEnd"/>
      <w:proofErr w:type="gramEnd"/>
    </w:p>
    <w:p w14:paraId="1AAAD8CD" w14:textId="77777777" w:rsidR="000822AB" w:rsidRDefault="000822AB" w:rsidP="000822AB">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274BF03D" w14:textId="77777777" w:rsidR="000822AB" w:rsidRDefault="000822AB" w:rsidP="000822AB">
      <w:pPr>
        <w:rPr>
          <w:rFonts w:eastAsiaTheme="minorEastAsia"/>
          <w:lang w:eastAsia="zh-CN"/>
        </w:rPr>
      </w:pPr>
      <w:r>
        <w:rPr>
          <w:rFonts w:eastAsiaTheme="minorEastAsia"/>
          <w:lang w:eastAsia="zh-CN"/>
        </w:rPr>
        <w:t>L</w:t>
      </w:r>
      <w:r>
        <w:rPr>
          <w:rFonts w:eastAsiaTheme="minorEastAsia" w:hint="eastAsia"/>
          <w:lang w:eastAsia="zh-CN"/>
        </w:rPr>
        <w:t xml:space="preserve">ager D-CRC </w:t>
      </w:r>
      <w:proofErr w:type="spellStart"/>
      <w:r>
        <w:rPr>
          <w:rFonts w:eastAsiaTheme="minorEastAsia" w:hint="eastAsia"/>
          <w:lang w:eastAsia="zh-CN"/>
        </w:rPr>
        <w:t>interleaver</w:t>
      </w:r>
      <w:proofErr w:type="spellEnd"/>
      <w:r>
        <w:rPr>
          <w:rFonts w:eastAsiaTheme="minorEastAsia" w:hint="eastAsia"/>
          <w:lang w:eastAsia="zh-CN"/>
        </w:rPr>
        <w:t>:</w:t>
      </w:r>
      <w:r w:rsidRPr="000630C3">
        <w:t xml:space="preserve"> </w:t>
      </w:r>
      <w:proofErr w:type="spellStart"/>
      <w:r w:rsidRPr="000630C3">
        <w:rPr>
          <w:rFonts w:eastAsiaTheme="minorEastAsia"/>
          <w:lang w:eastAsia="zh-CN"/>
        </w:rPr>
        <w:t>AccelerComm</w:t>
      </w:r>
      <w:proofErr w:type="spellEnd"/>
      <w:r>
        <w:rPr>
          <w:rFonts w:eastAsiaTheme="minorEastAsia" w:hint="eastAsia"/>
          <w:lang w:eastAsia="zh-CN"/>
        </w:rPr>
        <w:t xml:space="preserve"> (200-length discussed in 5G), LGE</w:t>
      </w:r>
    </w:p>
    <w:p w14:paraId="274C1DBE" w14:textId="2D4EFA3F" w:rsidR="000822AB" w:rsidRDefault="000822AB" w:rsidP="000822AB">
      <w:pPr>
        <w:rPr>
          <w:rFonts w:eastAsiaTheme="minorEastAsia"/>
          <w:lang w:eastAsia="zh-CN"/>
        </w:rPr>
      </w:pPr>
      <w:r>
        <w:rPr>
          <w:rFonts w:eastAsiaTheme="minorEastAsia" w:hint="eastAsia"/>
          <w:lang w:eastAsia="zh-CN"/>
        </w:rPr>
        <w:t xml:space="preserve">1020-length Polar sequence for DL: Apple (Yes), Samsung (No), </w:t>
      </w:r>
      <w:proofErr w:type="gramStart"/>
      <w:r>
        <w:rPr>
          <w:rFonts w:eastAsiaTheme="minorEastAsia" w:hint="eastAsia"/>
          <w:lang w:eastAsia="zh-CN"/>
        </w:rPr>
        <w:t>Huawei(</w:t>
      </w:r>
      <w:proofErr w:type="gramEnd"/>
      <w:r>
        <w:rPr>
          <w:rFonts w:eastAsiaTheme="minorEastAsia" w:hint="eastAsia"/>
          <w:lang w:eastAsia="zh-CN"/>
        </w:rPr>
        <w:t>Yes)</w:t>
      </w:r>
    </w:p>
    <w:p w14:paraId="2E1DC3BD" w14:textId="77777777" w:rsidR="000822AB" w:rsidRDefault="000822AB" w:rsidP="000822AB">
      <w:pPr>
        <w:tabs>
          <w:tab w:val="center" w:pos="4819"/>
        </w:tabs>
        <w:rPr>
          <w:rFonts w:eastAsiaTheme="minorEastAsia"/>
          <w:lang w:eastAsia="zh-CN"/>
        </w:rPr>
      </w:pPr>
      <w:r>
        <w:rPr>
          <w:rFonts w:eastAsiaTheme="minorEastAsia" w:hint="eastAsia"/>
          <w:lang w:eastAsia="zh-CN"/>
        </w:rPr>
        <w:lastRenderedPageBreak/>
        <w:t>PAC code: Samsung</w:t>
      </w:r>
      <w:r>
        <w:rPr>
          <w:rFonts w:eastAsiaTheme="minorEastAsia"/>
          <w:lang w:eastAsia="zh-CN"/>
        </w:rPr>
        <w:tab/>
      </w:r>
    </w:p>
    <w:p w14:paraId="46EAE89A" w14:textId="77777777" w:rsidR="000822AB" w:rsidRPr="000630C3" w:rsidRDefault="000822AB" w:rsidP="000822AB">
      <w:pPr>
        <w:rPr>
          <w:rFonts w:eastAsiaTheme="minorEastAsia"/>
          <w:lang w:eastAsia="zh-CN"/>
        </w:rPr>
      </w:pPr>
    </w:p>
    <w:p w14:paraId="3CEA259A" w14:textId="77777777" w:rsidR="000822AB" w:rsidRDefault="000822AB" w:rsidP="000822AB">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DB14D9F" w14:textId="77777777" w:rsidR="000822AB" w:rsidRDefault="000822AB" w:rsidP="000822AB">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15FBD44F"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790CA4CD"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51B3EF6"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314B5230" w14:textId="77777777" w:rsidR="000822AB" w:rsidRDefault="000822AB" w:rsidP="000822AB">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19CC7CA"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6A96DBE"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0CE3F84E"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0B9797E"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0676903F"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D888094"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8B97060" w14:textId="77777777" w:rsidR="000822AB" w:rsidRDefault="000822AB" w:rsidP="000822AB">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0D18FF13" w14:textId="77777777" w:rsidR="000822AB" w:rsidRDefault="000822AB" w:rsidP="000822AB">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12FE3A78" w14:textId="77777777" w:rsidR="000822AB" w:rsidRPr="00A96162" w:rsidRDefault="000822AB" w:rsidP="000822AB">
      <w:pPr>
        <w:jc w:val="left"/>
        <w:rPr>
          <w:rFonts w:eastAsiaTheme="minorEastAsia"/>
          <w:lang w:val="sv-SE" w:eastAsia="zh-CN"/>
        </w:rPr>
      </w:pPr>
    </w:p>
    <w:p w14:paraId="6EF19B3C" w14:textId="0801C7D6" w:rsidR="006824AC" w:rsidRDefault="006824AC" w:rsidP="006824AC">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p>
    <w:p w14:paraId="6E744293" w14:textId="77777777" w:rsidR="00192FEE" w:rsidRDefault="00192FEE">
      <w:pPr>
        <w:jc w:val="left"/>
        <w:rPr>
          <w:rFonts w:eastAsiaTheme="minorEastAsia"/>
          <w:lang w:val="en-US" w:eastAsia="zh-CN"/>
        </w:rPr>
      </w:pPr>
    </w:p>
    <w:p w14:paraId="62EEBEFA" w14:textId="26B10B25" w:rsidR="00C26930" w:rsidRDefault="00C26930" w:rsidP="00C26930">
      <w:pPr>
        <w:pStyle w:val="Heading5"/>
        <w:rPr>
          <w:rFonts w:eastAsiaTheme="minorEastAsia"/>
          <w:sz w:val="20"/>
          <w:szCs w:val="20"/>
          <w:lang w:eastAsia="zh-CN"/>
        </w:rPr>
      </w:pPr>
      <w:r>
        <w:rPr>
          <w:rFonts w:eastAsiaTheme="minorEastAsia"/>
          <w:sz w:val="20"/>
          <w:szCs w:val="20"/>
          <w:lang w:eastAsia="zh-CN"/>
        </w:rPr>
        <w:t>M</w:t>
      </w:r>
      <w:r>
        <w:rPr>
          <w:rFonts w:eastAsiaTheme="minorEastAsia" w:hint="eastAsia"/>
          <w:sz w:val="20"/>
          <w:szCs w:val="20"/>
          <w:lang w:eastAsia="zh-CN"/>
        </w:rPr>
        <w:t>etrics for LDPC</w:t>
      </w:r>
    </w:p>
    <w:p w14:paraId="47AA1455" w14:textId="77777777" w:rsidR="00450D8D" w:rsidRPr="00FE0A07" w:rsidRDefault="00450D8D" w:rsidP="00450D8D">
      <w:pPr>
        <w:rPr>
          <w:rFonts w:eastAsiaTheme="minorEastAsia"/>
          <w:lang w:eastAsia="zh-CN"/>
        </w:rPr>
      </w:pPr>
      <w:r>
        <w:rPr>
          <w:rFonts w:eastAsiaTheme="minorEastAsia" w:hint="eastAsia"/>
          <w:lang w:eastAsia="zh-CN"/>
        </w:rPr>
        <w:t>The original proposal is formulated as the similar way as Rel-15(copied as below).</w:t>
      </w:r>
    </w:p>
    <w:tbl>
      <w:tblPr>
        <w:tblStyle w:val="TableGrid"/>
        <w:tblW w:w="0" w:type="auto"/>
        <w:tblLook w:val="04A0" w:firstRow="1" w:lastRow="0" w:firstColumn="1" w:lastColumn="0" w:noHBand="0" w:noVBand="1"/>
      </w:tblPr>
      <w:tblGrid>
        <w:gridCol w:w="9628"/>
      </w:tblGrid>
      <w:tr w:rsidR="00450D8D" w14:paraId="0CE31035" w14:textId="77777777" w:rsidTr="00496475">
        <w:tc>
          <w:tcPr>
            <w:tcW w:w="9628" w:type="dxa"/>
          </w:tcPr>
          <w:p w14:paraId="62DAE50E" w14:textId="77777777" w:rsidR="00450D8D" w:rsidRDefault="00450D8D" w:rsidP="00496475">
            <w:pPr>
              <w:rPr>
                <w:rFonts w:eastAsia="MS Mincho"/>
                <w:lang w:val="en-US" w:eastAsia="ja-JP"/>
              </w:rPr>
            </w:pPr>
            <w:r>
              <w:rPr>
                <w:rFonts w:eastAsia="MS Mincho"/>
                <w:highlight w:val="green"/>
                <w:lang w:val="en-US" w:eastAsia="ja-JP"/>
              </w:rPr>
              <w:t>Agreements</w:t>
            </w:r>
            <w:r>
              <w:rPr>
                <w:rFonts w:eastAsiaTheme="minorEastAsia" w:hint="eastAsia"/>
                <w:highlight w:val="green"/>
                <w:lang w:val="en-US" w:eastAsia="zh-CN"/>
              </w:rPr>
              <w:t xml:space="preserve"> in RAN1#84bis</w:t>
            </w:r>
            <w:r>
              <w:rPr>
                <w:rFonts w:eastAsia="MS Mincho"/>
                <w:highlight w:val="green"/>
                <w:lang w:val="en-US" w:eastAsia="ja-JP"/>
              </w:rPr>
              <w:t>:</w:t>
            </w:r>
          </w:p>
          <w:p w14:paraId="029244AC" w14:textId="77777777" w:rsidR="00450D8D" w:rsidRDefault="00450D8D" w:rsidP="00496475">
            <w:pPr>
              <w:pStyle w:val="ListParagraph"/>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Candidates for 5G new RAT data transmission are identified as the following</w:t>
            </w:r>
          </w:p>
          <w:p w14:paraId="40613441" w14:textId="77777777" w:rsidR="00450D8D" w:rsidRDefault="00450D8D" w:rsidP="0049647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LDPC code </w:t>
            </w:r>
          </w:p>
          <w:p w14:paraId="6C1E7D2D" w14:textId="77777777" w:rsidR="00450D8D" w:rsidRDefault="00450D8D" w:rsidP="0049647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Polar code </w:t>
            </w:r>
          </w:p>
          <w:p w14:paraId="68B516D7" w14:textId="77777777" w:rsidR="00450D8D" w:rsidRDefault="00450D8D" w:rsidP="0049647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Convolutional code (LTE and/or enhanced convolutional coding)</w:t>
            </w:r>
          </w:p>
          <w:p w14:paraId="063A1ABD" w14:textId="77777777" w:rsidR="00450D8D" w:rsidRDefault="00450D8D" w:rsidP="0049647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Turbo code (LTE and/or enhanced turbo coding)</w:t>
            </w:r>
          </w:p>
          <w:p w14:paraId="7E2075F6" w14:textId="77777777" w:rsidR="00450D8D" w:rsidRDefault="00450D8D" w:rsidP="0049647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Note: It is RAN1 common understanding that combination of above codes is not precluded</w:t>
            </w:r>
          </w:p>
          <w:p w14:paraId="3E5A4C23" w14:textId="77777777" w:rsidR="00450D8D" w:rsidRDefault="00450D8D" w:rsidP="0049647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 xml:space="preserve">Note: </w:t>
            </w:r>
            <w:r>
              <w:rPr>
                <w:rFonts w:eastAsia="MS Mincho"/>
              </w:rPr>
              <w:t>Outer erasure code is not precluded</w:t>
            </w:r>
          </w:p>
          <w:p w14:paraId="2927B89A" w14:textId="77777777" w:rsidR="00450D8D" w:rsidRDefault="00450D8D" w:rsidP="00496475">
            <w:pPr>
              <w:pStyle w:val="ListParagraph"/>
              <w:numPr>
                <w:ilvl w:val="0"/>
                <w:numId w:val="145"/>
              </w:numPr>
              <w:overflowPunct w:val="0"/>
              <w:autoSpaceDE w:val="0"/>
              <w:autoSpaceDN w:val="0"/>
              <w:adjustRightInd w:val="0"/>
              <w:snapToGrid/>
              <w:spacing w:after="180" w:line="240" w:lineRule="auto"/>
              <w:ind w:firstLineChars="0"/>
              <w:contextualSpacing/>
              <w:jc w:val="left"/>
              <w:textAlignment w:val="baseline"/>
              <w:rPr>
                <w:rFonts w:eastAsia="MS Mincho"/>
                <w:lang w:val="en-US"/>
              </w:rPr>
            </w:pPr>
            <w:r>
              <w:rPr>
                <w:rFonts w:eastAsia="MS Mincho"/>
                <w:lang w:val="en-US"/>
              </w:rPr>
              <w:t>Selection of 5G new RAT channel coding scheme(s) will consider</w:t>
            </w:r>
            <w:r>
              <w:rPr>
                <w:rFonts w:eastAsia="MS Mincho"/>
              </w:rPr>
              <w:t>,</w:t>
            </w:r>
          </w:p>
          <w:p w14:paraId="73E1B645" w14:textId="77777777" w:rsidR="00450D8D" w:rsidRPr="00D62B8F" w:rsidRDefault="00450D8D" w:rsidP="0049647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Performance</w:t>
            </w:r>
          </w:p>
          <w:p w14:paraId="351A7C76" w14:textId="77777777" w:rsidR="00450D8D" w:rsidRPr="00D62B8F" w:rsidRDefault="00450D8D" w:rsidP="0049647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 xml:space="preserve">Implementation complexity </w:t>
            </w:r>
          </w:p>
          <w:p w14:paraId="54259D66" w14:textId="77777777" w:rsidR="00450D8D" w:rsidRPr="00D62B8F" w:rsidRDefault="00450D8D" w:rsidP="0049647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rFonts w:eastAsia="MS Mincho"/>
                <w:color w:val="EE0000"/>
                <w:highlight w:val="yellow"/>
                <w:lang w:val="en-US"/>
              </w:rPr>
            </w:pPr>
            <w:r w:rsidRPr="00D62B8F">
              <w:rPr>
                <w:rFonts w:eastAsia="MS Mincho"/>
                <w:color w:val="EE0000"/>
                <w:highlight w:val="yellow"/>
                <w:lang w:val="en-US"/>
              </w:rPr>
              <w:t>Latency (Decoding/Encoding)</w:t>
            </w:r>
          </w:p>
          <w:p w14:paraId="4214266D" w14:textId="77777777" w:rsidR="00450D8D" w:rsidRDefault="00450D8D" w:rsidP="00496475">
            <w:pPr>
              <w:pStyle w:val="ListParagraph"/>
              <w:numPr>
                <w:ilvl w:val="1"/>
                <w:numId w:val="145"/>
              </w:numPr>
              <w:overflowPunct w:val="0"/>
              <w:autoSpaceDE w:val="0"/>
              <w:autoSpaceDN w:val="0"/>
              <w:adjustRightInd w:val="0"/>
              <w:snapToGrid/>
              <w:spacing w:after="180" w:line="240" w:lineRule="auto"/>
              <w:ind w:firstLineChars="0"/>
              <w:contextualSpacing/>
              <w:jc w:val="left"/>
              <w:textAlignment w:val="baseline"/>
              <w:rPr>
                <w:lang w:val="en-US" w:eastAsia="zh-CN"/>
              </w:rPr>
            </w:pPr>
            <w:r>
              <w:rPr>
                <w:rFonts w:eastAsia="MS Mincho"/>
                <w:lang w:val="en-US"/>
              </w:rPr>
              <w:lastRenderedPageBreak/>
              <w:t>Flexibility (e.g., variable code length, code rate, HARQ (as applicable for particular scenario(s)))</w:t>
            </w:r>
          </w:p>
          <w:p w14:paraId="1A12EB4F" w14:textId="77777777" w:rsidR="00450D8D" w:rsidRPr="007B7E56" w:rsidRDefault="00450D8D" w:rsidP="00496475">
            <w:pPr>
              <w:rPr>
                <w:rFonts w:eastAsiaTheme="minorEastAsia"/>
                <w:lang w:eastAsia="zh-CN"/>
              </w:rPr>
            </w:pPr>
            <w:r>
              <w:rPr>
                <w:rFonts w:eastAsia="MS Mincho"/>
                <w:highlight w:val="green"/>
                <w:lang w:eastAsia="ja-JP"/>
              </w:rPr>
              <w:t>Agreemen</w:t>
            </w:r>
            <w:r w:rsidRPr="007B7E56">
              <w:rPr>
                <w:rFonts w:eastAsia="MS Mincho"/>
                <w:highlight w:val="green"/>
                <w:lang w:eastAsia="ja-JP"/>
              </w:rPr>
              <w:t>t</w:t>
            </w:r>
            <w:r w:rsidRPr="007B7E56">
              <w:rPr>
                <w:rFonts w:eastAsiaTheme="minorEastAsia" w:hint="eastAsia"/>
                <w:highlight w:val="green"/>
                <w:lang w:eastAsia="zh-CN"/>
              </w:rPr>
              <w:t xml:space="preserve"> </w:t>
            </w:r>
            <w:r w:rsidRPr="007B7E56">
              <w:rPr>
                <w:rFonts w:eastAsiaTheme="minorEastAsia" w:hint="eastAsia"/>
                <w:highlight w:val="green"/>
                <w:lang w:val="en-US" w:eastAsia="zh-CN"/>
              </w:rPr>
              <w:t>#85</w:t>
            </w:r>
          </w:p>
          <w:p w14:paraId="62D9E2A8" w14:textId="77777777" w:rsidR="00450D8D" w:rsidRDefault="00450D8D" w:rsidP="00496475">
            <w:pPr>
              <w:rPr>
                <w:rFonts w:eastAsia="MS Mincho"/>
                <w:lang w:eastAsia="ja-JP"/>
              </w:rPr>
            </w:pPr>
            <w:r>
              <w:rPr>
                <w:rFonts w:eastAsia="MS Mincho"/>
                <w:lang w:eastAsia="ja-JP"/>
              </w:rPr>
              <w:t xml:space="preserve">As one potential input to the decisions on channel coding: </w:t>
            </w:r>
          </w:p>
          <w:p w14:paraId="5BD92045" w14:textId="77777777" w:rsidR="00450D8D" w:rsidRDefault="00450D8D" w:rsidP="00496475">
            <w:pPr>
              <w:numPr>
                <w:ilvl w:val="0"/>
                <w:numId w:val="146"/>
              </w:numPr>
              <w:snapToGrid/>
              <w:spacing w:after="0" w:line="240" w:lineRule="auto"/>
              <w:jc w:val="left"/>
              <w:rPr>
                <w:rFonts w:eastAsia="MS Mincho"/>
                <w:lang w:val="en-US" w:eastAsia="ja-JP"/>
              </w:rPr>
            </w:pPr>
            <w:r>
              <w:rPr>
                <w:rFonts w:eastAsia="MS Mincho"/>
                <w:bCs/>
                <w:lang w:val="en-US" w:eastAsia="ja-JP"/>
              </w:rPr>
              <w:t>Companies are encouraged to bring evaluations of the complexity of channel coding / HARQ schemes including at least:</w:t>
            </w:r>
          </w:p>
          <w:p w14:paraId="33B7DDB8" w14:textId="77777777" w:rsidR="00450D8D" w:rsidRPr="00D62B8F" w:rsidRDefault="00450D8D" w:rsidP="00496475">
            <w:pPr>
              <w:numPr>
                <w:ilvl w:val="1"/>
                <w:numId w:val="146"/>
              </w:numPr>
              <w:snapToGrid/>
              <w:spacing w:after="0" w:line="240" w:lineRule="auto"/>
              <w:jc w:val="left"/>
              <w:rPr>
                <w:rFonts w:eastAsia="MS Mincho"/>
                <w:color w:val="EE0000"/>
                <w:highlight w:val="yellow"/>
                <w:lang w:val="en-US" w:eastAsia="ja-JP"/>
              </w:rPr>
            </w:pPr>
            <w:r w:rsidRPr="00D62B8F">
              <w:rPr>
                <w:rFonts w:eastAsia="MS Mincho"/>
                <w:bCs/>
                <w:color w:val="EE0000"/>
                <w:highlight w:val="yellow"/>
                <w:lang w:val="en-US" w:eastAsia="ja-JP"/>
              </w:rPr>
              <w:t>E</w:t>
            </w:r>
            <w:r w:rsidRPr="00D62B8F">
              <w:rPr>
                <w:rFonts w:eastAsia="MS Mincho"/>
                <w:color w:val="EE0000"/>
                <w:highlight w:val="yellow"/>
                <w:lang w:val="en-US" w:eastAsia="ja-JP"/>
              </w:rPr>
              <w:t>nergy efficiency (J/bit)</w:t>
            </w:r>
          </w:p>
          <w:p w14:paraId="2FC1AFD7" w14:textId="77777777" w:rsidR="00450D8D" w:rsidRPr="00D62B8F" w:rsidRDefault="00450D8D" w:rsidP="00496475">
            <w:pPr>
              <w:numPr>
                <w:ilvl w:val="1"/>
                <w:numId w:val="146"/>
              </w:numPr>
              <w:snapToGrid/>
              <w:spacing w:after="0" w:line="240" w:lineRule="auto"/>
              <w:jc w:val="left"/>
              <w:rPr>
                <w:rFonts w:eastAsia="MS Mincho"/>
                <w:color w:val="EE0000"/>
                <w:highlight w:val="yellow"/>
                <w:lang w:val="en-US" w:eastAsia="ja-JP"/>
              </w:rPr>
            </w:pPr>
            <w:r w:rsidRPr="00D62B8F">
              <w:rPr>
                <w:rFonts w:eastAsia="MS Mincho"/>
                <w:color w:val="EE0000"/>
                <w:highlight w:val="yellow"/>
                <w:lang w:val="en-US" w:eastAsia="ja-JP"/>
              </w:rPr>
              <w:t>Area efficiency (Gbps/mm</w:t>
            </w:r>
            <w:r w:rsidRPr="00D62B8F">
              <w:rPr>
                <w:rFonts w:eastAsia="MS Mincho"/>
                <w:color w:val="EE0000"/>
                <w:highlight w:val="yellow"/>
                <w:vertAlign w:val="superscript"/>
                <w:lang w:val="en-US" w:eastAsia="ja-JP"/>
              </w:rPr>
              <w:t>2</w:t>
            </w:r>
            <w:r w:rsidRPr="00D62B8F">
              <w:rPr>
                <w:rFonts w:eastAsia="MS Mincho"/>
                <w:color w:val="EE0000"/>
                <w:highlight w:val="yellow"/>
                <w:lang w:val="en-US" w:eastAsia="ja-JP"/>
              </w:rPr>
              <w:t>)</w:t>
            </w:r>
          </w:p>
          <w:p w14:paraId="34839656" w14:textId="77777777" w:rsidR="00450D8D" w:rsidRDefault="00450D8D" w:rsidP="00496475">
            <w:pPr>
              <w:numPr>
                <w:ilvl w:val="0"/>
                <w:numId w:val="146"/>
              </w:numPr>
              <w:snapToGrid/>
              <w:spacing w:after="0" w:line="240" w:lineRule="auto"/>
              <w:jc w:val="left"/>
              <w:rPr>
                <w:rFonts w:eastAsia="MS Mincho"/>
                <w:lang w:val="en-US" w:eastAsia="ja-JP"/>
              </w:rPr>
            </w:pPr>
            <w:r>
              <w:rPr>
                <w:rFonts w:eastAsia="MS Mincho"/>
                <w:lang w:val="en-US" w:eastAsia="ja-JP"/>
              </w:rPr>
              <w:t>FEC complexity supporting the full range of info block lengths and code rates with reasonable (details FFS) granularity should be compared instead of single info block length with some code rate</w:t>
            </w:r>
          </w:p>
          <w:p w14:paraId="372B22CE" w14:textId="77777777" w:rsidR="00450D8D" w:rsidRPr="00FE0A07" w:rsidRDefault="00450D8D" w:rsidP="00496475">
            <w:pPr>
              <w:numPr>
                <w:ilvl w:val="1"/>
                <w:numId w:val="146"/>
              </w:numPr>
              <w:snapToGrid/>
              <w:spacing w:after="0" w:line="240" w:lineRule="auto"/>
              <w:jc w:val="left"/>
              <w:rPr>
                <w:rFonts w:eastAsia="MS Mincho"/>
                <w:lang w:val="en-US" w:eastAsia="ja-JP"/>
              </w:rPr>
            </w:pPr>
            <w:r>
              <w:rPr>
                <w:rFonts w:eastAsia="MS Mincho"/>
                <w:lang w:val="en-US" w:eastAsia="ja-JP"/>
              </w:rPr>
              <w:t>Companies should provide details of the range of info block lengths and code rates for which their complexity evaluations are conducted</w:t>
            </w:r>
          </w:p>
        </w:tc>
      </w:tr>
    </w:tbl>
    <w:p w14:paraId="7B03463A" w14:textId="77777777" w:rsidR="00450D8D" w:rsidRPr="00450D8D" w:rsidRDefault="00450D8D" w:rsidP="00450D8D">
      <w:pPr>
        <w:rPr>
          <w:rFonts w:eastAsiaTheme="minorEastAsia"/>
          <w:lang w:val="en-US" w:eastAsia="zh-CN"/>
        </w:rPr>
      </w:pPr>
    </w:p>
    <w:p w14:paraId="11C2576A" w14:textId="15D495CA" w:rsidR="00886860" w:rsidRPr="00886860" w:rsidRDefault="00886860" w:rsidP="00886860">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TableGrid"/>
        <w:tblW w:w="0" w:type="auto"/>
        <w:tblLook w:val="04A0" w:firstRow="1" w:lastRow="0" w:firstColumn="1" w:lastColumn="0" w:noHBand="0" w:noVBand="1"/>
      </w:tblPr>
      <w:tblGrid>
        <w:gridCol w:w="2689"/>
        <w:gridCol w:w="6939"/>
      </w:tblGrid>
      <w:tr w:rsidR="00C26930" w14:paraId="38987207" w14:textId="77777777" w:rsidTr="00C26930">
        <w:tc>
          <w:tcPr>
            <w:tcW w:w="2689" w:type="dxa"/>
          </w:tcPr>
          <w:p w14:paraId="7D40CE9B" w14:textId="39D17DE1" w:rsidR="00C26930" w:rsidRPr="00C26930" w:rsidRDefault="00C26930" w:rsidP="00C26930">
            <w:pPr>
              <w:spacing w:after="0"/>
              <w:rPr>
                <w:rFonts w:eastAsiaTheme="minorEastAsia"/>
                <w:bCs/>
                <w:lang w:val="en-US" w:eastAsia="zh-CN"/>
              </w:rPr>
            </w:pPr>
            <w:r w:rsidRPr="00C26930">
              <w:rPr>
                <w:rFonts w:eastAsiaTheme="minorEastAsia" w:hint="eastAsia"/>
                <w:bCs/>
                <w:lang w:val="en-US" w:eastAsia="zh-CN"/>
              </w:rPr>
              <w:t>B</w:t>
            </w:r>
            <w:r w:rsidRPr="00C26930">
              <w:rPr>
                <w:rFonts w:eastAsiaTheme="minorEastAsia"/>
                <w:bCs/>
                <w:lang w:val="en-US" w:eastAsia="zh-CN"/>
              </w:rPr>
              <w:t>LER performance</w:t>
            </w:r>
          </w:p>
        </w:tc>
        <w:tc>
          <w:tcPr>
            <w:tcW w:w="6939" w:type="dxa"/>
          </w:tcPr>
          <w:p w14:paraId="3A43080B" w14:textId="3F4F1B33" w:rsidR="00C26930" w:rsidRDefault="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 Huawei</w:t>
            </w:r>
          </w:p>
        </w:tc>
      </w:tr>
      <w:tr w:rsidR="00C26930" w14:paraId="60330E5B" w14:textId="77777777" w:rsidTr="00C26930">
        <w:tc>
          <w:tcPr>
            <w:tcW w:w="2689" w:type="dxa"/>
          </w:tcPr>
          <w:p w14:paraId="4B5B3CD3" w14:textId="4550F113" w:rsidR="00C26930" w:rsidRDefault="00C26930">
            <w:pPr>
              <w:jc w:val="left"/>
              <w:rPr>
                <w:rFonts w:eastAsiaTheme="minorEastAsia"/>
                <w:lang w:eastAsia="zh-CN"/>
              </w:rPr>
            </w:pPr>
            <w:r w:rsidRPr="00C26930">
              <w:rPr>
                <w:rFonts w:eastAsiaTheme="minorEastAsia"/>
                <w:lang w:eastAsia="zh-CN"/>
              </w:rPr>
              <w:t>Complexity</w:t>
            </w:r>
          </w:p>
        </w:tc>
        <w:tc>
          <w:tcPr>
            <w:tcW w:w="6939" w:type="dxa"/>
          </w:tcPr>
          <w:p w14:paraId="06395308" w14:textId="0B495FF7" w:rsidR="00C26930"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CA014E">
              <w:rPr>
                <w:rFonts w:eastAsiaTheme="minorEastAsia" w:hint="eastAsia"/>
                <w:lang w:eastAsia="zh-CN"/>
              </w:rPr>
              <w:t xml:space="preserve"> </w:t>
            </w:r>
            <w:r w:rsidR="00072E82">
              <w:rPr>
                <w:rFonts w:eastAsiaTheme="minorEastAsia" w:hint="eastAsia"/>
                <w:lang w:eastAsia="zh-CN"/>
              </w:rPr>
              <w:t>(model)</w:t>
            </w:r>
            <w:r w:rsidR="00B26A58">
              <w:rPr>
                <w:rFonts w:eastAsiaTheme="minorEastAsia" w:hint="eastAsia"/>
                <w:lang w:eastAsia="zh-CN"/>
              </w:rPr>
              <w:t>, Samsung, Huawei</w:t>
            </w:r>
          </w:p>
        </w:tc>
      </w:tr>
      <w:tr w:rsidR="00C26930" w14:paraId="64472126" w14:textId="77777777" w:rsidTr="00C26930">
        <w:tc>
          <w:tcPr>
            <w:tcW w:w="2689" w:type="dxa"/>
          </w:tcPr>
          <w:p w14:paraId="21BA9898" w14:textId="100F5C7A" w:rsidR="00C26930" w:rsidRDefault="00C26930">
            <w:pPr>
              <w:jc w:val="left"/>
              <w:rPr>
                <w:rFonts w:eastAsiaTheme="minorEastAsia"/>
                <w:lang w:eastAsia="zh-CN"/>
              </w:rPr>
            </w:pPr>
            <w:r w:rsidRPr="00C26930">
              <w:rPr>
                <w:rFonts w:eastAsiaTheme="minorEastAsia"/>
                <w:lang w:eastAsia="zh-CN"/>
              </w:rPr>
              <w:t>Decoding throughput/latency</w:t>
            </w:r>
          </w:p>
        </w:tc>
        <w:tc>
          <w:tcPr>
            <w:tcW w:w="6939" w:type="dxa"/>
          </w:tcPr>
          <w:p w14:paraId="6D718F40" w14:textId="77777777" w:rsidR="00515816" w:rsidRDefault="00C26930" w:rsidP="00C26930">
            <w:pPr>
              <w:jc w:val="left"/>
              <w:rPr>
                <w:rFonts w:eastAsiaTheme="minorEastAsia"/>
                <w:lang w:eastAsia="zh-CN"/>
              </w:rPr>
            </w:pPr>
            <w:r>
              <w:rPr>
                <w:rFonts w:eastAsiaTheme="minorEastAsia" w:hint="eastAsia"/>
                <w:lang w:eastAsia="zh-CN"/>
              </w:rPr>
              <w:t>Yes: CMCC</w:t>
            </w:r>
            <w:r w:rsidR="00761DC3">
              <w:rPr>
                <w:rFonts w:eastAsiaTheme="minorEastAsia" w:hint="eastAsia"/>
                <w:lang w:eastAsia="zh-CN"/>
              </w:rPr>
              <w:t>, CATT</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(model), </w:t>
            </w:r>
            <w:r w:rsidR="00A9667B" w:rsidRPr="00A9667B">
              <w:rPr>
                <w:rFonts w:eastAsiaTheme="minorEastAsia"/>
                <w:lang w:eastAsia="zh-CN"/>
              </w:rPr>
              <w:t>NTT DOCOMO</w:t>
            </w:r>
            <w:r w:rsidR="00A9667B">
              <w:rPr>
                <w:rFonts w:eastAsiaTheme="minorEastAsia" w:hint="eastAsia"/>
                <w:lang w:eastAsia="zh-CN"/>
              </w:rPr>
              <w:t xml:space="preserve">, </w:t>
            </w:r>
            <w:r w:rsidR="00A9667B" w:rsidRPr="00A9667B">
              <w:rPr>
                <w:rFonts w:eastAsiaTheme="minorEastAsia"/>
                <w:lang w:eastAsia="zh-CN"/>
              </w:rPr>
              <w:t>ZTE</w:t>
            </w:r>
            <w:r w:rsidR="00072E82">
              <w:rPr>
                <w:rFonts w:eastAsiaTheme="minorEastAsia" w:hint="eastAsia"/>
                <w:lang w:eastAsia="zh-CN"/>
              </w:rPr>
              <w:t>, LGE, MTK</w:t>
            </w:r>
            <w:r w:rsidR="00B26A58">
              <w:rPr>
                <w:rFonts w:eastAsiaTheme="minorEastAsia" w:hint="eastAsia"/>
                <w:lang w:eastAsia="zh-CN"/>
              </w:rPr>
              <w:t>, Samsung</w:t>
            </w:r>
          </w:p>
          <w:p w14:paraId="0E7CC967" w14:textId="1BA3712A" w:rsidR="00C26930" w:rsidRDefault="00515816" w:rsidP="00C26930">
            <w:pPr>
              <w:jc w:val="left"/>
              <w:rPr>
                <w:rFonts w:eastAsiaTheme="minorEastAsia"/>
                <w:lang w:eastAsia="zh-CN"/>
              </w:rPr>
            </w:pPr>
            <w:r>
              <w:rPr>
                <w:rFonts w:eastAsiaTheme="minorEastAsia" w:hint="eastAsia"/>
                <w:lang w:eastAsia="zh-CN"/>
              </w:rPr>
              <w:t>No: Huawei</w:t>
            </w:r>
            <w:r w:rsidR="00B26A58">
              <w:rPr>
                <w:rFonts w:eastAsiaTheme="minorEastAsia" w:hint="eastAsia"/>
                <w:lang w:eastAsia="zh-CN"/>
              </w:rPr>
              <w:t xml:space="preserve"> </w:t>
            </w:r>
          </w:p>
        </w:tc>
      </w:tr>
      <w:tr w:rsidR="00C26930" w14:paraId="57A6B8D3" w14:textId="77777777" w:rsidTr="00C26930">
        <w:tc>
          <w:tcPr>
            <w:tcW w:w="2689" w:type="dxa"/>
          </w:tcPr>
          <w:p w14:paraId="17CF9981" w14:textId="0F867EF4" w:rsidR="00C26930" w:rsidRDefault="00C26930">
            <w:pPr>
              <w:jc w:val="left"/>
              <w:rPr>
                <w:rFonts w:eastAsiaTheme="minorEastAsia"/>
                <w:lang w:eastAsia="zh-CN"/>
              </w:rPr>
            </w:pPr>
            <w:r w:rsidRPr="00C26930">
              <w:rPr>
                <w:rFonts w:eastAsiaTheme="minorEastAsia"/>
                <w:lang w:eastAsia="zh-CN"/>
              </w:rPr>
              <w:t>Area efficiency</w:t>
            </w:r>
          </w:p>
        </w:tc>
        <w:tc>
          <w:tcPr>
            <w:tcW w:w="6939" w:type="dxa"/>
          </w:tcPr>
          <w:p w14:paraId="48ABB96B" w14:textId="5BB48D4C" w:rsidR="00C26930" w:rsidRDefault="00C26930" w:rsidP="00C26930">
            <w:pPr>
              <w:jc w:val="left"/>
              <w:rPr>
                <w:rFonts w:eastAsiaTheme="minor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r w:rsidR="00B26A58">
              <w:rPr>
                <w:rFonts w:eastAsiaTheme="minorEastAsia" w:hint="eastAsia"/>
                <w:lang w:eastAsia="zh-CN"/>
              </w:rPr>
              <w:t>, Huawei</w:t>
            </w:r>
            <w:r w:rsidR="008E0666">
              <w:rPr>
                <w:rFonts w:eastAsiaTheme="minorEastAsia" w:hint="eastAsia"/>
                <w:lang w:eastAsia="zh-CN"/>
              </w:rPr>
              <w:t>, QC</w:t>
            </w:r>
          </w:p>
          <w:p w14:paraId="7EF50713" w14:textId="10A7E37A" w:rsidR="00C26930" w:rsidRDefault="00C26930" w:rsidP="00C26930">
            <w:pPr>
              <w:jc w:val="left"/>
              <w:rPr>
                <w:rFonts w:eastAsiaTheme="minorEastAsia"/>
                <w:lang w:eastAsia="zh-CN"/>
              </w:rPr>
            </w:pPr>
            <w:r>
              <w:rPr>
                <w:rFonts w:eastAsiaTheme="minorEastAsia" w:hint="eastAsia"/>
                <w:lang w:eastAsia="zh-CN"/>
              </w:rPr>
              <w:t>No: CMCC</w:t>
            </w:r>
            <w:r w:rsidR="00761DC3">
              <w:rPr>
                <w:rFonts w:eastAsiaTheme="minorEastAsia" w:hint="eastAsia"/>
                <w:lang w:eastAsia="zh-CN"/>
              </w:rPr>
              <w:t>, CATT</w:t>
            </w:r>
            <w:r w:rsidR="00B26A58">
              <w:rPr>
                <w:rFonts w:eastAsiaTheme="minorEastAsia" w:hint="eastAsia"/>
                <w:lang w:eastAsia="zh-CN"/>
              </w:rPr>
              <w:t>, Samsung</w:t>
            </w:r>
          </w:p>
          <w:p w14:paraId="1240B685" w14:textId="7CE15ECD" w:rsidR="00C26930" w:rsidRDefault="00C26930" w:rsidP="00C26930">
            <w:pPr>
              <w:jc w:val="left"/>
              <w:rPr>
                <w:rFonts w:eastAsiaTheme="minorEastAsia"/>
                <w:lang w:eastAsia="zh-CN"/>
              </w:rPr>
            </w:pPr>
            <w:r>
              <w:rPr>
                <w:rFonts w:eastAsiaTheme="minorEastAsia" w:hint="eastAsia"/>
                <w:lang w:eastAsia="zh-CN"/>
              </w:rPr>
              <w:t>Unclear</w:t>
            </w:r>
            <w:r w:rsidR="00B26A58">
              <w:rPr>
                <w:rFonts w:eastAsiaTheme="minorEastAsia" w:hint="eastAsia"/>
                <w:lang w:eastAsia="zh-CN"/>
              </w:rPr>
              <w:t>:</w:t>
            </w:r>
            <w:r w:rsidR="00B26A58">
              <w:t xml:space="preserve"> </w:t>
            </w:r>
            <w:r w:rsidR="00B26A58" w:rsidRPr="00B26A58">
              <w:rPr>
                <w:rFonts w:eastAsiaTheme="minorEastAsia"/>
                <w:lang w:eastAsia="zh-CN"/>
              </w:rPr>
              <w:t>MTK</w:t>
            </w:r>
          </w:p>
        </w:tc>
      </w:tr>
      <w:tr w:rsidR="00C26930" w14:paraId="37DD6FB5" w14:textId="77777777" w:rsidTr="00C26930">
        <w:tc>
          <w:tcPr>
            <w:tcW w:w="2689" w:type="dxa"/>
          </w:tcPr>
          <w:p w14:paraId="320D4C72" w14:textId="2A5BD531" w:rsidR="00C26930" w:rsidRPr="00C26930" w:rsidRDefault="00C26930" w:rsidP="00C26930">
            <w:pPr>
              <w:jc w:val="left"/>
              <w:rPr>
                <w:rFonts w:eastAsiaTheme="minorEastAsia"/>
                <w:b/>
                <w:lang w:val="en-US" w:eastAsia="zh-CN"/>
              </w:rPr>
            </w:pPr>
            <w:r w:rsidRPr="00C26930">
              <w:rPr>
                <w:rFonts w:eastAsiaTheme="minorEastAsia"/>
                <w:lang w:eastAsia="zh-CN"/>
              </w:rPr>
              <w:t>Energy efficiency</w:t>
            </w:r>
          </w:p>
        </w:tc>
        <w:tc>
          <w:tcPr>
            <w:tcW w:w="6939" w:type="dxa"/>
          </w:tcPr>
          <w:p w14:paraId="147FB50C" w14:textId="026B2CAC" w:rsidR="00C26930" w:rsidRDefault="00C26930" w:rsidP="00C26930">
            <w:pPr>
              <w:jc w:val="left"/>
              <w:rPr>
                <w:rFonts w:eastAsiaTheme="minorEastAsia"/>
                <w:lang w:eastAsia="zh-CN"/>
              </w:rPr>
            </w:pPr>
            <w:r>
              <w:rPr>
                <w:rFonts w:eastAsiaTheme="minorEastAsia" w:hint="eastAsia"/>
                <w:lang w:eastAsia="zh-CN"/>
              </w:rPr>
              <w:t>Yes:</w:t>
            </w:r>
            <w:r w:rsidR="00A9667B">
              <w:rPr>
                <w:rFonts w:eastAsiaTheme="minorEastAsia" w:hint="eastAsia"/>
                <w:lang w:eastAsia="zh-CN"/>
              </w:rPr>
              <w:t xml:space="preserve"> </w:t>
            </w:r>
            <w:r w:rsidR="00A9667B" w:rsidRPr="00A9667B">
              <w:rPr>
                <w:rFonts w:eastAsiaTheme="minorEastAsia"/>
                <w:lang w:eastAsia="zh-CN"/>
              </w:rPr>
              <w:t>Lenovo</w:t>
            </w:r>
            <w:r w:rsidR="00A9667B">
              <w:rPr>
                <w:rFonts w:eastAsiaTheme="minorEastAsia" w:hint="eastAsia"/>
                <w:lang w:eastAsia="zh-CN"/>
              </w:rPr>
              <w:t xml:space="preserve">, </w:t>
            </w:r>
            <w:r w:rsidR="00A9667B" w:rsidRPr="00A9667B">
              <w:rPr>
                <w:rFonts w:eastAsiaTheme="minorEastAsia"/>
                <w:lang w:eastAsia="zh-CN"/>
              </w:rPr>
              <w:t>ZTE</w:t>
            </w:r>
            <w:r w:rsidR="008E0666">
              <w:rPr>
                <w:rFonts w:eastAsiaTheme="minorEastAsia" w:hint="eastAsia"/>
                <w:lang w:eastAsia="zh-CN"/>
              </w:rPr>
              <w:t>, QC</w:t>
            </w:r>
          </w:p>
          <w:p w14:paraId="02515525" w14:textId="13CE75B9" w:rsidR="00C26930" w:rsidRDefault="00C26930" w:rsidP="00C26930">
            <w:pPr>
              <w:jc w:val="left"/>
              <w:rPr>
                <w:rFonts w:eastAsiaTheme="minorEastAsia"/>
                <w:lang w:eastAsia="zh-CN"/>
              </w:rPr>
            </w:pPr>
            <w:r>
              <w:rPr>
                <w:rFonts w:eastAsiaTheme="minorEastAsia" w:hint="eastAsia"/>
                <w:lang w:eastAsia="zh-CN"/>
              </w:rPr>
              <w:t>No: CMCC</w:t>
            </w:r>
            <w:r w:rsidR="00761DC3">
              <w:rPr>
                <w:rFonts w:eastAsiaTheme="minorEastAsia" w:hint="eastAsia"/>
                <w:lang w:eastAsia="zh-CN"/>
              </w:rPr>
              <w:t>, CATT</w:t>
            </w:r>
            <w:r w:rsidR="00B26A58">
              <w:rPr>
                <w:rFonts w:eastAsiaTheme="minorEastAsia" w:hint="eastAsia"/>
                <w:lang w:eastAsia="zh-CN"/>
              </w:rPr>
              <w:t>, Samsung</w:t>
            </w:r>
          </w:p>
          <w:p w14:paraId="433A8A6E" w14:textId="26C9DD73" w:rsidR="00C26930" w:rsidRDefault="00C26930" w:rsidP="00C26930">
            <w:pPr>
              <w:jc w:val="left"/>
              <w:rPr>
                <w:rFonts w:eastAsiaTheme="minorEastAsia"/>
                <w:lang w:eastAsia="zh-CN"/>
              </w:rPr>
            </w:pPr>
            <w:r>
              <w:rPr>
                <w:rFonts w:eastAsiaTheme="minorEastAsia" w:hint="eastAsia"/>
                <w:lang w:eastAsia="zh-CN"/>
              </w:rPr>
              <w:t>Unclear</w:t>
            </w:r>
            <w:r w:rsidR="00A9667B">
              <w:rPr>
                <w:rFonts w:eastAsiaTheme="minorEastAsia" w:hint="eastAsia"/>
                <w:lang w:eastAsia="zh-CN"/>
              </w:rPr>
              <w:t>: Xiaomi</w:t>
            </w:r>
            <w:r w:rsidR="00B26A58">
              <w:rPr>
                <w:rFonts w:eastAsiaTheme="minorEastAsia" w:hint="eastAsia"/>
                <w:lang w:eastAsia="zh-CN"/>
              </w:rPr>
              <w:t>,</w:t>
            </w:r>
            <w:r w:rsidR="00B26A58" w:rsidRPr="00B26A58">
              <w:rPr>
                <w:rFonts w:eastAsiaTheme="minorEastAsia"/>
                <w:lang w:eastAsia="zh-CN"/>
              </w:rPr>
              <w:t xml:space="preserve"> MTK</w:t>
            </w:r>
          </w:p>
        </w:tc>
      </w:tr>
      <w:tr w:rsidR="00A9667B" w14:paraId="4F0B65D6" w14:textId="77777777" w:rsidTr="00C26930">
        <w:tc>
          <w:tcPr>
            <w:tcW w:w="2689" w:type="dxa"/>
          </w:tcPr>
          <w:p w14:paraId="72CF45C0" w14:textId="39ADF214" w:rsidR="00A9667B" w:rsidRPr="00C26930" w:rsidRDefault="00A9667B" w:rsidP="00C26930">
            <w:pPr>
              <w:jc w:val="left"/>
              <w:rPr>
                <w:rFonts w:eastAsiaTheme="minorEastAsia"/>
                <w:lang w:eastAsia="zh-CN"/>
              </w:rPr>
            </w:pPr>
            <w:r>
              <w:rPr>
                <w:rFonts w:eastAsiaTheme="minorEastAsia"/>
                <w:lang w:eastAsia="zh-CN"/>
              </w:rPr>
              <w:t>O</w:t>
            </w:r>
            <w:r>
              <w:rPr>
                <w:rFonts w:eastAsiaTheme="minorEastAsia" w:hint="eastAsia"/>
                <w:lang w:eastAsia="zh-CN"/>
              </w:rPr>
              <w:t>ther metrics</w:t>
            </w:r>
          </w:p>
        </w:tc>
        <w:tc>
          <w:tcPr>
            <w:tcW w:w="6939" w:type="dxa"/>
          </w:tcPr>
          <w:p w14:paraId="14B3C14D" w14:textId="5AACA26A" w:rsidR="00515816" w:rsidRDefault="00A9667B" w:rsidP="00C26930">
            <w:pPr>
              <w:jc w:val="left"/>
              <w:rPr>
                <w:rFonts w:eastAsiaTheme="minorEastAsia"/>
                <w:lang w:eastAsia="zh-CN"/>
              </w:rPr>
            </w:pPr>
            <w:r>
              <w:rPr>
                <w:rFonts w:eastAsiaTheme="minorEastAsia"/>
                <w:lang w:eastAsia="zh-CN"/>
              </w:rPr>
              <w:t>Memory</w:t>
            </w:r>
            <w:r>
              <w:rPr>
                <w:rFonts w:eastAsiaTheme="minorEastAsia" w:hint="eastAsia"/>
                <w:lang w:eastAsia="zh-CN"/>
              </w:rPr>
              <w:t xml:space="preserve">: </w:t>
            </w:r>
            <w:proofErr w:type="spellStart"/>
            <w:r w:rsidRPr="00A9667B">
              <w:rPr>
                <w:rFonts w:eastAsiaTheme="minorEastAsia"/>
                <w:lang w:eastAsia="zh-CN"/>
              </w:rPr>
              <w:t>AccelerComm</w:t>
            </w:r>
            <w:proofErr w:type="spellEnd"/>
          </w:p>
        </w:tc>
      </w:tr>
    </w:tbl>
    <w:p w14:paraId="1E19E83A" w14:textId="0745088D" w:rsidR="00C26930" w:rsidRDefault="00C26930">
      <w:pPr>
        <w:jc w:val="left"/>
        <w:rPr>
          <w:rFonts w:eastAsiaTheme="minorEastAsia"/>
          <w:lang w:eastAsia="zh-CN"/>
        </w:rPr>
      </w:pPr>
    </w:p>
    <w:p w14:paraId="4D77EF53" w14:textId="77777777" w:rsidR="00244183" w:rsidRPr="006435C7" w:rsidRDefault="00244183" w:rsidP="00244183">
      <w:pPr>
        <w:pStyle w:val="ListParagraph"/>
        <w:numPr>
          <w:ilvl w:val="0"/>
          <w:numId w:val="150"/>
        </w:numPr>
        <w:ind w:firstLineChars="0"/>
        <w:jc w:val="left"/>
        <w:rPr>
          <w:rFonts w:eastAsiaTheme="minorEastAsia"/>
          <w:lang w:eastAsia="zh-CN"/>
        </w:rPr>
      </w:pPr>
      <w:r w:rsidRPr="006435C7">
        <w:rPr>
          <w:rFonts w:eastAsiaTheme="minorEastAsia" w:hint="eastAsia"/>
          <w:lang w:eastAsia="zh-CN"/>
        </w:rPr>
        <w:t>Response to companies suggested to further clarify the details of the definition of metrics:</w:t>
      </w:r>
    </w:p>
    <w:p w14:paraId="0D252BC1" w14:textId="4EA8AD78" w:rsidR="00244183" w:rsidRPr="006435C7" w:rsidRDefault="00244183" w:rsidP="00FE5687">
      <w:pPr>
        <w:pStyle w:val="ListParagraph"/>
        <w:numPr>
          <w:ilvl w:val="0"/>
          <w:numId w:val="147"/>
        </w:numPr>
        <w:ind w:firstLineChars="0"/>
        <w:rPr>
          <w:rFonts w:eastAsiaTheme="minorEastAsia"/>
          <w:lang w:eastAsia="zh-CN"/>
        </w:rPr>
      </w:pPr>
      <w:r>
        <w:rPr>
          <w:rFonts w:eastAsiaTheme="minorEastAsia" w:hint="eastAsia"/>
          <w:lang w:eastAsia="zh-CN"/>
        </w:rPr>
        <w:t xml:space="preserve">FL: </w:t>
      </w:r>
      <w:r w:rsidRPr="006435C7">
        <w:rPr>
          <w:rFonts w:eastAsiaTheme="minorEastAsia"/>
          <w:lang w:eastAsia="zh-CN"/>
        </w:rPr>
        <w:t>B</w:t>
      </w:r>
      <w:r w:rsidRPr="006435C7">
        <w:rPr>
          <w:rFonts w:eastAsiaTheme="minorEastAsia" w:hint="eastAsia"/>
          <w:lang w:eastAsia="zh-CN"/>
        </w:rPr>
        <w:t>ased on companies</w:t>
      </w:r>
      <w:r w:rsidRPr="006435C7">
        <w:rPr>
          <w:rFonts w:eastAsiaTheme="minorEastAsia"/>
          <w:lang w:eastAsia="zh-CN"/>
        </w:rPr>
        <w:t>’</w:t>
      </w:r>
      <w:r w:rsidRPr="006435C7">
        <w:rPr>
          <w:rFonts w:eastAsiaTheme="minorEastAsia" w:hint="eastAsia"/>
          <w:lang w:eastAsia="zh-CN"/>
        </w:rPr>
        <w:t xml:space="preserve"> input, the </w:t>
      </w:r>
      <w:r w:rsidR="008B631B">
        <w:rPr>
          <w:rFonts w:eastAsiaTheme="minorEastAsia" w:hint="eastAsia"/>
          <w:lang w:eastAsia="zh-CN"/>
        </w:rPr>
        <w:t>definitions</w:t>
      </w:r>
      <w:r w:rsidR="00FE4831">
        <w:rPr>
          <w:rFonts w:eastAsiaTheme="minorEastAsia" w:hint="eastAsia"/>
          <w:lang w:eastAsia="zh-CN"/>
        </w:rPr>
        <w:t xml:space="preserve"> </w:t>
      </w:r>
      <w:r w:rsidRPr="006435C7">
        <w:rPr>
          <w:rFonts w:eastAsiaTheme="minorEastAsia" w:hint="eastAsia"/>
          <w:lang w:eastAsia="zh-CN"/>
        </w:rPr>
        <w:t xml:space="preserve">of some metrics </w:t>
      </w:r>
      <w:r w:rsidR="008B631B">
        <w:rPr>
          <w:rFonts w:eastAsiaTheme="minorEastAsia" w:hint="eastAsia"/>
          <w:lang w:eastAsia="zh-CN"/>
        </w:rPr>
        <w:t xml:space="preserve">are </w:t>
      </w:r>
      <w:r w:rsidRPr="006435C7">
        <w:rPr>
          <w:rFonts w:eastAsiaTheme="minorEastAsia" w:hint="eastAsia"/>
          <w:lang w:eastAsia="zh-CN"/>
        </w:rPr>
        <w:t xml:space="preserve">quite diverse, so FL suggests companies reporting the details along with the evaluation results. </w:t>
      </w:r>
      <w:r>
        <w:rPr>
          <w:rFonts w:eastAsiaTheme="minorEastAsia" w:hint="eastAsia"/>
          <w:lang w:eastAsia="zh-CN"/>
        </w:rPr>
        <w:t xml:space="preserve">If needed, we </w:t>
      </w:r>
      <w:r>
        <w:rPr>
          <w:rFonts w:eastAsiaTheme="minorEastAsia"/>
          <w:lang w:eastAsia="zh-CN"/>
        </w:rPr>
        <w:t>can</w:t>
      </w:r>
      <w:r>
        <w:rPr>
          <w:rFonts w:eastAsiaTheme="minorEastAsia" w:hint="eastAsia"/>
          <w:lang w:eastAsia="zh-CN"/>
        </w:rPr>
        <w:t xml:space="preserve"> </w:t>
      </w:r>
      <w:r>
        <w:rPr>
          <w:rFonts w:eastAsiaTheme="minorEastAsia"/>
          <w:lang w:eastAsia="zh-CN"/>
        </w:rPr>
        <w:t>further</w:t>
      </w:r>
      <w:r>
        <w:rPr>
          <w:rFonts w:eastAsiaTheme="minorEastAsia" w:hint="eastAsia"/>
          <w:lang w:eastAsia="zh-CN"/>
        </w:rPr>
        <w:t xml:space="preserve"> discussion it in next round of email discussions.</w:t>
      </w:r>
    </w:p>
    <w:p w14:paraId="660C5477" w14:textId="77777777" w:rsidR="00244183" w:rsidRDefault="00244183" w:rsidP="00FE5687">
      <w:pPr>
        <w:pStyle w:val="ListParagraph"/>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 xml:space="preserve">esponse to comments on the need of evaluation throughput/latency </w:t>
      </w:r>
    </w:p>
    <w:p w14:paraId="021152C5" w14:textId="77777777" w:rsidR="00244183" w:rsidRDefault="00244183" w:rsidP="00FE5687">
      <w:pPr>
        <w:pStyle w:val="ListParagraph"/>
        <w:numPr>
          <w:ilvl w:val="0"/>
          <w:numId w:val="147"/>
        </w:numPr>
        <w:ind w:firstLineChars="0"/>
        <w:rPr>
          <w:rFonts w:eastAsiaTheme="minorEastAsia"/>
          <w:lang w:eastAsia="zh-CN"/>
        </w:rPr>
      </w:pPr>
      <w:r>
        <w:rPr>
          <w:rFonts w:eastAsiaTheme="minorEastAsia" w:hint="eastAsia"/>
          <w:lang w:eastAsia="zh-CN"/>
        </w:rPr>
        <w:t>FL: companies need to report how to achieve the target higher throughput</w:t>
      </w:r>
    </w:p>
    <w:p w14:paraId="6DA0F481" w14:textId="77777777" w:rsidR="00244183" w:rsidRDefault="00244183" w:rsidP="00FE5687">
      <w:pPr>
        <w:pStyle w:val="ListParagraph"/>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esponse to comments on the area efficiency</w:t>
      </w:r>
    </w:p>
    <w:p w14:paraId="52D0E7C2" w14:textId="77777777" w:rsidR="00244183" w:rsidRPr="006435C7" w:rsidRDefault="00244183" w:rsidP="00FE5687">
      <w:pPr>
        <w:pStyle w:val="ListParagraph"/>
        <w:numPr>
          <w:ilvl w:val="0"/>
          <w:numId w:val="147"/>
        </w:numPr>
        <w:ind w:firstLineChars="0"/>
        <w:rPr>
          <w:rFonts w:eastAsiaTheme="minorEastAsia"/>
          <w:lang w:eastAsia="zh-CN"/>
        </w:rPr>
      </w:pPr>
      <w:r>
        <w:rPr>
          <w:rFonts w:eastAsiaTheme="minorEastAsia" w:hint="eastAsia"/>
          <w:lang w:eastAsia="zh-CN"/>
        </w:rPr>
        <w:t>FL: further discuss to put it in the first set or second set</w:t>
      </w:r>
    </w:p>
    <w:p w14:paraId="3357E7CD" w14:textId="77777777" w:rsidR="00244183" w:rsidRDefault="00244183" w:rsidP="00FE5687">
      <w:pPr>
        <w:pStyle w:val="ListParagraph"/>
        <w:numPr>
          <w:ilvl w:val="0"/>
          <w:numId w:val="150"/>
        </w:numPr>
        <w:ind w:firstLineChars="0"/>
        <w:rPr>
          <w:rFonts w:eastAsiaTheme="minorEastAsia"/>
          <w:lang w:eastAsia="zh-CN"/>
        </w:rPr>
      </w:pPr>
      <w:r>
        <w:rPr>
          <w:rFonts w:eastAsiaTheme="minorEastAsia"/>
          <w:lang w:eastAsia="zh-CN"/>
        </w:rPr>
        <w:t>R</w:t>
      </w:r>
      <w:r>
        <w:rPr>
          <w:rFonts w:eastAsiaTheme="minorEastAsia" w:hint="eastAsia"/>
          <w:lang w:eastAsia="zh-CN"/>
        </w:rPr>
        <w:t>esponse to comments on the energy efficiency</w:t>
      </w:r>
    </w:p>
    <w:p w14:paraId="4E6473A5" w14:textId="77777777" w:rsidR="00244183" w:rsidRPr="006435C7" w:rsidRDefault="00244183" w:rsidP="00FE5687">
      <w:pPr>
        <w:pStyle w:val="ListParagraph"/>
        <w:numPr>
          <w:ilvl w:val="0"/>
          <w:numId w:val="147"/>
        </w:numPr>
        <w:ind w:firstLineChars="0"/>
        <w:rPr>
          <w:rFonts w:eastAsiaTheme="minorEastAsia"/>
          <w:lang w:eastAsia="zh-CN"/>
        </w:rPr>
      </w:pPr>
      <w:r>
        <w:rPr>
          <w:rFonts w:eastAsiaTheme="minorEastAsia" w:hint="eastAsia"/>
          <w:lang w:eastAsia="zh-CN"/>
        </w:rPr>
        <w:t xml:space="preserve">FL: further discuss whether/how to </w:t>
      </w:r>
      <w:r>
        <w:rPr>
          <w:rFonts w:eastAsiaTheme="minorEastAsia"/>
          <w:lang w:eastAsia="zh-CN"/>
        </w:rPr>
        <w:t>account</w:t>
      </w:r>
      <w:r>
        <w:rPr>
          <w:rFonts w:eastAsiaTheme="minorEastAsia" w:hint="eastAsia"/>
          <w:lang w:eastAsia="zh-CN"/>
        </w:rPr>
        <w:t xml:space="preserve"> it as one of the metrics</w:t>
      </w:r>
    </w:p>
    <w:p w14:paraId="50259953" w14:textId="77777777" w:rsidR="00244183" w:rsidRPr="00244183" w:rsidRDefault="00244183">
      <w:pPr>
        <w:jc w:val="left"/>
        <w:rPr>
          <w:rFonts w:eastAsiaTheme="minorEastAsia"/>
          <w:lang w:eastAsia="zh-CN"/>
        </w:rPr>
      </w:pPr>
    </w:p>
    <w:p w14:paraId="534097CD" w14:textId="7D090D32" w:rsidR="00165F02" w:rsidRDefault="00165F02" w:rsidP="00165F02">
      <w:pPr>
        <w:spacing w:after="0"/>
        <w:rPr>
          <w:b/>
          <w:bCs/>
          <w:lang w:val="en-US" w:eastAsia="zh-CN"/>
        </w:rPr>
      </w:pPr>
      <w:r>
        <w:rPr>
          <w:rFonts w:eastAsia="SimSun"/>
          <w:b/>
          <w:bCs/>
          <w:lang w:eastAsia="zh-CN"/>
        </w:rPr>
        <w:t xml:space="preserve">Proposal </w:t>
      </w:r>
      <w:r>
        <w:rPr>
          <w:rFonts w:hint="eastAsia"/>
          <w:b/>
          <w:bCs/>
        </w:rPr>
        <w:t>3.</w:t>
      </w:r>
      <w:r>
        <w:rPr>
          <w:b/>
          <w:bCs/>
        </w:rPr>
        <w:t>1.1</w:t>
      </w:r>
      <w:r>
        <w:rPr>
          <w:rFonts w:eastAsia="SimSun"/>
          <w:b/>
          <w:bCs/>
          <w:lang w:eastAsia="zh-CN"/>
        </w:rPr>
        <w:t>-1-v</w:t>
      </w:r>
      <w:r>
        <w:rPr>
          <w:rFonts w:eastAsia="SimSun" w:hint="eastAsia"/>
          <w:b/>
          <w:bCs/>
          <w:lang w:eastAsia="zh-CN"/>
        </w:rPr>
        <w:t>2</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165F02">
        <w:rPr>
          <w:rFonts w:eastAsiaTheme="minorEastAsia"/>
          <w:b/>
          <w:strike/>
          <w:color w:val="EE0000"/>
          <w:lang w:val="en-US" w:eastAsia="zh-CN"/>
        </w:rPr>
        <w:t>evaluation</w:t>
      </w:r>
      <w:r w:rsidRPr="00165F02">
        <w:rPr>
          <w:rFonts w:eastAsiaTheme="minorEastAsia"/>
          <w:b/>
          <w:color w:val="EE0000"/>
          <w:lang w:val="en-US" w:eastAsia="zh-CN"/>
        </w:rPr>
        <w:t xml:space="preserve"> study </w:t>
      </w:r>
      <w:r>
        <w:rPr>
          <w:rFonts w:eastAsiaTheme="minorEastAsia"/>
          <w:b/>
          <w:lang w:val="en-US" w:eastAsia="zh-CN"/>
        </w:rPr>
        <w:t xml:space="preserve">of </w:t>
      </w:r>
      <w:r w:rsidR="00C0239C">
        <w:rPr>
          <w:rFonts w:eastAsiaTheme="minorEastAsia" w:hint="eastAsia"/>
          <w:b/>
          <w:color w:val="EE0000"/>
          <w:lang w:val="en-US" w:eastAsia="zh-CN"/>
        </w:rPr>
        <w:t xml:space="preserve">LPDC </w:t>
      </w:r>
      <w:r w:rsidR="00C0239C" w:rsidRPr="00C0239C">
        <w:rPr>
          <w:rFonts w:eastAsiaTheme="minorEastAsia"/>
          <w:b/>
          <w:bCs/>
          <w:lang w:val="en-US" w:eastAsia="zh-CN"/>
        </w:rPr>
        <w:t xml:space="preserve">extension </w:t>
      </w:r>
      <w:r w:rsidRPr="00C0239C">
        <w:rPr>
          <w:rFonts w:eastAsiaTheme="minorEastAsia"/>
          <w:b/>
          <w:bCs/>
          <w:lang w:val="en-US" w:eastAsia="zh-CN"/>
        </w:rPr>
        <w:t xml:space="preserve">for </w:t>
      </w:r>
      <w:r w:rsidR="00C0239C" w:rsidRPr="00C0239C">
        <w:rPr>
          <w:rFonts w:eastAsiaTheme="minorEastAsia"/>
          <w:b/>
          <w:bCs/>
          <w:lang w:val="en-US" w:eastAsia="zh-CN"/>
        </w:rPr>
        <w:t>data ra</w:t>
      </w:r>
      <w:r w:rsidR="00C0239C" w:rsidRPr="00C0239C">
        <w:rPr>
          <w:rFonts w:eastAsiaTheme="minorEastAsia"/>
          <w:lang w:val="en-US" w:eastAsia="zh-CN"/>
        </w:rPr>
        <w:t>te</w:t>
      </w:r>
      <w:r w:rsidR="00C0239C">
        <w:rPr>
          <w:rFonts w:eastAsiaTheme="minorEastAsia"/>
          <w:b/>
          <w:lang w:val="en-US" w:eastAsia="zh-CN"/>
        </w:rPr>
        <w:t xml:space="preserve"> </w:t>
      </w:r>
      <w:r w:rsidR="00C0239C">
        <w:rPr>
          <w:rFonts w:eastAsiaTheme="minorEastAsia" w:hint="eastAsia"/>
          <w:b/>
          <w:lang w:val="en-US" w:eastAsia="zh-CN"/>
        </w:rPr>
        <w:t>beyond</w:t>
      </w:r>
      <w:r>
        <w:rPr>
          <w:rFonts w:eastAsiaTheme="minorEastAsia"/>
          <w:b/>
          <w:lang w:val="en-US" w:eastAsia="zh-CN"/>
        </w:rPr>
        <w:t xml:space="preserve"> </w:t>
      </w:r>
      <w:r w:rsidR="00C0239C">
        <w:rPr>
          <w:rFonts w:eastAsia="SimSun" w:hint="eastAsia"/>
          <w:b/>
          <w:bCs/>
          <w:color w:val="EE0000"/>
          <w:lang w:eastAsia="zh-CN"/>
        </w:rPr>
        <w:t xml:space="preserve">NR range </w:t>
      </w:r>
      <w:r>
        <w:rPr>
          <w:rFonts w:eastAsiaTheme="minorEastAsia"/>
          <w:b/>
          <w:lang w:val="en-US" w:eastAsia="zh-CN"/>
        </w:rPr>
        <w:t xml:space="preserve">with acceptable </w:t>
      </w:r>
      <w:r w:rsidRPr="00DD6F61">
        <w:rPr>
          <w:rFonts w:eastAsiaTheme="minorEastAsia"/>
          <w:b/>
          <w:lang w:val="en-US" w:eastAsia="zh-CN"/>
        </w:rPr>
        <w:t>performance-complexity</w:t>
      </w:r>
      <w:r w:rsidRPr="00DD6F61">
        <w:rPr>
          <w:rFonts w:eastAsiaTheme="minorEastAsia"/>
          <w:b/>
          <w:color w:val="EE0000"/>
          <w:lang w:val="en-US" w:eastAsia="zh-CN"/>
        </w:rPr>
        <w:t xml:space="preserve"> tradeoff</w:t>
      </w:r>
      <w:r w:rsidR="00C0239C" w:rsidRPr="00DD6F61">
        <w:rPr>
          <w:rFonts w:eastAsiaTheme="minorEastAsia" w:hint="eastAsia"/>
          <w:b/>
          <w:color w:val="EE0000"/>
          <w:lang w:val="en-US" w:eastAsia="zh-CN"/>
        </w:rPr>
        <w:t xml:space="preserve"> for both NW and UE side</w:t>
      </w:r>
      <w:r w:rsidRPr="00DD6F61">
        <w:rPr>
          <w:rFonts w:eastAsiaTheme="minorEastAsia"/>
          <w:b/>
          <w:lang w:val="en-US" w:eastAsia="zh-CN"/>
        </w:rPr>
        <w:t xml:space="preserve">, </w:t>
      </w:r>
      <w:r w:rsidRPr="002A4FB3">
        <w:rPr>
          <w:rFonts w:eastAsiaTheme="minorEastAsia"/>
          <w:b/>
          <w:strike/>
          <w:color w:val="EE0000"/>
          <w:lang w:val="en-US" w:eastAsia="zh-CN"/>
        </w:rPr>
        <w:t xml:space="preserve">at least </w:t>
      </w:r>
      <w:r>
        <w:rPr>
          <w:rFonts w:eastAsiaTheme="minorEastAsia"/>
          <w:b/>
          <w:lang w:val="en-US" w:eastAsia="zh-CN"/>
        </w:rPr>
        <w:t xml:space="preserve">the following metrics should be reported </w:t>
      </w:r>
    </w:p>
    <w:p w14:paraId="700C8044" w14:textId="77777777" w:rsidR="00165F02" w:rsidRDefault="00165F02" w:rsidP="00165F02">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lastRenderedPageBreak/>
        <w:t>B</w:t>
      </w:r>
      <w:r>
        <w:rPr>
          <w:rFonts w:eastAsiaTheme="minorEastAsia"/>
          <w:b/>
          <w:lang w:val="en-US" w:eastAsia="zh-CN"/>
        </w:rPr>
        <w:t>LER performance</w:t>
      </w:r>
    </w:p>
    <w:p w14:paraId="39996818" w14:textId="73D5E077" w:rsidR="00165F02" w:rsidRPr="002A4FB3" w:rsidRDefault="00165F02" w:rsidP="002A4FB3">
      <w:pPr>
        <w:pStyle w:val="ListParagraph"/>
        <w:numPr>
          <w:ilvl w:val="0"/>
          <w:numId w:val="25"/>
        </w:numPr>
        <w:spacing w:after="0"/>
        <w:ind w:firstLineChars="0"/>
        <w:rPr>
          <w:rFonts w:eastAsiaTheme="minorEastAsia"/>
          <w:b/>
          <w:color w:val="EE0000"/>
          <w:lang w:val="en-US" w:eastAsia="zh-CN"/>
        </w:rPr>
      </w:pPr>
      <w:r w:rsidRPr="002A4FB3">
        <w:rPr>
          <w:rFonts w:eastAsiaTheme="minorEastAsia" w:hint="eastAsia"/>
          <w:b/>
          <w:color w:val="EE0000"/>
          <w:lang w:val="en-US" w:eastAsia="zh-CN"/>
        </w:rPr>
        <w:t>Co</w:t>
      </w:r>
      <w:r w:rsidRPr="002A4FB3">
        <w:rPr>
          <w:rFonts w:eastAsiaTheme="minorEastAsia"/>
          <w:b/>
          <w:color w:val="EE0000"/>
          <w:lang w:val="en-US" w:eastAsia="zh-CN"/>
        </w:rPr>
        <w:t>mplexity</w:t>
      </w:r>
    </w:p>
    <w:p w14:paraId="67AFFF41" w14:textId="77777777" w:rsidR="00165F02" w:rsidRDefault="00165F02" w:rsidP="00165F02">
      <w:pPr>
        <w:spacing w:after="0"/>
        <w:rPr>
          <w:rFonts w:eastAsiaTheme="minorEastAsia"/>
          <w:b/>
          <w:lang w:val="en-US" w:eastAsia="zh-CN"/>
        </w:rPr>
      </w:pPr>
      <w:r>
        <w:rPr>
          <w:rFonts w:eastAsiaTheme="minorEastAsia"/>
          <w:b/>
          <w:lang w:val="en-US" w:eastAsia="zh-CN"/>
        </w:rPr>
        <w:t>In addition, the following metrics can be also reported</w:t>
      </w:r>
    </w:p>
    <w:p w14:paraId="65E05799" w14:textId="0E1CF237" w:rsidR="00165F02" w:rsidRPr="002A4FB3" w:rsidRDefault="00165F02" w:rsidP="00165F02">
      <w:pPr>
        <w:pStyle w:val="ListParagraph"/>
        <w:numPr>
          <w:ilvl w:val="0"/>
          <w:numId w:val="25"/>
        </w:numPr>
        <w:spacing w:after="0"/>
        <w:ind w:firstLineChars="0"/>
        <w:rPr>
          <w:rFonts w:eastAsiaTheme="minorEastAsia"/>
          <w:b/>
          <w:color w:val="EE0000"/>
          <w:highlight w:val="yellow"/>
          <w:lang w:val="en-US" w:eastAsia="zh-CN"/>
        </w:rPr>
      </w:pPr>
      <w:r w:rsidRPr="002A4FB3">
        <w:rPr>
          <w:rFonts w:eastAsiaTheme="minorEastAsia"/>
          <w:b/>
          <w:color w:val="EE0000"/>
          <w:highlight w:val="yellow"/>
          <w:lang w:val="en-US" w:eastAsia="zh-CN"/>
        </w:rPr>
        <w:t>A</w:t>
      </w:r>
      <w:r w:rsidRPr="002A4FB3">
        <w:rPr>
          <w:rFonts w:eastAsiaTheme="minorEastAsia" w:hint="eastAsia"/>
          <w:b/>
          <w:color w:val="EE0000"/>
          <w:highlight w:val="yellow"/>
          <w:lang w:val="en-US" w:eastAsia="zh-CN"/>
        </w:rPr>
        <w:t>rea efficiency</w:t>
      </w:r>
    </w:p>
    <w:p w14:paraId="6A8D7381" w14:textId="0784D697" w:rsidR="00165F02" w:rsidRPr="002A4FB3" w:rsidRDefault="00165F02" w:rsidP="00165F02">
      <w:pPr>
        <w:pStyle w:val="ListParagraph"/>
        <w:numPr>
          <w:ilvl w:val="0"/>
          <w:numId w:val="25"/>
        </w:numPr>
        <w:spacing w:after="0"/>
        <w:ind w:firstLineChars="0"/>
        <w:rPr>
          <w:rFonts w:eastAsiaTheme="minorEastAsia"/>
          <w:b/>
          <w:color w:val="EE0000"/>
          <w:highlight w:val="yellow"/>
          <w:lang w:val="en-US" w:eastAsia="zh-CN"/>
        </w:rPr>
      </w:pPr>
      <w:r w:rsidRPr="002A4FB3">
        <w:rPr>
          <w:rFonts w:eastAsiaTheme="minorEastAsia"/>
          <w:b/>
          <w:color w:val="EE0000"/>
          <w:highlight w:val="yellow"/>
          <w:lang w:val="en-US" w:eastAsia="zh-CN"/>
        </w:rPr>
        <w:t>Energy efficiency</w:t>
      </w:r>
    </w:p>
    <w:p w14:paraId="5D04E160" w14:textId="05D77A41" w:rsidR="00321773" w:rsidRPr="002A4FB3" w:rsidRDefault="00321773" w:rsidP="00321773">
      <w:pPr>
        <w:pStyle w:val="ListParagraph"/>
        <w:numPr>
          <w:ilvl w:val="0"/>
          <w:numId w:val="25"/>
        </w:numPr>
        <w:spacing w:after="0"/>
        <w:ind w:firstLineChars="0"/>
        <w:rPr>
          <w:rFonts w:eastAsiaTheme="minorEastAsia"/>
          <w:b/>
          <w:highlight w:val="yellow"/>
          <w:lang w:val="en-US" w:eastAsia="zh-CN"/>
        </w:rPr>
      </w:pPr>
      <w:r w:rsidRPr="002A4FB3">
        <w:rPr>
          <w:rFonts w:eastAsiaTheme="minorEastAsia" w:hint="eastAsia"/>
          <w:b/>
          <w:color w:val="EE0000"/>
          <w:highlight w:val="yellow"/>
          <w:lang w:val="en-US" w:eastAsia="zh-CN"/>
        </w:rPr>
        <w:t>Decoding t</w:t>
      </w:r>
      <w:r w:rsidRPr="002A4FB3">
        <w:rPr>
          <w:rFonts w:eastAsiaTheme="minorEastAsia"/>
          <w:b/>
          <w:color w:val="EE0000"/>
          <w:highlight w:val="yellow"/>
          <w:lang w:val="en-US" w:eastAsia="zh-CN"/>
        </w:rPr>
        <w:t>hroughput</w:t>
      </w:r>
      <w:r w:rsidRPr="002A4FB3">
        <w:rPr>
          <w:rFonts w:eastAsiaTheme="minorEastAsia" w:hint="eastAsia"/>
          <w:b/>
          <w:color w:val="EE0000"/>
          <w:highlight w:val="yellow"/>
          <w:lang w:val="en-US" w:eastAsia="zh-CN"/>
        </w:rPr>
        <w:t>/latency</w:t>
      </w:r>
    </w:p>
    <w:p w14:paraId="4F94FD6B" w14:textId="77777777" w:rsidR="00165F02" w:rsidRDefault="00165F02" w:rsidP="00165F02">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59021D65" w14:textId="77777777" w:rsidR="00B26A58" w:rsidRPr="002A4FB3" w:rsidRDefault="00B26A58">
      <w:pPr>
        <w:jc w:val="left"/>
        <w:rPr>
          <w:rFonts w:eastAsiaTheme="minorEastAsia"/>
          <w:lang w:eastAsia="zh-CN"/>
        </w:rPr>
      </w:pPr>
    </w:p>
    <w:p w14:paraId="07BDC400" w14:textId="2DC098D1" w:rsidR="00886860" w:rsidRPr="00886860" w:rsidRDefault="008A4ECF" w:rsidP="00886860">
      <w:pPr>
        <w:pStyle w:val="Heading5"/>
        <w:rPr>
          <w:rFonts w:eastAsiaTheme="minorEastAsia"/>
          <w:sz w:val="20"/>
          <w:szCs w:val="20"/>
          <w:lang w:eastAsia="zh-CN"/>
        </w:rPr>
      </w:pPr>
      <w:r>
        <w:rPr>
          <w:rFonts w:eastAsiaTheme="minorEastAsia" w:hint="eastAsia"/>
          <w:sz w:val="20"/>
          <w:szCs w:val="20"/>
          <w:lang w:eastAsia="zh-CN"/>
        </w:rPr>
        <w:t xml:space="preserve">Evaluation assumption </w:t>
      </w:r>
      <w:r w:rsidR="00886860">
        <w:rPr>
          <w:rFonts w:eastAsiaTheme="minorEastAsia" w:hint="eastAsia"/>
          <w:sz w:val="20"/>
          <w:szCs w:val="20"/>
          <w:lang w:eastAsia="zh-CN"/>
        </w:rPr>
        <w:t>for LDPC</w:t>
      </w:r>
    </w:p>
    <w:p w14:paraId="1F46D346" w14:textId="77777777" w:rsidR="00886860" w:rsidRPr="00886860" w:rsidRDefault="00886860" w:rsidP="00886860">
      <w:pPr>
        <w:rPr>
          <w:rFonts w:eastAsiaTheme="minorEastAsia"/>
          <w:lang w:eastAsia="zh-CN"/>
        </w:rPr>
      </w:pPr>
      <w:r>
        <w:rPr>
          <w:rFonts w:eastAsiaTheme="minorEastAsia"/>
          <w:lang w:eastAsia="zh-CN"/>
        </w:rPr>
        <w:t>S</w:t>
      </w:r>
      <w:r>
        <w:rPr>
          <w:rFonts w:eastAsiaTheme="minorEastAsia" w:hint="eastAsia"/>
          <w:lang w:eastAsia="zh-CN"/>
        </w:rPr>
        <w:t>ummary of first round of email discussion</w:t>
      </w:r>
    </w:p>
    <w:tbl>
      <w:tblPr>
        <w:tblStyle w:val="TableGrid"/>
        <w:tblW w:w="9628" w:type="dxa"/>
        <w:jc w:val="center"/>
        <w:tblLook w:val="04A0" w:firstRow="1" w:lastRow="0" w:firstColumn="1" w:lastColumn="0" w:noHBand="0" w:noVBand="1"/>
      </w:tblPr>
      <w:tblGrid>
        <w:gridCol w:w="1271"/>
        <w:gridCol w:w="3686"/>
        <w:gridCol w:w="4671"/>
      </w:tblGrid>
      <w:tr w:rsidR="009C6665" w:rsidRPr="00FC44A0" w14:paraId="66248A60" w14:textId="661D0916" w:rsidTr="009C6665">
        <w:trPr>
          <w:jc w:val="center"/>
        </w:trPr>
        <w:tc>
          <w:tcPr>
            <w:tcW w:w="1271" w:type="dxa"/>
            <w:vAlign w:val="center"/>
          </w:tcPr>
          <w:p w14:paraId="1229E623" w14:textId="77777777" w:rsidR="009C6665" w:rsidRPr="00FC44A0" w:rsidRDefault="009C6665" w:rsidP="00496475">
            <w:pPr>
              <w:spacing w:after="0"/>
              <w:jc w:val="left"/>
              <w:rPr>
                <w:bCs/>
                <w:color w:val="000000" w:themeColor="text1"/>
              </w:rPr>
            </w:pPr>
            <w:r w:rsidRPr="00FC44A0">
              <w:rPr>
                <w:bCs/>
                <w:color w:val="000000"/>
              </w:rPr>
              <w:t>Parameters</w:t>
            </w:r>
          </w:p>
        </w:tc>
        <w:tc>
          <w:tcPr>
            <w:tcW w:w="3686" w:type="dxa"/>
            <w:vAlign w:val="center"/>
          </w:tcPr>
          <w:p w14:paraId="6C6E7FAA" w14:textId="77777777" w:rsidR="009C6665" w:rsidRPr="00FC44A0" w:rsidRDefault="009C6665" w:rsidP="00496475">
            <w:pPr>
              <w:spacing w:after="0"/>
              <w:jc w:val="left"/>
              <w:rPr>
                <w:bCs/>
                <w:color w:val="000000" w:themeColor="text1"/>
              </w:rPr>
            </w:pPr>
            <w:r w:rsidRPr="00FC44A0">
              <w:rPr>
                <w:bCs/>
                <w:color w:val="000000"/>
              </w:rPr>
              <w:t>Values or assumptions</w:t>
            </w:r>
          </w:p>
        </w:tc>
        <w:tc>
          <w:tcPr>
            <w:tcW w:w="4671" w:type="dxa"/>
          </w:tcPr>
          <w:p w14:paraId="02F26DE8" w14:textId="72DBDB01" w:rsidR="009C6665" w:rsidRPr="00FC44A0" w:rsidRDefault="009C6665" w:rsidP="00496475">
            <w:pPr>
              <w:spacing w:after="0"/>
              <w:jc w:val="left"/>
              <w:rPr>
                <w:rFonts w:eastAsiaTheme="minorEastAsia"/>
                <w:bCs/>
                <w:color w:val="000000"/>
                <w:lang w:eastAsia="zh-CN"/>
              </w:rPr>
            </w:pPr>
            <w:r w:rsidRPr="00FC44A0">
              <w:rPr>
                <w:rFonts w:eastAsiaTheme="minorEastAsia"/>
                <w:bCs/>
                <w:color w:val="000000"/>
                <w:lang w:eastAsia="zh-CN"/>
              </w:rPr>
              <w:t>C</w:t>
            </w:r>
            <w:r w:rsidRPr="00FC44A0">
              <w:rPr>
                <w:rFonts w:eastAsiaTheme="minorEastAsia" w:hint="eastAsia"/>
                <w:bCs/>
                <w:color w:val="000000"/>
                <w:lang w:eastAsia="zh-CN"/>
              </w:rPr>
              <w:t>ompanies</w:t>
            </w:r>
            <w:r w:rsidRPr="00FC44A0">
              <w:rPr>
                <w:rFonts w:eastAsiaTheme="minorEastAsia"/>
                <w:bCs/>
                <w:color w:val="000000"/>
                <w:lang w:eastAsia="zh-CN"/>
              </w:rPr>
              <w:t>’</w:t>
            </w:r>
            <w:r w:rsidRPr="00FC44A0">
              <w:rPr>
                <w:rFonts w:eastAsiaTheme="minorEastAsia" w:hint="eastAsia"/>
                <w:bCs/>
                <w:color w:val="000000"/>
                <w:lang w:eastAsia="zh-CN"/>
              </w:rPr>
              <w:t xml:space="preserve"> views</w:t>
            </w:r>
          </w:p>
        </w:tc>
      </w:tr>
      <w:tr w:rsidR="009C6665" w:rsidRPr="00FC44A0" w14:paraId="129F3403" w14:textId="296F19C0" w:rsidTr="009C6665">
        <w:trPr>
          <w:jc w:val="center"/>
        </w:trPr>
        <w:tc>
          <w:tcPr>
            <w:tcW w:w="1271" w:type="dxa"/>
            <w:vAlign w:val="center"/>
          </w:tcPr>
          <w:p w14:paraId="22DD7B30" w14:textId="77777777" w:rsidR="009C6665" w:rsidRPr="00FC44A0" w:rsidRDefault="009C6665" w:rsidP="00496475">
            <w:pPr>
              <w:spacing w:after="0"/>
              <w:jc w:val="left"/>
              <w:rPr>
                <w:color w:val="000000" w:themeColor="text1"/>
              </w:rPr>
            </w:pPr>
            <w:r w:rsidRPr="00FC44A0">
              <w:rPr>
                <w:color w:val="000000"/>
              </w:rPr>
              <w:t>Channel</w:t>
            </w:r>
          </w:p>
        </w:tc>
        <w:tc>
          <w:tcPr>
            <w:tcW w:w="3686" w:type="dxa"/>
            <w:vAlign w:val="center"/>
          </w:tcPr>
          <w:p w14:paraId="25CBB303" w14:textId="77777777" w:rsidR="009C6665" w:rsidRPr="00FC44A0" w:rsidRDefault="009C6665" w:rsidP="00496475">
            <w:pPr>
              <w:spacing w:after="0"/>
              <w:jc w:val="left"/>
              <w:rPr>
                <w:rFonts w:eastAsia="SimSun"/>
                <w:color w:val="000000" w:themeColor="text1"/>
                <w:lang w:val="en-US" w:eastAsia="zh-CN"/>
              </w:rPr>
            </w:pPr>
            <w:r w:rsidRPr="00FC44A0">
              <w:rPr>
                <w:rFonts w:eastAsia="DengXian"/>
                <w:bCs/>
                <w:lang w:val="en-US" w:eastAsia="zh-CN"/>
              </w:rPr>
              <w:t>AWGN</w:t>
            </w:r>
          </w:p>
        </w:tc>
        <w:tc>
          <w:tcPr>
            <w:tcW w:w="4671" w:type="dxa"/>
          </w:tcPr>
          <w:p w14:paraId="263BA4A2" w14:textId="77777777" w:rsidR="009C6665" w:rsidRPr="00FC44A0" w:rsidRDefault="009C6665" w:rsidP="00496475">
            <w:pPr>
              <w:spacing w:after="0"/>
              <w:jc w:val="left"/>
              <w:rPr>
                <w:rFonts w:eastAsia="DengXian"/>
                <w:bCs/>
                <w:lang w:val="en-US" w:eastAsia="zh-CN"/>
              </w:rPr>
            </w:pPr>
          </w:p>
        </w:tc>
      </w:tr>
      <w:tr w:rsidR="009C6665" w:rsidRPr="00FC44A0" w14:paraId="2C463E47" w14:textId="5927A913" w:rsidTr="009C6665">
        <w:trPr>
          <w:jc w:val="center"/>
        </w:trPr>
        <w:tc>
          <w:tcPr>
            <w:tcW w:w="1271" w:type="dxa"/>
            <w:vAlign w:val="center"/>
          </w:tcPr>
          <w:p w14:paraId="009B1A3B" w14:textId="77777777" w:rsidR="009C6665" w:rsidRPr="00FC44A0" w:rsidRDefault="009C6665" w:rsidP="00496475">
            <w:pPr>
              <w:spacing w:after="0"/>
              <w:jc w:val="left"/>
              <w:rPr>
                <w:color w:val="000000" w:themeColor="text1"/>
              </w:rPr>
            </w:pPr>
            <w:r w:rsidRPr="00FC44A0">
              <w:rPr>
                <w:color w:val="000000"/>
              </w:rPr>
              <w:t>Modulation</w:t>
            </w:r>
          </w:p>
        </w:tc>
        <w:tc>
          <w:tcPr>
            <w:tcW w:w="3686" w:type="dxa"/>
            <w:vAlign w:val="center"/>
          </w:tcPr>
          <w:p w14:paraId="5949F351" w14:textId="77777777" w:rsidR="009C6665" w:rsidRPr="00FC44A0" w:rsidRDefault="009C6665" w:rsidP="00496475">
            <w:pPr>
              <w:spacing w:after="0"/>
              <w:jc w:val="left"/>
              <w:rPr>
                <w:rFonts w:eastAsia="DengXian"/>
                <w:bCs/>
                <w:lang w:val="en-US" w:eastAsia="zh-CN"/>
              </w:rPr>
            </w:pPr>
            <w:r w:rsidRPr="00FC44A0">
              <w:rPr>
                <w:rFonts w:eastAsia="DengXian"/>
                <w:bCs/>
                <w:lang w:val="en-US" w:eastAsia="zh-CN"/>
              </w:rPr>
              <w:t xml:space="preserve">QPSK </w:t>
            </w:r>
            <w:r w:rsidRPr="00FC44A0">
              <w:rPr>
                <w:rFonts w:eastAsia="DengXian" w:hint="eastAsia"/>
                <w:bCs/>
                <w:lang w:val="en-US" w:eastAsia="zh-CN"/>
              </w:rPr>
              <w:t>(</w:t>
            </w:r>
            <w:r w:rsidRPr="00FC44A0">
              <w:rPr>
                <w:rFonts w:eastAsia="DengXian"/>
                <w:bCs/>
                <w:lang w:val="en-US" w:eastAsia="zh-CN"/>
              </w:rPr>
              <w:t>baseline)</w:t>
            </w:r>
          </w:p>
          <w:p w14:paraId="050858E0" w14:textId="77777777" w:rsidR="009C6665" w:rsidRPr="00FC44A0" w:rsidRDefault="009C6665" w:rsidP="00496475">
            <w:pPr>
              <w:spacing w:after="0"/>
              <w:jc w:val="left"/>
              <w:rPr>
                <w:rFonts w:eastAsia="DengXian"/>
                <w:bCs/>
                <w:lang w:val="en-US" w:eastAsia="zh-CN"/>
              </w:rPr>
            </w:pPr>
            <w:r w:rsidRPr="00FC44A0">
              <w:rPr>
                <w:rFonts w:eastAsia="SimSun"/>
                <w:color w:val="000000"/>
                <w:lang w:val="en-US" w:eastAsia="zh-CN"/>
              </w:rPr>
              <w:t>Other modulation order</w:t>
            </w:r>
            <w:r w:rsidRPr="00FC44A0">
              <w:rPr>
                <w:rFonts w:eastAsia="SimSun" w:hint="eastAsia"/>
                <w:color w:val="000000"/>
                <w:lang w:val="en-US" w:eastAsia="zh-CN"/>
              </w:rPr>
              <w:t>s,</w:t>
            </w:r>
            <w:r w:rsidRPr="00FC44A0">
              <w:rPr>
                <w:rFonts w:eastAsia="SimSun"/>
                <w:color w:val="000000"/>
                <w:lang w:val="en-US" w:eastAsia="zh-CN"/>
              </w:rPr>
              <w:t xml:space="preserve"> such as 16QAM, 64QAM, 256QAM</w:t>
            </w:r>
            <w:r w:rsidRPr="00FC44A0">
              <w:rPr>
                <w:rFonts w:eastAsia="SimSun" w:hint="eastAsia"/>
                <w:color w:val="000000"/>
                <w:lang w:val="en-US" w:eastAsia="zh-CN"/>
              </w:rPr>
              <w:t>, 1024QAM,</w:t>
            </w:r>
            <w:r w:rsidRPr="00FC44A0">
              <w:rPr>
                <w:rFonts w:eastAsia="SimSun"/>
                <w:color w:val="000000"/>
                <w:lang w:val="en-US" w:eastAsia="zh-CN"/>
              </w:rPr>
              <w:t xml:space="preserve"> can be also reported.</w:t>
            </w:r>
          </w:p>
        </w:tc>
        <w:tc>
          <w:tcPr>
            <w:tcW w:w="4671" w:type="dxa"/>
          </w:tcPr>
          <w:p w14:paraId="7D1152CC" w14:textId="56A19ED8" w:rsidR="009C6665" w:rsidRDefault="007704D2" w:rsidP="00496475">
            <w:pPr>
              <w:spacing w:after="0"/>
              <w:jc w:val="left"/>
              <w:rPr>
                <w:rFonts w:eastAsia="DengXian"/>
                <w:bCs/>
                <w:lang w:val="en-US" w:eastAsia="zh-CN"/>
              </w:rPr>
            </w:pPr>
            <w:r w:rsidRPr="00FC44A0">
              <w:rPr>
                <w:rFonts w:eastAsia="DengXian"/>
                <w:bCs/>
                <w:lang w:val="en-US" w:eastAsia="zh-CN"/>
              </w:rPr>
              <w:t>H</w:t>
            </w:r>
            <w:r w:rsidRPr="00FC44A0">
              <w:rPr>
                <w:rFonts w:eastAsia="DengXian" w:hint="eastAsia"/>
                <w:bCs/>
                <w:lang w:val="en-US" w:eastAsia="zh-CN"/>
              </w:rPr>
              <w:t>igher modulation order: NTT DOCOMO</w:t>
            </w:r>
            <w:r w:rsidR="00FC44A0" w:rsidRPr="00FC44A0">
              <w:rPr>
                <w:rFonts w:eastAsia="DengXian" w:hint="eastAsia"/>
                <w:bCs/>
                <w:lang w:val="en-US" w:eastAsia="zh-CN"/>
              </w:rPr>
              <w:t>, Samsung(256QAM)</w:t>
            </w:r>
            <w:r w:rsidR="00FC44A0">
              <w:rPr>
                <w:rFonts w:eastAsia="DengXian" w:hint="eastAsia"/>
                <w:bCs/>
                <w:lang w:val="en-US" w:eastAsia="zh-CN"/>
              </w:rPr>
              <w:t xml:space="preserve">, </w:t>
            </w:r>
            <w:r w:rsidR="00F33239">
              <w:rPr>
                <w:rFonts w:eastAsia="DengXian" w:hint="eastAsia"/>
                <w:bCs/>
                <w:lang w:val="en-US" w:eastAsia="zh-CN"/>
              </w:rPr>
              <w:t xml:space="preserve">Apple, </w:t>
            </w:r>
            <w:r w:rsidR="00FC44A0">
              <w:rPr>
                <w:rFonts w:eastAsia="DengXian" w:hint="eastAsia"/>
                <w:bCs/>
                <w:lang w:val="en-US" w:eastAsia="zh-CN"/>
              </w:rPr>
              <w:t>Huawei</w:t>
            </w:r>
            <w:r w:rsidR="008E0666">
              <w:rPr>
                <w:rFonts w:eastAsia="DengXian" w:hint="eastAsia"/>
                <w:bCs/>
                <w:lang w:val="en-US" w:eastAsia="zh-CN"/>
              </w:rPr>
              <w:t>, QC (256QAM, 1024QAM)</w:t>
            </w:r>
          </w:p>
          <w:p w14:paraId="618E3004" w14:textId="07C679C4" w:rsidR="00FC44A0" w:rsidRPr="00FC44A0" w:rsidRDefault="00FC44A0" w:rsidP="00496475">
            <w:pPr>
              <w:spacing w:after="0"/>
              <w:jc w:val="left"/>
              <w:rPr>
                <w:rFonts w:eastAsia="DengXian"/>
                <w:bCs/>
                <w:lang w:val="en-US" w:eastAsia="zh-CN"/>
              </w:rPr>
            </w:pPr>
            <w:r>
              <w:rPr>
                <w:rFonts w:eastAsia="DengXian" w:hint="eastAsia"/>
                <w:bCs/>
                <w:lang w:val="en-US" w:eastAsia="zh-CN"/>
              </w:rPr>
              <w:t xml:space="preserve">QPSK: </w:t>
            </w:r>
            <w:r w:rsidR="00F33239">
              <w:rPr>
                <w:rFonts w:eastAsia="DengXian" w:hint="eastAsia"/>
                <w:bCs/>
                <w:lang w:val="en-US" w:eastAsia="zh-CN"/>
              </w:rPr>
              <w:t xml:space="preserve">Apple, </w:t>
            </w:r>
            <w:r>
              <w:rPr>
                <w:rFonts w:eastAsia="DengXian" w:hint="eastAsia"/>
                <w:bCs/>
                <w:lang w:val="en-US" w:eastAsia="zh-CN"/>
              </w:rPr>
              <w:t>Huawei</w:t>
            </w:r>
          </w:p>
        </w:tc>
      </w:tr>
      <w:tr w:rsidR="009C6665" w:rsidRPr="00FC44A0" w14:paraId="316EAFB6" w14:textId="26D4FBCC" w:rsidTr="009C6665">
        <w:trPr>
          <w:jc w:val="center"/>
        </w:trPr>
        <w:tc>
          <w:tcPr>
            <w:tcW w:w="1271" w:type="dxa"/>
            <w:vAlign w:val="center"/>
          </w:tcPr>
          <w:p w14:paraId="1DCFE66A" w14:textId="77777777" w:rsidR="009C6665" w:rsidRPr="00FC44A0" w:rsidRDefault="009C6665" w:rsidP="00496475">
            <w:pPr>
              <w:spacing w:after="0"/>
              <w:jc w:val="left"/>
              <w:rPr>
                <w:color w:val="000000" w:themeColor="text1"/>
              </w:rPr>
            </w:pPr>
            <w:r w:rsidRPr="00FC44A0">
              <w:rPr>
                <w:color w:val="000000"/>
              </w:rPr>
              <w:t>Code rate</w:t>
            </w:r>
          </w:p>
        </w:tc>
        <w:tc>
          <w:tcPr>
            <w:tcW w:w="3686" w:type="dxa"/>
            <w:vAlign w:val="center"/>
          </w:tcPr>
          <w:p w14:paraId="4BC721F6" w14:textId="77777777" w:rsidR="009C6665" w:rsidRPr="00FC44A0" w:rsidRDefault="009C6665" w:rsidP="00496475">
            <w:pPr>
              <w:tabs>
                <w:tab w:val="left" w:pos="840"/>
              </w:tabs>
              <w:spacing w:after="0"/>
              <w:jc w:val="left"/>
              <w:rPr>
                <w:rFonts w:eastAsiaTheme="minorEastAsia"/>
                <w:color w:val="000000" w:themeColor="text1"/>
                <w:lang w:val="en-US" w:eastAsia="zh-CN"/>
              </w:rPr>
            </w:pPr>
            <w:r w:rsidRPr="00FC44A0">
              <w:rPr>
                <w:color w:val="000000"/>
              </w:rPr>
              <w:t>Reported by company</w:t>
            </w:r>
          </w:p>
        </w:tc>
        <w:tc>
          <w:tcPr>
            <w:tcW w:w="4671" w:type="dxa"/>
          </w:tcPr>
          <w:p w14:paraId="6E4CFB17" w14:textId="096167D2" w:rsidR="009C6665" w:rsidRPr="00FC44A0" w:rsidRDefault="00D02161" w:rsidP="00496475">
            <w:pPr>
              <w:tabs>
                <w:tab w:val="left" w:pos="840"/>
              </w:tabs>
              <w:spacing w:after="0"/>
              <w:jc w:val="left"/>
              <w:rPr>
                <w:rFonts w:eastAsia="DengXian"/>
                <w:bCs/>
                <w:lang w:val="en-US" w:eastAsia="zh-CN"/>
              </w:rPr>
            </w:pPr>
            <w:r w:rsidRPr="00FC44A0">
              <w:rPr>
                <w:rFonts w:eastAsia="DengXian"/>
                <w:bCs/>
                <w:lang w:val="en-US" w:eastAsia="zh-CN"/>
              </w:rPr>
              <w:t>H</w:t>
            </w:r>
            <w:r w:rsidRPr="00FC44A0">
              <w:rPr>
                <w:rFonts w:eastAsia="DengXian" w:hint="eastAsia"/>
                <w:bCs/>
                <w:lang w:val="en-US" w:eastAsia="zh-CN"/>
              </w:rPr>
              <w:t>igher code rate: NTT DOCOMO, Apple (</w:t>
            </w:r>
            <w:r w:rsidRPr="00FC44A0">
              <w:rPr>
                <w:rFonts w:eastAsiaTheme="minorEastAsia"/>
                <w:kern w:val="2"/>
                <w:lang w:val="en-US" w:eastAsia="zh-CN"/>
              </w:rPr>
              <w:t>2/3</w:t>
            </w:r>
            <w:r w:rsidRPr="00FC44A0">
              <w:rPr>
                <w:rFonts w:eastAsiaTheme="minorEastAsia" w:hint="eastAsia"/>
                <w:kern w:val="2"/>
                <w:lang w:val="en-US" w:eastAsia="zh-CN"/>
              </w:rPr>
              <w:t>~</w:t>
            </w:r>
            <w:r w:rsidRPr="00FC44A0">
              <w:rPr>
                <w:rFonts w:eastAsiaTheme="minorEastAsia"/>
                <w:kern w:val="2"/>
                <w:lang w:val="en-US" w:eastAsia="zh-CN"/>
              </w:rPr>
              <w:t>22/24</w:t>
            </w:r>
            <w:r w:rsidRPr="00FC44A0">
              <w:rPr>
                <w:rFonts w:eastAsia="DengXian" w:hint="eastAsia"/>
                <w:bCs/>
                <w:lang w:val="en-US" w:eastAsia="zh-CN"/>
              </w:rPr>
              <w:t>)</w:t>
            </w:r>
            <w:r w:rsidR="008E0666">
              <w:rPr>
                <w:rFonts w:eastAsia="DengXian" w:hint="eastAsia"/>
                <w:bCs/>
                <w:lang w:val="en-US" w:eastAsia="zh-CN"/>
              </w:rPr>
              <w:t>, QC (&gt;2/3)</w:t>
            </w:r>
          </w:p>
          <w:p w14:paraId="587E1EBD" w14:textId="0F2D5017" w:rsidR="00BD7F64" w:rsidRDefault="00D02161" w:rsidP="00496475">
            <w:pPr>
              <w:tabs>
                <w:tab w:val="left" w:pos="840"/>
              </w:tabs>
              <w:spacing w:after="0"/>
              <w:jc w:val="left"/>
              <w:rPr>
                <w:rFonts w:eastAsiaTheme="minorEastAsia"/>
                <w:color w:val="000000"/>
                <w:lang w:eastAsia="zh-CN"/>
              </w:rPr>
            </w:pPr>
            <w:r w:rsidRPr="00FC44A0">
              <w:rPr>
                <w:rFonts w:eastAsiaTheme="minorEastAsia"/>
                <w:color w:val="000000"/>
                <w:lang w:eastAsia="zh-CN"/>
              </w:rPr>
              <w:t>P</w:t>
            </w:r>
            <w:r w:rsidRPr="00FC44A0">
              <w:rPr>
                <w:rFonts w:eastAsiaTheme="minorEastAsia" w:hint="eastAsia"/>
                <w:color w:val="000000"/>
                <w:lang w:eastAsia="zh-CN"/>
              </w:rPr>
              <w:t>rioritize 2/3: MTK</w:t>
            </w:r>
          </w:p>
          <w:p w14:paraId="64B5F7D7" w14:textId="77777777" w:rsidR="00F33239" w:rsidRDefault="00F33239" w:rsidP="00496475">
            <w:pPr>
              <w:tabs>
                <w:tab w:val="left" w:pos="840"/>
              </w:tabs>
              <w:spacing w:after="0"/>
              <w:jc w:val="left"/>
              <w:rPr>
                <w:rFonts w:eastAsiaTheme="minorEastAsia"/>
                <w:color w:val="000000"/>
                <w:lang w:eastAsia="zh-CN"/>
              </w:rPr>
            </w:pPr>
            <w:r>
              <w:rPr>
                <w:rFonts w:eastAsiaTheme="minorEastAsia" w:hint="eastAsia"/>
                <w:color w:val="000000"/>
                <w:lang w:eastAsia="zh-CN"/>
              </w:rPr>
              <w:t>&gt;1/3: ZTE</w:t>
            </w:r>
          </w:p>
          <w:p w14:paraId="788E5773" w14:textId="0D0223FF" w:rsidR="00BD7F64" w:rsidRDefault="00BD7F64" w:rsidP="00496475">
            <w:pPr>
              <w:tabs>
                <w:tab w:val="left" w:pos="840"/>
              </w:tabs>
              <w:spacing w:after="0"/>
              <w:jc w:val="left"/>
              <w:rPr>
                <w:rFonts w:eastAsiaTheme="minorEastAsia"/>
                <w:color w:val="000000"/>
                <w:lang w:eastAsia="zh-CN"/>
              </w:rPr>
            </w:pPr>
            <w:r>
              <w:rPr>
                <w:rFonts w:eastAsiaTheme="minorEastAsia"/>
                <w:color w:val="000000"/>
                <w:lang w:eastAsia="zh-CN"/>
              </w:rPr>
              <w:t>R</w:t>
            </w:r>
            <w:r>
              <w:rPr>
                <w:rFonts w:eastAsiaTheme="minorEastAsia" w:hint="eastAsia"/>
                <w:color w:val="000000"/>
                <w:lang w:eastAsia="zh-CN"/>
              </w:rPr>
              <w:t>eported by company: Samsung, Huawei (for QPSK)</w:t>
            </w:r>
          </w:p>
          <w:p w14:paraId="53CC7BA1" w14:textId="319B5016" w:rsidR="00BD7F64" w:rsidRPr="00FC44A0" w:rsidRDefault="00BD7F64" w:rsidP="00496475">
            <w:pPr>
              <w:tabs>
                <w:tab w:val="left" w:pos="840"/>
              </w:tabs>
              <w:spacing w:after="0"/>
              <w:jc w:val="left"/>
              <w:rPr>
                <w:rFonts w:eastAsiaTheme="minorEastAsia"/>
                <w:color w:val="000000"/>
                <w:lang w:eastAsia="zh-CN"/>
              </w:rPr>
            </w:pPr>
            <w:r>
              <w:rPr>
                <w:rFonts w:eastAsiaTheme="minorEastAsia" w:hint="eastAsia"/>
                <w:color w:val="000000"/>
                <w:lang w:eastAsia="zh-CN"/>
              </w:rPr>
              <w:t>MCS table:</w:t>
            </w:r>
            <w:r w:rsidR="008E0666">
              <w:rPr>
                <w:rFonts w:eastAsiaTheme="minorEastAsia" w:hint="eastAsia"/>
                <w:color w:val="000000"/>
                <w:lang w:eastAsia="zh-CN"/>
              </w:rPr>
              <w:t xml:space="preserve"> </w:t>
            </w:r>
            <w:r>
              <w:rPr>
                <w:rFonts w:eastAsiaTheme="minorEastAsia" w:hint="eastAsia"/>
                <w:color w:val="000000"/>
                <w:lang w:eastAsia="zh-CN"/>
              </w:rPr>
              <w:t>Huawei</w:t>
            </w:r>
          </w:p>
        </w:tc>
      </w:tr>
      <w:tr w:rsidR="009C6665" w:rsidRPr="00FC44A0" w14:paraId="07EC5C8C" w14:textId="66AFA401" w:rsidTr="009C6665">
        <w:trPr>
          <w:jc w:val="center"/>
        </w:trPr>
        <w:tc>
          <w:tcPr>
            <w:tcW w:w="1271" w:type="dxa"/>
            <w:vAlign w:val="center"/>
          </w:tcPr>
          <w:p w14:paraId="7E57AEAF" w14:textId="77777777" w:rsidR="009C6665" w:rsidRPr="00FC44A0" w:rsidRDefault="009C6665" w:rsidP="00496475">
            <w:pPr>
              <w:spacing w:after="0"/>
              <w:jc w:val="left"/>
              <w:rPr>
                <w:rFonts w:eastAsiaTheme="minorEastAsia"/>
                <w:lang w:eastAsia="zh-CN"/>
              </w:rPr>
            </w:pPr>
            <w:r w:rsidRPr="00FC44A0">
              <w:rPr>
                <w:rFonts w:eastAsiaTheme="minorEastAsia" w:hint="eastAsia"/>
                <w:lang w:val="en-US" w:eastAsia="zh-CN"/>
              </w:rPr>
              <w:t>Transport</w:t>
            </w:r>
            <w:r w:rsidRPr="00FC44A0">
              <w:rPr>
                <w:lang w:val="en-US" w:eastAsia="zh-CN"/>
              </w:rPr>
              <w:t xml:space="preserve"> block size</w:t>
            </w:r>
            <w:r w:rsidRPr="00FC44A0">
              <w:rPr>
                <w:rFonts w:eastAsia="Nokia Pure Text"/>
                <w:bCs/>
                <w:color w:val="000000" w:themeColor="text1"/>
                <w:kern w:val="24"/>
                <w:lang w:eastAsia="ko-KR"/>
              </w:rPr>
              <w:t xml:space="preserve"> (bits w/o CRC)</w:t>
            </w:r>
          </w:p>
        </w:tc>
        <w:tc>
          <w:tcPr>
            <w:tcW w:w="3686" w:type="dxa"/>
            <w:vAlign w:val="center"/>
          </w:tcPr>
          <w:p w14:paraId="04D55A0D" w14:textId="77777777" w:rsidR="009C6665" w:rsidRPr="00FC44A0" w:rsidRDefault="009C6665" w:rsidP="00496475">
            <w:pPr>
              <w:spacing w:after="0"/>
              <w:jc w:val="left"/>
              <w:rPr>
                <w:rFonts w:eastAsiaTheme="minorEastAsia"/>
                <w:i/>
                <w:kern w:val="24"/>
                <w:lang w:eastAsia="zh-CN"/>
              </w:rPr>
            </w:pPr>
            <w:r w:rsidRPr="00FC44A0">
              <w:rPr>
                <w:color w:val="000000"/>
              </w:rPr>
              <w:t>Reported by company</w:t>
            </w:r>
          </w:p>
        </w:tc>
        <w:tc>
          <w:tcPr>
            <w:tcW w:w="4671" w:type="dxa"/>
          </w:tcPr>
          <w:p w14:paraId="353E0815" w14:textId="77777777" w:rsidR="009C6665" w:rsidRDefault="009C6665" w:rsidP="00496475">
            <w:pPr>
              <w:spacing w:after="0"/>
              <w:jc w:val="left"/>
              <w:rPr>
                <w:rFonts w:eastAsiaTheme="minorEastAsia"/>
                <w:color w:val="000000"/>
                <w:lang w:eastAsia="zh-CN"/>
              </w:rPr>
            </w:pPr>
            <w:r w:rsidRPr="00FC44A0">
              <w:rPr>
                <w:rFonts w:eastAsiaTheme="minorEastAsia" w:hint="eastAsia"/>
                <w:color w:val="000000"/>
                <w:lang w:eastAsia="zh-CN"/>
              </w:rPr>
              <w:t>+code block size: CATT</w:t>
            </w:r>
          </w:p>
          <w:p w14:paraId="7B33B65E" w14:textId="21EB3960" w:rsidR="00F33239" w:rsidRPr="00FC44A0" w:rsidRDefault="00F33239" w:rsidP="00496475">
            <w:pPr>
              <w:spacing w:after="0"/>
              <w:jc w:val="left"/>
              <w:rPr>
                <w:rFonts w:eastAsiaTheme="minorEastAsia"/>
                <w:color w:val="000000"/>
                <w:lang w:eastAsia="zh-CN"/>
              </w:rPr>
            </w:pPr>
            <w:r>
              <w:rPr>
                <w:rFonts w:eastAsiaTheme="minorEastAsia" w:hint="eastAsia"/>
                <w:color w:val="000000"/>
                <w:lang w:eastAsia="zh-CN"/>
              </w:rPr>
              <w:t>&gt;1k: ZTE</w:t>
            </w:r>
          </w:p>
        </w:tc>
      </w:tr>
      <w:tr w:rsidR="009C6665" w:rsidRPr="00FC44A0" w14:paraId="7805F85B" w14:textId="09E82598" w:rsidTr="009C6665">
        <w:trPr>
          <w:jc w:val="center"/>
        </w:trPr>
        <w:tc>
          <w:tcPr>
            <w:tcW w:w="1271" w:type="dxa"/>
            <w:vAlign w:val="center"/>
          </w:tcPr>
          <w:p w14:paraId="11A726B4" w14:textId="77777777" w:rsidR="009C6665" w:rsidRPr="00FC44A0" w:rsidRDefault="009C6665" w:rsidP="00496475">
            <w:pPr>
              <w:spacing w:after="0"/>
              <w:jc w:val="left"/>
              <w:rPr>
                <w:rFonts w:eastAsia="SimSun"/>
                <w:lang w:val="en-US" w:eastAsia="zh-CN"/>
              </w:rPr>
            </w:pPr>
            <w:r w:rsidRPr="00FC44A0">
              <w:rPr>
                <w:rFonts w:eastAsia="SimSun"/>
                <w:lang w:val="en-US" w:eastAsia="zh-CN"/>
              </w:rPr>
              <w:t>Target BLER</w:t>
            </w:r>
          </w:p>
        </w:tc>
        <w:tc>
          <w:tcPr>
            <w:tcW w:w="3686" w:type="dxa"/>
            <w:vAlign w:val="center"/>
          </w:tcPr>
          <w:p w14:paraId="54847193" w14:textId="77777777" w:rsidR="009C6665" w:rsidRPr="00FC44A0" w:rsidRDefault="009C6665" w:rsidP="00496475">
            <w:pPr>
              <w:spacing w:after="0"/>
              <w:jc w:val="left"/>
              <w:rPr>
                <w:rFonts w:eastAsia="SimSun"/>
                <w:lang w:val="en-US" w:eastAsia="zh-CN"/>
              </w:rPr>
            </w:pPr>
            <w:r w:rsidRPr="00FC44A0">
              <w:rPr>
                <w:rFonts w:eastAsia="SimSun"/>
                <w:lang w:val="en-US" w:eastAsia="zh-CN"/>
              </w:rPr>
              <w:t>BLER=10</w:t>
            </w:r>
            <w:r w:rsidRPr="00FC44A0">
              <w:rPr>
                <w:rFonts w:eastAsia="SimSun"/>
                <w:vertAlign w:val="superscript"/>
                <w:lang w:val="en-US" w:eastAsia="zh-CN"/>
              </w:rPr>
              <w:t>-2</w:t>
            </w:r>
            <w:r w:rsidRPr="00FC44A0">
              <w:rPr>
                <w:rFonts w:eastAsia="SimSun"/>
                <w:lang w:val="en-US" w:eastAsia="zh-CN"/>
              </w:rPr>
              <w:t xml:space="preserve">, </w:t>
            </w:r>
            <w:r w:rsidRPr="00FC44A0">
              <w:rPr>
                <w:rFonts w:eastAsia="MS Mincho"/>
              </w:rPr>
              <w:t>10</w:t>
            </w:r>
            <w:r w:rsidRPr="00FC44A0">
              <w:rPr>
                <w:rFonts w:eastAsia="MS Mincho"/>
                <w:vertAlign w:val="superscript"/>
              </w:rPr>
              <w:t>-4</w:t>
            </w:r>
          </w:p>
        </w:tc>
        <w:tc>
          <w:tcPr>
            <w:tcW w:w="4671" w:type="dxa"/>
          </w:tcPr>
          <w:p w14:paraId="0250B358" w14:textId="65081F9C" w:rsidR="009C6665" w:rsidRPr="00FC44A0" w:rsidRDefault="009C6665" w:rsidP="00496475">
            <w:pPr>
              <w:spacing w:after="0"/>
              <w:jc w:val="left"/>
              <w:rPr>
                <w:rFonts w:eastAsia="SimSun"/>
                <w:lang w:val="en-US" w:eastAsia="zh-CN"/>
              </w:rPr>
            </w:pPr>
            <w:r w:rsidRPr="00FC44A0">
              <w:rPr>
                <w:rFonts w:eastAsia="SimSun"/>
                <w:lang w:val="en-US" w:eastAsia="zh-CN"/>
              </w:rPr>
              <w:t>C</w:t>
            </w:r>
            <w:r w:rsidRPr="00FC44A0">
              <w:rPr>
                <w:rFonts w:eastAsia="SimSun" w:hint="eastAsia"/>
                <w:lang w:val="en-US" w:eastAsia="zh-CN"/>
              </w:rPr>
              <w:t xml:space="preserve">larification of CB or TB BLER: </w:t>
            </w:r>
            <w:r w:rsidRPr="00FC44A0">
              <w:rPr>
                <w:rFonts w:eastAsia="SimSun"/>
                <w:lang w:val="en-US" w:eastAsia="zh-CN"/>
              </w:rPr>
              <w:t>Xiaomi</w:t>
            </w:r>
            <w:r w:rsidR="00D02161" w:rsidRPr="00FC44A0">
              <w:rPr>
                <w:rFonts w:eastAsia="SimSun" w:hint="eastAsia"/>
                <w:lang w:val="en-US" w:eastAsia="zh-CN"/>
              </w:rPr>
              <w:t>, Apple</w:t>
            </w:r>
            <w:r w:rsidR="00FC44A0">
              <w:rPr>
                <w:rFonts w:eastAsia="SimSun" w:hint="eastAsia"/>
                <w:lang w:val="en-US" w:eastAsia="zh-CN"/>
              </w:rPr>
              <w:t>, Huawei (CB)</w:t>
            </w:r>
            <w:r w:rsidR="008E0666">
              <w:rPr>
                <w:rFonts w:eastAsia="SimSun" w:hint="eastAsia"/>
                <w:lang w:val="en-US" w:eastAsia="zh-CN"/>
              </w:rPr>
              <w:t>, QC</w:t>
            </w:r>
          </w:p>
          <w:p w14:paraId="2FB7DFE6" w14:textId="438711B3" w:rsidR="009C6665" w:rsidRPr="00FC44A0" w:rsidRDefault="007704D2" w:rsidP="00496475">
            <w:pPr>
              <w:spacing w:after="0"/>
              <w:jc w:val="left"/>
              <w:rPr>
                <w:rFonts w:eastAsiaTheme="minorEastAsia"/>
                <w:lang w:val="en-US" w:eastAsia="zh-CN"/>
              </w:rPr>
            </w:pPr>
            <w:r w:rsidRPr="00FC44A0">
              <w:rPr>
                <w:rFonts w:eastAsia="SimSun"/>
                <w:lang w:val="en-US" w:eastAsia="zh-CN"/>
              </w:rPr>
              <w:t>Clarification</w:t>
            </w:r>
            <w:r w:rsidRPr="00FC44A0">
              <w:rPr>
                <w:rFonts w:eastAsia="SimSun" w:hint="eastAsia"/>
                <w:lang w:val="en-US" w:eastAsia="zh-CN"/>
              </w:rPr>
              <w:t xml:space="preserve"> the reason of </w:t>
            </w:r>
            <w:r w:rsidRPr="00FC44A0">
              <w:rPr>
                <w:rFonts w:eastAsia="SimSun"/>
                <w:lang w:val="en-US" w:eastAsia="zh-CN"/>
              </w:rPr>
              <w:t>10</w:t>
            </w:r>
            <w:r w:rsidRPr="00FC44A0">
              <w:rPr>
                <w:rFonts w:eastAsia="SimSun"/>
                <w:vertAlign w:val="superscript"/>
                <w:lang w:val="en-US" w:eastAsia="zh-CN"/>
              </w:rPr>
              <w:t>-2</w:t>
            </w:r>
            <w:r w:rsidRPr="00FC44A0">
              <w:rPr>
                <w:rFonts w:eastAsia="SimSun"/>
                <w:lang w:val="en-US" w:eastAsia="zh-CN"/>
              </w:rPr>
              <w:t xml:space="preserve">, </w:t>
            </w:r>
            <w:r w:rsidRPr="00FC44A0">
              <w:rPr>
                <w:rFonts w:eastAsia="MS Mincho"/>
              </w:rPr>
              <w:t>10</w:t>
            </w:r>
            <w:r w:rsidRPr="00FC44A0">
              <w:rPr>
                <w:rFonts w:eastAsia="MS Mincho"/>
                <w:vertAlign w:val="superscript"/>
              </w:rPr>
              <w:t>-4</w:t>
            </w:r>
            <w:r w:rsidRPr="00FC44A0">
              <w:rPr>
                <w:rFonts w:eastAsiaTheme="minorEastAsia" w:hint="eastAsia"/>
                <w:lang w:eastAsia="zh-CN"/>
              </w:rPr>
              <w:t>: NTT DOCOMO</w:t>
            </w:r>
          </w:p>
          <w:p w14:paraId="29F6EBFF" w14:textId="4E7C3570" w:rsidR="00D02161" w:rsidRPr="00FC44A0" w:rsidRDefault="00D02161" w:rsidP="00496475">
            <w:pPr>
              <w:spacing w:after="0"/>
              <w:jc w:val="left"/>
              <w:rPr>
                <w:rFonts w:eastAsiaTheme="minorEastAsia"/>
                <w:lang w:eastAsia="zh-CN"/>
              </w:rPr>
            </w:pPr>
            <w:r w:rsidRPr="00FC44A0">
              <w:rPr>
                <w:rFonts w:eastAsia="SimSun" w:hint="eastAsia"/>
                <w:lang w:val="en-US" w:eastAsia="zh-CN"/>
              </w:rPr>
              <w:t>+</w:t>
            </w:r>
            <w:r w:rsidRPr="00FC44A0">
              <w:rPr>
                <w:rFonts w:eastAsia="Malgun Gothic"/>
                <w:kern w:val="2"/>
                <w:lang w:val="en-US" w:eastAsia="ko-KR"/>
              </w:rPr>
              <w:t xml:space="preserve"> </w:t>
            </w:r>
            <w:r w:rsidRPr="00FC44A0">
              <w:rPr>
                <w:rFonts w:eastAsia="MS Mincho"/>
              </w:rPr>
              <w:t>10</w:t>
            </w:r>
            <w:r w:rsidRPr="00FC44A0">
              <w:rPr>
                <w:rFonts w:eastAsia="MS Mincho"/>
                <w:vertAlign w:val="superscript"/>
              </w:rPr>
              <w:t>-5</w:t>
            </w:r>
            <w:r w:rsidRPr="00FC44A0">
              <w:rPr>
                <w:rFonts w:eastAsiaTheme="minorEastAsia" w:hint="eastAsia"/>
                <w:lang w:eastAsia="zh-CN"/>
              </w:rPr>
              <w:t>:</w:t>
            </w:r>
            <w:r w:rsidRPr="00FC44A0">
              <w:t xml:space="preserve"> </w:t>
            </w:r>
            <w:proofErr w:type="spellStart"/>
            <w:proofErr w:type="gramStart"/>
            <w:r w:rsidRPr="00FC44A0">
              <w:rPr>
                <w:rFonts w:eastAsiaTheme="minorEastAsia"/>
                <w:lang w:eastAsia="zh-CN"/>
              </w:rPr>
              <w:t>AccelerComm</w:t>
            </w:r>
            <w:proofErr w:type="spellEnd"/>
            <w:r w:rsidRPr="00FC44A0">
              <w:rPr>
                <w:rFonts w:eastAsiaTheme="minorEastAsia" w:hint="eastAsia"/>
                <w:lang w:eastAsia="zh-CN"/>
              </w:rPr>
              <w:t>,(</w:t>
            </w:r>
            <w:proofErr w:type="gramEnd"/>
            <w:r w:rsidRPr="00FC44A0">
              <w:rPr>
                <w:rFonts w:eastAsiaTheme="minorEastAsia"/>
                <w:kern w:val="2"/>
                <w:lang w:val="en-US" w:eastAsia="zh-CN"/>
              </w:rPr>
              <w:t xml:space="preserve"> 10</w:t>
            </w:r>
            <w:r w:rsidRPr="00FC44A0">
              <w:rPr>
                <w:rFonts w:eastAsiaTheme="minorEastAsia"/>
                <w:kern w:val="2"/>
                <w:vertAlign w:val="superscript"/>
                <w:lang w:val="en-US" w:eastAsia="zh-CN"/>
              </w:rPr>
              <w:t>-5</w:t>
            </w:r>
            <w:r w:rsidRPr="00FC44A0">
              <w:rPr>
                <w:rFonts w:eastAsiaTheme="minorEastAsia" w:hint="eastAsia"/>
                <w:kern w:val="2"/>
                <w:vertAlign w:val="superscript"/>
                <w:lang w:val="en-US" w:eastAsia="zh-CN"/>
              </w:rPr>
              <w:t xml:space="preserve"> </w:t>
            </w:r>
            <w:r w:rsidRPr="00FC44A0">
              <w:rPr>
                <w:rFonts w:eastAsiaTheme="minorEastAsia" w:hint="eastAsia"/>
                <w:kern w:val="2"/>
                <w:lang w:val="en-US" w:eastAsia="zh-CN"/>
              </w:rPr>
              <w:t>,</w:t>
            </w:r>
            <w:r w:rsidRPr="00FC44A0">
              <w:rPr>
                <w:rFonts w:eastAsiaTheme="minorEastAsia"/>
                <w:kern w:val="2"/>
                <w:lang w:val="en-US" w:eastAsia="zh-CN"/>
              </w:rPr>
              <w:t xml:space="preserve"> 10</w:t>
            </w:r>
            <w:r w:rsidRPr="00FC44A0">
              <w:rPr>
                <w:rFonts w:eastAsiaTheme="minorEastAsia"/>
                <w:kern w:val="2"/>
                <w:vertAlign w:val="superscript"/>
                <w:lang w:val="en-US" w:eastAsia="zh-CN"/>
              </w:rPr>
              <w:t>-6</w:t>
            </w:r>
            <w:r w:rsidRPr="00FC44A0">
              <w:rPr>
                <w:rFonts w:eastAsiaTheme="minorEastAsia" w:hint="eastAsia"/>
                <w:lang w:eastAsia="zh-CN"/>
              </w:rPr>
              <w:t xml:space="preserve">) </w:t>
            </w:r>
            <w:r w:rsidRPr="00FC44A0">
              <w:rPr>
                <w:rFonts w:eastAsiaTheme="minorEastAsia"/>
                <w:lang w:eastAsia="zh-CN"/>
              </w:rPr>
              <w:t>ETRI</w:t>
            </w:r>
          </w:p>
        </w:tc>
      </w:tr>
      <w:tr w:rsidR="009C6665" w:rsidRPr="00FC44A0" w14:paraId="332CA4FA" w14:textId="00C85CD3" w:rsidTr="009C6665">
        <w:trPr>
          <w:jc w:val="center"/>
        </w:trPr>
        <w:tc>
          <w:tcPr>
            <w:tcW w:w="1271" w:type="dxa"/>
            <w:vAlign w:val="center"/>
          </w:tcPr>
          <w:p w14:paraId="1815A0BD" w14:textId="77777777" w:rsidR="009C6665" w:rsidRPr="00FC44A0" w:rsidRDefault="009C6665" w:rsidP="00496475">
            <w:pPr>
              <w:spacing w:after="0"/>
              <w:jc w:val="left"/>
              <w:rPr>
                <w:rFonts w:eastAsia="SimSun"/>
                <w:color w:val="000000"/>
                <w:lang w:val="en-US" w:eastAsia="zh-CN"/>
              </w:rPr>
            </w:pPr>
            <w:r w:rsidRPr="00FC44A0">
              <w:rPr>
                <w:color w:val="000000"/>
              </w:rPr>
              <w:t>Decoding algorithm</w:t>
            </w:r>
            <w:r w:rsidRPr="00FC44A0">
              <w:rPr>
                <w:rFonts w:eastAsiaTheme="minorEastAsia"/>
                <w:color w:val="000000"/>
                <w:lang w:eastAsia="zh-CN"/>
              </w:rPr>
              <w:t xml:space="preserve"> of LDPC</w:t>
            </w:r>
          </w:p>
        </w:tc>
        <w:tc>
          <w:tcPr>
            <w:tcW w:w="3686" w:type="dxa"/>
            <w:vAlign w:val="center"/>
          </w:tcPr>
          <w:p w14:paraId="10C438DF" w14:textId="77777777" w:rsidR="009C6665" w:rsidRPr="00FC44A0" w:rsidRDefault="009C6665" w:rsidP="00496475">
            <w:pPr>
              <w:spacing w:after="0"/>
              <w:jc w:val="left"/>
              <w:rPr>
                <w:rFonts w:eastAsia="DengXian"/>
                <w:bCs/>
                <w:lang w:val="it-IT" w:eastAsia="zh-CN"/>
              </w:rPr>
            </w:pPr>
            <w:r w:rsidRPr="00FC44A0">
              <w:rPr>
                <w:rFonts w:eastAsiaTheme="minorEastAsia"/>
                <w:color w:val="000000"/>
                <w:lang w:val="it-IT" w:eastAsia="zh-CN"/>
              </w:rPr>
              <w:t>Layer</w:t>
            </w:r>
            <w:r w:rsidRPr="00FC44A0">
              <w:rPr>
                <w:color w:val="000000"/>
                <w:lang w:val="it-IT"/>
              </w:rPr>
              <w:t>ed BP</w:t>
            </w:r>
          </w:p>
          <w:p w14:paraId="52C67E0E" w14:textId="77777777" w:rsidR="009C6665" w:rsidRPr="00FC44A0" w:rsidRDefault="009C6665" w:rsidP="00496475">
            <w:pPr>
              <w:spacing w:after="0"/>
              <w:jc w:val="left"/>
              <w:rPr>
                <w:rFonts w:eastAsia="DengXian"/>
                <w:bCs/>
                <w:lang w:val="it-IT" w:eastAsia="zh-CN"/>
              </w:rPr>
            </w:pPr>
            <w:r w:rsidRPr="00FC44A0">
              <w:rPr>
                <w:rFonts w:eastAsia="DengXian"/>
                <w:bCs/>
                <w:lang w:val="it-IT" w:eastAsia="zh-CN"/>
              </w:rPr>
              <w:t>Iteration times: 2~20</w:t>
            </w:r>
          </w:p>
          <w:p w14:paraId="23DEBE06" w14:textId="77777777" w:rsidR="009C6665" w:rsidRPr="00FC44A0" w:rsidRDefault="009C6665" w:rsidP="00496475">
            <w:pPr>
              <w:spacing w:after="0"/>
              <w:jc w:val="left"/>
              <w:rPr>
                <w:rFonts w:eastAsia="SimSun"/>
                <w:color w:val="000000"/>
                <w:lang w:val="en-US" w:eastAsia="zh-CN"/>
              </w:rPr>
            </w:pPr>
            <w:r w:rsidRPr="00FC44A0">
              <w:rPr>
                <w:rFonts w:eastAsia="SimSun" w:hint="eastAsia"/>
                <w:color w:val="000000"/>
                <w:lang w:val="en-US" w:eastAsia="zh-CN"/>
              </w:rPr>
              <w:t>Decoding order:</w:t>
            </w:r>
            <w:r w:rsidRPr="00FC44A0">
              <w:rPr>
                <w:color w:val="000000"/>
              </w:rPr>
              <w:t xml:space="preserve"> reversed order</w:t>
            </w:r>
          </w:p>
        </w:tc>
        <w:tc>
          <w:tcPr>
            <w:tcW w:w="4671" w:type="dxa"/>
          </w:tcPr>
          <w:p w14:paraId="0E1C979D" w14:textId="04905F0E" w:rsidR="00FC44A0" w:rsidRP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BP: Apple</w:t>
            </w:r>
            <w:r w:rsidR="008E0666">
              <w:rPr>
                <w:rFonts w:eastAsiaTheme="minorEastAsia" w:hint="eastAsia"/>
                <w:color w:val="000000"/>
                <w:lang w:val="it-IT" w:eastAsia="zh-CN"/>
              </w:rPr>
              <w:t>, QC</w:t>
            </w:r>
          </w:p>
          <w:p w14:paraId="307CD825" w14:textId="2E771715" w:rsidR="00FC44A0" w:rsidRP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LMS:Huawei</w:t>
            </w:r>
          </w:p>
          <w:p w14:paraId="435AD955" w14:textId="37FA0849" w:rsidR="00D02161" w:rsidRPr="00FC44A0" w:rsidRDefault="001601CC" w:rsidP="00496475">
            <w:pPr>
              <w:spacing w:after="0"/>
              <w:jc w:val="left"/>
              <w:rPr>
                <w:rFonts w:eastAsiaTheme="minorEastAsia"/>
                <w:color w:val="000000"/>
                <w:lang w:val="it-IT" w:eastAsia="zh-CN"/>
              </w:rPr>
            </w:pPr>
            <w:r w:rsidRPr="00FC44A0">
              <w:rPr>
                <w:rFonts w:eastAsiaTheme="minorEastAsia"/>
                <w:color w:val="000000"/>
                <w:lang w:val="it-IT" w:eastAsia="zh-CN"/>
              </w:rPr>
              <w:t>I</w:t>
            </w:r>
            <w:r w:rsidRPr="00FC44A0">
              <w:rPr>
                <w:rFonts w:eastAsiaTheme="minorEastAsia" w:hint="eastAsia"/>
                <w:color w:val="000000"/>
                <w:lang w:val="it-IT" w:eastAsia="zh-CN"/>
              </w:rPr>
              <w:t xml:space="preserve">teration times: </w:t>
            </w:r>
          </w:p>
          <w:p w14:paraId="1DC15D21" w14:textId="77777777" w:rsidR="001601CC" w:rsidRPr="00FC44A0" w:rsidRDefault="001601CC" w:rsidP="00496475">
            <w:pPr>
              <w:spacing w:after="0"/>
              <w:jc w:val="left"/>
              <w:rPr>
                <w:rFonts w:eastAsiaTheme="minorEastAsia"/>
                <w:color w:val="000000"/>
                <w:lang w:val="it-IT" w:eastAsia="zh-CN"/>
              </w:rPr>
            </w:pPr>
            <w:r w:rsidRPr="00FC44A0">
              <w:rPr>
                <w:rFonts w:eastAsiaTheme="minorEastAsia" w:hint="eastAsia"/>
                <w:color w:val="000000"/>
                <w:lang w:val="it-IT" w:eastAsia="zh-CN"/>
              </w:rPr>
              <w:t xml:space="preserve">LG(15~20), </w:t>
            </w:r>
            <w:r w:rsidR="00D02161" w:rsidRPr="00FC44A0">
              <w:rPr>
                <w:rFonts w:eastAsiaTheme="minorEastAsia" w:hint="eastAsia"/>
                <w:color w:val="000000"/>
                <w:lang w:val="it-IT" w:eastAsia="zh-CN"/>
              </w:rPr>
              <w:t>Apple(</w:t>
            </w:r>
            <w:r w:rsidR="00D02161" w:rsidRPr="00FC44A0">
              <w:rPr>
                <w:rFonts w:eastAsiaTheme="minorEastAsia"/>
                <w:kern w:val="2"/>
                <w:lang w:val="en-US" w:eastAsia="zh-CN"/>
              </w:rPr>
              <w:t>2,3,4,5,6,8,10,12,14,16,24,32</w:t>
            </w:r>
            <w:r w:rsidR="00D02161" w:rsidRPr="00FC44A0">
              <w:rPr>
                <w:rFonts w:eastAsiaTheme="minorEastAsia" w:hint="eastAsia"/>
                <w:color w:val="000000"/>
                <w:lang w:val="it-IT" w:eastAsia="zh-CN"/>
              </w:rPr>
              <w:t>)</w:t>
            </w:r>
          </w:p>
          <w:p w14:paraId="0A79174D" w14:textId="77777777" w:rsidR="00FC44A0" w:rsidRDefault="00FC44A0" w:rsidP="00496475">
            <w:pPr>
              <w:spacing w:after="0"/>
              <w:jc w:val="left"/>
              <w:rPr>
                <w:rFonts w:eastAsiaTheme="minorEastAsia"/>
                <w:color w:val="000000"/>
                <w:lang w:val="it-IT" w:eastAsia="zh-CN"/>
              </w:rPr>
            </w:pPr>
            <w:r w:rsidRPr="00FC44A0">
              <w:rPr>
                <w:rFonts w:eastAsiaTheme="minorEastAsia" w:hint="eastAsia"/>
                <w:color w:val="000000"/>
                <w:lang w:val="it-IT" w:eastAsia="zh-CN"/>
              </w:rPr>
              <w:t>MTK(at least 20, FFS others)</w:t>
            </w:r>
          </w:p>
          <w:p w14:paraId="36D00C62" w14:textId="77777777" w:rsidR="008A4ECF" w:rsidRDefault="008A4ECF" w:rsidP="00496475">
            <w:pPr>
              <w:spacing w:after="0"/>
              <w:jc w:val="left"/>
              <w:rPr>
                <w:rFonts w:eastAsiaTheme="minorEastAsia"/>
                <w:color w:val="000000"/>
                <w:lang w:val="it-IT" w:eastAsia="zh-CN"/>
              </w:rPr>
            </w:pPr>
            <w:r>
              <w:rPr>
                <w:rFonts w:eastAsiaTheme="minorEastAsia" w:hint="eastAsia"/>
                <w:color w:val="000000"/>
                <w:lang w:val="it-IT" w:eastAsia="zh-CN"/>
              </w:rPr>
              <w:t>Decoding order</w:t>
            </w:r>
          </w:p>
          <w:p w14:paraId="219DAD32" w14:textId="6587C403" w:rsidR="008A4ECF" w:rsidRPr="00FC44A0" w:rsidRDefault="008A4ECF" w:rsidP="00496475">
            <w:pPr>
              <w:spacing w:after="0"/>
              <w:jc w:val="left"/>
              <w:rPr>
                <w:rFonts w:eastAsiaTheme="minorEastAsia"/>
                <w:color w:val="000000"/>
                <w:lang w:val="it-IT" w:eastAsia="zh-CN"/>
              </w:rPr>
            </w:pPr>
            <w:r>
              <w:rPr>
                <w:rFonts w:eastAsiaTheme="minorEastAsia"/>
                <w:color w:val="000000"/>
                <w:lang w:val="it-IT" w:eastAsia="zh-CN"/>
              </w:rPr>
              <w:t>R</w:t>
            </w:r>
            <w:r>
              <w:rPr>
                <w:rFonts w:eastAsiaTheme="minorEastAsia" w:hint="eastAsia"/>
                <w:color w:val="000000"/>
                <w:lang w:val="it-IT" w:eastAsia="zh-CN"/>
              </w:rPr>
              <w:t>eported by company: MTK</w:t>
            </w:r>
          </w:p>
        </w:tc>
      </w:tr>
    </w:tbl>
    <w:p w14:paraId="6506DC5C" w14:textId="77777777" w:rsidR="00165F02" w:rsidRDefault="00165F02">
      <w:pPr>
        <w:jc w:val="left"/>
        <w:rPr>
          <w:rFonts w:eastAsiaTheme="minorEastAsia"/>
          <w:lang w:eastAsia="zh-CN"/>
        </w:rPr>
      </w:pPr>
    </w:p>
    <w:p w14:paraId="1422A257" w14:textId="77777777" w:rsidR="00FE5687" w:rsidRDefault="00FE5687" w:rsidP="00FE5687">
      <w:pPr>
        <w:pStyle w:val="ListParagraph"/>
        <w:numPr>
          <w:ilvl w:val="0"/>
          <w:numId w:val="151"/>
        </w:numPr>
        <w:ind w:firstLineChars="0"/>
        <w:jc w:val="left"/>
        <w:rPr>
          <w:rFonts w:eastAsiaTheme="minorEastAsia"/>
          <w:lang w:eastAsia="zh-CN"/>
        </w:rPr>
      </w:pPr>
      <w:r w:rsidRPr="00D92C3F">
        <w:rPr>
          <w:rFonts w:eastAsiaTheme="minorEastAsia" w:hint="eastAsia"/>
          <w:lang w:eastAsia="zh-CN"/>
        </w:rPr>
        <w:t xml:space="preserve">Response to </w:t>
      </w:r>
      <w:r>
        <w:rPr>
          <w:rFonts w:eastAsiaTheme="minorEastAsia"/>
          <w:lang w:eastAsia="zh-CN"/>
        </w:rPr>
        <w:t>modulation</w:t>
      </w:r>
      <w:r>
        <w:rPr>
          <w:rFonts w:eastAsiaTheme="minorEastAsia" w:hint="eastAsia"/>
          <w:lang w:eastAsia="zh-CN"/>
        </w:rPr>
        <w:t xml:space="preserve"> order, code rate, </w:t>
      </w:r>
    </w:p>
    <w:p w14:paraId="0FBAA59F" w14:textId="489B658A" w:rsidR="00FE5687" w:rsidRDefault="00FE5687" w:rsidP="00FE5687">
      <w:pPr>
        <w:pStyle w:val="ListParagraph"/>
        <w:ind w:left="360" w:firstLineChars="0" w:firstLine="0"/>
        <w:jc w:val="left"/>
        <w:rPr>
          <w:rFonts w:eastAsiaTheme="minorEastAsia"/>
          <w:lang w:eastAsia="zh-CN"/>
        </w:rPr>
      </w:pPr>
      <w:r>
        <w:rPr>
          <w:rFonts w:eastAsiaTheme="minorEastAsia" w:hint="eastAsia"/>
          <w:lang w:eastAsia="zh-CN"/>
        </w:rPr>
        <w:t>FL: Decision to be made between options.</w:t>
      </w:r>
    </w:p>
    <w:p w14:paraId="06707937" w14:textId="77777777" w:rsidR="00FE5687" w:rsidRDefault="00FE5687" w:rsidP="00FE5687">
      <w:pPr>
        <w:pStyle w:val="ListParagraph"/>
        <w:numPr>
          <w:ilvl w:val="0"/>
          <w:numId w:val="151"/>
        </w:numPr>
        <w:ind w:firstLineChars="0"/>
        <w:jc w:val="left"/>
        <w:rPr>
          <w:rFonts w:eastAsiaTheme="minorEastAsia"/>
          <w:lang w:eastAsia="zh-CN"/>
        </w:rPr>
      </w:pPr>
      <w:r w:rsidRPr="00D92C3F">
        <w:rPr>
          <w:rFonts w:eastAsiaTheme="minorEastAsia" w:hint="eastAsia"/>
          <w:lang w:eastAsia="zh-CN"/>
        </w:rPr>
        <w:t>Response to whether the target BLER is TB or CB level</w:t>
      </w:r>
    </w:p>
    <w:p w14:paraId="23E6EC27" w14:textId="77777777" w:rsidR="00FE5687" w:rsidRPr="00D92C3F" w:rsidRDefault="00FE5687" w:rsidP="00FE5687">
      <w:pPr>
        <w:pStyle w:val="ListParagraph"/>
        <w:ind w:left="360" w:firstLineChars="0" w:firstLine="0"/>
        <w:rPr>
          <w:rFonts w:eastAsiaTheme="minorEastAsia"/>
          <w:lang w:eastAsia="zh-CN"/>
        </w:rPr>
      </w:pPr>
      <w:r>
        <w:rPr>
          <w:rFonts w:eastAsiaTheme="minorEastAsia" w:hint="eastAsia"/>
          <w:lang w:eastAsia="zh-CN"/>
        </w:rPr>
        <w:t xml:space="preserve">FL: the intention is TB level. The reason is that different </w:t>
      </w:r>
      <w:r>
        <w:rPr>
          <w:rFonts w:eastAsiaTheme="minorEastAsia"/>
          <w:lang w:eastAsia="zh-CN"/>
        </w:rPr>
        <w:t>companies</w:t>
      </w:r>
      <w:r>
        <w:rPr>
          <w:rFonts w:eastAsiaTheme="minorEastAsia" w:hint="eastAsia"/>
          <w:lang w:eastAsia="zh-CN"/>
        </w:rPr>
        <w:t xml:space="preserve"> may propose </w:t>
      </w:r>
      <w:r>
        <w:rPr>
          <w:rFonts w:eastAsiaTheme="minorEastAsia"/>
          <w:lang w:eastAsia="zh-CN"/>
        </w:rPr>
        <w:t>different</w:t>
      </w:r>
      <w:r>
        <w:rPr>
          <w:rFonts w:eastAsiaTheme="minorEastAsia" w:hint="eastAsia"/>
          <w:lang w:eastAsia="zh-CN"/>
        </w:rPr>
        <w:t xml:space="preserve"> range of supported code block size (due to different kb or maximum lifting size). Therefore, to have a fair comparison, TB level performance needs to be considered, which may include more than one CB. To reduce the evaluation workload, the TBS doesn</w:t>
      </w:r>
      <w:r>
        <w:rPr>
          <w:rFonts w:eastAsiaTheme="minorEastAsia"/>
          <w:lang w:eastAsia="zh-CN"/>
        </w:rPr>
        <w:t>’</w:t>
      </w:r>
      <w:r>
        <w:rPr>
          <w:rFonts w:eastAsiaTheme="minorEastAsia" w:hint="eastAsia"/>
          <w:lang w:eastAsia="zh-CN"/>
        </w:rPr>
        <w:t xml:space="preserve">t need to be extremely large, it </w:t>
      </w:r>
      <w:r>
        <w:rPr>
          <w:rFonts w:eastAsiaTheme="minorEastAsia"/>
          <w:lang w:eastAsia="zh-CN"/>
        </w:rPr>
        <w:t>can</w:t>
      </w:r>
      <w:r>
        <w:rPr>
          <w:rFonts w:eastAsiaTheme="minorEastAsia" w:hint="eastAsia"/>
          <w:lang w:eastAsia="zh-CN"/>
        </w:rPr>
        <w:t xml:space="preserve"> be the minimum TBS size that comprises multiple CBs for different schemes.</w:t>
      </w:r>
    </w:p>
    <w:p w14:paraId="6CFE5E58" w14:textId="77777777" w:rsidR="00FE5687" w:rsidRDefault="00FE5687" w:rsidP="00FE5687">
      <w:pPr>
        <w:pStyle w:val="ListParagraph"/>
        <w:ind w:left="360" w:firstLineChars="0" w:firstLine="0"/>
        <w:rPr>
          <w:rFonts w:eastAsiaTheme="minorEastAsia"/>
          <w:lang w:eastAsia="zh-CN"/>
        </w:rPr>
      </w:pPr>
      <w:r>
        <w:rPr>
          <w:rFonts w:eastAsiaTheme="minorEastAsia" w:hint="eastAsia"/>
          <w:lang w:eastAsia="zh-CN"/>
        </w:rPr>
        <w:t>Furthermore, if segmentation is applied, whether/how to implement segmentation needs to be reported by companies.</w:t>
      </w:r>
    </w:p>
    <w:p w14:paraId="75764F6D" w14:textId="77777777" w:rsidR="00FE5687" w:rsidRDefault="00FE5687" w:rsidP="00FE5687">
      <w:pPr>
        <w:pStyle w:val="ListParagraph"/>
        <w:ind w:left="360" w:firstLineChars="0" w:firstLine="0"/>
        <w:rPr>
          <w:rFonts w:eastAsiaTheme="minorEastAsia"/>
          <w:lang w:eastAsia="zh-CN"/>
        </w:rPr>
      </w:pPr>
      <w:r>
        <w:rPr>
          <w:rFonts w:eastAsiaTheme="minorEastAsia"/>
          <w:lang w:eastAsia="zh-CN"/>
        </w:rPr>
        <w:t>R</w:t>
      </w:r>
      <w:r>
        <w:rPr>
          <w:rFonts w:eastAsiaTheme="minorEastAsia" w:hint="eastAsia"/>
          <w:lang w:eastAsia="zh-CN"/>
        </w:rPr>
        <w:t xml:space="preserve">eason why </w:t>
      </w: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r>
        <w:rPr>
          <w:rFonts w:eastAsiaTheme="minorEastAsia" w:hint="eastAsia"/>
          <w:lang w:eastAsia="zh-CN"/>
        </w:rPr>
        <w:t xml:space="preserve">: to ensure performance for both waterfall and error floor region, and in the case that hundreds of CBs within in one TB for larger </w:t>
      </w:r>
      <w:r>
        <w:rPr>
          <w:rFonts w:eastAsiaTheme="minorEastAsia"/>
          <w:lang w:eastAsia="zh-CN"/>
        </w:rPr>
        <w:t>bandwidth</w:t>
      </w:r>
      <w:r>
        <w:rPr>
          <w:rFonts w:eastAsiaTheme="minorEastAsia" w:hint="eastAsia"/>
          <w:lang w:eastAsia="zh-CN"/>
        </w:rPr>
        <w:t xml:space="preserve">, </w:t>
      </w:r>
      <w:r>
        <w:rPr>
          <w:rFonts w:eastAsiaTheme="minorEastAsia"/>
          <w:lang w:eastAsia="zh-CN"/>
        </w:rPr>
        <w:t>higher</w:t>
      </w:r>
      <w:r>
        <w:rPr>
          <w:rFonts w:eastAsiaTheme="minorEastAsia" w:hint="eastAsia"/>
          <w:lang w:eastAsia="zh-CN"/>
        </w:rPr>
        <w:t xml:space="preserve"> modulation, transmission.</w:t>
      </w:r>
    </w:p>
    <w:p w14:paraId="5804B30B" w14:textId="4A824EBE" w:rsidR="00FE5687" w:rsidRPr="00D92C3F" w:rsidRDefault="00FE5687" w:rsidP="00FE5687">
      <w:pPr>
        <w:pStyle w:val="ListParagraph"/>
        <w:ind w:left="360" w:firstLineChars="0" w:firstLine="0"/>
        <w:rPr>
          <w:rFonts w:eastAsiaTheme="minorEastAsia"/>
          <w:lang w:eastAsia="zh-CN"/>
        </w:rPr>
      </w:pPr>
      <w:r>
        <w:rPr>
          <w:rFonts w:eastAsiaTheme="minorEastAsia" w:hint="eastAsia"/>
          <w:lang w:eastAsia="zh-CN"/>
        </w:rPr>
        <w:t xml:space="preserve">To make it more generic: transport block is updated as </w:t>
      </w:r>
      <w:r>
        <w:rPr>
          <w:rFonts w:eastAsiaTheme="minorEastAsia"/>
          <w:lang w:eastAsia="zh-CN"/>
        </w:rPr>
        <w:t>inform</w:t>
      </w:r>
      <w:r>
        <w:rPr>
          <w:rFonts w:eastAsiaTheme="minorEastAsia" w:hint="eastAsia"/>
          <w:lang w:eastAsia="zh-CN"/>
        </w:rPr>
        <w:t>ation block</w:t>
      </w:r>
    </w:p>
    <w:p w14:paraId="56D1F35F" w14:textId="77777777" w:rsidR="00FE5687" w:rsidRDefault="00FE5687" w:rsidP="00FE5687">
      <w:pPr>
        <w:pStyle w:val="ListParagraph"/>
        <w:numPr>
          <w:ilvl w:val="0"/>
          <w:numId w:val="151"/>
        </w:numPr>
        <w:ind w:firstLineChars="0"/>
        <w:jc w:val="left"/>
        <w:rPr>
          <w:rFonts w:eastAsiaTheme="minorEastAsia"/>
          <w:lang w:eastAsia="zh-CN"/>
        </w:rPr>
      </w:pPr>
      <w:r w:rsidRPr="00D92C3F">
        <w:rPr>
          <w:rFonts w:eastAsiaTheme="minorEastAsia" w:hint="eastAsia"/>
          <w:lang w:eastAsia="zh-CN"/>
        </w:rPr>
        <w:lastRenderedPageBreak/>
        <w:t>Response to</w:t>
      </w:r>
      <w:r>
        <w:rPr>
          <w:rFonts w:eastAsiaTheme="minorEastAsia" w:hint="eastAsia"/>
          <w:lang w:eastAsia="zh-CN"/>
        </w:rPr>
        <w:t xml:space="preserve"> decoding algorithms</w:t>
      </w:r>
    </w:p>
    <w:p w14:paraId="4F725735" w14:textId="77777777" w:rsidR="00FE5687" w:rsidRDefault="00FE5687" w:rsidP="00FE5687">
      <w:pPr>
        <w:pStyle w:val="ListParagraph"/>
        <w:ind w:left="360" w:firstLineChars="0" w:firstLine="0"/>
        <w:rPr>
          <w:rFonts w:eastAsiaTheme="minorEastAsia"/>
          <w:lang w:eastAsia="zh-CN"/>
        </w:rPr>
      </w:pPr>
      <w:r>
        <w:rPr>
          <w:rFonts w:eastAsiaTheme="minorEastAsia" w:hint="eastAsia"/>
          <w:lang w:eastAsia="zh-CN"/>
        </w:rPr>
        <w:t>LBP or LMS: suggest considering LBP to eliminate different implementations of LMS</w:t>
      </w:r>
    </w:p>
    <w:p w14:paraId="708861F8" w14:textId="77777777" w:rsidR="00FE5687" w:rsidRDefault="00FE5687" w:rsidP="00FE5687">
      <w:pPr>
        <w:pStyle w:val="ListParagraph"/>
        <w:ind w:left="360" w:firstLineChars="0" w:firstLine="0"/>
        <w:rPr>
          <w:rFonts w:eastAsiaTheme="minorEastAsia"/>
          <w:lang w:eastAsia="zh-CN"/>
        </w:rPr>
      </w:pPr>
      <w:r>
        <w:rPr>
          <w:rFonts w:eastAsiaTheme="minorEastAsia"/>
          <w:lang w:eastAsia="zh-CN"/>
        </w:rPr>
        <w:t>U</w:t>
      </w:r>
      <w:r>
        <w:rPr>
          <w:rFonts w:eastAsiaTheme="minorEastAsia" w:hint="eastAsia"/>
          <w:lang w:eastAsia="zh-CN"/>
        </w:rPr>
        <w:t xml:space="preserve">pper bound of iteration times: based on </w:t>
      </w:r>
      <w:r>
        <w:rPr>
          <w:rFonts w:eastAsiaTheme="minorEastAsia"/>
          <w:lang w:eastAsia="zh-CN"/>
        </w:rPr>
        <w:t>companies’</w:t>
      </w:r>
      <w:r>
        <w:rPr>
          <w:rFonts w:eastAsiaTheme="minorEastAsia" w:hint="eastAsia"/>
          <w:lang w:eastAsia="zh-CN"/>
        </w:rPr>
        <w:t xml:space="preserve"> evaluation, for LBP, the performance converges when iteration times reaches to about 20.</w:t>
      </w:r>
    </w:p>
    <w:p w14:paraId="3B235F81" w14:textId="77777777" w:rsidR="00FE5687" w:rsidRPr="00DC4735" w:rsidRDefault="00FE5687" w:rsidP="00FE5687">
      <w:pPr>
        <w:pStyle w:val="ListParagraph"/>
        <w:ind w:left="360" w:firstLineChars="0" w:firstLine="0"/>
        <w:rPr>
          <w:rFonts w:eastAsiaTheme="minorEastAsia"/>
          <w:lang w:eastAsia="zh-CN"/>
        </w:rPr>
      </w:pPr>
      <w:r>
        <w:rPr>
          <w:rFonts w:eastAsiaTheme="minorEastAsia"/>
          <w:lang w:eastAsia="zh-CN"/>
        </w:rPr>
        <w:t>D</w:t>
      </w:r>
      <w:r>
        <w:rPr>
          <w:rFonts w:eastAsiaTheme="minorEastAsia" w:hint="eastAsia"/>
          <w:lang w:eastAsia="zh-CN"/>
        </w:rPr>
        <w:t>ecoding order: if decoding order is up to companies</w:t>
      </w:r>
      <w:r>
        <w:rPr>
          <w:rFonts w:eastAsiaTheme="minorEastAsia"/>
          <w:lang w:eastAsia="zh-CN"/>
        </w:rPr>
        <w:t>’</w:t>
      </w:r>
      <w:r>
        <w:rPr>
          <w:rFonts w:eastAsiaTheme="minorEastAsia" w:hint="eastAsia"/>
          <w:lang w:eastAsia="zh-CN"/>
        </w:rPr>
        <w:t xml:space="preserve"> report, calibration will be challenging. A simple solution is </w:t>
      </w:r>
      <w:r>
        <w:rPr>
          <w:rFonts w:eastAsiaTheme="minorEastAsia"/>
          <w:lang w:eastAsia="zh-CN"/>
        </w:rPr>
        <w:t>suggeste</w:t>
      </w:r>
      <w:r>
        <w:rPr>
          <w:rFonts w:eastAsiaTheme="minorEastAsia" w:hint="eastAsia"/>
          <w:lang w:eastAsia="zh-CN"/>
        </w:rPr>
        <w:t>d.</w:t>
      </w:r>
    </w:p>
    <w:p w14:paraId="3331AF66" w14:textId="77777777" w:rsidR="00FE5687" w:rsidRPr="00886860" w:rsidRDefault="00FE5687">
      <w:pPr>
        <w:jc w:val="left"/>
        <w:rPr>
          <w:rFonts w:eastAsiaTheme="minorEastAsia"/>
          <w:lang w:eastAsia="zh-CN"/>
        </w:rPr>
      </w:pPr>
    </w:p>
    <w:p w14:paraId="31C9EEFB" w14:textId="588AEFF5" w:rsidR="00886860" w:rsidRDefault="00BD7F64">
      <w:pPr>
        <w:jc w:val="left"/>
        <w:rPr>
          <w:rFonts w:eastAsiaTheme="minorEastAsia"/>
          <w:lang w:eastAsia="zh-CN"/>
        </w:rPr>
      </w:pPr>
      <w:r>
        <w:rPr>
          <w:rFonts w:eastAsia="SimSun"/>
          <w:b/>
          <w:bCs/>
          <w:lang w:val="en-US" w:eastAsia="zh-CN"/>
        </w:rPr>
        <w:t>Proposal</w:t>
      </w:r>
      <w:r>
        <w:rPr>
          <w:rFonts w:eastAsia="SimSun" w:hint="eastAsia"/>
          <w:b/>
          <w:bCs/>
          <w:lang w:val="en-US" w:eastAsia="zh-CN"/>
        </w:rPr>
        <w:t xml:space="preserve"> </w:t>
      </w:r>
      <w:r>
        <w:rPr>
          <w:b/>
          <w:bCs/>
        </w:rPr>
        <w:t>3.1.</w:t>
      </w:r>
      <w:r>
        <w:rPr>
          <w:rFonts w:hint="eastAsia"/>
          <w:b/>
          <w:bCs/>
        </w:rPr>
        <w:t>2</w:t>
      </w:r>
      <w:r>
        <w:rPr>
          <w:rFonts w:eastAsia="SimSun"/>
          <w:b/>
          <w:bCs/>
          <w:lang w:eastAsia="zh-CN"/>
        </w:rPr>
        <w:t>-1-v</w:t>
      </w:r>
      <w:r>
        <w:rPr>
          <w:rFonts w:eastAsia="SimSun" w:hint="eastAsia"/>
          <w:b/>
          <w:bCs/>
          <w:lang w:eastAsia="zh-CN"/>
        </w:rPr>
        <w:t>2</w:t>
      </w:r>
      <w:r>
        <w:rPr>
          <w:b/>
          <w:bCs/>
          <w:lang w:val="en-US" w:eastAsia="zh-CN"/>
        </w:rPr>
        <w:t>:</w:t>
      </w:r>
    </w:p>
    <w:p w14:paraId="61A5932C" w14:textId="296009FF" w:rsidR="00BD7F64" w:rsidRDefault="00BD7F64" w:rsidP="00BD7F64">
      <w:pPr>
        <w:spacing w:after="0"/>
        <w:jc w:val="left"/>
        <w:rPr>
          <w:rFonts w:eastAsiaTheme="minorEastAsia"/>
          <w:lang w:val="en-US" w:eastAsia="zh-CN"/>
        </w:rPr>
      </w:pPr>
      <w:r>
        <w:rPr>
          <w:b/>
        </w:rPr>
        <w:t xml:space="preserve">For </w:t>
      </w:r>
      <w:r>
        <w:rPr>
          <w:rFonts w:eastAsia="SimSun" w:hint="eastAsia"/>
          <w:b/>
          <w:lang w:val="en-US" w:eastAsia="zh-CN"/>
        </w:rPr>
        <w:t xml:space="preserve">the study </w:t>
      </w:r>
      <w:r>
        <w:rPr>
          <w:rFonts w:eastAsia="SimSun"/>
          <w:b/>
          <w:lang w:val="en-US" w:eastAsia="zh-CN"/>
        </w:rPr>
        <w:t>of 6G</w:t>
      </w:r>
      <w:r>
        <w:rPr>
          <w:rFonts w:eastAsia="SimSun" w:hint="eastAsia"/>
          <w:b/>
          <w:lang w:val="en-US" w:eastAsia="zh-CN"/>
        </w:rPr>
        <w:t xml:space="preserve"> </w:t>
      </w:r>
      <w:r>
        <w:rPr>
          <w:rFonts w:eastAsia="SimSun"/>
          <w:b/>
          <w:lang w:val="en-US" w:eastAsia="zh-CN"/>
        </w:rPr>
        <w:t xml:space="preserve">LDPC </w:t>
      </w:r>
      <w:r w:rsidRPr="00BD7F64">
        <w:rPr>
          <w:rFonts w:eastAsia="SimSun"/>
          <w:b/>
          <w:color w:val="EE0000"/>
          <w:lang w:val="en-US" w:eastAsia="zh-CN"/>
        </w:rPr>
        <w:t xml:space="preserve">extension </w:t>
      </w:r>
      <w:r w:rsidRPr="006C50F1">
        <w:rPr>
          <w:rFonts w:eastAsia="SimSun"/>
          <w:b/>
          <w:strike/>
          <w:color w:val="EE0000"/>
          <w:highlight w:val="yellow"/>
          <w:lang w:val="en-US" w:eastAsia="zh-CN"/>
        </w:rPr>
        <w:t>for higher throughput than 5G</w:t>
      </w:r>
      <w:r w:rsidR="008A4ECF">
        <w:rPr>
          <w:rFonts w:eastAsia="SimSun" w:hint="eastAsia"/>
          <w:b/>
          <w:color w:val="EE0000"/>
          <w:lang w:val="en-US" w:eastAsia="zh-CN"/>
        </w:rPr>
        <w:t xml:space="preserve"> </w:t>
      </w:r>
      <w:r w:rsidRPr="00BD7F64">
        <w:rPr>
          <w:rFonts w:eastAsia="SimSun" w:hint="eastAsia"/>
          <w:b/>
          <w:strike/>
          <w:color w:val="EE0000"/>
          <w:lang w:val="en-US" w:eastAsia="zh-CN"/>
        </w:rPr>
        <w:t>data</w:t>
      </w:r>
      <w:r w:rsidRPr="00BD7F64">
        <w:rPr>
          <w:rFonts w:eastAsia="SimSun"/>
          <w:b/>
          <w:strike/>
          <w:color w:val="EE0000"/>
          <w:lang w:val="en-US" w:eastAsia="zh-CN"/>
        </w:rPr>
        <w:t xml:space="preserve"> channel coding </w:t>
      </w:r>
      <w:r w:rsidRPr="00BD7F64">
        <w:rPr>
          <w:rFonts w:eastAsiaTheme="minorEastAsia" w:hint="eastAsia"/>
          <w:b/>
          <w:strike/>
          <w:color w:val="EE0000"/>
          <w:lang w:val="en-US" w:eastAsia="zh-CN"/>
        </w:rPr>
        <w:t>scheme(s)</w:t>
      </w:r>
      <w:r>
        <w:rPr>
          <w:rFonts w:eastAsia="SimSun"/>
          <w:b/>
          <w:lang w:val="en-US" w:eastAsia="zh-CN"/>
        </w:rPr>
        <w:t>, the</w:t>
      </w:r>
      <w:r>
        <w:rPr>
          <w:rFonts w:eastAsia="SimSun" w:hint="eastAsia"/>
          <w:b/>
          <w:lang w:val="en-US" w:eastAsia="zh-CN"/>
        </w:rPr>
        <w:t xml:space="preserve"> evaluation assumptions are as below.</w:t>
      </w:r>
    </w:p>
    <w:tbl>
      <w:tblPr>
        <w:tblStyle w:val="TableGrid"/>
        <w:tblW w:w="7508" w:type="dxa"/>
        <w:jc w:val="center"/>
        <w:tblLayout w:type="fixed"/>
        <w:tblLook w:val="04A0" w:firstRow="1" w:lastRow="0" w:firstColumn="1" w:lastColumn="0" w:noHBand="0" w:noVBand="1"/>
      </w:tblPr>
      <w:tblGrid>
        <w:gridCol w:w="2123"/>
        <w:gridCol w:w="5385"/>
      </w:tblGrid>
      <w:tr w:rsidR="00BD7F64" w14:paraId="333193D5" w14:textId="77777777" w:rsidTr="00496475">
        <w:trPr>
          <w:jc w:val="center"/>
        </w:trPr>
        <w:tc>
          <w:tcPr>
            <w:tcW w:w="2123" w:type="dxa"/>
            <w:vAlign w:val="center"/>
          </w:tcPr>
          <w:p w14:paraId="280BE4F7" w14:textId="77777777" w:rsidR="00BD7F64" w:rsidRDefault="00BD7F64" w:rsidP="00496475">
            <w:pPr>
              <w:spacing w:after="0"/>
              <w:jc w:val="left"/>
              <w:rPr>
                <w:bCs/>
                <w:color w:val="000000" w:themeColor="text1"/>
              </w:rPr>
            </w:pPr>
            <w:r>
              <w:rPr>
                <w:bCs/>
                <w:color w:val="000000"/>
              </w:rPr>
              <w:t>Parameters</w:t>
            </w:r>
          </w:p>
        </w:tc>
        <w:tc>
          <w:tcPr>
            <w:tcW w:w="5385" w:type="dxa"/>
            <w:vAlign w:val="center"/>
          </w:tcPr>
          <w:p w14:paraId="6B5B935F" w14:textId="77777777" w:rsidR="00BD7F64" w:rsidRDefault="00BD7F64" w:rsidP="00496475">
            <w:pPr>
              <w:spacing w:after="0"/>
              <w:jc w:val="left"/>
              <w:rPr>
                <w:bCs/>
                <w:color w:val="000000" w:themeColor="text1"/>
              </w:rPr>
            </w:pPr>
            <w:r>
              <w:rPr>
                <w:bCs/>
                <w:color w:val="000000"/>
              </w:rPr>
              <w:t>Values or assumptions</w:t>
            </w:r>
          </w:p>
        </w:tc>
      </w:tr>
      <w:tr w:rsidR="00BD7F64" w14:paraId="54F56514" w14:textId="77777777" w:rsidTr="00496475">
        <w:trPr>
          <w:jc w:val="center"/>
        </w:trPr>
        <w:tc>
          <w:tcPr>
            <w:tcW w:w="2123" w:type="dxa"/>
            <w:vAlign w:val="center"/>
          </w:tcPr>
          <w:p w14:paraId="100110A6" w14:textId="77777777" w:rsidR="00BD7F64" w:rsidRDefault="00BD7F64" w:rsidP="00496475">
            <w:pPr>
              <w:spacing w:after="0"/>
              <w:jc w:val="left"/>
              <w:rPr>
                <w:color w:val="000000" w:themeColor="text1"/>
              </w:rPr>
            </w:pPr>
            <w:r>
              <w:rPr>
                <w:color w:val="000000"/>
              </w:rPr>
              <w:t>Channel</w:t>
            </w:r>
          </w:p>
        </w:tc>
        <w:tc>
          <w:tcPr>
            <w:tcW w:w="5385" w:type="dxa"/>
            <w:vAlign w:val="center"/>
          </w:tcPr>
          <w:p w14:paraId="13E8619C" w14:textId="77777777" w:rsidR="00BD7F64" w:rsidRDefault="00BD7F64" w:rsidP="00496475">
            <w:pPr>
              <w:spacing w:after="0"/>
              <w:jc w:val="left"/>
              <w:rPr>
                <w:rFonts w:eastAsia="SimSun"/>
                <w:color w:val="000000" w:themeColor="text1"/>
                <w:lang w:val="en-US" w:eastAsia="zh-CN"/>
              </w:rPr>
            </w:pPr>
            <w:r>
              <w:rPr>
                <w:rFonts w:eastAsia="DengXian"/>
                <w:bCs/>
                <w:lang w:val="en-US" w:eastAsia="zh-CN"/>
              </w:rPr>
              <w:t>AWGN</w:t>
            </w:r>
          </w:p>
        </w:tc>
      </w:tr>
      <w:tr w:rsidR="00BD7F64" w14:paraId="3425824C" w14:textId="77777777" w:rsidTr="00496475">
        <w:trPr>
          <w:jc w:val="center"/>
        </w:trPr>
        <w:tc>
          <w:tcPr>
            <w:tcW w:w="2123" w:type="dxa"/>
            <w:vAlign w:val="center"/>
          </w:tcPr>
          <w:p w14:paraId="65338E13" w14:textId="77777777" w:rsidR="00BD7F64" w:rsidRDefault="00BD7F64" w:rsidP="00496475">
            <w:pPr>
              <w:spacing w:after="0"/>
              <w:jc w:val="left"/>
              <w:rPr>
                <w:color w:val="000000" w:themeColor="text1"/>
              </w:rPr>
            </w:pPr>
            <w:r>
              <w:rPr>
                <w:color w:val="000000"/>
              </w:rPr>
              <w:t>Modulation</w:t>
            </w:r>
          </w:p>
        </w:tc>
        <w:tc>
          <w:tcPr>
            <w:tcW w:w="5385" w:type="dxa"/>
            <w:vAlign w:val="center"/>
          </w:tcPr>
          <w:p w14:paraId="05DE58A1" w14:textId="61DE11E9" w:rsidR="00BD7F64" w:rsidRDefault="00BD7F64" w:rsidP="00496475">
            <w:pPr>
              <w:spacing w:after="0"/>
              <w:jc w:val="left"/>
              <w:rPr>
                <w:rFonts w:eastAsia="DengXian"/>
                <w:bCs/>
                <w:lang w:val="en-US" w:eastAsia="zh-CN"/>
              </w:rPr>
            </w:pPr>
            <w:r w:rsidRPr="00BD7F64">
              <w:rPr>
                <w:rFonts w:eastAsia="DengXian"/>
                <w:bCs/>
                <w:color w:val="EE0000"/>
                <w:lang w:val="en-US" w:eastAsia="zh-CN"/>
              </w:rPr>
              <w:t>O</w:t>
            </w:r>
            <w:r w:rsidRPr="00BD7F64">
              <w:rPr>
                <w:rFonts w:eastAsia="DengXian" w:hint="eastAsia"/>
                <w:bCs/>
                <w:color w:val="EE0000"/>
                <w:lang w:val="en-US" w:eastAsia="zh-CN"/>
              </w:rPr>
              <w:t>ption 1</w:t>
            </w:r>
            <w:r>
              <w:rPr>
                <w:rFonts w:eastAsia="DengXian" w:hint="eastAsia"/>
                <w:bCs/>
                <w:lang w:val="en-US" w:eastAsia="zh-CN"/>
              </w:rPr>
              <w:t xml:space="preserve">: </w:t>
            </w:r>
            <w:r>
              <w:rPr>
                <w:rFonts w:eastAsia="DengXian"/>
                <w:bCs/>
                <w:lang w:val="en-US" w:eastAsia="zh-CN"/>
              </w:rPr>
              <w:t>QPSK</w:t>
            </w:r>
          </w:p>
          <w:p w14:paraId="3DFAD747" w14:textId="0FE12F7D" w:rsidR="00BD7F64" w:rsidRPr="00194B2E" w:rsidRDefault="00BD7F64" w:rsidP="00496475">
            <w:pPr>
              <w:spacing w:after="0"/>
              <w:jc w:val="left"/>
              <w:rPr>
                <w:rFonts w:eastAsia="SimSun"/>
                <w:color w:val="7030A0"/>
                <w:lang w:val="en-US" w:eastAsia="zh-CN"/>
              </w:rPr>
            </w:pPr>
            <w:r w:rsidRPr="00BD7F64">
              <w:rPr>
                <w:rFonts w:eastAsia="SimSun"/>
                <w:color w:val="EE0000"/>
                <w:lang w:val="en-US" w:eastAsia="zh-CN"/>
              </w:rPr>
              <w:t>O</w:t>
            </w:r>
            <w:r w:rsidRPr="00BD7F64">
              <w:rPr>
                <w:rFonts w:eastAsia="SimSun" w:hint="eastAsia"/>
                <w:color w:val="EE0000"/>
                <w:lang w:val="en-US" w:eastAsia="zh-CN"/>
              </w:rPr>
              <w:t>ption 2:</w:t>
            </w:r>
            <w:r>
              <w:rPr>
                <w:rFonts w:eastAsia="SimSun" w:hint="eastAsia"/>
                <w:color w:val="7030A0"/>
                <w:lang w:val="en-US" w:eastAsia="zh-CN"/>
              </w:rPr>
              <w:t xml:space="preserve"> </w:t>
            </w:r>
            <w:r w:rsidRPr="00BD7F64">
              <w:rPr>
                <w:rFonts w:eastAsia="SimSun" w:hint="eastAsia"/>
                <w:color w:val="EE0000"/>
                <w:lang w:val="en-US" w:eastAsia="zh-CN"/>
              </w:rPr>
              <w:t>QAM in MCS table</w:t>
            </w:r>
          </w:p>
          <w:p w14:paraId="5B21A0DF" w14:textId="5C59B049" w:rsidR="008E0666" w:rsidRPr="008E0666" w:rsidRDefault="008E0666" w:rsidP="008E0666">
            <w:pPr>
              <w:tabs>
                <w:tab w:val="left" w:pos="840"/>
              </w:tabs>
              <w:spacing w:after="0"/>
              <w:jc w:val="left"/>
              <w:rPr>
                <w:rFonts w:eastAsiaTheme="minorEastAsia"/>
                <w:color w:val="EE0000"/>
                <w:lang w:eastAsia="zh-CN"/>
              </w:rPr>
            </w:pPr>
            <w:r>
              <w:rPr>
                <w:rFonts w:eastAsia="SimSun"/>
                <w:color w:val="EE0000"/>
                <w:lang w:val="en-US" w:eastAsia="zh-CN"/>
              </w:rPr>
              <w:t>O</w:t>
            </w:r>
            <w:r>
              <w:rPr>
                <w:rFonts w:eastAsia="SimSun" w:hint="eastAsia"/>
                <w:color w:val="EE0000"/>
                <w:lang w:val="en-US" w:eastAsia="zh-CN"/>
              </w:rPr>
              <w:t xml:space="preserve">ption 3: </w:t>
            </w:r>
            <w:r w:rsidRPr="00BD7F64">
              <w:rPr>
                <w:rFonts w:eastAsiaTheme="minorEastAsia" w:hint="eastAsia"/>
                <w:color w:val="EE0000"/>
                <w:lang w:eastAsia="zh-CN"/>
              </w:rPr>
              <w:t>Reported by company</w:t>
            </w:r>
          </w:p>
        </w:tc>
      </w:tr>
      <w:tr w:rsidR="00BD7F64" w14:paraId="6399FAB0" w14:textId="77777777" w:rsidTr="00496475">
        <w:trPr>
          <w:jc w:val="center"/>
        </w:trPr>
        <w:tc>
          <w:tcPr>
            <w:tcW w:w="2123" w:type="dxa"/>
            <w:vAlign w:val="center"/>
          </w:tcPr>
          <w:p w14:paraId="1E047E0B" w14:textId="77777777" w:rsidR="00BD7F64" w:rsidRDefault="00BD7F64" w:rsidP="00496475">
            <w:pPr>
              <w:spacing w:after="0"/>
              <w:jc w:val="left"/>
              <w:rPr>
                <w:color w:val="000000" w:themeColor="text1"/>
              </w:rPr>
            </w:pPr>
            <w:r>
              <w:rPr>
                <w:color w:val="000000"/>
              </w:rPr>
              <w:t>Code rate</w:t>
            </w:r>
          </w:p>
        </w:tc>
        <w:tc>
          <w:tcPr>
            <w:tcW w:w="5385" w:type="dxa"/>
            <w:vAlign w:val="center"/>
          </w:tcPr>
          <w:p w14:paraId="138E4C5B" w14:textId="7F2A19B3" w:rsidR="00BD7F64" w:rsidRPr="00BD7F64" w:rsidRDefault="00BD7F64" w:rsidP="00496475">
            <w:pPr>
              <w:tabs>
                <w:tab w:val="left" w:pos="840"/>
              </w:tabs>
              <w:spacing w:after="0"/>
              <w:jc w:val="left"/>
              <w:rPr>
                <w:rFonts w:eastAsiaTheme="minorEastAsia"/>
                <w:color w:val="EE0000"/>
                <w:lang w:eastAsia="zh-CN"/>
              </w:rPr>
            </w:pPr>
            <w:r w:rsidRPr="00BD7F64">
              <w:rPr>
                <w:rFonts w:eastAsiaTheme="minorEastAsia"/>
                <w:color w:val="EE0000"/>
                <w:lang w:eastAsia="zh-CN"/>
              </w:rPr>
              <w:t>O</w:t>
            </w:r>
            <w:r w:rsidRPr="00BD7F64">
              <w:rPr>
                <w:rFonts w:eastAsiaTheme="minorEastAsia" w:hint="eastAsia"/>
                <w:color w:val="EE0000"/>
                <w:lang w:eastAsia="zh-CN"/>
              </w:rPr>
              <w:t>ption 1: Reported by company</w:t>
            </w:r>
          </w:p>
          <w:p w14:paraId="3E688B35" w14:textId="071D689F" w:rsidR="00BD7F64" w:rsidRPr="00BD7F64" w:rsidRDefault="00BD7F64" w:rsidP="00BD7F64">
            <w:pPr>
              <w:pStyle w:val="ListParagraph"/>
              <w:numPr>
                <w:ilvl w:val="0"/>
                <w:numId w:val="142"/>
              </w:numPr>
              <w:tabs>
                <w:tab w:val="left" w:pos="840"/>
              </w:tabs>
              <w:spacing w:after="0"/>
              <w:ind w:firstLineChars="0"/>
              <w:jc w:val="left"/>
              <w:rPr>
                <w:rFonts w:eastAsiaTheme="minorEastAsia"/>
                <w:color w:val="EE0000"/>
                <w:lang w:eastAsia="zh-CN"/>
              </w:rPr>
            </w:pPr>
            <w:r w:rsidRPr="00BD7F64">
              <w:rPr>
                <w:rFonts w:eastAsiaTheme="minorEastAsia" w:hint="eastAsia"/>
                <w:color w:val="EE0000"/>
                <w:lang w:eastAsia="zh-CN"/>
              </w:rPr>
              <w:t>FFS: range of the code rate</w:t>
            </w:r>
          </w:p>
          <w:p w14:paraId="7987A38B" w14:textId="43B65CC7" w:rsidR="00BD7F64" w:rsidRPr="00070F6E" w:rsidRDefault="00BD7F64" w:rsidP="00496475">
            <w:pPr>
              <w:tabs>
                <w:tab w:val="left" w:pos="840"/>
              </w:tabs>
              <w:spacing w:after="0"/>
              <w:jc w:val="left"/>
              <w:rPr>
                <w:rFonts w:eastAsiaTheme="minorEastAsia"/>
                <w:color w:val="7030A0"/>
                <w:lang w:eastAsia="zh-CN"/>
              </w:rPr>
            </w:pPr>
            <w:r w:rsidRPr="00BD7F64">
              <w:rPr>
                <w:rFonts w:eastAsiaTheme="minorEastAsia"/>
                <w:color w:val="EE0000"/>
                <w:lang w:eastAsia="zh-CN"/>
              </w:rPr>
              <w:t>O</w:t>
            </w:r>
            <w:r w:rsidRPr="00BD7F64">
              <w:rPr>
                <w:rFonts w:eastAsiaTheme="minorEastAsia" w:hint="eastAsia"/>
                <w:color w:val="EE0000"/>
                <w:lang w:eastAsia="zh-CN"/>
              </w:rPr>
              <w:t>ption 2: Code rate and modulation order are determined by NR MCS table</w:t>
            </w:r>
          </w:p>
        </w:tc>
      </w:tr>
      <w:tr w:rsidR="00BD7F64" w14:paraId="3D313012" w14:textId="77777777" w:rsidTr="00496475">
        <w:trPr>
          <w:jc w:val="center"/>
        </w:trPr>
        <w:tc>
          <w:tcPr>
            <w:tcW w:w="2123" w:type="dxa"/>
            <w:vAlign w:val="center"/>
          </w:tcPr>
          <w:p w14:paraId="2533210F" w14:textId="637D11E0" w:rsidR="00BD7F64" w:rsidRDefault="00EA3977" w:rsidP="00496475">
            <w:pPr>
              <w:spacing w:after="0"/>
              <w:jc w:val="left"/>
              <w:rPr>
                <w:rFonts w:eastAsiaTheme="minorEastAsia"/>
                <w:lang w:eastAsia="zh-CN"/>
              </w:rPr>
            </w:pPr>
            <w:r>
              <w:rPr>
                <w:rFonts w:eastAsiaTheme="minorEastAsia" w:hint="eastAsia"/>
                <w:lang w:val="en-US" w:eastAsia="zh-CN"/>
              </w:rPr>
              <w:t>information</w:t>
            </w:r>
            <w:r w:rsidR="00BD7F64">
              <w:rPr>
                <w:lang w:val="en-US" w:eastAsia="zh-CN"/>
              </w:rPr>
              <w:t xml:space="preserve"> block size</w:t>
            </w:r>
            <w:r w:rsidR="00BD7F64">
              <w:rPr>
                <w:rFonts w:eastAsia="Nokia Pure Text"/>
                <w:bCs/>
                <w:color w:val="000000" w:themeColor="text1"/>
                <w:kern w:val="24"/>
                <w:lang w:eastAsia="ko-KR"/>
              </w:rPr>
              <w:t xml:space="preserve"> (bits w/o CRC)</w:t>
            </w:r>
          </w:p>
        </w:tc>
        <w:tc>
          <w:tcPr>
            <w:tcW w:w="5385" w:type="dxa"/>
            <w:vAlign w:val="center"/>
          </w:tcPr>
          <w:p w14:paraId="3587FE3D" w14:textId="77777777" w:rsidR="00BD7F64" w:rsidRDefault="00BD7F64" w:rsidP="00496475">
            <w:pPr>
              <w:spacing w:after="0"/>
              <w:jc w:val="left"/>
              <w:rPr>
                <w:rFonts w:eastAsiaTheme="minorEastAsia"/>
                <w:i/>
                <w:kern w:val="24"/>
                <w:lang w:eastAsia="zh-CN"/>
              </w:rPr>
            </w:pPr>
            <w:r>
              <w:rPr>
                <w:color w:val="000000"/>
              </w:rPr>
              <w:t>Reported by company</w:t>
            </w:r>
          </w:p>
        </w:tc>
      </w:tr>
      <w:tr w:rsidR="00BD7F64" w14:paraId="23F839AB" w14:textId="77777777" w:rsidTr="00496475">
        <w:trPr>
          <w:jc w:val="center"/>
        </w:trPr>
        <w:tc>
          <w:tcPr>
            <w:tcW w:w="2123" w:type="dxa"/>
            <w:vAlign w:val="center"/>
          </w:tcPr>
          <w:p w14:paraId="230DE813" w14:textId="19AC9B71" w:rsidR="00BD7F64" w:rsidRDefault="00BD7F64" w:rsidP="00496475">
            <w:pPr>
              <w:spacing w:after="0"/>
              <w:jc w:val="left"/>
              <w:rPr>
                <w:rFonts w:eastAsia="SimSun"/>
                <w:lang w:val="en-US" w:eastAsia="zh-CN"/>
              </w:rPr>
            </w:pPr>
            <w:r>
              <w:rPr>
                <w:rFonts w:eastAsia="SimSun"/>
                <w:lang w:val="en-US" w:eastAsia="zh-CN"/>
              </w:rPr>
              <w:t>Target BLER</w:t>
            </w:r>
          </w:p>
        </w:tc>
        <w:tc>
          <w:tcPr>
            <w:tcW w:w="5385" w:type="dxa"/>
            <w:vAlign w:val="center"/>
          </w:tcPr>
          <w:p w14:paraId="678CE9F5" w14:textId="77777777" w:rsidR="00BD7F64" w:rsidRDefault="00BD7F64" w:rsidP="00496475">
            <w:pPr>
              <w:spacing w:after="0"/>
              <w:jc w:val="left"/>
              <w:rPr>
                <w:rFonts w:eastAsia="SimSun"/>
                <w:lang w:val="en-US" w:eastAsia="zh-CN"/>
              </w:rPr>
            </w:pPr>
            <w:r>
              <w:rPr>
                <w:rFonts w:eastAsia="SimSun"/>
                <w:lang w:val="en-US" w:eastAsia="zh-CN"/>
              </w:rPr>
              <w:t>BLER=10</w:t>
            </w:r>
            <w:r>
              <w:rPr>
                <w:rFonts w:eastAsia="SimSun"/>
                <w:vertAlign w:val="superscript"/>
                <w:lang w:val="en-US" w:eastAsia="zh-CN"/>
              </w:rPr>
              <w:t>-2</w:t>
            </w:r>
            <w:r>
              <w:rPr>
                <w:rFonts w:eastAsia="SimSun"/>
                <w:lang w:val="en-US" w:eastAsia="zh-CN"/>
              </w:rPr>
              <w:t xml:space="preserve">, </w:t>
            </w:r>
            <w:r>
              <w:rPr>
                <w:rFonts w:eastAsia="MS Mincho"/>
              </w:rPr>
              <w:t>10</w:t>
            </w:r>
            <w:r>
              <w:rPr>
                <w:rFonts w:eastAsia="MS Mincho"/>
                <w:vertAlign w:val="superscript"/>
              </w:rPr>
              <w:t>-4</w:t>
            </w:r>
          </w:p>
        </w:tc>
      </w:tr>
      <w:tr w:rsidR="00BD7F64" w14:paraId="4EDFC234" w14:textId="77777777" w:rsidTr="00496475">
        <w:trPr>
          <w:jc w:val="center"/>
        </w:trPr>
        <w:tc>
          <w:tcPr>
            <w:tcW w:w="2123" w:type="dxa"/>
            <w:vAlign w:val="center"/>
          </w:tcPr>
          <w:p w14:paraId="04C90A8D" w14:textId="77777777" w:rsidR="00BD7F64" w:rsidRDefault="00BD7F64" w:rsidP="00496475">
            <w:pPr>
              <w:spacing w:after="0"/>
              <w:jc w:val="left"/>
              <w:rPr>
                <w:rFonts w:eastAsia="SimSun"/>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FA663E5" w14:textId="7CEEA5EF" w:rsidR="00BD7F64" w:rsidRPr="00BD7F64" w:rsidRDefault="00BD7F64" w:rsidP="00496475">
            <w:pPr>
              <w:spacing w:after="0"/>
              <w:jc w:val="left"/>
              <w:rPr>
                <w:rFonts w:eastAsiaTheme="minorEastAsia"/>
                <w:bCs/>
                <w:color w:val="EE0000"/>
                <w:lang w:val="it-IT" w:eastAsia="zh-CN"/>
              </w:rPr>
            </w:pPr>
            <w:r w:rsidRPr="00BD7F64">
              <w:rPr>
                <w:rFonts w:eastAsiaTheme="minorEastAsia"/>
                <w:color w:val="EE0000"/>
                <w:lang w:val="it-IT" w:eastAsia="zh-CN"/>
              </w:rPr>
              <w:t>Layer</w:t>
            </w:r>
            <w:r w:rsidRPr="00BD7F64">
              <w:rPr>
                <w:color w:val="EE0000"/>
                <w:lang w:val="it-IT"/>
              </w:rPr>
              <w:t>ed</w:t>
            </w:r>
            <w:r w:rsidRPr="00BD7F64">
              <w:rPr>
                <w:rFonts w:eastAsiaTheme="minorEastAsia" w:hint="eastAsia"/>
                <w:color w:val="EE0000"/>
                <w:lang w:val="it-IT" w:eastAsia="zh-CN"/>
              </w:rPr>
              <w:t xml:space="preserve"> BP</w:t>
            </w:r>
          </w:p>
          <w:p w14:paraId="1D53032A" w14:textId="66C1DA6F" w:rsidR="00BD7F64" w:rsidRDefault="00EA3977" w:rsidP="00496475">
            <w:pPr>
              <w:spacing w:after="0"/>
              <w:jc w:val="left"/>
              <w:rPr>
                <w:rFonts w:eastAsia="DengXian"/>
                <w:bCs/>
                <w:lang w:val="it-IT" w:eastAsia="zh-CN"/>
              </w:rPr>
            </w:pPr>
            <w:r>
              <w:rPr>
                <w:rFonts w:eastAsia="DengXian"/>
                <w:bCs/>
                <w:lang w:val="it-IT" w:eastAsia="zh-CN"/>
              </w:rPr>
              <w:t>M</w:t>
            </w:r>
            <w:r>
              <w:rPr>
                <w:rFonts w:eastAsia="DengXian" w:hint="eastAsia"/>
                <w:bCs/>
                <w:lang w:val="it-IT" w:eastAsia="zh-CN"/>
              </w:rPr>
              <w:t>ax number of i</w:t>
            </w:r>
            <w:r w:rsidR="00BD7F64">
              <w:rPr>
                <w:rFonts w:eastAsia="DengXian"/>
                <w:bCs/>
                <w:lang w:val="it-IT" w:eastAsia="zh-CN"/>
              </w:rPr>
              <w:t>teration times: 2~</w:t>
            </w:r>
            <w:r w:rsidR="00BD7F64" w:rsidRPr="00DC4735">
              <w:rPr>
                <w:rFonts w:eastAsia="DengXian"/>
                <w:bCs/>
                <w:color w:val="EE0000"/>
                <w:lang w:val="it-IT" w:eastAsia="zh-CN"/>
              </w:rPr>
              <w:t>20</w:t>
            </w:r>
          </w:p>
          <w:p w14:paraId="14AD13DD" w14:textId="28AE75A6" w:rsidR="00BD7F64" w:rsidRPr="00BD7F64" w:rsidRDefault="00BD7F64" w:rsidP="00496475">
            <w:pPr>
              <w:spacing w:after="0"/>
              <w:jc w:val="left"/>
              <w:rPr>
                <w:rFonts w:eastAsiaTheme="minorEastAsia"/>
                <w:color w:val="000000"/>
                <w:lang w:val="en-US" w:eastAsia="zh-CN"/>
              </w:rPr>
            </w:pPr>
            <w:r>
              <w:rPr>
                <w:rFonts w:eastAsia="SimSun" w:hint="eastAsia"/>
                <w:color w:val="000000"/>
                <w:lang w:val="en-US" w:eastAsia="zh-CN"/>
              </w:rPr>
              <w:t>Decoding order:</w:t>
            </w:r>
            <w:r>
              <w:rPr>
                <w:color w:val="000000"/>
                <w:sz w:val="21"/>
                <w:szCs w:val="21"/>
              </w:rPr>
              <w:t xml:space="preserve"> </w:t>
            </w:r>
            <w:r w:rsidR="008A4ECF">
              <w:rPr>
                <w:rFonts w:eastAsiaTheme="minorEastAsia" w:hint="eastAsia"/>
                <w:color w:val="000000"/>
                <w:sz w:val="21"/>
                <w:szCs w:val="21"/>
                <w:lang w:eastAsia="zh-CN"/>
              </w:rPr>
              <w:t>r</w:t>
            </w:r>
            <w:r>
              <w:rPr>
                <w:color w:val="000000"/>
                <w:sz w:val="21"/>
                <w:szCs w:val="21"/>
              </w:rPr>
              <w:t>eversed order</w:t>
            </w:r>
          </w:p>
        </w:tc>
      </w:tr>
    </w:tbl>
    <w:p w14:paraId="1442CC55" w14:textId="77777777" w:rsidR="00BD7F64" w:rsidRDefault="00BD7F64">
      <w:pPr>
        <w:jc w:val="left"/>
        <w:rPr>
          <w:rFonts w:eastAsiaTheme="minorEastAsia"/>
          <w:lang w:eastAsia="zh-CN"/>
        </w:rPr>
      </w:pPr>
    </w:p>
    <w:p w14:paraId="0C776E58" w14:textId="53FCB30E" w:rsidR="008A4ECF" w:rsidRDefault="008A4ECF" w:rsidP="008A4ECF">
      <w:pPr>
        <w:pStyle w:val="Heading5"/>
        <w:rPr>
          <w:rFonts w:eastAsiaTheme="minorEastAsia"/>
          <w:sz w:val="20"/>
          <w:szCs w:val="20"/>
          <w:lang w:eastAsia="zh-CN"/>
        </w:rPr>
      </w:pPr>
      <w:r>
        <w:rPr>
          <w:rFonts w:eastAsiaTheme="minorEastAsia" w:hint="eastAsia"/>
          <w:sz w:val="20"/>
          <w:szCs w:val="20"/>
          <w:lang w:eastAsia="zh-CN"/>
        </w:rPr>
        <w:t>Template to collect evaluation results</w:t>
      </w:r>
    </w:p>
    <w:p w14:paraId="6A335272" w14:textId="5596ADBE" w:rsidR="008A4ECF" w:rsidRDefault="008A4ECF" w:rsidP="008A4ECF">
      <w:pPr>
        <w:rPr>
          <w:rFonts w:eastAsiaTheme="minorEastAsia"/>
          <w:lang w:eastAsia="zh-CN"/>
        </w:rPr>
      </w:pPr>
      <w:r>
        <w:rPr>
          <w:rFonts w:eastAsiaTheme="minorEastAsia"/>
          <w:lang w:eastAsia="zh-CN"/>
        </w:rPr>
        <w:t>U</w:t>
      </w:r>
      <w:r>
        <w:rPr>
          <w:rFonts w:eastAsiaTheme="minorEastAsia" w:hint="eastAsia"/>
          <w:lang w:eastAsia="zh-CN"/>
        </w:rPr>
        <w:t xml:space="preserve">pdate as CB size: </w:t>
      </w:r>
      <w:r>
        <w:rPr>
          <w:rFonts w:eastAsiaTheme="minorEastAsia"/>
          <w:lang w:eastAsia="zh-CN"/>
        </w:rPr>
        <w:t>Xiaomi</w:t>
      </w:r>
      <w:r>
        <w:rPr>
          <w:rFonts w:eastAsiaTheme="minorEastAsia" w:hint="eastAsia"/>
          <w:lang w:eastAsia="zh-CN"/>
        </w:rPr>
        <w:t>, MTK</w:t>
      </w:r>
    </w:p>
    <w:p w14:paraId="5B6EF7D3" w14:textId="2D90F66C" w:rsidR="008A4ECF" w:rsidRPr="008A4ECF" w:rsidRDefault="008A4ECF" w:rsidP="008A4ECF">
      <w:pPr>
        <w:rPr>
          <w:rFonts w:eastAsiaTheme="minorEastAsia"/>
          <w:lang w:eastAsia="zh-CN"/>
        </w:rPr>
      </w:pPr>
      <w:r>
        <w:rPr>
          <w:rFonts w:eastAsiaTheme="minorEastAsia"/>
          <w:lang w:eastAsia="zh-CN"/>
        </w:rPr>
        <w:t>A</w:t>
      </w:r>
      <w:r>
        <w:rPr>
          <w:rFonts w:eastAsiaTheme="minorEastAsia" w:hint="eastAsia"/>
          <w:lang w:eastAsia="zh-CN"/>
        </w:rPr>
        <w:t>dd iteration times: ZTE</w:t>
      </w:r>
    </w:p>
    <w:p w14:paraId="45A31A4D" w14:textId="73CFC10B" w:rsidR="008A4ECF" w:rsidRDefault="008A4ECF" w:rsidP="008A4ECF">
      <w:pPr>
        <w:adjustRightInd w:val="0"/>
        <w:spacing w:afterLines="50" w:after="156" w:line="240" w:lineRule="auto"/>
        <w:rPr>
          <w:rFonts w:eastAsiaTheme="minorEastAsia"/>
          <w:b/>
          <w:bCs/>
          <w:lang w:val="en-US" w:eastAsia="zh-CN"/>
        </w:rPr>
      </w:pPr>
      <w:r>
        <w:rPr>
          <w:rFonts w:eastAsia="SimSun"/>
          <w:b/>
          <w:bCs/>
          <w:lang w:eastAsia="zh-CN"/>
        </w:rPr>
        <w:t>Propos</w:t>
      </w:r>
      <w:r>
        <w:rPr>
          <w:rFonts w:eastAsia="SimSun" w:hint="eastAsia"/>
          <w:b/>
          <w:bCs/>
          <w:lang w:eastAsia="zh-CN"/>
        </w:rPr>
        <w:t xml:space="preserve">ed conclusion </w:t>
      </w:r>
      <w:r>
        <w:rPr>
          <w:rFonts w:eastAsiaTheme="minorEastAsia"/>
          <w:b/>
          <w:bCs/>
          <w:lang w:eastAsia="zh-CN"/>
        </w:rPr>
        <w:t>3.2</w:t>
      </w:r>
      <w:r>
        <w:rPr>
          <w:rFonts w:eastAsia="SimSun"/>
          <w:b/>
          <w:bCs/>
          <w:lang w:eastAsia="zh-CN"/>
        </w:rPr>
        <w:t>-</w:t>
      </w:r>
      <w:r>
        <w:rPr>
          <w:rFonts w:eastAsia="SimSun" w:hint="eastAsia"/>
          <w:b/>
          <w:bCs/>
          <w:lang w:eastAsia="zh-CN"/>
        </w:rPr>
        <w:t>2</w:t>
      </w:r>
      <w:r>
        <w:rPr>
          <w:rFonts w:eastAsia="SimSun"/>
          <w:b/>
          <w:bCs/>
          <w:lang w:eastAsia="zh-CN"/>
        </w:rPr>
        <w:t>-v</w:t>
      </w:r>
      <w:r>
        <w:rPr>
          <w:rFonts w:eastAsia="SimSun" w:hint="eastAsia"/>
          <w:b/>
          <w:bCs/>
          <w:lang w:eastAsia="zh-CN"/>
        </w:rPr>
        <w:t>2:</w:t>
      </w:r>
      <w:r>
        <w:rPr>
          <w:b/>
          <w:bCs/>
          <w:lang w:val="en-US" w:eastAsia="zh-CN"/>
        </w:rPr>
        <w:t xml:space="preserve"> </w:t>
      </w:r>
      <w:r>
        <w:rPr>
          <w:rFonts w:eastAsiaTheme="minorEastAsia"/>
          <w:b/>
          <w:bCs/>
          <w:lang w:val="en-US" w:eastAsia="zh-CN"/>
        </w:rPr>
        <w:t>For</w:t>
      </w:r>
      <w:r>
        <w:rPr>
          <w:b/>
          <w:bCs/>
          <w:lang w:val="en-US" w:eastAsia="zh-CN"/>
        </w:rPr>
        <w:t xml:space="preserve"> the </w:t>
      </w:r>
      <w:r w:rsidRPr="00D62B8F">
        <w:rPr>
          <w:b/>
          <w:bCs/>
          <w:highlight w:val="yellow"/>
          <w:lang w:val="en-US" w:eastAsia="zh-CN"/>
        </w:rPr>
        <w:t xml:space="preserve">study of </w:t>
      </w:r>
      <w:r w:rsidRPr="00D62B8F">
        <w:rPr>
          <w:rFonts w:eastAsiaTheme="minorEastAsia" w:hint="eastAsia"/>
          <w:b/>
          <w:bCs/>
          <w:highlight w:val="yellow"/>
          <w:lang w:val="en-US" w:eastAsia="zh-CN"/>
        </w:rPr>
        <w:t>LDPC</w:t>
      </w:r>
      <w:r w:rsidRPr="00D62B8F">
        <w:rPr>
          <w:b/>
          <w:bCs/>
          <w:highlight w:val="yellow"/>
          <w:lang w:val="en-US" w:eastAsia="zh-CN"/>
        </w:rPr>
        <w:t xml:space="preserve"> </w:t>
      </w:r>
      <w:r w:rsidRPr="00D62B8F">
        <w:rPr>
          <w:rFonts w:eastAsiaTheme="minorEastAsia" w:hint="eastAsia"/>
          <w:b/>
          <w:bCs/>
          <w:highlight w:val="yellow"/>
          <w:lang w:val="en-US" w:eastAsia="zh-CN"/>
        </w:rPr>
        <w:t xml:space="preserve">code </w:t>
      </w:r>
      <w:r w:rsidRPr="00D62B8F">
        <w:rPr>
          <w:b/>
          <w:bCs/>
          <w:highlight w:val="yellow"/>
          <w:lang w:val="en-US" w:eastAsia="zh-CN"/>
        </w:rPr>
        <w:t>for high</w:t>
      </w:r>
      <w:r w:rsidRPr="00D62B8F">
        <w:rPr>
          <w:rFonts w:eastAsiaTheme="minorEastAsia" w:hint="eastAsia"/>
          <w:b/>
          <w:bCs/>
          <w:highlight w:val="yellow"/>
          <w:lang w:val="en-US" w:eastAsia="zh-CN"/>
        </w:rPr>
        <w:t>er</w:t>
      </w:r>
      <w:r w:rsidRPr="00D62B8F">
        <w:rPr>
          <w:b/>
          <w:bCs/>
          <w:highlight w:val="yellow"/>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1D34DF08" w14:textId="77777777" w:rsidR="008A4ECF" w:rsidRDefault="008A4ECF" w:rsidP="008A4ECF">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105CEE55" w14:textId="11E47F65" w:rsidR="008A4ECF" w:rsidRDefault="008A4ECF" w:rsidP="008A4ECF">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Provide the required SNR</w:t>
      </w:r>
      <w:r w:rsidR="006F478E" w:rsidRPr="006F478E">
        <w:rPr>
          <w:rFonts w:eastAsiaTheme="minorEastAsia" w:hint="eastAsia"/>
          <w:b/>
          <w:lang w:val="en-US" w:eastAsia="zh-CN"/>
        </w:rPr>
        <w:t xml:space="preserve"> </w:t>
      </w:r>
      <w:r w:rsidR="006F478E" w:rsidRPr="006F478E">
        <w:rPr>
          <w:rFonts w:eastAsiaTheme="minorEastAsia" w:hint="eastAsia"/>
          <w:b/>
          <w:color w:val="EE0000"/>
          <w:lang w:val="en-US" w:eastAsia="zh-CN"/>
        </w:rPr>
        <w:t>and complexity</w:t>
      </w:r>
      <w:r w:rsidRPr="006F478E">
        <w:rPr>
          <w:rFonts w:eastAsiaTheme="minorEastAsia" w:hint="eastAsia"/>
          <w:b/>
          <w:lang w:val="en-US" w:eastAsia="zh-CN"/>
        </w:rPr>
        <w:t xml:space="preserve"> </w:t>
      </w:r>
      <w:r>
        <w:rPr>
          <w:rFonts w:eastAsiaTheme="minorEastAsia" w:hint="eastAsia"/>
          <w:b/>
          <w:lang w:val="en-US" w:eastAsia="zh-CN"/>
        </w:rPr>
        <w:t>for target BLER</w:t>
      </w:r>
      <w:r w:rsidR="00D15B27">
        <w:rPr>
          <w:rFonts w:eastAsiaTheme="minorEastAsia" w:hint="eastAsia"/>
          <w:b/>
          <w:lang w:val="en-US" w:eastAsia="zh-CN"/>
        </w:rPr>
        <w:t xml:space="preserve">, </w:t>
      </w:r>
      <w:r w:rsidR="00AF6567">
        <w:rPr>
          <w:rFonts w:eastAsiaTheme="minorEastAsia" w:hint="eastAsia"/>
          <w:b/>
          <w:lang w:val="en-US" w:eastAsia="zh-CN"/>
        </w:rPr>
        <w:t>and the evaluation assumptions of the decoding algorithm</w:t>
      </w:r>
    </w:p>
    <w:p w14:paraId="3B6A2A2B" w14:textId="4D9359BB" w:rsidR="00516E96" w:rsidRPr="006F478E" w:rsidRDefault="00D15B27" w:rsidP="00516E96">
      <w:pPr>
        <w:pStyle w:val="ListParagraph"/>
        <w:numPr>
          <w:ilvl w:val="1"/>
          <w:numId w:val="152"/>
        </w:numPr>
        <w:adjustRightInd w:val="0"/>
        <w:spacing w:afterLines="50" w:after="156" w:line="240" w:lineRule="auto"/>
        <w:ind w:firstLineChars="0"/>
        <w:rPr>
          <w:rFonts w:eastAsiaTheme="minorEastAsia"/>
          <w:b/>
          <w:color w:val="EE0000"/>
          <w:lang w:val="en-US" w:eastAsia="zh-CN"/>
        </w:rPr>
      </w:pPr>
      <w:r w:rsidRPr="006F478E">
        <w:rPr>
          <w:rFonts w:eastAsiaTheme="minorEastAsia"/>
          <w:b/>
          <w:color w:val="EE0000"/>
          <w:lang w:val="en-US" w:eastAsia="zh-CN"/>
        </w:rPr>
        <w:t>T</w:t>
      </w:r>
      <w:r w:rsidRPr="006F478E">
        <w:rPr>
          <w:rFonts w:eastAsiaTheme="minorEastAsia" w:hint="eastAsia"/>
          <w:b/>
          <w:color w:val="EE0000"/>
          <w:lang w:val="en-US" w:eastAsia="zh-CN"/>
        </w:rPr>
        <w:t>he definition of complexity will be further discussed</w:t>
      </w:r>
    </w:p>
    <w:p w14:paraId="02D87D86" w14:textId="41378681" w:rsidR="003F460E" w:rsidRPr="003F460E" w:rsidRDefault="00396187" w:rsidP="003F460E">
      <w:pPr>
        <w:pStyle w:val="ListParagraph"/>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The details of the template will be further discussed</w:t>
      </w:r>
      <w:r w:rsidR="00E60B38">
        <w:rPr>
          <w:rFonts w:eastAsiaTheme="minorEastAsia" w:hint="eastAsia"/>
          <w:b/>
          <w:lang w:val="en-US" w:eastAsia="zh-CN"/>
        </w:rPr>
        <w:t xml:space="preserve"> using the following table as starting point</w:t>
      </w:r>
      <w:r w:rsidR="006F478E">
        <w:rPr>
          <w:rFonts w:eastAsiaTheme="minorEastAsia" w:hint="eastAsia"/>
          <w:b/>
          <w:lang w:val="en-US" w:eastAsia="zh-CN"/>
        </w:rPr>
        <w:t xml:space="preserve"> for required SNR</w:t>
      </w:r>
    </w:p>
    <w:tbl>
      <w:tblPr>
        <w:tblStyle w:val="TableGrid"/>
        <w:tblW w:w="0" w:type="auto"/>
        <w:tblInd w:w="440" w:type="dxa"/>
        <w:tblLook w:val="04A0" w:firstRow="1" w:lastRow="0" w:firstColumn="1" w:lastColumn="0" w:noHBand="0" w:noVBand="1"/>
      </w:tblPr>
      <w:tblGrid>
        <w:gridCol w:w="1226"/>
        <w:gridCol w:w="1327"/>
        <w:gridCol w:w="1327"/>
        <w:gridCol w:w="1327"/>
        <w:gridCol w:w="1327"/>
        <w:gridCol w:w="1327"/>
        <w:gridCol w:w="1327"/>
      </w:tblGrid>
      <w:tr w:rsidR="003F460E" w:rsidRPr="003F460E" w14:paraId="00ACDCA4" w14:textId="77777777" w:rsidTr="003F460E">
        <w:tc>
          <w:tcPr>
            <w:tcW w:w="1313" w:type="dxa"/>
            <w:vAlign w:val="center"/>
          </w:tcPr>
          <w:p w14:paraId="1AB09EEB" w14:textId="7777777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p>
        </w:tc>
        <w:tc>
          <w:tcPr>
            <w:tcW w:w="1312" w:type="dxa"/>
            <w:vAlign w:val="center"/>
          </w:tcPr>
          <w:p w14:paraId="04CD5FFC" w14:textId="4B7EC9E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Qm</w:t>
            </w:r>
            <w:proofErr w:type="gramStart"/>
            <w:r w:rsidRPr="003F460E">
              <w:rPr>
                <w:rFonts w:eastAsia="DengXian"/>
                <w:color w:val="000000"/>
              </w:rPr>
              <w:t>1,R</w:t>
            </w:r>
            <w:proofErr w:type="gramEnd"/>
            <w:r w:rsidRPr="003F460E">
              <w:rPr>
                <w:rFonts w:eastAsia="DengXian"/>
                <w:color w:val="000000"/>
              </w:rPr>
              <w:t>1,Iter1</w:t>
            </w:r>
          </w:p>
        </w:tc>
        <w:tc>
          <w:tcPr>
            <w:tcW w:w="1312" w:type="dxa"/>
            <w:vAlign w:val="center"/>
          </w:tcPr>
          <w:p w14:paraId="55E80C61" w14:textId="5A148E9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Qm</w:t>
            </w:r>
            <w:proofErr w:type="gramStart"/>
            <w:r w:rsidRPr="003F460E">
              <w:rPr>
                <w:rFonts w:eastAsia="DengXian"/>
                <w:color w:val="000000"/>
              </w:rPr>
              <w:t>1,R</w:t>
            </w:r>
            <w:proofErr w:type="gramEnd"/>
            <w:r w:rsidRPr="003F460E">
              <w:rPr>
                <w:rFonts w:eastAsia="DengXian"/>
                <w:color w:val="000000"/>
              </w:rPr>
              <w:t>1,Iter2</w:t>
            </w:r>
          </w:p>
        </w:tc>
        <w:tc>
          <w:tcPr>
            <w:tcW w:w="1312" w:type="dxa"/>
            <w:vAlign w:val="center"/>
          </w:tcPr>
          <w:p w14:paraId="422FCA2B" w14:textId="61AF115E"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Qm</w:t>
            </w:r>
            <w:proofErr w:type="gramStart"/>
            <w:r w:rsidRPr="003F460E">
              <w:rPr>
                <w:rFonts w:eastAsia="DengXian"/>
                <w:color w:val="000000"/>
              </w:rPr>
              <w:t>1,R</w:t>
            </w:r>
            <w:proofErr w:type="gramEnd"/>
            <w:r w:rsidRPr="003F460E">
              <w:rPr>
                <w:rFonts w:eastAsia="DengXian"/>
                <w:color w:val="000000"/>
              </w:rPr>
              <w:t>2,Iter1</w:t>
            </w:r>
          </w:p>
        </w:tc>
        <w:tc>
          <w:tcPr>
            <w:tcW w:w="1313" w:type="dxa"/>
            <w:vAlign w:val="center"/>
          </w:tcPr>
          <w:p w14:paraId="3E6BA0CC" w14:textId="143A2D2D"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Qm</w:t>
            </w:r>
            <w:proofErr w:type="gramStart"/>
            <w:r w:rsidRPr="003F460E">
              <w:rPr>
                <w:rFonts w:eastAsia="DengXian"/>
                <w:color w:val="000000"/>
              </w:rPr>
              <w:t>1,R</w:t>
            </w:r>
            <w:proofErr w:type="gramEnd"/>
            <w:r w:rsidRPr="003F460E">
              <w:rPr>
                <w:rFonts w:eastAsia="DengXian"/>
                <w:color w:val="000000"/>
              </w:rPr>
              <w:t>2,Iter2</w:t>
            </w:r>
          </w:p>
        </w:tc>
        <w:tc>
          <w:tcPr>
            <w:tcW w:w="1313" w:type="dxa"/>
            <w:vAlign w:val="center"/>
          </w:tcPr>
          <w:p w14:paraId="42048F65" w14:textId="16E3CBA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Qm</w:t>
            </w:r>
            <w:proofErr w:type="gramStart"/>
            <w:r w:rsidRPr="003F460E">
              <w:rPr>
                <w:rFonts w:eastAsia="DengXian"/>
                <w:color w:val="000000"/>
              </w:rPr>
              <w:t>2,R</w:t>
            </w:r>
            <w:proofErr w:type="gramEnd"/>
            <w:r w:rsidRPr="003F460E">
              <w:rPr>
                <w:rFonts w:eastAsia="DengXian"/>
                <w:color w:val="000000"/>
              </w:rPr>
              <w:t>3,Iter1</w:t>
            </w:r>
          </w:p>
        </w:tc>
        <w:tc>
          <w:tcPr>
            <w:tcW w:w="1313" w:type="dxa"/>
            <w:vAlign w:val="center"/>
          </w:tcPr>
          <w:p w14:paraId="43FDF500" w14:textId="3C0870E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Qm</w:t>
            </w:r>
            <w:proofErr w:type="gramStart"/>
            <w:r w:rsidRPr="003F460E">
              <w:rPr>
                <w:rFonts w:eastAsia="DengXian"/>
                <w:color w:val="000000"/>
              </w:rPr>
              <w:t>2,R</w:t>
            </w:r>
            <w:proofErr w:type="gramEnd"/>
            <w:r w:rsidRPr="003F460E">
              <w:rPr>
                <w:rFonts w:eastAsia="DengXian"/>
                <w:color w:val="000000"/>
              </w:rPr>
              <w:t>3,Iter2</w:t>
            </w:r>
          </w:p>
        </w:tc>
      </w:tr>
      <w:tr w:rsidR="003F460E" w:rsidRPr="003F460E" w14:paraId="13999C68" w14:textId="77777777" w:rsidTr="003F460E">
        <w:tc>
          <w:tcPr>
            <w:tcW w:w="1313" w:type="dxa"/>
            <w:vAlign w:val="center"/>
          </w:tcPr>
          <w:p w14:paraId="029938AD" w14:textId="2AE0205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Info. block length 1</w:t>
            </w:r>
          </w:p>
        </w:tc>
        <w:tc>
          <w:tcPr>
            <w:tcW w:w="1312" w:type="dxa"/>
            <w:vAlign w:val="center"/>
          </w:tcPr>
          <w:p w14:paraId="4B20080F" w14:textId="73457BF3"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SNR_1_1</w:t>
            </w:r>
          </w:p>
        </w:tc>
        <w:tc>
          <w:tcPr>
            <w:tcW w:w="1312" w:type="dxa"/>
            <w:vAlign w:val="center"/>
          </w:tcPr>
          <w:p w14:paraId="26E20A2B" w14:textId="4BB10B05"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SNR_2_1</w:t>
            </w:r>
          </w:p>
        </w:tc>
        <w:tc>
          <w:tcPr>
            <w:tcW w:w="1312" w:type="dxa"/>
            <w:vAlign w:val="center"/>
          </w:tcPr>
          <w:p w14:paraId="48ACCF44" w14:textId="62008E77"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SNR_3_1</w:t>
            </w:r>
          </w:p>
        </w:tc>
        <w:tc>
          <w:tcPr>
            <w:tcW w:w="1313" w:type="dxa"/>
            <w:vAlign w:val="center"/>
          </w:tcPr>
          <w:p w14:paraId="28982DA9" w14:textId="4A66484B"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SNR_4_1</w:t>
            </w:r>
          </w:p>
        </w:tc>
        <w:tc>
          <w:tcPr>
            <w:tcW w:w="1313" w:type="dxa"/>
            <w:vAlign w:val="center"/>
          </w:tcPr>
          <w:p w14:paraId="711C6A95" w14:textId="50F02FA6"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SNR_5_1</w:t>
            </w:r>
          </w:p>
        </w:tc>
        <w:tc>
          <w:tcPr>
            <w:tcW w:w="1313" w:type="dxa"/>
            <w:vAlign w:val="center"/>
          </w:tcPr>
          <w:p w14:paraId="6A31CD30" w14:textId="2960DB4F"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SNR_6_1</w:t>
            </w:r>
          </w:p>
        </w:tc>
      </w:tr>
      <w:tr w:rsidR="003F460E" w:rsidRPr="003F460E" w14:paraId="03BAE822" w14:textId="77777777" w:rsidTr="003F460E">
        <w:tc>
          <w:tcPr>
            <w:tcW w:w="1313" w:type="dxa"/>
            <w:vAlign w:val="center"/>
          </w:tcPr>
          <w:p w14:paraId="0711FFD3" w14:textId="03CA1DAD"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Info. block length 2</w:t>
            </w:r>
          </w:p>
        </w:tc>
        <w:tc>
          <w:tcPr>
            <w:tcW w:w="1312" w:type="dxa"/>
            <w:vAlign w:val="center"/>
          </w:tcPr>
          <w:p w14:paraId="5890046A" w14:textId="7BE11D42"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SNR_1_2</w:t>
            </w:r>
          </w:p>
        </w:tc>
        <w:tc>
          <w:tcPr>
            <w:tcW w:w="1312" w:type="dxa"/>
            <w:vAlign w:val="center"/>
          </w:tcPr>
          <w:p w14:paraId="28062A48" w14:textId="062C5BA6"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SNR_2_2</w:t>
            </w:r>
          </w:p>
        </w:tc>
        <w:tc>
          <w:tcPr>
            <w:tcW w:w="1312" w:type="dxa"/>
            <w:vAlign w:val="center"/>
          </w:tcPr>
          <w:p w14:paraId="0F90C27C" w14:textId="6EC4ADB8"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SNR_3_2</w:t>
            </w:r>
          </w:p>
        </w:tc>
        <w:tc>
          <w:tcPr>
            <w:tcW w:w="1313" w:type="dxa"/>
            <w:vAlign w:val="center"/>
          </w:tcPr>
          <w:p w14:paraId="3F81B69C" w14:textId="0A495173"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SNR_4_2</w:t>
            </w:r>
          </w:p>
        </w:tc>
        <w:tc>
          <w:tcPr>
            <w:tcW w:w="1313" w:type="dxa"/>
            <w:vAlign w:val="center"/>
          </w:tcPr>
          <w:p w14:paraId="6E4754E9" w14:textId="39C667F1"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SNR_5_2</w:t>
            </w:r>
          </w:p>
        </w:tc>
        <w:tc>
          <w:tcPr>
            <w:tcW w:w="1313" w:type="dxa"/>
            <w:vAlign w:val="center"/>
          </w:tcPr>
          <w:p w14:paraId="41917178" w14:textId="0B8E671D"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SNR_6_2</w:t>
            </w:r>
          </w:p>
        </w:tc>
      </w:tr>
      <w:tr w:rsidR="003F460E" w:rsidRPr="003F460E" w14:paraId="5ACC0CDE" w14:textId="77777777" w:rsidTr="003F460E">
        <w:tc>
          <w:tcPr>
            <w:tcW w:w="1313" w:type="dxa"/>
            <w:vAlign w:val="center"/>
          </w:tcPr>
          <w:p w14:paraId="3468042B" w14:textId="71167FDA"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Info. block length 3</w:t>
            </w:r>
          </w:p>
        </w:tc>
        <w:tc>
          <w:tcPr>
            <w:tcW w:w="1312" w:type="dxa"/>
            <w:vAlign w:val="center"/>
          </w:tcPr>
          <w:p w14:paraId="1574B8B8" w14:textId="0733B081"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SNR_1_3</w:t>
            </w:r>
          </w:p>
        </w:tc>
        <w:tc>
          <w:tcPr>
            <w:tcW w:w="1312" w:type="dxa"/>
            <w:vAlign w:val="center"/>
          </w:tcPr>
          <w:p w14:paraId="39DF2F2E" w14:textId="65070453"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SNR_2_3</w:t>
            </w:r>
          </w:p>
        </w:tc>
        <w:tc>
          <w:tcPr>
            <w:tcW w:w="1312" w:type="dxa"/>
            <w:vAlign w:val="center"/>
          </w:tcPr>
          <w:p w14:paraId="4221C45D" w14:textId="593DDE95"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SNR_3_3</w:t>
            </w:r>
          </w:p>
        </w:tc>
        <w:tc>
          <w:tcPr>
            <w:tcW w:w="1313" w:type="dxa"/>
            <w:vAlign w:val="center"/>
          </w:tcPr>
          <w:p w14:paraId="2476F6A8" w14:textId="3590F2B1"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SNR_4_3</w:t>
            </w:r>
          </w:p>
        </w:tc>
        <w:tc>
          <w:tcPr>
            <w:tcW w:w="1313" w:type="dxa"/>
            <w:vAlign w:val="center"/>
          </w:tcPr>
          <w:p w14:paraId="02E160D4" w14:textId="14BB2DBF"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SNR_5_3</w:t>
            </w:r>
          </w:p>
        </w:tc>
        <w:tc>
          <w:tcPr>
            <w:tcW w:w="1313" w:type="dxa"/>
            <w:vAlign w:val="center"/>
          </w:tcPr>
          <w:p w14:paraId="1B4C57AB" w14:textId="6BD6A9C3" w:rsidR="003F460E" w:rsidRPr="003F460E" w:rsidRDefault="003F460E" w:rsidP="003F460E">
            <w:pPr>
              <w:pStyle w:val="ListParagraph"/>
              <w:adjustRightInd w:val="0"/>
              <w:spacing w:afterLines="50" w:after="156" w:line="240" w:lineRule="auto"/>
              <w:ind w:firstLineChars="0" w:firstLine="0"/>
              <w:rPr>
                <w:rFonts w:eastAsiaTheme="minorEastAsia"/>
                <w:b/>
                <w:lang w:val="en-US" w:eastAsia="zh-CN"/>
              </w:rPr>
            </w:pPr>
            <w:r w:rsidRPr="003F460E">
              <w:rPr>
                <w:rFonts w:eastAsia="DengXian"/>
                <w:color w:val="000000"/>
              </w:rPr>
              <w:t>SNR_6_3</w:t>
            </w:r>
          </w:p>
        </w:tc>
      </w:tr>
    </w:tbl>
    <w:p w14:paraId="487458D8" w14:textId="563BB0CA" w:rsidR="00FF1AA0" w:rsidRPr="00D15B27" w:rsidRDefault="00FF1AA0" w:rsidP="00FF1AA0">
      <w:pPr>
        <w:pStyle w:val="StatementBody"/>
        <w:numPr>
          <w:ilvl w:val="0"/>
          <w:numId w:val="0"/>
        </w:numPr>
        <w:spacing w:after="0"/>
        <w:rPr>
          <w:rFonts w:eastAsiaTheme="minorEastAsia"/>
          <w:lang w:eastAsia="zh-CN"/>
        </w:rPr>
      </w:pPr>
      <w:r w:rsidRPr="00D15B27">
        <w:lastRenderedPageBreak/>
        <w:t>Note:</w:t>
      </w:r>
      <w:r w:rsidRPr="00D15B27">
        <w:rPr>
          <w:rFonts w:eastAsiaTheme="minorEastAsia" w:hint="eastAsia"/>
          <w:lang w:eastAsia="zh-CN"/>
        </w:rPr>
        <w:t xml:space="preserve"> The template to capture</w:t>
      </w:r>
      <w:r w:rsidRPr="00D15B27">
        <w:t xml:space="preserve"> </w:t>
      </w:r>
      <w:r w:rsidRPr="00D15B27">
        <w:rPr>
          <w:rFonts w:eastAsiaTheme="minorEastAsia" w:hint="eastAsia"/>
          <w:lang w:eastAsia="zh-CN"/>
        </w:rPr>
        <w:t>o</w:t>
      </w:r>
      <w:r w:rsidRPr="00D15B27">
        <w:t>ther metrics</w:t>
      </w:r>
      <w:r w:rsidR="00AF6567" w:rsidRPr="00D15B27">
        <w:rPr>
          <w:rFonts w:eastAsiaTheme="minorEastAsia" w:hint="eastAsia"/>
          <w:lang w:eastAsia="zh-CN"/>
        </w:rPr>
        <w:t xml:space="preserve"> </w:t>
      </w:r>
      <w:r w:rsidR="008D42E0" w:rsidRPr="00D15B27">
        <w:rPr>
          <w:rFonts w:eastAsiaTheme="minorEastAsia" w:hint="eastAsia"/>
          <w:lang w:eastAsia="zh-CN"/>
        </w:rPr>
        <w:t>(</w:t>
      </w:r>
      <w:r w:rsidR="006F478E">
        <w:rPr>
          <w:rFonts w:eastAsiaTheme="minorEastAsia" w:hint="eastAsia"/>
          <w:lang w:eastAsia="zh-CN"/>
        </w:rPr>
        <w:t>including</w:t>
      </w:r>
      <w:r w:rsidR="008D42E0" w:rsidRPr="00D15B27">
        <w:rPr>
          <w:rFonts w:eastAsiaTheme="minorEastAsia" w:hint="eastAsia"/>
          <w:lang w:eastAsia="zh-CN"/>
        </w:rPr>
        <w:t xml:space="preserve"> complexity)</w:t>
      </w:r>
      <w:r w:rsidRPr="00D15B27">
        <w:rPr>
          <w:rFonts w:eastAsiaTheme="minorEastAsia" w:hint="eastAsia"/>
          <w:lang w:eastAsia="zh-CN"/>
        </w:rPr>
        <w:t>, if agreed,</w:t>
      </w:r>
      <w:r w:rsidRPr="00D15B27">
        <w:t xml:space="preserve"> </w:t>
      </w:r>
      <w:r w:rsidRPr="00D15B27">
        <w:rPr>
          <w:rFonts w:eastAsiaTheme="minorEastAsia" w:hint="eastAsia"/>
          <w:lang w:eastAsia="zh-CN"/>
        </w:rPr>
        <w:t>will be discussed.</w:t>
      </w:r>
    </w:p>
    <w:p w14:paraId="340A81FF" w14:textId="77777777" w:rsidR="00886860" w:rsidRPr="00AF6567" w:rsidRDefault="00886860">
      <w:pPr>
        <w:jc w:val="left"/>
        <w:rPr>
          <w:rFonts w:eastAsiaTheme="minorEastAsia"/>
          <w:lang w:val="x-none" w:eastAsia="zh-CN"/>
        </w:rPr>
      </w:pPr>
    </w:p>
    <w:p w14:paraId="66EC8B8A" w14:textId="63F34D15" w:rsidR="00FF1AA0" w:rsidRDefault="00FF1AA0" w:rsidP="00FF1AA0">
      <w:pPr>
        <w:pStyle w:val="Heading5"/>
        <w:rPr>
          <w:rFonts w:eastAsiaTheme="minorEastAsia"/>
          <w:sz w:val="20"/>
          <w:szCs w:val="20"/>
          <w:lang w:eastAsia="zh-CN"/>
        </w:rPr>
      </w:pPr>
      <w:r>
        <w:rPr>
          <w:rFonts w:eastAsiaTheme="minorEastAsia" w:hint="eastAsia"/>
          <w:sz w:val="20"/>
          <w:szCs w:val="20"/>
          <w:lang w:eastAsia="zh-CN"/>
        </w:rPr>
        <w:t>Potential solutions to higher throughput</w:t>
      </w:r>
    </w:p>
    <w:tbl>
      <w:tblPr>
        <w:tblStyle w:val="TableGrid"/>
        <w:tblW w:w="0" w:type="auto"/>
        <w:tblLook w:val="04A0" w:firstRow="1" w:lastRow="0" w:firstColumn="1" w:lastColumn="0" w:noHBand="0" w:noVBand="1"/>
      </w:tblPr>
      <w:tblGrid>
        <w:gridCol w:w="5382"/>
        <w:gridCol w:w="4246"/>
      </w:tblGrid>
      <w:tr w:rsidR="00FF1AA0" w:rsidRPr="00FF1AA0" w14:paraId="39554C45" w14:textId="77777777" w:rsidTr="00FF1AA0">
        <w:tc>
          <w:tcPr>
            <w:tcW w:w="5382" w:type="dxa"/>
          </w:tcPr>
          <w:p w14:paraId="21C58F25" w14:textId="3482E419" w:rsidR="00FF1AA0" w:rsidRPr="00FF1AA0" w:rsidRDefault="00FF1AA0" w:rsidP="00FF1AA0">
            <w:pPr>
              <w:rPr>
                <w:rFonts w:eastAsiaTheme="minorEastAsia"/>
                <w:bCs/>
                <w:lang w:val="en-US" w:eastAsia="zh-CN"/>
              </w:rPr>
            </w:pPr>
            <w:r>
              <w:rPr>
                <w:rFonts w:eastAsiaTheme="minorEastAsia"/>
                <w:bCs/>
                <w:lang w:val="en-US" w:eastAsia="zh-CN"/>
              </w:rPr>
              <w:t>O</w:t>
            </w:r>
            <w:r>
              <w:rPr>
                <w:rFonts w:eastAsiaTheme="minorEastAsia" w:hint="eastAsia"/>
                <w:bCs/>
                <w:lang w:val="en-US" w:eastAsia="zh-CN"/>
              </w:rPr>
              <w:t>kay with the list</w:t>
            </w:r>
          </w:p>
        </w:tc>
        <w:tc>
          <w:tcPr>
            <w:tcW w:w="4246" w:type="dxa"/>
          </w:tcPr>
          <w:p w14:paraId="33114A1F" w14:textId="65BDE373" w:rsidR="00FF1AA0" w:rsidRDefault="002548D4" w:rsidP="00FF1AA0">
            <w:pPr>
              <w:rPr>
                <w:rFonts w:eastAsiaTheme="minorEastAsia"/>
                <w:bCs/>
                <w:lang w:eastAsia="zh-CN"/>
              </w:rPr>
            </w:pPr>
            <w:r>
              <w:rPr>
                <w:rFonts w:eastAsiaTheme="minorEastAsia"/>
                <w:bCs/>
                <w:lang w:eastAsia="zh-CN"/>
              </w:rPr>
              <w:t>X</w:t>
            </w:r>
            <w:r>
              <w:rPr>
                <w:rFonts w:eastAsiaTheme="minorEastAsia" w:hint="eastAsia"/>
                <w:bCs/>
                <w:lang w:eastAsia="zh-CN"/>
              </w:rPr>
              <w:t xml:space="preserve">iaomi, CATT, ZTE, </w:t>
            </w:r>
            <w:r w:rsidRPr="002548D4">
              <w:rPr>
                <w:rFonts w:eastAsiaTheme="minorEastAsia"/>
                <w:bCs/>
                <w:lang w:eastAsia="zh-CN"/>
              </w:rPr>
              <w:t>LGE</w:t>
            </w:r>
          </w:p>
        </w:tc>
      </w:tr>
      <w:tr w:rsidR="00FF1AA0" w:rsidRPr="00FF1AA0" w14:paraId="1270F069" w14:textId="77777777" w:rsidTr="00FF1AA0">
        <w:tc>
          <w:tcPr>
            <w:tcW w:w="5382" w:type="dxa"/>
          </w:tcPr>
          <w:p w14:paraId="1550F59A" w14:textId="783E59F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1</w:t>
            </w:r>
            <w:r w:rsidRPr="00FF1AA0">
              <w:rPr>
                <w:rFonts w:eastAsiaTheme="minorEastAsia" w:hint="eastAsia"/>
                <w:bCs/>
                <w:lang w:val="en-US" w:eastAsia="zh-CN"/>
              </w:rPr>
              <w:t xml:space="preserve">: </w:t>
            </w:r>
            <w:r w:rsidRPr="00FF1AA0">
              <w:rPr>
                <w:bCs/>
                <w:lang w:val="en-US"/>
              </w:rPr>
              <w:t>Reduce the maximum number of iterations</w:t>
            </w:r>
            <w:r w:rsidRPr="00FF1AA0">
              <w:rPr>
                <w:rFonts w:eastAsia="SimSun" w:hint="eastAsia"/>
                <w:bCs/>
                <w:lang w:val="en-US" w:eastAsia="zh-CN"/>
              </w:rPr>
              <w:t>,</w:t>
            </w:r>
            <w:r w:rsidRPr="00FF1AA0">
              <w:rPr>
                <w:rFonts w:eastAsia="SimSun"/>
                <w:bCs/>
                <w:lang w:val="en-US" w:eastAsia="zh-CN"/>
              </w:rPr>
              <w:t xml:space="preserve"> </w:t>
            </w:r>
            <w:r w:rsidRPr="00FF1AA0">
              <w:rPr>
                <w:rFonts w:eastAsia="SimSun" w:hint="eastAsia"/>
                <w:bCs/>
                <w:lang w:val="en-US" w:eastAsia="zh-CN"/>
              </w:rPr>
              <w:t>e.g.</w:t>
            </w:r>
            <w:r w:rsidRPr="00FF1AA0">
              <w:rPr>
                <w:rFonts w:eastAsia="SimSun"/>
                <w:bCs/>
                <w:lang w:val="en-US" w:eastAsia="zh-CN"/>
              </w:rPr>
              <w:t>, fast</w:t>
            </w:r>
            <w:r w:rsidRPr="00FF1AA0">
              <w:rPr>
                <w:bCs/>
              </w:rPr>
              <w:t xml:space="preserve"> convergence LDPC code</w:t>
            </w:r>
          </w:p>
        </w:tc>
        <w:tc>
          <w:tcPr>
            <w:tcW w:w="4246" w:type="dxa"/>
          </w:tcPr>
          <w:p w14:paraId="5DEAC413" w14:textId="1E837803" w:rsidR="00FF1AA0" w:rsidRPr="00FF1AA0" w:rsidRDefault="00FF1AA0" w:rsidP="00FF1AA0">
            <w:pPr>
              <w:rPr>
                <w:rFonts w:eastAsiaTheme="minorEastAsia"/>
                <w:bCs/>
                <w:lang w:eastAsia="zh-CN"/>
              </w:rPr>
            </w:pPr>
            <w:r>
              <w:rPr>
                <w:rFonts w:eastAsiaTheme="minorEastAsia" w:hint="eastAsia"/>
                <w:bCs/>
                <w:lang w:eastAsia="zh-CN"/>
              </w:rPr>
              <w:t>CMCC</w:t>
            </w:r>
            <w:r w:rsidR="002548D4">
              <w:rPr>
                <w:rFonts w:eastAsiaTheme="minorEastAsia" w:hint="eastAsia"/>
                <w:bCs/>
                <w:lang w:eastAsia="zh-CN"/>
              </w:rPr>
              <w:t xml:space="preserve">, </w:t>
            </w:r>
            <w:r w:rsidR="002548D4" w:rsidRPr="002548D4">
              <w:rPr>
                <w:rFonts w:eastAsiaTheme="minorEastAsia"/>
                <w:bCs/>
                <w:lang w:eastAsia="zh-CN"/>
              </w:rPr>
              <w:t>Lenovo</w:t>
            </w:r>
            <w:r w:rsidR="002548D4">
              <w:rPr>
                <w:rFonts w:eastAsiaTheme="minorEastAsia" w:hint="eastAsia"/>
                <w:bCs/>
                <w:lang w:eastAsia="zh-CN"/>
              </w:rPr>
              <w:t>, Apple,</w:t>
            </w:r>
            <w:r w:rsidR="002548D4">
              <w:t xml:space="preserve"> </w:t>
            </w:r>
            <w:r w:rsidR="002548D4" w:rsidRPr="002548D4">
              <w:rPr>
                <w:rFonts w:eastAsiaTheme="minorEastAsia"/>
                <w:bCs/>
                <w:lang w:eastAsia="zh-CN"/>
              </w:rPr>
              <w:t>Samsung</w:t>
            </w:r>
            <w:r w:rsidR="008E0666">
              <w:rPr>
                <w:rFonts w:eastAsiaTheme="minorEastAsia" w:hint="eastAsia"/>
                <w:bCs/>
                <w:lang w:eastAsia="zh-CN"/>
              </w:rPr>
              <w:t>, QC</w:t>
            </w:r>
          </w:p>
        </w:tc>
      </w:tr>
      <w:tr w:rsidR="00FF1AA0" w:rsidRPr="00FF1AA0" w14:paraId="26B49778" w14:textId="77777777" w:rsidTr="00FF1AA0">
        <w:tc>
          <w:tcPr>
            <w:tcW w:w="5382" w:type="dxa"/>
          </w:tcPr>
          <w:p w14:paraId="11C3A804" w14:textId="0B0E7183" w:rsidR="00FF1AA0" w:rsidRPr="00FF1AA0" w:rsidRDefault="00FF1AA0" w:rsidP="00FF1AA0">
            <w:pPr>
              <w:rPr>
                <w:rFonts w:eastAsiaTheme="minorEastAsia"/>
                <w:bCs/>
                <w:lang w:eastAsia="zh-CN"/>
              </w:rPr>
            </w:pPr>
            <w:r w:rsidRPr="00FF1AA0">
              <w:rPr>
                <w:rFonts w:eastAsia="DengXian" w:hint="eastAsia"/>
                <w:bCs/>
                <w:lang w:val="en-US" w:eastAsia="zh-CN"/>
              </w:rPr>
              <w:t xml:space="preserve">Option </w:t>
            </w:r>
            <w:r w:rsidRPr="00FF1AA0">
              <w:rPr>
                <w:rFonts w:eastAsia="DengXian"/>
                <w:bCs/>
                <w:lang w:val="en-US" w:eastAsia="zh-CN"/>
              </w:rPr>
              <w:t>2</w:t>
            </w:r>
            <w:r w:rsidRPr="00FF1AA0">
              <w:rPr>
                <w:rFonts w:eastAsia="DengXian" w:hint="eastAsia"/>
                <w:bCs/>
                <w:lang w:val="en-US" w:eastAsia="zh-CN"/>
              </w:rPr>
              <w:t>:</w:t>
            </w:r>
            <w:r w:rsidRPr="00FF1AA0">
              <w:rPr>
                <w:rFonts w:eastAsia="DengXian"/>
                <w:bCs/>
                <w:lang w:val="en-US" w:eastAsia="zh-CN"/>
              </w:rPr>
              <w:t xml:space="preserve"> </w:t>
            </w:r>
            <w:r w:rsidRPr="00FF1AA0">
              <w:rPr>
                <w:rFonts w:eastAsia="DengXian" w:hint="eastAsia"/>
                <w:bCs/>
                <w:lang w:val="en-US" w:eastAsia="zh-CN"/>
              </w:rPr>
              <w:t>I</w:t>
            </w:r>
            <w:r w:rsidRPr="00FF1AA0">
              <w:rPr>
                <w:rFonts w:eastAsiaTheme="minorEastAsia"/>
                <w:bCs/>
                <w:lang w:val="en-US" w:eastAsia="zh-CN"/>
              </w:rPr>
              <w:t>ncreas</w:t>
            </w:r>
            <w:r w:rsidRPr="00FF1AA0">
              <w:rPr>
                <w:rFonts w:eastAsiaTheme="minorEastAsia" w:hint="eastAsia"/>
                <w:bCs/>
                <w:lang w:val="en-US" w:eastAsia="zh-CN"/>
              </w:rPr>
              <w:t>e</w:t>
            </w:r>
            <w:r w:rsidRPr="00FF1AA0">
              <w:rPr>
                <w:rFonts w:eastAsiaTheme="minorEastAsia"/>
                <w:bCs/>
                <w:lang w:val="en-US" w:eastAsia="zh-CN"/>
              </w:rPr>
              <w:t xml:space="preserve"> </w:t>
            </w:r>
            <w:r w:rsidRPr="00FF1AA0">
              <w:rPr>
                <w:rFonts w:eastAsiaTheme="minorEastAsia" w:hint="eastAsia"/>
                <w:bCs/>
                <w:lang w:val="en-US" w:eastAsia="zh-CN"/>
              </w:rPr>
              <w:t xml:space="preserve">the </w:t>
            </w:r>
            <w:r w:rsidRPr="00FF1AA0">
              <w:rPr>
                <w:rFonts w:eastAsiaTheme="minorEastAsia"/>
                <w:bCs/>
                <w:lang w:val="en-US" w:eastAsia="zh-CN"/>
              </w:rPr>
              <w:t>maximum lifting size</w:t>
            </w:r>
            <w:r w:rsidRPr="00FF1AA0">
              <w:rPr>
                <w:rFonts w:eastAsiaTheme="minorEastAsia" w:hint="eastAsia"/>
                <w:bCs/>
                <w:lang w:val="en-US" w:eastAsia="zh-CN"/>
              </w:rPr>
              <w:t xml:space="preserve"> to [</w:t>
            </w:r>
            <w:r w:rsidRPr="00FF1AA0">
              <w:rPr>
                <w:rFonts w:eastAsiaTheme="minorEastAsia"/>
                <w:bCs/>
                <w:lang w:val="en-US" w:eastAsia="zh-CN"/>
              </w:rPr>
              <w:t xml:space="preserve">2 or </w:t>
            </w:r>
            <w:proofErr w:type="gramStart"/>
            <w:r w:rsidRPr="00FF1AA0">
              <w:rPr>
                <w:rFonts w:eastAsiaTheme="minorEastAsia"/>
                <w:bCs/>
                <w:lang w:val="en-US" w:eastAsia="zh-CN"/>
              </w:rPr>
              <w:t>4]*</w:t>
            </w:r>
            <w:proofErr w:type="gramEnd"/>
            <w:r w:rsidRPr="00FF1AA0">
              <w:rPr>
                <w:rFonts w:eastAsiaTheme="minorEastAsia"/>
                <w:bCs/>
                <w:lang w:val="en-US" w:eastAsia="zh-CN"/>
              </w:rPr>
              <w:t>384</w:t>
            </w:r>
          </w:p>
        </w:tc>
        <w:tc>
          <w:tcPr>
            <w:tcW w:w="4246" w:type="dxa"/>
          </w:tcPr>
          <w:p w14:paraId="7A9F0388" w14:textId="5735BB6E" w:rsidR="002548D4"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Apple[2x], MTK[2x], </w:t>
            </w:r>
            <w:r w:rsidRPr="002548D4">
              <w:rPr>
                <w:rFonts w:eastAsiaTheme="minorEastAsia"/>
                <w:bCs/>
                <w:lang w:eastAsia="zh-CN"/>
              </w:rPr>
              <w:t>Samsung</w:t>
            </w:r>
          </w:p>
          <w:p w14:paraId="1A1159F4" w14:textId="736EBFDD" w:rsidR="00FF1AA0" w:rsidRPr="00FF1AA0" w:rsidRDefault="002548D4" w:rsidP="00FF1AA0">
            <w:pPr>
              <w:rPr>
                <w:rFonts w:eastAsiaTheme="minorEastAsia"/>
                <w:bCs/>
                <w:lang w:eastAsia="zh-CN"/>
              </w:rPr>
            </w:pPr>
            <w:r>
              <w:rPr>
                <w:rFonts w:eastAsiaTheme="minorEastAsia"/>
                <w:bCs/>
                <w:lang w:eastAsia="zh-CN"/>
              </w:rPr>
              <w:t>N</w:t>
            </w:r>
            <w:r>
              <w:rPr>
                <w:rFonts w:eastAsiaTheme="minorEastAsia" w:hint="eastAsia"/>
                <w:bCs/>
                <w:lang w:eastAsia="zh-CN"/>
              </w:rPr>
              <w:t>o:</w:t>
            </w:r>
            <w:r>
              <w:t xml:space="preserve"> </w:t>
            </w:r>
            <w:proofErr w:type="spellStart"/>
            <w:r w:rsidRPr="002548D4">
              <w:rPr>
                <w:rFonts w:eastAsiaTheme="minorEastAsia"/>
                <w:bCs/>
                <w:lang w:eastAsia="zh-CN"/>
              </w:rPr>
              <w:t>AccelerComm</w:t>
            </w:r>
            <w:proofErr w:type="spellEnd"/>
            <w:r>
              <w:rPr>
                <w:rFonts w:eastAsiaTheme="minorEastAsia" w:hint="eastAsia"/>
                <w:bCs/>
                <w:lang w:eastAsia="zh-CN"/>
              </w:rPr>
              <w:t>, [LGE], Huawei</w:t>
            </w:r>
          </w:p>
        </w:tc>
      </w:tr>
      <w:tr w:rsidR="00FF1AA0" w:rsidRPr="00FF1AA0" w14:paraId="027EC4CE" w14:textId="77777777" w:rsidTr="00FF1AA0">
        <w:tc>
          <w:tcPr>
            <w:tcW w:w="5382" w:type="dxa"/>
          </w:tcPr>
          <w:p w14:paraId="7923A86A" w14:textId="44257027"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3</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O</w:t>
            </w:r>
            <w:r w:rsidRPr="00FF1AA0">
              <w:rPr>
                <w:rFonts w:eastAsiaTheme="minorEastAsia"/>
                <w:bCs/>
                <w:lang w:val="en-US" w:eastAsia="zh-CN"/>
              </w:rPr>
              <w:t>ptimiz</w:t>
            </w:r>
            <w:r w:rsidRPr="00FF1AA0">
              <w:rPr>
                <w:rFonts w:eastAsiaTheme="minorEastAsia" w:hint="eastAsia"/>
                <w:bCs/>
                <w:lang w:val="en-US" w:eastAsia="zh-CN"/>
              </w:rPr>
              <w:t>e parallelism,</w:t>
            </w:r>
            <w:r w:rsidRPr="00FF1AA0">
              <w:rPr>
                <w:rFonts w:eastAsiaTheme="minorEastAsia"/>
                <w:bCs/>
                <w:lang w:val="en-US" w:eastAsia="zh-CN"/>
              </w:rPr>
              <w:t xml:space="preserve"> </w:t>
            </w:r>
            <w:r w:rsidRPr="00FF1AA0">
              <w:rPr>
                <w:rFonts w:eastAsiaTheme="minorEastAsia" w:hint="eastAsia"/>
                <w:bCs/>
                <w:lang w:val="en-US" w:eastAsia="zh-CN"/>
              </w:rPr>
              <w:t>e.g.,</w:t>
            </w:r>
            <w:r w:rsidRPr="00FF1AA0">
              <w:rPr>
                <w:bCs/>
                <w:lang w:eastAsia="zh-TW"/>
              </w:rPr>
              <w:t xml:space="preserve"> improve orthogonality between rows </w:t>
            </w:r>
            <w:r w:rsidRPr="00FF1AA0">
              <w:rPr>
                <w:rFonts w:eastAsia="SimSun" w:hint="eastAsia"/>
                <w:bCs/>
                <w:lang w:val="en-US" w:eastAsia="zh-CN"/>
              </w:rPr>
              <w:t xml:space="preserve">of </w:t>
            </w:r>
            <w:r w:rsidRPr="00FF1AA0">
              <w:rPr>
                <w:bCs/>
                <w:lang w:val="en-US"/>
              </w:rPr>
              <w:t xml:space="preserve">LDPC </w:t>
            </w:r>
            <w:r w:rsidRPr="00FF1AA0">
              <w:rPr>
                <w:rFonts w:eastAsia="SimSun" w:hint="eastAsia"/>
                <w:bCs/>
                <w:lang w:val="en-US" w:eastAsia="zh-CN"/>
              </w:rPr>
              <w:t>BG</w:t>
            </w:r>
          </w:p>
        </w:tc>
        <w:tc>
          <w:tcPr>
            <w:tcW w:w="4246" w:type="dxa"/>
          </w:tcPr>
          <w:p w14:paraId="6800D1D5" w14:textId="02AA14F6" w:rsidR="00FF1AA0" w:rsidRPr="00FF1AA0" w:rsidRDefault="002548D4" w:rsidP="00FF1AA0">
            <w:pPr>
              <w:rPr>
                <w:rFonts w:eastAsiaTheme="minorEastAsia"/>
                <w:bCs/>
                <w:lang w:eastAsia="zh-CN"/>
              </w:rPr>
            </w:pPr>
            <w:r>
              <w:rPr>
                <w:rFonts w:eastAsiaTheme="minorEastAsia" w:hint="eastAsia"/>
                <w:bCs/>
                <w:lang w:eastAsia="zh-CN"/>
              </w:rPr>
              <w:t>Apple (no compromise at performance)</w:t>
            </w:r>
          </w:p>
        </w:tc>
      </w:tr>
      <w:tr w:rsidR="00FF1AA0" w:rsidRPr="00FF1AA0" w14:paraId="13F83FFC" w14:textId="77777777" w:rsidTr="00FF1AA0">
        <w:tc>
          <w:tcPr>
            <w:tcW w:w="5382" w:type="dxa"/>
          </w:tcPr>
          <w:p w14:paraId="5450BFF1" w14:textId="6B4C5F88"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4</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bCs/>
                <w:lang w:val="en-US"/>
              </w:rPr>
              <w:t>Increase the number of systematic columns</w:t>
            </w:r>
            <w:r w:rsidRPr="00FF1AA0">
              <w:rPr>
                <w:rFonts w:eastAsia="SimSun" w:hint="eastAsia"/>
                <w:bCs/>
                <w:lang w:val="en-US" w:eastAsia="zh-CN"/>
              </w:rPr>
              <w:t xml:space="preserve"> </w:t>
            </w:r>
          </w:p>
        </w:tc>
        <w:tc>
          <w:tcPr>
            <w:tcW w:w="4246" w:type="dxa"/>
          </w:tcPr>
          <w:p w14:paraId="3887F2F4" w14:textId="77777777" w:rsidR="00FF1AA0" w:rsidRDefault="002548D4" w:rsidP="00FF1AA0">
            <w:pPr>
              <w:rPr>
                <w:rFonts w:eastAsiaTheme="minorEastAsia"/>
                <w:bCs/>
                <w:lang w:eastAsia="zh-CN"/>
              </w:rPr>
            </w:pPr>
            <w:r>
              <w:rPr>
                <w:rFonts w:eastAsiaTheme="minorEastAsia" w:hint="eastAsia"/>
                <w:bCs/>
                <w:lang w:eastAsia="zh-CN"/>
              </w:rPr>
              <w:t>No: Apple</w:t>
            </w:r>
          </w:p>
          <w:p w14:paraId="38E067BB" w14:textId="7CBE413D"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2B64445" w14:textId="77777777" w:rsidTr="00FF1AA0">
        <w:trPr>
          <w:trHeight w:val="67"/>
        </w:trPr>
        <w:tc>
          <w:tcPr>
            <w:tcW w:w="5382" w:type="dxa"/>
          </w:tcPr>
          <w:p w14:paraId="35BB723A" w14:textId="6BF9DCAA" w:rsidR="00FF1AA0" w:rsidRPr="00FF1AA0" w:rsidRDefault="00FF1AA0" w:rsidP="00FF1AA0">
            <w:pPr>
              <w:rPr>
                <w:rFonts w:eastAsiaTheme="minorEastAsia"/>
                <w:bCs/>
                <w:lang w:eastAsia="zh-CN"/>
              </w:rPr>
            </w:pPr>
            <w:r w:rsidRPr="00FF1AA0">
              <w:rPr>
                <w:rFonts w:eastAsiaTheme="minorEastAsia" w:hint="eastAsia"/>
                <w:bCs/>
                <w:lang w:val="en-US" w:eastAsia="zh-CN"/>
              </w:rPr>
              <w:t xml:space="preserve">Option </w:t>
            </w:r>
            <w:r w:rsidRPr="00FF1AA0">
              <w:rPr>
                <w:rFonts w:eastAsiaTheme="minorEastAsia"/>
                <w:bCs/>
                <w:lang w:val="en-US" w:eastAsia="zh-CN"/>
              </w:rPr>
              <w:t>5</w:t>
            </w:r>
            <w:r w:rsidRPr="00FF1AA0">
              <w:rPr>
                <w:rFonts w:eastAsiaTheme="minorEastAsia" w:hint="eastAsia"/>
                <w:bCs/>
                <w:lang w:val="en-US" w:eastAsia="zh-CN"/>
              </w:rPr>
              <w:t>:</w:t>
            </w:r>
            <w:r w:rsidRPr="00FF1AA0">
              <w:rPr>
                <w:rFonts w:eastAsiaTheme="minorEastAsia"/>
                <w:bCs/>
                <w:lang w:val="en-US" w:eastAsia="zh-CN"/>
              </w:rPr>
              <w:t xml:space="preserve"> </w:t>
            </w:r>
            <w:r w:rsidRPr="00FF1AA0">
              <w:rPr>
                <w:rFonts w:eastAsiaTheme="minorEastAsia" w:hint="eastAsia"/>
                <w:bCs/>
                <w:lang w:val="en-US" w:eastAsia="zh-CN"/>
              </w:rPr>
              <w:t xml:space="preserve">Reduce </w:t>
            </w:r>
            <w:r w:rsidRPr="00FF1AA0">
              <w:rPr>
                <w:bCs/>
                <w:lang w:val="en-US"/>
              </w:rPr>
              <w:t>the number of</w:t>
            </w:r>
            <w:r w:rsidRPr="00FF1AA0">
              <w:rPr>
                <w:rFonts w:eastAsia="SimSun" w:hint="eastAsia"/>
                <w:bCs/>
                <w:lang w:val="en-US" w:eastAsia="zh-CN"/>
              </w:rPr>
              <w:t xml:space="preserve"> edges</w:t>
            </w:r>
            <w:r w:rsidRPr="00FF1AA0">
              <w:rPr>
                <w:bCs/>
                <w:lang w:val="en-US"/>
              </w:rPr>
              <w:t xml:space="preserve"> in LDPC BG</w:t>
            </w:r>
          </w:p>
        </w:tc>
        <w:tc>
          <w:tcPr>
            <w:tcW w:w="4246" w:type="dxa"/>
          </w:tcPr>
          <w:p w14:paraId="754B162C" w14:textId="1B4ECA4C" w:rsidR="00FF1AA0" w:rsidRDefault="002548D4" w:rsidP="00FF1AA0">
            <w:pPr>
              <w:rPr>
                <w:rFonts w:eastAsiaTheme="minorEastAsia"/>
                <w:bCs/>
                <w:lang w:eastAsia="zh-CN"/>
              </w:rPr>
            </w:pPr>
            <w:r>
              <w:rPr>
                <w:rFonts w:eastAsiaTheme="minorEastAsia" w:hint="eastAsia"/>
                <w:bCs/>
                <w:lang w:eastAsia="zh-CN"/>
              </w:rPr>
              <w:t xml:space="preserve">Yes: </w:t>
            </w:r>
            <w:r w:rsidRPr="002548D4">
              <w:rPr>
                <w:rFonts w:eastAsiaTheme="minorEastAsia"/>
                <w:bCs/>
                <w:lang w:eastAsia="zh-CN"/>
              </w:rPr>
              <w:t>Lenovo</w:t>
            </w:r>
            <w:r>
              <w:rPr>
                <w:rFonts w:eastAsiaTheme="minorEastAsia" w:hint="eastAsia"/>
                <w:bCs/>
                <w:lang w:eastAsia="zh-CN"/>
              </w:rPr>
              <w:t xml:space="preserve">, Apple, </w:t>
            </w:r>
            <w:r w:rsidRPr="002548D4">
              <w:rPr>
                <w:rFonts w:eastAsiaTheme="minorEastAsia"/>
                <w:bCs/>
                <w:lang w:eastAsia="zh-CN"/>
              </w:rPr>
              <w:t>Samsung</w:t>
            </w:r>
          </w:p>
          <w:p w14:paraId="7319E014" w14:textId="78FC1CEF" w:rsidR="002548D4" w:rsidRPr="00FF1AA0" w:rsidRDefault="002548D4" w:rsidP="00FF1AA0">
            <w:pPr>
              <w:rPr>
                <w:rFonts w:eastAsiaTheme="minorEastAsia"/>
                <w:bCs/>
                <w:lang w:eastAsia="zh-CN"/>
              </w:rPr>
            </w:pPr>
            <w:r>
              <w:rPr>
                <w:rFonts w:eastAsiaTheme="minorEastAsia" w:hint="eastAsia"/>
                <w:bCs/>
                <w:lang w:eastAsia="zh-CN"/>
              </w:rPr>
              <w:t>Huawei (not for all code rate)</w:t>
            </w:r>
          </w:p>
        </w:tc>
      </w:tr>
      <w:tr w:rsidR="00FF1AA0" w:rsidRPr="00FF1AA0" w14:paraId="41051F57" w14:textId="77777777" w:rsidTr="00FF1AA0">
        <w:tc>
          <w:tcPr>
            <w:tcW w:w="5382" w:type="dxa"/>
          </w:tcPr>
          <w:p w14:paraId="6565DF35" w14:textId="6B935420" w:rsidR="00FF1AA0" w:rsidRPr="00FF1AA0" w:rsidRDefault="00FF1AA0" w:rsidP="00FF1AA0">
            <w:pPr>
              <w:rPr>
                <w:rFonts w:eastAsiaTheme="minorEastAsia"/>
                <w:bCs/>
                <w:lang w:eastAsia="zh-CN"/>
              </w:rPr>
            </w:pPr>
            <w:r w:rsidRPr="00FF1AA0">
              <w:rPr>
                <w:rFonts w:eastAsia="DengXian" w:hint="eastAsia"/>
                <w:bCs/>
                <w:lang w:val="en-US" w:eastAsia="zh-CN"/>
              </w:rPr>
              <w:t xml:space="preserve">Option </w:t>
            </w:r>
            <w:r w:rsidRPr="00FF1AA0">
              <w:rPr>
                <w:rFonts w:eastAsia="DengXian"/>
                <w:bCs/>
                <w:lang w:val="en-US" w:eastAsia="zh-CN"/>
              </w:rPr>
              <w:t>6</w:t>
            </w:r>
            <w:r w:rsidRPr="00FF1AA0">
              <w:rPr>
                <w:rFonts w:eastAsia="DengXian" w:hint="eastAsia"/>
                <w:bCs/>
                <w:lang w:val="en-US" w:eastAsia="zh-CN"/>
              </w:rPr>
              <w:t>:</w:t>
            </w:r>
            <w:r w:rsidRPr="00FF1AA0">
              <w:rPr>
                <w:rFonts w:eastAsia="DengXian"/>
                <w:bCs/>
                <w:lang w:val="en-US" w:eastAsia="zh-CN"/>
              </w:rPr>
              <w:t xml:space="preserve"> </w:t>
            </w:r>
            <w:r w:rsidRPr="00FF1AA0">
              <w:rPr>
                <w:rFonts w:eastAsia="DengXian" w:hint="eastAsia"/>
                <w:bCs/>
                <w:lang w:val="en-US" w:eastAsia="zh-CN"/>
              </w:rPr>
              <w:t>I</w:t>
            </w:r>
            <w:r w:rsidRPr="00FF1AA0">
              <w:rPr>
                <w:rFonts w:eastAsia="DengXian"/>
                <w:bCs/>
                <w:lang w:val="en-US" w:eastAsia="zh-CN"/>
              </w:rPr>
              <w:t>mplementation based solutions</w:t>
            </w:r>
          </w:p>
        </w:tc>
        <w:tc>
          <w:tcPr>
            <w:tcW w:w="4246" w:type="dxa"/>
          </w:tcPr>
          <w:p w14:paraId="1030F3C9" w14:textId="448AD60B" w:rsidR="00FF1AA0" w:rsidRPr="00FF1AA0" w:rsidRDefault="002548D4" w:rsidP="00FF1AA0">
            <w:pPr>
              <w:rPr>
                <w:rFonts w:eastAsiaTheme="minorEastAsia"/>
                <w:bCs/>
                <w:lang w:eastAsia="zh-CN"/>
              </w:rPr>
            </w:pPr>
            <w:r>
              <w:rPr>
                <w:rFonts w:eastAsiaTheme="minorEastAsia" w:hint="eastAsia"/>
                <w:bCs/>
                <w:lang w:eastAsia="zh-CN"/>
              </w:rPr>
              <w:t>No: Apple</w:t>
            </w:r>
          </w:p>
        </w:tc>
      </w:tr>
      <w:tr w:rsidR="002548D4" w:rsidRPr="00FF1AA0" w14:paraId="0814C486" w14:textId="77777777" w:rsidTr="00FF1AA0">
        <w:tc>
          <w:tcPr>
            <w:tcW w:w="5382" w:type="dxa"/>
          </w:tcPr>
          <w:p w14:paraId="412079EC" w14:textId="21BAC07A" w:rsidR="002548D4" w:rsidRPr="00FF1AA0" w:rsidRDefault="002548D4" w:rsidP="00FF1AA0">
            <w:pPr>
              <w:rPr>
                <w:rFonts w:eastAsia="DengXian"/>
                <w:bCs/>
                <w:lang w:val="en-US" w:eastAsia="zh-CN"/>
              </w:rPr>
            </w:pPr>
            <w:r>
              <w:rPr>
                <w:rFonts w:eastAsia="DengXian"/>
                <w:bCs/>
                <w:lang w:val="en-US" w:eastAsia="zh-CN"/>
              </w:rPr>
              <w:t>O</w:t>
            </w:r>
            <w:r>
              <w:rPr>
                <w:rFonts w:eastAsia="DengXian" w:hint="eastAsia"/>
                <w:bCs/>
                <w:lang w:val="en-US" w:eastAsia="zh-CN"/>
              </w:rPr>
              <w:t xml:space="preserve">ption 7(new): </w:t>
            </w:r>
            <w:r w:rsidRPr="002548D4">
              <w:rPr>
                <w:rFonts w:eastAsia="DengXian"/>
                <w:bCs/>
                <w:lang w:val="en-US" w:eastAsia="zh-CN"/>
              </w:rPr>
              <w:t>BG size adaptation for different code rates</w:t>
            </w:r>
          </w:p>
        </w:tc>
        <w:tc>
          <w:tcPr>
            <w:tcW w:w="4246" w:type="dxa"/>
          </w:tcPr>
          <w:p w14:paraId="1122A877" w14:textId="77777777" w:rsidR="002548D4" w:rsidRDefault="002548D4" w:rsidP="00FF1AA0">
            <w:pPr>
              <w:rPr>
                <w:rFonts w:eastAsiaTheme="minorEastAsia"/>
                <w:bCs/>
                <w:lang w:eastAsia="zh-CN"/>
              </w:rPr>
            </w:pPr>
            <w:r>
              <w:rPr>
                <w:rFonts w:eastAsiaTheme="minorEastAsia" w:hint="eastAsia"/>
                <w:bCs/>
                <w:lang w:eastAsia="zh-CN"/>
              </w:rPr>
              <w:t>MTK</w:t>
            </w:r>
          </w:p>
          <w:p w14:paraId="15F2362B" w14:textId="3D48E8E0" w:rsidR="003A0BD7" w:rsidRDefault="003A0BD7" w:rsidP="00FF1AA0">
            <w:pPr>
              <w:rPr>
                <w:rFonts w:eastAsiaTheme="minorEastAsia"/>
                <w:bCs/>
                <w:lang w:eastAsia="zh-CN"/>
              </w:rPr>
            </w:pPr>
            <w:r>
              <w:rPr>
                <w:rFonts w:eastAsiaTheme="minorEastAsia" w:hint="eastAsia"/>
                <w:bCs/>
                <w:lang w:eastAsia="zh-CN"/>
              </w:rPr>
              <w:t>FL comments: This is not precluded as the combination of different options can be considered, if needed.</w:t>
            </w:r>
          </w:p>
        </w:tc>
      </w:tr>
      <w:tr w:rsidR="00FF1AA0" w:rsidRPr="00FF1AA0" w14:paraId="532ED93A" w14:textId="77777777" w:rsidTr="00FF1AA0">
        <w:tc>
          <w:tcPr>
            <w:tcW w:w="5382" w:type="dxa"/>
          </w:tcPr>
          <w:p w14:paraId="3F41CC02" w14:textId="7A450D5C" w:rsidR="00FF1AA0" w:rsidRPr="00FF1AA0" w:rsidRDefault="00FF1AA0" w:rsidP="00FF1AA0">
            <w:pPr>
              <w:rPr>
                <w:rFonts w:eastAsia="DengXian"/>
                <w:bCs/>
                <w:lang w:val="en-US" w:eastAsia="zh-CN"/>
              </w:rPr>
            </w:pPr>
            <w:r>
              <w:rPr>
                <w:rFonts w:eastAsia="DengXian" w:hint="eastAsia"/>
                <w:bCs/>
                <w:lang w:val="en-US" w:eastAsia="zh-CN"/>
              </w:rPr>
              <w:t>others</w:t>
            </w:r>
          </w:p>
        </w:tc>
        <w:tc>
          <w:tcPr>
            <w:tcW w:w="4246" w:type="dxa"/>
          </w:tcPr>
          <w:p w14:paraId="0B3EFB69" w14:textId="1D424721" w:rsidR="00FF1AA0" w:rsidRDefault="00FF1AA0" w:rsidP="00FF1AA0">
            <w:pPr>
              <w:rPr>
                <w:rFonts w:eastAsiaTheme="minorEastAsia"/>
                <w:bCs/>
                <w:lang w:eastAsia="zh-CN"/>
              </w:rPr>
            </w:pPr>
            <w:r>
              <w:rPr>
                <w:rFonts w:eastAsiaTheme="minorEastAsia" w:hint="eastAsia"/>
                <w:bCs/>
                <w:lang w:eastAsia="zh-CN"/>
              </w:rPr>
              <w:t>CMCC</w:t>
            </w:r>
            <w:r w:rsidR="002548D4">
              <w:rPr>
                <w:rFonts w:eastAsiaTheme="minorEastAsia" w:hint="eastAsia"/>
                <w:bCs/>
                <w:lang w:eastAsia="zh-CN"/>
              </w:rPr>
              <w:t xml:space="preserve"> </w:t>
            </w:r>
            <w:r>
              <w:rPr>
                <w:rFonts w:eastAsiaTheme="minorEastAsia" w:hint="eastAsia"/>
                <w:bCs/>
                <w:lang w:eastAsia="zh-CN"/>
              </w:rPr>
              <w:t>(down-select among BGs),</w:t>
            </w:r>
          </w:p>
          <w:p w14:paraId="3CB2EFC5" w14:textId="77777777" w:rsidR="002548D4" w:rsidRDefault="002548D4" w:rsidP="00FF1AA0">
            <w:pPr>
              <w:rPr>
                <w:rFonts w:eastAsiaTheme="minorEastAsia"/>
                <w:bCs/>
                <w:lang w:eastAsia="zh-CN"/>
              </w:rPr>
            </w:pPr>
            <w:r>
              <w:rPr>
                <w:rFonts w:eastAsiaTheme="minorEastAsia" w:hint="eastAsia"/>
                <w:bCs/>
                <w:lang w:eastAsia="zh-CN"/>
              </w:rPr>
              <w:t xml:space="preserve">Similar </w:t>
            </w:r>
            <w:r>
              <w:rPr>
                <w:rFonts w:eastAsiaTheme="minorEastAsia"/>
                <w:bCs/>
                <w:lang w:eastAsia="zh-CN"/>
              </w:rPr>
              <w:t>structure</w:t>
            </w:r>
            <w:r>
              <w:rPr>
                <w:rFonts w:eastAsiaTheme="minorEastAsia" w:hint="eastAsia"/>
                <w:bCs/>
                <w:lang w:eastAsia="zh-CN"/>
              </w:rPr>
              <w:t xml:space="preserve"> as NR: Intel</w:t>
            </w:r>
          </w:p>
          <w:p w14:paraId="5A3C37A0" w14:textId="6465EAF9" w:rsidR="0032551F" w:rsidRPr="00FF1AA0" w:rsidRDefault="002548D4" w:rsidP="00FF1AA0">
            <w:pPr>
              <w:rPr>
                <w:rFonts w:eastAsiaTheme="minorEastAsia"/>
                <w:bCs/>
                <w:lang w:eastAsia="zh-CN"/>
              </w:rPr>
            </w:pPr>
            <w:r>
              <w:rPr>
                <w:rFonts w:eastAsiaTheme="minorEastAsia"/>
                <w:bCs/>
                <w:lang w:eastAsia="zh-CN"/>
              </w:rPr>
              <w:t>D</w:t>
            </w:r>
            <w:r>
              <w:rPr>
                <w:rFonts w:eastAsiaTheme="minorEastAsia" w:hint="eastAsia"/>
                <w:bCs/>
                <w:lang w:eastAsia="zh-CN"/>
              </w:rPr>
              <w:t>iscuss design principle</w:t>
            </w:r>
            <w:r w:rsidR="0032551F">
              <w:rPr>
                <w:rFonts w:eastAsiaTheme="minorEastAsia" w:hint="eastAsia"/>
                <w:bCs/>
                <w:lang w:eastAsia="zh-CN"/>
              </w:rPr>
              <w:t>:</w:t>
            </w:r>
          </w:p>
        </w:tc>
      </w:tr>
    </w:tbl>
    <w:p w14:paraId="521E31C8" w14:textId="77777777" w:rsidR="00FF1AA0" w:rsidRDefault="00FF1AA0" w:rsidP="00FF1AA0">
      <w:pPr>
        <w:rPr>
          <w:rFonts w:eastAsiaTheme="minorEastAsia"/>
          <w:lang w:eastAsia="zh-CN"/>
        </w:rPr>
      </w:pPr>
    </w:p>
    <w:p w14:paraId="1475DEA6" w14:textId="45E019AA" w:rsidR="00FF1AA0" w:rsidRDefault="00FF1AA0" w:rsidP="00FF1AA0">
      <w:pPr>
        <w:adjustRightInd w:val="0"/>
        <w:spacing w:afterLines="50" w:after="156" w:line="240" w:lineRule="auto"/>
        <w:rPr>
          <w:b/>
          <w:bCs/>
          <w:lang w:val="en-US" w:eastAsia="zh-CN"/>
        </w:rPr>
      </w:pPr>
      <w:r>
        <w:rPr>
          <w:rFonts w:eastAsia="SimSun"/>
          <w:b/>
          <w:bCs/>
          <w:lang w:eastAsia="zh-CN"/>
        </w:rPr>
        <w:t xml:space="preserve">Proposal </w:t>
      </w:r>
      <w:r>
        <w:rPr>
          <w:rFonts w:eastAsiaTheme="minorEastAsia"/>
          <w:b/>
          <w:bCs/>
          <w:lang w:eastAsia="zh-CN"/>
        </w:rPr>
        <w:t>3.2</w:t>
      </w:r>
      <w:r>
        <w:rPr>
          <w:rFonts w:eastAsia="SimSun"/>
          <w:b/>
          <w:bCs/>
          <w:lang w:eastAsia="zh-CN"/>
        </w:rPr>
        <w:t>-1-v</w:t>
      </w:r>
      <w:r w:rsidR="00DC4735">
        <w:rPr>
          <w:rFonts w:eastAsia="SimSun" w:hint="eastAsia"/>
          <w:b/>
          <w:bCs/>
          <w:lang w:eastAsia="zh-CN"/>
        </w:rPr>
        <w:t>2</w:t>
      </w:r>
      <w:r>
        <w:rPr>
          <w:rFonts w:eastAsia="SimSun"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08EB391C" w14:textId="77777777" w:rsidR="00FF1AA0" w:rsidRDefault="00FF1AA0" w:rsidP="00FF1AA0">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SimSun" w:hint="eastAsia"/>
          <w:b/>
          <w:lang w:val="en-US" w:eastAsia="zh-CN"/>
        </w:rPr>
        <w:t>,</w:t>
      </w:r>
      <w:r>
        <w:rPr>
          <w:rFonts w:eastAsia="SimSun"/>
          <w:b/>
          <w:lang w:val="en-US" w:eastAsia="zh-CN"/>
        </w:rPr>
        <w:t xml:space="preserve"> </w:t>
      </w:r>
      <w:r>
        <w:rPr>
          <w:rFonts w:eastAsia="SimSun" w:hint="eastAsia"/>
          <w:b/>
          <w:lang w:val="en-US" w:eastAsia="zh-CN"/>
        </w:rPr>
        <w:t>e.g.</w:t>
      </w:r>
      <w:r>
        <w:rPr>
          <w:rFonts w:eastAsia="SimSun"/>
          <w:b/>
          <w:lang w:val="en-US" w:eastAsia="zh-CN"/>
        </w:rPr>
        <w:t>, fast</w:t>
      </w:r>
      <w:r>
        <w:rPr>
          <w:b/>
        </w:rPr>
        <w:t xml:space="preserve"> convergence LDPC code</w:t>
      </w:r>
    </w:p>
    <w:p w14:paraId="42FAA07E" w14:textId="77777777" w:rsidR="00FF1AA0" w:rsidRDefault="00FF1AA0" w:rsidP="00FF1AA0">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sidRPr="002548D4">
        <w:rPr>
          <w:rFonts w:eastAsiaTheme="minorEastAsia" w:hint="eastAsia"/>
          <w:b/>
          <w:strike/>
          <w:color w:val="EE0000"/>
          <w:lang w:val="en-US" w:eastAsia="zh-CN"/>
        </w:rPr>
        <w:t>[</w:t>
      </w:r>
      <w:r w:rsidRPr="002548D4">
        <w:rPr>
          <w:rFonts w:eastAsiaTheme="minorEastAsia"/>
          <w:b/>
          <w:strike/>
          <w:color w:val="EE0000"/>
          <w:lang w:val="en-US" w:eastAsia="zh-CN"/>
        </w:rPr>
        <w:t xml:space="preserve">2 or </w:t>
      </w:r>
      <w:proofErr w:type="gramStart"/>
      <w:r w:rsidRPr="002548D4">
        <w:rPr>
          <w:rFonts w:eastAsiaTheme="minorEastAsia"/>
          <w:b/>
          <w:strike/>
          <w:color w:val="EE0000"/>
          <w:lang w:val="en-US" w:eastAsia="zh-CN"/>
        </w:rPr>
        <w:t>4]*</w:t>
      </w:r>
      <w:proofErr w:type="gramEnd"/>
      <w:r w:rsidRPr="002548D4">
        <w:rPr>
          <w:rFonts w:eastAsiaTheme="minorEastAsia"/>
          <w:b/>
          <w:strike/>
          <w:color w:val="EE0000"/>
          <w:lang w:val="en-US" w:eastAsia="zh-CN"/>
        </w:rPr>
        <w:t>384</w:t>
      </w:r>
    </w:p>
    <w:p w14:paraId="23EBD9E4" w14:textId="77777777" w:rsidR="00FF1AA0" w:rsidRDefault="00FF1AA0" w:rsidP="00FF1AA0">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SimSun" w:hint="eastAsia"/>
          <w:b/>
          <w:lang w:val="en-US" w:eastAsia="zh-CN"/>
        </w:rPr>
        <w:t xml:space="preserve">of </w:t>
      </w:r>
      <w:r>
        <w:rPr>
          <w:b/>
          <w:lang w:val="en-US"/>
        </w:rPr>
        <w:t xml:space="preserve">LDPC </w:t>
      </w:r>
      <w:r>
        <w:rPr>
          <w:rFonts w:eastAsia="SimSun" w:hint="eastAsia"/>
          <w:b/>
          <w:lang w:val="en-US" w:eastAsia="zh-CN"/>
        </w:rPr>
        <w:t>BG</w:t>
      </w:r>
    </w:p>
    <w:p w14:paraId="2A12CAAF" w14:textId="77777777" w:rsidR="00FF1AA0" w:rsidRDefault="00FF1AA0" w:rsidP="00FF1AA0">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SimSun" w:hint="eastAsia"/>
          <w:b/>
          <w:lang w:val="en-US" w:eastAsia="zh-CN"/>
        </w:rPr>
        <w:t xml:space="preserve"> </w:t>
      </w:r>
    </w:p>
    <w:p w14:paraId="2DF660A9" w14:textId="77777777" w:rsidR="00FF1AA0" w:rsidRDefault="00FF1AA0" w:rsidP="00FF1AA0">
      <w:pPr>
        <w:numPr>
          <w:ilvl w:val="1"/>
          <w:numId w:val="72"/>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SimSun" w:hint="eastAsia"/>
          <w:b/>
          <w:lang w:val="en-US" w:eastAsia="zh-CN"/>
        </w:rPr>
        <w:t xml:space="preserve"> edges</w:t>
      </w:r>
      <w:r>
        <w:rPr>
          <w:b/>
          <w:lang w:val="en-US"/>
        </w:rPr>
        <w:t xml:space="preserve"> in LDPC BG</w:t>
      </w:r>
    </w:p>
    <w:p w14:paraId="5FE6F900" w14:textId="77777777" w:rsidR="00FF1AA0" w:rsidRDefault="00FF1AA0" w:rsidP="00FF1AA0">
      <w:pPr>
        <w:numPr>
          <w:ilvl w:val="1"/>
          <w:numId w:val="72"/>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3AEB6B63" w14:textId="77777777" w:rsidR="00FF1AA0" w:rsidRPr="003A0BD7" w:rsidRDefault="00FF1AA0" w:rsidP="00FF1AA0">
      <w:pPr>
        <w:numPr>
          <w:ilvl w:val="1"/>
          <w:numId w:val="72"/>
        </w:numPr>
        <w:tabs>
          <w:tab w:val="left" w:pos="840"/>
        </w:tabs>
        <w:rPr>
          <w:rFonts w:eastAsiaTheme="minorEastAsia"/>
          <w:b/>
          <w:strike/>
          <w:color w:val="EE0000"/>
          <w:lang w:val="en-US" w:eastAsia="zh-CN"/>
        </w:rPr>
      </w:pPr>
      <w:r w:rsidRPr="003A0BD7">
        <w:rPr>
          <w:rFonts w:eastAsiaTheme="minorEastAsia" w:hint="eastAsia"/>
          <w:b/>
          <w:strike/>
          <w:color w:val="EE0000"/>
          <w:lang w:val="en-US" w:eastAsia="zh-CN"/>
        </w:rPr>
        <w:t xml:space="preserve">Other options are not precluded. </w:t>
      </w:r>
    </w:p>
    <w:p w14:paraId="74838E80"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75FEC706" w14:textId="77777777" w:rsidR="00FF1AA0" w:rsidRDefault="00FF1AA0" w:rsidP="00FF1AA0">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4A261B34" w14:textId="77777777" w:rsidR="00FF1AA0" w:rsidRDefault="00FF1AA0" w:rsidP="00FF1AA0">
      <w:pPr>
        <w:pStyle w:val="ListParagraph"/>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61910CC0" w14:textId="77777777" w:rsidR="00FF1AA0" w:rsidRPr="00FF1AA0" w:rsidRDefault="00FF1AA0" w:rsidP="00FF1AA0">
      <w:pPr>
        <w:rPr>
          <w:rFonts w:eastAsiaTheme="minorEastAsia"/>
          <w:lang w:val="en-US" w:eastAsia="zh-CN"/>
        </w:rPr>
      </w:pPr>
    </w:p>
    <w:p w14:paraId="7933353B" w14:textId="77777777" w:rsidR="00244183" w:rsidRPr="00EF16B9" w:rsidRDefault="00244183" w:rsidP="00244183">
      <w:pPr>
        <w:spacing w:line="240" w:lineRule="auto"/>
        <w:jc w:val="left"/>
        <w:rPr>
          <w:rFonts w:eastAsiaTheme="minorEastAsia"/>
          <w:lang w:eastAsia="zh-CN"/>
        </w:rPr>
      </w:pPr>
    </w:p>
    <w:p w14:paraId="3C8E06E1" w14:textId="77777777" w:rsidR="00244183" w:rsidRPr="005C01C6" w:rsidRDefault="00244183" w:rsidP="00244183">
      <w:pPr>
        <w:pStyle w:val="Heading5"/>
        <w:rPr>
          <w:rFonts w:eastAsiaTheme="minorEastAsia"/>
          <w:sz w:val="20"/>
          <w:szCs w:val="20"/>
          <w:lang w:eastAsia="zh-CN"/>
        </w:rPr>
      </w:pPr>
      <w:r>
        <w:rPr>
          <w:rFonts w:eastAsiaTheme="minorEastAsia" w:hint="eastAsia"/>
          <w:sz w:val="20"/>
          <w:szCs w:val="20"/>
          <w:lang w:eastAsia="zh-CN"/>
        </w:rPr>
        <w:lastRenderedPageBreak/>
        <w:t>DCI beyond NR range</w:t>
      </w:r>
    </w:p>
    <w:p w14:paraId="2FAAB5B0" w14:textId="77777777" w:rsidR="00244183" w:rsidRDefault="00244183" w:rsidP="00244183">
      <w:pPr>
        <w:spacing w:line="259" w:lineRule="auto"/>
        <w:rPr>
          <w:rFonts w:eastAsiaTheme="minorEastAsia"/>
          <w:bCs/>
          <w:lang w:val="en-US" w:eastAsia="zh-CN"/>
        </w:rPr>
      </w:pPr>
      <w:r w:rsidRPr="000E35C2">
        <w:rPr>
          <w:rFonts w:eastAsiaTheme="minorEastAsia" w:hint="eastAsia"/>
          <w:bCs/>
          <w:highlight w:val="yellow"/>
          <w:lang w:val="en-US" w:eastAsia="zh-CN"/>
        </w:rPr>
        <w:t>Proposal:</w:t>
      </w:r>
      <w:r>
        <w:rPr>
          <w:rFonts w:eastAsiaTheme="minorEastAsia" w:hint="eastAsia"/>
          <w:bCs/>
          <w:lang w:val="en-US" w:eastAsia="zh-CN"/>
        </w:rPr>
        <w:t xml:space="preserve"> For Polar code design for DCI with payload size larger than NR range (i.e., larger than 140 bits), the following options are identified for study</w:t>
      </w:r>
    </w:p>
    <w:p w14:paraId="4308F382" w14:textId="77777777" w:rsidR="00244183" w:rsidRPr="00680886" w:rsidRDefault="00244183" w:rsidP="00244183">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[Segmentation</w:t>
      </w:r>
    </w:p>
    <w:p w14:paraId="4972A282" w14:textId="77777777" w:rsidR="00244183" w:rsidRPr="00680886" w:rsidRDefault="00244183" w:rsidP="00244183">
      <w:pPr>
        <w:pStyle w:val="ListParagraph"/>
        <w:numPr>
          <w:ilvl w:val="0"/>
          <w:numId w:val="141"/>
        </w:numPr>
        <w:spacing w:line="259" w:lineRule="auto"/>
        <w:ind w:firstLineChars="0"/>
        <w:rPr>
          <w:rFonts w:eastAsiaTheme="minorEastAsia"/>
          <w:bCs/>
          <w:lang w:val="en-US" w:eastAsia="zh-CN"/>
        </w:rPr>
      </w:pPr>
      <w:r>
        <w:rPr>
          <w:rFonts w:eastAsiaTheme="minorEastAsia" w:hint="eastAsia"/>
          <w:bCs/>
          <w:lang w:val="en-US" w:eastAsia="zh-CN"/>
        </w:rPr>
        <w:t xml:space="preserve">Remove D-CRC </w:t>
      </w:r>
      <w:proofErr w:type="spellStart"/>
      <w:r>
        <w:rPr>
          <w:rFonts w:eastAsiaTheme="minorEastAsia" w:hint="eastAsia"/>
          <w:bCs/>
          <w:lang w:val="en-US" w:eastAsia="zh-CN"/>
        </w:rPr>
        <w:t>interleaver</w:t>
      </w:r>
      <w:proofErr w:type="spellEnd"/>
    </w:p>
    <w:p w14:paraId="4DD13EBA" w14:textId="77777777" w:rsidR="00244183" w:rsidRPr="00680886" w:rsidRDefault="00244183" w:rsidP="00244183">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Extend D-CRC interleaver for larger DCI size</w:t>
      </w:r>
    </w:p>
    <w:p w14:paraId="6F6035D1" w14:textId="77777777" w:rsidR="00244183" w:rsidRDefault="00244183" w:rsidP="00244183">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PAC code</w:t>
      </w:r>
    </w:p>
    <w:p w14:paraId="58FD815E" w14:textId="77777777" w:rsidR="00244183" w:rsidRDefault="00244183" w:rsidP="00244183">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2-stage DCI</w:t>
      </w:r>
    </w:p>
    <w:p w14:paraId="1058E977" w14:textId="77777777" w:rsidR="00244183" w:rsidRDefault="00244183" w:rsidP="00244183">
      <w:pPr>
        <w:pStyle w:val="ListParagraph"/>
        <w:numPr>
          <w:ilvl w:val="0"/>
          <w:numId w:val="141"/>
        </w:numPr>
        <w:spacing w:line="259" w:lineRule="auto"/>
        <w:ind w:firstLineChars="0"/>
        <w:rPr>
          <w:rFonts w:eastAsiaTheme="minorEastAsia"/>
          <w:bCs/>
          <w:lang w:val="sv-SE" w:eastAsia="zh-CN"/>
        </w:rPr>
      </w:pPr>
      <w:r>
        <w:rPr>
          <w:rFonts w:eastAsiaTheme="minorEastAsia"/>
          <w:bCs/>
          <w:lang w:val="sv-SE" w:eastAsia="zh-CN"/>
        </w:rPr>
        <w:t>U</w:t>
      </w:r>
      <w:r>
        <w:rPr>
          <w:rFonts w:eastAsiaTheme="minorEastAsia" w:hint="eastAsia"/>
          <w:bCs/>
          <w:lang w:val="sv-SE" w:eastAsia="zh-CN"/>
        </w:rPr>
        <w:t>se 1024-length Polar sequence for DL</w:t>
      </w:r>
    </w:p>
    <w:p w14:paraId="3E012670" w14:textId="77777777" w:rsidR="00244183" w:rsidRPr="00680886" w:rsidRDefault="00244183" w:rsidP="00244183">
      <w:pPr>
        <w:pStyle w:val="ListParagraph"/>
        <w:numPr>
          <w:ilvl w:val="0"/>
          <w:numId w:val="141"/>
        </w:numPr>
        <w:spacing w:line="259" w:lineRule="auto"/>
        <w:ind w:firstLineChars="0"/>
        <w:rPr>
          <w:rFonts w:eastAsiaTheme="minorEastAsia"/>
          <w:bCs/>
          <w:lang w:val="sv-SE" w:eastAsia="zh-CN"/>
        </w:rPr>
      </w:pPr>
      <w:r>
        <w:rPr>
          <w:rFonts w:eastAsiaTheme="minorEastAsia" w:hint="eastAsia"/>
          <w:bCs/>
          <w:lang w:val="sv-SE" w:eastAsia="zh-CN"/>
        </w:rPr>
        <w:t>Higher modulation order]</w:t>
      </w:r>
    </w:p>
    <w:p w14:paraId="4D2C76F8" w14:textId="77777777" w:rsidR="00244183" w:rsidRDefault="00244183" w:rsidP="00244183">
      <w:pPr>
        <w:spacing w:line="259" w:lineRule="auto"/>
        <w:rPr>
          <w:rFonts w:eastAsiaTheme="minorEastAsia"/>
          <w:lang w:val="en-US" w:eastAsia="zh-CN"/>
        </w:rPr>
      </w:pPr>
      <w:r>
        <w:rPr>
          <w:rFonts w:eastAsiaTheme="minorEastAsia" w:hint="eastAsia"/>
          <w:bCs/>
          <w:lang w:val="en-US" w:eastAsia="zh-CN"/>
        </w:rPr>
        <w:t xml:space="preserve">Note: The necessity of DCI </w:t>
      </w:r>
      <w:r>
        <w:rPr>
          <w:rFonts w:eastAsiaTheme="minorEastAsia"/>
          <w:bCs/>
          <w:lang w:val="en-US" w:eastAsia="zh-CN"/>
        </w:rPr>
        <w:t>payload</w:t>
      </w:r>
      <w:r>
        <w:rPr>
          <w:rFonts w:eastAsiaTheme="minorEastAsia" w:hint="eastAsia"/>
          <w:bCs/>
          <w:lang w:val="en-US" w:eastAsia="zh-CN"/>
        </w:rPr>
        <w:t xml:space="preserve"> larger than NR range to be confirmed by other agenda(s)</w:t>
      </w:r>
    </w:p>
    <w:tbl>
      <w:tblPr>
        <w:tblStyle w:val="TableGrid"/>
        <w:tblW w:w="0" w:type="auto"/>
        <w:tblLook w:val="04A0" w:firstRow="1" w:lastRow="0" w:firstColumn="1" w:lastColumn="0" w:noHBand="0" w:noVBand="1"/>
      </w:tblPr>
      <w:tblGrid>
        <w:gridCol w:w="9628"/>
      </w:tblGrid>
      <w:tr w:rsidR="00244183" w14:paraId="5F0E18D5" w14:textId="77777777" w:rsidTr="00C14386">
        <w:tc>
          <w:tcPr>
            <w:tcW w:w="9628" w:type="dxa"/>
          </w:tcPr>
          <w:p w14:paraId="3DDCF198" w14:textId="77777777" w:rsidR="00244183" w:rsidRPr="00C84A0C" w:rsidRDefault="00244183" w:rsidP="00C14386">
            <w:pPr>
              <w:rPr>
                <w:rFonts w:eastAsia="DengXian"/>
                <w:lang w:val="en-US"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only: </w:t>
            </w:r>
            <w:r w:rsidRPr="001E69E4">
              <w:rPr>
                <w:rFonts w:eastAsiaTheme="minorEastAsia" w:hint="eastAsia"/>
                <w:b/>
                <w:color w:val="4472C4" w:themeColor="accent5"/>
                <w:lang w:val="sv-SE" w:eastAsia="zh-CN"/>
              </w:rPr>
              <w:t>DCI beyond NR range</w:t>
            </w:r>
          </w:p>
          <w:p w14:paraId="602D2477" w14:textId="77777777" w:rsidR="00244183" w:rsidRDefault="00244183" w:rsidP="00C14386">
            <w:pPr>
              <w:jc w:val="left"/>
              <w:rPr>
                <w:rFonts w:eastAsiaTheme="minorEastAsia"/>
                <w:b/>
                <w:lang w:val="sv-SE" w:eastAsia="zh-CN"/>
              </w:rPr>
            </w:pPr>
            <w:r>
              <w:rPr>
                <w:rFonts w:eastAsiaTheme="minorEastAsia"/>
                <w:b/>
                <w:lang w:val="sv-SE" w:eastAsia="zh-CN"/>
              </w:rPr>
              <w:t xml:space="preserve">Observation </w:t>
            </w:r>
            <w:r>
              <w:rPr>
                <w:rFonts w:eastAsia="SimSun"/>
                <w:b/>
                <w:bCs/>
                <w:lang w:val="en-US" w:eastAsia="zh-CN"/>
              </w:rPr>
              <w:t>4</w:t>
            </w:r>
            <w:r>
              <w:rPr>
                <w:rFonts w:eastAsia="SimSun"/>
                <w:b/>
                <w:bCs/>
                <w:lang w:eastAsia="zh-CN"/>
              </w:rPr>
              <w:t>.</w:t>
            </w:r>
            <w:r>
              <w:rPr>
                <w:rFonts w:eastAsia="SimSun" w:hint="eastAsia"/>
                <w:b/>
                <w:bCs/>
                <w:lang w:eastAsia="zh-CN"/>
              </w:rPr>
              <w:t>1</w:t>
            </w:r>
            <w:r>
              <w:rPr>
                <w:rFonts w:eastAsia="SimSun"/>
                <w:b/>
                <w:bCs/>
                <w:lang w:eastAsia="zh-CN"/>
              </w:rPr>
              <w:t>-</w:t>
            </w:r>
            <w:r>
              <w:rPr>
                <w:rFonts w:eastAsia="SimSun"/>
                <w:b/>
                <w:bCs/>
                <w:lang w:val="en-US" w:eastAsia="zh-CN"/>
              </w:rPr>
              <w:t>2</w:t>
            </w:r>
            <w:r>
              <w:rPr>
                <w:rFonts w:eastAsia="SimSun"/>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EDCD7AD" w14:textId="77777777" w:rsidR="00244183" w:rsidRDefault="00244183" w:rsidP="00C14386">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394AD7A6" w14:textId="77777777" w:rsidR="00244183" w:rsidRDefault="00244183"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073FBFF1" w14:textId="77777777" w:rsidR="00244183" w:rsidRDefault="00244183"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33B342B7" w14:textId="77777777" w:rsidR="00244183" w:rsidRDefault="00244183"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7F1328DD" w14:textId="77777777" w:rsidR="00244183" w:rsidRDefault="00244183" w:rsidP="00C14386">
            <w:pPr>
              <w:pStyle w:val="ListParagraph"/>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1D13A3F1" w14:textId="77777777" w:rsidR="00244183" w:rsidRDefault="00244183"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15851F8F" w14:textId="77777777" w:rsidR="00244183" w:rsidRDefault="00244183"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F185D9C" w14:textId="77777777" w:rsidR="00244183" w:rsidRDefault="00244183"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54CBE70A" w14:textId="77777777" w:rsidR="00244183" w:rsidRDefault="00244183"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6B3B68" w14:textId="77777777" w:rsidR="00244183" w:rsidRDefault="00244183"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5D2D748" w14:textId="77777777" w:rsidR="00244183" w:rsidRDefault="00244183"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499981D" w14:textId="77777777" w:rsidR="00244183" w:rsidRDefault="00244183" w:rsidP="00C14386">
            <w:pPr>
              <w:pStyle w:val="ListParagraph"/>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136D316F" w14:textId="77777777" w:rsidR="00244183" w:rsidRPr="00C84A0C" w:rsidRDefault="00244183"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tc>
      </w:tr>
    </w:tbl>
    <w:p w14:paraId="3ADB9558" w14:textId="77777777" w:rsidR="00244183" w:rsidRPr="005C01C6" w:rsidRDefault="00244183" w:rsidP="00244183">
      <w:pPr>
        <w:jc w:val="left"/>
        <w:rPr>
          <w:rFonts w:eastAsiaTheme="minorEastAsia"/>
          <w:lang w:eastAsia="zh-CN"/>
        </w:rPr>
      </w:pPr>
    </w:p>
    <w:p w14:paraId="14FD3560" w14:textId="77777777" w:rsidR="00244183" w:rsidRDefault="00244183" w:rsidP="00244183">
      <w:pPr>
        <w:pStyle w:val="Heading5"/>
        <w:rPr>
          <w:rFonts w:eastAsiaTheme="minorEastAsia"/>
          <w:sz w:val="20"/>
          <w:szCs w:val="20"/>
          <w:lang w:eastAsia="zh-CN"/>
        </w:rPr>
      </w:pPr>
      <w:r>
        <w:rPr>
          <w:rFonts w:eastAsiaTheme="minorEastAsia" w:hint="eastAsia"/>
          <w:sz w:val="20"/>
          <w:szCs w:val="20"/>
          <w:lang w:eastAsia="zh-CN"/>
        </w:rPr>
        <w:t>Small UCI payload size(3~11bits)</w:t>
      </w:r>
    </w:p>
    <w:p w14:paraId="50F566A3" w14:textId="77777777" w:rsidR="00244183" w:rsidRDefault="00244183" w:rsidP="00244183">
      <w:pPr>
        <w:rPr>
          <w:rFonts w:eastAsiaTheme="minorEastAsia"/>
          <w:lang w:eastAsia="zh-CN"/>
        </w:rPr>
      </w:pPr>
      <w:r>
        <w:rPr>
          <w:rFonts w:eastAsiaTheme="minorEastAsia"/>
          <w:lang w:eastAsia="zh-CN"/>
        </w:rPr>
        <w:t>U</w:t>
      </w:r>
      <w:r>
        <w:rPr>
          <w:rFonts w:eastAsiaTheme="minorEastAsia" w:hint="eastAsia"/>
          <w:lang w:eastAsia="zh-CN"/>
        </w:rPr>
        <w:t>nified solution: CMCC</w:t>
      </w:r>
    </w:p>
    <w:p w14:paraId="716F4EFB" w14:textId="77777777" w:rsidR="00244183" w:rsidRDefault="00244183" w:rsidP="00244183">
      <w:pPr>
        <w:rPr>
          <w:rFonts w:eastAsiaTheme="minorEastAsia"/>
          <w:lang w:eastAsia="zh-CN"/>
        </w:rPr>
      </w:pPr>
      <w:r>
        <w:rPr>
          <w:rFonts w:eastAsiaTheme="minorEastAsia" w:hint="eastAsia"/>
          <w:lang w:eastAsia="zh-CN"/>
        </w:rPr>
        <w:t xml:space="preserve">How to handle the </w:t>
      </w:r>
      <w:proofErr w:type="gramStart"/>
      <w:r>
        <w:rPr>
          <w:rFonts w:eastAsiaTheme="minorEastAsia" w:hint="eastAsia"/>
          <w:lang w:eastAsia="zh-CN"/>
        </w:rPr>
        <w:t>sequence based</w:t>
      </w:r>
      <w:proofErr w:type="gramEnd"/>
      <w:r>
        <w:rPr>
          <w:rFonts w:eastAsiaTheme="minorEastAsia" w:hint="eastAsia"/>
          <w:lang w:eastAsia="zh-CN"/>
        </w:rPr>
        <w:t xml:space="preserve"> solution: Xiaomi, </w:t>
      </w:r>
      <w:r w:rsidRPr="0044521F">
        <w:rPr>
          <w:rFonts w:eastAsiaTheme="minorEastAsia"/>
          <w:lang w:eastAsia="zh-CN"/>
        </w:rPr>
        <w:t>Lenovo</w:t>
      </w:r>
    </w:p>
    <w:p w14:paraId="5635F63B" w14:textId="77777777" w:rsidR="00244183" w:rsidRPr="0032551F" w:rsidRDefault="00244183" w:rsidP="00244183">
      <w:pPr>
        <w:pStyle w:val="ListParagraph"/>
        <w:numPr>
          <w:ilvl w:val="0"/>
          <w:numId w:val="144"/>
        </w:numPr>
        <w:ind w:firstLineChars="0"/>
        <w:rPr>
          <w:rFonts w:eastAsiaTheme="minorEastAsia"/>
          <w:lang w:eastAsia="zh-CN"/>
        </w:rPr>
      </w:pPr>
      <w:r>
        <w:rPr>
          <w:rFonts w:eastAsiaTheme="minorEastAsia" w:hint="eastAsia"/>
          <w:lang w:eastAsia="zh-CN"/>
        </w:rPr>
        <w:t>FL comment: need guidance from Mr Chairman about whether to handle it in PUCCH</w:t>
      </w:r>
    </w:p>
    <w:p w14:paraId="6F3429CB" w14:textId="77777777" w:rsidR="00244183" w:rsidRPr="008E0666" w:rsidRDefault="00244183" w:rsidP="00244183">
      <w:pPr>
        <w:rPr>
          <w:rFonts w:eastAsiaTheme="minorEastAsia"/>
          <w:lang w:val="en-US" w:eastAsia="zh-CN"/>
        </w:rPr>
      </w:pPr>
      <w:r w:rsidRPr="008E0666">
        <w:rPr>
          <w:rFonts w:eastAsiaTheme="minorEastAsia" w:hint="eastAsia"/>
          <w:lang w:eastAsia="zh-CN"/>
        </w:rPr>
        <w:t>Sequence: QC</w:t>
      </w:r>
    </w:p>
    <w:p w14:paraId="3F345452" w14:textId="77777777" w:rsidR="00244183" w:rsidRDefault="00244183" w:rsidP="00244183">
      <w:pPr>
        <w:rPr>
          <w:rFonts w:eastAsiaTheme="minorEastAsia"/>
          <w:lang w:eastAsia="zh-CN"/>
        </w:rPr>
      </w:pPr>
      <w:r>
        <w:rPr>
          <w:rFonts w:eastAsiaTheme="minorEastAsia" w:hint="eastAsia"/>
          <w:lang w:eastAsia="zh-CN"/>
        </w:rPr>
        <w:lastRenderedPageBreak/>
        <w:t xml:space="preserve">Enhanced coding scheme: </w:t>
      </w:r>
      <w:r w:rsidRPr="0044521F">
        <w:rPr>
          <w:rFonts w:eastAsiaTheme="minorEastAsia"/>
          <w:lang w:eastAsia="zh-CN"/>
        </w:rPr>
        <w:t>EURECOM</w:t>
      </w:r>
      <w:r>
        <w:rPr>
          <w:rFonts w:eastAsiaTheme="minorEastAsia" w:hint="eastAsia"/>
          <w:lang w:eastAsia="zh-CN"/>
        </w:rPr>
        <w:t>, ZTE (RM code), QC</w:t>
      </w:r>
    </w:p>
    <w:p w14:paraId="5593A621" w14:textId="77777777" w:rsidR="00244183" w:rsidRDefault="00244183" w:rsidP="00244183">
      <w:pPr>
        <w:rPr>
          <w:rFonts w:eastAsiaTheme="minorEastAsia"/>
          <w:lang w:eastAsia="zh-CN"/>
        </w:rPr>
      </w:pPr>
      <w:r>
        <w:rPr>
          <w:rFonts w:eastAsiaTheme="minorEastAsia" w:hint="eastAsia"/>
          <w:lang w:eastAsia="zh-CN"/>
        </w:rPr>
        <w:t xml:space="preserve">Use NR design: </w:t>
      </w:r>
      <w:r w:rsidRPr="0044521F">
        <w:rPr>
          <w:rFonts w:eastAsiaTheme="minorEastAsia"/>
          <w:lang w:eastAsia="zh-CN"/>
        </w:rPr>
        <w:t>NTT DOCOMO</w:t>
      </w:r>
      <w:r>
        <w:rPr>
          <w:rFonts w:eastAsiaTheme="minorEastAsia" w:hint="eastAsia"/>
          <w:lang w:eastAsia="zh-CN"/>
        </w:rPr>
        <w:t>,</w:t>
      </w:r>
      <w:r w:rsidRPr="0044521F">
        <w:t xml:space="preserve"> </w:t>
      </w:r>
      <w:proofErr w:type="spellStart"/>
      <w:r w:rsidRPr="0044521F">
        <w:rPr>
          <w:rFonts w:eastAsiaTheme="minorEastAsia"/>
          <w:lang w:eastAsia="zh-CN"/>
        </w:rPr>
        <w:t>AccelerComm</w:t>
      </w:r>
      <w:proofErr w:type="spellEnd"/>
      <w:r>
        <w:rPr>
          <w:rFonts w:eastAsiaTheme="minorEastAsia" w:hint="eastAsia"/>
          <w:lang w:eastAsia="zh-CN"/>
        </w:rPr>
        <w:t>, LGE</w:t>
      </w:r>
    </w:p>
    <w:p w14:paraId="1C591FC0" w14:textId="77777777" w:rsidR="00244183" w:rsidRPr="0032551F" w:rsidRDefault="00244183" w:rsidP="00244183">
      <w:pPr>
        <w:pStyle w:val="ListParagraph"/>
        <w:numPr>
          <w:ilvl w:val="0"/>
          <w:numId w:val="144"/>
        </w:numPr>
        <w:ind w:firstLineChars="0"/>
        <w:rPr>
          <w:rFonts w:eastAsiaTheme="minorEastAsia"/>
          <w:lang w:eastAsia="zh-CN"/>
        </w:rPr>
      </w:pPr>
      <w:r>
        <w:rPr>
          <w:rFonts w:eastAsiaTheme="minorEastAsia" w:hint="eastAsia"/>
          <w:lang w:eastAsia="zh-CN"/>
        </w:rPr>
        <w:t>FL comment: included as one of the options</w:t>
      </w:r>
    </w:p>
    <w:p w14:paraId="2223C179" w14:textId="77777777" w:rsidR="00244183" w:rsidRDefault="00244183" w:rsidP="00244183">
      <w:pPr>
        <w:rPr>
          <w:rFonts w:eastAsiaTheme="minorEastAsia"/>
          <w:lang w:eastAsia="zh-CN"/>
        </w:rPr>
      </w:pPr>
      <w:r>
        <w:rPr>
          <w:rFonts w:eastAsiaTheme="minorEastAsia" w:hint="eastAsia"/>
          <w:lang w:eastAsia="zh-CN"/>
        </w:rPr>
        <w:t>No strong need: Huawei</w:t>
      </w:r>
    </w:p>
    <w:p w14:paraId="50C205B0" w14:textId="77777777" w:rsidR="00244183" w:rsidRDefault="00244183" w:rsidP="00244183">
      <w:pPr>
        <w:jc w:val="left"/>
        <w:rPr>
          <w:rFonts w:eastAsiaTheme="minorEastAsia"/>
          <w:lang w:val="en-US" w:eastAsia="zh-CN"/>
        </w:rPr>
      </w:pPr>
    </w:p>
    <w:p w14:paraId="3E611CC2" w14:textId="12849281" w:rsidR="00244183" w:rsidRDefault="00244183" w:rsidP="00244183">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Pr>
          <w:b/>
          <w:bCs/>
          <w:lang w:val="en-US" w:eastAsia="zh-CN"/>
        </w:rPr>
        <w:t xml:space="preserve">: For </w:t>
      </w:r>
      <w:r w:rsidR="00562D69" w:rsidRPr="00562D69">
        <w:rPr>
          <w:rFonts w:eastAsiaTheme="minorEastAsia" w:hint="eastAsia"/>
          <w:b/>
          <w:bCs/>
          <w:color w:val="EE0000"/>
          <w:lang w:val="en-US" w:eastAsia="zh-CN"/>
        </w:rPr>
        <w:t>the study of</w:t>
      </w:r>
      <w:r w:rsidR="00562D69">
        <w:rPr>
          <w:rFonts w:eastAsiaTheme="minorEastAsia" w:hint="eastAsia"/>
          <w:b/>
          <w:bCs/>
          <w:lang w:val="en-US" w:eastAsia="zh-CN"/>
        </w:rPr>
        <w:t xml:space="preserve"> </w:t>
      </w:r>
      <w:r>
        <w:rPr>
          <w:b/>
          <w:iCs/>
        </w:rPr>
        <w:t xml:space="preserve">6G small UCI channel coding, </w:t>
      </w:r>
      <w:r w:rsidRPr="00192FEE">
        <w:rPr>
          <w:rFonts w:eastAsiaTheme="minorEastAsia" w:hint="eastAsia"/>
          <w:b/>
          <w:iCs/>
          <w:strike/>
          <w:color w:val="EE0000"/>
          <w:lang w:eastAsia="zh-CN"/>
        </w:rPr>
        <w:t>study</w:t>
      </w:r>
      <w:r>
        <w:rPr>
          <w:rFonts w:eastAsiaTheme="minorEastAsia" w:hint="eastAsia"/>
          <w:b/>
          <w:iCs/>
          <w:color w:val="EE0000"/>
          <w:lang w:eastAsia="zh-CN"/>
        </w:rPr>
        <w:t xml:space="preserve"> considering</w:t>
      </w:r>
      <w:r w:rsidRPr="00192FEE">
        <w:rPr>
          <w:rFonts w:eastAsiaTheme="minorEastAsia" w:hint="eastAsia"/>
          <w:b/>
          <w:iCs/>
          <w:color w:val="EE0000"/>
          <w:lang w:eastAsia="zh-CN"/>
        </w:rPr>
        <w:t xml:space="preserve"> </w:t>
      </w:r>
      <w:r>
        <w:rPr>
          <w:rFonts w:eastAsiaTheme="minorEastAsia" w:hint="eastAsia"/>
          <w:b/>
          <w:iCs/>
          <w:lang w:eastAsia="zh-CN"/>
        </w:rPr>
        <w:t>the</w:t>
      </w:r>
      <w:r>
        <w:rPr>
          <w:b/>
          <w:iCs/>
        </w:rPr>
        <w:t xml:space="preserve"> following</w:t>
      </w:r>
      <w:r>
        <w:rPr>
          <w:rFonts w:eastAsiaTheme="minorEastAsia" w:hint="eastAsia"/>
          <w:b/>
          <w:iCs/>
          <w:lang w:eastAsia="zh-CN"/>
        </w:rPr>
        <w:t xml:space="preserve"> </w:t>
      </w:r>
      <w:r w:rsidRPr="00192FEE">
        <w:rPr>
          <w:rFonts w:eastAsiaTheme="minorEastAsia" w:hint="eastAsia"/>
          <w:b/>
          <w:iCs/>
          <w:color w:val="EE0000"/>
          <w:lang w:eastAsia="zh-CN"/>
        </w:rPr>
        <w:t>options</w:t>
      </w:r>
      <w:r w:rsidRPr="00192FEE">
        <w:rPr>
          <w:b/>
          <w:iCs/>
          <w:color w:val="EE0000"/>
        </w:rPr>
        <w:t xml:space="preserve"> </w:t>
      </w:r>
      <w:r w:rsidRPr="00192FEE">
        <w:rPr>
          <w:b/>
          <w:iCs/>
          <w:strike/>
          <w:color w:val="EE0000"/>
        </w:rPr>
        <w:t>aspects</w:t>
      </w:r>
      <w:r>
        <w:rPr>
          <w:b/>
          <w:iCs/>
        </w:rPr>
        <w:t>:</w:t>
      </w:r>
    </w:p>
    <w:p w14:paraId="2E9926EE"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 xml:space="preserve">Use </w:t>
      </w:r>
      <w:r w:rsidRPr="00192FEE">
        <w:rPr>
          <w:rFonts w:ascii="Times New Roman" w:eastAsiaTheme="minorEastAsia" w:hAnsi="Times New Roman" w:hint="eastAsia"/>
          <w:b/>
          <w:iCs/>
          <w:strike/>
          <w:color w:val="EE0000"/>
          <w:sz w:val="20"/>
          <w:szCs w:val="20"/>
        </w:rPr>
        <w:t xml:space="preserve">of </w:t>
      </w:r>
      <w:r>
        <w:rPr>
          <w:rFonts w:ascii="Times New Roman" w:eastAsiaTheme="minorEastAsia" w:hAnsi="Times New Roman" w:hint="eastAsia"/>
          <w:b/>
          <w:iCs/>
          <w:sz w:val="20"/>
          <w:szCs w:val="20"/>
        </w:rPr>
        <w:t>5G RM code</w:t>
      </w:r>
    </w:p>
    <w:p w14:paraId="447733E1"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Enhance</w:t>
      </w:r>
      <w:r w:rsidRPr="00192FEE">
        <w:rPr>
          <w:rFonts w:ascii="Times New Roman" w:eastAsia="Calibri" w:hAnsi="Times New Roman"/>
          <w:b/>
          <w:iCs/>
          <w:strike/>
          <w:color w:val="EE0000"/>
          <w:sz w:val="20"/>
          <w:szCs w:val="20"/>
        </w:rPr>
        <w:t>d</w:t>
      </w:r>
      <w:r>
        <w:rPr>
          <w:rFonts w:ascii="Times New Roman" w:eastAsia="Calibri" w:hAnsi="Times New Roman"/>
          <w:b/>
          <w:iCs/>
          <w:sz w:val="20"/>
          <w:szCs w:val="20"/>
        </w:rPr>
        <w:t xml:space="preserve">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C0E1A27" w14:textId="77777777" w:rsidR="00244183" w:rsidRPr="0032551F" w:rsidRDefault="00244183" w:rsidP="00244183">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EE0000"/>
        </w:rPr>
      </w:pPr>
      <w:r w:rsidRPr="0032551F">
        <w:rPr>
          <w:rFonts w:ascii="Times New Roman" w:eastAsiaTheme="minorEastAsia" w:hAnsi="Times New Roman" w:hint="eastAsia"/>
          <w:b/>
          <w:iCs/>
          <w:color w:val="EE0000"/>
          <w:sz w:val="20"/>
          <w:szCs w:val="20"/>
        </w:rPr>
        <w:t>[</w:t>
      </w:r>
      <w:r w:rsidRPr="0032551F">
        <w:rPr>
          <w:rFonts w:ascii="Times New Roman" w:eastAsiaTheme="minorEastAsia" w:hAnsi="Times New Roman"/>
          <w:b/>
          <w:iCs/>
          <w:color w:val="EE0000"/>
          <w:sz w:val="20"/>
          <w:szCs w:val="20"/>
        </w:rPr>
        <w:t>Use</w:t>
      </w:r>
      <w:r w:rsidRPr="0032551F">
        <w:rPr>
          <w:rFonts w:ascii="Times New Roman" w:eastAsiaTheme="minorEastAsia" w:hAnsi="Times New Roman" w:hint="eastAsia"/>
          <w:b/>
          <w:iCs/>
          <w:color w:val="EE0000"/>
          <w:sz w:val="20"/>
          <w:szCs w:val="20"/>
        </w:rPr>
        <w:t xml:space="preserve"> </w:t>
      </w:r>
      <w:r w:rsidRPr="0032551F">
        <w:rPr>
          <w:rFonts w:ascii="Times New Roman" w:eastAsiaTheme="minorEastAsia" w:hAnsi="Times New Roman" w:hint="eastAsia"/>
          <w:b/>
          <w:iCs/>
          <w:strike/>
          <w:color w:val="EE0000"/>
          <w:sz w:val="20"/>
          <w:szCs w:val="20"/>
        </w:rPr>
        <w:t>of</w:t>
      </w:r>
      <w:r w:rsidRPr="0032551F">
        <w:rPr>
          <w:rFonts w:ascii="Times New Roman" w:eastAsiaTheme="minorEastAsia" w:hAnsi="Times New Roman"/>
          <w:b/>
          <w:iCs/>
          <w:color w:val="EE0000"/>
          <w:sz w:val="20"/>
          <w:szCs w:val="20"/>
        </w:rPr>
        <w:t xml:space="preserve"> sequence</w:t>
      </w:r>
      <w:r w:rsidRPr="0032551F">
        <w:rPr>
          <w:rFonts w:ascii="Times New Roman" w:eastAsiaTheme="minorEastAsia" w:hAnsi="Times New Roman" w:hint="eastAsia"/>
          <w:b/>
          <w:iCs/>
          <w:color w:val="EE0000"/>
          <w:sz w:val="20"/>
          <w:szCs w:val="20"/>
        </w:rPr>
        <w:t>]</w:t>
      </w:r>
    </w:p>
    <w:p w14:paraId="340E14B9" w14:textId="77777777" w:rsidR="00244183" w:rsidRDefault="00244183" w:rsidP="00244183">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B33A277" w14:textId="77777777" w:rsidR="00FF1AA0" w:rsidRPr="00244183" w:rsidRDefault="00FF1AA0">
      <w:pPr>
        <w:jc w:val="left"/>
        <w:rPr>
          <w:rFonts w:eastAsiaTheme="minorEastAsia"/>
          <w:lang w:val="en-US" w:eastAsia="zh-CN"/>
        </w:rPr>
      </w:pPr>
    </w:p>
    <w:p w14:paraId="739AD937" w14:textId="77777777" w:rsidR="00244183" w:rsidRPr="00EF16B9" w:rsidRDefault="00244183" w:rsidP="00244183">
      <w:pPr>
        <w:pStyle w:val="Heading5"/>
        <w:rPr>
          <w:rFonts w:eastAsiaTheme="minorEastAsia"/>
          <w:sz w:val="20"/>
          <w:szCs w:val="20"/>
          <w:lang w:eastAsia="zh-CN"/>
        </w:rPr>
      </w:pPr>
      <w:r>
        <w:rPr>
          <w:rFonts w:eastAsiaTheme="minorEastAsia" w:hint="eastAsia"/>
          <w:sz w:val="20"/>
          <w:szCs w:val="20"/>
          <w:lang w:eastAsia="zh-CN"/>
        </w:rPr>
        <w:t>Polar code within NR range</w:t>
      </w:r>
    </w:p>
    <w:p w14:paraId="168C198E" w14:textId="77777777" w:rsidR="00244183" w:rsidRDefault="00244183" w:rsidP="00244183">
      <w:pPr>
        <w:tabs>
          <w:tab w:val="left" w:pos="3090"/>
        </w:tabs>
        <w:spacing w:after="0" w:line="240" w:lineRule="auto"/>
        <w:jc w:val="left"/>
        <w:rPr>
          <w:rFonts w:eastAsiaTheme="minorEastAsia"/>
          <w:lang w:val="en-US" w:eastAsia="zh-CN"/>
        </w:rPr>
      </w:pPr>
      <w:r w:rsidRPr="0082188B">
        <w:rPr>
          <w:rFonts w:eastAsiaTheme="minorEastAsia"/>
          <w:highlight w:val="yellow"/>
          <w:lang w:val="en-US" w:eastAsia="zh-CN"/>
        </w:rPr>
        <w:t>O</w:t>
      </w:r>
      <w:r w:rsidRPr="0082188B">
        <w:rPr>
          <w:rFonts w:eastAsiaTheme="minorEastAsia" w:hint="eastAsia"/>
          <w:highlight w:val="yellow"/>
          <w:lang w:val="en-US" w:eastAsia="zh-CN"/>
        </w:rPr>
        <w:t>ffline conclusion:</w:t>
      </w:r>
      <w:r w:rsidRPr="0082188B">
        <w:rPr>
          <w:rFonts w:eastAsiaTheme="minorEastAsia" w:hint="eastAsia"/>
          <w:lang w:val="en-US" w:eastAsia="zh-CN"/>
        </w:rPr>
        <w:t xml:space="preserve"> </w:t>
      </w:r>
      <w:r w:rsidRPr="0082188B">
        <w:rPr>
          <w:rFonts w:eastAsiaTheme="minorEastAsia"/>
          <w:bCs/>
          <w:lang w:val="en-US" w:eastAsia="zh-CN"/>
        </w:rPr>
        <w:t>N</w:t>
      </w:r>
      <w:r w:rsidRPr="0082188B">
        <w:rPr>
          <w:rFonts w:eastAsiaTheme="minorEastAsia" w:hint="eastAsia"/>
          <w:bCs/>
          <w:lang w:val="en-US" w:eastAsia="zh-CN"/>
        </w:rPr>
        <w:t xml:space="preserve">o consensus about </w:t>
      </w:r>
      <w:r w:rsidRPr="0082188B">
        <w:rPr>
          <w:rFonts w:eastAsiaTheme="minorEastAsia"/>
          <w:lang w:val="en-US" w:eastAsia="zh-CN"/>
        </w:rPr>
        <w:t>further motivation(s) for potential extension/enhancement</w:t>
      </w:r>
      <w:r w:rsidRPr="0082188B">
        <w:rPr>
          <w:rFonts w:eastAsiaTheme="minorEastAsia" w:hint="eastAsia"/>
          <w:lang w:val="en-US" w:eastAsia="zh-CN"/>
        </w:rPr>
        <w:t xml:space="preserve"> for Polar code design with payload size within NR range (larger than 11bits).</w:t>
      </w:r>
    </w:p>
    <w:p w14:paraId="17BD18C2" w14:textId="77777777" w:rsidR="00244183" w:rsidRPr="0082188B" w:rsidRDefault="00244183" w:rsidP="00244183">
      <w:pPr>
        <w:tabs>
          <w:tab w:val="left" w:pos="3090"/>
        </w:tabs>
        <w:spacing w:after="0" w:line="240" w:lineRule="auto"/>
        <w:jc w:val="left"/>
        <w:rPr>
          <w:rFonts w:eastAsiaTheme="minorEastAsia"/>
          <w:lang w:val="en-US" w:eastAsia="zh-CN"/>
        </w:rPr>
      </w:pPr>
    </w:p>
    <w:tbl>
      <w:tblPr>
        <w:tblStyle w:val="TableGrid"/>
        <w:tblW w:w="0" w:type="auto"/>
        <w:tblLook w:val="04A0" w:firstRow="1" w:lastRow="0" w:firstColumn="1" w:lastColumn="0" w:noHBand="0" w:noVBand="1"/>
      </w:tblPr>
      <w:tblGrid>
        <w:gridCol w:w="9628"/>
      </w:tblGrid>
      <w:tr w:rsidR="00244183" w14:paraId="102CB41F" w14:textId="77777777" w:rsidTr="00C14386">
        <w:tc>
          <w:tcPr>
            <w:tcW w:w="9628" w:type="dxa"/>
          </w:tcPr>
          <w:p w14:paraId="4C6B787B" w14:textId="77777777" w:rsidR="00244183" w:rsidRPr="000669C1" w:rsidRDefault="00244183" w:rsidP="00C1438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51F9F4C1" w14:textId="77777777" w:rsidR="00244183" w:rsidRDefault="00244183" w:rsidP="00C14386">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7D2F636E" w14:textId="77777777" w:rsidR="00244183" w:rsidRDefault="00244183" w:rsidP="00C14386">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1E067291" w14:textId="77777777" w:rsidR="00244183" w:rsidRDefault="00244183" w:rsidP="00C14386">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865E509" w14:textId="77777777" w:rsidR="00244183" w:rsidRDefault="00244183" w:rsidP="00C14386">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78108B98" w14:textId="77777777" w:rsidR="00244183" w:rsidRDefault="00244183" w:rsidP="00C14386">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C833D7" w14:textId="77777777" w:rsidR="00244183" w:rsidRDefault="00244183" w:rsidP="00C14386">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74798F0D" w14:textId="77777777" w:rsidR="00244183" w:rsidRDefault="00244183" w:rsidP="00C14386">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7671DEA7" w14:textId="77777777" w:rsidR="00244183" w:rsidRDefault="00244183" w:rsidP="00C14386">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0977B378" w14:textId="77777777" w:rsidR="00244183" w:rsidRDefault="00244183" w:rsidP="00C14386">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502CAD61" w14:textId="77777777" w:rsidR="00244183" w:rsidRDefault="00244183" w:rsidP="00C14386">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D043136" w14:textId="77777777" w:rsidR="00244183" w:rsidRDefault="00244183" w:rsidP="00C14386">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04E0CFB2" w14:textId="77777777" w:rsidR="00244183" w:rsidRDefault="00244183" w:rsidP="00C14386">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F8C826E" w14:textId="77777777" w:rsidR="00244183" w:rsidRDefault="00244183" w:rsidP="00C14386">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0C749A98" w14:textId="77777777" w:rsidR="00244183" w:rsidRDefault="00244183" w:rsidP="00C14386">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lastRenderedPageBreak/>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705B6A85" w14:textId="77777777" w:rsidR="00244183" w:rsidRDefault="00244183" w:rsidP="00C14386">
            <w:pPr>
              <w:rPr>
                <w:rFonts w:eastAsiaTheme="minorEastAsia"/>
                <w:lang w:eastAsia="zh-CN"/>
              </w:rPr>
            </w:pPr>
          </w:p>
          <w:p w14:paraId="7E125E15" w14:textId="77777777" w:rsidR="00244183" w:rsidRPr="00283A46" w:rsidRDefault="00244183" w:rsidP="00C1438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21B04FE1" w14:textId="77777777" w:rsidR="00244183" w:rsidRDefault="00244183" w:rsidP="00C14386">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03F53525" w14:textId="77777777" w:rsidR="00244183" w:rsidRDefault="00244183" w:rsidP="00C14386">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71048E13" w14:textId="77777777" w:rsidR="00244183" w:rsidRDefault="00244183" w:rsidP="00C14386">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56CB7399" w14:textId="77777777" w:rsidR="00244183" w:rsidRDefault="00244183"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61EA8CB" w14:textId="77777777" w:rsidR="00244183" w:rsidRDefault="00244183"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713E6961" w14:textId="77777777" w:rsidR="00244183" w:rsidRDefault="00244183" w:rsidP="00C14386">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25DB530" w14:textId="77777777" w:rsidR="00244183" w:rsidRPr="0082188B" w:rsidRDefault="00244183" w:rsidP="00C14386">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5FFCAB28" w14:textId="77777777" w:rsidR="00244183" w:rsidRDefault="00244183" w:rsidP="00C14386">
            <w:pPr>
              <w:jc w:val="left"/>
              <w:rPr>
                <w:rFonts w:eastAsiaTheme="minorEastAsia"/>
                <w:b/>
                <w:bCs/>
                <w:lang w:val="sv-SE" w:eastAsia="zh-CN"/>
              </w:rPr>
            </w:pPr>
          </w:p>
          <w:p w14:paraId="7B3F0AA0" w14:textId="77777777" w:rsidR="00244183" w:rsidRPr="00283A46" w:rsidRDefault="00244183" w:rsidP="00C1438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3C879EF3" w14:textId="77777777" w:rsidR="00244183" w:rsidRDefault="00244183" w:rsidP="00C14386">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39E9AFD0" w14:textId="77777777" w:rsidR="00244183" w:rsidRDefault="00244183" w:rsidP="00C14386">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50A88BE" w14:textId="77777777" w:rsidR="00244183" w:rsidRPr="0082188B" w:rsidRDefault="00244183" w:rsidP="00C14386">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21E4059C" w14:textId="77777777" w:rsidR="008A4ECF" w:rsidRPr="00244183" w:rsidRDefault="008A4ECF">
      <w:pPr>
        <w:jc w:val="left"/>
        <w:rPr>
          <w:rFonts w:eastAsiaTheme="minorEastAsia"/>
          <w:lang w:eastAsia="zh-CN"/>
        </w:rPr>
      </w:pPr>
    </w:p>
    <w:p w14:paraId="790D07A4" w14:textId="03EB14AB" w:rsidR="00615255" w:rsidRDefault="00615255" w:rsidP="00615255">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Tue</w:t>
      </w:r>
      <w:r>
        <w:rPr>
          <w:rFonts w:ascii="Times New Roman" w:eastAsia="DengXian" w:hAnsi="Times New Roman"/>
          <w:b/>
          <w:bCs/>
          <w:iCs/>
          <w:sz w:val="24"/>
          <w:szCs w:val="28"/>
          <w:lang w:val="en-GB" w:eastAsia="zh-CN"/>
        </w:rPr>
        <w:t xml:space="preserve"> Offline</w:t>
      </w:r>
      <w:r>
        <w:rPr>
          <w:rFonts w:ascii="Times New Roman" w:eastAsia="DengXian" w:hAnsi="Times New Roman" w:hint="eastAsia"/>
          <w:b/>
          <w:bCs/>
          <w:iCs/>
          <w:sz w:val="24"/>
          <w:szCs w:val="28"/>
          <w:lang w:val="en-GB" w:eastAsia="zh-CN"/>
        </w:rPr>
        <w:t>2</w:t>
      </w:r>
    </w:p>
    <w:p w14:paraId="0572557D" w14:textId="77777777" w:rsidR="00B45F99" w:rsidRPr="0087060B" w:rsidRDefault="00B45F99" w:rsidP="00B45F99">
      <w:pPr>
        <w:pStyle w:val="Heading3"/>
        <w:adjustRightInd w:val="0"/>
        <w:spacing w:line="259" w:lineRule="auto"/>
        <w:ind w:leftChars="0" w:left="0" w:rightChars="0" w:right="0"/>
        <w:rPr>
          <w:rFonts w:ascii="Times New Roman" w:hAnsi="Times New Roman" w:cs="Times New Roman"/>
          <w:b/>
          <w:bCs/>
          <w:sz w:val="22"/>
          <w:szCs w:val="16"/>
          <w:highlight w:val="yellow"/>
          <w:lang w:eastAsia="zh-CN"/>
        </w:rPr>
      </w:pPr>
      <w:r w:rsidRPr="0087060B">
        <w:rPr>
          <w:rFonts w:ascii="Times New Roman" w:hAnsi="Times New Roman" w:cs="Times New Roman" w:hint="eastAsia"/>
          <w:b/>
          <w:bCs/>
          <w:sz w:val="22"/>
          <w:szCs w:val="16"/>
          <w:highlight w:val="yellow"/>
          <w:lang w:eastAsia="zh-CN"/>
        </w:rPr>
        <w:t>Proposed evaluation assumption for LDPC</w:t>
      </w:r>
    </w:p>
    <w:p w14:paraId="0E463FB4" w14:textId="4CE294B2" w:rsidR="00B45F99" w:rsidRDefault="00B45F99" w:rsidP="00B45F99">
      <w:pPr>
        <w:spacing w:after="0"/>
        <w:jc w:val="left"/>
        <w:rPr>
          <w:rFonts w:eastAsiaTheme="minorEastAsia"/>
          <w:lang w:val="en-US" w:eastAsia="zh-CN"/>
        </w:rPr>
      </w:pPr>
      <w:r>
        <w:rPr>
          <w:rFonts w:eastAsiaTheme="minorEastAsia" w:hint="eastAsia"/>
          <w:b/>
          <w:lang w:eastAsia="zh-CN"/>
        </w:rPr>
        <w:t xml:space="preserve">Proposal: </w:t>
      </w:r>
      <w:r>
        <w:rPr>
          <w:b/>
        </w:rPr>
        <w:t xml:space="preserve">For </w:t>
      </w:r>
      <w:r>
        <w:rPr>
          <w:rFonts w:eastAsia="SimSun" w:hint="eastAsia"/>
          <w:b/>
          <w:lang w:val="en-US" w:eastAsia="zh-CN"/>
        </w:rPr>
        <w:t xml:space="preserve">the study </w:t>
      </w:r>
      <w:r>
        <w:rPr>
          <w:rFonts w:eastAsia="SimSun"/>
          <w:b/>
          <w:lang w:val="en-US" w:eastAsia="zh-CN"/>
        </w:rPr>
        <w:t>of L</w:t>
      </w:r>
      <w:r w:rsidRPr="000820CB">
        <w:rPr>
          <w:rFonts w:eastAsia="SimSun"/>
          <w:b/>
          <w:lang w:val="en-US" w:eastAsia="zh-CN"/>
        </w:rPr>
        <w:t>DPC extension</w:t>
      </w:r>
      <w:r w:rsidRPr="000820CB">
        <w:rPr>
          <w:rFonts w:eastAsiaTheme="minorEastAsia" w:hint="eastAsia"/>
          <w:b/>
          <w:lang w:val="en-US" w:eastAsia="zh-CN"/>
        </w:rPr>
        <w:t xml:space="preserve"> </w:t>
      </w:r>
      <w:r w:rsidR="008D7847">
        <w:rPr>
          <w:rFonts w:eastAsiaTheme="minorEastAsia" w:hint="eastAsia"/>
          <w:b/>
          <w:lang w:val="en-US" w:eastAsia="zh-CN"/>
        </w:rPr>
        <w:t xml:space="preserve">for data rate </w:t>
      </w:r>
      <w:r w:rsidRPr="000820CB">
        <w:rPr>
          <w:rFonts w:eastAsiaTheme="minorEastAsia" w:hint="eastAsia"/>
          <w:b/>
          <w:lang w:val="en-US" w:eastAsia="zh-CN"/>
        </w:rPr>
        <w:t>beyond NR range</w:t>
      </w:r>
      <w:r w:rsidRPr="000820CB">
        <w:rPr>
          <w:rFonts w:eastAsia="SimSun"/>
          <w:b/>
          <w:lang w:val="en-US" w:eastAsia="zh-CN"/>
        </w:rPr>
        <w:t xml:space="preserve">, </w:t>
      </w:r>
      <w:r>
        <w:rPr>
          <w:rFonts w:eastAsia="SimSun"/>
          <w:b/>
          <w:lang w:val="en-US" w:eastAsia="zh-CN"/>
        </w:rPr>
        <w:t>the</w:t>
      </w:r>
      <w:r>
        <w:rPr>
          <w:rFonts w:eastAsia="SimSun" w:hint="eastAsia"/>
          <w:b/>
          <w:lang w:val="en-US" w:eastAsia="zh-CN"/>
        </w:rPr>
        <w:t xml:space="preserve"> evaluation assumptions are as below.</w:t>
      </w:r>
    </w:p>
    <w:tbl>
      <w:tblPr>
        <w:tblStyle w:val="TableGrid"/>
        <w:tblW w:w="7949" w:type="dxa"/>
        <w:jc w:val="center"/>
        <w:tblLayout w:type="fixed"/>
        <w:tblLook w:val="04A0" w:firstRow="1" w:lastRow="0" w:firstColumn="1" w:lastColumn="0" w:noHBand="0" w:noVBand="1"/>
      </w:tblPr>
      <w:tblGrid>
        <w:gridCol w:w="2405"/>
        <w:gridCol w:w="5544"/>
      </w:tblGrid>
      <w:tr w:rsidR="009A5275" w14:paraId="3FAB773D" w14:textId="2CA066CC" w:rsidTr="009A5275">
        <w:trPr>
          <w:jc w:val="center"/>
        </w:trPr>
        <w:tc>
          <w:tcPr>
            <w:tcW w:w="2405" w:type="dxa"/>
            <w:vAlign w:val="center"/>
          </w:tcPr>
          <w:p w14:paraId="3806A512" w14:textId="77777777" w:rsidR="009A5275" w:rsidRPr="000820CB" w:rsidRDefault="009A5275" w:rsidP="00C14386">
            <w:pPr>
              <w:spacing w:after="0"/>
              <w:jc w:val="left"/>
              <w:rPr>
                <w:bCs/>
              </w:rPr>
            </w:pPr>
            <w:r w:rsidRPr="000820CB">
              <w:rPr>
                <w:bCs/>
              </w:rPr>
              <w:t>Parameters</w:t>
            </w:r>
          </w:p>
        </w:tc>
        <w:tc>
          <w:tcPr>
            <w:tcW w:w="5544" w:type="dxa"/>
            <w:vAlign w:val="center"/>
          </w:tcPr>
          <w:p w14:paraId="71F784B8" w14:textId="33038654" w:rsidR="009A5275" w:rsidRPr="00AC1F49" w:rsidRDefault="009A5275" w:rsidP="00C14386">
            <w:pPr>
              <w:spacing w:after="0"/>
              <w:jc w:val="left"/>
              <w:rPr>
                <w:rFonts w:eastAsiaTheme="minorEastAsia"/>
                <w:bCs/>
                <w:lang w:eastAsia="zh-CN"/>
              </w:rPr>
            </w:pPr>
            <w:r w:rsidRPr="000820CB">
              <w:rPr>
                <w:bCs/>
              </w:rPr>
              <w:t>Values or assumptions</w:t>
            </w:r>
            <w:r>
              <w:rPr>
                <w:rFonts w:eastAsiaTheme="minorEastAsia" w:hint="eastAsia"/>
                <w:bCs/>
                <w:lang w:eastAsia="zh-CN"/>
              </w:rPr>
              <w:t xml:space="preserve"> </w:t>
            </w:r>
          </w:p>
        </w:tc>
      </w:tr>
      <w:tr w:rsidR="009A5275" w14:paraId="3D06240D" w14:textId="76D8A1D5" w:rsidTr="009A5275">
        <w:trPr>
          <w:jc w:val="center"/>
        </w:trPr>
        <w:tc>
          <w:tcPr>
            <w:tcW w:w="2405" w:type="dxa"/>
            <w:vAlign w:val="center"/>
          </w:tcPr>
          <w:p w14:paraId="300A2452" w14:textId="77777777" w:rsidR="009A5275" w:rsidRPr="000820CB" w:rsidRDefault="009A5275" w:rsidP="00C14386">
            <w:pPr>
              <w:spacing w:after="0"/>
              <w:jc w:val="left"/>
            </w:pPr>
            <w:r w:rsidRPr="000820CB">
              <w:t>Channel</w:t>
            </w:r>
          </w:p>
        </w:tc>
        <w:tc>
          <w:tcPr>
            <w:tcW w:w="5544" w:type="dxa"/>
            <w:vAlign w:val="center"/>
          </w:tcPr>
          <w:p w14:paraId="10202A5E" w14:textId="77777777" w:rsidR="009A5275" w:rsidRPr="000820CB" w:rsidRDefault="009A5275" w:rsidP="00C14386">
            <w:pPr>
              <w:spacing w:after="0"/>
              <w:jc w:val="left"/>
              <w:rPr>
                <w:rFonts w:eastAsia="SimSun"/>
                <w:lang w:val="en-US" w:eastAsia="zh-CN"/>
              </w:rPr>
            </w:pPr>
            <w:r w:rsidRPr="000820CB">
              <w:rPr>
                <w:rFonts w:eastAsia="DengXian"/>
                <w:bCs/>
                <w:lang w:val="en-US" w:eastAsia="zh-CN"/>
              </w:rPr>
              <w:t>AWGN</w:t>
            </w:r>
          </w:p>
        </w:tc>
      </w:tr>
      <w:tr w:rsidR="009A5275" w14:paraId="7CCBD7A8" w14:textId="77777777" w:rsidTr="009A5275">
        <w:trPr>
          <w:jc w:val="center"/>
        </w:trPr>
        <w:tc>
          <w:tcPr>
            <w:tcW w:w="2405" w:type="dxa"/>
            <w:vAlign w:val="center"/>
          </w:tcPr>
          <w:p w14:paraId="0C4B2FC6" w14:textId="308E8B5B" w:rsidR="009A5275" w:rsidRPr="009A5275" w:rsidRDefault="009A5275" w:rsidP="00C14386">
            <w:pPr>
              <w:spacing w:after="0"/>
              <w:jc w:val="left"/>
              <w:rPr>
                <w:rFonts w:eastAsiaTheme="minorEastAsia"/>
                <w:lang w:eastAsia="zh-CN"/>
              </w:rPr>
            </w:pPr>
            <w:r w:rsidRPr="000820CB">
              <w:t>Modulation</w:t>
            </w:r>
            <w:r>
              <w:rPr>
                <w:rFonts w:eastAsiaTheme="minorEastAsia" w:hint="eastAsia"/>
                <w:lang w:eastAsia="zh-CN"/>
              </w:rPr>
              <w:t xml:space="preserve"> and code rate</w:t>
            </w:r>
          </w:p>
        </w:tc>
        <w:tc>
          <w:tcPr>
            <w:tcW w:w="5544" w:type="dxa"/>
            <w:vAlign w:val="center"/>
          </w:tcPr>
          <w:p w14:paraId="3B746ECF" w14:textId="0AA18DAE" w:rsidR="009A5275" w:rsidRPr="009A5275" w:rsidRDefault="00824051" w:rsidP="00C14386">
            <w:pPr>
              <w:tabs>
                <w:tab w:val="left" w:pos="840"/>
              </w:tabs>
              <w:spacing w:after="0"/>
              <w:jc w:val="left"/>
              <w:rPr>
                <w:rFonts w:eastAsiaTheme="minorEastAsia"/>
                <w:i/>
                <w:iCs/>
                <w:lang w:eastAsia="zh-CN"/>
              </w:rPr>
            </w:pPr>
            <w:r>
              <w:rPr>
                <w:rFonts w:eastAsia="SimSun" w:hint="eastAsia"/>
                <w:lang w:val="en-US" w:eastAsia="zh-CN"/>
              </w:rPr>
              <w:t xml:space="preserve">Uniform </w:t>
            </w:r>
            <w:r w:rsidR="009A5275" w:rsidRPr="000820CB">
              <w:rPr>
                <w:rFonts w:eastAsia="SimSun" w:hint="eastAsia"/>
                <w:lang w:val="en-US" w:eastAsia="zh-CN"/>
              </w:rPr>
              <w:t>QAM</w:t>
            </w:r>
            <w:r w:rsidR="009A5275" w:rsidRPr="000820CB">
              <w:t xml:space="preserve"> </w:t>
            </w:r>
            <w:r w:rsidR="009A5275">
              <w:rPr>
                <w:rFonts w:eastAsiaTheme="minorEastAsia" w:hint="eastAsia"/>
                <w:lang w:eastAsia="zh-CN"/>
              </w:rPr>
              <w:t>m</w:t>
            </w:r>
            <w:r w:rsidR="009A5275" w:rsidRPr="000820CB">
              <w:t>odulation</w:t>
            </w:r>
            <w:r w:rsidR="009A5275">
              <w:rPr>
                <w:rFonts w:eastAsiaTheme="minorEastAsia" w:hint="eastAsia"/>
                <w:lang w:eastAsia="zh-CN"/>
              </w:rPr>
              <w:t>s</w:t>
            </w:r>
            <w:r w:rsidR="00221950">
              <w:rPr>
                <w:rFonts w:eastAsiaTheme="minorEastAsia" w:hint="eastAsia"/>
                <w:lang w:eastAsia="zh-CN"/>
              </w:rPr>
              <w:t xml:space="preserve"> </w:t>
            </w:r>
            <w:r w:rsidR="006849D5">
              <w:rPr>
                <w:rFonts w:eastAsiaTheme="minorEastAsia" w:hint="eastAsia"/>
                <w:lang w:eastAsia="zh-CN"/>
              </w:rPr>
              <w:t>(include at least 256QAM</w:t>
            </w:r>
            <w:r w:rsidR="006475AF">
              <w:rPr>
                <w:rFonts w:eastAsiaTheme="minorEastAsia" w:hint="eastAsia"/>
                <w:lang w:eastAsia="zh-CN"/>
              </w:rPr>
              <w:t>/</w:t>
            </w:r>
            <w:r w:rsidR="006849D5">
              <w:rPr>
                <w:rFonts w:eastAsiaTheme="minorEastAsia" w:hint="eastAsia"/>
                <w:lang w:eastAsia="zh-CN"/>
              </w:rPr>
              <w:t>1024QAM)</w:t>
            </w:r>
            <w:r w:rsidR="009A5275">
              <w:rPr>
                <w:rFonts w:eastAsiaTheme="minorEastAsia" w:hint="eastAsia"/>
                <w:lang w:eastAsia="zh-CN"/>
              </w:rPr>
              <w:t xml:space="preserve"> and code rates</w:t>
            </w:r>
            <w:r w:rsidR="009A5275" w:rsidRPr="000820CB">
              <w:rPr>
                <w:rFonts w:eastAsia="SimSun" w:hint="eastAsia"/>
                <w:lang w:val="en-US" w:eastAsia="zh-CN"/>
              </w:rPr>
              <w:t xml:space="preserve"> in MCS table</w:t>
            </w:r>
            <w:r w:rsidR="006849D5">
              <w:rPr>
                <w:rFonts w:eastAsia="SimSun" w:hint="eastAsia"/>
                <w:lang w:val="en-US" w:eastAsia="zh-CN"/>
              </w:rPr>
              <w:t>s</w:t>
            </w:r>
          </w:p>
        </w:tc>
      </w:tr>
      <w:tr w:rsidR="009A5275" w14:paraId="0781A641" w14:textId="72C13A20" w:rsidTr="009A5275">
        <w:trPr>
          <w:jc w:val="center"/>
        </w:trPr>
        <w:tc>
          <w:tcPr>
            <w:tcW w:w="2405" w:type="dxa"/>
            <w:vAlign w:val="center"/>
          </w:tcPr>
          <w:p w14:paraId="1103C8C1" w14:textId="5CCA4472" w:rsidR="009A5275" w:rsidRPr="000820CB" w:rsidRDefault="009A5275" w:rsidP="00C14386">
            <w:pPr>
              <w:spacing w:after="0"/>
              <w:jc w:val="left"/>
              <w:rPr>
                <w:rFonts w:eastAsiaTheme="minorEastAsia"/>
                <w:lang w:eastAsia="zh-CN"/>
              </w:rPr>
            </w:pPr>
            <w:r>
              <w:rPr>
                <w:rFonts w:eastAsiaTheme="minorEastAsia" w:hint="eastAsia"/>
                <w:lang w:val="en-US" w:eastAsia="zh-CN"/>
              </w:rPr>
              <w:t>I</w:t>
            </w:r>
            <w:r w:rsidRPr="000820CB">
              <w:rPr>
                <w:rFonts w:eastAsiaTheme="minorEastAsia" w:hint="eastAsia"/>
                <w:lang w:val="en-US" w:eastAsia="zh-CN"/>
              </w:rPr>
              <w:t>nformation</w:t>
            </w:r>
            <w:r w:rsidRPr="000820CB">
              <w:rPr>
                <w:lang w:val="en-US" w:eastAsia="zh-CN"/>
              </w:rPr>
              <w:t xml:space="preserve"> block size</w:t>
            </w:r>
            <w:r w:rsidRPr="000820CB">
              <w:rPr>
                <w:rFonts w:eastAsia="Nokia Pure Text"/>
                <w:bCs/>
                <w:kern w:val="24"/>
                <w:lang w:eastAsia="ko-KR"/>
              </w:rPr>
              <w:t xml:space="preserve"> (bits </w:t>
            </w:r>
            <w:r w:rsidR="006849D5">
              <w:rPr>
                <w:rFonts w:eastAsiaTheme="minorEastAsia" w:hint="eastAsia"/>
                <w:bCs/>
                <w:kern w:val="24"/>
                <w:lang w:eastAsia="zh-CN"/>
              </w:rPr>
              <w:t>with</w:t>
            </w:r>
            <w:r w:rsidRPr="000820CB">
              <w:rPr>
                <w:rFonts w:eastAsia="Nokia Pure Text"/>
                <w:bCs/>
                <w:kern w:val="24"/>
                <w:lang w:eastAsia="ko-KR"/>
              </w:rPr>
              <w:t xml:space="preserve"> CRC)</w:t>
            </w:r>
          </w:p>
        </w:tc>
        <w:tc>
          <w:tcPr>
            <w:tcW w:w="5544" w:type="dxa"/>
            <w:vAlign w:val="center"/>
          </w:tcPr>
          <w:p w14:paraId="59395513" w14:textId="5FDA053F" w:rsidR="009A5275" w:rsidRPr="009A5275" w:rsidRDefault="009A5275" w:rsidP="00C14386">
            <w:pPr>
              <w:spacing w:after="0"/>
              <w:jc w:val="left"/>
              <w:rPr>
                <w:rFonts w:eastAsiaTheme="minorEastAsia"/>
                <w:lang w:eastAsia="zh-CN"/>
              </w:rPr>
            </w:pPr>
            <w:r w:rsidRPr="000820CB">
              <w:t>Reported by company</w:t>
            </w:r>
          </w:p>
        </w:tc>
      </w:tr>
      <w:tr w:rsidR="009A5275" w14:paraId="135CF066" w14:textId="18E856EC" w:rsidTr="009A5275">
        <w:trPr>
          <w:jc w:val="center"/>
        </w:trPr>
        <w:tc>
          <w:tcPr>
            <w:tcW w:w="2405" w:type="dxa"/>
            <w:vAlign w:val="center"/>
          </w:tcPr>
          <w:p w14:paraId="13D3B1C1" w14:textId="77777777" w:rsidR="009A5275" w:rsidRPr="000820CB" w:rsidRDefault="009A5275" w:rsidP="00C14386">
            <w:pPr>
              <w:spacing w:after="0"/>
              <w:jc w:val="left"/>
              <w:rPr>
                <w:rFonts w:eastAsia="SimSun"/>
                <w:lang w:val="en-US" w:eastAsia="zh-CN"/>
              </w:rPr>
            </w:pPr>
            <w:r w:rsidRPr="000820CB">
              <w:rPr>
                <w:rFonts w:eastAsia="SimSun"/>
                <w:lang w:val="en-US" w:eastAsia="zh-CN"/>
              </w:rPr>
              <w:t>Target BLER</w:t>
            </w:r>
          </w:p>
        </w:tc>
        <w:tc>
          <w:tcPr>
            <w:tcW w:w="5544" w:type="dxa"/>
            <w:vAlign w:val="center"/>
          </w:tcPr>
          <w:p w14:paraId="3B56FE0C" w14:textId="2B6F5478" w:rsidR="009A5275" w:rsidRPr="008D7847" w:rsidRDefault="009A5275" w:rsidP="00C14386">
            <w:pPr>
              <w:spacing w:after="0"/>
              <w:jc w:val="left"/>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9A5275" w14:paraId="4A2A00BE" w14:textId="6255EA1C" w:rsidTr="009A5275">
        <w:trPr>
          <w:jc w:val="center"/>
        </w:trPr>
        <w:tc>
          <w:tcPr>
            <w:tcW w:w="2405" w:type="dxa"/>
            <w:vAlign w:val="center"/>
          </w:tcPr>
          <w:p w14:paraId="6F7F2AF4" w14:textId="77777777" w:rsidR="009A5275" w:rsidRPr="000820CB" w:rsidRDefault="009A5275" w:rsidP="00C14386">
            <w:pPr>
              <w:spacing w:after="0"/>
              <w:jc w:val="left"/>
              <w:rPr>
                <w:rFonts w:eastAsia="SimSun"/>
                <w:lang w:val="en-US" w:eastAsia="zh-CN"/>
              </w:rPr>
            </w:pPr>
            <w:r w:rsidRPr="000820CB">
              <w:t>Decoding algorithm</w:t>
            </w:r>
            <w:r w:rsidRPr="000820CB">
              <w:rPr>
                <w:rFonts w:eastAsiaTheme="minorEastAsia"/>
                <w:lang w:eastAsia="zh-CN"/>
              </w:rPr>
              <w:t xml:space="preserve"> of LDPC</w:t>
            </w:r>
          </w:p>
        </w:tc>
        <w:tc>
          <w:tcPr>
            <w:tcW w:w="5544" w:type="dxa"/>
            <w:vAlign w:val="center"/>
          </w:tcPr>
          <w:p w14:paraId="7C9FD1CA" w14:textId="77777777" w:rsidR="009A5275" w:rsidRPr="000820CB" w:rsidRDefault="009A5275" w:rsidP="00C14386">
            <w:pPr>
              <w:spacing w:after="0"/>
              <w:jc w:val="left"/>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BP</w:t>
            </w:r>
          </w:p>
          <w:p w14:paraId="1A403C07" w14:textId="77777777" w:rsidR="009A5275" w:rsidRPr="000820CB" w:rsidRDefault="009A5275" w:rsidP="00C14386">
            <w:pPr>
              <w:spacing w:after="0"/>
              <w:jc w:val="left"/>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2D4BA5F2" w14:textId="77777777" w:rsidR="009A5275" w:rsidRPr="000820CB" w:rsidRDefault="009A5275" w:rsidP="00C14386">
            <w:pPr>
              <w:spacing w:after="0"/>
              <w:jc w:val="left"/>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0820CB">
              <w:rPr>
                <w:rFonts w:eastAsiaTheme="minorEastAsia" w:hint="eastAsia"/>
                <w:sz w:val="21"/>
                <w:szCs w:val="21"/>
                <w:lang w:eastAsia="zh-CN"/>
              </w:rPr>
              <w:t>r</w:t>
            </w:r>
            <w:r w:rsidRPr="000820CB">
              <w:rPr>
                <w:sz w:val="21"/>
                <w:szCs w:val="21"/>
              </w:rPr>
              <w:t>eversed order</w:t>
            </w:r>
          </w:p>
        </w:tc>
      </w:tr>
    </w:tbl>
    <w:p w14:paraId="04EF5CAB" w14:textId="77777777" w:rsidR="008A4ECF" w:rsidRDefault="008A4ECF">
      <w:pPr>
        <w:jc w:val="left"/>
        <w:rPr>
          <w:rFonts w:eastAsiaTheme="minorEastAsia"/>
          <w:lang w:eastAsia="zh-CN"/>
        </w:rPr>
      </w:pPr>
    </w:p>
    <w:p w14:paraId="701E827E" w14:textId="77777777" w:rsidR="00AE756F" w:rsidRDefault="00AE756F">
      <w:pPr>
        <w:jc w:val="left"/>
        <w:rPr>
          <w:rFonts w:eastAsiaTheme="minorEastAsia"/>
          <w:lang w:eastAsia="zh-CN"/>
        </w:rPr>
      </w:pPr>
    </w:p>
    <w:p w14:paraId="51BB4C2F" w14:textId="03A285AD" w:rsidR="00AE756F" w:rsidRDefault="00AE756F" w:rsidP="00AE756F">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hint="eastAsia"/>
          <w:b/>
          <w:bCs/>
          <w:iCs/>
          <w:sz w:val="24"/>
          <w:szCs w:val="28"/>
          <w:lang w:eastAsia="zh-CN"/>
        </w:rPr>
        <w:t>Wed</w:t>
      </w:r>
      <w:r>
        <w:rPr>
          <w:rFonts w:ascii="Times New Roman" w:eastAsia="DengXian" w:hAnsi="Times New Roman"/>
          <w:b/>
          <w:bCs/>
          <w:iCs/>
          <w:sz w:val="24"/>
          <w:szCs w:val="28"/>
          <w:lang w:val="en-GB" w:eastAsia="zh-CN"/>
        </w:rPr>
        <w:t xml:space="preserve"> Offline</w:t>
      </w:r>
    </w:p>
    <w:p w14:paraId="43FAC25A" w14:textId="77777777" w:rsidR="00AE756F" w:rsidRPr="00AE756F" w:rsidRDefault="00AE756F" w:rsidP="00AE756F">
      <w:pPr>
        <w:rPr>
          <w:rFonts w:eastAsia="DengXian"/>
          <w:lang w:eastAsia="zh-CN"/>
        </w:rPr>
      </w:pPr>
    </w:p>
    <w:p w14:paraId="59D7E07F" w14:textId="572E378B" w:rsidR="005235EC" w:rsidRPr="00D509FB" w:rsidRDefault="005235EC" w:rsidP="005235EC">
      <w:pPr>
        <w:rPr>
          <w:rFonts w:eastAsiaTheme="minorEastAsia"/>
          <w:bCs/>
          <w:lang w:val="en-US" w:eastAsia="zh-CN"/>
        </w:rPr>
      </w:pPr>
      <w:r>
        <w:rPr>
          <w:rFonts w:eastAsiaTheme="minorEastAsia" w:hint="eastAsia"/>
          <w:bCs/>
          <w:lang w:val="en-US" w:eastAsia="zh-CN"/>
        </w:rPr>
        <w:t>Proposal:</w:t>
      </w:r>
    </w:p>
    <w:p w14:paraId="49CC4C2A" w14:textId="0B9C47E6" w:rsidR="005235EC" w:rsidRPr="00D509FB" w:rsidRDefault="005235EC" w:rsidP="005235EC">
      <w:pPr>
        <w:rPr>
          <w:rFonts w:eastAsiaTheme="minorEastAsia"/>
          <w:bCs/>
          <w:lang w:val="en-US" w:eastAsia="zh-CN"/>
        </w:rPr>
      </w:pPr>
      <w:r w:rsidRPr="00D509FB">
        <w:rPr>
          <w:rFonts w:eastAsiaTheme="minorEastAsia"/>
          <w:bCs/>
          <w:lang w:val="en-US" w:eastAsia="zh-CN"/>
        </w:rPr>
        <w:lastRenderedPageBreak/>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 xml:space="preserve">of </w:t>
      </w:r>
      <w:r w:rsidRPr="006F7318">
        <w:rPr>
          <w:rFonts w:eastAsiaTheme="minorEastAsia" w:hint="eastAsia"/>
          <w:bCs/>
          <w:color w:val="EE0000"/>
          <w:highlight w:val="cyan"/>
          <w:lang w:val="en-US" w:eastAsia="zh-CN"/>
        </w:rPr>
        <w:t>BG(s) and PCM(s) for</w:t>
      </w:r>
      <w:r>
        <w:rPr>
          <w:rFonts w:eastAsiaTheme="minorEastAsia" w:hint="eastAsia"/>
          <w:bCs/>
          <w:lang w:val="en-US" w:eastAsia="zh-CN"/>
        </w:rPr>
        <w:t xml:space="preserve"> </w:t>
      </w:r>
      <w:r w:rsidRPr="00D509FB">
        <w:rPr>
          <w:rFonts w:eastAsiaTheme="minorEastAsia"/>
          <w:bCs/>
          <w:lang w:val="en-US" w:eastAsia="zh-CN"/>
        </w:rPr>
        <w:t>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TableGrid"/>
        <w:tblW w:w="8096" w:type="dxa"/>
        <w:jc w:val="center"/>
        <w:tblLayout w:type="fixed"/>
        <w:tblLook w:val="04A0" w:firstRow="1" w:lastRow="0" w:firstColumn="1" w:lastColumn="0" w:noHBand="0" w:noVBand="1"/>
      </w:tblPr>
      <w:tblGrid>
        <w:gridCol w:w="2410"/>
        <w:gridCol w:w="5686"/>
      </w:tblGrid>
      <w:tr w:rsidR="005235EC" w14:paraId="344E710F" w14:textId="77777777" w:rsidTr="00BF0890">
        <w:trPr>
          <w:jc w:val="center"/>
        </w:trPr>
        <w:tc>
          <w:tcPr>
            <w:tcW w:w="2410" w:type="dxa"/>
            <w:vAlign w:val="center"/>
          </w:tcPr>
          <w:p w14:paraId="3D92D3E8" w14:textId="77777777" w:rsidR="005235EC" w:rsidRPr="000820CB" w:rsidRDefault="005235EC" w:rsidP="00BF0890">
            <w:pPr>
              <w:rPr>
                <w:bCs/>
              </w:rPr>
            </w:pPr>
            <w:r w:rsidRPr="000820CB">
              <w:rPr>
                <w:bCs/>
              </w:rPr>
              <w:t>Parameters</w:t>
            </w:r>
          </w:p>
        </w:tc>
        <w:tc>
          <w:tcPr>
            <w:tcW w:w="5686" w:type="dxa"/>
            <w:vAlign w:val="center"/>
          </w:tcPr>
          <w:p w14:paraId="44D82D4B" w14:textId="77777777" w:rsidR="005235EC" w:rsidRPr="00AC1F49" w:rsidRDefault="005235EC" w:rsidP="00BF0890">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5235EC" w14:paraId="3848AEAB" w14:textId="77777777" w:rsidTr="00BF0890">
        <w:trPr>
          <w:jc w:val="center"/>
        </w:trPr>
        <w:tc>
          <w:tcPr>
            <w:tcW w:w="2410" w:type="dxa"/>
            <w:vAlign w:val="center"/>
          </w:tcPr>
          <w:p w14:paraId="40542BFC" w14:textId="77777777" w:rsidR="005235EC" w:rsidRPr="000820CB" w:rsidRDefault="005235EC" w:rsidP="00BF0890">
            <w:r w:rsidRPr="000820CB">
              <w:t>Channel</w:t>
            </w:r>
          </w:p>
        </w:tc>
        <w:tc>
          <w:tcPr>
            <w:tcW w:w="5686" w:type="dxa"/>
            <w:vAlign w:val="center"/>
          </w:tcPr>
          <w:p w14:paraId="78282CB9" w14:textId="77777777" w:rsidR="005235EC" w:rsidRPr="000820CB" w:rsidRDefault="005235EC" w:rsidP="00BF0890">
            <w:pPr>
              <w:rPr>
                <w:rFonts w:eastAsia="SimSun"/>
                <w:lang w:val="en-US" w:eastAsia="zh-CN"/>
              </w:rPr>
            </w:pPr>
            <w:r w:rsidRPr="000820CB">
              <w:rPr>
                <w:rFonts w:eastAsia="DengXian"/>
                <w:bCs/>
                <w:lang w:val="en-US" w:eastAsia="zh-CN"/>
              </w:rPr>
              <w:t>AWGN</w:t>
            </w:r>
          </w:p>
        </w:tc>
      </w:tr>
      <w:tr w:rsidR="005235EC" w14:paraId="7450064A" w14:textId="77777777" w:rsidTr="00BF0890">
        <w:trPr>
          <w:jc w:val="center"/>
        </w:trPr>
        <w:tc>
          <w:tcPr>
            <w:tcW w:w="2410" w:type="dxa"/>
            <w:vAlign w:val="center"/>
          </w:tcPr>
          <w:p w14:paraId="57619A88" w14:textId="77777777" w:rsidR="005235EC" w:rsidRPr="009A5275" w:rsidRDefault="005235EC" w:rsidP="00BF0890">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56722706" w14:textId="32406713" w:rsidR="005235EC" w:rsidRPr="001C5B03" w:rsidRDefault="005235EC" w:rsidP="00BF0890">
            <w:pPr>
              <w:tabs>
                <w:tab w:val="left" w:pos="840"/>
              </w:tabs>
              <w:rPr>
                <w:rFonts w:eastAsia="SimSun"/>
                <w:lang w:val="en-US" w:eastAsia="zh-CN"/>
              </w:rPr>
            </w:pPr>
            <w:r>
              <w:rPr>
                <w:rFonts w:eastAsia="SimSun" w:hint="eastAsia"/>
                <w:lang w:val="en-US" w:eastAsia="zh-CN"/>
              </w:rPr>
              <w:t xml:space="preserve">Uniform </w:t>
            </w:r>
            <w:r w:rsidRPr="000820CB">
              <w:rPr>
                <w:rFonts w:eastAsia="SimSun"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SimSun" w:hint="eastAsia"/>
                <w:lang w:val="en-US" w:eastAsia="zh-CN"/>
              </w:rPr>
              <w:t xml:space="preserve"> in </w:t>
            </w:r>
            <w:r w:rsidR="000214B5">
              <w:rPr>
                <w:rFonts w:eastAsia="SimSun" w:hint="eastAsia"/>
                <w:lang w:val="en-US" w:eastAsia="zh-CN"/>
              </w:rPr>
              <w:t xml:space="preserve">NR </w:t>
            </w:r>
            <w:r w:rsidRPr="000820CB">
              <w:rPr>
                <w:rFonts w:eastAsia="SimSun" w:hint="eastAsia"/>
                <w:lang w:val="en-US" w:eastAsia="zh-CN"/>
              </w:rPr>
              <w:t>MCS table</w:t>
            </w:r>
            <w:r w:rsidR="000424D6">
              <w:rPr>
                <w:rFonts w:eastAsia="SimSun" w:hint="eastAsia"/>
                <w:lang w:val="en-US" w:eastAsia="zh-CN"/>
              </w:rPr>
              <w:t xml:space="preserve"> </w:t>
            </w:r>
            <w:r w:rsidR="000424D6" w:rsidRPr="0048482F">
              <w:t>Table 5.1.3.1-</w:t>
            </w:r>
            <w:r w:rsidR="000424D6">
              <w:t>4</w:t>
            </w:r>
            <w:r>
              <w:rPr>
                <w:rFonts w:eastAsia="SimSun" w:hint="eastAsia"/>
                <w:lang w:val="en-US" w:eastAsia="zh-CN"/>
              </w:rPr>
              <w:t xml:space="preserve"> as starting point</w:t>
            </w:r>
          </w:p>
        </w:tc>
      </w:tr>
      <w:tr w:rsidR="005235EC" w14:paraId="2CFF843F" w14:textId="77777777" w:rsidTr="00BF0890">
        <w:trPr>
          <w:jc w:val="center"/>
        </w:trPr>
        <w:tc>
          <w:tcPr>
            <w:tcW w:w="2410" w:type="dxa"/>
            <w:vAlign w:val="center"/>
          </w:tcPr>
          <w:p w14:paraId="3D0E416A" w14:textId="77777777" w:rsidR="005235EC" w:rsidRPr="00446EF4" w:rsidRDefault="005235EC" w:rsidP="00BF0890">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517774DE" w14:textId="77777777" w:rsidR="00FC0B47" w:rsidRDefault="005235EC" w:rsidP="00BF0890">
            <w:pPr>
              <w:tabs>
                <w:tab w:val="left" w:pos="840"/>
              </w:tabs>
              <w:rPr>
                <w:rFonts w:eastAsiaTheme="minorEastAsia"/>
                <w:color w:val="EE0000"/>
                <w:lang w:eastAsia="zh-CN"/>
              </w:rPr>
            </w:pPr>
            <w:r>
              <w:rPr>
                <w:rFonts w:eastAsia="SimSun"/>
                <w:lang w:val="en-US" w:eastAsia="zh-CN"/>
              </w:rPr>
              <w:t>S</w:t>
            </w:r>
            <w:r>
              <w:rPr>
                <w:rFonts w:eastAsia="SimSun" w:hint="eastAsia"/>
                <w:lang w:val="en-US" w:eastAsia="zh-CN"/>
              </w:rPr>
              <w:t>ame as 5G NR</w:t>
            </w:r>
            <w:r w:rsidR="00FC0B47">
              <w:rPr>
                <w:rFonts w:eastAsia="SimSun" w:hint="eastAsia"/>
                <w:lang w:val="en-US" w:eastAsia="zh-CN"/>
              </w:rPr>
              <w:t xml:space="preserve">. </w:t>
            </w:r>
          </w:p>
          <w:p w14:paraId="66F05526" w14:textId="3E5B2D07" w:rsidR="005235EC" w:rsidRDefault="00FC0B47" w:rsidP="00BF0890">
            <w:pPr>
              <w:tabs>
                <w:tab w:val="left" w:pos="840"/>
              </w:tabs>
              <w:rPr>
                <w:rFonts w:eastAsia="SimSun"/>
                <w:lang w:val="en-US" w:eastAsia="zh-CN"/>
              </w:rPr>
            </w:pPr>
            <w:r>
              <w:rPr>
                <w:rFonts w:eastAsiaTheme="minorEastAsia" w:hint="eastAsia"/>
                <w:color w:val="EE0000"/>
                <w:lang w:eastAsia="zh-CN"/>
              </w:rPr>
              <w:t xml:space="preserve">Other </w:t>
            </w:r>
            <w:proofErr w:type="spellStart"/>
            <w:r w:rsidRPr="00A5588B">
              <w:rPr>
                <w:rFonts w:eastAsiaTheme="minorEastAsia" w:hint="eastAsia"/>
                <w:color w:val="EE0000"/>
                <w:lang w:eastAsia="zh-CN"/>
              </w:rPr>
              <w:t>i</w:t>
            </w:r>
            <w:r w:rsidRPr="00A5588B">
              <w:rPr>
                <w:rFonts w:eastAsiaTheme="minorEastAsia"/>
                <w:color w:val="EE0000"/>
                <w:lang w:eastAsia="zh-CN"/>
              </w:rPr>
              <w:t>nterleave</w:t>
            </w:r>
            <w:r w:rsidRPr="00A5588B">
              <w:rPr>
                <w:rFonts w:eastAsiaTheme="minorEastAsia" w:hint="eastAsia"/>
                <w:color w:val="EE0000"/>
                <w:lang w:eastAsia="zh-CN"/>
              </w:rPr>
              <w:t>r</w:t>
            </w:r>
            <w:proofErr w:type="spellEnd"/>
            <w:r w:rsidRPr="00A5588B">
              <w:rPr>
                <w:rFonts w:eastAsiaTheme="minorEastAsia" w:hint="eastAsia"/>
                <w:color w:val="EE0000"/>
                <w:lang w:eastAsia="zh-CN"/>
              </w:rPr>
              <w:t xml:space="preserve"> </w:t>
            </w:r>
            <w:proofErr w:type="gramStart"/>
            <w:r>
              <w:rPr>
                <w:rFonts w:eastAsiaTheme="minorEastAsia" w:hint="eastAsia"/>
                <w:color w:val="EE0000"/>
                <w:lang w:eastAsia="zh-CN"/>
              </w:rPr>
              <w:t>scheme</w:t>
            </w:r>
            <w:r w:rsidR="000944D4">
              <w:rPr>
                <w:rFonts w:eastAsiaTheme="minorEastAsia" w:hint="eastAsia"/>
                <w:color w:val="EE0000"/>
                <w:lang w:eastAsia="zh-CN"/>
              </w:rPr>
              <w:t>(</w:t>
            </w:r>
            <w:proofErr w:type="gramEnd"/>
            <w:r w:rsidR="000944D4">
              <w:rPr>
                <w:rFonts w:eastAsiaTheme="minorEastAsia" w:hint="eastAsia"/>
                <w:color w:val="EE0000"/>
                <w:lang w:eastAsia="zh-CN"/>
              </w:rPr>
              <w:t>intra-CB level)</w:t>
            </w:r>
            <w:r w:rsidR="00836A15">
              <w:rPr>
                <w:rFonts w:eastAsiaTheme="minorEastAsia" w:hint="eastAsia"/>
                <w:color w:val="EE0000"/>
                <w:lang w:eastAsia="zh-CN"/>
              </w:rPr>
              <w:t>,</w:t>
            </w:r>
            <w:r w:rsidR="00836A15">
              <w:rPr>
                <w:rFonts w:eastAsiaTheme="minorEastAsia" w:hint="eastAsia"/>
                <w:lang w:val="it-IT" w:eastAsia="zh-CN"/>
              </w:rPr>
              <w:t xml:space="preserve"> if used,</w:t>
            </w:r>
            <w:r>
              <w:rPr>
                <w:rFonts w:eastAsiaTheme="minorEastAsia" w:hint="eastAsia"/>
                <w:color w:val="EE0000"/>
                <w:lang w:eastAsia="zh-CN"/>
              </w:rPr>
              <w:t xml:space="preserve"> can be reported.</w:t>
            </w:r>
          </w:p>
        </w:tc>
      </w:tr>
      <w:tr w:rsidR="005235EC" w14:paraId="6C970949" w14:textId="77777777" w:rsidTr="00BF0890">
        <w:trPr>
          <w:jc w:val="center"/>
        </w:trPr>
        <w:tc>
          <w:tcPr>
            <w:tcW w:w="2410" w:type="dxa"/>
            <w:vAlign w:val="center"/>
          </w:tcPr>
          <w:p w14:paraId="61813EE0" w14:textId="0413BCAB" w:rsidR="005235EC" w:rsidRPr="000820CB" w:rsidRDefault="006F7318" w:rsidP="00BF0890">
            <w:pPr>
              <w:rPr>
                <w:rFonts w:eastAsiaTheme="minorEastAsia"/>
                <w:lang w:eastAsia="zh-CN"/>
              </w:rPr>
            </w:pPr>
            <w:r>
              <w:rPr>
                <w:rFonts w:eastAsiaTheme="minorEastAsia" w:hint="eastAsia"/>
                <w:lang w:val="en-US" w:eastAsia="zh-CN"/>
              </w:rPr>
              <w:t>Code</w:t>
            </w:r>
            <w:r w:rsidR="005235EC" w:rsidRPr="000820CB">
              <w:rPr>
                <w:lang w:val="en-US" w:eastAsia="zh-CN"/>
              </w:rPr>
              <w:t xml:space="preserve"> block size</w:t>
            </w:r>
            <w:r w:rsidR="005235EC" w:rsidRPr="000820CB">
              <w:rPr>
                <w:rFonts w:eastAsia="Nokia Pure Text"/>
                <w:bCs/>
                <w:kern w:val="24"/>
                <w:lang w:eastAsia="ko-KR"/>
              </w:rPr>
              <w:t xml:space="preserve"> (bits </w:t>
            </w:r>
            <w:r w:rsidR="005235EC">
              <w:rPr>
                <w:rFonts w:eastAsiaTheme="minorEastAsia" w:hint="eastAsia"/>
                <w:bCs/>
                <w:kern w:val="24"/>
                <w:lang w:eastAsia="zh-CN"/>
              </w:rPr>
              <w:t>with</w:t>
            </w:r>
            <w:r w:rsidR="005235EC" w:rsidRPr="000820CB">
              <w:rPr>
                <w:rFonts w:eastAsia="Nokia Pure Text"/>
                <w:bCs/>
                <w:kern w:val="24"/>
                <w:lang w:eastAsia="ko-KR"/>
              </w:rPr>
              <w:t xml:space="preserve"> CRC)</w:t>
            </w:r>
          </w:p>
        </w:tc>
        <w:tc>
          <w:tcPr>
            <w:tcW w:w="5686" w:type="dxa"/>
            <w:vAlign w:val="center"/>
          </w:tcPr>
          <w:p w14:paraId="1AF0F2B2" w14:textId="4E1F65E8" w:rsidR="005235EC" w:rsidRDefault="005235EC" w:rsidP="00BF0890">
            <w:pPr>
              <w:rPr>
                <w:rFonts w:eastAsiaTheme="minorEastAsia"/>
                <w:color w:val="EE0000"/>
                <w:lang w:eastAsia="zh-CN"/>
              </w:rPr>
            </w:pPr>
            <w:r w:rsidRPr="000A3D57">
              <w:rPr>
                <w:rFonts w:eastAsiaTheme="minorEastAsia" w:hint="eastAsia"/>
                <w:color w:val="EE0000"/>
                <w:lang w:eastAsia="zh-CN"/>
              </w:rPr>
              <w:t>CB size: same as 5G NR</w:t>
            </w:r>
            <w:r w:rsidR="006F7318">
              <w:rPr>
                <w:rFonts w:eastAsiaTheme="minorEastAsia" w:hint="eastAsia"/>
                <w:color w:val="EE0000"/>
                <w:lang w:eastAsia="zh-CN"/>
              </w:rPr>
              <w:t xml:space="preserve"> (</w:t>
            </w:r>
            <w:r w:rsidR="006F7318" w:rsidRPr="000A3D57">
              <w:rPr>
                <w:rFonts w:eastAsiaTheme="minorEastAsia" w:hint="eastAsia"/>
                <w:color w:val="EE0000"/>
                <w:lang w:eastAsia="zh-CN"/>
              </w:rPr>
              <w:t>8448</w:t>
            </w:r>
            <w:r w:rsidR="000E49F6">
              <w:rPr>
                <w:rFonts w:eastAsiaTheme="minorEastAsia" w:hint="eastAsia"/>
                <w:color w:val="EE0000"/>
                <w:lang w:eastAsia="zh-CN"/>
              </w:rPr>
              <w:t xml:space="preserve"> as baseline, other values less than 8448 can be reported</w:t>
            </w:r>
            <w:r w:rsidR="006F7318">
              <w:rPr>
                <w:rFonts w:eastAsiaTheme="minorEastAsia" w:hint="eastAsia"/>
                <w:color w:val="EE0000"/>
                <w:lang w:eastAsia="zh-CN"/>
              </w:rPr>
              <w:t>).</w:t>
            </w:r>
          </w:p>
          <w:p w14:paraId="3F40A441" w14:textId="79CA3F55" w:rsidR="006F7318" w:rsidRDefault="005235EC" w:rsidP="00BF0890">
            <w:pPr>
              <w:rPr>
                <w:rFonts w:eastAsiaTheme="minorEastAsia"/>
                <w:color w:val="EE0000"/>
                <w:lang w:eastAsia="zh-CN"/>
              </w:rPr>
            </w:pPr>
            <w:r w:rsidRPr="000A3D57">
              <w:rPr>
                <w:rFonts w:eastAsiaTheme="minorEastAsia" w:hint="eastAsia"/>
                <w:color w:val="EE0000"/>
                <w:lang w:eastAsia="zh-CN"/>
              </w:rPr>
              <w:t>CB size: other value(s) larger than 8448</w:t>
            </w:r>
            <w:r w:rsidR="00BE399A">
              <w:rPr>
                <w:rFonts w:eastAsiaTheme="minorEastAsia" w:hint="eastAsia"/>
                <w:color w:val="EE0000"/>
                <w:lang w:eastAsia="zh-CN"/>
              </w:rPr>
              <w:t>, i.e.,</w:t>
            </w:r>
            <w:r w:rsidR="006F7318">
              <w:rPr>
                <w:rFonts w:eastAsiaTheme="minorEastAsia" w:hint="eastAsia"/>
                <w:color w:val="EE0000"/>
                <w:lang w:eastAsia="zh-CN"/>
              </w:rPr>
              <w:t xml:space="preserve"> 16k.</w:t>
            </w:r>
          </w:p>
          <w:p w14:paraId="289B65A4" w14:textId="0DF7D3D9" w:rsidR="00BE399A" w:rsidRPr="006F7318" w:rsidRDefault="00BE399A" w:rsidP="00BF0890">
            <w:pPr>
              <w:rPr>
                <w:rFonts w:eastAsiaTheme="minorEastAsia"/>
                <w:color w:val="EE0000"/>
                <w:lang w:eastAsia="zh-CN"/>
              </w:rPr>
            </w:pPr>
            <w:r>
              <w:rPr>
                <w:rFonts w:eastAsiaTheme="minorEastAsia" w:hint="eastAsia"/>
                <w:color w:val="EE0000"/>
                <w:lang w:eastAsia="zh-CN"/>
              </w:rPr>
              <w:t>Company to report the TBS.</w:t>
            </w:r>
          </w:p>
        </w:tc>
      </w:tr>
      <w:tr w:rsidR="005235EC" w14:paraId="79051295" w14:textId="77777777" w:rsidTr="00BF0890">
        <w:trPr>
          <w:jc w:val="center"/>
        </w:trPr>
        <w:tc>
          <w:tcPr>
            <w:tcW w:w="2410" w:type="dxa"/>
            <w:vAlign w:val="center"/>
          </w:tcPr>
          <w:p w14:paraId="794C2502" w14:textId="77777777" w:rsidR="005235EC" w:rsidRPr="000820CB" w:rsidRDefault="005235EC" w:rsidP="00BF0890">
            <w:pPr>
              <w:rPr>
                <w:rFonts w:eastAsia="SimSun"/>
                <w:lang w:val="en-US" w:eastAsia="zh-CN"/>
              </w:rPr>
            </w:pPr>
            <w:r w:rsidRPr="000820CB">
              <w:rPr>
                <w:rFonts w:eastAsia="SimSun"/>
                <w:lang w:val="en-US" w:eastAsia="zh-CN"/>
              </w:rPr>
              <w:t xml:space="preserve">Target </w:t>
            </w:r>
            <w:r>
              <w:rPr>
                <w:rFonts w:eastAsia="SimSun" w:hint="eastAsia"/>
                <w:lang w:val="en-US" w:eastAsia="zh-CN"/>
              </w:rPr>
              <w:t xml:space="preserve">CB </w:t>
            </w:r>
            <w:r w:rsidRPr="000820CB">
              <w:rPr>
                <w:rFonts w:eastAsia="SimSun"/>
                <w:lang w:val="en-US" w:eastAsia="zh-CN"/>
              </w:rPr>
              <w:t>BLER</w:t>
            </w:r>
          </w:p>
        </w:tc>
        <w:tc>
          <w:tcPr>
            <w:tcW w:w="5686" w:type="dxa"/>
            <w:vAlign w:val="center"/>
          </w:tcPr>
          <w:p w14:paraId="7934C8B7" w14:textId="77777777" w:rsidR="005235EC" w:rsidRPr="008D7847" w:rsidRDefault="005235EC" w:rsidP="00BF0890">
            <w:pPr>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5235EC" w14:paraId="3EF07548" w14:textId="77777777" w:rsidTr="00BF0890">
        <w:trPr>
          <w:jc w:val="center"/>
        </w:trPr>
        <w:tc>
          <w:tcPr>
            <w:tcW w:w="2410" w:type="dxa"/>
            <w:vAlign w:val="center"/>
          </w:tcPr>
          <w:p w14:paraId="52A6D2F1" w14:textId="77777777" w:rsidR="005235EC" w:rsidRPr="000820CB" w:rsidRDefault="005235EC" w:rsidP="00BF0890">
            <w:pPr>
              <w:rPr>
                <w:rFonts w:eastAsia="SimSun"/>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64F74848" w14:textId="75D99A2B" w:rsidR="005235EC" w:rsidRDefault="005235EC" w:rsidP="00BF0890">
            <w:pPr>
              <w:rPr>
                <w:rFonts w:eastAsiaTheme="minorEastAsia"/>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w:t>
            </w:r>
            <w:r w:rsidR="00BE399A">
              <w:rPr>
                <w:rFonts w:eastAsiaTheme="minorEastAsia" w:hint="eastAsia"/>
                <w:highlight w:val="yellow"/>
                <w:lang w:val="it-IT" w:eastAsia="zh-CN"/>
              </w:rPr>
              <w:t xml:space="preserve"> or</w:t>
            </w:r>
            <w:r w:rsidRPr="007B4BA0">
              <w:rPr>
                <w:rFonts w:eastAsiaTheme="minorEastAsia" w:hint="eastAsia"/>
                <w:highlight w:val="yellow"/>
                <w:lang w:val="it-IT" w:eastAsia="zh-CN"/>
              </w:rPr>
              <w:t xml:space="preserve"> min-sum</w:t>
            </w:r>
            <w:r w:rsidR="00676D43">
              <w:rPr>
                <w:rFonts w:eastAsiaTheme="minorEastAsia" w:hint="eastAsia"/>
                <w:lang w:val="it-IT" w:eastAsia="zh-CN"/>
              </w:rPr>
              <w:t>(offset</w:t>
            </w:r>
            <w:r w:rsidR="00836A15">
              <w:rPr>
                <w:rFonts w:eastAsiaTheme="minorEastAsia" w:hint="eastAsia"/>
                <w:lang w:val="it-IT" w:eastAsia="zh-CN"/>
              </w:rPr>
              <w:t>,</w:t>
            </w:r>
            <w:r w:rsidR="00676D43">
              <w:rPr>
                <w:rFonts w:eastAsiaTheme="minorEastAsia" w:hint="eastAsia"/>
                <w:lang w:val="it-IT" w:eastAsia="zh-CN"/>
              </w:rPr>
              <w:t xml:space="preserve"> normalized </w:t>
            </w:r>
            <w:r w:rsidR="00836A15">
              <w:rPr>
                <w:rFonts w:eastAsiaTheme="minorEastAsia" w:hint="eastAsia"/>
                <w:lang w:val="it-IT" w:eastAsia="zh-CN"/>
              </w:rPr>
              <w:t xml:space="preserve">or adjusted </w:t>
            </w:r>
            <w:r w:rsidR="00676D43">
              <w:rPr>
                <w:rFonts w:eastAsiaTheme="minorEastAsia" w:hint="eastAsia"/>
                <w:lang w:val="it-IT" w:eastAsia="zh-CN"/>
              </w:rPr>
              <w:t>min-sum)</w:t>
            </w:r>
          </w:p>
          <w:p w14:paraId="5B3CEF8B" w14:textId="5B6FD606" w:rsidR="00676D43" w:rsidRPr="00836A15" w:rsidRDefault="00676D43" w:rsidP="00676D43">
            <w:pPr>
              <w:pStyle w:val="ListParagraph"/>
              <w:numPr>
                <w:ilvl w:val="0"/>
                <w:numId w:val="144"/>
              </w:numPr>
              <w:ind w:firstLineChars="0"/>
              <w:rPr>
                <w:rFonts w:eastAsiaTheme="minorEastAsia"/>
                <w:bCs/>
                <w:highlight w:val="cyan"/>
                <w:lang w:val="it-IT" w:eastAsia="zh-CN"/>
              </w:rPr>
            </w:pPr>
            <w:r w:rsidRPr="00836A15">
              <w:rPr>
                <w:rFonts w:eastAsiaTheme="minorEastAsia" w:hint="eastAsia"/>
                <w:highlight w:val="cyan"/>
                <w:lang w:val="it-IT" w:eastAsia="zh-CN"/>
              </w:rPr>
              <w:t>Company to report the details of offset</w:t>
            </w:r>
            <w:r w:rsidR="00836A15" w:rsidRPr="00836A15">
              <w:rPr>
                <w:rFonts w:eastAsiaTheme="minorEastAsia" w:hint="eastAsia"/>
                <w:highlight w:val="cyan"/>
                <w:lang w:val="it-IT" w:eastAsia="zh-CN"/>
              </w:rPr>
              <w:t>,</w:t>
            </w:r>
            <w:r w:rsidRPr="00836A15">
              <w:rPr>
                <w:rFonts w:eastAsiaTheme="minorEastAsia" w:hint="eastAsia"/>
                <w:highlight w:val="cyan"/>
                <w:lang w:val="it-IT" w:eastAsia="zh-CN"/>
              </w:rPr>
              <w:t xml:space="preserve"> normalized </w:t>
            </w:r>
            <w:r w:rsidR="00836A15" w:rsidRPr="00836A15">
              <w:rPr>
                <w:rFonts w:eastAsiaTheme="minorEastAsia" w:hint="eastAsia"/>
                <w:highlight w:val="cyan"/>
                <w:lang w:val="it-IT" w:eastAsia="zh-CN"/>
              </w:rPr>
              <w:t xml:space="preserve">or adjusted </w:t>
            </w:r>
            <w:r w:rsidRPr="00836A15">
              <w:rPr>
                <w:rFonts w:eastAsiaTheme="minorEastAsia" w:hint="eastAsia"/>
                <w:highlight w:val="cyan"/>
                <w:lang w:val="it-IT" w:eastAsia="zh-CN"/>
              </w:rPr>
              <w:t>min-sum d</w:t>
            </w:r>
            <w:r w:rsidRPr="00836A15">
              <w:rPr>
                <w:rFonts w:eastAsiaTheme="minorEastAsia"/>
                <w:highlight w:val="cyan"/>
                <w:lang w:val="it-IT" w:eastAsia="zh-CN"/>
              </w:rPr>
              <w:t>ecoding algorithm</w:t>
            </w:r>
            <w:r w:rsidR="00836A15" w:rsidRPr="00836A15">
              <w:rPr>
                <w:rFonts w:eastAsiaTheme="minorEastAsia" w:hint="eastAsia"/>
                <w:highlight w:val="cyan"/>
                <w:lang w:val="it-IT" w:eastAsia="zh-CN"/>
              </w:rPr>
              <w:t>, if used.</w:t>
            </w:r>
          </w:p>
          <w:p w14:paraId="7D9CDF19" w14:textId="13F402DC" w:rsidR="005235EC" w:rsidRDefault="005235EC" w:rsidP="00BF0890">
            <w:pPr>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w:t>
            </w:r>
            <w:r w:rsidR="00836A15">
              <w:rPr>
                <w:rFonts w:eastAsia="DengXian" w:hint="eastAsia"/>
                <w:bCs/>
                <w:lang w:val="it-IT" w:eastAsia="zh-CN"/>
              </w:rPr>
              <w:t>:1:</w:t>
            </w:r>
            <w:r w:rsidRPr="000820CB">
              <w:rPr>
                <w:rFonts w:eastAsia="DengXian"/>
                <w:bCs/>
                <w:lang w:val="it-IT" w:eastAsia="zh-CN"/>
              </w:rPr>
              <w:t>20</w:t>
            </w:r>
          </w:p>
          <w:p w14:paraId="020D3791" w14:textId="37FC57D6" w:rsidR="005235EC" w:rsidRPr="00BE399A" w:rsidRDefault="005235EC" w:rsidP="00BF0890">
            <w:pPr>
              <w:rPr>
                <w:rFonts w:eastAsiaTheme="minorEastAsia"/>
                <w:sz w:val="21"/>
                <w:szCs w:val="21"/>
                <w:lang w:eastAsia="zh-CN"/>
              </w:rPr>
            </w:pPr>
            <w:r w:rsidRPr="000820CB">
              <w:rPr>
                <w:rFonts w:eastAsia="SimSun"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r w:rsidR="00BE399A">
              <w:rPr>
                <w:rFonts w:eastAsiaTheme="minorEastAsia" w:hint="eastAsia"/>
                <w:sz w:val="21"/>
                <w:szCs w:val="21"/>
                <w:lang w:eastAsia="zh-CN"/>
              </w:rPr>
              <w:t xml:space="preserve"> </w:t>
            </w:r>
          </w:p>
          <w:p w14:paraId="0627C656" w14:textId="2D304A1A" w:rsidR="00687A68" w:rsidRPr="00EF1158" w:rsidRDefault="00687A68" w:rsidP="00BF0890">
            <w:pPr>
              <w:pStyle w:val="ListParagraph"/>
              <w:numPr>
                <w:ilvl w:val="0"/>
                <w:numId w:val="144"/>
              </w:numPr>
              <w:ind w:firstLineChars="0"/>
              <w:rPr>
                <w:rFonts w:eastAsiaTheme="minorEastAsia"/>
                <w:bCs/>
                <w:highlight w:val="cyan"/>
                <w:lang w:val="it-IT" w:eastAsia="zh-CN"/>
              </w:rPr>
            </w:pPr>
            <w:r>
              <w:rPr>
                <w:rFonts w:eastAsiaTheme="minorEastAsia" w:hint="eastAsia"/>
                <w:highlight w:val="cyan"/>
                <w:lang w:val="it-IT" w:eastAsia="zh-CN"/>
              </w:rPr>
              <w:t xml:space="preserve">Other </w:t>
            </w:r>
            <w:r w:rsidR="00EF1158">
              <w:rPr>
                <w:rFonts w:eastAsiaTheme="minorEastAsia" w:hint="eastAsia"/>
                <w:highlight w:val="cyan"/>
                <w:lang w:val="it-IT" w:eastAsia="zh-CN"/>
              </w:rPr>
              <w:t>decoding order, if used, can be reported.</w:t>
            </w:r>
          </w:p>
        </w:tc>
      </w:tr>
      <w:tr w:rsidR="00477316" w14:paraId="3D4A0051" w14:textId="77777777" w:rsidTr="00BF0890">
        <w:trPr>
          <w:jc w:val="center"/>
        </w:trPr>
        <w:tc>
          <w:tcPr>
            <w:tcW w:w="2410" w:type="dxa"/>
            <w:vAlign w:val="center"/>
          </w:tcPr>
          <w:p w14:paraId="61E9C340" w14:textId="7BFDF550" w:rsidR="00477316" w:rsidRPr="00676D43" w:rsidRDefault="00477316" w:rsidP="00BF0890">
            <w:pPr>
              <w:rPr>
                <w:rFonts w:eastAsiaTheme="minorEastAsia"/>
                <w:color w:val="EE0000"/>
                <w:lang w:eastAsia="zh-CN"/>
              </w:rPr>
            </w:pPr>
            <w:r w:rsidRPr="00676D43">
              <w:rPr>
                <w:rFonts w:eastAsiaTheme="minorEastAsia" w:hint="eastAsia"/>
                <w:color w:val="EE0000"/>
                <w:lang w:eastAsia="zh-CN"/>
              </w:rPr>
              <w:t>De</w:t>
            </w:r>
            <w:r w:rsidRPr="00676D43">
              <w:rPr>
                <w:rFonts w:eastAsiaTheme="minorEastAsia"/>
                <w:color w:val="EE0000"/>
                <w:lang w:eastAsia="zh-CN"/>
              </w:rPr>
              <w:t>modulation</w:t>
            </w:r>
            <w:r w:rsidRPr="00676D43">
              <w:rPr>
                <w:rFonts w:eastAsiaTheme="minorEastAsia" w:hint="eastAsia"/>
                <w:color w:val="EE0000"/>
                <w:lang w:eastAsia="zh-CN"/>
              </w:rPr>
              <w:t xml:space="preserve"> </w:t>
            </w:r>
            <w:r w:rsidRPr="00676D43">
              <w:rPr>
                <w:color w:val="EE0000"/>
              </w:rPr>
              <w:t>algorithm</w:t>
            </w:r>
          </w:p>
        </w:tc>
        <w:tc>
          <w:tcPr>
            <w:tcW w:w="5686" w:type="dxa"/>
            <w:vAlign w:val="center"/>
          </w:tcPr>
          <w:p w14:paraId="5FF4616A" w14:textId="1A9A448C" w:rsidR="00477316" w:rsidRPr="00676D43" w:rsidRDefault="00477316" w:rsidP="00BF0890">
            <w:pPr>
              <w:rPr>
                <w:rFonts w:eastAsiaTheme="minorEastAsia"/>
                <w:color w:val="EE0000"/>
                <w:lang w:val="it-IT" w:eastAsia="zh-CN"/>
              </w:rPr>
            </w:pPr>
            <w:r w:rsidRPr="00676D43">
              <w:rPr>
                <w:rFonts w:eastAsiaTheme="minorEastAsia"/>
                <w:color w:val="EE0000"/>
                <w:lang w:val="it-IT" w:eastAsia="zh-CN"/>
              </w:rPr>
              <w:t>M</w:t>
            </w:r>
            <w:r w:rsidRPr="00676D43">
              <w:rPr>
                <w:rFonts w:eastAsiaTheme="minorEastAsia" w:hint="eastAsia"/>
                <w:color w:val="EE0000"/>
                <w:lang w:val="it-IT" w:eastAsia="zh-CN"/>
              </w:rPr>
              <w:t>ax-log-map</w:t>
            </w:r>
          </w:p>
        </w:tc>
      </w:tr>
    </w:tbl>
    <w:p w14:paraId="5C5C3151" w14:textId="77777777" w:rsidR="00895791" w:rsidRDefault="00895791">
      <w:pPr>
        <w:jc w:val="left"/>
        <w:rPr>
          <w:rFonts w:eastAsiaTheme="minorEastAsia"/>
          <w:color w:val="EE0000"/>
          <w:lang w:eastAsia="zh-CN"/>
        </w:rPr>
      </w:pPr>
    </w:p>
    <w:p w14:paraId="402500C1" w14:textId="1E0C63C5" w:rsidR="001C3B5E" w:rsidRDefault="00F05BFB">
      <w:pPr>
        <w:jc w:val="left"/>
        <w:rPr>
          <w:rFonts w:eastAsiaTheme="minorEastAsia"/>
          <w:color w:val="EE0000"/>
          <w:lang w:eastAsia="zh-CN"/>
        </w:rPr>
      </w:pPr>
      <w:r w:rsidRPr="006F7318">
        <w:rPr>
          <w:rFonts w:eastAsiaTheme="minorEastAsia" w:hint="eastAsia"/>
          <w:color w:val="EE0000"/>
          <w:highlight w:val="cyan"/>
          <w:lang w:eastAsia="zh-CN"/>
        </w:rPr>
        <w:t>Note: the BLER performance should be compared under the same CB size.</w:t>
      </w:r>
    </w:p>
    <w:p w14:paraId="380857F1" w14:textId="71ECE3A5" w:rsidR="00BE399A" w:rsidRPr="00BE399A" w:rsidRDefault="00BE399A">
      <w:pPr>
        <w:jc w:val="left"/>
        <w:rPr>
          <w:rFonts w:eastAsiaTheme="minorEastAsia"/>
          <w:color w:val="EE0000"/>
          <w:lang w:eastAsia="zh-CN"/>
        </w:rPr>
      </w:pPr>
      <w:r w:rsidRPr="006F7318">
        <w:rPr>
          <w:rFonts w:eastAsiaTheme="minorEastAsia" w:hint="eastAsia"/>
          <w:color w:val="EE0000"/>
          <w:highlight w:val="cyan"/>
          <w:lang w:eastAsia="zh-CN"/>
        </w:rPr>
        <w:t xml:space="preserve">Note: </w:t>
      </w:r>
      <w:r>
        <w:rPr>
          <w:rFonts w:eastAsiaTheme="minorEastAsia" w:hint="eastAsia"/>
          <w:color w:val="EE0000"/>
          <w:highlight w:val="cyan"/>
          <w:lang w:eastAsia="zh-CN"/>
        </w:rPr>
        <w:t xml:space="preserve">all </w:t>
      </w:r>
      <w:r>
        <w:rPr>
          <w:rFonts w:eastAsiaTheme="minorEastAsia" w:hint="eastAsia"/>
          <w:color w:val="EE0000"/>
          <w:lang w:eastAsia="zh-CN"/>
        </w:rPr>
        <w:t xml:space="preserve">evaluation assumptions above are for </w:t>
      </w:r>
      <w:r>
        <w:rPr>
          <w:rFonts w:eastAsiaTheme="minorEastAsia" w:hint="eastAsia"/>
          <w:color w:val="EE0000"/>
          <w:highlight w:val="cyan"/>
          <w:lang w:eastAsia="zh-CN"/>
        </w:rPr>
        <w:t>simulat</w:t>
      </w:r>
      <w:r w:rsidR="000424D6">
        <w:rPr>
          <w:rFonts w:eastAsiaTheme="minorEastAsia" w:hint="eastAsia"/>
          <w:color w:val="EE0000"/>
          <w:lang w:eastAsia="zh-CN"/>
        </w:rPr>
        <w:t>ion</w:t>
      </w:r>
      <w:r>
        <w:rPr>
          <w:rFonts w:eastAsiaTheme="minorEastAsia" w:hint="eastAsia"/>
          <w:color w:val="EE0000"/>
          <w:lang w:eastAsia="zh-CN"/>
        </w:rPr>
        <w:t xml:space="preserve"> only and</w:t>
      </w:r>
      <w:r w:rsidR="000424D6">
        <w:rPr>
          <w:rFonts w:eastAsiaTheme="minorEastAsia" w:hint="eastAsia"/>
          <w:color w:val="EE0000"/>
          <w:lang w:eastAsia="zh-CN"/>
        </w:rPr>
        <w:t xml:space="preserve"> have no implication</w:t>
      </w:r>
      <w:r>
        <w:rPr>
          <w:rFonts w:eastAsiaTheme="minorEastAsia" w:hint="eastAsia"/>
          <w:color w:val="EE0000"/>
          <w:lang w:eastAsia="zh-CN"/>
        </w:rPr>
        <w:t xml:space="preserve"> </w:t>
      </w:r>
      <w:r w:rsidR="000424D6">
        <w:rPr>
          <w:rFonts w:eastAsiaTheme="minorEastAsia" w:hint="eastAsia"/>
          <w:color w:val="EE0000"/>
          <w:lang w:eastAsia="zh-CN"/>
        </w:rPr>
        <w:t>on granularity of CB size/code rate/modulation order</w:t>
      </w:r>
      <w:r>
        <w:rPr>
          <w:rFonts w:eastAsiaTheme="minorEastAsia" w:hint="eastAsia"/>
          <w:color w:val="EE0000"/>
          <w:lang w:eastAsia="zh-CN"/>
        </w:rPr>
        <w:t xml:space="preserve"> </w:t>
      </w:r>
      <w:r w:rsidR="000424D6">
        <w:rPr>
          <w:rFonts w:eastAsiaTheme="minorEastAsia" w:hint="eastAsia"/>
          <w:color w:val="EE0000"/>
          <w:lang w:eastAsia="zh-CN"/>
        </w:rPr>
        <w:t xml:space="preserve">of </w:t>
      </w:r>
      <w:r>
        <w:rPr>
          <w:rFonts w:eastAsiaTheme="minorEastAsia" w:hint="eastAsia"/>
          <w:color w:val="EE0000"/>
          <w:lang w:eastAsia="zh-CN"/>
        </w:rPr>
        <w:t>the final design of BG(s)/PCM(s).</w:t>
      </w:r>
    </w:p>
    <w:p w14:paraId="05D3D754" w14:textId="0FFB4F65" w:rsidR="006F7318" w:rsidRDefault="006F7318">
      <w:pPr>
        <w:jc w:val="left"/>
        <w:rPr>
          <w:rFonts w:eastAsiaTheme="minorEastAsia"/>
          <w:color w:val="EE0000"/>
          <w:lang w:eastAsia="zh-CN"/>
        </w:rPr>
      </w:pPr>
      <w:r w:rsidRPr="000E49F6">
        <w:rPr>
          <w:rFonts w:eastAsiaTheme="minorEastAsia" w:hint="eastAsia"/>
          <w:color w:val="EE0000"/>
          <w:highlight w:val="cyan"/>
          <w:lang w:eastAsia="zh-CN"/>
        </w:rPr>
        <w:t>For candidate comparison, both performan</w:t>
      </w:r>
      <w:r w:rsidRPr="00687A68">
        <w:rPr>
          <w:rFonts w:eastAsiaTheme="minorEastAsia" w:hint="eastAsia"/>
          <w:color w:val="EE0000"/>
          <w:highlight w:val="cyan"/>
          <w:lang w:eastAsia="zh-CN"/>
        </w:rPr>
        <w:t>ce and complexity should be considered</w:t>
      </w:r>
      <w:r w:rsidR="00687A68" w:rsidRPr="00687A68">
        <w:rPr>
          <w:rFonts w:eastAsiaTheme="minorEastAsia" w:hint="eastAsia"/>
          <w:color w:val="EE0000"/>
          <w:highlight w:val="cyan"/>
          <w:lang w:eastAsia="zh-CN"/>
        </w:rPr>
        <w:t>,</w:t>
      </w:r>
      <w:r w:rsidR="00687A68" w:rsidRPr="00687A68">
        <w:rPr>
          <w:rFonts w:eastAsiaTheme="minorEastAsia" w:hint="eastAsia"/>
          <w:color w:val="EE0000"/>
          <w:highlight w:val="yellow"/>
          <w:lang w:eastAsia="zh-CN"/>
        </w:rPr>
        <w:t xml:space="preserve"> and the comparison of BLER performance is under the same complexity.</w:t>
      </w:r>
    </w:p>
    <w:p w14:paraId="1CAFA0AB" w14:textId="6DAEDAA8" w:rsidR="00687A68" w:rsidRPr="00687A68" w:rsidRDefault="00687A68" w:rsidP="00687A68">
      <w:pPr>
        <w:pStyle w:val="ListParagraph"/>
        <w:numPr>
          <w:ilvl w:val="0"/>
          <w:numId w:val="144"/>
        </w:numPr>
        <w:ind w:firstLineChars="0"/>
        <w:jc w:val="left"/>
        <w:rPr>
          <w:rFonts w:eastAsiaTheme="minorEastAsia"/>
          <w:color w:val="EE0000"/>
          <w:lang w:eastAsia="zh-CN"/>
        </w:rPr>
      </w:pPr>
      <w:r w:rsidRPr="00687A68">
        <w:rPr>
          <w:rFonts w:eastAsiaTheme="minorEastAsia" w:hint="eastAsia"/>
          <w:color w:val="EE0000"/>
          <w:lang w:eastAsia="zh-CN"/>
        </w:rPr>
        <w:t>C</w:t>
      </w:r>
      <w:r w:rsidRPr="00687A68">
        <w:rPr>
          <w:rFonts w:eastAsiaTheme="minorEastAsia"/>
          <w:color w:val="EE0000"/>
          <w:lang w:eastAsia="zh-CN"/>
        </w:rPr>
        <w:t>omputation</w:t>
      </w:r>
      <w:r w:rsidRPr="00687A68">
        <w:rPr>
          <w:rFonts w:eastAsiaTheme="minorEastAsia" w:hint="eastAsia"/>
          <w:color w:val="EE0000"/>
          <w:lang w:eastAsia="zh-CN"/>
        </w:rPr>
        <w:t xml:space="preserve"> complexity is defined as the number of iteration times for required BLER*the number of ones in the lifted parity check matrix/CB size</w:t>
      </w:r>
    </w:p>
    <w:p w14:paraId="79346823" w14:textId="1D0D3D46" w:rsidR="00687A68" w:rsidRDefault="00687A68" w:rsidP="00687A68">
      <w:pPr>
        <w:pStyle w:val="ListParagraph"/>
        <w:ind w:left="440" w:firstLineChars="0" w:firstLine="0"/>
        <w:jc w:val="left"/>
        <w:rPr>
          <w:rFonts w:eastAsiaTheme="minorEastAsia"/>
          <w:color w:val="EE0000"/>
          <w:lang w:eastAsia="zh-CN"/>
        </w:rPr>
      </w:pPr>
    </w:p>
    <w:p w14:paraId="07BA99EC" w14:textId="77777777" w:rsidR="00687A68" w:rsidRPr="00687A68" w:rsidRDefault="00687A68">
      <w:pPr>
        <w:jc w:val="left"/>
        <w:rPr>
          <w:rFonts w:eastAsiaTheme="minorEastAsia"/>
          <w:color w:val="EE0000"/>
          <w:lang w:eastAsia="zh-CN"/>
        </w:rPr>
      </w:pPr>
    </w:p>
    <w:p w14:paraId="18409B66" w14:textId="77777777" w:rsidR="00687A68" w:rsidRDefault="00687A68">
      <w:pPr>
        <w:jc w:val="left"/>
        <w:rPr>
          <w:rFonts w:eastAsiaTheme="minorEastAsia"/>
          <w:color w:val="EE0000"/>
          <w:lang w:eastAsia="zh-CN"/>
        </w:rPr>
      </w:pPr>
    </w:p>
    <w:p w14:paraId="7B91AA49" w14:textId="77777777" w:rsidR="00F05BFB" w:rsidRDefault="00F05BFB">
      <w:pPr>
        <w:jc w:val="left"/>
        <w:rPr>
          <w:rFonts w:eastAsiaTheme="minorEastAsia"/>
          <w:color w:val="EE0000"/>
          <w:lang w:eastAsia="zh-CN"/>
        </w:rPr>
      </w:pPr>
    </w:p>
    <w:p w14:paraId="66DE93B7" w14:textId="77777777" w:rsidR="001C6196" w:rsidRDefault="001C6196">
      <w:pPr>
        <w:jc w:val="left"/>
        <w:rPr>
          <w:rFonts w:eastAsiaTheme="minorEastAsia"/>
          <w:color w:val="EE0000"/>
          <w:lang w:eastAsia="zh-CN"/>
        </w:rPr>
      </w:pPr>
    </w:p>
    <w:p w14:paraId="3CADF7AE" w14:textId="77777777" w:rsidR="001C6196" w:rsidRPr="001C6196" w:rsidRDefault="001C6196">
      <w:pPr>
        <w:jc w:val="left"/>
        <w:rPr>
          <w:rFonts w:eastAsiaTheme="minorEastAsia"/>
          <w:color w:val="EE0000"/>
          <w:lang w:eastAsia="zh-CN"/>
        </w:rPr>
      </w:pPr>
    </w:p>
    <w:p w14:paraId="333E499D" w14:textId="77777777" w:rsidR="00895791" w:rsidRPr="00D509FB" w:rsidRDefault="00895791" w:rsidP="00895791">
      <w:pPr>
        <w:rPr>
          <w:rFonts w:eastAsiaTheme="minorEastAsia"/>
          <w:bCs/>
          <w:lang w:val="en-US" w:eastAsia="zh-CN"/>
        </w:rPr>
      </w:pPr>
      <w:r>
        <w:rPr>
          <w:rFonts w:eastAsiaTheme="minorEastAsia" w:hint="eastAsia"/>
          <w:bCs/>
          <w:lang w:val="en-US" w:eastAsia="zh-CN"/>
        </w:rPr>
        <w:t>Proposal:</w:t>
      </w:r>
    </w:p>
    <w:p w14:paraId="779AD204" w14:textId="77777777" w:rsidR="00895791" w:rsidRPr="00D509FB" w:rsidRDefault="00895791" w:rsidP="00895791">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 xml:space="preserve">of </w:t>
      </w:r>
      <w:r w:rsidRPr="005235EC">
        <w:rPr>
          <w:rFonts w:eastAsiaTheme="minorEastAsia" w:hint="eastAsia"/>
          <w:bCs/>
          <w:color w:val="EE0000"/>
          <w:lang w:val="en-US" w:eastAsia="zh-CN"/>
        </w:rPr>
        <w:t>BG(s) and PCM(s) for</w:t>
      </w:r>
      <w:r>
        <w:rPr>
          <w:rFonts w:eastAsiaTheme="minorEastAsia" w:hint="eastAsia"/>
          <w:bCs/>
          <w:lang w:val="en-US" w:eastAsia="zh-CN"/>
        </w:rPr>
        <w:t xml:space="preserve"> </w:t>
      </w:r>
      <w:r w:rsidRPr="00D509FB">
        <w:rPr>
          <w:rFonts w:eastAsiaTheme="minorEastAsia"/>
          <w:bCs/>
          <w:lang w:val="en-US" w:eastAsia="zh-CN"/>
        </w:rPr>
        <w:t>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TableGrid"/>
        <w:tblW w:w="8096" w:type="dxa"/>
        <w:jc w:val="center"/>
        <w:tblLayout w:type="fixed"/>
        <w:tblLook w:val="04A0" w:firstRow="1" w:lastRow="0" w:firstColumn="1" w:lastColumn="0" w:noHBand="0" w:noVBand="1"/>
      </w:tblPr>
      <w:tblGrid>
        <w:gridCol w:w="2410"/>
        <w:gridCol w:w="5686"/>
      </w:tblGrid>
      <w:tr w:rsidR="00895791" w14:paraId="3D6E931D" w14:textId="77777777" w:rsidTr="00BF0890">
        <w:trPr>
          <w:jc w:val="center"/>
        </w:trPr>
        <w:tc>
          <w:tcPr>
            <w:tcW w:w="2410" w:type="dxa"/>
            <w:vAlign w:val="center"/>
          </w:tcPr>
          <w:p w14:paraId="0977D652" w14:textId="77777777" w:rsidR="00895791" w:rsidRPr="000820CB" w:rsidRDefault="00895791" w:rsidP="00BF0890">
            <w:pPr>
              <w:rPr>
                <w:bCs/>
              </w:rPr>
            </w:pPr>
            <w:r w:rsidRPr="000820CB">
              <w:rPr>
                <w:bCs/>
              </w:rPr>
              <w:t>Parameters</w:t>
            </w:r>
          </w:p>
        </w:tc>
        <w:tc>
          <w:tcPr>
            <w:tcW w:w="5686" w:type="dxa"/>
            <w:vAlign w:val="center"/>
          </w:tcPr>
          <w:p w14:paraId="5565CCCC" w14:textId="77777777" w:rsidR="00895791" w:rsidRPr="00AC1F49" w:rsidRDefault="00895791" w:rsidP="00BF0890">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895791" w14:paraId="403F698F" w14:textId="77777777" w:rsidTr="00BF0890">
        <w:trPr>
          <w:jc w:val="center"/>
        </w:trPr>
        <w:tc>
          <w:tcPr>
            <w:tcW w:w="2410" w:type="dxa"/>
            <w:vAlign w:val="center"/>
          </w:tcPr>
          <w:p w14:paraId="560E93AE" w14:textId="77777777" w:rsidR="00895791" w:rsidRPr="000820CB" w:rsidRDefault="00895791" w:rsidP="00BF0890">
            <w:r w:rsidRPr="000820CB">
              <w:t>Channel</w:t>
            </w:r>
          </w:p>
        </w:tc>
        <w:tc>
          <w:tcPr>
            <w:tcW w:w="5686" w:type="dxa"/>
            <w:vAlign w:val="center"/>
          </w:tcPr>
          <w:p w14:paraId="08445361" w14:textId="77777777" w:rsidR="00895791" w:rsidRPr="000820CB" w:rsidRDefault="00895791" w:rsidP="00BF0890">
            <w:pPr>
              <w:rPr>
                <w:rFonts w:eastAsia="SimSun"/>
                <w:lang w:val="en-US" w:eastAsia="zh-CN"/>
              </w:rPr>
            </w:pPr>
            <w:r w:rsidRPr="000820CB">
              <w:rPr>
                <w:rFonts w:eastAsia="DengXian"/>
                <w:bCs/>
                <w:lang w:val="en-US" w:eastAsia="zh-CN"/>
              </w:rPr>
              <w:t>AWGN</w:t>
            </w:r>
          </w:p>
        </w:tc>
      </w:tr>
      <w:tr w:rsidR="00895791" w14:paraId="626695FD" w14:textId="77777777" w:rsidTr="00BF0890">
        <w:trPr>
          <w:jc w:val="center"/>
        </w:trPr>
        <w:tc>
          <w:tcPr>
            <w:tcW w:w="2410" w:type="dxa"/>
            <w:vAlign w:val="center"/>
          </w:tcPr>
          <w:p w14:paraId="5BC16B10" w14:textId="77777777" w:rsidR="00895791" w:rsidRPr="009A5275" w:rsidRDefault="00895791" w:rsidP="00BF0890">
            <w:pPr>
              <w:rPr>
                <w:rFonts w:eastAsiaTheme="minorEastAsia"/>
                <w:lang w:eastAsia="zh-CN"/>
              </w:rPr>
            </w:pPr>
            <w:r w:rsidRPr="000820CB">
              <w:lastRenderedPageBreak/>
              <w:t>Modulation</w:t>
            </w:r>
            <w:r>
              <w:rPr>
                <w:rFonts w:eastAsiaTheme="minorEastAsia" w:hint="eastAsia"/>
                <w:lang w:eastAsia="zh-CN"/>
              </w:rPr>
              <w:t xml:space="preserve"> and code rate</w:t>
            </w:r>
          </w:p>
        </w:tc>
        <w:tc>
          <w:tcPr>
            <w:tcW w:w="5686" w:type="dxa"/>
            <w:vAlign w:val="center"/>
          </w:tcPr>
          <w:p w14:paraId="26353608" w14:textId="77777777" w:rsidR="00895791" w:rsidRPr="001C5B03" w:rsidRDefault="00895791" w:rsidP="00BF0890">
            <w:pPr>
              <w:tabs>
                <w:tab w:val="left" w:pos="840"/>
              </w:tabs>
              <w:rPr>
                <w:rFonts w:eastAsia="SimSun"/>
                <w:lang w:val="en-US" w:eastAsia="zh-CN"/>
              </w:rPr>
            </w:pPr>
            <w:r>
              <w:rPr>
                <w:rFonts w:eastAsia="SimSun" w:hint="eastAsia"/>
                <w:lang w:val="en-US" w:eastAsia="zh-CN"/>
              </w:rPr>
              <w:t xml:space="preserve">Uniform </w:t>
            </w:r>
            <w:r w:rsidRPr="000820CB">
              <w:rPr>
                <w:rFonts w:eastAsia="SimSun"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SimSun" w:hint="eastAsia"/>
                <w:lang w:val="en-US" w:eastAsia="zh-CN"/>
              </w:rPr>
              <w:t xml:space="preserve"> in MCS table</w:t>
            </w:r>
            <w:r>
              <w:rPr>
                <w:rFonts w:eastAsia="SimSun" w:hint="eastAsia"/>
                <w:lang w:val="en-US" w:eastAsia="zh-CN"/>
              </w:rPr>
              <w:t xml:space="preserve"> of 5G NR as starting point</w:t>
            </w:r>
          </w:p>
        </w:tc>
      </w:tr>
      <w:tr w:rsidR="00895791" w14:paraId="156E012B" w14:textId="77777777" w:rsidTr="00BF0890">
        <w:trPr>
          <w:jc w:val="center"/>
        </w:trPr>
        <w:tc>
          <w:tcPr>
            <w:tcW w:w="2410" w:type="dxa"/>
            <w:vAlign w:val="center"/>
          </w:tcPr>
          <w:p w14:paraId="1494F6E3" w14:textId="77777777" w:rsidR="00895791" w:rsidRPr="00446EF4" w:rsidRDefault="00895791" w:rsidP="00BF0890">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31D00C20" w14:textId="77777777" w:rsidR="00895791" w:rsidRDefault="00895791" w:rsidP="00BF0890">
            <w:pPr>
              <w:tabs>
                <w:tab w:val="left" w:pos="840"/>
              </w:tabs>
              <w:rPr>
                <w:rFonts w:eastAsia="SimSun"/>
                <w:lang w:val="en-US" w:eastAsia="zh-CN"/>
              </w:rPr>
            </w:pPr>
            <w:r>
              <w:rPr>
                <w:rFonts w:eastAsia="SimSun"/>
                <w:lang w:val="en-US" w:eastAsia="zh-CN"/>
              </w:rPr>
              <w:t>S</w:t>
            </w:r>
            <w:r>
              <w:rPr>
                <w:rFonts w:eastAsia="SimSun" w:hint="eastAsia"/>
                <w:lang w:val="en-US" w:eastAsia="zh-CN"/>
              </w:rPr>
              <w:t>ame as 5G NR</w:t>
            </w:r>
          </w:p>
        </w:tc>
      </w:tr>
      <w:tr w:rsidR="00895791" w14:paraId="118FA8A0" w14:textId="77777777" w:rsidTr="00BF0890">
        <w:trPr>
          <w:jc w:val="center"/>
        </w:trPr>
        <w:tc>
          <w:tcPr>
            <w:tcW w:w="2410" w:type="dxa"/>
            <w:vAlign w:val="center"/>
          </w:tcPr>
          <w:p w14:paraId="382F846C" w14:textId="77777777" w:rsidR="00895791" w:rsidRPr="000820CB" w:rsidRDefault="00895791" w:rsidP="00BF0890">
            <w:pPr>
              <w:rPr>
                <w:rFonts w:eastAsiaTheme="minorEastAsia"/>
                <w:lang w:eastAsia="zh-CN"/>
              </w:rPr>
            </w:pPr>
            <w:r>
              <w:rPr>
                <w:rFonts w:eastAsiaTheme="minorEastAsia" w:hint="eastAsia"/>
                <w:lang w:val="en-US" w:eastAsia="zh-CN"/>
              </w:rPr>
              <w:t>Transport</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11F7E6BF" w14:textId="77777777" w:rsidR="00895791" w:rsidRDefault="00895791" w:rsidP="00BF0890">
            <w:pPr>
              <w:rPr>
                <w:rFonts w:eastAsiaTheme="minorEastAsia"/>
                <w:lang w:eastAsia="zh-CN"/>
              </w:rPr>
            </w:pPr>
            <w:r>
              <w:rPr>
                <w:rFonts w:eastAsiaTheme="minorEastAsia" w:hint="eastAsia"/>
                <w:lang w:eastAsia="zh-CN"/>
              </w:rPr>
              <w:t>TB size r</w:t>
            </w:r>
            <w:r w:rsidRPr="000820CB">
              <w:t>eported by company</w:t>
            </w:r>
          </w:p>
          <w:p w14:paraId="6E5BFA1C" w14:textId="77777777" w:rsidR="00895791" w:rsidRPr="000A3D57" w:rsidRDefault="00895791" w:rsidP="00BF0890">
            <w:pPr>
              <w:rPr>
                <w:rFonts w:eastAsiaTheme="minorEastAsia"/>
                <w:color w:val="EE0000"/>
                <w:lang w:eastAsia="zh-CN"/>
              </w:rPr>
            </w:pPr>
            <w:r w:rsidRPr="000A3D57">
              <w:rPr>
                <w:rFonts w:eastAsiaTheme="minorEastAsia" w:hint="eastAsia"/>
                <w:color w:val="EE0000"/>
                <w:lang w:eastAsia="zh-CN"/>
              </w:rPr>
              <w:t>CB size: same as 5G NR</w:t>
            </w:r>
          </w:p>
          <w:p w14:paraId="5997045F" w14:textId="77777777" w:rsidR="00895791" w:rsidRPr="00CD497E" w:rsidRDefault="00895791" w:rsidP="00BF0890">
            <w:pPr>
              <w:rPr>
                <w:rFonts w:eastAsiaTheme="minorEastAsia"/>
                <w:lang w:eastAsia="zh-CN"/>
              </w:rPr>
            </w:pPr>
            <w:r w:rsidRPr="000A3D57">
              <w:rPr>
                <w:rFonts w:eastAsiaTheme="minorEastAsia" w:hint="eastAsia"/>
                <w:color w:val="EE0000"/>
                <w:lang w:eastAsia="zh-CN"/>
              </w:rPr>
              <w:t>CB size: other optional value(s) larger than 8448</w:t>
            </w:r>
          </w:p>
        </w:tc>
      </w:tr>
      <w:tr w:rsidR="00895791" w14:paraId="46ADD147" w14:textId="77777777" w:rsidTr="00BF0890">
        <w:trPr>
          <w:jc w:val="center"/>
        </w:trPr>
        <w:tc>
          <w:tcPr>
            <w:tcW w:w="2410" w:type="dxa"/>
            <w:vAlign w:val="center"/>
          </w:tcPr>
          <w:p w14:paraId="4F44BC1E" w14:textId="77777777" w:rsidR="00895791" w:rsidRPr="000820CB" w:rsidRDefault="00895791" w:rsidP="00BF0890">
            <w:pPr>
              <w:rPr>
                <w:rFonts w:eastAsia="SimSun"/>
                <w:lang w:val="en-US" w:eastAsia="zh-CN"/>
              </w:rPr>
            </w:pPr>
            <w:r w:rsidRPr="000820CB">
              <w:rPr>
                <w:rFonts w:eastAsia="SimSun"/>
                <w:lang w:val="en-US" w:eastAsia="zh-CN"/>
              </w:rPr>
              <w:t xml:space="preserve">Target </w:t>
            </w:r>
            <w:r>
              <w:rPr>
                <w:rFonts w:eastAsia="SimSun" w:hint="eastAsia"/>
                <w:lang w:val="en-US" w:eastAsia="zh-CN"/>
              </w:rPr>
              <w:t xml:space="preserve">CB </w:t>
            </w:r>
            <w:r w:rsidRPr="000820CB">
              <w:rPr>
                <w:rFonts w:eastAsia="SimSun"/>
                <w:lang w:val="en-US" w:eastAsia="zh-CN"/>
              </w:rPr>
              <w:t>BLER</w:t>
            </w:r>
          </w:p>
        </w:tc>
        <w:tc>
          <w:tcPr>
            <w:tcW w:w="5686" w:type="dxa"/>
            <w:vAlign w:val="center"/>
          </w:tcPr>
          <w:p w14:paraId="1AF1BB5E" w14:textId="77777777" w:rsidR="00895791" w:rsidRPr="008D7847" w:rsidRDefault="00895791" w:rsidP="00BF0890">
            <w:pPr>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895791" w14:paraId="07F15D5A" w14:textId="77777777" w:rsidTr="00BF0890">
        <w:trPr>
          <w:jc w:val="center"/>
        </w:trPr>
        <w:tc>
          <w:tcPr>
            <w:tcW w:w="2410" w:type="dxa"/>
            <w:vAlign w:val="center"/>
          </w:tcPr>
          <w:p w14:paraId="15425940" w14:textId="77777777" w:rsidR="00895791" w:rsidRPr="000820CB" w:rsidRDefault="00895791" w:rsidP="00BF0890">
            <w:pPr>
              <w:rPr>
                <w:rFonts w:eastAsia="SimSun"/>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2D66B887" w14:textId="77777777" w:rsidR="00895791" w:rsidRPr="000820CB" w:rsidRDefault="00895791" w:rsidP="00BF0890">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 min-sum</w:t>
            </w:r>
          </w:p>
          <w:p w14:paraId="58C1E96F" w14:textId="77777777" w:rsidR="00895791" w:rsidRPr="000820CB" w:rsidRDefault="00895791" w:rsidP="00BF0890">
            <w:pPr>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222531B9" w14:textId="77777777" w:rsidR="00895791" w:rsidRPr="000820CB" w:rsidRDefault="00895791" w:rsidP="00BF0890">
            <w:pPr>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05508C1E" w14:textId="543915BB" w:rsidR="000A3D57" w:rsidRDefault="000A3D57">
      <w:pPr>
        <w:jc w:val="left"/>
        <w:rPr>
          <w:rFonts w:eastAsiaTheme="minorEastAsia"/>
          <w:color w:val="EE0000"/>
          <w:lang w:eastAsia="zh-CN"/>
        </w:rPr>
      </w:pPr>
    </w:p>
    <w:p w14:paraId="294EEE3C" w14:textId="782DBF55" w:rsidR="00895791" w:rsidRDefault="00895791" w:rsidP="00895791">
      <w:pPr>
        <w:jc w:val="left"/>
        <w:rPr>
          <w:rFonts w:eastAsiaTheme="minorEastAsia"/>
          <w:color w:val="EE0000"/>
          <w:lang w:eastAsia="zh-CN"/>
        </w:rPr>
      </w:pPr>
      <w:r>
        <w:rPr>
          <w:rFonts w:eastAsiaTheme="minorEastAsia" w:hint="eastAsia"/>
          <w:color w:val="EE0000"/>
          <w:lang w:eastAsia="zh-CN"/>
        </w:rPr>
        <w:t xml:space="preserve">Note: </w:t>
      </w:r>
      <w:r w:rsidR="00112DB5">
        <w:rPr>
          <w:rFonts w:eastAsiaTheme="minorEastAsia" w:hint="eastAsia"/>
          <w:color w:val="EE0000"/>
          <w:lang w:eastAsia="zh-CN"/>
        </w:rPr>
        <w:t xml:space="preserve">Both </w:t>
      </w:r>
      <w:r>
        <w:rPr>
          <w:rFonts w:eastAsiaTheme="minorEastAsia" w:hint="eastAsia"/>
          <w:color w:val="EE0000"/>
          <w:lang w:eastAsia="zh-CN"/>
        </w:rPr>
        <w:t xml:space="preserve">BLER performance and complexity need to be reported and compared, wherein the complexity includes </w:t>
      </w:r>
      <w:r w:rsidR="00112DB5">
        <w:rPr>
          <w:rFonts w:eastAsiaTheme="minorEastAsia" w:hint="eastAsia"/>
          <w:color w:val="EE0000"/>
          <w:lang w:eastAsia="zh-CN"/>
        </w:rPr>
        <w:t xml:space="preserve">at least </w:t>
      </w:r>
      <w:r>
        <w:rPr>
          <w:rFonts w:eastAsiaTheme="minorEastAsia" w:hint="eastAsia"/>
          <w:color w:val="EE0000"/>
          <w:lang w:eastAsia="zh-CN"/>
        </w:rPr>
        <w:t xml:space="preserve">computation complexity, </w:t>
      </w:r>
      <w:r w:rsidR="00112DB5">
        <w:rPr>
          <w:rFonts w:eastAsiaTheme="minorEastAsia" w:hint="eastAsia"/>
          <w:color w:val="EE0000"/>
          <w:lang w:eastAsia="zh-CN"/>
        </w:rPr>
        <w:t>[</w:t>
      </w:r>
      <w:r>
        <w:rPr>
          <w:rFonts w:eastAsiaTheme="minorEastAsia" w:hint="eastAsia"/>
          <w:color w:val="EE0000"/>
          <w:lang w:eastAsia="zh-CN"/>
        </w:rPr>
        <w:t>area efficiency</w:t>
      </w:r>
      <w:r w:rsidR="00112DB5">
        <w:rPr>
          <w:rFonts w:eastAsiaTheme="minorEastAsia" w:hint="eastAsia"/>
          <w:color w:val="EE0000"/>
          <w:lang w:eastAsia="zh-CN"/>
        </w:rPr>
        <w:t>]</w:t>
      </w:r>
      <w:r>
        <w:rPr>
          <w:rFonts w:eastAsiaTheme="minorEastAsia" w:hint="eastAsia"/>
          <w:color w:val="EE0000"/>
          <w:lang w:eastAsia="zh-CN"/>
        </w:rPr>
        <w:t>.</w:t>
      </w:r>
    </w:p>
    <w:p w14:paraId="534A3E1D" w14:textId="2A436AE6" w:rsidR="00895791" w:rsidRDefault="00112DB5" w:rsidP="00112DB5">
      <w:pPr>
        <w:pStyle w:val="ListParagraph"/>
        <w:numPr>
          <w:ilvl w:val="0"/>
          <w:numId w:val="144"/>
        </w:numPr>
        <w:ind w:firstLineChars="0"/>
        <w:jc w:val="left"/>
        <w:rPr>
          <w:rFonts w:eastAsiaTheme="minorEastAsia"/>
          <w:color w:val="EE0000"/>
          <w:lang w:eastAsia="zh-CN"/>
        </w:rPr>
      </w:pPr>
      <w:r>
        <w:rPr>
          <w:rFonts w:eastAsiaTheme="minorEastAsia" w:hint="eastAsia"/>
          <w:color w:val="EE0000"/>
          <w:lang w:eastAsia="zh-CN"/>
        </w:rPr>
        <w:t>C</w:t>
      </w:r>
      <w:r w:rsidRPr="00112DB5">
        <w:rPr>
          <w:rFonts w:eastAsiaTheme="minorEastAsia"/>
          <w:color w:val="EE0000"/>
          <w:lang w:eastAsia="zh-CN"/>
        </w:rPr>
        <w:t>omputation</w:t>
      </w:r>
      <w:r w:rsidRPr="00112DB5">
        <w:rPr>
          <w:rFonts w:eastAsiaTheme="minorEastAsia" w:hint="eastAsia"/>
          <w:color w:val="EE0000"/>
          <w:lang w:eastAsia="zh-CN"/>
        </w:rPr>
        <w:t xml:space="preserve"> complexity is defined as </w:t>
      </w:r>
      <w:r>
        <w:rPr>
          <w:rFonts w:eastAsiaTheme="minorEastAsia" w:hint="eastAsia"/>
          <w:color w:val="EE0000"/>
          <w:lang w:eastAsia="zh-CN"/>
        </w:rPr>
        <w:t xml:space="preserve">the </w:t>
      </w:r>
      <w:r w:rsidRPr="00112DB5">
        <w:rPr>
          <w:rFonts w:eastAsiaTheme="minorEastAsia" w:hint="eastAsia"/>
          <w:color w:val="EE0000"/>
          <w:lang w:eastAsia="zh-CN"/>
        </w:rPr>
        <w:t>number of iteration times</w:t>
      </w:r>
      <w:r w:rsidR="00DB7BE0">
        <w:rPr>
          <w:rFonts w:eastAsiaTheme="minorEastAsia" w:hint="eastAsia"/>
          <w:color w:val="EE0000"/>
          <w:lang w:eastAsia="zh-CN"/>
        </w:rPr>
        <w:t xml:space="preserve"> for required BLER</w:t>
      </w:r>
      <w:r w:rsidRPr="00112DB5">
        <w:rPr>
          <w:rFonts w:eastAsiaTheme="minorEastAsia" w:hint="eastAsia"/>
          <w:color w:val="EE0000"/>
          <w:lang w:eastAsia="zh-CN"/>
        </w:rPr>
        <w:t>*</w:t>
      </w:r>
      <w:r>
        <w:rPr>
          <w:rFonts w:eastAsiaTheme="minorEastAsia" w:hint="eastAsia"/>
          <w:color w:val="EE0000"/>
          <w:lang w:eastAsia="zh-CN"/>
        </w:rPr>
        <w:t xml:space="preserve">the </w:t>
      </w:r>
      <w:r w:rsidRPr="00112DB5">
        <w:rPr>
          <w:rFonts w:eastAsiaTheme="minorEastAsia" w:hint="eastAsia"/>
          <w:color w:val="EE0000"/>
          <w:lang w:eastAsia="zh-CN"/>
        </w:rPr>
        <w:t>number of ones in parity check matrix</w:t>
      </w:r>
      <w:r w:rsidR="00912B1B">
        <w:rPr>
          <w:rFonts w:eastAsiaTheme="minorEastAsia" w:hint="eastAsia"/>
          <w:color w:val="EE0000"/>
          <w:lang w:eastAsia="zh-CN"/>
        </w:rPr>
        <w:t>/CB size</w:t>
      </w:r>
    </w:p>
    <w:p w14:paraId="0B491DF4" w14:textId="3B07CDFB" w:rsidR="00912B1B" w:rsidRDefault="003C239E" w:rsidP="00112DB5">
      <w:pPr>
        <w:pStyle w:val="ListParagraph"/>
        <w:numPr>
          <w:ilvl w:val="0"/>
          <w:numId w:val="144"/>
        </w:numPr>
        <w:ind w:firstLineChars="0"/>
        <w:jc w:val="left"/>
        <w:rPr>
          <w:rFonts w:eastAsiaTheme="minorEastAsia"/>
          <w:color w:val="EE0000"/>
          <w:lang w:eastAsia="zh-CN"/>
        </w:rPr>
      </w:pPr>
      <w:r>
        <w:rPr>
          <w:rFonts w:eastAsiaTheme="minorEastAsia" w:hint="eastAsia"/>
          <w:color w:val="EE0000"/>
          <w:lang w:eastAsia="zh-CN"/>
        </w:rPr>
        <w:t>a</w:t>
      </w:r>
      <w:r w:rsidR="00912B1B">
        <w:rPr>
          <w:rFonts w:eastAsiaTheme="minorEastAsia" w:hint="eastAsia"/>
          <w:color w:val="EE0000"/>
          <w:lang w:eastAsia="zh-CN"/>
        </w:rPr>
        <w:t>rea efficiency</w:t>
      </w:r>
      <w:r>
        <w:rPr>
          <w:rFonts w:eastAsiaTheme="minorEastAsia" w:hint="eastAsia"/>
          <w:color w:val="EE0000"/>
          <w:lang w:eastAsia="zh-CN"/>
        </w:rPr>
        <w:t xml:space="preserve"> </w:t>
      </w:r>
    </w:p>
    <w:p w14:paraId="511C1B8A" w14:textId="77777777" w:rsidR="00112DB5" w:rsidRPr="00DB7BE0" w:rsidRDefault="00112DB5" w:rsidP="00DB7BE0">
      <w:pPr>
        <w:jc w:val="left"/>
        <w:rPr>
          <w:rFonts w:eastAsiaTheme="minorEastAsia"/>
          <w:color w:val="EE0000"/>
          <w:lang w:eastAsia="zh-CN"/>
        </w:rPr>
      </w:pPr>
    </w:p>
    <w:p w14:paraId="74DCCC49" w14:textId="77777777" w:rsidR="00895791" w:rsidRPr="00112DB5" w:rsidRDefault="00895791">
      <w:pPr>
        <w:jc w:val="left"/>
        <w:rPr>
          <w:rFonts w:eastAsiaTheme="minorEastAsia"/>
          <w:color w:val="EE0000"/>
          <w:lang w:eastAsia="zh-CN"/>
        </w:rPr>
      </w:pPr>
    </w:p>
    <w:p w14:paraId="7DF46BF1" w14:textId="77777777" w:rsidR="00895791" w:rsidRPr="00112DB5" w:rsidRDefault="00895791">
      <w:pPr>
        <w:jc w:val="left"/>
        <w:rPr>
          <w:rFonts w:eastAsiaTheme="minorEastAsia"/>
          <w:color w:val="EE0000"/>
          <w:lang w:eastAsia="zh-CN"/>
        </w:rPr>
      </w:pPr>
    </w:p>
    <w:p w14:paraId="7F13EB14" w14:textId="77777777" w:rsidR="000A3D57" w:rsidRDefault="000A3D57">
      <w:pPr>
        <w:jc w:val="left"/>
        <w:rPr>
          <w:rFonts w:eastAsiaTheme="minorEastAsia"/>
          <w:lang w:eastAsia="zh-CN"/>
        </w:rPr>
      </w:pPr>
    </w:p>
    <w:tbl>
      <w:tblPr>
        <w:tblStyle w:val="TableGrid"/>
        <w:tblW w:w="0" w:type="auto"/>
        <w:tblLook w:val="04A0" w:firstRow="1" w:lastRow="0" w:firstColumn="1" w:lastColumn="0" w:noHBand="0" w:noVBand="1"/>
      </w:tblPr>
      <w:tblGrid>
        <w:gridCol w:w="9628"/>
      </w:tblGrid>
      <w:tr w:rsidR="005235EC" w14:paraId="30D667B8" w14:textId="77777777" w:rsidTr="005235EC">
        <w:tc>
          <w:tcPr>
            <w:tcW w:w="9628" w:type="dxa"/>
          </w:tcPr>
          <w:p w14:paraId="4C17E69B" w14:textId="37F58FCD" w:rsidR="00112DB5" w:rsidRDefault="00112DB5" w:rsidP="005235EC">
            <w:pPr>
              <w:rPr>
                <w:rFonts w:eastAsiaTheme="minorEastAsia"/>
                <w:bCs/>
                <w:lang w:val="en-US" w:eastAsia="zh-CN"/>
              </w:rPr>
            </w:pPr>
            <w:r>
              <w:rPr>
                <w:rFonts w:eastAsiaTheme="minorEastAsia" w:hint="eastAsia"/>
                <w:bCs/>
                <w:lang w:val="en-US" w:eastAsia="zh-CN"/>
              </w:rPr>
              <w:t>Chairman notes v6</w:t>
            </w:r>
          </w:p>
          <w:p w14:paraId="7CC34622" w14:textId="47B6D50B" w:rsidR="005235EC" w:rsidRPr="00D509FB" w:rsidRDefault="005235EC" w:rsidP="005235EC">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 xml:space="preserve">the study </w:t>
            </w:r>
            <w:r w:rsidRPr="00D509FB">
              <w:rPr>
                <w:rFonts w:eastAsiaTheme="minorEastAsia"/>
                <w:bCs/>
                <w:lang w:val="en-US" w:eastAsia="zh-CN"/>
              </w:rPr>
              <w:t>of LDPC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TableGrid"/>
              <w:tblW w:w="8096" w:type="dxa"/>
              <w:jc w:val="center"/>
              <w:tblLook w:val="04A0" w:firstRow="1" w:lastRow="0" w:firstColumn="1" w:lastColumn="0" w:noHBand="0" w:noVBand="1"/>
            </w:tblPr>
            <w:tblGrid>
              <w:gridCol w:w="2410"/>
              <w:gridCol w:w="5686"/>
            </w:tblGrid>
            <w:tr w:rsidR="005235EC" w14:paraId="011BD10B" w14:textId="77777777" w:rsidTr="00BF0890">
              <w:trPr>
                <w:jc w:val="center"/>
              </w:trPr>
              <w:tc>
                <w:tcPr>
                  <w:tcW w:w="2410" w:type="dxa"/>
                  <w:vAlign w:val="center"/>
                </w:tcPr>
                <w:p w14:paraId="6A667013" w14:textId="77777777" w:rsidR="005235EC" w:rsidRPr="000820CB" w:rsidRDefault="005235EC" w:rsidP="005235EC">
                  <w:pPr>
                    <w:rPr>
                      <w:bCs/>
                    </w:rPr>
                  </w:pPr>
                  <w:r w:rsidRPr="000820CB">
                    <w:rPr>
                      <w:bCs/>
                    </w:rPr>
                    <w:t>Parameters</w:t>
                  </w:r>
                </w:p>
              </w:tc>
              <w:tc>
                <w:tcPr>
                  <w:tcW w:w="5686" w:type="dxa"/>
                  <w:vAlign w:val="center"/>
                </w:tcPr>
                <w:p w14:paraId="76E66E21" w14:textId="77777777" w:rsidR="005235EC" w:rsidRPr="00AC1F49" w:rsidRDefault="005235EC" w:rsidP="005235EC">
                  <w:pPr>
                    <w:rPr>
                      <w:rFonts w:eastAsiaTheme="minorEastAsia"/>
                      <w:bCs/>
                      <w:lang w:eastAsia="zh-CN"/>
                    </w:rPr>
                  </w:pPr>
                  <w:r w:rsidRPr="000820CB">
                    <w:rPr>
                      <w:bCs/>
                    </w:rPr>
                    <w:t>Values or assumptions</w:t>
                  </w:r>
                  <w:r>
                    <w:rPr>
                      <w:rFonts w:eastAsiaTheme="minorEastAsia" w:hint="eastAsia"/>
                      <w:bCs/>
                      <w:lang w:eastAsia="zh-CN"/>
                    </w:rPr>
                    <w:t xml:space="preserve"> </w:t>
                  </w:r>
                </w:p>
              </w:tc>
            </w:tr>
            <w:tr w:rsidR="005235EC" w14:paraId="36F21D30" w14:textId="77777777" w:rsidTr="00BF0890">
              <w:trPr>
                <w:jc w:val="center"/>
              </w:trPr>
              <w:tc>
                <w:tcPr>
                  <w:tcW w:w="2410" w:type="dxa"/>
                  <w:vAlign w:val="center"/>
                </w:tcPr>
                <w:p w14:paraId="232F3996" w14:textId="77777777" w:rsidR="005235EC" w:rsidRPr="000820CB" w:rsidRDefault="005235EC" w:rsidP="005235EC">
                  <w:r w:rsidRPr="000820CB">
                    <w:t>Channel</w:t>
                  </w:r>
                </w:p>
              </w:tc>
              <w:tc>
                <w:tcPr>
                  <w:tcW w:w="5686" w:type="dxa"/>
                  <w:vAlign w:val="center"/>
                </w:tcPr>
                <w:p w14:paraId="65C0F7DF" w14:textId="77777777" w:rsidR="005235EC" w:rsidRPr="000820CB" w:rsidRDefault="005235EC" w:rsidP="005235EC">
                  <w:pPr>
                    <w:rPr>
                      <w:rFonts w:eastAsia="SimSun"/>
                      <w:lang w:val="en-US" w:eastAsia="zh-CN"/>
                    </w:rPr>
                  </w:pPr>
                  <w:r w:rsidRPr="000820CB">
                    <w:rPr>
                      <w:rFonts w:eastAsia="DengXian"/>
                      <w:bCs/>
                      <w:lang w:val="en-US" w:eastAsia="zh-CN"/>
                    </w:rPr>
                    <w:t>AWGN</w:t>
                  </w:r>
                </w:p>
              </w:tc>
            </w:tr>
            <w:tr w:rsidR="005235EC" w14:paraId="13CF6731" w14:textId="77777777" w:rsidTr="00BF0890">
              <w:trPr>
                <w:jc w:val="center"/>
              </w:trPr>
              <w:tc>
                <w:tcPr>
                  <w:tcW w:w="2410" w:type="dxa"/>
                  <w:vAlign w:val="center"/>
                </w:tcPr>
                <w:p w14:paraId="01567D47" w14:textId="77777777" w:rsidR="005235EC" w:rsidRPr="009A5275" w:rsidRDefault="005235EC" w:rsidP="005235EC">
                  <w:pPr>
                    <w:rPr>
                      <w:rFonts w:eastAsiaTheme="minorEastAsia"/>
                      <w:lang w:eastAsia="zh-CN"/>
                    </w:rPr>
                  </w:pPr>
                  <w:r w:rsidRPr="000820CB">
                    <w:t>Modulation</w:t>
                  </w:r>
                  <w:r>
                    <w:rPr>
                      <w:rFonts w:eastAsiaTheme="minorEastAsia" w:hint="eastAsia"/>
                      <w:lang w:eastAsia="zh-CN"/>
                    </w:rPr>
                    <w:t xml:space="preserve"> and code rate</w:t>
                  </w:r>
                </w:p>
              </w:tc>
              <w:tc>
                <w:tcPr>
                  <w:tcW w:w="5686" w:type="dxa"/>
                  <w:vAlign w:val="center"/>
                </w:tcPr>
                <w:p w14:paraId="6E10C12A" w14:textId="77777777" w:rsidR="005235EC" w:rsidRPr="001C5B03" w:rsidRDefault="005235EC" w:rsidP="005235EC">
                  <w:pPr>
                    <w:tabs>
                      <w:tab w:val="left" w:pos="840"/>
                    </w:tabs>
                    <w:rPr>
                      <w:rFonts w:eastAsia="SimSun"/>
                      <w:lang w:val="en-US" w:eastAsia="zh-CN"/>
                    </w:rPr>
                  </w:pPr>
                  <w:r>
                    <w:rPr>
                      <w:rFonts w:eastAsia="SimSun" w:hint="eastAsia"/>
                      <w:lang w:val="en-US" w:eastAsia="zh-CN"/>
                    </w:rPr>
                    <w:t xml:space="preserve">Uniform </w:t>
                  </w:r>
                  <w:r w:rsidRPr="000820CB">
                    <w:rPr>
                      <w:rFonts w:eastAsia="SimSun" w:hint="eastAsia"/>
                      <w:lang w:val="en-US" w:eastAsia="zh-CN"/>
                    </w:rPr>
                    <w:t>QAM</w:t>
                  </w:r>
                  <w:r w:rsidRPr="000820CB">
                    <w:t xml:space="preserve"> </w:t>
                  </w:r>
                  <w:r>
                    <w:rPr>
                      <w:rFonts w:eastAsiaTheme="minorEastAsia" w:hint="eastAsia"/>
                      <w:lang w:eastAsia="zh-CN"/>
                    </w:rPr>
                    <w:t>m</w:t>
                  </w:r>
                  <w:r w:rsidRPr="000820CB">
                    <w:t>odulation</w:t>
                  </w:r>
                  <w:r>
                    <w:rPr>
                      <w:rFonts w:eastAsiaTheme="minorEastAsia" w:hint="eastAsia"/>
                      <w:lang w:eastAsia="zh-CN"/>
                    </w:rPr>
                    <w:t>s (</w:t>
                  </w:r>
                  <w:r w:rsidRPr="007B4BA0">
                    <w:rPr>
                      <w:rFonts w:eastAsiaTheme="minorEastAsia" w:hint="eastAsia"/>
                      <w:strike/>
                      <w:lang w:eastAsia="zh-CN"/>
                    </w:rPr>
                    <w:t>at least</w:t>
                  </w:r>
                  <w:r>
                    <w:rPr>
                      <w:rFonts w:eastAsiaTheme="minorEastAsia" w:hint="eastAsia"/>
                      <w:lang w:eastAsia="zh-CN"/>
                    </w:rPr>
                    <w:t xml:space="preserve"> 256QAM,1024QAM) and corresponding code rates</w:t>
                  </w:r>
                  <w:r w:rsidRPr="000820CB">
                    <w:rPr>
                      <w:rFonts w:eastAsia="SimSun" w:hint="eastAsia"/>
                      <w:lang w:val="en-US" w:eastAsia="zh-CN"/>
                    </w:rPr>
                    <w:t xml:space="preserve"> in MCS table</w:t>
                  </w:r>
                  <w:r>
                    <w:rPr>
                      <w:rFonts w:eastAsia="SimSun" w:hint="eastAsia"/>
                      <w:lang w:val="en-US" w:eastAsia="zh-CN"/>
                    </w:rPr>
                    <w:t xml:space="preserve"> of 5G NR as starting point</w:t>
                  </w:r>
                </w:p>
              </w:tc>
            </w:tr>
            <w:tr w:rsidR="005235EC" w14:paraId="0262D5A0" w14:textId="77777777" w:rsidTr="00BF0890">
              <w:trPr>
                <w:jc w:val="center"/>
              </w:trPr>
              <w:tc>
                <w:tcPr>
                  <w:tcW w:w="2410" w:type="dxa"/>
                  <w:vAlign w:val="center"/>
                </w:tcPr>
                <w:p w14:paraId="16B67648" w14:textId="77777777" w:rsidR="005235EC" w:rsidRPr="00446EF4" w:rsidRDefault="005235EC" w:rsidP="005235EC">
                  <w:pPr>
                    <w:rPr>
                      <w:rFonts w:eastAsiaTheme="minorEastAsia"/>
                      <w:lang w:eastAsia="zh-CN"/>
                    </w:rPr>
                  </w:pPr>
                  <w:proofErr w:type="spellStart"/>
                  <w:r>
                    <w:rPr>
                      <w:rFonts w:eastAsiaTheme="minorEastAsia"/>
                      <w:lang w:eastAsia="zh-CN"/>
                    </w:rPr>
                    <w:t>Interleave</w:t>
                  </w:r>
                  <w:r>
                    <w:rPr>
                      <w:rFonts w:eastAsiaTheme="minorEastAsia" w:hint="eastAsia"/>
                      <w:lang w:eastAsia="zh-CN"/>
                    </w:rPr>
                    <w:t>r</w:t>
                  </w:r>
                  <w:proofErr w:type="spellEnd"/>
                  <w:r>
                    <w:rPr>
                      <w:rFonts w:eastAsiaTheme="minorEastAsia" w:hint="eastAsia"/>
                      <w:lang w:eastAsia="zh-CN"/>
                    </w:rPr>
                    <w:t xml:space="preserve"> </w:t>
                  </w:r>
                </w:p>
              </w:tc>
              <w:tc>
                <w:tcPr>
                  <w:tcW w:w="5686" w:type="dxa"/>
                  <w:vAlign w:val="center"/>
                </w:tcPr>
                <w:p w14:paraId="70E45376" w14:textId="77777777" w:rsidR="005235EC" w:rsidRDefault="005235EC" w:rsidP="005235EC">
                  <w:pPr>
                    <w:tabs>
                      <w:tab w:val="left" w:pos="840"/>
                    </w:tabs>
                    <w:rPr>
                      <w:rFonts w:eastAsia="SimSun"/>
                      <w:lang w:val="en-US" w:eastAsia="zh-CN"/>
                    </w:rPr>
                  </w:pPr>
                  <w:r>
                    <w:rPr>
                      <w:rFonts w:eastAsia="SimSun"/>
                      <w:lang w:val="en-US" w:eastAsia="zh-CN"/>
                    </w:rPr>
                    <w:t>S</w:t>
                  </w:r>
                  <w:r>
                    <w:rPr>
                      <w:rFonts w:eastAsia="SimSun" w:hint="eastAsia"/>
                      <w:lang w:val="en-US" w:eastAsia="zh-CN"/>
                    </w:rPr>
                    <w:t>ame as 5G NR</w:t>
                  </w:r>
                </w:p>
              </w:tc>
            </w:tr>
            <w:tr w:rsidR="005235EC" w14:paraId="4CF99E08" w14:textId="77777777" w:rsidTr="00BF0890">
              <w:trPr>
                <w:jc w:val="center"/>
              </w:trPr>
              <w:tc>
                <w:tcPr>
                  <w:tcW w:w="2410" w:type="dxa"/>
                  <w:vAlign w:val="center"/>
                </w:tcPr>
                <w:p w14:paraId="24AA0310" w14:textId="77777777" w:rsidR="005235EC" w:rsidRPr="000820CB" w:rsidRDefault="005235EC" w:rsidP="005235EC">
                  <w:pPr>
                    <w:rPr>
                      <w:rFonts w:eastAsiaTheme="minorEastAsia"/>
                      <w:lang w:eastAsia="zh-CN"/>
                    </w:rPr>
                  </w:pPr>
                  <w:r>
                    <w:rPr>
                      <w:rFonts w:eastAsiaTheme="minorEastAsia" w:hint="eastAsia"/>
                      <w:lang w:val="en-US" w:eastAsia="zh-CN"/>
                    </w:rPr>
                    <w:t>Transport</w:t>
                  </w:r>
                  <w:r w:rsidRPr="000820CB">
                    <w:rPr>
                      <w:lang w:val="en-US" w:eastAsia="zh-CN"/>
                    </w:rPr>
                    <w:t xml:space="preserve"> block size</w:t>
                  </w:r>
                  <w:r w:rsidRPr="000820CB">
                    <w:rPr>
                      <w:rFonts w:eastAsia="Nokia Pure Text"/>
                      <w:bCs/>
                      <w:kern w:val="24"/>
                      <w:lang w:eastAsia="ko-KR"/>
                    </w:rPr>
                    <w:t xml:space="preserve"> (bits </w:t>
                  </w:r>
                  <w:r>
                    <w:rPr>
                      <w:rFonts w:eastAsiaTheme="minorEastAsia" w:hint="eastAsia"/>
                      <w:bCs/>
                      <w:kern w:val="24"/>
                      <w:lang w:eastAsia="zh-CN"/>
                    </w:rPr>
                    <w:t>with</w:t>
                  </w:r>
                  <w:r w:rsidRPr="000820CB">
                    <w:rPr>
                      <w:rFonts w:eastAsia="Nokia Pure Text"/>
                      <w:bCs/>
                      <w:kern w:val="24"/>
                      <w:lang w:eastAsia="ko-KR"/>
                    </w:rPr>
                    <w:t xml:space="preserve"> CRC)</w:t>
                  </w:r>
                </w:p>
              </w:tc>
              <w:tc>
                <w:tcPr>
                  <w:tcW w:w="5686" w:type="dxa"/>
                  <w:vAlign w:val="center"/>
                </w:tcPr>
                <w:p w14:paraId="29444F8A" w14:textId="77777777" w:rsidR="005235EC" w:rsidRDefault="005235EC" w:rsidP="005235EC">
                  <w:pPr>
                    <w:rPr>
                      <w:rFonts w:eastAsiaTheme="minorEastAsia"/>
                      <w:lang w:eastAsia="zh-CN"/>
                    </w:rPr>
                  </w:pPr>
                  <w:r>
                    <w:rPr>
                      <w:rFonts w:eastAsiaTheme="minorEastAsia" w:hint="eastAsia"/>
                      <w:lang w:eastAsia="zh-CN"/>
                    </w:rPr>
                    <w:t>TB size r</w:t>
                  </w:r>
                  <w:r w:rsidRPr="000820CB">
                    <w:t>eported by company</w:t>
                  </w:r>
                </w:p>
                <w:p w14:paraId="3CAC19A1" w14:textId="77777777" w:rsidR="005235EC" w:rsidRDefault="005235EC" w:rsidP="005235EC">
                  <w:pPr>
                    <w:rPr>
                      <w:rFonts w:eastAsiaTheme="minorEastAsia"/>
                      <w:lang w:eastAsia="zh-CN"/>
                    </w:rPr>
                  </w:pPr>
                  <w:r>
                    <w:rPr>
                      <w:rFonts w:eastAsiaTheme="minorEastAsia" w:hint="eastAsia"/>
                      <w:lang w:eastAsia="zh-CN"/>
                    </w:rPr>
                    <w:t>CB size: same as 5G NR</w:t>
                  </w:r>
                </w:p>
                <w:p w14:paraId="31600DAE" w14:textId="77777777" w:rsidR="005235EC" w:rsidRPr="00CD497E" w:rsidRDefault="005235EC" w:rsidP="005235EC">
                  <w:pPr>
                    <w:rPr>
                      <w:rFonts w:eastAsiaTheme="minorEastAsia"/>
                      <w:lang w:eastAsia="zh-CN"/>
                    </w:rPr>
                  </w:pPr>
                  <w:r>
                    <w:rPr>
                      <w:rFonts w:eastAsiaTheme="minorEastAsia" w:hint="eastAsia"/>
                      <w:lang w:eastAsia="zh-CN"/>
                    </w:rPr>
                    <w:t>CB size: other optional value(s) larger than 8448</w:t>
                  </w:r>
                </w:p>
              </w:tc>
            </w:tr>
            <w:tr w:rsidR="005235EC" w14:paraId="78991C28" w14:textId="77777777" w:rsidTr="00BF0890">
              <w:trPr>
                <w:jc w:val="center"/>
              </w:trPr>
              <w:tc>
                <w:tcPr>
                  <w:tcW w:w="2410" w:type="dxa"/>
                  <w:vAlign w:val="center"/>
                </w:tcPr>
                <w:p w14:paraId="1F30803C" w14:textId="77777777" w:rsidR="005235EC" w:rsidRPr="000820CB" w:rsidRDefault="005235EC" w:rsidP="005235EC">
                  <w:pPr>
                    <w:rPr>
                      <w:rFonts w:eastAsia="SimSun"/>
                      <w:lang w:val="en-US" w:eastAsia="zh-CN"/>
                    </w:rPr>
                  </w:pPr>
                  <w:r w:rsidRPr="000820CB">
                    <w:rPr>
                      <w:rFonts w:eastAsia="SimSun"/>
                      <w:lang w:val="en-US" w:eastAsia="zh-CN"/>
                    </w:rPr>
                    <w:t xml:space="preserve">Target </w:t>
                  </w:r>
                  <w:r>
                    <w:rPr>
                      <w:rFonts w:eastAsia="SimSun" w:hint="eastAsia"/>
                      <w:lang w:val="en-US" w:eastAsia="zh-CN"/>
                    </w:rPr>
                    <w:t xml:space="preserve">CB </w:t>
                  </w:r>
                  <w:r w:rsidRPr="000820CB">
                    <w:rPr>
                      <w:rFonts w:eastAsia="SimSun"/>
                      <w:lang w:val="en-US" w:eastAsia="zh-CN"/>
                    </w:rPr>
                    <w:t>BLER</w:t>
                  </w:r>
                </w:p>
              </w:tc>
              <w:tc>
                <w:tcPr>
                  <w:tcW w:w="5686" w:type="dxa"/>
                  <w:vAlign w:val="center"/>
                </w:tcPr>
                <w:p w14:paraId="22B443C8" w14:textId="77777777" w:rsidR="005235EC" w:rsidRPr="008D7847" w:rsidRDefault="005235EC" w:rsidP="005235EC">
                  <w:pPr>
                    <w:rPr>
                      <w:rFonts w:eastAsiaTheme="minorEastAsia"/>
                      <w:vertAlign w:val="superscript"/>
                      <w:lang w:eastAsia="zh-CN"/>
                    </w:rPr>
                  </w:pPr>
                  <w:r w:rsidRPr="000820CB">
                    <w:rPr>
                      <w:rFonts w:eastAsia="SimSun"/>
                      <w:lang w:val="en-US" w:eastAsia="zh-CN"/>
                    </w:rPr>
                    <w:t>BLER=10</w:t>
                  </w:r>
                  <w:r w:rsidRPr="000820CB">
                    <w:rPr>
                      <w:rFonts w:eastAsia="SimSun"/>
                      <w:vertAlign w:val="superscript"/>
                      <w:lang w:val="en-US" w:eastAsia="zh-CN"/>
                    </w:rPr>
                    <w:t>-2</w:t>
                  </w:r>
                  <w:r w:rsidRPr="000820CB">
                    <w:rPr>
                      <w:rFonts w:eastAsia="SimSun"/>
                      <w:lang w:val="en-US" w:eastAsia="zh-CN"/>
                    </w:rPr>
                    <w:t xml:space="preserve">, </w:t>
                  </w:r>
                  <w:r w:rsidRPr="000820CB">
                    <w:rPr>
                      <w:rFonts w:eastAsia="MS Mincho"/>
                    </w:rPr>
                    <w:t>10</w:t>
                  </w:r>
                  <w:r w:rsidRPr="000820CB">
                    <w:rPr>
                      <w:rFonts w:eastAsia="MS Mincho"/>
                      <w:vertAlign w:val="superscript"/>
                    </w:rPr>
                    <w:t>-4</w:t>
                  </w:r>
                </w:p>
              </w:tc>
            </w:tr>
            <w:tr w:rsidR="005235EC" w14:paraId="19D81E3C" w14:textId="77777777" w:rsidTr="00BF0890">
              <w:trPr>
                <w:jc w:val="center"/>
              </w:trPr>
              <w:tc>
                <w:tcPr>
                  <w:tcW w:w="2410" w:type="dxa"/>
                  <w:vAlign w:val="center"/>
                </w:tcPr>
                <w:p w14:paraId="24DA15D5" w14:textId="77777777" w:rsidR="005235EC" w:rsidRPr="000820CB" w:rsidRDefault="005235EC" w:rsidP="005235EC">
                  <w:pPr>
                    <w:rPr>
                      <w:rFonts w:eastAsia="SimSun"/>
                      <w:lang w:val="en-US" w:eastAsia="zh-CN"/>
                    </w:rPr>
                  </w:pPr>
                  <w:r w:rsidRPr="000820CB">
                    <w:t>Decoding algorithm</w:t>
                  </w:r>
                  <w:r w:rsidRPr="000820CB">
                    <w:rPr>
                      <w:rFonts w:eastAsiaTheme="minorEastAsia"/>
                      <w:lang w:eastAsia="zh-CN"/>
                    </w:rPr>
                    <w:t xml:space="preserve"> of LDPC</w:t>
                  </w:r>
                </w:p>
              </w:tc>
              <w:tc>
                <w:tcPr>
                  <w:tcW w:w="5686" w:type="dxa"/>
                  <w:vAlign w:val="center"/>
                </w:tcPr>
                <w:p w14:paraId="5D84440D" w14:textId="77777777" w:rsidR="005235EC" w:rsidRPr="000820CB" w:rsidRDefault="005235EC" w:rsidP="005235EC">
                  <w:pPr>
                    <w:rPr>
                      <w:rFonts w:eastAsiaTheme="minorEastAsia"/>
                      <w:bCs/>
                      <w:lang w:val="it-IT" w:eastAsia="zh-CN"/>
                    </w:rPr>
                  </w:pPr>
                  <w:r w:rsidRPr="000820CB">
                    <w:rPr>
                      <w:rFonts w:eastAsiaTheme="minorEastAsia"/>
                      <w:lang w:val="it-IT" w:eastAsia="zh-CN"/>
                    </w:rPr>
                    <w:t>Layer</w:t>
                  </w:r>
                  <w:r w:rsidRPr="000820CB">
                    <w:rPr>
                      <w:lang w:val="it-IT"/>
                    </w:rPr>
                    <w:t>ed</w:t>
                  </w:r>
                  <w:r w:rsidRPr="000820CB">
                    <w:rPr>
                      <w:rFonts w:eastAsiaTheme="minorEastAsia" w:hint="eastAsia"/>
                      <w:lang w:val="it-IT" w:eastAsia="zh-CN"/>
                    </w:rPr>
                    <w:t xml:space="preserve"> </w:t>
                  </w:r>
                  <w:r w:rsidRPr="007B4BA0">
                    <w:rPr>
                      <w:rFonts w:eastAsiaTheme="minorEastAsia" w:hint="eastAsia"/>
                      <w:highlight w:val="yellow"/>
                      <w:lang w:val="it-IT" w:eastAsia="zh-CN"/>
                    </w:rPr>
                    <w:t>BP, min-sum</w:t>
                  </w:r>
                </w:p>
                <w:p w14:paraId="36337EFD" w14:textId="77777777" w:rsidR="005235EC" w:rsidRPr="000820CB" w:rsidRDefault="005235EC" w:rsidP="005235EC">
                  <w:pPr>
                    <w:rPr>
                      <w:rFonts w:eastAsia="DengXian"/>
                      <w:bCs/>
                      <w:lang w:val="it-IT" w:eastAsia="zh-CN"/>
                    </w:rPr>
                  </w:pPr>
                  <w:r w:rsidRPr="000820CB">
                    <w:rPr>
                      <w:rFonts w:eastAsia="DengXian"/>
                      <w:bCs/>
                      <w:lang w:val="it-IT" w:eastAsia="zh-CN"/>
                    </w:rPr>
                    <w:t>M</w:t>
                  </w:r>
                  <w:r w:rsidRPr="000820CB">
                    <w:rPr>
                      <w:rFonts w:eastAsia="DengXian" w:hint="eastAsia"/>
                      <w:bCs/>
                      <w:lang w:val="it-IT" w:eastAsia="zh-CN"/>
                    </w:rPr>
                    <w:t>ax number of i</w:t>
                  </w:r>
                  <w:r w:rsidRPr="000820CB">
                    <w:rPr>
                      <w:rFonts w:eastAsia="DengXian"/>
                      <w:bCs/>
                      <w:lang w:val="it-IT" w:eastAsia="zh-CN"/>
                    </w:rPr>
                    <w:t>teration times: 2~20</w:t>
                  </w:r>
                </w:p>
                <w:p w14:paraId="709B88B3" w14:textId="77777777" w:rsidR="005235EC" w:rsidRPr="000820CB" w:rsidRDefault="005235EC" w:rsidP="005235EC">
                  <w:pPr>
                    <w:rPr>
                      <w:rFonts w:eastAsiaTheme="minorEastAsia"/>
                      <w:lang w:val="en-US" w:eastAsia="zh-CN"/>
                    </w:rPr>
                  </w:pPr>
                  <w:r w:rsidRPr="000820CB">
                    <w:rPr>
                      <w:rFonts w:eastAsia="SimSun" w:hint="eastAsia"/>
                      <w:lang w:val="en-US" w:eastAsia="zh-CN"/>
                    </w:rPr>
                    <w:t>Decoding order:</w:t>
                  </w:r>
                  <w:r w:rsidRPr="000820CB">
                    <w:rPr>
                      <w:sz w:val="21"/>
                      <w:szCs w:val="21"/>
                    </w:rPr>
                    <w:t xml:space="preserve"> </w:t>
                  </w:r>
                  <w:r w:rsidRPr="00707853">
                    <w:rPr>
                      <w:rFonts w:eastAsiaTheme="minorEastAsia" w:hint="eastAsia"/>
                      <w:sz w:val="21"/>
                      <w:szCs w:val="21"/>
                      <w:highlight w:val="yellow"/>
                      <w:lang w:eastAsia="zh-CN"/>
                    </w:rPr>
                    <w:t>r</w:t>
                  </w:r>
                  <w:r w:rsidRPr="00707853">
                    <w:rPr>
                      <w:sz w:val="21"/>
                      <w:szCs w:val="21"/>
                      <w:highlight w:val="yellow"/>
                    </w:rPr>
                    <w:t>eversed order</w:t>
                  </w:r>
                </w:p>
              </w:tc>
            </w:tr>
          </w:tbl>
          <w:p w14:paraId="1B6C9D2C" w14:textId="77777777" w:rsidR="005235EC" w:rsidRDefault="005235EC">
            <w:pPr>
              <w:jc w:val="left"/>
              <w:rPr>
                <w:rFonts w:eastAsiaTheme="minorEastAsia"/>
                <w:lang w:eastAsia="zh-CN"/>
              </w:rPr>
            </w:pPr>
          </w:p>
        </w:tc>
      </w:tr>
    </w:tbl>
    <w:p w14:paraId="25E1C35A" w14:textId="77777777" w:rsidR="005235EC" w:rsidRDefault="005235EC">
      <w:pPr>
        <w:jc w:val="left"/>
        <w:rPr>
          <w:rFonts w:eastAsiaTheme="minorEastAsia"/>
          <w:lang w:eastAsia="zh-CN"/>
        </w:rPr>
      </w:pPr>
    </w:p>
    <w:p w14:paraId="45E8B9C0" w14:textId="77777777" w:rsidR="0017132B" w:rsidRDefault="0017132B">
      <w:pPr>
        <w:jc w:val="left"/>
        <w:rPr>
          <w:rFonts w:eastAsiaTheme="minorEastAsia"/>
          <w:lang w:eastAsia="zh-CN"/>
        </w:rPr>
      </w:pPr>
    </w:p>
    <w:p w14:paraId="085143E7" w14:textId="30A6B06A" w:rsidR="0017132B" w:rsidRDefault="0017132B" w:rsidP="0017132B">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lastRenderedPageBreak/>
        <w:t xml:space="preserve">Proposals for </w:t>
      </w:r>
      <w:r>
        <w:rPr>
          <w:rFonts w:ascii="Times New Roman" w:eastAsia="DengXian" w:hAnsi="Times New Roman" w:hint="eastAsia"/>
          <w:b/>
          <w:bCs/>
          <w:iCs/>
          <w:sz w:val="24"/>
          <w:szCs w:val="28"/>
          <w:lang w:eastAsia="zh-CN"/>
        </w:rPr>
        <w:t>Wed</w:t>
      </w:r>
      <w:r>
        <w:rPr>
          <w:rFonts w:ascii="Times New Roman" w:eastAsia="DengXian" w:hAnsi="Times New Roman"/>
          <w:b/>
          <w:bCs/>
          <w:iCs/>
          <w:sz w:val="24"/>
          <w:szCs w:val="28"/>
          <w:lang w:val="en-GB" w:eastAsia="zh-CN"/>
        </w:rPr>
        <w:t xml:space="preserve"> Offline</w:t>
      </w:r>
      <w:r>
        <w:rPr>
          <w:rFonts w:ascii="Times New Roman" w:eastAsia="DengXian" w:hAnsi="Times New Roman" w:hint="eastAsia"/>
          <w:b/>
          <w:bCs/>
          <w:iCs/>
          <w:sz w:val="24"/>
          <w:szCs w:val="28"/>
          <w:lang w:val="en-GB" w:eastAsia="zh-CN"/>
        </w:rPr>
        <w:t>2</w:t>
      </w:r>
    </w:p>
    <w:p w14:paraId="2C36531B" w14:textId="32A82A2B" w:rsidR="0017132B" w:rsidRPr="0017132B" w:rsidRDefault="0017132B" w:rsidP="0017132B">
      <w:pPr>
        <w:pStyle w:val="Heading5"/>
        <w:rPr>
          <w:rFonts w:eastAsiaTheme="minorEastAsia"/>
          <w:sz w:val="20"/>
          <w:szCs w:val="20"/>
          <w:lang w:eastAsia="zh-CN"/>
        </w:rPr>
      </w:pPr>
      <w:r>
        <w:rPr>
          <w:rFonts w:eastAsiaTheme="minorEastAsia" w:hint="eastAsia"/>
          <w:sz w:val="20"/>
          <w:szCs w:val="20"/>
          <w:lang w:eastAsia="zh-CN"/>
        </w:rPr>
        <w:t xml:space="preserve">Evaluation </w:t>
      </w:r>
      <w:r>
        <w:rPr>
          <w:rFonts w:eastAsiaTheme="minorEastAsia"/>
          <w:sz w:val="20"/>
          <w:szCs w:val="20"/>
          <w:lang w:eastAsia="zh-CN"/>
        </w:rPr>
        <w:t>assumptions</w:t>
      </w:r>
      <w:r w:rsidRPr="0017132B">
        <w:rPr>
          <w:rFonts w:eastAsiaTheme="minorEastAsia" w:hint="eastAsia"/>
          <w:sz w:val="20"/>
          <w:szCs w:val="20"/>
          <w:lang w:eastAsia="zh-CN"/>
        </w:rPr>
        <w:t xml:space="preserve"> </w:t>
      </w:r>
    </w:p>
    <w:p w14:paraId="4E14912A" w14:textId="48F9A4DB" w:rsidR="0017132B" w:rsidRPr="00D509FB" w:rsidRDefault="0017132B" w:rsidP="0017132B">
      <w:pPr>
        <w:rPr>
          <w:rFonts w:eastAsiaTheme="minorEastAsia"/>
          <w:bCs/>
          <w:lang w:val="en-US" w:eastAsia="zh-CN"/>
        </w:rPr>
      </w:pPr>
      <w:r>
        <w:rPr>
          <w:rFonts w:eastAsiaTheme="minorEastAsia" w:hint="eastAsia"/>
          <w:bCs/>
          <w:lang w:val="en-US" w:eastAsia="zh-CN"/>
        </w:rPr>
        <w:t>Proposal:</w:t>
      </w:r>
    </w:p>
    <w:p w14:paraId="0611C8CF" w14:textId="77777777" w:rsidR="0017132B" w:rsidRPr="00D509FB" w:rsidRDefault="0017132B" w:rsidP="0017132B">
      <w:pPr>
        <w:rPr>
          <w:rFonts w:eastAsiaTheme="minorEastAsia"/>
          <w:bCs/>
          <w:lang w:val="en-US" w:eastAsia="zh-CN"/>
        </w:rPr>
      </w:pPr>
      <w:r w:rsidRPr="00D509FB">
        <w:rPr>
          <w:rFonts w:eastAsiaTheme="minorEastAsia"/>
          <w:bCs/>
          <w:lang w:val="en-US" w:eastAsia="zh-CN"/>
        </w:rPr>
        <w:t xml:space="preserve">For </w:t>
      </w:r>
      <w:r w:rsidRPr="00D509FB">
        <w:rPr>
          <w:rFonts w:eastAsiaTheme="minorEastAsia" w:hint="eastAsia"/>
          <w:bCs/>
          <w:lang w:val="en-US" w:eastAsia="zh-CN"/>
        </w:rPr>
        <w:t>the study</w:t>
      </w:r>
      <w:r w:rsidRPr="00C95E0A">
        <w:rPr>
          <w:rFonts w:eastAsiaTheme="minorEastAsia" w:hint="eastAsia"/>
          <w:bCs/>
          <w:lang w:val="en-US" w:eastAsia="zh-CN"/>
        </w:rPr>
        <w:t xml:space="preserve"> </w:t>
      </w:r>
      <w:r w:rsidRPr="00C95E0A">
        <w:rPr>
          <w:rFonts w:eastAsiaTheme="minorEastAsia"/>
          <w:bCs/>
          <w:lang w:val="en-US" w:eastAsia="zh-CN"/>
        </w:rPr>
        <w:t xml:space="preserve">of </w:t>
      </w:r>
      <w:r w:rsidRPr="00C95E0A">
        <w:rPr>
          <w:rFonts w:eastAsiaTheme="minorEastAsia" w:hint="eastAsia"/>
          <w:bCs/>
          <w:lang w:val="en-US" w:eastAsia="zh-CN"/>
        </w:rPr>
        <w:t xml:space="preserve">BG(s) and PCM(s) for </w:t>
      </w:r>
      <w:r w:rsidRPr="00C95E0A">
        <w:rPr>
          <w:rFonts w:eastAsiaTheme="minorEastAsia"/>
          <w:bCs/>
          <w:lang w:val="en-US" w:eastAsia="zh-CN"/>
        </w:rPr>
        <w:t>LD</w:t>
      </w:r>
      <w:r w:rsidRPr="00D509FB">
        <w:rPr>
          <w:rFonts w:eastAsiaTheme="minorEastAsia"/>
          <w:bCs/>
          <w:lang w:val="en-US" w:eastAsia="zh-CN"/>
        </w:rPr>
        <w:t>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TableGrid"/>
        <w:tblW w:w="8096" w:type="dxa"/>
        <w:jc w:val="center"/>
        <w:tblLayout w:type="fixed"/>
        <w:tblLook w:val="04A0" w:firstRow="1" w:lastRow="0" w:firstColumn="1" w:lastColumn="0" w:noHBand="0" w:noVBand="1"/>
      </w:tblPr>
      <w:tblGrid>
        <w:gridCol w:w="2410"/>
        <w:gridCol w:w="5686"/>
      </w:tblGrid>
      <w:tr w:rsidR="00C95E0A" w:rsidRPr="00C95E0A" w14:paraId="1E4E0506" w14:textId="77777777" w:rsidTr="001C6A16">
        <w:trPr>
          <w:jc w:val="center"/>
        </w:trPr>
        <w:tc>
          <w:tcPr>
            <w:tcW w:w="2410" w:type="dxa"/>
            <w:vAlign w:val="center"/>
          </w:tcPr>
          <w:p w14:paraId="73516ACA" w14:textId="77777777" w:rsidR="0017132B" w:rsidRPr="00C95E0A" w:rsidRDefault="0017132B" w:rsidP="001C6A16">
            <w:pPr>
              <w:rPr>
                <w:bCs/>
              </w:rPr>
            </w:pPr>
            <w:r w:rsidRPr="00C95E0A">
              <w:rPr>
                <w:bCs/>
              </w:rPr>
              <w:t>Parameters</w:t>
            </w:r>
          </w:p>
        </w:tc>
        <w:tc>
          <w:tcPr>
            <w:tcW w:w="5686" w:type="dxa"/>
            <w:vAlign w:val="center"/>
          </w:tcPr>
          <w:p w14:paraId="157AAD10" w14:textId="77777777" w:rsidR="0017132B" w:rsidRPr="00C95E0A" w:rsidRDefault="0017132B" w:rsidP="001C6A16">
            <w:pPr>
              <w:rPr>
                <w:rFonts w:eastAsiaTheme="minorEastAsia"/>
                <w:bCs/>
                <w:lang w:eastAsia="zh-CN"/>
              </w:rPr>
            </w:pPr>
            <w:r w:rsidRPr="00C95E0A">
              <w:rPr>
                <w:bCs/>
              </w:rPr>
              <w:t>Values or assumptions</w:t>
            </w:r>
            <w:r w:rsidRPr="00C95E0A">
              <w:rPr>
                <w:rFonts w:eastAsiaTheme="minorEastAsia" w:hint="eastAsia"/>
                <w:bCs/>
                <w:lang w:eastAsia="zh-CN"/>
              </w:rPr>
              <w:t xml:space="preserve"> </w:t>
            </w:r>
          </w:p>
        </w:tc>
      </w:tr>
      <w:tr w:rsidR="00C95E0A" w:rsidRPr="00C95E0A" w14:paraId="368119BD" w14:textId="77777777" w:rsidTr="001C6A16">
        <w:trPr>
          <w:jc w:val="center"/>
        </w:trPr>
        <w:tc>
          <w:tcPr>
            <w:tcW w:w="2410" w:type="dxa"/>
            <w:vAlign w:val="center"/>
          </w:tcPr>
          <w:p w14:paraId="32237239" w14:textId="77777777" w:rsidR="0017132B" w:rsidRPr="00C95E0A" w:rsidRDefault="0017132B" w:rsidP="001C6A16">
            <w:r w:rsidRPr="00C95E0A">
              <w:t>Channel</w:t>
            </w:r>
          </w:p>
        </w:tc>
        <w:tc>
          <w:tcPr>
            <w:tcW w:w="5686" w:type="dxa"/>
            <w:vAlign w:val="center"/>
          </w:tcPr>
          <w:p w14:paraId="14E1D3A5" w14:textId="77777777" w:rsidR="0017132B" w:rsidRPr="00C95E0A" w:rsidRDefault="0017132B" w:rsidP="001C6A16">
            <w:pPr>
              <w:rPr>
                <w:rFonts w:eastAsia="SimSun"/>
                <w:lang w:val="en-US" w:eastAsia="zh-CN"/>
              </w:rPr>
            </w:pPr>
            <w:r w:rsidRPr="00C95E0A">
              <w:rPr>
                <w:rFonts w:eastAsia="DengXian"/>
                <w:bCs/>
                <w:lang w:val="en-US" w:eastAsia="zh-CN"/>
              </w:rPr>
              <w:t>AWGN</w:t>
            </w:r>
          </w:p>
        </w:tc>
      </w:tr>
      <w:tr w:rsidR="00C95E0A" w:rsidRPr="00C95E0A" w14:paraId="01017817" w14:textId="77777777" w:rsidTr="001C6A16">
        <w:trPr>
          <w:jc w:val="center"/>
        </w:trPr>
        <w:tc>
          <w:tcPr>
            <w:tcW w:w="2410" w:type="dxa"/>
            <w:vAlign w:val="center"/>
          </w:tcPr>
          <w:p w14:paraId="11C5355D" w14:textId="77777777" w:rsidR="0017132B" w:rsidRPr="00C95E0A" w:rsidRDefault="0017132B" w:rsidP="001C6A16">
            <w:pPr>
              <w:rPr>
                <w:rFonts w:eastAsiaTheme="minorEastAsia"/>
                <w:lang w:eastAsia="zh-CN"/>
              </w:rPr>
            </w:pPr>
            <w:r w:rsidRPr="00C95E0A">
              <w:t>Modulation</w:t>
            </w:r>
            <w:r w:rsidRPr="00C95E0A">
              <w:rPr>
                <w:rFonts w:eastAsiaTheme="minorEastAsia" w:hint="eastAsia"/>
                <w:lang w:eastAsia="zh-CN"/>
              </w:rPr>
              <w:t xml:space="preserve"> and code rate</w:t>
            </w:r>
          </w:p>
        </w:tc>
        <w:tc>
          <w:tcPr>
            <w:tcW w:w="5686" w:type="dxa"/>
            <w:vAlign w:val="center"/>
          </w:tcPr>
          <w:p w14:paraId="0F29B276" w14:textId="19C2F2CA" w:rsidR="0017132B" w:rsidRPr="00C95E0A" w:rsidRDefault="0017132B" w:rsidP="001C6A16">
            <w:pPr>
              <w:tabs>
                <w:tab w:val="left" w:pos="840"/>
              </w:tabs>
              <w:rPr>
                <w:rFonts w:eastAsia="SimSun"/>
                <w:lang w:val="en-US" w:eastAsia="zh-CN"/>
              </w:rPr>
            </w:pPr>
            <w:r w:rsidRPr="00C95E0A">
              <w:rPr>
                <w:rFonts w:eastAsia="SimSun" w:hint="eastAsia"/>
                <w:lang w:val="en-US" w:eastAsia="zh-CN"/>
              </w:rPr>
              <w:t>Uniform QAM</w:t>
            </w:r>
            <w:r w:rsidRPr="00C95E0A">
              <w:t xml:space="preserve"> </w:t>
            </w:r>
            <w:r w:rsidRPr="00C95E0A">
              <w:rPr>
                <w:rFonts w:eastAsiaTheme="minorEastAsia" w:hint="eastAsia"/>
                <w:lang w:eastAsia="zh-CN"/>
              </w:rPr>
              <w:t>m</w:t>
            </w:r>
            <w:r w:rsidRPr="00C95E0A">
              <w:t>odulation</w:t>
            </w:r>
            <w:r w:rsidRPr="00C95E0A">
              <w:rPr>
                <w:rFonts w:eastAsiaTheme="minorEastAsia" w:hint="eastAsia"/>
                <w:lang w:eastAsia="zh-CN"/>
              </w:rPr>
              <w:t>s and corresponding code rates</w:t>
            </w:r>
            <w:r w:rsidR="00784D82" w:rsidRPr="00C95E0A">
              <w:rPr>
                <w:rFonts w:eastAsiaTheme="minorEastAsia" w:hint="eastAsia"/>
                <w:lang w:eastAsia="zh-CN"/>
              </w:rPr>
              <w:t xml:space="preserve"> </w:t>
            </w:r>
            <w:r w:rsidR="00A971E5" w:rsidRPr="00C95E0A">
              <w:rPr>
                <w:rFonts w:eastAsiaTheme="minorEastAsia" w:hint="eastAsia"/>
                <w:lang w:eastAsia="zh-CN"/>
              </w:rPr>
              <w:t>(</w:t>
            </w:r>
            <w:r w:rsidR="00784D82" w:rsidRPr="00C95E0A">
              <w:rPr>
                <w:rFonts w:eastAsiaTheme="minorEastAsia" w:hint="eastAsia"/>
                <w:lang w:eastAsia="zh-CN"/>
              </w:rPr>
              <w:t>i.e.</w:t>
            </w:r>
            <w:proofErr w:type="gramStart"/>
            <w:r w:rsidR="00784D82" w:rsidRPr="00C95E0A">
              <w:rPr>
                <w:rFonts w:eastAsiaTheme="minorEastAsia" w:hint="eastAsia"/>
                <w:lang w:eastAsia="zh-CN"/>
              </w:rPr>
              <w:t xml:space="preserve">, </w:t>
            </w:r>
            <w:r w:rsidR="00A971E5" w:rsidRPr="00C95E0A">
              <w:rPr>
                <w:rFonts w:eastAsiaTheme="minorEastAsia" w:hint="eastAsia"/>
                <w:lang w:eastAsia="zh-CN"/>
              </w:rPr>
              <w:t xml:space="preserve"> (</w:t>
            </w:r>
            <w:proofErr w:type="gramEnd"/>
            <w:r w:rsidR="00A971E5" w:rsidRPr="00C95E0A">
              <w:rPr>
                <w:rFonts w:eastAsiaTheme="minorEastAsia"/>
                <w:lang w:eastAsia="zh-CN"/>
              </w:rPr>
              <w:t>8</w:t>
            </w:r>
            <w:r w:rsidR="00A971E5" w:rsidRPr="00C95E0A">
              <w:rPr>
                <w:rFonts w:eastAsiaTheme="minorEastAsia" w:hint="eastAsia"/>
                <w:lang w:eastAsia="zh-CN"/>
              </w:rPr>
              <w:t>,</w:t>
            </w:r>
            <w:r w:rsidR="00A971E5" w:rsidRPr="00C95E0A">
              <w:rPr>
                <w:rFonts w:eastAsiaTheme="minorEastAsia"/>
                <w:lang w:eastAsia="zh-CN"/>
              </w:rPr>
              <w:t>682.5</w:t>
            </w:r>
            <w:r w:rsidR="00A971E5" w:rsidRPr="00C95E0A">
              <w:rPr>
                <w:rFonts w:eastAsiaTheme="minorEastAsia" w:hint="eastAsia"/>
                <w:lang w:eastAsia="zh-CN"/>
              </w:rPr>
              <w:t>/1024), (</w:t>
            </w:r>
            <w:r w:rsidR="00A971E5" w:rsidRPr="00C95E0A">
              <w:rPr>
                <w:rFonts w:eastAsiaTheme="minorEastAsia"/>
                <w:lang w:eastAsia="zh-CN"/>
              </w:rPr>
              <w:t>8</w:t>
            </w:r>
            <w:r w:rsidR="00A971E5" w:rsidRPr="00C95E0A">
              <w:rPr>
                <w:rFonts w:eastAsiaTheme="minorEastAsia" w:hint="eastAsia"/>
                <w:lang w:eastAsia="zh-CN"/>
              </w:rPr>
              <w:t xml:space="preserve">, </w:t>
            </w:r>
            <w:r w:rsidR="00A971E5" w:rsidRPr="00C95E0A">
              <w:rPr>
                <w:rFonts w:eastAsiaTheme="minorEastAsia"/>
                <w:lang w:eastAsia="zh-CN"/>
              </w:rPr>
              <w:t>797</w:t>
            </w:r>
            <w:r w:rsidR="00A971E5" w:rsidRPr="00C95E0A">
              <w:rPr>
                <w:rFonts w:eastAsiaTheme="minorEastAsia" w:hint="eastAsia"/>
                <w:lang w:eastAsia="zh-CN"/>
              </w:rPr>
              <w:t xml:space="preserve">/1024), </w:t>
            </w:r>
            <w:r w:rsidR="00EE1E8B" w:rsidRPr="00C95E0A">
              <w:rPr>
                <w:rFonts w:eastAsiaTheme="minorEastAsia" w:hint="eastAsia"/>
                <w:lang w:eastAsia="zh-CN"/>
              </w:rPr>
              <w:t>(</w:t>
            </w:r>
            <w:r w:rsidR="00EE1E8B" w:rsidRPr="00C95E0A">
              <w:rPr>
                <w:rFonts w:eastAsiaTheme="minorEastAsia"/>
                <w:lang w:eastAsia="zh-CN"/>
              </w:rPr>
              <w:t>8</w:t>
            </w:r>
            <w:r w:rsidR="00EE1E8B" w:rsidRPr="00C95E0A">
              <w:rPr>
                <w:rFonts w:eastAsiaTheme="minorEastAsia" w:hint="eastAsia"/>
                <w:lang w:eastAsia="zh-CN"/>
              </w:rPr>
              <w:t xml:space="preserve">, 885/1024), </w:t>
            </w:r>
            <w:r w:rsidR="00A971E5" w:rsidRPr="00C95E0A">
              <w:rPr>
                <w:rFonts w:eastAsiaTheme="minorEastAsia" w:hint="eastAsia"/>
                <w:lang w:eastAsia="zh-CN"/>
              </w:rPr>
              <w:t>(</w:t>
            </w:r>
            <w:r w:rsidR="00A971E5" w:rsidRPr="00C95E0A">
              <w:rPr>
                <w:rFonts w:eastAsiaTheme="minorEastAsia"/>
                <w:lang w:eastAsia="zh-CN"/>
              </w:rPr>
              <w:t>8</w:t>
            </w:r>
            <w:r w:rsidR="00A971E5" w:rsidRPr="00C95E0A">
              <w:rPr>
                <w:rFonts w:eastAsiaTheme="minorEastAsia" w:hint="eastAsia"/>
                <w:lang w:eastAsia="zh-CN"/>
              </w:rPr>
              <w:t xml:space="preserve">, </w:t>
            </w:r>
            <w:r w:rsidR="00A971E5" w:rsidRPr="00C95E0A">
              <w:rPr>
                <w:rFonts w:eastAsiaTheme="minorEastAsia"/>
                <w:lang w:eastAsia="zh-CN"/>
              </w:rPr>
              <w:t>9</w:t>
            </w:r>
            <w:r w:rsidR="00A971E5" w:rsidRPr="00C95E0A">
              <w:rPr>
                <w:rFonts w:eastAsiaTheme="minorEastAsia" w:hint="eastAsia"/>
                <w:lang w:eastAsia="zh-CN"/>
              </w:rPr>
              <w:t>48/1024)</w:t>
            </w:r>
            <w:r w:rsidR="00784D82" w:rsidRPr="00C95E0A">
              <w:rPr>
                <w:rFonts w:eastAsiaTheme="minorEastAsia" w:hint="eastAsia"/>
                <w:lang w:eastAsia="zh-CN"/>
              </w:rPr>
              <w:t xml:space="preserve"> </w:t>
            </w:r>
            <w:r w:rsidR="00A971E5" w:rsidRPr="00C95E0A">
              <w:rPr>
                <w:rFonts w:eastAsiaTheme="minorEastAsia" w:hint="eastAsia"/>
                <w:lang w:eastAsia="zh-CN"/>
              </w:rPr>
              <w:t>)</w:t>
            </w:r>
            <w:r w:rsidRPr="00C95E0A">
              <w:rPr>
                <w:rFonts w:eastAsia="SimSun" w:hint="eastAsia"/>
                <w:lang w:val="en-US" w:eastAsia="zh-CN"/>
              </w:rPr>
              <w:t xml:space="preserve"> in NR MCS </w:t>
            </w:r>
            <w:r w:rsidRPr="00C95E0A">
              <w:t>Table 5.1.3.1-4</w:t>
            </w:r>
            <w:r w:rsidRPr="00C95E0A">
              <w:rPr>
                <w:rFonts w:eastAsia="SimSun" w:hint="eastAsia"/>
                <w:lang w:val="en-US" w:eastAsia="zh-CN"/>
              </w:rPr>
              <w:t xml:space="preserve"> as starting point</w:t>
            </w:r>
            <w:r w:rsidR="00474B3E" w:rsidRPr="00C95E0A">
              <w:rPr>
                <w:rFonts w:eastAsia="SimSun" w:hint="eastAsia"/>
                <w:lang w:val="en-US" w:eastAsia="zh-CN"/>
              </w:rPr>
              <w:t>.</w:t>
            </w:r>
          </w:p>
          <w:p w14:paraId="559CF21F" w14:textId="0E46D3E5" w:rsidR="00474B3E" w:rsidRPr="00C95E0A" w:rsidRDefault="00C4664B" w:rsidP="001C6A16">
            <w:pPr>
              <w:tabs>
                <w:tab w:val="left" w:pos="840"/>
              </w:tabs>
              <w:rPr>
                <w:rFonts w:eastAsiaTheme="minorEastAsia"/>
                <w:lang w:val="it-IT" w:eastAsia="zh-CN"/>
              </w:rPr>
            </w:pPr>
            <w:r w:rsidRPr="00C95E0A">
              <w:rPr>
                <w:rFonts w:eastAsiaTheme="minorEastAsia" w:hint="eastAsia"/>
                <w:lang w:val="it-IT" w:eastAsia="zh-CN"/>
              </w:rPr>
              <w:t>Other modulation order, if used, can be reported.</w:t>
            </w:r>
          </w:p>
        </w:tc>
      </w:tr>
      <w:tr w:rsidR="00C95E0A" w:rsidRPr="00C95E0A" w14:paraId="536610D5" w14:textId="77777777" w:rsidTr="001C6A16">
        <w:trPr>
          <w:jc w:val="center"/>
        </w:trPr>
        <w:tc>
          <w:tcPr>
            <w:tcW w:w="2410" w:type="dxa"/>
            <w:vAlign w:val="center"/>
          </w:tcPr>
          <w:p w14:paraId="3068C241" w14:textId="77777777" w:rsidR="0017132B" w:rsidRPr="00C95E0A" w:rsidRDefault="0017132B" w:rsidP="001C6A16">
            <w:pPr>
              <w:rPr>
                <w:rFonts w:eastAsiaTheme="minorEastAsia"/>
                <w:lang w:eastAsia="zh-CN"/>
              </w:rPr>
            </w:pPr>
            <w:proofErr w:type="spellStart"/>
            <w:r w:rsidRPr="00C95E0A">
              <w:rPr>
                <w:rFonts w:eastAsiaTheme="minorEastAsia"/>
                <w:lang w:eastAsia="zh-CN"/>
              </w:rPr>
              <w:t>Interleave</w:t>
            </w:r>
            <w:r w:rsidRPr="00C95E0A">
              <w:rPr>
                <w:rFonts w:eastAsiaTheme="minorEastAsia" w:hint="eastAsia"/>
                <w:lang w:eastAsia="zh-CN"/>
              </w:rPr>
              <w:t>r</w:t>
            </w:r>
            <w:proofErr w:type="spellEnd"/>
            <w:r w:rsidRPr="00C95E0A">
              <w:rPr>
                <w:rFonts w:eastAsiaTheme="minorEastAsia" w:hint="eastAsia"/>
                <w:lang w:eastAsia="zh-CN"/>
              </w:rPr>
              <w:t xml:space="preserve"> </w:t>
            </w:r>
          </w:p>
        </w:tc>
        <w:tc>
          <w:tcPr>
            <w:tcW w:w="5686" w:type="dxa"/>
            <w:vAlign w:val="center"/>
          </w:tcPr>
          <w:p w14:paraId="3DF0FE6C" w14:textId="77777777" w:rsidR="0017132B" w:rsidRPr="00C95E0A" w:rsidRDefault="0017132B" w:rsidP="001C6A16">
            <w:pPr>
              <w:tabs>
                <w:tab w:val="left" w:pos="840"/>
              </w:tabs>
              <w:rPr>
                <w:rFonts w:eastAsiaTheme="minorEastAsia"/>
                <w:lang w:eastAsia="zh-CN"/>
              </w:rPr>
            </w:pPr>
            <w:r w:rsidRPr="00C95E0A">
              <w:rPr>
                <w:rFonts w:eastAsia="SimSun"/>
                <w:lang w:val="en-US" w:eastAsia="zh-CN"/>
              </w:rPr>
              <w:t>S</w:t>
            </w:r>
            <w:r w:rsidRPr="00C95E0A">
              <w:rPr>
                <w:rFonts w:eastAsia="SimSun" w:hint="eastAsia"/>
                <w:lang w:val="en-US" w:eastAsia="zh-CN"/>
              </w:rPr>
              <w:t xml:space="preserve">ame as 5G NR. </w:t>
            </w:r>
          </w:p>
          <w:p w14:paraId="615D4D29" w14:textId="753C61C9" w:rsidR="0017132B" w:rsidRPr="00C95E0A" w:rsidRDefault="0017132B" w:rsidP="001C6A16">
            <w:pPr>
              <w:tabs>
                <w:tab w:val="left" w:pos="840"/>
              </w:tabs>
              <w:rPr>
                <w:rFonts w:eastAsia="SimSun"/>
                <w:lang w:val="en-US" w:eastAsia="zh-CN"/>
              </w:rPr>
            </w:pPr>
            <w:r w:rsidRPr="00C95E0A">
              <w:rPr>
                <w:rFonts w:eastAsiaTheme="minorEastAsia" w:hint="eastAsia"/>
                <w:lang w:eastAsia="zh-CN"/>
              </w:rPr>
              <w:t xml:space="preserve">Other </w:t>
            </w:r>
            <w:proofErr w:type="spellStart"/>
            <w:r w:rsidRPr="00C95E0A">
              <w:rPr>
                <w:rFonts w:eastAsiaTheme="minorEastAsia" w:hint="eastAsia"/>
                <w:lang w:eastAsia="zh-CN"/>
              </w:rPr>
              <w:t>i</w:t>
            </w:r>
            <w:r w:rsidRPr="00C95E0A">
              <w:rPr>
                <w:rFonts w:eastAsiaTheme="minorEastAsia"/>
                <w:lang w:eastAsia="zh-CN"/>
              </w:rPr>
              <w:t>nterleave</w:t>
            </w:r>
            <w:r w:rsidRPr="00C95E0A">
              <w:rPr>
                <w:rFonts w:eastAsiaTheme="minorEastAsia" w:hint="eastAsia"/>
                <w:lang w:eastAsia="zh-CN"/>
              </w:rPr>
              <w:t>r</w:t>
            </w:r>
            <w:proofErr w:type="spellEnd"/>
            <w:r w:rsidRPr="00C95E0A">
              <w:rPr>
                <w:rFonts w:eastAsiaTheme="minorEastAsia" w:hint="eastAsia"/>
                <w:lang w:eastAsia="zh-CN"/>
              </w:rPr>
              <w:t xml:space="preserve"> scheme</w:t>
            </w:r>
            <w:r w:rsidR="00C4664B" w:rsidRPr="00C95E0A">
              <w:rPr>
                <w:rFonts w:eastAsiaTheme="minorEastAsia" w:hint="eastAsia"/>
                <w:lang w:eastAsia="zh-CN"/>
              </w:rPr>
              <w:t xml:space="preserve"> </w:t>
            </w:r>
            <w:r w:rsidRPr="00C95E0A">
              <w:rPr>
                <w:rFonts w:eastAsiaTheme="minorEastAsia" w:hint="eastAsia"/>
                <w:lang w:eastAsia="zh-CN"/>
              </w:rPr>
              <w:t>(intra-CB level),</w:t>
            </w:r>
            <w:r w:rsidRPr="00C95E0A">
              <w:rPr>
                <w:rFonts w:eastAsiaTheme="minorEastAsia" w:hint="eastAsia"/>
                <w:lang w:val="it-IT" w:eastAsia="zh-CN"/>
              </w:rPr>
              <w:t xml:space="preserve"> if used,</w:t>
            </w:r>
            <w:r w:rsidRPr="00C95E0A">
              <w:rPr>
                <w:rFonts w:eastAsiaTheme="minorEastAsia" w:hint="eastAsia"/>
                <w:lang w:eastAsia="zh-CN"/>
              </w:rPr>
              <w:t xml:space="preserve"> can be reported.</w:t>
            </w:r>
          </w:p>
        </w:tc>
      </w:tr>
      <w:tr w:rsidR="00C95E0A" w:rsidRPr="00C95E0A" w14:paraId="5049EBDC" w14:textId="77777777" w:rsidTr="001C6A16">
        <w:trPr>
          <w:jc w:val="center"/>
        </w:trPr>
        <w:tc>
          <w:tcPr>
            <w:tcW w:w="2410" w:type="dxa"/>
            <w:vAlign w:val="center"/>
          </w:tcPr>
          <w:p w14:paraId="0DA0ADA6" w14:textId="77777777" w:rsidR="0017132B" w:rsidRPr="00C95E0A" w:rsidRDefault="0017132B" w:rsidP="001C6A16">
            <w:pPr>
              <w:rPr>
                <w:rFonts w:eastAsiaTheme="minorEastAsia"/>
                <w:lang w:eastAsia="zh-CN"/>
              </w:rPr>
            </w:pPr>
            <w:r w:rsidRPr="00C95E0A">
              <w:rPr>
                <w:rFonts w:eastAsiaTheme="minorEastAsia" w:hint="eastAsia"/>
                <w:lang w:val="en-US" w:eastAsia="zh-CN"/>
              </w:rPr>
              <w:t>Code</w:t>
            </w:r>
            <w:r w:rsidRPr="00C95E0A">
              <w:rPr>
                <w:lang w:val="en-US" w:eastAsia="zh-CN"/>
              </w:rPr>
              <w:t xml:space="preserve"> block size</w:t>
            </w:r>
            <w:r w:rsidRPr="00C95E0A">
              <w:rPr>
                <w:rFonts w:eastAsia="Nokia Pure Text"/>
                <w:bCs/>
                <w:kern w:val="24"/>
                <w:lang w:eastAsia="ko-KR"/>
              </w:rPr>
              <w:t xml:space="preserve"> (bits </w:t>
            </w:r>
            <w:r w:rsidRPr="00C95E0A">
              <w:rPr>
                <w:rFonts w:eastAsiaTheme="minorEastAsia" w:hint="eastAsia"/>
                <w:bCs/>
                <w:kern w:val="24"/>
                <w:lang w:eastAsia="zh-CN"/>
              </w:rPr>
              <w:t>with</w:t>
            </w:r>
            <w:r w:rsidRPr="00C95E0A">
              <w:rPr>
                <w:rFonts w:eastAsia="Nokia Pure Text"/>
                <w:bCs/>
                <w:kern w:val="24"/>
                <w:lang w:eastAsia="ko-KR"/>
              </w:rPr>
              <w:t xml:space="preserve"> CRC)</w:t>
            </w:r>
          </w:p>
        </w:tc>
        <w:tc>
          <w:tcPr>
            <w:tcW w:w="5686" w:type="dxa"/>
            <w:vAlign w:val="center"/>
          </w:tcPr>
          <w:p w14:paraId="68326CDA" w14:textId="77777777" w:rsidR="0017132B" w:rsidRPr="00C95E0A" w:rsidRDefault="0017132B" w:rsidP="001C6A16">
            <w:pPr>
              <w:rPr>
                <w:rFonts w:eastAsiaTheme="minorEastAsia"/>
                <w:lang w:eastAsia="zh-CN"/>
              </w:rPr>
            </w:pPr>
            <w:r w:rsidRPr="00C95E0A">
              <w:rPr>
                <w:rFonts w:eastAsiaTheme="minorEastAsia" w:hint="eastAsia"/>
                <w:lang w:eastAsia="zh-CN"/>
              </w:rPr>
              <w:t>CB size: same as 5G NR (8448 as baseline, other values less than 8448 can be reported).</w:t>
            </w:r>
          </w:p>
          <w:p w14:paraId="7186E632" w14:textId="77777777" w:rsidR="0017132B" w:rsidRPr="00C95E0A" w:rsidRDefault="0017132B" w:rsidP="001C6A16">
            <w:pPr>
              <w:rPr>
                <w:rFonts w:eastAsiaTheme="minorEastAsia"/>
                <w:lang w:eastAsia="zh-CN"/>
              </w:rPr>
            </w:pPr>
            <w:r w:rsidRPr="00C95E0A">
              <w:rPr>
                <w:rFonts w:eastAsiaTheme="minorEastAsia" w:hint="eastAsia"/>
                <w:lang w:eastAsia="zh-CN"/>
              </w:rPr>
              <w:t>CB size: other value(s) larger than 8448, i.e., 16k.</w:t>
            </w:r>
          </w:p>
          <w:p w14:paraId="5F3A07CB" w14:textId="77777777" w:rsidR="0017132B" w:rsidRPr="00C95E0A" w:rsidRDefault="0017132B" w:rsidP="001C6A16">
            <w:pPr>
              <w:rPr>
                <w:rFonts w:eastAsiaTheme="minorEastAsia"/>
                <w:lang w:eastAsia="zh-CN"/>
              </w:rPr>
            </w:pPr>
            <w:r w:rsidRPr="00C95E0A">
              <w:rPr>
                <w:rFonts w:eastAsiaTheme="minorEastAsia" w:hint="eastAsia"/>
                <w:lang w:eastAsia="zh-CN"/>
              </w:rPr>
              <w:t>Company to report the TBS.</w:t>
            </w:r>
          </w:p>
        </w:tc>
      </w:tr>
      <w:tr w:rsidR="00C95E0A" w:rsidRPr="00C95E0A" w14:paraId="36B78856" w14:textId="77777777" w:rsidTr="001C6A16">
        <w:trPr>
          <w:jc w:val="center"/>
        </w:trPr>
        <w:tc>
          <w:tcPr>
            <w:tcW w:w="2410" w:type="dxa"/>
            <w:vAlign w:val="center"/>
          </w:tcPr>
          <w:p w14:paraId="3EEA2D17" w14:textId="77777777" w:rsidR="0017132B" w:rsidRPr="00C95E0A" w:rsidRDefault="0017132B" w:rsidP="001C6A16">
            <w:pPr>
              <w:rPr>
                <w:rFonts w:eastAsia="SimSun"/>
                <w:lang w:val="en-US" w:eastAsia="zh-CN"/>
              </w:rPr>
            </w:pPr>
            <w:r w:rsidRPr="00C95E0A">
              <w:rPr>
                <w:rFonts w:eastAsia="SimSun"/>
                <w:lang w:val="en-US" w:eastAsia="zh-CN"/>
              </w:rPr>
              <w:t xml:space="preserve">Target </w:t>
            </w:r>
            <w:r w:rsidRPr="00C95E0A">
              <w:rPr>
                <w:rFonts w:eastAsia="SimSun" w:hint="eastAsia"/>
                <w:lang w:val="en-US" w:eastAsia="zh-CN"/>
              </w:rPr>
              <w:t xml:space="preserve">CB </w:t>
            </w:r>
            <w:r w:rsidRPr="00C95E0A">
              <w:rPr>
                <w:rFonts w:eastAsia="SimSun"/>
                <w:lang w:val="en-US" w:eastAsia="zh-CN"/>
              </w:rPr>
              <w:t>BLER</w:t>
            </w:r>
          </w:p>
        </w:tc>
        <w:tc>
          <w:tcPr>
            <w:tcW w:w="5686" w:type="dxa"/>
            <w:vAlign w:val="center"/>
          </w:tcPr>
          <w:p w14:paraId="38D0A0D9" w14:textId="77777777" w:rsidR="0017132B" w:rsidRPr="00C95E0A" w:rsidRDefault="0017132B" w:rsidP="001C6A16">
            <w:pPr>
              <w:rPr>
                <w:rFonts w:eastAsiaTheme="minorEastAsia"/>
                <w:vertAlign w:val="superscript"/>
                <w:lang w:eastAsia="zh-CN"/>
              </w:rPr>
            </w:pPr>
            <w:r w:rsidRPr="00C95E0A">
              <w:rPr>
                <w:rFonts w:eastAsia="SimSun"/>
                <w:lang w:val="en-US" w:eastAsia="zh-CN"/>
              </w:rPr>
              <w:t>BLER=10</w:t>
            </w:r>
            <w:r w:rsidRPr="00C95E0A">
              <w:rPr>
                <w:rFonts w:eastAsia="SimSun"/>
                <w:vertAlign w:val="superscript"/>
                <w:lang w:val="en-US" w:eastAsia="zh-CN"/>
              </w:rPr>
              <w:t>-2</w:t>
            </w:r>
            <w:r w:rsidRPr="00C95E0A">
              <w:rPr>
                <w:rFonts w:eastAsia="SimSun"/>
                <w:lang w:val="en-US" w:eastAsia="zh-CN"/>
              </w:rPr>
              <w:t xml:space="preserve">, </w:t>
            </w:r>
            <w:r w:rsidRPr="00C95E0A">
              <w:rPr>
                <w:rFonts w:eastAsia="MS Mincho"/>
              </w:rPr>
              <w:t>10</w:t>
            </w:r>
            <w:r w:rsidRPr="00C95E0A">
              <w:rPr>
                <w:rFonts w:eastAsia="MS Mincho"/>
                <w:vertAlign w:val="superscript"/>
              </w:rPr>
              <w:t>-4</w:t>
            </w:r>
          </w:p>
        </w:tc>
      </w:tr>
      <w:tr w:rsidR="00C95E0A" w:rsidRPr="00C95E0A" w14:paraId="2BFAC899" w14:textId="77777777" w:rsidTr="001C6A16">
        <w:trPr>
          <w:jc w:val="center"/>
        </w:trPr>
        <w:tc>
          <w:tcPr>
            <w:tcW w:w="2410" w:type="dxa"/>
            <w:vAlign w:val="center"/>
          </w:tcPr>
          <w:p w14:paraId="39F62D79" w14:textId="77777777" w:rsidR="0017132B" w:rsidRPr="00C95E0A" w:rsidRDefault="0017132B" w:rsidP="001C6A16">
            <w:pPr>
              <w:rPr>
                <w:rFonts w:eastAsia="SimSun"/>
                <w:lang w:val="en-US" w:eastAsia="zh-CN"/>
              </w:rPr>
            </w:pPr>
            <w:r w:rsidRPr="00C95E0A">
              <w:t>Decoding algorithm</w:t>
            </w:r>
            <w:r w:rsidRPr="00C95E0A">
              <w:rPr>
                <w:rFonts w:eastAsiaTheme="minorEastAsia"/>
                <w:lang w:eastAsia="zh-CN"/>
              </w:rPr>
              <w:t xml:space="preserve"> of LDPC</w:t>
            </w:r>
          </w:p>
        </w:tc>
        <w:tc>
          <w:tcPr>
            <w:tcW w:w="5686" w:type="dxa"/>
            <w:vAlign w:val="center"/>
          </w:tcPr>
          <w:p w14:paraId="343B59D1" w14:textId="77777777" w:rsidR="0017132B" w:rsidRPr="00C95E0A" w:rsidRDefault="0017132B" w:rsidP="001C6A16">
            <w:pPr>
              <w:rPr>
                <w:rFonts w:eastAsiaTheme="minorEastAsia"/>
                <w:lang w:val="it-IT" w:eastAsia="zh-CN"/>
              </w:rPr>
            </w:pPr>
            <w:r w:rsidRPr="00C95E0A">
              <w:rPr>
                <w:rFonts w:eastAsiaTheme="minorEastAsia"/>
                <w:lang w:val="it-IT" w:eastAsia="zh-CN"/>
              </w:rPr>
              <w:t>Layer</w:t>
            </w:r>
            <w:r w:rsidRPr="00C95E0A">
              <w:rPr>
                <w:lang w:val="it-IT"/>
              </w:rPr>
              <w:t>ed</w:t>
            </w:r>
            <w:r w:rsidRPr="00C95E0A">
              <w:rPr>
                <w:rFonts w:eastAsiaTheme="minorEastAsia" w:hint="eastAsia"/>
                <w:lang w:val="it-IT" w:eastAsia="zh-CN"/>
              </w:rPr>
              <w:t xml:space="preserve"> BP or min-sum(offset, normalized or adjusted min-sum)</w:t>
            </w:r>
          </w:p>
          <w:p w14:paraId="63F17F1D" w14:textId="77777777" w:rsidR="0017132B" w:rsidRPr="00C95E0A" w:rsidRDefault="0017132B" w:rsidP="001C6A16">
            <w:pPr>
              <w:pStyle w:val="ListParagraph"/>
              <w:numPr>
                <w:ilvl w:val="0"/>
                <w:numId w:val="144"/>
              </w:numPr>
              <w:ind w:firstLineChars="0"/>
              <w:rPr>
                <w:rFonts w:eastAsiaTheme="minorEastAsia"/>
                <w:bCs/>
                <w:lang w:val="it-IT" w:eastAsia="zh-CN"/>
              </w:rPr>
            </w:pPr>
            <w:r w:rsidRPr="00C95E0A">
              <w:rPr>
                <w:rFonts w:eastAsiaTheme="minorEastAsia" w:hint="eastAsia"/>
                <w:lang w:val="it-IT" w:eastAsia="zh-CN"/>
              </w:rPr>
              <w:t>Company to report the details of offset, normalized or adjusted min-sum d</w:t>
            </w:r>
            <w:r w:rsidRPr="00C95E0A">
              <w:rPr>
                <w:rFonts w:eastAsiaTheme="minorEastAsia"/>
                <w:lang w:val="it-IT" w:eastAsia="zh-CN"/>
              </w:rPr>
              <w:t>ecoding algorithm</w:t>
            </w:r>
            <w:r w:rsidRPr="00C95E0A">
              <w:rPr>
                <w:rFonts w:eastAsiaTheme="minorEastAsia" w:hint="eastAsia"/>
                <w:lang w:val="it-IT" w:eastAsia="zh-CN"/>
              </w:rPr>
              <w:t>, if used.</w:t>
            </w:r>
          </w:p>
          <w:p w14:paraId="42A673B8" w14:textId="77777777" w:rsidR="0017132B" w:rsidRPr="00C95E0A" w:rsidRDefault="0017132B" w:rsidP="001C6A16">
            <w:pPr>
              <w:rPr>
                <w:rFonts w:eastAsia="DengXian"/>
                <w:bCs/>
                <w:lang w:val="it-IT" w:eastAsia="zh-CN"/>
              </w:rPr>
            </w:pPr>
            <w:r w:rsidRPr="00C95E0A">
              <w:rPr>
                <w:rFonts w:eastAsia="DengXian"/>
                <w:bCs/>
                <w:lang w:val="it-IT" w:eastAsia="zh-CN"/>
              </w:rPr>
              <w:t>M</w:t>
            </w:r>
            <w:r w:rsidRPr="00C95E0A">
              <w:rPr>
                <w:rFonts w:eastAsia="DengXian" w:hint="eastAsia"/>
                <w:bCs/>
                <w:lang w:val="it-IT" w:eastAsia="zh-CN"/>
              </w:rPr>
              <w:t>ax number of i</w:t>
            </w:r>
            <w:r w:rsidRPr="00C95E0A">
              <w:rPr>
                <w:rFonts w:eastAsia="DengXian"/>
                <w:bCs/>
                <w:lang w:val="it-IT" w:eastAsia="zh-CN"/>
              </w:rPr>
              <w:t>teration times: 2</w:t>
            </w:r>
            <w:r w:rsidRPr="00C95E0A">
              <w:rPr>
                <w:rFonts w:eastAsia="DengXian" w:hint="eastAsia"/>
                <w:bCs/>
                <w:lang w:val="it-IT" w:eastAsia="zh-CN"/>
              </w:rPr>
              <w:t>:1:</w:t>
            </w:r>
            <w:r w:rsidRPr="00C95E0A">
              <w:rPr>
                <w:rFonts w:eastAsia="DengXian"/>
                <w:bCs/>
                <w:lang w:val="it-IT" w:eastAsia="zh-CN"/>
              </w:rPr>
              <w:t>20</w:t>
            </w:r>
          </w:p>
          <w:p w14:paraId="06B2412C" w14:textId="77777777" w:rsidR="0017132B" w:rsidRPr="00C95E0A" w:rsidRDefault="0017132B" w:rsidP="001C6A16">
            <w:pPr>
              <w:rPr>
                <w:rFonts w:eastAsiaTheme="minorEastAsia"/>
                <w:sz w:val="21"/>
                <w:szCs w:val="21"/>
                <w:lang w:eastAsia="zh-CN"/>
              </w:rPr>
            </w:pPr>
            <w:r w:rsidRPr="00C95E0A">
              <w:rPr>
                <w:rFonts w:eastAsia="SimSun" w:hint="eastAsia"/>
                <w:lang w:val="en-US" w:eastAsia="zh-CN"/>
              </w:rPr>
              <w:t>Decoding order:</w:t>
            </w:r>
            <w:r w:rsidRPr="00C95E0A">
              <w:rPr>
                <w:sz w:val="21"/>
                <w:szCs w:val="21"/>
              </w:rPr>
              <w:t xml:space="preserve"> </w:t>
            </w:r>
            <w:r w:rsidRPr="00C95E0A">
              <w:rPr>
                <w:rFonts w:eastAsiaTheme="minorEastAsia" w:hint="eastAsia"/>
                <w:sz w:val="21"/>
                <w:szCs w:val="21"/>
                <w:lang w:eastAsia="zh-CN"/>
              </w:rPr>
              <w:t>r</w:t>
            </w:r>
            <w:r w:rsidRPr="00C95E0A">
              <w:rPr>
                <w:sz w:val="21"/>
                <w:szCs w:val="21"/>
              </w:rPr>
              <w:t>eversed order</w:t>
            </w:r>
            <w:r w:rsidRPr="00C95E0A">
              <w:rPr>
                <w:rFonts w:eastAsiaTheme="minorEastAsia" w:hint="eastAsia"/>
                <w:sz w:val="21"/>
                <w:szCs w:val="21"/>
                <w:lang w:eastAsia="zh-CN"/>
              </w:rPr>
              <w:t xml:space="preserve"> </w:t>
            </w:r>
          </w:p>
          <w:p w14:paraId="7F7AFAF7" w14:textId="77777777" w:rsidR="0017132B" w:rsidRPr="00C95E0A" w:rsidRDefault="0017132B" w:rsidP="001C6A16">
            <w:pPr>
              <w:pStyle w:val="ListParagraph"/>
              <w:numPr>
                <w:ilvl w:val="0"/>
                <w:numId w:val="144"/>
              </w:numPr>
              <w:ind w:firstLineChars="0"/>
              <w:rPr>
                <w:rFonts w:eastAsiaTheme="minorEastAsia"/>
                <w:bCs/>
                <w:lang w:val="it-IT" w:eastAsia="zh-CN"/>
              </w:rPr>
            </w:pPr>
            <w:r w:rsidRPr="00C95E0A">
              <w:rPr>
                <w:rFonts w:eastAsiaTheme="minorEastAsia" w:hint="eastAsia"/>
                <w:lang w:val="it-IT" w:eastAsia="zh-CN"/>
              </w:rPr>
              <w:t>Other decoding order, if used, can be reported.</w:t>
            </w:r>
          </w:p>
        </w:tc>
      </w:tr>
      <w:tr w:rsidR="00C95E0A" w:rsidRPr="00C95E0A" w14:paraId="5469C711" w14:textId="77777777" w:rsidTr="00474B3E">
        <w:trPr>
          <w:trHeight w:val="60"/>
          <w:jc w:val="center"/>
        </w:trPr>
        <w:tc>
          <w:tcPr>
            <w:tcW w:w="2410" w:type="dxa"/>
            <w:vAlign w:val="center"/>
          </w:tcPr>
          <w:p w14:paraId="4EEE5A97" w14:textId="77777777" w:rsidR="0017132B" w:rsidRPr="00C95E0A" w:rsidRDefault="0017132B" w:rsidP="001C6A16">
            <w:pPr>
              <w:rPr>
                <w:rFonts w:eastAsiaTheme="minorEastAsia"/>
                <w:lang w:eastAsia="zh-CN"/>
              </w:rPr>
            </w:pPr>
            <w:r w:rsidRPr="00C95E0A">
              <w:rPr>
                <w:rFonts w:eastAsiaTheme="minorEastAsia" w:hint="eastAsia"/>
                <w:lang w:eastAsia="zh-CN"/>
              </w:rPr>
              <w:t>De</w:t>
            </w:r>
            <w:r w:rsidRPr="00C95E0A">
              <w:rPr>
                <w:rFonts w:eastAsiaTheme="minorEastAsia"/>
                <w:lang w:eastAsia="zh-CN"/>
              </w:rPr>
              <w:t>modulation</w:t>
            </w:r>
            <w:r w:rsidRPr="00C95E0A">
              <w:rPr>
                <w:rFonts w:eastAsiaTheme="minorEastAsia" w:hint="eastAsia"/>
                <w:lang w:eastAsia="zh-CN"/>
              </w:rPr>
              <w:t xml:space="preserve"> </w:t>
            </w:r>
            <w:r w:rsidRPr="00C95E0A">
              <w:t>algorithm</w:t>
            </w:r>
          </w:p>
        </w:tc>
        <w:tc>
          <w:tcPr>
            <w:tcW w:w="5686" w:type="dxa"/>
            <w:vAlign w:val="center"/>
          </w:tcPr>
          <w:p w14:paraId="291637DC" w14:textId="77777777" w:rsidR="0017132B" w:rsidRPr="00C95E0A" w:rsidRDefault="0017132B" w:rsidP="001C6A16">
            <w:pPr>
              <w:rPr>
                <w:rFonts w:eastAsiaTheme="minorEastAsia"/>
                <w:lang w:val="it-IT" w:eastAsia="zh-CN"/>
              </w:rPr>
            </w:pPr>
            <w:r w:rsidRPr="00C95E0A">
              <w:rPr>
                <w:rFonts w:eastAsiaTheme="minorEastAsia"/>
                <w:lang w:val="it-IT" w:eastAsia="zh-CN"/>
              </w:rPr>
              <w:t>M</w:t>
            </w:r>
            <w:r w:rsidRPr="00C95E0A">
              <w:rPr>
                <w:rFonts w:eastAsiaTheme="minorEastAsia" w:hint="eastAsia"/>
                <w:lang w:val="it-IT" w:eastAsia="zh-CN"/>
              </w:rPr>
              <w:t>ax-log-map</w:t>
            </w:r>
          </w:p>
        </w:tc>
      </w:tr>
    </w:tbl>
    <w:p w14:paraId="7906B056" w14:textId="77777777" w:rsidR="0017132B" w:rsidRDefault="0017132B" w:rsidP="0017132B">
      <w:pPr>
        <w:jc w:val="left"/>
        <w:rPr>
          <w:rFonts w:eastAsiaTheme="minorEastAsia"/>
          <w:color w:val="EE0000"/>
          <w:lang w:eastAsia="zh-CN"/>
        </w:rPr>
      </w:pPr>
    </w:p>
    <w:p w14:paraId="10A7D94B" w14:textId="77777777" w:rsidR="0017132B" w:rsidRPr="00C95E0A" w:rsidRDefault="0017132B" w:rsidP="0017132B">
      <w:pPr>
        <w:jc w:val="left"/>
        <w:rPr>
          <w:rFonts w:eastAsiaTheme="minorEastAsia"/>
          <w:lang w:eastAsia="zh-CN"/>
        </w:rPr>
      </w:pPr>
      <w:r w:rsidRPr="00C95E0A">
        <w:rPr>
          <w:rFonts w:eastAsiaTheme="minorEastAsia" w:hint="eastAsia"/>
          <w:lang w:eastAsia="zh-CN"/>
        </w:rPr>
        <w:t>Note: the BLER performance should be compared under the same CB size.</w:t>
      </w:r>
    </w:p>
    <w:p w14:paraId="1247C414" w14:textId="5444C129" w:rsidR="0017132B" w:rsidRPr="00C95E0A" w:rsidRDefault="0017132B" w:rsidP="0017132B">
      <w:pPr>
        <w:jc w:val="left"/>
        <w:rPr>
          <w:rFonts w:eastAsiaTheme="minorEastAsia"/>
          <w:lang w:eastAsia="zh-CN"/>
        </w:rPr>
      </w:pPr>
      <w:r w:rsidRPr="00C95E0A">
        <w:rPr>
          <w:rFonts w:eastAsiaTheme="minorEastAsia" w:hint="eastAsia"/>
          <w:lang w:eastAsia="zh-CN"/>
        </w:rPr>
        <w:t>Note: all evaluation assumptions above are for simulation only and have no implication on granularity of CB size/code rate/modulation order</w:t>
      </w:r>
      <w:r w:rsidR="009D6833" w:rsidRPr="00C95E0A">
        <w:rPr>
          <w:rFonts w:eastAsiaTheme="minorEastAsia" w:hint="eastAsia"/>
          <w:lang w:eastAsia="zh-CN"/>
        </w:rPr>
        <w:t>/mother code rate</w:t>
      </w:r>
      <w:r w:rsidRPr="00C95E0A">
        <w:rPr>
          <w:rFonts w:eastAsiaTheme="minorEastAsia" w:hint="eastAsia"/>
          <w:lang w:eastAsia="zh-CN"/>
        </w:rPr>
        <w:t xml:space="preserve"> of the final design of BG(s)/PCM(s).</w:t>
      </w:r>
    </w:p>
    <w:p w14:paraId="6639DEB9" w14:textId="3F096202" w:rsidR="0017132B" w:rsidRPr="00C95E0A" w:rsidRDefault="0017132B" w:rsidP="0017132B">
      <w:pPr>
        <w:jc w:val="left"/>
        <w:rPr>
          <w:rFonts w:eastAsiaTheme="minorEastAsia"/>
          <w:lang w:eastAsia="zh-CN"/>
        </w:rPr>
      </w:pPr>
      <w:r w:rsidRPr="00C95E0A">
        <w:rPr>
          <w:rFonts w:eastAsiaTheme="minorEastAsia" w:hint="eastAsia"/>
          <w:lang w:eastAsia="zh-CN"/>
        </w:rPr>
        <w:t xml:space="preserve">For candidate comparison, both performance and complexity should be considered, and the comparison of BLER performance is under the same </w:t>
      </w:r>
      <w:r w:rsidR="00C4664B" w:rsidRPr="00C95E0A">
        <w:rPr>
          <w:rFonts w:eastAsiaTheme="minorEastAsia" w:hint="eastAsia"/>
          <w:lang w:eastAsia="zh-CN"/>
        </w:rPr>
        <w:t>c</w:t>
      </w:r>
      <w:r w:rsidR="00C4664B" w:rsidRPr="00C95E0A">
        <w:rPr>
          <w:rFonts w:eastAsiaTheme="minorEastAsia"/>
          <w:lang w:eastAsia="zh-CN"/>
        </w:rPr>
        <w:t>omputation</w:t>
      </w:r>
      <w:r w:rsidR="00C4664B" w:rsidRPr="00C95E0A">
        <w:rPr>
          <w:rFonts w:eastAsiaTheme="minorEastAsia" w:hint="eastAsia"/>
          <w:lang w:eastAsia="zh-CN"/>
        </w:rPr>
        <w:t xml:space="preserve"> </w:t>
      </w:r>
      <w:r w:rsidRPr="00C95E0A">
        <w:rPr>
          <w:rFonts w:eastAsiaTheme="minorEastAsia" w:hint="eastAsia"/>
          <w:lang w:eastAsia="zh-CN"/>
        </w:rPr>
        <w:t>complexity.</w:t>
      </w:r>
    </w:p>
    <w:p w14:paraId="55224688" w14:textId="77777777" w:rsidR="0017132B" w:rsidRPr="00C95E0A" w:rsidRDefault="0017132B" w:rsidP="0017132B">
      <w:pPr>
        <w:pStyle w:val="ListParagraph"/>
        <w:numPr>
          <w:ilvl w:val="0"/>
          <w:numId w:val="144"/>
        </w:numPr>
        <w:ind w:firstLineChars="0"/>
        <w:jc w:val="left"/>
        <w:rPr>
          <w:rFonts w:eastAsiaTheme="minorEastAsia"/>
          <w:lang w:eastAsia="zh-CN"/>
        </w:rPr>
      </w:pPr>
      <w:r w:rsidRPr="00C95E0A">
        <w:rPr>
          <w:rFonts w:eastAsiaTheme="minorEastAsia" w:hint="eastAsia"/>
          <w:lang w:eastAsia="zh-CN"/>
        </w:rPr>
        <w:t>C</w:t>
      </w:r>
      <w:r w:rsidRPr="00C95E0A">
        <w:rPr>
          <w:rFonts w:eastAsiaTheme="minorEastAsia"/>
          <w:lang w:eastAsia="zh-CN"/>
        </w:rPr>
        <w:t>omputation</w:t>
      </w:r>
      <w:r w:rsidRPr="00C95E0A">
        <w:rPr>
          <w:rFonts w:eastAsiaTheme="minorEastAsia" w:hint="eastAsia"/>
          <w:lang w:eastAsia="zh-CN"/>
        </w:rPr>
        <w:t xml:space="preserve"> complexity is defined as the number of iteration times for required BLER*the number of ones in the lifted parity check matrix/CB size</w:t>
      </w:r>
    </w:p>
    <w:p w14:paraId="2AC6C129" w14:textId="77777777" w:rsidR="0017132B" w:rsidRDefault="0017132B" w:rsidP="0017132B">
      <w:pPr>
        <w:jc w:val="left"/>
        <w:rPr>
          <w:rFonts w:eastAsiaTheme="minorEastAsia"/>
          <w:color w:val="4472C4" w:themeColor="accent5"/>
          <w:lang w:eastAsia="zh-CN"/>
        </w:rPr>
      </w:pPr>
    </w:p>
    <w:p w14:paraId="6CE40AF1" w14:textId="77777777" w:rsidR="00A971E5" w:rsidRDefault="00A971E5" w:rsidP="0017132B">
      <w:pPr>
        <w:jc w:val="left"/>
        <w:rPr>
          <w:rFonts w:eastAsiaTheme="minorEastAsia"/>
          <w:color w:val="4472C4" w:themeColor="accent5"/>
          <w:lang w:eastAsia="zh-CN"/>
        </w:rPr>
      </w:pPr>
    </w:p>
    <w:p w14:paraId="0E4CABF6" w14:textId="10814ED4" w:rsidR="0017132B" w:rsidRPr="0017132B" w:rsidRDefault="0017132B" w:rsidP="0017132B">
      <w:pPr>
        <w:pStyle w:val="Heading5"/>
        <w:rPr>
          <w:rFonts w:eastAsiaTheme="minorEastAsia"/>
          <w:sz w:val="20"/>
          <w:szCs w:val="20"/>
          <w:lang w:eastAsia="zh-CN"/>
        </w:rPr>
      </w:pPr>
      <w:r w:rsidRPr="0017132B">
        <w:rPr>
          <w:rFonts w:eastAsiaTheme="minorEastAsia" w:hint="eastAsia"/>
          <w:sz w:val="20"/>
          <w:szCs w:val="20"/>
          <w:lang w:eastAsia="zh-CN"/>
        </w:rPr>
        <w:t>Discussion about other metrics</w:t>
      </w:r>
    </w:p>
    <w:tbl>
      <w:tblPr>
        <w:tblStyle w:val="TableGrid"/>
        <w:tblW w:w="0" w:type="auto"/>
        <w:tblLook w:val="04A0" w:firstRow="1" w:lastRow="0" w:firstColumn="1" w:lastColumn="0" w:noHBand="0" w:noVBand="1"/>
      </w:tblPr>
      <w:tblGrid>
        <w:gridCol w:w="9628"/>
      </w:tblGrid>
      <w:tr w:rsidR="0017132B" w14:paraId="7C4361D7" w14:textId="77777777" w:rsidTr="0017132B">
        <w:tc>
          <w:tcPr>
            <w:tcW w:w="9628" w:type="dxa"/>
          </w:tcPr>
          <w:p w14:paraId="08E5A92C" w14:textId="77777777" w:rsidR="0017132B" w:rsidRPr="003E63F2" w:rsidRDefault="0017132B" w:rsidP="0017132B">
            <w:pPr>
              <w:rPr>
                <w:rFonts w:eastAsia="DengXian"/>
                <w:highlight w:val="green"/>
                <w:lang w:val="en-US" w:eastAsia="zh-CN"/>
              </w:rPr>
            </w:pPr>
            <w:r w:rsidRPr="003E63F2">
              <w:rPr>
                <w:rFonts w:eastAsia="DengXian" w:hint="eastAsia"/>
                <w:highlight w:val="green"/>
                <w:lang w:val="en-US" w:eastAsia="zh-CN"/>
              </w:rPr>
              <w:t>Agreement</w:t>
            </w:r>
          </w:p>
          <w:p w14:paraId="6D97A631" w14:textId="77777777" w:rsidR="0017132B" w:rsidRPr="00112DB5" w:rsidRDefault="0017132B" w:rsidP="0017132B">
            <w:pPr>
              <w:adjustRightInd w:val="0"/>
              <w:spacing w:afterLines="50" w:after="156" w:line="240" w:lineRule="auto"/>
              <w:rPr>
                <w:rFonts w:eastAsiaTheme="minorEastAsia"/>
                <w:lang w:val="en-US" w:eastAsia="zh-CN"/>
              </w:rPr>
            </w:pPr>
            <w:r w:rsidRPr="000820CB">
              <w:rPr>
                <w:rFonts w:eastAsiaTheme="minorEastAsia"/>
                <w:lang w:val="en-US" w:eastAsia="zh-CN"/>
              </w:rPr>
              <w:lastRenderedPageBreak/>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Pr>
                <w:rFonts w:eastAsiaTheme="minorEastAsia" w:hint="eastAsia"/>
                <w:lang w:val="en-US" w:eastAsia="zh-CN"/>
              </w:rPr>
              <w:t xml:space="preserve">for data rate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performance-complexity tradeoff</w:t>
            </w:r>
            <w:r>
              <w:rPr>
                <w:rFonts w:eastAsiaTheme="minorEastAsia" w:hint="eastAsia"/>
                <w:lang w:val="en-US" w:eastAsia="zh-CN"/>
              </w:rPr>
              <w:t>,</w:t>
            </w:r>
          </w:p>
          <w:p w14:paraId="6DCFA241" w14:textId="77777777" w:rsidR="0017132B" w:rsidRPr="000820CB" w:rsidRDefault="0017132B" w:rsidP="0017132B">
            <w:pPr>
              <w:pStyle w:val="ListParagraph"/>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 xml:space="preserve">rovide the </w:t>
            </w:r>
            <w:r>
              <w:rPr>
                <w:rFonts w:eastAsiaTheme="minorEastAsia" w:hint="eastAsia"/>
                <w:lang w:val="en-US" w:eastAsia="zh-CN"/>
              </w:rPr>
              <w:t xml:space="preserve">initial </w:t>
            </w:r>
            <w:r>
              <w:rPr>
                <w:rFonts w:eastAsiaTheme="minorEastAsia"/>
                <w:lang w:val="en-US" w:eastAsia="zh-CN"/>
              </w:rPr>
              <w:t>version</w:t>
            </w:r>
            <w:r>
              <w:rPr>
                <w:rFonts w:eastAsiaTheme="minorEastAsia" w:hint="eastAsia"/>
                <w:lang w:val="en-US" w:eastAsia="zh-CN"/>
              </w:rPr>
              <w:t xml:space="preserve"> of </w:t>
            </w:r>
            <w:r w:rsidRPr="000820CB">
              <w:rPr>
                <w:rFonts w:eastAsiaTheme="minorEastAsia" w:hint="eastAsia"/>
                <w:lang w:val="en-US" w:eastAsia="zh-CN"/>
              </w:rPr>
              <w:t xml:space="preserve">LDPC BG(s) and PCM(s) in the excel </w:t>
            </w:r>
            <w:r w:rsidRPr="000820CB">
              <w:rPr>
                <w:rFonts w:eastAsiaTheme="minorEastAsia"/>
                <w:lang w:val="en-US" w:eastAsia="zh-CN"/>
              </w:rPr>
              <w:t>spreadsheet</w:t>
            </w:r>
            <w:r>
              <w:rPr>
                <w:rFonts w:eastAsiaTheme="minorEastAsia" w:hint="eastAsia"/>
                <w:lang w:val="en-US" w:eastAsia="zh-CN"/>
              </w:rPr>
              <w:t xml:space="preserve"> by RAN1#124</w:t>
            </w:r>
          </w:p>
          <w:p w14:paraId="51908C93" w14:textId="77777777" w:rsidR="0017132B" w:rsidRPr="000820CB" w:rsidRDefault="0017132B" w:rsidP="0017132B">
            <w:pPr>
              <w:pStyle w:val="ListParagraph"/>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rovide the required SNR and complexity for target BLER, and the evaluation assumptions of the decoding algorithm</w:t>
            </w:r>
          </w:p>
          <w:p w14:paraId="316DD213" w14:textId="77777777" w:rsidR="0017132B" w:rsidRPr="000820CB" w:rsidRDefault="0017132B" w:rsidP="0017132B">
            <w:pPr>
              <w:pStyle w:val="ListParagraph"/>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67C14365" w14:textId="5BF8E38C" w:rsidR="0017132B" w:rsidRPr="0017132B" w:rsidRDefault="0017132B" w:rsidP="0017132B">
            <w:pPr>
              <w:pStyle w:val="ListParagraph"/>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tc>
      </w:tr>
    </w:tbl>
    <w:p w14:paraId="47A7C8BA" w14:textId="77777777" w:rsidR="0017132B" w:rsidRDefault="0017132B" w:rsidP="0017132B">
      <w:pPr>
        <w:jc w:val="left"/>
        <w:rPr>
          <w:rFonts w:eastAsiaTheme="minorEastAsia"/>
          <w:color w:val="4472C4" w:themeColor="accent5"/>
          <w:lang w:eastAsia="zh-CN"/>
        </w:rPr>
      </w:pPr>
    </w:p>
    <w:p w14:paraId="49150969" w14:textId="77777777" w:rsidR="0017132B" w:rsidRPr="0017132B" w:rsidRDefault="0017132B" w:rsidP="0017132B">
      <w:pPr>
        <w:jc w:val="left"/>
        <w:rPr>
          <w:rFonts w:eastAsiaTheme="minorEastAsia"/>
          <w:color w:val="4472C4" w:themeColor="accent5"/>
          <w:lang w:eastAsia="zh-CN"/>
        </w:rPr>
      </w:pPr>
    </w:p>
    <w:p w14:paraId="619ABCFE" w14:textId="2B58D8DE" w:rsidR="0017132B" w:rsidRPr="0017132B" w:rsidRDefault="0017132B" w:rsidP="0017132B">
      <w:pPr>
        <w:pStyle w:val="Heading5"/>
        <w:rPr>
          <w:rFonts w:eastAsiaTheme="minorEastAsia"/>
          <w:sz w:val="20"/>
          <w:szCs w:val="20"/>
          <w:lang w:eastAsia="zh-CN"/>
        </w:rPr>
      </w:pPr>
      <w:r>
        <w:rPr>
          <w:rFonts w:eastAsiaTheme="minorEastAsia" w:hint="eastAsia"/>
          <w:sz w:val="20"/>
          <w:szCs w:val="20"/>
          <w:lang w:eastAsia="zh-CN"/>
        </w:rPr>
        <w:t>Polar code within NR range</w:t>
      </w:r>
      <w:r w:rsidRPr="0017132B">
        <w:rPr>
          <w:rFonts w:eastAsiaTheme="minorEastAsia" w:hint="eastAsia"/>
          <w:sz w:val="20"/>
          <w:szCs w:val="20"/>
          <w:lang w:eastAsia="zh-CN"/>
        </w:rPr>
        <w:t xml:space="preserve"> </w:t>
      </w:r>
    </w:p>
    <w:p w14:paraId="1DF4C93E" w14:textId="77777777" w:rsidR="0017132B" w:rsidRDefault="0017132B" w:rsidP="0017132B">
      <w:pPr>
        <w:tabs>
          <w:tab w:val="left" w:pos="3090"/>
        </w:tabs>
        <w:spacing w:after="0" w:line="240" w:lineRule="auto"/>
        <w:jc w:val="left"/>
        <w:rPr>
          <w:rFonts w:eastAsiaTheme="minorEastAsia"/>
          <w:lang w:val="en-US" w:eastAsia="zh-CN"/>
        </w:rPr>
      </w:pPr>
      <w:r w:rsidRPr="009D6833">
        <w:rPr>
          <w:rFonts w:eastAsiaTheme="minorEastAsia"/>
          <w:highlight w:val="yellow"/>
          <w:lang w:val="en-US" w:eastAsia="zh-CN"/>
        </w:rPr>
        <w:t>O</w:t>
      </w:r>
      <w:r w:rsidRPr="009D6833">
        <w:rPr>
          <w:rFonts w:eastAsiaTheme="minorEastAsia" w:hint="eastAsia"/>
          <w:highlight w:val="yellow"/>
          <w:lang w:val="en-US" w:eastAsia="zh-CN"/>
        </w:rPr>
        <w:t xml:space="preserve">ffline conclusion: </w:t>
      </w:r>
      <w:r w:rsidRPr="009D6833">
        <w:rPr>
          <w:rFonts w:eastAsiaTheme="minorEastAsia"/>
          <w:bCs/>
          <w:highlight w:val="yellow"/>
          <w:lang w:val="en-US" w:eastAsia="zh-CN"/>
        </w:rPr>
        <w:t>N</w:t>
      </w:r>
      <w:r w:rsidRPr="009D6833">
        <w:rPr>
          <w:rFonts w:eastAsiaTheme="minorEastAsia" w:hint="eastAsia"/>
          <w:bCs/>
          <w:highlight w:val="yellow"/>
          <w:lang w:val="en-US" w:eastAsia="zh-CN"/>
        </w:rPr>
        <w:t xml:space="preserve">o consensus about </w:t>
      </w:r>
      <w:r w:rsidRPr="009D6833">
        <w:rPr>
          <w:rFonts w:eastAsiaTheme="minorEastAsia"/>
          <w:highlight w:val="yellow"/>
          <w:lang w:val="en-US" w:eastAsia="zh-CN"/>
        </w:rPr>
        <w:t>further motivation(s) for potential extension/enhancement</w:t>
      </w:r>
      <w:r w:rsidRPr="009D6833">
        <w:rPr>
          <w:rFonts w:eastAsiaTheme="minorEastAsia" w:hint="eastAsia"/>
          <w:highlight w:val="yellow"/>
          <w:lang w:val="en-US" w:eastAsia="zh-CN"/>
        </w:rPr>
        <w:t xml:space="preserve"> for Polar code design with payload size within NR range (larger than 11bits).</w:t>
      </w:r>
    </w:p>
    <w:p w14:paraId="0968F05E" w14:textId="77777777" w:rsidR="009D6833" w:rsidRDefault="009D6833" w:rsidP="0017132B">
      <w:pPr>
        <w:tabs>
          <w:tab w:val="left" w:pos="3090"/>
        </w:tabs>
        <w:spacing w:after="0" w:line="240" w:lineRule="auto"/>
        <w:jc w:val="left"/>
        <w:rPr>
          <w:rFonts w:eastAsiaTheme="minorEastAsia"/>
          <w:lang w:val="en-US" w:eastAsia="zh-CN"/>
        </w:rPr>
      </w:pPr>
    </w:p>
    <w:p w14:paraId="5B38D610" w14:textId="77777777" w:rsidR="009D6833" w:rsidRDefault="009D6833" w:rsidP="0017132B">
      <w:pPr>
        <w:tabs>
          <w:tab w:val="left" w:pos="3090"/>
        </w:tabs>
        <w:spacing w:after="0" w:line="240" w:lineRule="auto"/>
        <w:jc w:val="left"/>
        <w:rPr>
          <w:rFonts w:eastAsiaTheme="minorEastAsia"/>
          <w:lang w:val="en-US" w:eastAsia="zh-CN"/>
        </w:rPr>
      </w:pPr>
    </w:p>
    <w:p w14:paraId="73121C8D" w14:textId="77777777" w:rsidR="009D6833" w:rsidRDefault="009D6833" w:rsidP="0017132B">
      <w:pPr>
        <w:tabs>
          <w:tab w:val="left" w:pos="3090"/>
        </w:tabs>
        <w:spacing w:after="0" w:line="240" w:lineRule="auto"/>
        <w:jc w:val="left"/>
        <w:rPr>
          <w:rFonts w:eastAsiaTheme="minorEastAsia"/>
          <w:lang w:val="en-US" w:eastAsia="zh-CN"/>
        </w:rPr>
      </w:pPr>
    </w:p>
    <w:p w14:paraId="52D90CF7" w14:textId="77777777" w:rsidR="0017132B" w:rsidRPr="0082188B" w:rsidRDefault="0017132B" w:rsidP="0017132B">
      <w:pPr>
        <w:tabs>
          <w:tab w:val="left" w:pos="3090"/>
        </w:tabs>
        <w:spacing w:after="0" w:line="240" w:lineRule="auto"/>
        <w:jc w:val="left"/>
        <w:rPr>
          <w:rFonts w:eastAsiaTheme="minorEastAsia"/>
          <w:lang w:val="en-US" w:eastAsia="zh-CN"/>
        </w:rPr>
      </w:pPr>
    </w:p>
    <w:tbl>
      <w:tblPr>
        <w:tblStyle w:val="TableGrid"/>
        <w:tblW w:w="0" w:type="auto"/>
        <w:tblLook w:val="04A0" w:firstRow="1" w:lastRow="0" w:firstColumn="1" w:lastColumn="0" w:noHBand="0" w:noVBand="1"/>
      </w:tblPr>
      <w:tblGrid>
        <w:gridCol w:w="9628"/>
      </w:tblGrid>
      <w:tr w:rsidR="0017132B" w14:paraId="5EC8FCF3" w14:textId="77777777" w:rsidTr="001C6A16">
        <w:tc>
          <w:tcPr>
            <w:tcW w:w="9628" w:type="dxa"/>
          </w:tcPr>
          <w:p w14:paraId="6BD33778" w14:textId="77777777" w:rsidR="0017132B" w:rsidRPr="000669C1" w:rsidRDefault="0017132B" w:rsidP="001C6A1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DCI within NR range</w:t>
            </w:r>
          </w:p>
          <w:p w14:paraId="2103EB56" w14:textId="77777777" w:rsidR="0017132B" w:rsidRDefault="0017132B" w:rsidP="001C6A16">
            <w:pPr>
              <w:spacing w:line="259" w:lineRule="auto"/>
              <w:jc w:val="left"/>
              <w:rPr>
                <w:rFonts w:eastAsiaTheme="minorEastAsia"/>
                <w:b/>
                <w:lang w:val="sv-SE" w:eastAsia="zh-CN"/>
              </w:rPr>
            </w:pPr>
            <w:r>
              <w:rPr>
                <w:rFonts w:eastAsiaTheme="minorEastAsia"/>
                <w:b/>
                <w:lang w:val="sv-SE" w:eastAsia="zh-CN"/>
              </w:rPr>
              <w:t>Obse</w:t>
            </w:r>
            <w:r w:rsidRPr="0082188B">
              <w:rPr>
                <w:rFonts w:eastAsiaTheme="minorEastAsia"/>
                <w:b/>
                <w:lang w:val="sv-SE" w:eastAsia="zh-CN"/>
              </w:rPr>
              <w:t>rvation 4.</w:t>
            </w:r>
            <w:r w:rsidRPr="0082188B">
              <w:rPr>
                <w:rFonts w:eastAsiaTheme="minorEastAsia" w:hint="eastAsia"/>
                <w:b/>
                <w:lang w:val="sv-SE" w:eastAsia="zh-CN"/>
              </w:rPr>
              <w:t>1</w:t>
            </w:r>
            <w:r w:rsidRPr="0082188B">
              <w:rPr>
                <w:rFonts w:eastAsiaTheme="minorEastAsia"/>
                <w:b/>
                <w:lang w:val="sv-SE" w:eastAsia="zh-CN"/>
              </w:rPr>
              <w:t>-1-v1: [2</w:t>
            </w:r>
            <w:r w:rsidRPr="0082188B">
              <w:rPr>
                <w:rFonts w:eastAsiaTheme="minorEastAsia" w:hint="eastAsia"/>
                <w:b/>
                <w:lang w:val="sv-SE" w:eastAsia="zh-CN"/>
              </w:rPr>
              <w:t>0</w:t>
            </w:r>
            <w:r w:rsidRPr="0082188B">
              <w:rPr>
                <w:rFonts w:eastAsiaTheme="minorEastAsia"/>
                <w:b/>
                <w:lang w:val="sv-SE" w:eastAsia="zh-CN"/>
              </w:rPr>
              <w:t xml:space="preserve"> sources] discussed the channel coding f</w:t>
            </w:r>
            <w:r w:rsidRPr="0082188B">
              <w:rPr>
                <w:rFonts w:eastAsiaTheme="minorEastAsia" w:hint="eastAsia"/>
                <w:b/>
                <w:lang w:val="sv-SE" w:eastAsia="zh-CN"/>
              </w:rPr>
              <w:t>or</w:t>
            </w:r>
            <w:r w:rsidRPr="0082188B">
              <w:rPr>
                <w:rFonts w:eastAsiaTheme="minorEastAsia"/>
                <w:b/>
                <w:lang w:val="sv-SE" w:eastAsia="zh-CN"/>
              </w:rPr>
              <w:t xml:space="preserve"> DCI with payload size within NR range (i.e., no larger than 140 bits).</w:t>
            </w:r>
          </w:p>
          <w:p w14:paraId="2E67F5B8" w14:textId="77777777" w:rsidR="0017132B" w:rsidRDefault="0017132B" w:rsidP="001C6A16">
            <w:pPr>
              <w:pStyle w:val="ListParagraph"/>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54A6583" w14:textId="77777777" w:rsidR="0017132B" w:rsidRDefault="0017132B" w:rsidP="001C6A16">
            <w:pPr>
              <w:pStyle w:val="ListParagraph"/>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72255257" w14:textId="77777777" w:rsidR="0017132B" w:rsidRDefault="0017132B" w:rsidP="001C6A16">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1CD4C832" w14:textId="77777777" w:rsidR="0017132B" w:rsidRDefault="0017132B" w:rsidP="001C6A16">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A10F1EB" w14:textId="77777777" w:rsidR="0017132B" w:rsidRDefault="0017132B" w:rsidP="001C6A16">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671D9059" w14:textId="77777777" w:rsidR="0017132B" w:rsidRDefault="0017132B" w:rsidP="001C6A16">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74378736" w14:textId="77777777" w:rsidR="0017132B" w:rsidRDefault="0017132B" w:rsidP="001C6A16">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114B1D81" w14:textId="77777777" w:rsidR="0017132B" w:rsidRDefault="0017132B" w:rsidP="001C6A16">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09B78D26" w14:textId="77777777" w:rsidR="0017132B" w:rsidRDefault="0017132B" w:rsidP="001C6A16">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61AE8F85" w14:textId="77777777" w:rsidR="0017132B" w:rsidRDefault="0017132B" w:rsidP="001C6A16">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00C4BB4F" w14:textId="77777777" w:rsidR="0017132B" w:rsidRDefault="0017132B" w:rsidP="001C6A16">
            <w:pPr>
              <w:pStyle w:val="ListParagraph"/>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16527EF3" w14:textId="77777777" w:rsidR="0017132B" w:rsidRDefault="0017132B" w:rsidP="001C6A16">
            <w:pPr>
              <w:pStyle w:val="ListParagraph"/>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75DCDB0F" w14:textId="77777777" w:rsidR="0017132B" w:rsidRDefault="0017132B" w:rsidP="001C6A16">
            <w:pPr>
              <w:pStyle w:val="ListParagraph"/>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34CCCF4A" w14:textId="77777777" w:rsidR="0017132B" w:rsidRDefault="0017132B" w:rsidP="001C6A16">
            <w:pPr>
              <w:rPr>
                <w:rFonts w:eastAsiaTheme="minorEastAsia"/>
                <w:lang w:eastAsia="zh-CN"/>
              </w:rPr>
            </w:pPr>
          </w:p>
          <w:p w14:paraId="30391D47" w14:textId="77777777" w:rsidR="0017132B" w:rsidRPr="00283A46" w:rsidRDefault="0017132B" w:rsidP="001C6A16">
            <w:pPr>
              <w:jc w:val="left"/>
              <w:rPr>
                <w:rFonts w:eastAsiaTheme="minorEastAsia"/>
                <w:lang w:eastAsia="zh-CN"/>
              </w:rPr>
            </w:pPr>
            <w:r>
              <w:rPr>
                <w:rFonts w:eastAsiaTheme="minorEastAsia"/>
                <w:b/>
                <w:lang w:val="sv-SE" w:eastAsia="zh-CN"/>
              </w:rPr>
              <w:lastRenderedPageBreak/>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UCI within NR range</w:t>
            </w:r>
          </w:p>
          <w:p w14:paraId="1A250D01" w14:textId="77777777" w:rsidR="0017132B" w:rsidRDefault="0017132B" w:rsidP="001C6A16">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A709B89" w14:textId="77777777" w:rsidR="0017132B" w:rsidRDefault="0017132B" w:rsidP="001C6A16">
            <w:pPr>
              <w:pStyle w:val="ListParagraph"/>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6D0B84C6" w14:textId="77777777" w:rsidR="0017132B" w:rsidRDefault="0017132B" w:rsidP="001C6A16">
            <w:pPr>
              <w:pStyle w:val="ListParagraph"/>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DF18DFF" w14:textId="77777777" w:rsidR="0017132B" w:rsidRDefault="0017132B" w:rsidP="001C6A16">
            <w:pPr>
              <w:pStyle w:val="ListParagraph"/>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66E16965" w14:textId="77777777" w:rsidR="0017132B" w:rsidRDefault="0017132B" w:rsidP="001C6A16">
            <w:pPr>
              <w:pStyle w:val="ListParagraph"/>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709527F9" w14:textId="77777777" w:rsidR="0017132B" w:rsidRDefault="0017132B" w:rsidP="001C6A16">
            <w:pPr>
              <w:pStyle w:val="ListParagraph"/>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52B64F5" w14:textId="77777777" w:rsidR="0017132B" w:rsidRPr="0082188B" w:rsidRDefault="0017132B" w:rsidP="001C6A16">
            <w:pPr>
              <w:pStyle w:val="ListParagraph"/>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CCCDB41" w14:textId="77777777" w:rsidR="0017132B" w:rsidRDefault="0017132B" w:rsidP="001C6A16">
            <w:pPr>
              <w:jc w:val="left"/>
              <w:rPr>
                <w:rFonts w:eastAsiaTheme="minorEastAsia"/>
                <w:b/>
                <w:bCs/>
                <w:lang w:val="sv-SE" w:eastAsia="zh-CN"/>
              </w:rPr>
            </w:pPr>
          </w:p>
          <w:p w14:paraId="2A0414B2" w14:textId="77777777" w:rsidR="0017132B" w:rsidRPr="00283A46" w:rsidRDefault="0017132B" w:rsidP="001C6A16">
            <w:pPr>
              <w:jc w:val="left"/>
              <w:rPr>
                <w:rFonts w:eastAsiaTheme="minorEastAsia"/>
                <w:lang w:eastAsia="zh-CN"/>
              </w:rPr>
            </w:pPr>
            <w:r>
              <w:rPr>
                <w:rFonts w:eastAsiaTheme="minorEastAsia"/>
                <w:b/>
                <w:lang w:val="sv-SE" w:eastAsia="zh-CN"/>
              </w:rPr>
              <w:t xml:space="preserve">Observation </w:t>
            </w:r>
            <w:r>
              <w:rPr>
                <w:rFonts w:eastAsiaTheme="minorEastAsia" w:hint="eastAsia"/>
                <w:b/>
                <w:lang w:val="sv-SE" w:eastAsia="zh-CN"/>
              </w:rPr>
              <w:t xml:space="preserve">to </w:t>
            </w:r>
            <w:r w:rsidRPr="000669C1">
              <w:rPr>
                <w:rFonts w:eastAsiaTheme="minorEastAsia" w:hint="eastAsia"/>
                <w:b/>
                <w:lang w:val="sv-SE" w:eastAsia="zh-CN"/>
              </w:rPr>
              <w:t>summarize companies</w:t>
            </w:r>
            <w:r w:rsidRPr="000669C1">
              <w:rPr>
                <w:rFonts w:eastAsiaTheme="minorEastAsia"/>
                <w:b/>
                <w:lang w:val="sv-SE" w:eastAsia="zh-CN"/>
              </w:rPr>
              <w:t>’</w:t>
            </w:r>
            <w:r w:rsidRPr="000669C1">
              <w:rPr>
                <w:rFonts w:eastAsiaTheme="minorEastAsia" w:hint="eastAsia"/>
                <w:b/>
                <w:lang w:val="sv-SE" w:eastAsia="zh-CN"/>
              </w:rPr>
              <w:t xml:space="preserve"> contributions</w:t>
            </w:r>
            <w:r>
              <w:rPr>
                <w:rFonts w:eastAsiaTheme="minorEastAsia" w:hint="eastAsia"/>
                <w:b/>
                <w:lang w:val="sv-SE" w:eastAsia="zh-CN"/>
              </w:rPr>
              <w:t xml:space="preserve">: </w:t>
            </w:r>
            <w:r w:rsidRPr="00162205">
              <w:rPr>
                <w:rFonts w:eastAsiaTheme="minorEastAsia" w:hint="eastAsia"/>
                <w:b/>
                <w:color w:val="4472C4" w:themeColor="accent5"/>
                <w:lang w:val="sv-SE" w:eastAsia="zh-CN"/>
              </w:rPr>
              <w:t>PBCH</w:t>
            </w:r>
          </w:p>
          <w:p w14:paraId="799AC076" w14:textId="77777777" w:rsidR="0017132B" w:rsidRDefault="0017132B" w:rsidP="001C6A16">
            <w:pPr>
              <w:jc w:val="left"/>
              <w:rPr>
                <w:rFonts w:eastAsiaTheme="minorEastAsia"/>
                <w:b/>
                <w:iCs/>
                <w:lang w:eastAsia="zh-CN"/>
              </w:rPr>
            </w:pPr>
            <w:r>
              <w:rPr>
                <w:rFonts w:eastAsiaTheme="minorEastAsia" w:hint="eastAsia"/>
                <w:b/>
                <w:bCs/>
                <w:lang w:eastAsia="zh-CN"/>
              </w:rPr>
              <w:t>Observation</w:t>
            </w:r>
            <w:r>
              <w:rPr>
                <w:rFonts w:eastAsia="SimSun"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0D659DD" w14:textId="77777777" w:rsidR="0017132B" w:rsidRDefault="0017132B" w:rsidP="001C6A16">
            <w:pPr>
              <w:pStyle w:val="ListParagraph"/>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7A425BCF" w14:textId="77777777" w:rsidR="0017132B" w:rsidRPr="0082188B" w:rsidRDefault="0017132B" w:rsidP="001C6A16">
            <w:pPr>
              <w:pStyle w:val="ListParagraph"/>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tc>
      </w:tr>
    </w:tbl>
    <w:p w14:paraId="7922FB6E" w14:textId="77777777" w:rsidR="0017132B" w:rsidRDefault="0017132B">
      <w:pPr>
        <w:jc w:val="left"/>
        <w:rPr>
          <w:rFonts w:eastAsiaTheme="minorEastAsia"/>
          <w:lang w:eastAsia="zh-CN"/>
        </w:rPr>
      </w:pPr>
    </w:p>
    <w:p w14:paraId="2D7C978B" w14:textId="77777777" w:rsidR="0017132B" w:rsidRDefault="0017132B">
      <w:pPr>
        <w:jc w:val="left"/>
        <w:rPr>
          <w:rFonts w:eastAsiaTheme="minorEastAsia"/>
          <w:lang w:eastAsia="zh-CN"/>
        </w:rPr>
      </w:pPr>
    </w:p>
    <w:p w14:paraId="592282BA" w14:textId="4A5B757E" w:rsidR="0017132B" w:rsidRPr="0017132B" w:rsidRDefault="0017132B" w:rsidP="0017132B">
      <w:pPr>
        <w:pStyle w:val="Heading5"/>
        <w:rPr>
          <w:rFonts w:eastAsiaTheme="minorEastAsia"/>
          <w:sz w:val="20"/>
          <w:szCs w:val="20"/>
          <w:lang w:eastAsia="zh-CN"/>
        </w:rPr>
      </w:pPr>
      <w:r>
        <w:rPr>
          <w:rFonts w:eastAsiaTheme="minorEastAsia" w:hint="eastAsia"/>
          <w:sz w:val="20"/>
          <w:szCs w:val="20"/>
          <w:lang w:eastAsia="zh-CN"/>
        </w:rPr>
        <w:t>Small UCI</w:t>
      </w:r>
      <w:r w:rsidRPr="0017132B">
        <w:rPr>
          <w:rFonts w:eastAsiaTheme="minorEastAsia" w:hint="eastAsia"/>
          <w:sz w:val="20"/>
          <w:szCs w:val="20"/>
          <w:lang w:eastAsia="zh-CN"/>
        </w:rPr>
        <w:t xml:space="preserve"> </w:t>
      </w:r>
    </w:p>
    <w:p w14:paraId="74347345" w14:textId="77777777" w:rsidR="0017132B" w:rsidRPr="003124C1" w:rsidRDefault="0017132B" w:rsidP="0017132B">
      <w:pPr>
        <w:spacing w:line="259" w:lineRule="auto"/>
        <w:jc w:val="left"/>
        <w:rPr>
          <w:b/>
          <w:iCs/>
          <w:lang w:val="en-US" w:eastAsia="zh-CN"/>
        </w:rPr>
      </w:pPr>
      <w:r>
        <w:rPr>
          <w:rFonts w:eastAsia="SimSun"/>
          <w:b/>
          <w:bCs/>
          <w:lang w:val="en-US" w:eastAsia="zh-CN"/>
        </w:rPr>
        <w:t>Proposal 4</w:t>
      </w:r>
      <w:r>
        <w:rPr>
          <w:rFonts w:eastAsia="SimSun"/>
          <w:b/>
          <w:bCs/>
          <w:lang w:eastAsia="zh-CN"/>
        </w:rPr>
        <w:t>.3-</w:t>
      </w:r>
      <w:r>
        <w:rPr>
          <w:rFonts w:eastAsia="SimSun"/>
          <w:b/>
          <w:bCs/>
          <w:lang w:val="en-US" w:eastAsia="zh-CN"/>
        </w:rPr>
        <w:t>1</w:t>
      </w:r>
      <w:r>
        <w:rPr>
          <w:rFonts w:eastAsia="SimSun"/>
          <w:b/>
          <w:bCs/>
          <w:lang w:eastAsia="zh-CN"/>
        </w:rPr>
        <w:t>-v</w:t>
      </w:r>
      <w:r>
        <w:rPr>
          <w:rFonts w:eastAsia="SimSun" w:hint="eastAsia"/>
          <w:b/>
          <w:bCs/>
          <w:lang w:eastAsia="zh-CN"/>
        </w:rPr>
        <w:t>2</w:t>
      </w:r>
      <w:r w:rsidRPr="003124C1">
        <w:rPr>
          <w:b/>
          <w:bCs/>
          <w:lang w:val="en-US" w:eastAsia="zh-CN"/>
        </w:rPr>
        <w:t xml:space="preserve">: 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1B371C9F" w14:textId="77777777" w:rsidR="0017132B" w:rsidRPr="003124C1" w:rsidRDefault="0017132B" w:rsidP="0017132B">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2C51D1A9" w14:textId="77777777" w:rsidR="0017132B" w:rsidRPr="00836FB5" w:rsidRDefault="0017132B" w:rsidP="0017132B">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59E50853" w14:textId="77777777" w:rsidR="0017132B" w:rsidRPr="00836FB5"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427D4061" w14:textId="77777777" w:rsidR="0017132B" w:rsidRPr="00190556"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5A1B961D" w14:textId="77777777" w:rsidR="0017132B" w:rsidRPr="00190556" w:rsidRDefault="0017132B" w:rsidP="0017132B">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4D2A8B72" w14:textId="77777777" w:rsidR="0017132B" w:rsidRDefault="0017132B">
      <w:pPr>
        <w:jc w:val="left"/>
        <w:rPr>
          <w:rFonts w:eastAsiaTheme="minorEastAsia"/>
          <w:lang w:eastAsia="zh-CN"/>
        </w:rPr>
      </w:pPr>
    </w:p>
    <w:p w14:paraId="76DF2D8F" w14:textId="176902D7" w:rsidR="001A1195" w:rsidRDefault="001A1195" w:rsidP="001A1195">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O</w:t>
      </w:r>
      <w:r>
        <w:rPr>
          <w:rFonts w:ascii="Times New Roman" w:eastAsia="DengXian" w:hAnsi="Times New Roman" w:hint="eastAsia"/>
          <w:b/>
          <w:bCs/>
          <w:iCs/>
          <w:sz w:val="24"/>
          <w:szCs w:val="28"/>
          <w:lang w:val="en-GB" w:eastAsia="zh-CN"/>
        </w:rPr>
        <w:t>utcome of Wed offline2</w:t>
      </w:r>
    </w:p>
    <w:p w14:paraId="6AE3C700" w14:textId="77777777" w:rsidR="001A1195" w:rsidRPr="0017132B" w:rsidRDefault="001A1195" w:rsidP="001A1195">
      <w:pPr>
        <w:pStyle w:val="Heading5"/>
        <w:rPr>
          <w:rFonts w:eastAsiaTheme="minorEastAsia"/>
          <w:sz w:val="20"/>
          <w:szCs w:val="20"/>
          <w:lang w:eastAsia="zh-CN"/>
        </w:rPr>
      </w:pPr>
      <w:r>
        <w:rPr>
          <w:rFonts w:eastAsiaTheme="minorEastAsia" w:hint="eastAsia"/>
          <w:sz w:val="20"/>
          <w:szCs w:val="20"/>
          <w:lang w:eastAsia="zh-CN"/>
        </w:rPr>
        <w:t xml:space="preserve">Evaluation </w:t>
      </w:r>
      <w:r>
        <w:rPr>
          <w:rFonts w:eastAsiaTheme="minorEastAsia"/>
          <w:sz w:val="20"/>
          <w:szCs w:val="20"/>
          <w:lang w:eastAsia="zh-CN"/>
        </w:rPr>
        <w:t>assumptions</w:t>
      </w:r>
      <w:r w:rsidRPr="0017132B">
        <w:rPr>
          <w:rFonts w:eastAsiaTheme="minorEastAsia" w:hint="eastAsia"/>
          <w:sz w:val="20"/>
          <w:szCs w:val="20"/>
          <w:lang w:eastAsia="zh-CN"/>
        </w:rPr>
        <w:t xml:space="preserve"> </w:t>
      </w:r>
    </w:p>
    <w:p w14:paraId="082176FF" w14:textId="4F2306EF" w:rsidR="001A1195" w:rsidRPr="00D509FB" w:rsidRDefault="001A1195" w:rsidP="001A1195">
      <w:pPr>
        <w:rPr>
          <w:rFonts w:eastAsiaTheme="minorEastAsia"/>
          <w:bCs/>
          <w:lang w:val="en-US" w:eastAsia="zh-CN"/>
        </w:rPr>
      </w:pPr>
      <w:r>
        <w:rPr>
          <w:rFonts w:eastAsiaTheme="minorEastAsia" w:hint="eastAsia"/>
          <w:bCs/>
          <w:lang w:val="en-US" w:eastAsia="zh-CN"/>
        </w:rPr>
        <w:t xml:space="preserve">Proposal: </w:t>
      </w:r>
      <w:r w:rsidRPr="00D509FB">
        <w:rPr>
          <w:rFonts w:eastAsiaTheme="minorEastAsia"/>
          <w:bCs/>
          <w:lang w:val="en-US" w:eastAsia="zh-CN"/>
        </w:rPr>
        <w:t xml:space="preserve">For </w:t>
      </w:r>
      <w:r w:rsidRPr="00D509FB">
        <w:rPr>
          <w:rFonts w:eastAsiaTheme="minorEastAsia" w:hint="eastAsia"/>
          <w:bCs/>
          <w:lang w:val="en-US" w:eastAsia="zh-CN"/>
        </w:rPr>
        <w:t>the study</w:t>
      </w:r>
      <w:r w:rsidRPr="00C95E0A">
        <w:rPr>
          <w:rFonts w:eastAsiaTheme="minorEastAsia" w:hint="eastAsia"/>
          <w:bCs/>
          <w:lang w:val="en-US" w:eastAsia="zh-CN"/>
        </w:rPr>
        <w:t xml:space="preserve"> </w:t>
      </w:r>
      <w:r w:rsidRPr="00C95E0A">
        <w:rPr>
          <w:rFonts w:eastAsiaTheme="minorEastAsia"/>
          <w:bCs/>
          <w:lang w:val="en-US" w:eastAsia="zh-CN"/>
        </w:rPr>
        <w:t xml:space="preserve">of </w:t>
      </w:r>
      <w:r w:rsidRPr="00C95E0A">
        <w:rPr>
          <w:rFonts w:eastAsiaTheme="minorEastAsia" w:hint="eastAsia"/>
          <w:bCs/>
          <w:lang w:val="en-US" w:eastAsia="zh-CN"/>
        </w:rPr>
        <w:t xml:space="preserve">BG(s) and PCM(s) for </w:t>
      </w:r>
      <w:r w:rsidRPr="00C95E0A">
        <w:rPr>
          <w:rFonts w:eastAsiaTheme="minorEastAsia"/>
          <w:bCs/>
          <w:lang w:val="en-US" w:eastAsia="zh-CN"/>
        </w:rPr>
        <w:t>LD</w:t>
      </w:r>
      <w:r w:rsidRPr="00D509FB">
        <w:rPr>
          <w:rFonts w:eastAsiaTheme="minorEastAsia"/>
          <w:bCs/>
          <w:lang w:val="en-US" w:eastAsia="zh-CN"/>
        </w:rPr>
        <w:t>PC extension</w:t>
      </w:r>
      <w:r w:rsidRPr="00D509FB">
        <w:rPr>
          <w:rFonts w:eastAsiaTheme="minorEastAsia" w:hint="eastAsia"/>
          <w:bCs/>
          <w:lang w:val="en-US" w:eastAsia="zh-CN"/>
        </w:rPr>
        <w:t xml:space="preserve"> for data rate beyond NR range</w:t>
      </w:r>
      <w:r w:rsidRPr="00D509FB">
        <w:rPr>
          <w:rFonts w:eastAsiaTheme="minorEastAsia"/>
          <w:bCs/>
          <w:lang w:val="en-US" w:eastAsia="zh-CN"/>
        </w:rPr>
        <w:t xml:space="preserve">, </w:t>
      </w:r>
      <w:r>
        <w:rPr>
          <w:rFonts w:eastAsiaTheme="minorEastAsia" w:hint="eastAsia"/>
          <w:bCs/>
          <w:lang w:val="en-US" w:eastAsia="zh-CN"/>
        </w:rPr>
        <w:t xml:space="preserve">at least </w:t>
      </w:r>
      <w:r w:rsidRPr="00D509FB">
        <w:rPr>
          <w:rFonts w:eastAsiaTheme="minorEastAsia"/>
          <w:bCs/>
          <w:lang w:val="en-US" w:eastAsia="zh-CN"/>
        </w:rPr>
        <w:t>the</w:t>
      </w:r>
      <w:r w:rsidRPr="00D509FB">
        <w:rPr>
          <w:rFonts w:eastAsiaTheme="minorEastAsia" w:hint="eastAsia"/>
          <w:bCs/>
          <w:lang w:val="en-US" w:eastAsia="zh-CN"/>
        </w:rPr>
        <w:t xml:space="preserve"> </w:t>
      </w:r>
      <w:r>
        <w:rPr>
          <w:rFonts w:eastAsiaTheme="minorEastAsia" w:hint="eastAsia"/>
          <w:bCs/>
          <w:lang w:val="en-US" w:eastAsia="zh-CN"/>
        </w:rPr>
        <w:t xml:space="preserve">following </w:t>
      </w:r>
      <w:r w:rsidRPr="00D509FB">
        <w:rPr>
          <w:rFonts w:eastAsiaTheme="minorEastAsia" w:hint="eastAsia"/>
          <w:bCs/>
          <w:lang w:val="en-US" w:eastAsia="zh-CN"/>
        </w:rPr>
        <w:t xml:space="preserve">evaluation assumptions </w:t>
      </w:r>
      <w:r>
        <w:rPr>
          <w:rFonts w:eastAsiaTheme="minorEastAsia" w:hint="eastAsia"/>
          <w:bCs/>
          <w:lang w:val="en-US" w:eastAsia="zh-CN"/>
        </w:rPr>
        <w:t>will be considered</w:t>
      </w:r>
      <w:r w:rsidRPr="00D509FB">
        <w:rPr>
          <w:rFonts w:eastAsiaTheme="minorEastAsia" w:hint="eastAsia"/>
          <w:bCs/>
          <w:lang w:val="en-US" w:eastAsia="zh-CN"/>
        </w:rPr>
        <w:t>.</w:t>
      </w:r>
    </w:p>
    <w:tbl>
      <w:tblPr>
        <w:tblStyle w:val="TableGrid"/>
        <w:tblW w:w="8096" w:type="dxa"/>
        <w:jc w:val="center"/>
        <w:tblLayout w:type="fixed"/>
        <w:tblLook w:val="04A0" w:firstRow="1" w:lastRow="0" w:firstColumn="1" w:lastColumn="0" w:noHBand="0" w:noVBand="1"/>
      </w:tblPr>
      <w:tblGrid>
        <w:gridCol w:w="2410"/>
        <w:gridCol w:w="5686"/>
      </w:tblGrid>
      <w:tr w:rsidR="001A1195" w:rsidRPr="00C95E0A" w14:paraId="41FC993F" w14:textId="77777777" w:rsidTr="008910D5">
        <w:trPr>
          <w:jc w:val="center"/>
        </w:trPr>
        <w:tc>
          <w:tcPr>
            <w:tcW w:w="2410" w:type="dxa"/>
            <w:vAlign w:val="center"/>
          </w:tcPr>
          <w:p w14:paraId="06DED827" w14:textId="77777777" w:rsidR="001A1195" w:rsidRPr="00C95E0A" w:rsidRDefault="001A1195" w:rsidP="008910D5">
            <w:pPr>
              <w:rPr>
                <w:bCs/>
              </w:rPr>
            </w:pPr>
            <w:r w:rsidRPr="00C95E0A">
              <w:rPr>
                <w:bCs/>
              </w:rPr>
              <w:t>Parameters</w:t>
            </w:r>
          </w:p>
        </w:tc>
        <w:tc>
          <w:tcPr>
            <w:tcW w:w="5686" w:type="dxa"/>
            <w:vAlign w:val="center"/>
          </w:tcPr>
          <w:p w14:paraId="2E16F688" w14:textId="77777777" w:rsidR="001A1195" w:rsidRPr="00C95E0A" w:rsidRDefault="001A1195" w:rsidP="008910D5">
            <w:pPr>
              <w:rPr>
                <w:rFonts w:eastAsiaTheme="minorEastAsia"/>
                <w:bCs/>
                <w:lang w:eastAsia="zh-CN"/>
              </w:rPr>
            </w:pPr>
            <w:r w:rsidRPr="00C95E0A">
              <w:rPr>
                <w:bCs/>
              </w:rPr>
              <w:t>Values or assumptions</w:t>
            </w:r>
            <w:r w:rsidRPr="00C95E0A">
              <w:rPr>
                <w:rFonts w:eastAsiaTheme="minorEastAsia" w:hint="eastAsia"/>
                <w:bCs/>
                <w:lang w:eastAsia="zh-CN"/>
              </w:rPr>
              <w:t xml:space="preserve"> </w:t>
            </w:r>
          </w:p>
        </w:tc>
      </w:tr>
      <w:tr w:rsidR="001A1195" w:rsidRPr="00C95E0A" w14:paraId="3AC271D5" w14:textId="77777777" w:rsidTr="008910D5">
        <w:trPr>
          <w:jc w:val="center"/>
        </w:trPr>
        <w:tc>
          <w:tcPr>
            <w:tcW w:w="2410" w:type="dxa"/>
            <w:vAlign w:val="center"/>
          </w:tcPr>
          <w:p w14:paraId="128FD790" w14:textId="77777777" w:rsidR="001A1195" w:rsidRPr="00C95E0A" w:rsidRDefault="001A1195" w:rsidP="008910D5">
            <w:r w:rsidRPr="00C95E0A">
              <w:t>Channel</w:t>
            </w:r>
          </w:p>
        </w:tc>
        <w:tc>
          <w:tcPr>
            <w:tcW w:w="5686" w:type="dxa"/>
            <w:vAlign w:val="center"/>
          </w:tcPr>
          <w:p w14:paraId="334D6257" w14:textId="77777777" w:rsidR="001A1195" w:rsidRPr="00C95E0A" w:rsidRDefault="001A1195" w:rsidP="008910D5">
            <w:pPr>
              <w:rPr>
                <w:rFonts w:eastAsia="SimSun"/>
                <w:lang w:val="en-US" w:eastAsia="zh-CN"/>
              </w:rPr>
            </w:pPr>
            <w:r w:rsidRPr="00C95E0A">
              <w:rPr>
                <w:rFonts w:eastAsia="DengXian"/>
                <w:bCs/>
                <w:lang w:val="en-US" w:eastAsia="zh-CN"/>
              </w:rPr>
              <w:t>AWGN</w:t>
            </w:r>
          </w:p>
        </w:tc>
      </w:tr>
      <w:tr w:rsidR="001A1195" w:rsidRPr="00C95E0A" w14:paraId="6D733092" w14:textId="77777777" w:rsidTr="008910D5">
        <w:trPr>
          <w:jc w:val="center"/>
        </w:trPr>
        <w:tc>
          <w:tcPr>
            <w:tcW w:w="2410" w:type="dxa"/>
            <w:vAlign w:val="center"/>
          </w:tcPr>
          <w:p w14:paraId="5095C421" w14:textId="77777777" w:rsidR="001A1195" w:rsidRPr="00C95E0A" w:rsidRDefault="001A1195" w:rsidP="008910D5">
            <w:pPr>
              <w:rPr>
                <w:rFonts w:eastAsiaTheme="minorEastAsia"/>
                <w:lang w:eastAsia="zh-CN"/>
              </w:rPr>
            </w:pPr>
            <w:r w:rsidRPr="00C95E0A">
              <w:lastRenderedPageBreak/>
              <w:t>Modulation</w:t>
            </w:r>
            <w:r w:rsidRPr="00C95E0A">
              <w:rPr>
                <w:rFonts w:eastAsiaTheme="minorEastAsia" w:hint="eastAsia"/>
                <w:lang w:eastAsia="zh-CN"/>
              </w:rPr>
              <w:t xml:space="preserve"> and code rate</w:t>
            </w:r>
          </w:p>
        </w:tc>
        <w:tc>
          <w:tcPr>
            <w:tcW w:w="5686" w:type="dxa"/>
            <w:vAlign w:val="center"/>
          </w:tcPr>
          <w:p w14:paraId="1C921855" w14:textId="77777777" w:rsidR="001A1195" w:rsidRPr="00C95E0A" w:rsidRDefault="001A1195" w:rsidP="008910D5">
            <w:pPr>
              <w:tabs>
                <w:tab w:val="left" w:pos="840"/>
              </w:tabs>
              <w:rPr>
                <w:rFonts w:eastAsia="SimSun"/>
                <w:lang w:val="en-US" w:eastAsia="zh-CN"/>
              </w:rPr>
            </w:pPr>
            <w:r w:rsidRPr="00C95E0A">
              <w:rPr>
                <w:rFonts w:eastAsia="SimSun" w:hint="eastAsia"/>
                <w:lang w:val="en-US" w:eastAsia="zh-CN"/>
              </w:rPr>
              <w:t>Uniform QAM</w:t>
            </w:r>
            <w:r w:rsidRPr="00C95E0A">
              <w:t xml:space="preserve"> </w:t>
            </w:r>
            <w:r w:rsidRPr="00C95E0A">
              <w:rPr>
                <w:rFonts w:eastAsiaTheme="minorEastAsia" w:hint="eastAsia"/>
                <w:lang w:eastAsia="zh-CN"/>
              </w:rPr>
              <w:t>m</w:t>
            </w:r>
            <w:r w:rsidRPr="00C95E0A">
              <w:t>odulation</w:t>
            </w:r>
            <w:r w:rsidRPr="00C95E0A">
              <w:rPr>
                <w:rFonts w:eastAsiaTheme="minorEastAsia" w:hint="eastAsia"/>
                <w:lang w:eastAsia="zh-CN"/>
              </w:rPr>
              <w:t>s and corresponding code rates (i.e.</w:t>
            </w:r>
            <w:proofErr w:type="gramStart"/>
            <w:r w:rsidRPr="00C95E0A">
              <w:rPr>
                <w:rFonts w:eastAsiaTheme="minorEastAsia" w:hint="eastAsia"/>
                <w:lang w:eastAsia="zh-CN"/>
              </w:rPr>
              <w:t>,  (</w:t>
            </w:r>
            <w:proofErr w:type="gramEnd"/>
            <w:r w:rsidRPr="00C95E0A">
              <w:rPr>
                <w:rFonts w:eastAsiaTheme="minorEastAsia"/>
                <w:lang w:eastAsia="zh-CN"/>
              </w:rPr>
              <w:t>8</w:t>
            </w:r>
            <w:r w:rsidRPr="00C95E0A">
              <w:rPr>
                <w:rFonts w:eastAsiaTheme="minorEastAsia" w:hint="eastAsia"/>
                <w:lang w:eastAsia="zh-CN"/>
              </w:rPr>
              <w:t>,</w:t>
            </w:r>
            <w:r w:rsidRPr="00C95E0A">
              <w:rPr>
                <w:rFonts w:eastAsiaTheme="minorEastAsia"/>
                <w:lang w:eastAsia="zh-CN"/>
              </w:rPr>
              <w:t>682.5</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797</w:t>
            </w:r>
            <w:r w:rsidRPr="00C95E0A">
              <w:rPr>
                <w:rFonts w:eastAsiaTheme="minorEastAsia" w:hint="eastAsia"/>
                <w:lang w:eastAsia="zh-CN"/>
              </w:rPr>
              <w:t>/1024), (</w:t>
            </w:r>
            <w:r w:rsidRPr="00C95E0A">
              <w:rPr>
                <w:rFonts w:eastAsiaTheme="minorEastAsia"/>
                <w:lang w:eastAsia="zh-CN"/>
              </w:rPr>
              <w:t>8</w:t>
            </w:r>
            <w:r w:rsidRPr="00C95E0A">
              <w:rPr>
                <w:rFonts w:eastAsiaTheme="minorEastAsia" w:hint="eastAsia"/>
                <w:lang w:eastAsia="zh-CN"/>
              </w:rPr>
              <w:t>, 885/1024), (</w:t>
            </w:r>
            <w:r w:rsidRPr="00C95E0A">
              <w:rPr>
                <w:rFonts w:eastAsiaTheme="minorEastAsia"/>
                <w:lang w:eastAsia="zh-CN"/>
              </w:rPr>
              <w:t>8</w:t>
            </w:r>
            <w:r w:rsidRPr="00C95E0A">
              <w:rPr>
                <w:rFonts w:eastAsiaTheme="minorEastAsia" w:hint="eastAsia"/>
                <w:lang w:eastAsia="zh-CN"/>
              </w:rPr>
              <w:t xml:space="preserve">, </w:t>
            </w:r>
            <w:r w:rsidRPr="00C95E0A">
              <w:rPr>
                <w:rFonts w:eastAsiaTheme="minorEastAsia"/>
                <w:lang w:eastAsia="zh-CN"/>
              </w:rPr>
              <w:t>9</w:t>
            </w:r>
            <w:r w:rsidRPr="00C95E0A">
              <w:rPr>
                <w:rFonts w:eastAsiaTheme="minorEastAsia" w:hint="eastAsia"/>
                <w:lang w:eastAsia="zh-CN"/>
              </w:rPr>
              <w:t>48/1024) )</w:t>
            </w:r>
            <w:r w:rsidRPr="00C95E0A">
              <w:rPr>
                <w:rFonts w:eastAsia="SimSun" w:hint="eastAsia"/>
                <w:lang w:val="en-US" w:eastAsia="zh-CN"/>
              </w:rPr>
              <w:t xml:space="preserve"> in NR MCS </w:t>
            </w:r>
            <w:r w:rsidRPr="00C95E0A">
              <w:t>Table 5.1.3.1-4</w:t>
            </w:r>
            <w:r w:rsidRPr="00C95E0A">
              <w:rPr>
                <w:rFonts w:eastAsia="SimSun" w:hint="eastAsia"/>
                <w:lang w:val="en-US" w:eastAsia="zh-CN"/>
              </w:rPr>
              <w:t xml:space="preserve"> as starting point.</w:t>
            </w:r>
          </w:p>
          <w:p w14:paraId="2BBC2F66" w14:textId="77777777" w:rsidR="001A1195" w:rsidRPr="00C95E0A" w:rsidRDefault="001A1195" w:rsidP="008910D5">
            <w:pPr>
              <w:tabs>
                <w:tab w:val="left" w:pos="840"/>
              </w:tabs>
              <w:rPr>
                <w:rFonts w:eastAsiaTheme="minorEastAsia"/>
                <w:lang w:val="it-IT" w:eastAsia="zh-CN"/>
              </w:rPr>
            </w:pPr>
            <w:r w:rsidRPr="00C95E0A">
              <w:rPr>
                <w:rFonts w:eastAsiaTheme="minorEastAsia" w:hint="eastAsia"/>
                <w:lang w:val="it-IT" w:eastAsia="zh-CN"/>
              </w:rPr>
              <w:t>Other modulation order, if used, can be reported.</w:t>
            </w:r>
          </w:p>
        </w:tc>
      </w:tr>
      <w:tr w:rsidR="001A1195" w:rsidRPr="00C95E0A" w14:paraId="14E0004C" w14:textId="77777777" w:rsidTr="008910D5">
        <w:trPr>
          <w:jc w:val="center"/>
        </w:trPr>
        <w:tc>
          <w:tcPr>
            <w:tcW w:w="2410" w:type="dxa"/>
            <w:vAlign w:val="center"/>
          </w:tcPr>
          <w:p w14:paraId="771B4D0B" w14:textId="77777777" w:rsidR="001A1195" w:rsidRPr="00C95E0A" w:rsidRDefault="001A1195" w:rsidP="008910D5">
            <w:pPr>
              <w:rPr>
                <w:rFonts w:eastAsiaTheme="minorEastAsia"/>
                <w:lang w:eastAsia="zh-CN"/>
              </w:rPr>
            </w:pPr>
            <w:proofErr w:type="spellStart"/>
            <w:r w:rsidRPr="00C95E0A">
              <w:rPr>
                <w:rFonts w:eastAsiaTheme="minorEastAsia"/>
                <w:lang w:eastAsia="zh-CN"/>
              </w:rPr>
              <w:t>Interleave</w:t>
            </w:r>
            <w:r w:rsidRPr="00C95E0A">
              <w:rPr>
                <w:rFonts w:eastAsiaTheme="minorEastAsia" w:hint="eastAsia"/>
                <w:lang w:eastAsia="zh-CN"/>
              </w:rPr>
              <w:t>r</w:t>
            </w:r>
            <w:proofErr w:type="spellEnd"/>
            <w:r w:rsidRPr="00C95E0A">
              <w:rPr>
                <w:rFonts w:eastAsiaTheme="minorEastAsia" w:hint="eastAsia"/>
                <w:lang w:eastAsia="zh-CN"/>
              </w:rPr>
              <w:t xml:space="preserve"> </w:t>
            </w:r>
          </w:p>
        </w:tc>
        <w:tc>
          <w:tcPr>
            <w:tcW w:w="5686" w:type="dxa"/>
            <w:vAlign w:val="center"/>
          </w:tcPr>
          <w:p w14:paraId="6D679083" w14:textId="77777777" w:rsidR="001A1195" w:rsidRPr="00C95E0A" w:rsidRDefault="001A1195" w:rsidP="008910D5">
            <w:pPr>
              <w:tabs>
                <w:tab w:val="left" w:pos="840"/>
              </w:tabs>
              <w:rPr>
                <w:rFonts w:eastAsiaTheme="minorEastAsia"/>
                <w:lang w:eastAsia="zh-CN"/>
              </w:rPr>
            </w:pPr>
            <w:r w:rsidRPr="00C95E0A">
              <w:rPr>
                <w:rFonts w:eastAsia="SimSun"/>
                <w:lang w:val="en-US" w:eastAsia="zh-CN"/>
              </w:rPr>
              <w:t>S</w:t>
            </w:r>
            <w:r w:rsidRPr="00C95E0A">
              <w:rPr>
                <w:rFonts w:eastAsia="SimSun" w:hint="eastAsia"/>
                <w:lang w:val="en-US" w:eastAsia="zh-CN"/>
              </w:rPr>
              <w:t xml:space="preserve">ame as 5G NR. </w:t>
            </w:r>
          </w:p>
          <w:p w14:paraId="391FD29F" w14:textId="77777777" w:rsidR="001A1195" w:rsidRPr="00C95E0A" w:rsidRDefault="001A1195" w:rsidP="008910D5">
            <w:pPr>
              <w:tabs>
                <w:tab w:val="left" w:pos="840"/>
              </w:tabs>
              <w:rPr>
                <w:rFonts w:eastAsia="SimSun"/>
                <w:lang w:val="en-US" w:eastAsia="zh-CN"/>
              </w:rPr>
            </w:pPr>
            <w:r w:rsidRPr="00C95E0A">
              <w:rPr>
                <w:rFonts w:eastAsiaTheme="minorEastAsia" w:hint="eastAsia"/>
                <w:lang w:eastAsia="zh-CN"/>
              </w:rPr>
              <w:t xml:space="preserve">Other </w:t>
            </w:r>
            <w:proofErr w:type="spellStart"/>
            <w:r w:rsidRPr="00C95E0A">
              <w:rPr>
                <w:rFonts w:eastAsiaTheme="minorEastAsia" w:hint="eastAsia"/>
                <w:lang w:eastAsia="zh-CN"/>
              </w:rPr>
              <w:t>i</w:t>
            </w:r>
            <w:r w:rsidRPr="00C95E0A">
              <w:rPr>
                <w:rFonts w:eastAsiaTheme="minorEastAsia"/>
                <w:lang w:eastAsia="zh-CN"/>
              </w:rPr>
              <w:t>nterleave</w:t>
            </w:r>
            <w:r w:rsidRPr="00C95E0A">
              <w:rPr>
                <w:rFonts w:eastAsiaTheme="minorEastAsia" w:hint="eastAsia"/>
                <w:lang w:eastAsia="zh-CN"/>
              </w:rPr>
              <w:t>r</w:t>
            </w:r>
            <w:proofErr w:type="spellEnd"/>
            <w:r w:rsidRPr="00C95E0A">
              <w:rPr>
                <w:rFonts w:eastAsiaTheme="minorEastAsia" w:hint="eastAsia"/>
                <w:lang w:eastAsia="zh-CN"/>
              </w:rPr>
              <w:t xml:space="preserve"> scheme (intra-CB level),</w:t>
            </w:r>
            <w:r w:rsidRPr="00C95E0A">
              <w:rPr>
                <w:rFonts w:eastAsiaTheme="minorEastAsia" w:hint="eastAsia"/>
                <w:lang w:val="it-IT" w:eastAsia="zh-CN"/>
              </w:rPr>
              <w:t xml:space="preserve"> if used,</w:t>
            </w:r>
            <w:r w:rsidRPr="00C95E0A">
              <w:rPr>
                <w:rFonts w:eastAsiaTheme="minorEastAsia" w:hint="eastAsia"/>
                <w:lang w:eastAsia="zh-CN"/>
              </w:rPr>
              <w:t xml:space="preserve"> can be reported.</w:t>
            </w:r>
          </w:p>
        </w:tc>
      </w:tr>
      <w:tr w:rsidR="001A1195" w:rsidRPr="00C95E0A" w14:paraId="4BD2019D" w14:textId="77777777" w:rsidTr="008910D5">
        <w:trPr>
          <w:jc w:val="center"/>
        </w:trPr>
        <w:tc>
          <w:tcPr>
            <w:tcW w:w="2410" w:type="dxa"/>
            <w:vAlign w:val="center"/>
          </w:tcPr>
          <w:p w14:paraId="7078119D" w14:textId="77777777" w:rsidR="001A1195" w:rsidRPr="00C95E0A" w:rsidRDefault="001A1195" w:rsidP="008910D5">
            <w:pPr>
              <w:rPr>
                <w:rFonts w:eastAsiaTheme="minorEastAsia"/>
                <w:lang w:eastAsia="zh-CN"/>
              </w:rPr>
            </w:pPr>
            <w:r w:rsidRPr="00C95E0A">
              <w:rPr>
                <w:rFonts w:eastAsiaTheme="minorEastAsia" w:hint="eastAsia"/>
                <w:lang w:val="en-US" w:eastAsia="zh-CN"/>
              </w:rPr>
              <w:t>Code</w:t>
            </w:r>
            <w:r w:rsidRPr="00C95E0A">
              <w:rPr>
                <w:lang w:val="en-US" w:eastAsia="zh-CN"/>
              </w:rPr>
              <w:t xml:space="preserve"> block size</w:t>
            </w:r>
            <w:r w:rsidRPr="00C95E0A">
              <w:rPr>
                <w:rFonts w:eastAsia="Nokia Pure Text"/>
                <w:bCs/>
                <w:kern w:val="24"/>
                <w:lang w:eastAsia="ko-KR"/>
              </w:rPr>
              <w:t xml:space="preserve"> (bits </w:t>
            </w:r>
            <w:r w:rsidRPr="00C95E0A">
              <w:rPr>
                <w:rFonts w:eastAsiaTheme="minorEastAsia" w:hint="eastAsia"/>
                <w:bCs/>
                <w:kern w:val="24"/>
                <w:lang w:eastAsia="zh-CN"/>
              </w:rPr>
              <w:t>with</w:t>
            </w:r>
            <w:r w:rsidRPr="00C95E0A">
              <w:rPr>
                <w:rFonts w:eastAsia="Nokia Pure Text"/>
                <w:bCs/>
                <w:kern w:val="24"/>
                <w:lang w:eastAsia="ko-KR"/>
              </w:rPr>
              <w:t xml:space="preserve"> CRC)</w:t>
            </w:r>
          </w:p>
        </w:tc>
        <w:tc>
          <w:tcPr>
            <w:tcW w:w="5686" w:type="dxa"/>
            <w:vAlign w:val="center"/>
          </w:tcPr>
          <w:p w14:paraId="4948A21B" w14:textId="77777777" w:rsidR="001A1195" w:rsidRPr="00C95E0A" w:rsidRDefault="001A1195" w:rsidP="008910D5">
            <w:pPr>
              <w:rPr>
                <w:rFonts w:eastAsiaTheme="minorEastAsia"/>
                <w:lang w:eastAsia="zh-CN"/>
              </w:rPr>
            </w:pPr>
            <w:r w:rsidRPr="00C95E0A">
              <w:rPr>
                <w:rFonts w:eastAsiaTheme="minorEastAsia" w:hint="eastAsia"/>
                <w:lang w:eastAsia="zh-CN"/>
              </w:rPr>
              <w:t>CB size: same as 5G NR (8448 as baseline, other values less than 8448 can be reported).</w:t>
            </w:r>
          </w:p>
          <w:p w14:paraId="027FB935" w14:textId="77777777" w:rsidR="001A1195" w:rsidRPr="00C95E0A" w:rsidRDefault="001A1195" w:rsidP="008910D5">
            <w:pPr>
              <w:rPr>
                <w:rFonts w:eastAsiaTheme="minorEastAsia"/>
                <w:lang w:eastAsia="zh-CN"/>
              </w:rPr>
            </w:pPr>
            <w:r w:rsidRPr="00C95E0A">
              <w:rPr>
                <w:rFonts w:eastAsiaTheme="minorEastAsia" w:hint="eastAsia"/>
                <w:lang w:eastAsia="zh-CN"/>
              </w:rPr>
              <w:t>CB size: other value(s) larger than 8448, i.e., 16k.</w:t>
            </w:r>
          </w:p>
          <w:p w14:paraId="78F0E018" w14:textId="77777777" w:rsidR="001A1195" w:rsidRPr="00C95E0A" w:rsidRDefault="001A1195" w:rsidP="008910D5">
            <w:pPr>
              <w:rPr>
                <w:rFonts w:eastAsiaTheme="minorEastAsia"/>
                <w:lang w:eastAsia="zh-CN"/>
              </w:rPr>
            </w:pPr>
            <w:r w:rsidRPr="00C95E0A">
              <w:rPr>
                <w:rFonts w:eastAsiaTheme="minorEastAsia" w:hint="eastAsia"/>
                <w:lang w:eastAsia="zh-CN"/>
              </w:rPr>
              <w:t>Company to report the TBS.</w:t>
            </w:r>
          </w:p>
        </w:tc>
      </w:tr>
      <w:tr w:rsidR="001A1195" w:rsidRPr="00C95E0A" w14:paraId="5348CC2A" w14:textId="77777777" w:rsidTr="008910D5">
        <w:trPr>
          <w:jc w:val="center"/>
        </w:trPr>
        <w:tc>
          <w:tcPr>
            <w:tcW w:w="2410" w:type="dxa"/>
            <w:vAlign w:val="center"/>
          </w:tcPr>
          <w:p w14:paraId="5294CF68" w14:textId="77777777" w:rsidR="001A1195" w:rsidRPr="00C95E0A" w:rsidRDefault="001A1195" w:rsidP="008910D5">
            <w:pPr>
              <w:rPr>
                <w:rFonts w:eastAsia="SimSun"/>
                <w:lang w:val="en-US" w:eastAsia="zh-CN"/>
              </w:rPr>
            </w:pPr>
            <w:r w:rsidRPr="00C95E0A">
              <w:rPr>
                <w:rFonts w:eastAsia="SimSun"/>
                <w:lang w:val="en-US" w:eastAsia="zh-CN"/>
              </w:rPr>
              <w:t xml:space="preserve">Target </w:t>
            </w:r>
            <w:r w:rsidRPr="00C95E0A">
              <w:rPr>
                <w:rFonts w:eastAsia="SimSun" w:hint="eastAsia"/>
                <w:lang w:val="en-US" w:eastAsia="zh-CN"/>
              </w:rPr>
              <w:t xml:space="preserve">CB </w:t>
            </w:r>
            <w:r w:rsidRPr="00C95E0A">
              <w:rPr>
                <w:rFonts w:eastAsia="SimSun"/>
                <w:lang w:val="en-US" w:eastAsia="zh-CN"/>
              </w:rPr>
              <w:t>BLER</w:t>
            </w:r>
          </w:p>
        </w:tc>
        <w:tc>
          <w:tcPr>
            <w:tcW w:w="5686" w:type="dxa"/>
            <w:vAlign w:val="center"/>
          </w:tcPr>
          <w:p w14:paraId="31E5ADC9" w14:textId="77777777" w:rsidR="001A1195" w:rsidRPr="00C95E0A" w:rsidRDefault="001A1195" w:rsidP="008910D5">
            <w:pPr>
              <w:rPr>
                <w:rFonts w:eastAsiaTheme="minorEastAsia"/>
                <w:vertAlign w:val="superscript"/>
                <w:lang w:eastAsia="zh-CN"/>
              </w:rPr>
            </w:pPr>
            <w:r w:rsidRPr="00C95E0A">
              <w:rPr>
                <w:rFonts w:eastAsia="SimSun"/>
                <w:lang w:val="en-US" w:eastAsia="zh-CN"/>
              </w:rPr>
              <w:t>BLER=10</w:t>
            </w:r>
            <w:r w:rsidRPr="00C95E0A">
              <w:rPr>
                <w:rFonts w:eastAsia="SimSun"/>
                <w:vertAlign w:val="superscript"/>
                <w:lang w:val="en-US" w:eastAsia="zh-CN"/>
              </w:rPr>
              <w:t>-2</w:t>
            </w:r>
            <w:r w:rsidRPr="00C95E0A">
              <w:rPr>
                <w:rFonts w:eastAsia="SimSun"/>
                <w:lang w:val="en-US" w:eastAsia="zh-CN"/>
              </w:rPr>
              <w:t xml:space="preserve">, </w:t>
            </w:r>
            <w:r w:rsidRPr="00C95E0A">
              <w:rPr>
                <w:rFonts w:eastAsia="MS Mincho"/>
              </w:rPr>
              <w:t>10</w:t>
            </w:r>
            <w:r w:rsidRPr="00C95E0A">
              <w:rPr>
                <w:rFonts w:eastAsia="MS Mincho"/>
                <w:vertAlign w:val="superscript"/>
              </w:rPr>
              <w:t>-4</w:t>
            </w:r>
          </w:p>
        </w:tc>
      </w:tr>
      <w:tr w:rsidR="001A1195" w:rsidRPr="00C95E0A" w14:paraId="0904F260" w14:textId="77777777" w:rsidTr="008910D5">
        <w:trPr>
          <w:jc w:val="center"/>
        </w:trPr>
        <w:tc>
          <w:tcPr>
            <w:tcW w:w="2410" w:type="dxa"/>
            <w:vAlign w:val="center"/>
          </w:tcPr>
          <w:p w14:paraId="2ACD406D" w14:textId="77777777" w:rsidR="001A1195" w:rsidRPr="00C95E0A" w:rsidRDefault="001A1195" w:rsidP="008910D5">
            <w:pPr>
              <w:rPr>
                <w:rFonts w:eastAsia="SimSun"/>
                <w:lang w:val="en-US" w:eastAsia="zh-CN"/>
              </w:rPr>
            </w:pPr>
            <w:r w:rsidRPr="00C95E0A">
              <w:t>Decoding algorithm</w:t>
            </w:r>
            <w:r w:rsidRPr="00C95E0A">
              <w:rPr>
                <w:rFonts w:eastAsiaTheme="minorEastAsia"/>
                <w:lang w:eastAsia="zh-CN"/>
              </w:rPr>
              <w:t xml:space="preserve"> of LDPC</w:t>
            </w:r>
          </w:p>
        </w:tc>
        <w:tc>
          <w:tcPr>
            <w:tcW w:w="5686" w:type="dxa"/>
            <w:vAlign w:val="center"/>
          </w:tcPr>
          <w:p w14:paraId="1F2D4EEC" w14:textId="77777777" w:rsidR="001A1195" w:rsidRPr="00C95E0A" w:rsidRDefault="001A1195" w:rsidP="008910D5">
            <w:pPr>
              <w:rPr>
                <w:rFonts w:eastAsiaTheme="minorEastAsia"/>
                <w:lang w:val="it-IT" w:eastAsia="zh-CN"/>
              </w:rPr>
            </w:pPr>
            <w:r w:rsidRPr="00C95E0A">
              <w:rPr>
                <w:rFonts w:eastAsiaTheme="minorEastAsia"/>
                <w:lang w:val="it-IT" w:eastAsia="zh-CN"/>
              </w:rPr>
              <w:t>Layer</w:t>
            </w:r>
            <w:r w:rsidRPr="00C95E0A">
              <w:rPr>
                <w:lang w:val="it-IT"/>
              </w:rPr>
              <w:t>ed</w:t>
            </w:r>
            <w:r w:rsidRPr="00C95E0A">
              <w:rPr>
                <w:rFonts w:eastAsiaTheme="minorEastAsia" w:hint="eastAsia"/>
                <w:lang w:val="it-IT" w:eastAsia="zh-CN"/>
              </w:rPr>
              <w:t xml:space="preserve"> BP or min-sum(offset, normalized or adjusted min-sum)</w:t>
            </w:r>
          </w:p>
          <w:p w14:paraId="2839657D" w14:textId="77777777" w:rsidR="001A1195" w:rsidRPr="00C95E0A" w:rsidRDefault="001A1195" w:rsidP="008910D5">
            <w:pPr>
              <w:pStyle w:val="ListParagraph"/>
              <w:numPr>
                <w:ilvl w:val="0"/>
                <w:numId w:val="144"/>
              </w:numPr>
              <w:ind w:firstLineChars="0"/>
              <w:rPr>
                <w:rFonts w:eastAsiaTheme="minorEastAsia"/>
                <w:bCs/>
                <w:lang w:val="it-IT" w:eastAsia="zh-CN"/>
              </w:rPr>
            </w:pPr>
            <w:r w:rsidRPr="00C95E0A">
              <w:rPr>
                <w:rFonts w:eastAsiaTheme="minorEastAsia" w:hint="eastAsia"/>
                <w:lang w:val="it-IT" w:eastAsia="zh-CN"/>
              </w:rPr>
              <w:t>Company to report the details of offset, normalized or adjusted min-sum d</w:t>
            </w:r>
            <w:r w:rsidRPr="00C95E0A">
              <w:rPr>
                <w:rFonts w:eastAsiaTheme="minorEastAsia"/>
                <w:lang w:val="it-IT" w:eastAsia="zh-CN"/>
              </w:rPr>
              <w:t>ecoding algorithm</w:t>
            </w:r>
            <w:r w:rsidRPr="00C95E0A">
              <w:rPr>
                <w:rFonts w:eastAsiaTheme="minorEastAsia" w:hint="eastAsia"/>
                <w:lang w:val="it-IT" w:eastAsia="zh-CN"/>
              </w:rPr>
              <w:t>, if used.</w:t>
            </w:r>
          </w:p>
          <w:p w14:paraId="3CF73744" w14:textId="77777777" w:rsidR="001A1195" w:rsidRPr="00C95E0A" w:rsidRDefault="001A1195" w:rsidP="008910D5">
            <w:pPr>
              <w:rPr>
                <w:rFonts w:eastAsia="DengXian"/>
                <w:bCs/>
                <w:lang w:val="it-IT" w:eastAsia="zh-CN"/>
              </w:rPr>
            </w:pPr>
            <w:r w:rsidRPr="00C95E0A">
              <w:rPr>
                <w:rFonts w:eastAsia="DengXian"/>
                <w:bCs/>
                <w:lang w:val="it-IT" w:eastAsia="zh-CN"/>
              </w:rPr>
              <w:t>M</w:t>
            </w:r>
            <w:r w:rsidRPr="00C95E0A">
              <w:rPr>
                <w:rFonts w:eastAsia="DengXian" w:hint="eastAsia"/>
                <w:bCs/>
                <w:lang w:val="it-IT" w:eastAsia="zh-CN"/>
              </w:rPr>
              <w:t>ax number of i</w:t>
            </w:r>
            <w:r w:rsidRPr="00C95E0A">
              <w:rPr>
                <w:rFonts w:eastAsia="DengXian"/>
                <w:bCs/>
                <w:lang w:val="it-IT" w:eastAsia="zh-CN"/>
              </w:rPr>
              <w:t>teration times: 2</w:t>
            </w:r>
            <w:r w:rsidRPr="00C95E0A">
              <w:rPr>
                <w:rFonts w:eastAsia="DengXian" w:hint="eastAsia"/>
                <w:bCs/>
                <w:lang w:val="it-IT" w:eastAsia="zh-CN"/>
              </w:rPr>
              <w:t>:1:</w:t>
            </w:r>
            <w:r w:rsidRPr="00C95E0A">
              <w:rPr>
                <w:rFonts w:eastAsia="DengXian"/>
                <w:bCs/>
                <w:lang w:val="it-IT" w:eastAsia="zh-CN"/>
              </w:rPr>
              <w:t>20</w:t>
            </w:r>
          </w:p>
          <w:p w14:paraId="730FF0C9" w14:textId="77777777" w:rsidR="001A1195" w:rsidRPr="00C95E0A" w:rsidRDefault="001A1195" w:rsidP="008910D5">
            <w:pPr>
              <w:rPr>
                <w:rFonts w:eastAsiaTheme="minorEastAsia"/>
                <w:sz w:val="21"/>
                <w:szCs w:val="21"/>
                <w:lang w:eastAsia="zh-CN"/>
              </w:rPr>
            </w:pPr>
            <w:r w:rsidRPr="00C95E0A">
              <w:rPr>
                <w:rFonts w:eastAsia="SimSun" w:hint="eastAsia"/>
                <w:lang w:val="en-US" w:eastAsia="zh-CN"/>
              </w:rPr>
              <w:t>Decoding order:</w:t>
            </w:r>
            <w:r w:rsidRPr="00C95E0A">
              <w:rPr>
                <w:sz w:val="21"/>
                <w:szCs w:val="21"/>
              </w:rPr>
              <w:t xml:space="preserve"> </w:t>
            </w:r>
            <w:r w:rsidRPr="00C95E0A">
              <w:rPr>
                <w:rFonts w:eastAsiaTheme="minorEastAsia" w:hint="eastAsia"/>
                <w:sz w:val="21"/>
                <w:szCs w:val="21"/>
                <w:lang w:eastAsia="zh-CN"/>
              </w:rPr>
              <w:t>r</w:t>
            </w:r>
            <w:r w:rsidRPr="00C95E0A">
              <w:rPr>
                <w:sz w:val="21"/>
                <w:szCs w:val="21"/>
              </w:rPr>
              <w:t>eversed order</w:t>
            </w:r>
            <w:r w:rsidRPr="00C95E0A">
              <w:rPr>
                <w:rFonts w:eastAsiaTheme="minorEastAsia" w:hint="eastAsia"/>
                <w:sz w:val="21"/>
                <w:szCs w:val="21"/>
                <w:lang w:eastAsia="zh-CN"/>
              </w:rPr>
              <w:t xml:space="preserve"> </w:t>
            </w:r>
          </w:p>
          <w:p w14:paraId="45953AFE" w14:textId="77777777" w:rsidR="001A1195" w:rsidRPr="00C95E0A" w:rsidRDefault="001A1195" w:rsidP="008910D5">
            <w:pPr>
              <w:pStyle w:val="ListParagraph"/>
              <w:numPr>
                <w:ilvl w:val="0"/>
                <w:numId w:val="144"/>
              </w:numPr>
              <w:ind w:firstLineChars="0"/>
              <w:rPr>
                <w:rFonts w:eastAsiaTheme="minorEastAsia"/>
                <w:bCs/>
                <w:lang w:val="it-IT" w:eastAsia="zh-CN"/>
              </w:rPr>
            </w:pPr>
            <w:r w:rsidRPr="00C95E0A">
              <w:rPr>
                <w:rFonts w:eastAsiaTheme="minorEastAsia" w:hint="eastAsia"/>
                <w:lang w:val="it-IT" w:eastAsia="zh-CN"/>
              </w:rPr>
              <w:t>Other decoding order, if used, can be reported.</w:t>
            </w:r>
          </w:p>
        </w:tc>
      </w:tr>
      <w:tr w:rsidR="001A1195" w:rsidRPr="00C95E0A" w14:paraId="636315CE" w14:textId="77777777" w:rsidTr="008910D5">
        <w:trPr>
          <w:trHeight w:val="60"/>
          <w:jc w:val="center"/>
        </w:trPr>
        <w:tc>
          <w:tcPr>
            <w:tcW w:w="2410" w:type="dxa"/>
            <w:vAlign w:val="center"/>
          </w:tcPr>
          <w:p w14:paraId="1DD30706" w14:textId="77777777" w:rsidR="001A1195" w:rsidRPr="00C95E0A" w:rsidRDefault="001A1195" w:rsidP="008910D5">
            <w:pPr>
              <w:rPr>
                <w:rFonts w:eastAsiaTheme="minorEastAsia"/>
                <w:lang w:eastAsia="zh-CN"/>
              </w:rPr>
            </w:pPr>
            <w:r w:rsidRPr="00C95E0A">
              <w:rPr>
                <w:rFonts w:eastAsiaTheme="minorEastAsia" w:hint="eastAsia"/>
                <w:lang w:eastAsia="zh-CN"/>
              </w:rPr>
              <w:t>De</w:t>
            </w:r>
            <w:r w:rsidRPr="00C95E0A">
              <w:rPr>
                <w:rFonts w:eastAsiaTheme="minorEastAsia"/>
                <w:lang w:eastAsia="zh-CN"/>
              </w:rPr>
              <w:t>modulation</w:t>
            </w:r>
            <w:r w:rsidRPr="00C95E0A">
              <w:rPr>
                <w:rFonts w:eastAsiaTheme="minorEastAsia" w:hint="eastAsia"/>
                <w:lang w:eastAsia="zh-CN"/>
              </w:rPr>
              <w:t xml:space="preserve"> </w:t>
            </w:r>
            <w:r w:rsidRPr="00C95E0A">
              <w:t>algorithm</w:t>
            </w:r>
          </w:p>
        </w:tc>
        <w:tc>
          <w:tcPr>
            <w:tcW w:w="5686" w:type="dxa"/>
            <w:vAlign w:val="center"/>
          </w:tcPr>
          <w:p w14:paraId="43C122DB" w14:textId="77777777" w:rsidR="001A1195" w:rsidRPr="00C95E0A" w:rsidRDefault="001A1195" w:rsidP="008910D5">
            <w:pPr>
              <w:rPr>
                <w:rFonts w:eastAsiaTheme="minorEastAsia"/>
                <w:lang w:val="it-IT" w:eastAsia="zh-CN"/>
              </w:rPr>
            </w:pPr>
            <w:r w:rsidRPr="00C95E0A">
              <w:rPr>
                <w:rFonts w:eastAsiaTheme="minorEastAsia"/>
                <w:lang w:val="it-IT" w:eastAsia="zh-CN"/>
              </w:rPr>
              <w:t>M</w:t>
            </w:r>
            <w:r w:rsidRPr="00C95E0A">
              <w:rPr>
                <w:rFonts w:eastAsiaTheme="minorEastAsia" w:hint="eastAsia"/>
                <w:lang w:val="it-IT" w:eastAsia="zh-CN"/>
              </w:rPr>
              <w:t>ax-log-map</w:t>
            </w:r>
          </w:p>
        </w:tc>
      </w:tr>
    </w:tbl>
    <w:p w14:paraId="6B486F67" w14:textId="77777777" w:rsidR="001A1195" w:rsidRDefault="001A1195" w:rsidP="001A1195">
      <w:pPr>
        <w:jc w:val="left"/>
        <w:rPr>
          <w:rFonts w:eastAsiaTheme="minorEastAsia"/>
          <w:color w:val="EE0000"/>
          <w:lang w:eastAsia="zh-CN"/>
        </w:rPr>
      </w:pPr>
    </w:p>
    <w:p w14:paraId="54E6AE04" w14:textId="77777777" w:rsidR="001A1195" w:rsidRPr="00C95E0A" w:rsidRDefault="001A1195" w:rsidP="001A1195">
      <w:pPr>
        <w:jc w:val="left"/>
        <w:rPr>
          <w:rFonts w:eastAsiaTheme="minorEastAsia"/>
          <w:lang w:eastAsia="zh-CN"/>
        </w:rPr>
      </w:pPr>
      <w:r w:rsidRPr="00C95E0A">
        <w:rPr>
          <w:rFonts w:eastAsiaTheme="minorEastAsia" w:hint="eastAsia"/>
          <w:lang w:eastAsia="zh-CN"/>
        </w:rPr>
        <w:t>Note: the BLER performance should be compared under the same CB size.</w:t>
      </w:r>
    </w:p>
    <w:p w14:paraId="30AEA300" w14:textId="77777777" w:rsidR="001A1195" w:rsidRPr="00C95E0A" w:rsidRDefault="001A1195" w:rsidP="001A1195">
      <w:pPr>
        <w:jc w:val="left"/>
        <w:rPr>
          <w:rFonts w:eastAsiaTheme="minorEastAsia"/>
          <w:lang w:eastAsia="zh-CN"/>
        </w:rPr>
      </w:pPr>
      <w:r w:rsidRPr="00C95E0A">
        <w:rPr>
          <w:rFonts w:eastAsiaTheme="minorEastAsia" w:hint="eastAsia"/>
          <w:lang w:eastAsia="zh-CN"/>
        </w:rPr>
        <w:t>Note: all evaluation assumptions above are for simulation only and have no implication on granularity of CB size/code rate/modulation order/mother code rate of the final design of BG(s)/PCM(s).</w:t>
      </w:r>
    </w:p>
    <w:p w14:paraId="36AFFEC8" w14:textId="77777777" w:rsidR="001A1195" w:rsidRPr="00C95E0A" w:rsidRDefault="001A1195" w:rsidP="001A1195">
      <w:pPr>
        <w:jc w:val="left"/>
        <w:rPr>
          <w:rFonts w:eastAsiaTheme="minorEastAsia"/>
          <w:lang w:eastAsia="zh-CN"/>
        </w:rPr>
      </w:pPr>
      <w:r w:rsidRPr="00C95E0A">
        <w:rPr>
          <w:rFonts w:eastAsiaTheme="minorEastAsia" w:hint="eastAsia"/>
          <w:lang w:eastAsia="zh-CN"/>
        </w:rPr>
        <w:t>For candidate comparison, both performance and complexity should be considered, and the comparison of BLER performance is under the same c</w:t>
      </w:r>
      <w:r w:rsidRPr="00C95E0A">
        <w:rPr>
          <w:rFonts w:eastAsiaTheme="minorEastAsia"/>
          <w:lang w:eastAsia="zh-CN"/>
        </w:rPr>
        <w:t>omputation</w:t>
      </w:r>
      <w:r w:rsidRPr="00C95E0A">
        <w:rPr>
          <w:rFonts w:eastAsiaTheme="minorEastAsia" w:hint="eastAsia"/>
          <w:lang w:eastAsia="zh-CN"/>
        </w:rPr>
        <w:t xml:space="preserve"> complexity.</w:t>
      </w:r>
    </w:p>
    <w:p w14:paraId="18CE18F3" w14:textId="77777777" w:rsidR="001A1195" w:rsidRPr="00C95E0A" w:rsidRDefault="001A1195" w:rsidP="001A1195">
      <w:pPr>
        <w:pStyle w:val="ListParagraph"/>
        <w:numPr>
          <w:ilvl w:val="0"/>
          <w:numId w:val="144"/>
        </w:numPr>
        <w:ind w:firstLineChars="0"/>
        <w:jc w:val="left"/>
        <w:rPr>
          <w:rFonts w:eastAsiaTheme="minorEastAsia"/>
          <w:lang w:eastAsia="zh-CN"/>
        </w:rPr>
      </w:pPr>
      <w:r w:rsidRPr="00C95E0A">
        <w:rPr>
          <w:rFonts w:eastAsiaTheme="minorEastAsia" w:hint="eastAsia"/>
          <w:lang w:eastAsia="zh-CN"/>
        </w:rPr>
        <w:t>C</w:t>
      </w:r>
      <w:r w:rsidRPr="00C95E0A">
        <w:rPr>
          <w:rFonts w:eastAsiaTheme="minorEastAsia"/>
          <w:lang w:eastAsia="zh-CN"/>
        </w:rPr>
        <w:t>omputation</w:t>
      </w:r>
      <w:r w:rsidRPr="00C95E0A">
        <w:rPr>
          <w:rFonts w:eastAsiaTheme="minorEastAsia" w:hint="eastAsia"/>
          <w:lang w:eastAsia="zh-CN"/>
        </w:rPr>
        <w:t xml:space="preserve"> complexity is defined as the number of iteration times for required BLER*the number of ones in the lifted parity check matrix/CB size</w:t>
      </w:r>
    </w:p>
    <w:p w14:paraId="149CF517" w14:textId="77777777" w:rsidR="001A1195" w:rsidRDefault="001A1195">
      <w:pPr>
        <w:jc w:val="left"/>
        <w:rPr>
          <w:rFonts w:eastAsiaTheme="minorEastAsia"/>
          <w:lang w:eastAsia="zh-CN"/>
        </w:rPr>
      </w:pPr>
    </w:p>
    <w:p w14:paraId="06C7F749" w14:textId="5DDEE1E6" w:rsidR="00B175DC" w:rsidRPr="00B175DC" w:rsidRDefault="00B175DC" w:rsidP="00B175DC">
      <w:pPr>
        <w:pStyle w:val="Heading5"/>
        <w:rPr>
          <w:rFonts w:eastAsiaTheme="minorEastAsia"/>
          <w:sz w:val="20"/>
          <w:szCs w:val="20"/>
          <w:lang w:eastAsia="zh-CN"/>
        </w:rPr>
      </w:pPr>
      <w:r>
        <w:rPr>
          <w:rFonts w:eastAsiaTheme="minorEastAsia" w:hint="eastAsia"/>
          <w:sz w:val="20"/>
          <w:szCs w:val="20"/>
          <w:lang w:eastAsia="zh-CN"/>
        </w:rPr>
        <w:t>Small UCI</w:t>
      </w:r>
      <w:r w:rsidRPr="0017132B">
        <w:rPr>
          <w:rFonts w:eastAsiaTheme="minorEastAsia" w:hint="eastAsia"/>
          <w:sz w:val="20"/>
          <w:szCs w:val="20"/>
          <w:lang w:eastAsia="zh-CN"/>
        </w:rPr>
        <w:t xml:space="preserve"> </w:t>
      </w:r>
    </w:p>
    <w:p w14:paraId="57DCA179" w14:textId="77777777" w:rsidR="00B175DC" w:rsidRDefault="00B175DC" w:rsidP="00B175DC">
      <w:pPr>
        <w:spacing w:line="259" w:lineRule="auto"/>
        <w:jc w:val="left"/>
        <w:rPr>
          <w:rFonts w:eastAsia="Calibri"/>
          <w:b/>
          <w:iCs/>
        </w:rPr>
      </w:pPr>
      <w:r w:rsidRPr="00FA6100">
        <w:rPr>
          <w:rFonts w:eastAsia="SimSun"/>
          <w:b/>
          <w:bCs/>
          <w:highlight w:val="cyan"/>
          <w:lang w:val="en-US" w:eastAsia="zh-CN"/>
        </w:rPr>
        <w:t>Proposal 4</w:t>
      </w:r>
      <w:r w:rsidRPr="00FA6100">
        <w:rPr>
          <w:rFonts w:eastAsia="SimSun"/>
          <w:b/>
          <w:bCs/>
          <w:highlight w:val="cyan"/>
          <w:lang w:eastAsia="zh-CN"/>
        </w:rPr>
        <w:t>.3-</w:t>
      </w:r>
      <w:r w:rsidRPr="00FA6100">
        <w:rPr>
          <w:rFonts w:eastAsia="SimSun"/>
          <w:b/>
          <w:bCs/>
          <w:highlight w:val="cyan"/>
          <w:lang w:val="en-US" w:eastAsia="zh-CN"/>
        </w:rPr>
        <w:t>1</w:t>
      </w:r>
      <w:r w:rsidRPr="00FA6100">
        <w:rPr>
          <w:rFonts w:eastAsia="SimSun"/>
          <w:b/>
          <w:bCs/>
          <w:highlight w:val="cyan"/>
          <w:lang w:eastAsia="zh-CN"/>
        </w:rPr>
        <w:t>-v</w:t>
      </w:r>
      <w:r w:rsidRPr="00FA6100">
        <w:rPr>
          <w:rFonts w:eastAsia="SimSun" w:hint="eastAsia"/>
          <w:b/>
          <w:bCs/>
          <w:highlight w:val="cyan"/>
          <w:lang w:eastAsia="zh-CN"/>
        </w:rPr>
        <w:t>3</w:t>
      </w:r>
      <w:r w:rsidRPr="00FA6100">
        <w:rPr>
          <w:b/>
          <w:bCs/>
          <w:highlight w:val="cyan"/>
          <w:lang w:val="en-US" w:eastAsia="zh-CN"/>
        </w:rPr>
        <w:t>:</w:t>
      </w:r>
      <w:r>
        <w:rPr>
          <w:b/>
          <w:bCs/>
          <w:lang w:val="en-US" w:eastAsia="zh-CN"/>
        </w:rPr>
        <w:t xml:space="preserve"> </w:t>
      </w:r>
    </w:p>
    <w:p w14:paraId="462B7E57" w14:textId="77777777" w:rsidR="00B175DC" w:rsidRPr="003124C1" w:rsidRDefault="00B175DC" w:rsidP="00B175DC">
      <w:pPr>
        <w:spacing w:line="259" w:lineRule="auto"/>
        <w:jc w:val="left"/>
        <w:rPr>
          <w:b/>
          <w:iCs/>
          <w:lang w:val="en-US" w:eastAsia="zh-CN"/>
        </w:rPr>
      </w:pPr>
      <w:r w:rsidRPr="003124C1">
        <w:rPr>
          <w:b/>
          <w:bCs/>
          <w:lang w:val="en-US" w:eastAsia="zh-CN"/>
        </w:rPr>
        <w:t xml:space="preserve">For </w:t>
      </w:r>
      <w:r w:rsidRPr="003124C1">
        <w:rPr>
          <w:rFonts w:eastAsiaTheme="minorEastAsia" w:hint="eastAsia"/>
          <w:b/>
          <w:bCs/>
          <w:lang w:val="en-US" w:eastAsia="zh-CN"/>
        </w:rPr>
        <w:t xml:space="preserve">the study of </w:t>
      </w:r>
      <w:r w:rsidRPr="003124C1">
        <w:rPr>
          <w:b/>
          <w:iCs/>
        </w:rPr>
        <w:t xml:space="preserve">channel coding </w:t>
      </w:r>
      <w:r>
        <w:rPr>
          <w:rFonts w:eastAsiaTheme="minorEastAsia" w:hint="eastAsia"/>
          <w:b/>
          <w:iCs/>
          <w:lang w:eastAsia="zh-CN"/>
        </w:rPr>
        <w:t xml:space="preserve">for </w:t>
      </w:r>
      <w:r w:rsidRPr="003124C1">
        <w:rPr>
          <w:b/>
          <w:iCs/>
        </w:rPr>
        <w:t>small UCI</w:t>
      </w:r>
      <w:r>
        <w:rPr>
          <w:rFonts w:eastAsiaTheme="minorEastAsia" w:hint="eastAsia"/>
          <w:b/>
          <w:iCs/>
          <w:lang w:eastAsia="zh-CN"/>
        </w:rPr>
        <w:t xml:space="preserve"> with payload size less than 12 bits</w:t>
      </w:r>
      <w:r w:rsidRPr="003124C1">
        <w:rPr>
          <w:b/>
          <w:iCs/>
        </w:rPr>
        <w:t xml:space="preserve">, </w:t>
      </w:r>
      <w:r w:rsidRPr="003124C1">
        <w:rPr>
          <w:rFonts w:eastAsiaTheme="minorEastAsia" w:hint="eastAsia"/>
          <w:b/>
          <w:iCs/>
          <w:lang w:eastAsia="zh-CN"/>
        </w:rPr>
        <w:t>considering the</w:t>
      </w:r>
      <w:r w:rsidRPr="003124C1">
        <w:rPr>
          <w:b/>
          <w:iCs/>
        </w:rPr>
        <w:t xml:space="preserve"> following</w:t>
      </w:r>
      <w:r w:rsidRPr="003124C1">
        <w:rPr>
          <w:rFonts w:eastAsiaTheme="minorEastAsia" w:hint="eastAsia"/>
          <w:b/>
          <w:iCs/>
          <w:lang w:eastAsia="zh-CN"/>
        </w:rPr>
        <w:t xml:space="preserve"> options</w:t>
      </w:r>
      <w:r w:rsidRPr="003124C1">
        <w:rPr>
          <w:b/>
          <w:iCs/>
        </w:rPr>
        <w:t>:</w:t>
      </w:r>
    </w:p>
    <w:p w14:paraId="0D9AB237" w14:textId="77777777" w:rsidR="00B175DC" w:rsidRPr="003124C1" w:rsidRDefault="00B175DC" w:rsidP="00B175DC">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Theme="minorEastAsia" w:hAnsi="Times New Roman" w:hint="eastAsia"/>
          <w:b/>
          <w:iCs/>
          <w:sz w:val="20"/>
          <w:szCs w:val="20"/>
        </w:rPr>
        <w:t>5G RM code</w:t>
      </w:r>
    </w:p>
    <w:p w14:paraId="02B39CF5" w14:textId="77777777" w:rsidR="00B175DC" w:rsidRPr="00836FB5" w:rsidRDefault="00B175DC" w:rsidP="00B175DC">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sidRPr="003124C1">
        <w:rPr>
          <w:rFonts w:ascii="Times New Roman" w:eastAsia="Calibri" w:hAnsi="Times New Roman"/>
          <w:b/>
          <w:iCs/>
          <w:sz w:val="20"/>
          <w:szCs w:val="20"/>
        </w:rPr>
        <w:t xml:space="preserve">Enhanced </w:t>
      </w:r>
      <w:r w:rsidRPr="003124C1">
        <w:rPr>
          <w:rFonts w:ascii="Times New Roman" w:eastAsiaTheme="minorEastAsia" w:hAnsi="Times New Roman" w:hint="eastAsia"/>
          <w:b/>
          <w:iCs/>
          <w:sz w:val="20"/>
          <w:szCs w:val="20"/>
        </w:rPr>
        <w:t>scheme</w:t>
      </w:r>
      <w:r>
        <w:rPr>
          <w:rFonts w:ascii="Times New Roman" w:eastAsiaTheme="minorEastAsia" w:hAnsi="Times New Roman" w:hint="eastAsia"/>
          <w:b/>
          <w:iCs/>
          <w:sz w:val="20"/>
          <w:szCs w:val="20"/>
        </w:rPr>
        <w:t>, including</w:t>
      </w:r>
    </w:p>
    <w:p w14:paraId="3F992697" w14:textId="77777777" w:rsidR="00B175DC" w:rsidRPr="00836FB5" w:rsidRDefault="00B175DC" w:rsidP="00B175DC">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b/>
          <w:iCs/>
          <w:sz w:val="20"/>
          <w:szCs w:val="20"/>
        </w:rPr>
        <w:t>E</w:t>
      </w:r>
      <w:r>
        <w:rPr>
          <w:rFonts w:ascii="Times New Roman" w:eastAsiaTheme="minorEastAsia" w:hAnsi="Times New Roman" w:hint="eastAsia"/>
          <w:b/>
          <w:iCs/>
          <w:sz w:val="20"/>
          <w:szCs w:val="20"/>
        </w:rPr>
        <w:t>nhanced coding scheme</w:t>
      </w:r>
    </w:p>
    <w:p w14:paraId="716A428D" w14:textId="77777777" w:rsidR="00B175DC" w:rsidRPr="00190556" w:rsidRDefault="00B175DC" w:rsidP="00B175DC">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hint="eastAsia"/>
          <w:b/>
          <w:iCs/>
          <w:sz w:val="20"/>
          <w:szCs w:val="20"/>
        </w:rPr>
        <w:t>New basis sequence</w:t>
      </w:r>
      <w:r>
        <w:rPr>
          <w:rFonts w:ascii="Times New Roman" w:eastAsiaTheme="minorEastAsia" w:hAnsi="Times New Roman" w:hint="eastAsia"/>
          <w:b/>
          <w:iCs/>
          <w:sz w:val="20"/>
          <w:szCs w:val="20"/>
        </w:rPr>
        <w:t>/sequence</w:t>
      </w:r>
      <w:r w:rsidRPr="00190556">
        <w:rPr>
          <w:rFonts w:ascii="Times New Roman" w:eastAsiaTheme="minorEastAsia" w:hAnsi="Times New Roman" w:hint="eastAsia"/>
          <w:b/>
          <w:iCs/>
          <w:sz w:val="20"/>
          <w:szCs w:val="20"/>
        </w:rPr>
        <w:t xml:space="preserve"> design</w:t>
      </w:r>
    </w:p>
    <w:p w14:paraId="148807F2" w14:textId="77777777" w:rsidR="00B175DC" w:rsidRPr="00190556" w:rsidRDefault="00B175DC" w:rsidP="00B175DC">
      <w:pPr>
        <w:pStyle w:val="ListParagraph4"/>
        <w:numPr>
          <w:ilvl w:val="1"/>
          <w:numId w:val="113"/>
        </w:numPr>
        <w:snapToGrid w:val="0"/>
        <w:spacing w:before="0" w:beforeAutospacing="0" w:after="120" w:afterAutospacing="0" w:line="259" w:lineRule="auto"/>
        <w:rPr>
          <w:rFonts w:ascii="Times New Roman" w:eastAsia="Calibri" w:hAnsi="Times New Roman"/>
          <w:b/>
          <w:iCs/>
          <w:sz w:val="20"/>
          <w:szCs w:val="20"/>
        </w:rPr>
      </w:pPr>
      <w:r w:rsidRPr="00190556">
        <w:rPr>
          <w:rFonts w:ascii="Times New Roman" w:eastAsiaTheme="minorEastAsia" w:hAnsi="Times New Roman"/>
          <w:b/>
          <w:iCs/>
          <w:sz w:val="20"/>
          <w:szCs w:val="20"/>
        </w:rPr>
        <w:t>O</w:t>
      </w:r>
      <w:r w:rsidRPr="00190556">
        <w:rPr>
          <w:rFonts w:ascii="Times New Roman" w:eastAsiaTheme="minorEastAsia" w:hAnsi="Times New Roman" w:hint="eastAsia"/>
          <w:b/>
          <w:iCs/>
          <w:sz w:val="20"/>
          <w:szCs w:val="20"/>
        </w:rPr>
        <w:t>ther options are not precluded</w:t>
      </w:r>
    </w:p>
    <w:p w14:paraId="308E22DF" w14:textId="77777777" w:rsidR="00B175DC" w:rsidRPr="001A1195" w:rsidRDefault="00B175DC">
      <w:pPr>
        <w:jc w:val="left"/>
        <w:rPr>
          <w:rFonts w:eastAsiaTheme="minorEastAsia"/>
          <w:lang w:eastAsia="zh-CN"/>
        </w:rPr>
      </w:pPr>
    </w:p>
    <w:p w14:paraId="2D5FBD54"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2D5FBD5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2D5FBD5A"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 xml:space="preserve">Huawei, </w:t>
      </w:r>
      <w:proofErr w:type="spellStart"/>
      <w:r>
        <w:rPr>
          <w:rFonts w:eastAsiaTheme="minorEastAsia"/>
          <w:lang w:eastAsia="zh-CN"/>
        </w:rPr>
        <w:t>HiSilicon</w:t>
      </w:r>
      <w:proofErr w:type="spellEnd"/>
    </w:p>
    <w:p w14:paraId="2D5FBD62"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 xml:space="preserve">ZTE Corporation, </w:t>
      </w:r>
      <w:proofErr w:type="spellStart"/>
      <w:r>
        <w:rPr>
          <w:rFonts w:eastAsiaTheme="minorEastAsia"/>
          <w:lang w:eastAsia="zh-CN"/>
        </w:rPr>
        <w:t>Sanechips</w:t>
      </w:r>
      <w:proofErr w:type="spellEnd"/>
    </w:p>
    <w:p w14:paraId="2D5FBD64"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2D5FBD68"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2D5FBD74"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ListParagraph"/>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2D5FBD78"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lastRenderedPageBreak/>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RAN3 to provide interim study results to allow TSGs to make a decision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DengXian"/>
          <w:bCs/>
        </w:rPr>
      </w:pPr>
      <w:r>
        <w:rPr>
          <w:rFonts w:eastAsia="DengXian"/>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DengXian"/>
          <w:bCs/>
        </w:rPr>
      </w:pPr>
      <w:r>
        <w:rPr>
          <w:rFonts w:eastAsia="DengXian"/>
          <w:bCs/>
        </w:rPr>
        <w:t>Other metrics are not precluded.</w:t>
      </w:r>
    </w:p>
    <w:p w14:paraId="2D5FBDA8" w14:textId="77777777" w:rsidR="007B6E17" w:rsidRDefault="005C1924">
      <w:pPr>
        <w:widowControl w:val="0"/>
        <w:numPr>
          <w:ilvl w:val="0"/>
          <w:numId w:val="133"/>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2D5FBDAB" w14:textId="77777777" w:rsidR="007B6E17" w:rsidRDefault="005C1924">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lastRenderedPageBreak/>
        <w:t>Agreements in RAN1#122bis</w:t>
      </w:r>
    </w:p>
    <w:p w14:paraId="2D5FBDAC"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ListParagraph"/>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DBC" w14:textId="77777777" w:rsidR="007B6E17" w:rsidRDefault="005C1924">
      <w:pPr>
        <w:pStyle w:val="ListParagraph"/>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7374D9C8" w14:textId="77777777" w:rsidR="005235EC" w:rsidRDefault="005235EC" w:rsidP="005235EC">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14C646A" w14:textId="77777777" w:rsidR="00F21351" w:rsidRPr="003E63F2" w:rsidRDefault="00F21351" w:rsidP="00F21351">
      <w:pPr>
        <w:rPr>
          <w:rFonts w:eastAsia="DengXian"/>
          <w:highlight w:val="green"/>
          <w:lang w:val="en-US" w:eastAsia="zh-CN"/>
        </w:rPr>
      </w:pPr>
      <w:r w:rsidRPr="003E63F2">
        <w:rPr>
          <w:rFonts w:eastAsia="DengXian" w:hint="eastAsia"/>
          <w:highlight w:val="green"/>
          <w:lang w:val="en-US" w:eastAsia="zh-CN"/>
        </w:rPr>
        <w:t>Agreement</w:t>
      </w:r>
    </w:p>
    <w:p w14:paraId="0ABA43E1" w14:textId="5D4ABF59" w:rsidR="00F21351" w:rsidRPr="00112DB5" w:rsidRDefault="00F21351" w:rsidP="00F21351">
      <w:pPr>
        <w:adjustRightInd w:val="0"/>
        <w:spacing w:afterLines="50" w:after="156" w:line="240" w:lineRule="auto"/>
        <w:rPr>
          <w:rFonts w:eastAsiaTheme="minorEastAsia"/>
          <w:lang w:val="en-US" w:eastAsia="zh-CN"/>
        </w:rPr>
      </w:pPr>
      <w:r w:rsidRPr="000820CB">
        <w:rPr>
          <w:rFonts w:eastAsiaTheme="minorEastAsia"/>
          <w:lang w:val="en-US" w:eastAsia="zh-CN"/>
        </w:rPr>
        <w:t>For</w:t>
      </w:r>
      <w:r w:rsidRPr="000820CB">
        <w:rPr>
          <w:lang w:val="en-US" w:eastAsia="zh-CN"/>
        </w:rPr>
        <w:t xml:space="preserve"> the study of </w:t>
      </w:r>
      <w:r w:rsidRPr="000820CB">
        <w:rPr>
          <w:rFonts w:eastAsiaTheme="minorEastAsia" w:hint="eastAsia"/>
          <w:lang w:val="en-US" w:eastAsia="zh-CN"/>
        </w:rPr>
        <w:t>LDPC</w:t>
      </w:r>
      <w:r w:rsidRPr="000820CB">
        <w:rPr>
          <w:lang w:val="en-US" w:eastAsia="zh-CN"/>
        </w:rPr>
        <w:t xml:space="preserve"> extension </w:t>
      </w:r>
      <w:r w:rsidR="00112DB5">
        <w:rPr>
          <w:rFonts w:eastAsiaTheme="minorEastAsia" w:hint="eastAsia"/>
          <w:lang w:val="en-US" w:eastAsia="zh-CN"/>
        </w:rPr>
        <w:t xml:space="preserve">for data rate </w:t>
      </w:r>
      <w:r w:rsidRPr="000820CB">
        <w:rPr>
          <w:rFonts w:eastAsiaTheme="minorEastAsia" w:hint="eastAsia"/>
          <w:lang w:val="en-US" w:eastAsia="zh-CN"/>
        </w:rPr>
        <w:t xml:space="preserve">beyond NR range </w:t>
      </w:r>
      <w:r w:rsidRPr="000820CB">
        <w:rPr>
          <w:rFonts w:eastAsiaTheme="minorEastAsia"/>
          <w:lang w:val="en-US" w:eastAsia="zh-CN"/>
        </w:rPr>
        <w:t>with</w:t>
      </w:r>
      <w:r w:rsidRPr="000820CB">
        <w:rPr>
          <w:lang w:val="en-US" w:eastAsia="zh-CN"/>
        </w:rPr>
        <w:t xml:space="preserve"> </w:t>
      </w:r>
      <w:r w:rsidRPr="000820CB">
        <w:rPr>
          <w:rFonts w:eastAsiaTheme="minorEastAsia"/>
          <w:lang w:val="en-US" w:eastAsia="zh-CN"/>
        </w:rPr>
        <w:t>acceptable</w:t>
      </w:r>
      <w:r w:rsidRPr="000820CB">
        <w:rPr>
          <w:rFonts w:eastAsiaTheme="minorEastAsia" w:hint="eastAsia"/>
          <w:lang w:val="en-US" w:eastAsia="zh-CN"/>
        </w:rPr>
        <w:t xml:space="preserve"> </w:t>
      </w:r>
      <w:r w:rsidRPr="000820CB">
        <w:rPr>
          <w:lang w:val="en-US" w:eastAsia="zh-CN"/>
        </w:rPr>
        <w:t>performance-complexity tradeoff</w:t>
      </w:r>
      <w:r w:rsidR="00112DB5">
        <w:rPr>
          <w:rFonts w:eastAsiaTheme="minorEastAsia" w:hint="eastAsia"/>
          <w:lang w:val="en-US" w:eastAsia="zh-CN"/>
        </w:rPr>
        <w:t>,</w:t>
      </w:r>
    </w:p>
    <w:p w14:paraId="60B864A2" w14:textId="20CC706D" w:rsidR="00F21351" w:rsidRPr="000820CB" w:rsidRDefault="00F21351" w:rsidP="00F21351">
      <w:pPr>
        <w:pStyle w:val="ListParagraph"/>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 xml:space="preserve">rovide the </w:t>
      </w:r>
      <w:r>
        <w:rPr>
          <w:rFonts w:eastAsiaTheme="minorEastAsia" w:hint="eastAsia"/>
          <w:lang w:val="en-US" w:eastAsia="zh-CN"/>
        </w:rPr>
        <w:t xml:space="preserve">initial </w:t>
      </w:r>
      <w:r>
        <w:rPr>
          <w:rFonts w:eastAsiaTheme="minorEastAsia"/>
          <w:lang w:val="en-US" w:eastAsia="zh-CN"/>
        </w:rPr>
        <w:t>version</w:t>
      </w:r>
      <w:r>
        <w:rPr>
          <w:rFonts w:eastAsiaTheme="minorEastAsia" w:hint="eastAsia"/>
          <w:lang w:val="en-US" w:eastAsia="zh-CN"/>
        </w:rPr>
        <w:t xml:space="preserve"> of </w:t>
      </w:r>
      <w:r w:rsidRPr="000820CB">
        <w:rPr>
          <w:rFonts w:eastAsiaTheme="minorEastAsia" w:hint="eastAsia"/>
          <w:lang w:val="en-US" w:eastAsia="zh-CN"/>
        </w:rPr>
        <w:t xml:space="preserve">LDPC BG(s) and PCM(s) in the excel </w:t>
      </w:r>
      <w:r w:rsidRPr="000820CB">
        <w:rPr>
          <w:rFonts w:eastAsiaTheme="minorEastAsia"/>
          <w:lang w:val="en-US" w:eastAsia="zh-CN"/>
        </w:rPr>
        <w:t>spreadsheet</w:t>
      </w:r>
      <w:r>
        <w:rPr>
          <w:rFonts w:eastAsiaTheme="minorEastAsia" w:hint="eastAsia"/>
          <w:lang w:val="en-US" w:eastAsia="zh-CN"/>
        </w:rPr>
        <w:t xml:space="preserve"> by RAN1#124</w:t>
      </w:r>
    </w:p>
    <w:p w14:paraId="1CF991FD" w14:textId="1B05AD63" w:rsidR="00F21351" w:rsidRPr="000820CB" w:rsidRDefault="00F21351" w:rsidP="00F21351">
      <w:pPr>
        <w:pStyle w:val="ListParagraph"/>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To p</w:t>
      </w:r>
      <w:r w:rsidRPr="000820CB">
        <w:rPr>
          <w:rFonts w:eastAsiaTheme="minorEastAsia" w:hint="eastAsia"/>
          <w:lang w:val="en-US" w:eastAsia="zh-CN"/>
        </w:rPr>
        <w:t>rovide the required SNR and complexity for target BLER, and the evaluation assumptions of the decoding algorithm</w:t>
      </w:r>
    </w:p>
    <w:p w14:paraId="2D626968" w14:textId="77777777" w:rsidR="00F21351" w:rsidRPr="000820CB" w:rsidRDefault="00F21351" w:rsidP="00F21351">
      <w:pPr>
        <w:pStyle w:val="ListParagraph"/>
        <w:numPr>
          <w:ilvl w:val="1"/>
          <w:numId w:val="152"/>
        </w:numPr>
        <w:adjustRightInd w:val="0"/>
        <w:spacing w:afterLines="50" w:after="156" w:line="240" w:lineRule="auto"/>
        <w:ind w:firstLineChars="0"/>
        <w:rPr>
          <w:rFonts w:eastAsiaTheme="minorEastAsia"/>
          <w:lang w:val="en-US" w:eastAsia="zh-CN"/>
        </w:rPr>
      </w:pPr>
      <w:r w:rsidRPr="000820CB">
        <w:rPr>
          <w:rFonts w:eastAsiaTheme="minorEastAsia"/>
          <w:lang w:val="en-US" w:eastAsia="zh-CN"/>
        </w:rPr>
        <w:t>T</w:t>
      </w:r>
      <w:r w:rsidRPr="000820CB">
        <w:rPr>
          <w:rFonts w:eastAsiaTheme="minorEastAsia" w:hint="eastAsia"/>
          <w:lang w:val="en-US" w:eastAsia="zh-CN"/>
        </w:rPr>
        <w:t>he definition of complexity will be further discussed</w:t>
      </w:r>
    </w:p>
    <w:p w14:paraId="679998ED" w14:textId="27091AB6" w:rsidR="00F21351" w:rsidRPr="00F21351" w:rsidRDefault="00F21351" w:rsidP="00F21351">
      <w:pPr>
        <w:pStyle w:val="ListParagraph"/>
        <w:numPr>
          <w:ilvl w:val="0"/>
          <w:numId w:val="73"/>
        </w:numPr>
        <w:adjustRightInd w:val="0"/>
        <w:spacing w:afterLines="50" w:after="156" w:line="240" w:lineRule="auto"/>
        <w:ind w:firstLineChars="0"/>
        <w:rPr>
          <w:rFonts w:eastAsiaTheme="minorEastAsia"/>
          <w:lang w:val="en-US" w:eastAsia="zh-CN"/>
        </w:rPr>
      </w:pPr>
      <w:r>
        <w:rPr>
          <w:rFonts w:eastAsiaTheme="minorEastAsia" w:hint="eastAsia"/>
          <w:lang w:val="en-US" w:eastAsia="zh-CN"/>
        </w:rPr>
        <w:t>FFS: other metrics</w:t>
      </w:r>
    </w:p>
    <w:p w14:paraId="2D5FBDC0" w14:textId="62522646" w:rsidR="007B6E17" w:rsidRPr="00244183" w:rsidRDefault="00244183" w:rsidP="00244183">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57E36524" w14:textId="77777777" w:rsidR="00244183" w:rsidRPr="003E63F2" w:rsidRDefault="00244183" w:rsidP="00244183">
      <w:pPr>
        <w:rPr>
          <w:rFonts w:eastAsia="DengXian"/>
          <w:highlight w:val="green"/>
          <w:lang w:val="en-US" w:eastAsia="zh-CN"/>
        </w:rPr>
      </w:pPr>
      <w:r w:rsidRPr="003E63F2">
        <w:rPr>
          <w:rFonts w:eastAsia="DengXian" w:hint="eastAsia"/>
          <w:highlight w:val="green"/>
          <w:lang w:val="en-US" w:eastAsia="zh-CN"/>
        </w:rPr>
        <w:t>Agreement</w:t>
      </w:r>
    </w:p>
    <w:p w14:paraId="49ABED38" w14:textId="77777777" w:rsidR="00244183" w:rsidRDefault="00244183" w:rsidP="00244183">
      <w:pPr>
        <w:spacing w:line="259" w:lineRule="auto"/>
        <w:rPr>
          <w:rFonts w:eastAsiaTheme="minorEastAsia"/>
          <w:bCs/>
          <w:lang w:val="en-US" w:eastAsia="zh-CN"/>
        </w:rPr>
      </w:pPr>
      <w:r>
        <w:rPr>
          <w:rFonts w:eastAsiaTheme="minorEastAsia" w:hint="eastAsia"/>
          <w:bCs/>
          <w:lang w:val="en-US" w:eastAsia="zh-CN"/>
        </w:rPr>
        <w:t>For Polar code design for UCI with payload size larger than NR range (i.e., larger than 1706 bits), at least the following option is identified for further study</w:t>
      </w:r>
    </w:p>
    <w:p w14:paraId="63B860B2" w14:textId="77777777" w:rsidR="00244183" w:rsidRPr="00680886" w:rsidRDefault="00244183" w:rsidP="00244183">
      <w:pPr>
        <w:pStyle w:val="ListParagraph"/>
        <w:numPr>
          <w:ilvl w:val="0"/>
          <w:numId w:val="141"/>
        </w:numPr>
        <w:spacing w:line="259" w:lineRule="auto"/>
        <w:ind w:firstLineChars="0"/>
        <w:rPr>
          <w:rFonts w:eastAsiaTheme="minorEastAsia"/>
          <w:bCs/>
          <w:lang w:val="en-US" w:eastAsia="zh-CN"/>
        </w:rPr>
      </w:pPr>
      <w:r w:rsidRPr="00680886">
        <w:rPr>
          <w:rFonts w:eastAsiaTheme="minorEastAsia"/>
          <w:bCs/>
          <w:lang w:val="en-US" w:eastAsia="zh-CN"/>
        </w:rPr>
        <w:t>M</w:t>
      </w:r>
      <w:r w:rsidRPr="00680886">
        <w:rPr>
          <w:rFonts w:eastAsiaTheme="minorEastAsia" w:hint="eastAsia"/>
          <w:bCs/>
          <w:lang w:val="en-US" w:eastAsia="zh-CN"/>
        </w:rPr>
        <w:t xml:space="preserve">ore </w:t>
      </w:r>
      <w:r>
        <w:rPr>
          <w:rFonts w:eastAsiaTheme="minorEastAsia" w:hint="eastAsia"/>
          <w:bCs/>
          <w:lang w:val="en-US" w:eastAsia="zh-CN"/>
        </w:rPr>
        <w:t xml:space="preserve">than 2 </w:t>
      </w:r>
      <w:r w:rsidRPr="00680886">
        <w:rPr>
          <w:rFonts w:eastAsiaTheme="minorEastAsia" w:hint="eastAsia"/>
          <w:bCs/>
          <w:lang w:val="en-US" w:eastAsia="zh-CN"/>
        </w:rPr>
        <w:t>segment</w:t>
      </w:r>
      <w:r>
        <w:rPr>
          <w:rFonts w:eastAsiaTheme="minorEastAsia" w:hint="eastAsia"/>
          <w:bCs/>
          <w:lang w:val="en-US" w:eastAsia="zh-CN"/>
        </w:rPr>
        <w:t>s</w:t>
      </w:r>
    </w:p>
    <w:p w14:paraId="33628753" w14:textId="77777777" w:rsidR="00244183" w:rsidRDefault="00244183" w:rsidP="00244183">
      <w:pPr>
        <w:spacing w:line="259" w:lineRule="auto"/>
        <w:rPr>
          <w:rFonts w:eastAsiaTheme="minorEastAsia"/>
          <w:lang w:val="en-US" w:eastAsia="zh-CN"/>
        </w:rPr>
      </w:pPr>
      <w:r>
        <w:rPr>
          <w:rFonts w:eastAsiaTheme="minorEastAsia" w:hint="eastAsia"/>
          <w:bCs/>
          <w:lang w:val="en-US" w:eastAsia="zh-CN"/>
        </w:rPr>
        <w:lastRenderedPageBreak/>
        <w:t>Note: The necessity of UCI payload size larger than NR range needs to be confirmed by other agenda(s)</w:t>
      </w:r>
    </w:p>
    <w:p w14:paraId="08BC4F6C" w14:textId="77777777" w:rsidR="008709B3" w:rsidRDefault="008709B3">
      <w:pPr>
        <w:jc w:val="left"/>
        <w:rPr>
          <w:rFonts w:eastAsiaTheme="minorEastAsia"/>
          <w:lang w:val="en-US" w:eastAsia="zh-CN"/>
        </w:rPr>
      </w:pPr>
    </w:p>
    <w:p w14:paraId="6F1E3417" w14:textId="6A8DD109" w:rsidR="00352348" w:rsidRDefault="00352348" w:rsidP="00352348">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C</w:t>
      </w:r>
      <w:r>
        <w:rPr>
          <w:rFonts w:ascii="Times New Roman" w:eastAsia="Batang" w:hAnsi="Times New Roman"/>
          <w:b/>
          <w:bCs/>
          <w:kern w:val="32"/>
          <w:sz w:val="24"/>
          <w:szCs w:val="24"/>
        </w:rPr>
        <w:t xml:space="preserve">: </w:t>
      </w:r>
      <w:r>
        <w:rPr>
          <w:rFonts w:ascii="Times New Roman" w:eastAsiaTheme="minorEastAsia" w:hAnsi="Times New Roman" w:hint="eastAsia"/>
          <w:b/>
          <w:bCs/>
          <w:kern w:val="32"/>
          <w:sz w:val="24"/>
          <w:szCs w:val="24"/>
          <w:lang w:eastAsia="zh-CN"/>
        </w:rPr>
        <w:t>MCS tables</w:t>
      </w:r>
    </w:p>
    <w:p w14:paraId="445E752F" w14:textId="2A0411D9" w:rsidR="00352348" w:rsidRPr="00352348" w:rsidRDefault="00352348" w:rsidP="00352348">
      <w:pPr>
        <w:pStyle w:val="Heading2"/>
        <w:jc w:val="left"/>
        <w:rPr>
          <w:lang w:eastAsia="zh-CN"/>
        </w:rPr>
      </w:pPr>
      <w:r>
        <w:rPr>
          <w:rFonts w:eastAsiaTheme="minorEastAsia" w:hint="eastAsia"/>
          <w:lang w:eastAsia="zh-CN"/>
        </w:rPr>
        <w:t>DL 256QAM MCS table</w:t>
      </w:r>
    </w:p>
    <w:p w14:paraId="4B5DF627" w14:textId="77777777" w:rsidR="00352348" w:rsidRPr="00352348" w:rsidRDefault="00352348">
      <w:pPr>
        <w:jc w:val="left"/>
        <w:rPr>
          <w:rFonts w:eastAsiaTheme="minorEastAsia"/>
          <w:lang w:eastAsia="zh-CN"/>
        </w:rPr>
      </w:pPr>
    </w:p>
    <w:p w14:paraId="10E9AEA9" w14:textId="77777777" w:rsidR="00352348" w:rsidRPr="0048482F" w:rsidRDefault="00352348" w:rsidP="00352348">
      <w:pPr>
        <w:pStyle w:val="TH"/>
      </w:pPr>
      <w:r w:rsidRPr="0048482F">
        <w:lastRenderedPageBreak/>
        <w:t>Table 5.1.3.1-2: MCS index table 2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1716"/>
        <w:gridCol w:w="2663"/>
        <w:gridCol w:w="1900"/>
      </w:tblGrid>
      <w:tr w:rsidR="00352348" w:rsidRPr="0048482F" w14:paraId="72BAF27A" w14:textId="77777777" w:rsidTr="00C14386">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hideMark/>
          </w:tcPr>
          <w:p w14:paraId="6FDE3500" w14:textId="77777777" w:rsidR="00352348" w:rsidRPr="0048482F" w:rsidRDefault="00352348" w:rsidP="00C14386">
            <w:pPr>
              <w:pStyle w:val="TAH"/>
              <w:rPr>
                <w:bCs/>
                <w:color w:val="000000"/>
                <w:lang w:val="en-US"/>
              </w:rPr>
            </w:pPr>
            <w:r w:rsidRPr="0048482F">
              <w:rPr>
                <w:bCs/>
                <w:color w:val="000000"/>
                <w:lang w:val="en-US"/>
              </w:rPr>
              <w:t>MCS Index</w:t>
            </w:r>
            <w:r w:rsidRPr="0048482F">
              <w:rPr>
                <w:bCs/>
                <w:color w:val="000000"/>
                <w:lang w:val="en-US"/>
              </w:rPr>
              <w:br/>
            </w:r>
            <w:r w:rsidRPr="00E17FE7">
              <w:rPr>
                <w:i/>
                <w:color w:val="000000"/>
              </w:rPr>
              <w:t>I</w:t>
            </w:r>
            <w:r w:rsidRPr="00E17FE7">
              <w:rPr>
                <w:i/>
                <w:color w:val="000000"/>
                <w:vertAlign w:val="subscript"/>
              </w:rPr>
              <w:t>MCS</w:t>
            </w:r>
            <w:r w:rsidRPr="00E17FE7" w:rsidDel="008B3809">
              <w:rPr>
                <w:color w:val="000000"/>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hideMark/>
          </w:tcPr>
          <w:p w14:paraId="3AA43643" w14:textId="77777777" w:rsidR="00352348" w:rsidRPr="0048482F" w:rsidRDefault="00352348" w:rsidP="00C14386">
            <w:pPr>
              <w:pStyle w:val="TAH"/>
              <w:rPr>
                <w:bCs/>
                <w:color w:val="000000"/>
                <w:lang w:val="en-US"/>
              </w:rPr>
            </w:pPr>
            <w:r w:rsidRPr="0048482F">
              <w:rPr>
                <w:bCs/>
                <w:color w:val="000000"/>
                <w:lang w:val="en-US"/>
              </w:rPr>
              <w:t>Modulation Order</w:t>
            </w:r>
            <w:r w:rsidRPr="0048482F">
              <w:rPr>
                <w:bCs/>
                <w:color w:val="000000"/>
                <w:lang w:val="en-US"/>
              </w:rPr>
              <w:br/>
            </w:r>
            <w:r w:rsidRPr="00E17FE7">
              <w:rPr>
                <w:i/>
                <w:color w:val="000000"/>
              </w:rPr>
              <w:t xml:space="preserve"> </w:t>
            </w:r>
            <w:proofErr w:type="spellStart"/>
            <w:r w:rsidRPr="00E17FE7">
              <w:rPr>
                <w:i/>
                <w:color w:val="000000"/>
              </w:rPr>
              <w:t>Q</w:t>
            </w:r>
            <w:r w:rsidRPr="00E17FE7">
              <w:rPr>
                <w:i/>
                <w:color w:val="000000"/>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hideMark/>
          </w:tcPr>
          <w:p w14:paraId="48C28C85" w14:textId="77777777" w:rsidR="00352348" w:rsidRPr="00E17FE7" w:rsidRDefault="00352348" w:rsidP="00C14386">
            <w:pPr>
              <w:pStyle w:val="TAH"/>
              <w:rPr>
                <w:color w:val="000000"/>
              </w:rPr>
            </w:pPr>
            <w:r w:rsidRPr="0048482F">
              <w:rPr>
                <w:bCs/>
                <w:color w:val="000000"/>
                <w:lang w:val="en-US"/>
              </w:rPr>
              <w:t xml:space="preserve">Target code Rate </w:t>
            </w:r>
            <w:r>
              <w:rPr>
                <w:bCs/>
                <w:i/>
                <w:color w:val="000000"/>
                <w:lang w:val="en-US"/>
              </w:rPr>
              <w:t xml:space="preserve">R </w:t>
            </w:r>
            <w:r w:rsidRPr="00E17FE7">
              <w:rPr>
                <w:color w:val="000000"/>
              </w:rPr>
              <w:t>x [1024]</w:t>
            </w:r>
          </w:p>
        </w:tc>
        <w:tc>
          <w:tcPr>
            <w:tcW w:w="1839" w:type="dxa"/>
            <w:tcBorders>
              <w:top w:val="single" w:sz="4" w:space="0" w:color="auto"/>
              <w:left w:val="single" w:sz="4" w:space="0" w:color="auto"/>
              <w:bottom w:val="double" w:sz="4" w:space="0" w:color="auto"/>
              <w:right w:val="single" w:sz="4" w:space="0" w:color="auto"/>
            </w:tcBorders>
            <w:shd w:val="clear" w:color="auto" w:fill="E0E0E0"/>
          </w:tcPr>
          <w:p w14:paraId="6A959E89" w14:textId="77777777" w:rsidR="00352348" w:rsidRPr="00E17FE7" w:rsidRDefault="00352348" w:rsidP="00C14386">
            <w:pPr>
              <w:pStyle w:val="TAH"/>
              <w:rPr>
                <w:bCs/>
                <w:color w:val="000000"/>
              </w:rPr>
            </w:pPr>
            <w:r w:rsidRPr="00E17FE7">
              <w:rPr>
                <w:bCs/>
                <w:color w:val="000000"/>
              </w:rPr>
              <w:t>Spectral</w:t>
            </w:r>
          </w:p>
          <w:p w14:paraId="08EFCDE8" w14:textId="77777777" w:rsidR="00352348" w:rsidRPr="00E17FE7" w:rsidRDefault="00352348" w:rsidP="00C14386">
            <w:pPr>
              <w:pStyle w:val="TAH"/>
              <w:rPr>
                <w:bCs/>
                <w:color w:val="000000"/>
              </w:rPr>
            </w:pPr>
            <w:r w:rsidRPr="00E17FE7">
              <w:rPr>
                <w:bCs/>
                <w:color w:val="000000"/>
              </w:rPr>
              <w:t>efficiency</w:t>
            </w:r>
          </w:p>
        </w:tc>
      </w:tr>
      <w:tr w:rsidR="00352348" w:rsidRPr="0048482F" w14:paraId="4793A3BB" w14:textId="77777777" w:rsidTr="00C14386">
        <w:trPr>
          <w:cantSplit/>
          <w:jc w:val="center"/>
        </w:trPr>
        <w:tc>
          <w:tcPr>
            <w:tcW w:w="0" w:type="auto"/>
            <w:tcBorders>
              <w:top w:val="double" w:sz="4" w:space="0" w:color="auto"/>
              <w:left w:val="single" w:sz="4" w:space="0" w:color="auto"/>
              <w:bottom w:val="single" w:sz="4" w:space="0" w:color="auto"/>
              <w:right w:val="double" w:sz="4" w:space="0" w:color="auto"/>
            </w:tcBorders>
            <w:vAlign w:val="center"/>
            <w:hideMark/>
          </w:tcPr>
          <w:p w14:paraId="08F5312D" w14:textId="77777777" w:rsidR="00352348" w:rsidRPr="0048482F" w:rsidRDefault="00352348" w:rsidP="00C14386">
            <w:pPr>
              <w:pStyle w:val="TAC"/>
              <w:rPr>
                <w:b/>
                <w:color w:val="000000"/>
                <w:lang w:val="en-US"/>
              </w:rPr>
            </w:pPr>
            <w:r w:rsidRPr="0048482F">
              <w:rPr>
                <w:b/>
                <w:color w:val="000000"/>
                <w:lang w:val="en-US"/>
              </w:rPr>
              <w:t>0</w:t>
            </w:r>
          </w:p>
        </w:tc>
        <w:tc>
          <w:tcPr>
            <w:tcW w:w="0" w:type="auto"/>
            <w:tcBorders>
              <w:top w:val="double" w:sz="4" w:space="0" w:color="auto"/>
              <w:left w:val="double" w:sz="4" w:space="0" w:color="auto"/>
              <w:bottom w:val="single" w:sz="4" w:space="0" w:color="auto"/>
              <w:right w:val="single" w:sz="4" w:space="0" w:color="auto"/>
            </w:tcBorders>
          </w:tcPr>
          <w:p w14:paraId="416C52C1" w14:textId="77777777" w:rsidR="00352348" w:rsidRPr="0048482F" w:rsidRDefault="00352348" w:rsidP="00C14386">
            <w:pPr>
              <w:pStyle w:val="TAC"/>
              <w:rPr>
                <w:color w:val="000000"/>
                <w:lang w:val="en-US"/>
              </w:rPr>
            </w:pPr>
            <w:r w:rsidRPr="00E17FE7">
              <w:rPr>
                <w:color w:val="000000"/>
                <w:lang w:val="en-GB"/>
              </w:rPr>
              <w:t>2</w:t>
            </w:r>
          </w:p>
        </w:tc>
        <w:tc>
          <w:tcPr>
            <w:tcW w:w="0" w:type="auto"/>
            <w:tcBorders>
              <w:top w:val="double" w:sz="4" w:space="0" w:color="auto"/>
              <w:left w:val="single" w:sz="4" w:space="0" w:color="auto"/>
              <w:bottom w:val="single" w:sz="4" w:space="0" w:color="auto"/>
              <w:right w:val="single" w:sz="4" w:space="0" w:color="auto"/>
            </w:tcBorders>
          </w:tcPr>
          <w:p w14:paraId="73AF93EC" w14:textId="77777777" w:rsidR="00352348" w:rsidRPr="0048482F" w:rsidRDefault="00352348" w:rsidP="00C14386">
            <w:pPr>
              <w:pStyle w:val="TAC"/>
              <w:rPr>
                <w:color w:val="000000"/>
                <w:lang w:val="en-US"/>
              </w:rPr>
            </w:pPr>
            <w:r w:rsidRPr="0048482F">
              <w:rPr>
                <w:color w:val="000000"/>
                <w:lang w:val="pt-BR"/>
              </w:rPr>
              <w:t>120</w:t>
            </w:r>
          </w:p>
        </w:tc>
        <w:tc>
          <w:tcPr>
            <w:tcW w:w="1839" w:type="dxa"/>
            <w:tcBorders>
              <w:top w:val="double" w:sz="4" w:space="0" w:color="auto"/>
              <w:left w:val="single" w:sz="4" w:space="0" w:color="auto"/>
              <w:bottom w:val="single" w:sz="4" w:space="0" w:color="auto"/>
              <w:right w:val="single" w:sz="4" w:space="0" w:color="auto"/>
            </w:tcBorders>
          </w:tcPr>
          <w:p w14:paraId="31CAAE76" w14:textId="77777777" w:rsidR="00352348" w:rsidRPr="0048482F" w:rsidRDefault="00352348" w:rsidP="00C14386">
            <w:pPr>
              <w:pStyle w:val="TAC"/>
              <w:rPr>
                <w:color w:val="000000"/>
                <w:lang w:val="en-US"/>
              </w:rPr>
            </w:pPr>
            <w:r w:rsidRPr="00E17FE7">
              <w:rPr>
                <w:color w:val="000000"/>
                <w:lang w:val="en-GB"/>
              </w:rPr>
              <w:t>0.2344</w:t>
            </w:r>
          </w:p>
        </w:tc>
      </w:tr>
      <w:tr w:rsidR="00352348" w:rsidRPr="0048482F" w14:paraId="6568584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5FD25FD" w14:textId="77777777" w:rsidR="00352348" w:rsidRPr="0048482F" w:rsidRDefault="00352348" w:rsidP="00C14386">
            <w:pPr>
              <w:pStyle w:val="TAC"/>
              <w:rPr>
                <w:b/>
                <w:color w:val="000000"/>
                <w:lang w:val="en-US"/>
              </w:rPr>
            </w:pPr>
            <w:r w:rsidRPr="0048482F">
              <w:rPr>
                <w:b/>
                <w:color w:val="000000"/>
                <w:lang w:val="en-US"/>
              </w:rPr>
              <w:t>1</w:t>
            </w:r>
          </w:p>
        </w:tc>
        <w:tc>
          <w:tcPr>
            <w:tcW w:w="0" w:type="auto"/>
            <w:tcBorders>
              <w:top w:val="single" w:sz="4" w:space="0" w:color="auto"/>
              <w:left w:val="double" w:sz="4" w:space="0" w:color="auto"/>
              <w:bottom w:val="single" w:sz="4" w:space="0" w:color="auto"/>
              <w:right w:val="single" w:sz="4" w:space="0" w:color="auto"/>
            </w:tcBorders>
          </w:tcPr>
          <w:p w14:paraId="5BA70159" w14:textId="77777777" w:rsidR="00352348" w:rsidRPr="0048482F" w:rsidRDefault="00352348" w:rsidP="00C14386">
            <w:pPr>
              <w:pStyle w:val="TAC"/>
              <w:rPr>
                <w:color w:val="000000"/>
                <w:lang w:val="en-US"/>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30EB9424" w14:textId="77777777" w:rsidR="00352348" w:rsidRPr="0048482F" w:rsidRDefault="00352348" w:rsidP="00C14386">
            <w:pPr>
              <w:pStyle w:val="TAC"/>
              <w:rPr>
                <w:color w:val="000000"/>
                <w:lang w:val="en-US"/>
              </w:rPr>
            </w:pPr>
            <w:r w:rsidRPr="0048482F">
              <w:rPr>
                <w:color w:val="000000"/>
                <w:lang w:val="pt-BR"/>
              </w:rPr>
              <w:t>193</w:t>
            </w:r>
          </w:p>
        </w:tc>
        <w:tc>
          <w:tcPr>
            <w:tcW w:w="1839" w:type="dxa"/>
            <w:tcBorders>
              <w:top w:val="single" w:sz="4" w:space="0" w:color="auto"/>
              <w:left w:val="single" w:sz="4" w:space="0" w:color="auto"/>
              <w:bottom w:val="single" w:sz="4" w:space="0" w:color="auto"/>
              <w:right w:val="single" w:sz="4" w:space="0" w:color="auto"/>
            </w:tcBorders>
          </w:tcPr>
          <w:p w14:paraId="589EF6A1" w14:textId="77777777" w:rsidR="00352348" w:rsidRPr="0048482F" w:rsidRDefault="00352348" w:rsidP="00C14386">
            <w:pPr>
              <w:pStyle w:val="TAC"/>
              <w:rPr>
                <w:color w:val="000000"/>
                <w:lang w:val="en-US"/>
              </w:rPr>
            </w:pPr>
            <w:r w:rsidRPr="00E17FE7">
              <w:rPr>
                <w:color w:val="000000"/>
                <w:lang w:val="en-GB"/>
              </w:rPr>
              <w:t>0.3770</w:t>
            </w:r>
          </w:p>
        </w:tc>
      </w:tr>
      <w:tr w:rsidR="00352348" w:rsidRPr="0048482F" w14:paraId="748527D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F0E8050" w14:textId="77777777" w:rsidR="00352348" w:rsidRPr="00E17FE7" w:rsidRDefault="00352348" w:rsidP="00C14386">
            <w:pPr>
              <w:pStyle w:val="TAC"/>
              <w:rPr>
                <w:b/>
                <w:color w:val="000000"/>
                <w:lang w:val="en-GB"/>
              </w:rPr>
            </w:pPr>
            <w:r w:rsidRPr="00E17FE7">
              <w:rPr>
                <w:b/>
                <w:color w:val="000000"/>
                <w:lang w:val="en-GB"/>
              </w:rPr>
              <w:t>2</w:t>
            </w:r>
          </w:p>
        </w:tc>
        <w:tc>
          <w:tcPr>
            <w:tcW w:w="0" w:type="auto"/>
            <w:tcBorders>
              <w:top w:val="single" w:sz="4" w:space="0" w:color="auto"/>
              <w:left w:val="double" w:sz="4" w:space="0" w:color="auto"/>
              <w:bottom w:val="single" w:sz="4" w:space="0" w:color="auto"/>
              <w:right w:val="single" w:sz="4" w:space="0" w:color="auto"/>
            </w:tcBorders>
          </w:tcPr>
          <w:p w14:paraId="1A5D80F0" w14:textId="77777777" w:rsidR="00352348" w:rsidRPr="00E17FE7" w:rsidRDefault="00352348" w:rsidP="00C14386">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1028450B" w14:textId="77777777" w:rsidR="00352348" w:rsidRPr="00E17FE7" w:rsidRDefault="00352348" w:rsidP="00C14386">
            <w:pPr>
              <w:pStyle w:val="TAC"/>
              <w:rPr>
                <w:color w:val="000000"/>
                <w:lang w:val="en-GB"/>
              </w:rPr>
            </w:pPr>
            <w:r w:rsidRPr="0048482F">
              <w:rPr>
                <w:color w:val="000000"/>
                <w:lang w:val="pt-BR"/>
              </w:rPr>
              <w:t>308</w:t>
            </w:r>
          </w:p>
        </w:tc>
        <w:tc>
          <w:tcPr>
            <w:tcW w:w="1839" w:type="dxa"/>
            <w:tcBorders>
              <w:top w:val="single" w:sz="4" w:space="0" w:color="auto"/>
              <w:left w:val="single" w:sz="4" w:space="0" w:color="auto"/>
              <w:bottom w:val="single" w:sz="4" w:space="0" w:color="auto"/>
              <w:right w:val="single" w:sz="4" w:space="0" w:color="auto"/>
            </w:tcBorders>
          </w:tcPr>
          <w:p w14:paraId="73ED5FE7" w14:textId="77777777" w:rsidR="00352348" w:rsidRPr="00E17FE7" w:rsidRDefault="00352348" w:rsidP="00C14386">
            <w:pPr>
              <w:pStyle w:val="TAC"/>
              <w:rPr>
                <w:color w:val="000000"/>
                <w:lang w:val="en-GB"/>
              </w:rPr>
            </w:pPr>
            <w:r w:rsidRPr="00E17FE7">
              <w:rPr>
                <w:color w:val="000000"/>
                <w:lang w:val="en-GB"/>
              </w:rPr>
              <w:t>0.6016</w:t>
            </w:r>
          </w:p>
        </w:tc>
      </w:tr>
      <w:tr w:rsidR="00352348" w:rsidRPr="0048482F" w14:paraId="60E10FE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357285F" w14:textId="77777777" w:rsidR="00352348" w:rsidRPr="00E17FE7" w:rsidRDefault="00352348" w:rsidP="00C14386">
            <w:pPr>
              <w:pStyle w:val="TAC"/>
              <w:rPr>
                <w:b/>
                <w:color w:val="000000"/>
                <w:lang w:val="en-GB"/>
              </w:rPr>
            </w:pPr>
            <w:r w:rsidRPr="00E17FE7">
              <w:rPr>
                <w:b/>
                <w:color w:val="000000"/>
                <w:lang w:val="en-GB"/>
              </w:rPr>
              <w:t>3</w:t>
            </w:r>
          </w:p>
        </w:tc>
        <w:tc>
          <w:tcPr>
            <w:tcW w:w="0" w:type="auto"/>
            <w:tcBorders>
              <w:top w:val="single" w:sz="4" w:space="0" w:color="auto"/>
              <w:left w:val="double" w:sz="4" w:space="0" w:color="auto"/>
              <w:bottom w:val="single" w:sz="4" w:space="0" w:color="auto"/>
              <w:right w:val="single" w:sz="4" w:space="0" w:color="auto"/>
            </w:tcBorders>
          </w:tcPr>
          <w:p w14:paraId="31B48B52" w14:textId="77777777" w:rsidR="00352348" w:rsidRPr="00E17FE7" w:rsidRDefault="00352348" w:rsidP="00C14386">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76519537" w14:textId="77777777" w:rsidR="00352348" w:rsidRPr="00E17FE7" w:rsidRDefault="00352348" w:rsidP="00C14386">
            <w:pPr>
              <w:pStyle w:val="TAC"/>
              <w:rPr>
                <w:color w:val="000000"/>
                <w:lang w:val="en-GB"/>
              </w:rPr>
            </w:pPr>
            <w:r w:rsidRPr="0048482F">
              <w:rPr>
                <w:color w:val="000000"/>
                <w:lang w:val="pt-BR"/>
              </w:rPr>
              <w:t>449</w:t>
            </w:r>
          </w:p>
        </w:tc>
        <w:tc>
          <w:tcPr>
            <w:tcW w:w="1839" w:type="dxa"/>
            <w:tcBorders>
              <w:top w:val="single" w:sz="4" w:space="0" w:color="auto"/>
              <w:left w:val="single" w:sz="4" w:space="0" w:color="auto"/>
              <w:bottom w:val="single" w:sz="4" w:space="0" w:color="auto"/>
              <w:right w:val="single" w:sz="4" w:space="0" w:color="auto"/>
            </w:tcBorders>
          </w:tcPr>
          <w:p w14:paraId="32D64350" w14:textId="77777777" w:rsidR="00352348" w:rsidRPr="00E17FE7" w:rsidRDefault="00352348" w:rsidP="00C14386">
            <w:pPr>
              <w:pStyle w:val="TAC"/>
              <w:rPr>
                <w:color w:val="000000"/>
                <w:lang w:val="en-GB"/>
              </w:rPr>
            </w:pPr>
            <w:r w:rsidRPr="00E17FE7">
              <w:rPr>
                <w:color w:val="000000"/>
                <w:lang w:val="en-GB"/>
              </w:rPr>
              <w:t>0.8770</w:t>
            </w:r>
          </w:p>
        </w:tc>
      </w:tr>
      <w:tr w:rsidR="00352348" w:rsidRPr="0048482F" w14:paraId="25C28D49"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52CFC52" w14:textId="77777777" w:rsidR="00352348" w:rsidRPr="00E17FE7" w:rsidRDefault="00352348" w:rsidP="00C14386">
            <w:pPr>
              <w:pStyle w:val="TAC"/>
              <w:rPr>
                <w:b/>
                <w:color w:val="000000"/>
                <w:lang w:val="en-GB"/>
              </w:rPr>
            </w:pPr>
            <w:r w:rsidRPr="00E17FE7">
              <w:rPr>
                <w:b/>
                <w:color w:val="000000"/>
                <w:lang w:val="en-GB"/>
              </w:rPr>
              <w:t>4</w:t>
            </w:r>
          </w:p>
        </w:tc>
        <w:tc>
          <w:tcPr>
            <w:tcW w:w="0" w:type="auto"/>
            <w:tcBorders>
              <w:top w:val="single" w:sz="4" w:space="0" w:color="auto"/>
              <w:left w:val="double" w:sz="4" w:space="0" w:color="auto"/>
              <w:bottom w:val="single" w:sz="4" w:space="0" w:color="auto"/>
              <w:right w:val="single" w:sz="4" w:space="0" w:color="auto"/>
            </w:tcBorders>
          </w:tcPr>
          <w:p w14:paraId="19D8ADFB" w14:textId="77777777" w:rsidR="00352348" w:rsidRPr="00E17FE7" w:rsidRDefault="00352348" w:rsidP="00C14386">
            <w:pPr>
              <w:pStyle w:val="TAC"/>
              <w:rPr>
                <w:color w:val="000000"/>
                <w:lang w:val="en-GB"/>
              </w:rPr>
            </w:pPr>
            <w:r w:rsidRPr="00E17FE7">
              <w:rPr>
                <w:color w:val="000000"/>
                <w:lang w:val="en-GB"/>
              </w:rPr>
              <w:t>2</w:t>
            </w:r>
          </w:p>
        </w:tc>
        <w:tc>
          <w:tcPr>
            <w:tcW w:w="0" w:type="auto"/>
            <w:tcBorders>
              <w:top w:val="single" w:sz="4" w:space="0" w:color="auto"/>
              <w:left w:val="single" w:sz="4" w:space="0" w:color="auto"/>
              <w:bottom w:val="single" w:sz="4" w:space="0" w:color="auto"/>
              <w:right w:val="single" w:sz="4" w:space="0" w:color="auto"/>
            </w:tcBorders>
          </w:tcPr>
          <w:p w14:paraId="28974802" w14:textId="77777777" w:rsidR="00352348" w:rsidRPr="00E17FE7" w:rsidRDefault="00352348" w:rsidP="00C14386">
            <w:pPr>
              <w:pStyle w:val="TAC"/>
              <w:rPr>
                <w:color w:val="000000"/>
                <w:lang w:val="en-GB"/>
              </w:rPr>
            </w:pPr>
            <w:r w:rsidRPr="0048482F">
              <w:rPr>
                <w:color w:val="000000"/>
                <w:lang w:val="pt-BR"/>
              </w:rPr>
              <w:t>602</w:t>
            </w:r>
          </w:p>
        </w:tc>
        <w:tc>
          <w:tcPr>
            <w:tcW w:w="1839" w:type="dxa"/>
            <w:tcBorders>
              <w:top w:val="single" w:sz="4" w:space="0" w:color="auto"/>
              <w:left w:val="single" w:sz="4" w:space="0" w:color="auto"/>
              <w:bottom w:val="single" w:sz="4" w:space="0" w:color="auto"/>
              <w:right w:val="single" w:sz="4" w:space="0" w:color="auto"/>
            </w:tcBorders>
          </w:tcPr>
          <w:p w14:paraId="4EB235B0" w14:textId="77777777" w:rsidR="00352348" w:rsidRPr="00E17FE7" w:rsidRDefault="00352348" w:rsidP="00C14386">
            <w:pPr>
              <w:pStyle w:val="TAC"/>
              <w:rPr>
                <w:color w:val="000000"/>
                <w:lang w:val="en-GB"/>
              </w:rPr>
            </w:pPr>
            <w:r w:rsidRPr="00E17FE7">
              <w:rPr>
                <w:color w:val="000000"/>
                <w:lang w:val="en-GB"/>
              </w:rPr>
              <w:t>1.1758</w:t>
            </w:r>
          </w:p>
        </w:tc>
      </w:tr>
      <w:tr w:rsidR="00352348" w:rsidRPr="0048482F" w14:paraId="798130F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3B2F606" w14:textId="77777777" w:rsidR="00352348" w:rsidRPr="00E17FE7" w:rsidRDefault="00352348" w:rsidP="00C14386">
            <w:pPr>
              <w:pStyle w:val="TAC"/>
              <w:rPr>
                <w:b/>
                <w:color w:val="000000"/>
                <w:lang w:val="en-GB"/>
              </w:rPr>
            </w:pPr>
            <w:r w:rsidRPr="00E17FE7">
              <w:rPr>
                <w:b/>
                <w:color w:val="000000"/>
                <w:lang w:val="en-GB"/>
              </w:rPr>
              <w:t>5</w:t>
            </w:r>
          </w:p>
        </w:tc>
        <w:tc>
          <w:tcPr>
            <w:tcW w:w="0" w:type="auto"/>
            <w:tcBorders>
              <w:top w:val="single" w:sz="4" w:space="0" w:color="auto"/>
              <w:left w:val="double" w:sz="4" w:space="0" w:color="auto"/>
              <w:bottom w:val="single" w:sz="4" w:space="0" w:color="auto"/>
              <w:right w:val="single" w:sz="4" w:space="0" w:color="auto"/>
            </w:tcBorders>
          </w:tcPr>
          <w:p w14:paraId="7395091C"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378B7B92" w14:textId="77777777" w:rsidR="00352348" w:rsidRPr="00E17FE7" w:rsidRDefault="00352348" w:rsidP="00C14386">
            <w:pPr>
              <w:pStyle w:val="TAC"/>
              <w:rPr>
                <w:color w:val="000000"/>
                <w:lang w:val="en-GB"/>
              </w:rPr>
            </w:pPr>
            <w:r w:rsidRPr="0048482F">
              <w:rPr>
                <w:color w:val="000000"/>
                <w:lang w:val="pt-BR"/>
              </w:rPr>
              <w:t>378</w:t>
            </w:r>
          </w:p>
        </w:tc>
        <w:tc>
          <w:tcPr>
            <w:tcW w:w="1839" w:type="dxa"/>
            <w:tcBorders>
              <w:top w:val="single" w:sz="4" w:space="0" w:color="auto"/>
              <w:left w:val="single" w:sz="4" w:space="0" w:color="auto"/>
              <w:bottom w:val="single" w:sz="4" w:space="0" w:color="auto"/>
              <w:right w:val="single" w:sz="4" w:space="0" w:color="auto"/>
            </w:tcBorders>
          </w:tcPr>
          <w:p w14:paraId="7D106860" w14:textId="77777777" w:rsidR="00352348" w:rsidRPr="00E17FE7" w:rsidRDefault="00352348" w:rsidP="00C14386">
            <w:pPr>
              <w:pStyle w:val="TAC"/>
              <w:rPr>
                <w:color w:val="000000"/>
                <w:lang w:val="en-GB"/>
              </w:rPr>
            </w:pPr>
            <w:r w:rsidRPr="00E17FE7">
              <w:rPr>
                <w:color w:val="000000"/>
                <w:lang w:val="en-GB"/>
              </w:rPr>
              <w:t>1.4766</w:t>
            </w:r>
          </w:p>
        </w:tc>
      </w:tr>
      <w:tr w:rsidR="00352348" w:rsidRPr="0048482F" w14:paraId="678E951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C4185DE" w14:textId="77777777" w:rsidR="00352348" w:rsidRPr="00E17FE7" w:rsidRDefault="00352348" w:rsidP="00C14386">
            <w:pPr>
              <w:pStyle w:val="TAC"/>
              <w:rPr>
                <w:b/>
                <w:color w:val="000000"/>
                <w:lang w:val="en-GB"/>
              </w:rPr>
            </w:pPr>
            <w:r w:rsidRPr="00E17FE7">
              <w:rPr>
                <w:b/>
                <w:color w:val="000000"/>
                <w:lang w:val="en-GB"/>
              </w:rPr>
              <w:t>6</w:t>
            </w:r>
          </w:p>
        </w:tc>
        <w:tc>
          <w:tcPr>
            <w:tcW w:w="0" w:type="auto"/>
            <w:tcBorders>
              <w:top w:val="single" w:sz="4" w:space="0" w:color="auto"/>
              <w:left w:val="double" w:sz="4" w:space="0" w:color="auto"/>
              <w:bottom w:val="single" w:sz="4" w:space="0" w:color="auto"/>
              <w:right w:val="single" w:sz="4" w:space="0" w:color="auto"/>
            </w:tcBorders>
          </w:tcPr>
          <w:p w14:paraId="28B990C2"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71F326BC" w14:textId="77777777" w:rsidR="00352348" w:rsidRPr="00E17FE7" w:rsidRDefault="00352348" w:rsidP="00C14386">
            <w:pPr>
              <w:pStyle w:val="TAC"/>
              <w:rPr>
                <w:color w:val="000000"/>
                <w:lang w:val="en-GB"/>
              </w:rPr>
            </w:pPr>
            <w:r w:rsidRPr="0048482F">
              <w:rPr>
                <w:color w:val="000000"/>
                <w:lang w:val="pt-BR"/>
              </w:rPr>
              <w:t>434</w:t>
            </w:r>
          </w:p>
        </w:tc>
        <w:tc>
          <w:tcPr>
            <w:tcW w:w="1839" w:type="dxa"/>
            <w:tcBorders>
              <w:top w:val="single" w:sz="4" w:space="0" w:color="auto"/>
              <w:left w:val="single" w:sz="4" w:space="0" w:color="auto"/>
              <w:bottom w:val="single" w:sz="4" w:space="0" w:color="auto"/>
              <w:right w:val="single" w:sz="4" w:space="0" w:color="auto"/>
            </w:tcBorders>
          </w:tcPr>
          <w:p w14:paraId="1821E659" w14:textId="77777777" w:rsidR="00352348" w:rsidRPr="00E17FE7" w:rsidRDefault="00352348" w:rsidP="00C14386">
            <w:pPr>
              <w:pStyle w:val="TAC"/>
              <w:rPr>
                <w:color w:val="000000"/>
                <w:lang w:val="en-GB"/>
              </w:rPr>
            </w:pPr>
            <w:r w:rsidRPr="00E17FE7">
              <w:rPr>
                <w:color w:val="000000"/>
                <w:lang w:val="en-GB"/>
              </w:rPr>
              <w:t>1.6953</w:t>
            </w:r>
          </w:p>
        </w:tc>
      </w:tr>
      <w:tr w:rsidR="00352348" w:rsidRPr="0048482F" w14:paraId="032B1B0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3FB3686" w14:textId="77777777" w:rsidR="00352348" w:rsidRPr="00E17FE7" w:rsidRDefault="00352348" w:rsidP="00C14386">
            <w:pPr>
              <w:pStyle w:val="TAC"/>
              <w:rPr>
                <w:b/>
                <w:color w:val="000000"/>
                <w:lang w:val="en-GB"/>
              </w:rPr>
            </w:pPr>
            <w:r w:rsidRPr="00E17FE7">
              <w:rPr>
                <w:b/>
                <w:color w:val="000000"/>
                <w:lang w:val="en-GB"/>
              </w:rPr>
              <w:t>7</w:t>
            </w:r>
          </w:p>
        </w:tc>
        <w:tc>
          <w:tcPr>
            <w:tcW w:w="0" w:type="auto"/>
            <w:tcBorders>
              <w:top w:val="single" w:sz="4" w:space="0" w:color="auto"/>
              <w:left w:val="double" w:sz="4" w:space="0" w:color="auto"/>
              <w:bottom w:val="single" w:sz="4" w:space="0" w:color="auto"/>
              <w:right w:val="single" w:sz="4" w:space="0" w:color="auto"/>
            </w:tcBorders>
          </w:tcPr>
          <w:p w14:paraId="3767AD57"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1F71A359" w14:textId="77777777" w:rsidR="00352348" w:rsidRPr="00E17FE7" w:rsidRDefault="00352348" w:rsidP="00C14386">
            <w:pPr>
              <w:pStyle w:val="TAC"/>
              <w:rPr>
                <w:color w:val="000000"/>
                <w:lang w:val="en-GB"/>
              </w:rPr>
            </w:pPr>
            <w:r w:rsidRPr="0048482F">
              <w:rPr>
                <w:color w:val="000000"/>
                <w:lang w:val="pt-BR"/>
              </w:rPr>
              <w:t>490</w:t>
            </w:r>
          </w:p>
        </w:tc>
        <w:tc>
          <w:tcPr>
            <w:tcW w:w="1839" w:type="dxa"/>
            <w:tcBorders>
              <w:top w:val="single" w:sz="4" w:space="0" w:color="auto"/>
              <w:left w:val="single" w:sz="4" w:space="0" w:color="auto"/>
              <w:bottom w:val="single" w:sz="4" w:space="0" w:color="auto"/>
              <w:right w:val="single" w:sz="4" w:space="0" w:color="auto"/>
            </w:tcBorders>
          </w:tcPr>
          <w:p w14:paraId="65943E68" w14:textId="77777777" w:rsidR="00352348" w:rsidRPr="00E17FE7" w:rsidRDefault="00352348" w:rsidP="00C14386">
            <w:pPr>
              <w:pStyle w:val="TAC"/>
              <w:rPr>
                <w:color w:val="000000"/>
                <w:lang w:val="en-GB"/>
              </w:rPr>
            </w:pPr>
            <w:r w:rsidRPr="00E17FE7">
              <w:rPr>
                <w:color w:val="000000"/>
                <w:lang w:val="en-GB"/>
              </w:rPr>
              <w:t>1.9141</w:t>
            </w:r>
          </w:p>
        </w:tc>
      </w:tr>
      <w:tr w:rsidR="00352348" w:rsidRPr="0048482F" w14:paraId="075983F5"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7B805E7" w14:textId="77777777" w:rsidR="00352348" w:rsidRPr="00E17FE7" w:rsidRDefault="00352348" w:rsidP="00C14386">
            <w:pPr>
              <w:pStyle w:val="TAC"/>
              <w:rPr>
                <w:b/>
                <w:color w:val="000000"/>
                <w:lang w:val="en-GB"/>
              </w:rPr>
            </w:pPr>
            <w:r w:rsidRPr="00E17FE7">
              <w:rPr>
                <w:b/>
                <w:color w:val="000000"/>
                <w:lang w:val="en-GB"/>
              </w:rPr>
              <w:t>8</w:t>
            </w:r>
          </w:p>
        </w:tc>
        <w:tc>
          <w:tcPr>
            <w:tcW w:w="0" w:type="auto"/>
            <w:tcBorders>
              <w:top w:val="single" w:sz="4" w:space="0" w:color="auto"/>
              <w:left w:val="double" w:sz="4" w:space="0" w:color="auto"/>
              <w:bottom w:val="single" w:sz="4" w:space="0" w:color="auto"/>
              <w:right w:val="single" w:sz="4" w:space="0" w:color="auto"/>
            </w:tcBorders>
          </w:tcPr>
          <w:p w14:paraId="59C73128"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49B5ABE4" w14:textId="77777777" w:rsidR="00352348" w:rsidRPr="00E17FE7" w:rsidRDefault="00352348" w:rsidP="00C14386">
            <w:pPr>
              <w:pStyle w:val="TAC"/>
              <w:rPr>
                <w:color w:val="000000"/>
                <w:lang w:val="en-GB"/>
              </w:rPr>
            </w:pPr>
            <w:r w:rsidRPr="0048482F">
              <w:rPr>
                <w:color w:val="000000"/>
                <w:lang w:val="pt-BR"/>
              </w:rPr>
              <w:t>553</w:t>
            </w:r>
          </w:p>
        </w:tc>
        <w:tc>
          <w:tcPr>
            <w:tcW w:w="1839" w:type="dxa"/>
            <w:tcBorders>
              <w:top w:val="single" w:sz="4" w:space="0" w:color="auto"/>
              <w:left w:val="single" w:sz="4" w:space="0" w:color="auto"/>
              <w:bottom w:val="single" w:sz="4" w:space="0" w:color="auto"/>
              <w:right w:val="single" w:sz="4" w:space="0" w:color="auto"/>
            </w:tcBorders>
          </w:tcPr>
          <w:p w14:paraId="599013EE" w14:textId="77777777" w:rsidR="00352348" w:rsidRPr="00E17FE7" w:rsidRDefault="00352348" w:rsidP="00C14386">
            <w:pPr>
              <w:pStyle w:val="TAC"/>
              <w:rPr>
                <w:color w:val="000000"/>
                <w:lang w:val="en-GB"/>
              </w:rPr>
            </w:pPr>
            <w:r w:rsidRPr="00E17FE7">
              <w:rPr>
                <w:color w:val="000000"/>
                <w:lang w:val="en-GB"/>
              </w:rPr>
              <w:t>2.1602</w:t>
            </w:r>
          </w:p>
        </w:tc>
      </w:tr>
      <w:tr w:rsidR="00352348" w:rsidRPr="0048482F" w14:paraId="5CB2D382"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027F019" w14:textId="77777777" w:rsidR="00352348" w:rsidRPr="00E17FE7" w:rsidRDefault="00352348" w:rsidP="00C14386">
            <w:pPr>
              <w:pStyle w:val="TAC"/>
              <w:rPr>
                <w:b/>
                <w:color w:val="000000"/>
                <w:lang w:val="en-GB"/>
              </w:rPr>
            </w:pPr>
            <w:r w:rsidRPr="00E17FE7">
              <w:rPr>
                <w:b/>
                <w:color w:val="000000"/>
                <w:lang w:val="en-GB"/>
              </w:rPr>
              <w:t>9</w:t>
            </w:r>
          </w:p>
        </w:tc>
        <w:tc>
          <w:tcPr>
            <w:tcW w:w="0" w:type="auto"/>
            <w:tcBorders>
              <w:top w:val="single" w:sz="4" w:space="0" w:color="auto"/>
              <w:left w:val="double" w:sz="4" w:space="0" w:color="auto"/>
              <w:bottom w:val="single" w:sz="4" w:space="0" w:color="auto"/>
              <w:right w:val="single" w:sz="4" w:space="0" w:color="auto"/>
            </w:tcBorders>
          </w:tcPr>
          <w:p w14:paraId="6732BB5B"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204A8ED1" w14:textId="77777777" w:rsidR="00352348" w:rsidRPr="00E17FE7" w:rsidRDefault="00352348" w:rsidP="00C14386">
            <w:pPr>
              <w:pStyle w:val="TAC"/>
              <w:rPr>
                <w:color w:val="000000"/>
                <w:lang w:val="en-GB"/>
              </w:rPr>
            </w:pPr>
            <w:r w:rsidRPr="0048482F">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6755ABF5" w14:textId="77777777" w:rsidR="00352348" w:rsidRPr="00E17FE7" w:rsidRDefault="00352348" w:rsidP="00C14386">
            <w:pPr>
              <w:pStyle w:val="TAC"/>
              <w:rPr>
                <w:color w:val="000000"/>
                <w:lang w:val="en-GB"/>
              </w:rPr>
            </w:pPr>
            <w:r w:rsidRPr="00E17FE7">
              <w:rPr>
                <w:color w:val="000000"/>
                <w:lang w:val="en-GB"/>
              </w:rPr>
              <w:t>2.4063</w:t>
            </w:r>
          </w:p>
        </w:tc>
      </w:tr>
      <w:tr w:rsidR="00352348" w:rsidRPr="0048482F" w14:paraId="62DFC78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3690595" w14:textId="77777777" w:rsidR="00352348" w:rsidRPr="00E17FE7" w:rsidRDefault="00352348" w:rsidP="00C14386">
            <w:pPr>
              <w:pStyle w:val="TAC"/>
              <w:rPr>
                <w:b/>
                <w:color w:val="000000"/>
                <w:lang w:val="en-GB"/>
              </w:rPr>
            </w:pPr>
            <w:r w:rsidRPr="00E17FE7">
              <w:rPr>
                <w:b/>
                <w:color w:val="000000"/>
                <w:lang w:val="en-GB"/>
              </w:rPr>
              <w:t>10</w:t>
            </w:r>
          </w:p>
        </w:tc>
        <w:tc>
          <w:tcPr>
            <w:tcW w:w="0" w:type="auto"/>
            <w:tcBorders>
              <w:top w:val="single" w:sz="4" w:space="0" w:color="auto"/>
              <w:left w:val="double" w:sz="4" w:space="0" w:color="auto"/>
              <w:bottom w:val="single" w:sz="4" w:space="0" w:color="auto"/>
              <w:right w:val="single" w:sz="4" w:space="0" w:color="auto"/>
            </w:tcBorders>
          </w:tcPr>
          <w:p w14:paraId="7F07F96B" w14:textId="77777777" w:rsidR="00352348" w:rsidRPr="00E17FE7" w:rsidRDefault="00352348" w:rsidP="00C14386">
            <w:pPr>
              <w:pStyle w:val="TAC"/>
              <w:rPr>
                <w:color w:val="000000"/>
                <w:lang w:val="en-GB"/>
              </w:rPr>
            </w:pPr>
            <w:r w:rsidRPr="00E17FE7">
              <w:rPr>
                <w:color w:val="000000"/>
                <w:lang w:val="en-GB"/>
              </w:rPr>
              <w:t>4</w:t>
            </w:r>
          </w:p>
        </w:tc>
        <w:tc>
          <w:tcPr>
            <w:tcW w:w="0" w:type="auto"/>
            <w:tcBorders>
              <w:top w:val="single" w:sz="4" w:space="0" w:color="auto"/>
              <w:left w:val="single" w:sz="4" w:space="0" w:color="auto"/>
              <w:bottom w:val="single" w:sz="4" w:space="0" w:color="auto"/>
              <w:right w:val="single" w:sz="4" w:space="0" w:color="auto"/>
            </w:tcBorders>
          </w:tcPr>
          <w:p w14:paraId="6FF88B55" w14:textId="77777777" w:rsidR="00352348" w:rsidRPr="00E17FE7" w:rsidRDefault="00352348" w:rsidP="00C14386">
            <w:pPr>
              <w:pStyle w:val="TAC"/>
              <w:rPr>
                <w:color w:val="000000"/>
                <w:lang w:val="en-GB"/>
              </w:rPr>
            </w:pPr>
            <w:r w:rsidRPr="0048482F">
              <w:rPr>
                <w:color w:val="000000"/>
                <w:lang w:val="pt-BR"/>
              </w:rPr>
              <w:t>658</w:t>
            </w:r>
          </w:p>
        </w:tc>
        <w:tc>
          <w:tcPr>
            <w:tcW w:w="1839" w:type="dxa"/>
            <w:tcBorders>
              <w:top w:val="single" w:sz="4" w:space="0" w:color="auto"/>
              <w:left w:val="single" w:sz="4" w:space="0" w:color="auto"/>
              <w:bottom w:val="single" w:sz="4" w:space="0" w:color="auto"/>
              <w:right w:val="single" w:sz="4" w:space="0" w:color="auto"/>
            </w:tcBorders>
          </w:tcPr>
          <w:p w14:paraId="2D0639AF" w14:textId="77777777" w:rsidR="00352348" w:rsidRPr="00E17FE7" w:rsidRDefault="00352348" w:rsidP="00C14386">
            <w:pPr>
              <w:pStyle w:val="TAC"/>
              <w:rPr>
                <w:color w:val="000000"/>
                <w:lang w:val="en-GB"/>
              </w:rPr>
            </w:pPr>
            <w:r w:rsidRPr="00E17FE7">
              <w:rPr>
                <w:color w:val="000000"/>
                <w:lang w:val="en-GB"/>
              </w:rPr>
              <w:t>2.5703</w:t>
            </w:r>
          </w:p>
        </w:tc>
      </w:tr>
      <w:tr w:rsidR="00352348" w:rsidRPr="0048482F" w14:paraId="7AF73442"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DF5DDBB" w14:textId="77777777" w:rsidR="00352348" w:rsidRPr="00E17FE7" w:rsidRDefault="00352348" w:rsidP="00C14386">
            <w:pPr>
              <w:pStyle w:val="TAC"/>
              <w:rPr>
                <w:b/>
                <w:color w:val="000000"/>
                <w:lang w:val="en-GB"/>
              </w:rPr>
            </w:pPr>
            <w:r w:rsidRPr="00E17FE7">
              <w:rPr>
                <w:b/>
                <w:color w:val="000000"/>
                <w:lang w:val="en-GB"/>
              </w:rPr>
              <w:t>11</w:t>
            </w:r>
          </w:p>
        </w:tc>
        <w:tc>
          <w:tcPr>
            <w:tcW w:w="0" w:type="auto"/>
            <w:tcBorders>
              <w:top w:val="single" w:sz="4" w:space="0" w:color="auto"/>
              <w:left w:val="double" w:sz="4" w:space="0" w:color="auto"/>
              <w:bottom w:val="single" w:sz="4" w:space="0" w:color="auto"/>
              <w:right w:val="single" w:sz="4" w:space="0" w:color="auto"/>
            </w:tcBorders>
          </w:tcPr>
          <w:p w14:paraId="1C48336A"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8E9333D" w14:textId="77777777" w:rsidR="00352348" w:rsidRPr="00E17FE7" w:rsidRDefault="00352348" w:rsidP="00C14386">
            <w:pPr>
              <w:pStyle w:val="TAC"/>
              <w:rPr>
                <w:color w:val="000000"/>
                <w:lang w:val="en-GB"/>
              </w:rPr>
            </w:pPr>
            <w:r w:rsidRPr="0048482F">
              <w:rPr>
                <w:color w:val="000000"/>
                <w:lang w:val="pt-BR"/>
              </w:rPr>
              <w:t>466</w:t>
            </w:r>
          </w:p>
        </w:tc>
        <w:tc>
          <w:tcPr>
            <w:tcW w:w="1839" w:type="dxa"/>
            <w:tcBorders>
              <w:top w:val="single" w:sz="4" w:space="0" w:color="auto"/>
              <w:left w:val="single" w:sz="4" w:space="0" w:color="auto"/>
              <w:bottom w:val="single" w:sz="4" w:space="0" w:color="auto"/>
              <w:right w:val="single" w:sz="4" w:space="0" w:color="auto"/>
            </w:tcBorders>
          </w:tcPr>
          <w:p w14:paraId="455F7ACF" w14:textId="77777777" w:rsidR="00352348" w:rsidRPr="00E17FE7" w:rsidRDefault="00352348" w:rsidP="00C14386">
            <w:pPr>
              <w:pStyle w:val="TAC"/>
              <w:rPr>
                <w:color w:val="000000"/>
                <w:lang w:val="en-GB"/>
              </w:rPr>
            </w:pPr>
            <w:r w:rsidRPr="00E17FE7">
              <w:rPr>
                <w:color w:val="000000"/>
                <w:lang w:val="en-GB"/>
              </w:rPr>
              <w:t>2.7305</w:t>
            </w:r>
          </w:p>
        </w:tc>
      </w:tr>
      <w:tr w:rsidR="00352348" w:rsidRPr="0048482F" w14:paraId="35C3AA55"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789CB8BE" w14:textId="77777777" w:rsidR="00352348" w:rsidRPr="00E17FE7" w:rsidRDefault="00352348" w:rsidP="00C14386">
            <w:pPr>
              <w:pStyle w:val="TAC"/>
              <w:rPr>
                <w:b/>
                <w:color w:val="000000"/>
                <w:lang w:val="en-GB"/>
              </w:rPr>
            </w:pPr>
            <w:r w:rsidRPr="00E17FE7">
              <w:rPr>
                <w:b/>
                <w:color w:val="000000"/>
                <w:lang w:val="en-GB"/>
              </w:rPr>
              <w:t>12</w:t>
            </w:r>
          </w:p>
        </w:tc>
        <w:tc>
          <w:tcPr>
            <w:tcW w:w="0" w:type="auto"/>
            <w:tcBorders>
              <w:top w:val="single" w:sz="4" w:space="0" w:color="auto"/>
              <w:left w:val="double" w:sz="4" w:space="0" w:color="auto"/>
              <w:bottom w:val="single" w:sz="4" w:space="0" w:color="auto"/>
              <w:right w:val="single" w:sz="4" w:space="0" w:color="auto"/>
            </w:tcBorders>
          </w:tcPr>
          <w:p w14:paraId="2F68391A"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4C635976" w14:textId="77777777" w:rsidR="00352348" w:rsidRPr="00E17FE7" w:rsidRDefault="00352348" w:rsidP="00C14386">
            <w:pPr>
              <w:pStyle w:val="TAC"/>
              <w:rPr>
                <w:color w:val="000000"/>
                <w:lang w:val="en-GB"/>
              </w:rPr>
            </w:pPr>
            <w:r w:rsidRPr="0048482F">
              <w:rPr>
                <w:color w:val="000000"/>
                <w:lang w:val="pt-BR"/>
              </w:rPr>
              <w:t>517</w:t>
            </w:r>
          </w:p>
        </w:tc>
        <w:tc>
          <w:tcPr>
            <w:tcW w:w="1839" w:type="dxa"/>
            <w:tcBorders>
              <w:top w:val="single" w:sz="4" w:space="0" w:color="auto"/>
              <w:left w:val="single" w:sz="4" w:space="0" w:color="auto"/>
              <w:bottom w:val="single" w:sz="4" w:space="0" w:color="auto"/>
              <w:right w:val="single" w:sz="4" w:space="0" w:color="auto"/>
            </w:tcBorders>
          </w:tcPr>
          <w:p w14:paraId="1A6BD47E" w14:textId="77777777" w:rsidR="00352348" w:rsidRPr="00E17FE7" w:rsidRDefault="00352348" w:rsidP="00C14386">
            <w:pPr>
              <w:pStyle w:val="TAC"/>
              <w:rPr>
                <w:color w:val="000000"/>
                <w:lang w:val="en-GB"/>
              </w:rPr>
            </w:pPr>
            <w:r w:rsidRPr="00E17FE7">
              <w:rPr>
                <w:color w:val="000000"/>
                <w:lang w:val="en-GB"/>
              </w:rPr>
              <w:t>3.0293</w:t>
            </w:r>
          </w:p>
        </w:tc>
      </w:tr>
      <w:tr w:rsidR="00352348" w:rsidRPr="0048482F" w14:paraId="2C8F6C0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E6A6070" w14:textId="77777777" w:rsidR="00352348" w:rsidRPr="00E17FE7" w:rsidRDefault="00352348" w:rsidP="00C14386">
            <w:pPr>
              <w:pStyle w:val="TAC"/>
              <w:rPr>
                <w:b/>
                <w:color w:val="000000"/>
                <w:lang w:val="en-GB"/>
              </w:rPr>
            </w:pPr>
            <w:r w:rsidRPr="00E17FE7">
              <w:rPr>
                <w:b/>
                <w:color w:val="000000"/>
                <w:lang w:val="en-GB"/>
              </w:rPr>
              <w:t>13</w:t>
            </w:r>
          </w:p>
        </w:tc>
        <w:tc>
          <w:tcPr>
            <w:tcW w:w="0" w:type="auto"/>
            <w:tcBorders>
              <w:top w:val="single" w:sz="4" w:space="0" w:color="auto"/>
              <w:left w:val="double" w:sz="4" w:space="0" w:color="auto"/>
              <w:bottom w:val="single" w:sz="4" w:space="0" w:color="auto"/>
              <w:right w:val="single" w:sz="4" w:space="0" w:color="auto"/>
            </w:tcBorders>
          </w:tcPr>
          <w:p w14:paraId="42026F32"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270A814" w14:textId="77777777" w:rsidR="00352348" w:rsidRPr="00E17FE7" w:rsidRDefault="00352348" w:rsidP="00C14386">
            <w:pPr>
              <w:pStyle w:val="TAC"/>
              <w:rPr>
                <w:color w:val="000000"/>
                <w:lang w:val="en-GB"/>
              </w:rPr>
            </w:pPr>
            <w:r w:rsidRPr="0048482F">
              <w:rPr>
                <w:color w:val="000000"/>
                <w:lang w:val="pt-BR"/>
              </w:rPr>
              <w:t>567</w:t>
            </w:r>
          </w:p>
        </w:tc>
        <w:tc>
          <w:tcPr>
            <w:tcW w:w="1839" w:type="dxa"/>
            <w:tcBorders>
              <w:top w:val="single" w:sz="4" w:space="0" w:color="auto"/>
              <w:left w:val="single" w:sz="4" w:space="0" w:color="auto"/>
              <w:bottom w:val="single" w:sz="4" w:space="0" w:color="auto"/>
              <w:right w:val="single" w:sz="4" w:space="0" w:color="auto"/>
            </w:tcBorders>
          </w:tcPr>
          <w:p w14:paraId="66ECFC14" w14:textId="77777777" w:rsidR="00352348" w:rsidRPr="00E17FE7" w:rsidRDefault="00352348" w:rsidP="00C14386">
            <w:pPr>
              <w:pStyle w:val="TAC"/>
              <w:rPr>
                <w:color w:val="000000"/>
                <w:lang w:val="en-GB"/>
              </w:rPr>
            </w:pPr>
            <w:r w:rsidRPr="00E17FE7">
              <w:rPr>
                <w:color w:val="000000"/>
                <w:lang w:val="en-GB"/>
              </w:rPr>
              <w:t>3.3223</w:t>
            </w:r>
          </w:p>
        </w:tc>
      </w:tr>
      <w:tr w:rsidR="00352348" w:rsidRPr="0048482F" w14:paraId="04766E66"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52F0296" w14:textId="77777777" w:rsidR="00352348" w:rsidRPr="00E17FE7" w:rsidRDefault="00352348" w:rsidP="00C14386">
            <w:pPr>
              <w:pStyle w:val="TAC"/>
              <w:rPr>
                <w:b/>
                <w:color w:val="000000"/>
                <w:lang w:val="en-GB"/>
              </w:rPr>
            </w:pPr>
            <w:r w:rsidRPr="00E17FE7">
              <w:rPr>
                <w:b/>
                <w:color w:val="000000"/>
                <w:lang w:val="en-GB"/>
              </w:rPr>
              <w:t>14</w:t>
            </w:r>
          </w:p>
        </w:tc>
        <w:tc>
          <w:tcPr>
            <w:tcW w:w="0" w:type="auto"/>
            <w:tcBorders>
              <w:top w:val="single" w:sz="4" w:space="0" w:color="auto"/>
              <w:left w:val="double" w:sz="4" w:space="0" w:color="auto"/>
              <w:bottom w:val="single" w:sz="4" w:space="0" w:color="auto"/>
              <w:right w:val="single" w:sz="4" w:space="0" w:color="auto"/>
            </w:tcBorders>
          </w:tcPr>
          <w:p w14:paraId="4782EC04"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4A51FC9" w14:textId="77777777" w:rsidR="00352348" w:rsidRPr="00E17FE7" w:rsidRDefault="00352348" w:rsidP="00C14386">
            <w:pPr>
              <w:pStyle w:val="TAC"/>
              <w:rPr>
                <w:color w:val="000000"/>
                <w:lang w:val="en-GB"/>
              </w:rPr>
            </w:pPr>
            <w:r w:rsidRPr="0048482F">
              <w:rPr>
                <w:color w:val="000000"/>
                <w:lang w:val="pt-BR"/>
              </w:rPr>
              <w:t>616</w:t>
            </w:r>
          </w:p>
        </w:tc>
        <w:tc>
          <w:tcPr>
            <w:tcW w:w="1839" w:type="dxa"/>
            <w:tcBorders>
              <w:top w:val="single" w:sz="4" w:space="0" w:color="auto"/>
              <w:left w:val="single" w:sz="4" w:space="0" w:color="auto"/>
              <w:bottom w:val="single" w:sz="4" w:space="0" w:color="auto"/>
              <w:right w:val="single" w:sz="4" w:space="0" w:color="auto"/>
            </w:tcBorders>
          </w:tcPr>
          <w:p w14:paraId="4DC11CB0" w14:textId="77777777" w:rsidR="00352348" w:rsidRPr="00E17FE7" w:rsidRDefault="00352348" w:rsidP="00C14386">
            <w:pPr>
              <w:pStyle w:val="TAC"/>
              <w:rPr>
                <w:color w:val="000000"/>
                <w:lang w:val="en-GB"/>
              </w:rPr>
            </w:pPr>
            <w:r w:rsidRPr="00E17FE7">
              <w:rPr>
                <w:color w:val="000000"/>
                <w:lang w:val="en-GB"/>
              </w:rPr>
              <w:t>3.6094</w:t>
            </w:r>
          </w:p>
        </w:tc>
      </w:tr>
      <w:tr w:rsidR="00352348" w:rsidRPr="0048482F" w14:paraId="2BE8607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E75E617" w14:textId="77777777" w:rsidR="00352348" w:rsidRPr="00E17FE7" w:rsidRDefault="00352348" w:rsidP="00C14386">
            <w:pPr>
              <w:pStyle w:val="TAC"/>
              <w:rPr>
                <w:b/>
                <w:color w:val="000000"/>
                <w:lang w:val="en-GB"/>
              </w:rPr>
            </w:pPr>
            <w:r w:rsidRPr="00E17FE7">
              <w:rPr>
                <w:b/>
                <w:color w:val="000000"/>
                <w:lang w:val="en-GB"/>
              </w:rPr>
              <w:t>15</w:t>
            </w:r>
          </w:p>
        </w:tc>
        <w:tc>
          <w:tcPr>
            <w:tcW w:w="0" w:type="auto"/>
            <w:tcBorders>
              <w:top w:val="single" w:sz="4" w:space="0" w:color="auto"/>
              <w:left w:val="double" w:sz="4" w:space="0" w:color="auto"/>
              <w:bottom w:val="single" w:sz="4" w:space="0" w:color="auto"/>
              <w:right w:val="single" w:sz="4" w:space="0" w:color="auto"/>
            </w:tcBorders>
          </w:tcPr>
          <w:p w14:paraId="1C08F28C"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1E4DB7CF" w14:textId="77777777" w:rsidR="00352348" w:rsidRPr="00E17FE7" w:rsidRDefault="00352348" w:rsidP="00C14386">
            <w:pPr>
              <w:pStyle w:val="TAC"/>
              <w:rPr>
                <w:color w:val="000000"/>
                <w:lang w:val="en-GB"/>
              </w:rPr>
            </w:pPr>
            <w:r w:rsidRPr="0048482F">
              <w:rPr>
                <w:color w:val="000000"/>
                <w:lang w:val="pt-BR"/>
              </w:rPr>
              <w:t>666</w:t>
            </w:r>
          </w:p>
        </w:tc>
        <w:tc>
          <w:tcPr>
            <w:tcW w:w="1839" w:type="dxa"/>
            <w:tcBorders>
              <w:top w:val="single" w:sz="4" w:space="0" w:color="auto"/>
              <w:left w:val="single" w:sz="4" w:space="0" w:color="auto"/>
              <w:bottom w:val="single" w:sz="4" w:space="0" w:color="auto"/>
              <w:right w:val="single" w:sz="4" w:space="0" w:color="auto"/>
            </w:tcBorders>
          </w:tcPr>
          <w:p w14:paraId="26913699" w14:textId="77777777" w:rsidR="00352348" w:rsidRPr="00E17FE7" w:rsidRDefault="00352348" w:rsidP="00C14386">
            <w:pPr>
              <w:pStyle w:val="TAC"/>
              <w:rPr>
                <w:color w:val="000000"/>
                <w:lang w:val="en-GB"/>
              </w:rPr>
            </w:pPr>
            <w:r w:rsidRPr="00E17FE7">
              <w:rPr>
                <w:color w:val="000000"/>
                <w:lang w:val="en-GB"/>
              </w:rPr>
              <w:t>3.9023</w:t>
            </w:r>
          </w:p>
        </w:tc>
      </w:tr>
      <w:tr w:rsidR="00352348" w:rsidRPr="0048482F" w14:paraId="5F07EA2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CC9FA72" w14:textId="77777777" w:rsidR="00352348" w:rsidRPr="00E17FE7" w:rsidRDefault="00352348" w:rsidP="00C14386">
            <w:pPr>
              <w:pStyle w:val="TAC"/>
              <w:rPr>
                <w:b/>
                <w:color w:val="000000"/>
                <w:lang w:val="en-GB"/>
              </w:rPr>
            </w:pPr>
            <w:r w:rsidRPr="00E17FE7">
              <w:rPr>
                <w:b/>
                <w:color w:val="000000"/>
                <w:lang w:val="en-GB"/>
              </w:rPr>
              <w:t>16</w:t>
            </w:r>
          </w:p>
        </w:tc>
        <w:tc>
          <w:tcPr>
            <w:tcW w:w="0" w:type="auto"/>
            <w:tcBorders>
              <w:top w:val="single" w:sz="4" w:space="0" w:color="auto"/>
              <w:left w:val="double" w:sz="4" w:space="0" w:color="auto"/>
              <w:bottom w:val="single" w:sz="4" w:space="0" w:color="auto"/>
              <w:right w:val="single" w:sz="4" w:space="0" w:color="auto"/>
            </w:tcBorders>
          </w:tcPr>
          <w:p w14:paraId="3B999DE3"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0F4AE955" w14:textId="77777777" w:rsidR="00352348" w:rsidRPr="00E17FE7" w:rsidRDefault="00352348" w:rsidP="00C14386">
            <w:pPr>
              <w:pStyle w:val="TAC"/>
              <w:rPr>
                <w:color w:val="000000"/>
                <w:lang w:val="en-GB"/>
              </w:rPr>
            </w:pPr>
            <w:r w:rsidRPr="0048482F">
              <w:rPr>
                <w:color w:val="000000"/>
                <w:lang w:val="pt-BR"/>
              </w:rPr>
              <w:t>719</w:t>
            </w:r>
          </w:p>
        </w:tc>
        <w:tc>
          <w:tcPr>
            <w:tcW w:w="1839" w:type="dxa"/>
            <w:tcBorders>
              <w:top w:val="single" w:sz="4" w:space="0" w:color="auto"/>
              <w:left w:val="single" w:sz="4" w:space="0" w:color="auto"/>
              <w:bottom w:val="single" w:sz="4" w:space="0" w:color="auto"/>
              <w:right w:val="single" w:sz="4" w:space="0" w:color="auto"/>
            </w:tcBorders>
          </w:tcPr>
          <w:p w14:paraId="47E60984" w14:textId="77777777" w:rsidR="00352348" w:rsidRPr="00E17FE7" w:rsidRDefault="00352348" w:rsidP="00C14386">
            <w:pPr>
              <w:pStyle w:val="TAC"/>
              <w:rPr>
                <w:color w:val="000000"/>
                <w:lang w:val="en-GB"/>
              </w:rPr>
            </w:pPr>
            <w:r w:rsidRPr="00E17FE7">
              <w:rPr>
                <w:color w:val="000000"/>
                <w:lang w:val="en-GB"/>
              </w:rPr>
              <w:t>4.2129</w:t>
            </w:r>
          </w:p>
        </w:tc>
      </w:tr>
      <w:tr w:rsidR="00352348" w:rsidRPr="0048482F" w14:paraId="481D75B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DAF2599" w14:textId="77777777" w:rsidR="00352348" w:rsidRPr="00E17FE7" w:rsidRDefault="00352348" w:rsidP="00C14386">
            <w:pPr>
              <w:pStyle w:val="TAC"/>
              <w:rPr>
                <w:b/>
                <w:color w:val="000000"/>
                <w:lang w:val="en-GB"/>
              </w:rPr>
            </w:pPr>
            <w:r w:rsidRPr="00E17FE7">
              <w:rPr>
                <w:b/>
                <w:color w:val="000000"/>
                <w:lang w:val="en-GB"/>
              </w:rPr>
              <w:t>17</w:t>
            </w:r>
          </w:p>
        </w:tc>
        <w:tc>
          <w:tcPr>
            <w:tcW w:w="0" w:type="auto"/>
            <w:tcBorders>
              <w:top w:val="single" w:sz="4" w:space="0" w:color="auto"/>
              <w:left w:val="double" w:sz="4" w:space="0" w:color="auto"/>
              <w:bottom w:val="single" w:sz="4" w:space="0" w:color="auto"/>
              <w:right w:val="single" w:sz="4" w:space="0" w:color="auto"/>
            </w:tcBorders>
          </w:tcPr>
          <w:p w14:paraId="53423E57"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2F5E6EB1" w14:textId="77777777" w:rsidR="00352348" w:rsidRPr="00E17FE7" w:rsidRDefault="00352348" w:rsidP="00C14386">
            <w:pPr>
              <w:pStyle w:val="TAC"/>
              <w:rPr>
                <w:color w:val="000000"/>
                <w:lang w:val="en-GB"/>
              </w:rPr>
            </w:pPr>
            <w:r w:rsidRPr="0048482F">
              <w:rPr>
                <w:color w:val="000000"/>
                <w:lang w:val="pt-BR"/>
              </w:rPr>
              <w:t>772</w:t>
            </w:r>
          </w:p>
        </w:tc>
        <w:tc>
          <w:tcPr>
            <w:tcW w:w="1839" w:type="dxa"/>
            <w:tcBorders>
              <w:top w:val="single" w:sz="4" w:space="0" w:color="auto"/>
              <w:left w:val="single" w:sz="4" w:space="0" w:color="auto"/>
              <w:bottom w:val="single" w:sz="4" w:space="0" w:color="auto"/>
              <w:right w:val="single" w:sz="4" w:space="0" w:color="auto"/>
            </w:tcBorders>
          </w:tcPr>
          <w:p w14:paraId="54C94308" w14:textId="77777777" w:rsidR="00352348" w:rsidRPr="00E17FE7" w:rsidRDefault="00352348" w:rsidP="00C14386">
            <w:pPr>
              <w:pStyle w:val="TAC"/>
              <w:rPr>
                <w:color w:val="000000"/>
                <w:lang w:val="en-GB"/>
              </w:rPr>
            </w:pPr>
            <w:r w:rsidRPr="00E17FE7">
              <w:rPr>
                <w:color w:val="000000"/>
                <w:lang w:val="en-GB"/>
              </w:rPr>
              <w:t>4.5234</w:t>
            </w:r>
          </w:p>
        </w:tc>
      </w:tr>
      <w:tr w:rsidR="00352348" w:rsidRPr="0048482F" w14:paraId="60824A7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2D3A4906" w14:textId="77777777" w:rsidR="00352348" w:rsidRPr="00E17FE7" w:rsidRDefault="00352348" w:rsidP="00C14386">
            <w:pPr>
              <w:pStyle w:val="TAC"/>
              <w:rPr>
                <w:b/>
                <w:color w:val="000000"/>
                <w:lang w:val="en-GB"/>
              </w:rPr>
            </w:pPr>
            <w:r w:rsidRPr="00E17FE7">
              <w:rPr>
                <w:b/>
                <w:color w:val="000000"/>
                <w:lang w:val="en-GB"/>
              </w:rPr>
              <w:t>18</w:t>
            </w:r>
          </w:p>
        </w:tc>
        <w:tc>
          <w:tcPr>
            <w:tcW w:w="0" w:type="auto"/>
            <w:tcBorders>
              <w:top w:val="single" w:sz="4" w:space="0" w:color="auto"/>
              <w:left w:val="double" w:sz="4" w:space="0" w:color="auto"/>
              <w:bottom w:val="single" w:sz="4" w:space="0" w:color="auto"/>
              <w:right w:val="single" w:sz="4" w:space="0" w:color="auto"/>
            </w:tcBorders>
          </w:tcPr>
          <w:p w14:paraId="30102699"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76A596FE" w14:textId="77777777" w:rsidR="00352348" w:rsidRPr="00E17FE7" w:rsidRDefault="00352348" w:rsidP="00C14386">
            <w:pPr>
              <w:pStyle w:val="TAC"/>
              <w:rPr>
                <w:color w:val="000000"/>
                <w:lang w:val="en-GB"/>
              </w:rPr>
            </w:pPr>
            <w:r w:rsidRPr="0048482F">
              <w:rPr>
                <w:color w:val="000000"/>
                <w:lang w:val="pt-BR"/>
              </w:rPr>
              <w:t>822</w:t>
            </w:r>
          </w:p>
        </w:tc>
        <w:tc>
          <w:tcPr>
            <w:tcW w:w="1839" w:type="dxa"/>
            <w:tcBorders>
              <w:top w:val="single" w:sz="4" w:space="0" w:color="auto"/>
              <w:left w:val="single" w:sz="4" w:space="0" w:color="auto"/>
              <w:bottom w:val="single" w:sz="4" w:space="0" w:color="auto"/>
              <w:right w:val="single" w:sz="4" w:space="0" w:color="auto"/>
            </w:tcBorders>
          </w:tcPr>
          <w:p w14:paraId="499E7F31" w14:textId="77777777" w:rsidR="00352348" w:rsidRPr="00E17FE7" w:rsidRDefault="00352348" w:rsidP="00C14386">
            <w:pPr>
              <w:pStyle w:val="TAC"/>
              <w:rPr>
                <w:color w:val="000000"/>
                <w:lang w:val="en-GB"/>
              </w:rPr>
            </w:pPr>
            <w:r w:rsidRPr="00E17FE7">
              <w:rPr>
                <w:color w:val="000000"/>
                <w:lang w:val="en-GB"/>
              </w:rPr>
              <w:t>4.8164</w:t>
            </w:r>
          </w:p>
        </w:tc>
      </w:tr>
      <w:tr w:rsidR="00352348" w:rsidRPr="0048482F" w14:paraId="230A71B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016EFAD8" w14:textId="77777777" w:rsidR="00352348" w:rsidRPr="00E17FE7" w:rsidRDefault="00352348" w:rsidP="00C14386">
            <w:pPr>
              <w:pStyle w:val="TAC"/>
              <w:rPr>
                <w:b/>
                <w:color w:val="000000"/>
                <w:lang w:val="en-GB"/>
              </w:rPr>
            </w:pPr>
            <w:r w:rsidRPr="00E17FE7">
              <w:rPr>
                <w:b/>
                <w:color w:val="000000"/>
                <w:lang w:val="en-GB"/>
              </w:rPr>
              <w:t>19</w:t>
            </w:r>
          </w:p>
        </w:tc>
        <w:tc>
          <w:tcPr>
            <w:tcW w:w="0" w:type="auto"/>
            <w:tcBorders>
              <w:top w:val="single" w:sz="4" w:space="0" w:color="auto"/>
              <w:left w:val="double" w:sz="4" w:space="0" w:color="auto"/>
              <w:bottom w:val="single" w:sz="4" w:space="0" w:color="auto"/>
              <w:right w:val="single" w:sz="4" w:space="0" w:color="auto"/>
            </w:tcBorders>
          </w:tcPr>
          <w:p w14:paraId="1999D483" w14:textId="77777777" w:rsidR="00352348" w:rsidRPr="00E17FE7" w:rsidRDefault="00352348" w:rsidP="00C14386">
            <w:pPr>
              <w:pStyle w:val="TAC"/>
              <w:rPr>
                <w:color w:val="000000"/>
                <w:lang w:val="en-GB"/>
              </w:rPr>
            </w:pPr>
            <w:r w:rsidRPr="00E17FE7">
              <w:rPr>
                <w:color w:val="000000"/>
                <w:lang w:val="en-GB"/>
              </w:rPr>
              <w:t>6</w:t>
            </w:r>
          </w:p>
        </w:tc>
        <w:tc>
          <w:tcPr>
            <w:tcW w:w="0" w:type="auto"/>
            <w:tcBorders>
              <w:top w:val="single" w:sz="4" w:space="0" w:color="auto"/>
              <w:left w:val="single" w:sz="4" w:space="0" w:color="auto"/>
              <w:bottom w:val="single" w:sz="4" w:space="0" w:color="auto"/>
              <w:right w:val="single" w:sz="4" w:space="0" w:color="auto"/>
            </w:tcBorders>
          </w:tcPr>
          <w:p w14:paraId="3D7A673B" w14:textId="77777777" w:rsidR="00352348" w:rsidRPr="00E17FE7" w:rsidRDefault="00352348" w:rsidP="00C14386">
            <w:pPr>
              <w:pStyle w:val="TAC"/>
              <w:rPr>
                <w:color w:val="000000"/>
                <w:lang w:val="en-GB"/>
              </w:rPr>
            </w:pPr>
            <w:r w:rsidRPr="0048482F">
              <w:rPr>
                <w:color w:val="000000"/>
                <w:lang w:val="pt-BR"/>
              </w:rPr>
              <w:t>873</w:t>
            </w:r>
          </w:p>
        </w:tc>
        <w:tc>
          <w:tcPr>
            <w:tcW w:w="1839" w:type="dxa"/>
            <w:tcBorders>
              <w:top w:val="single" w:sz="4" w:space="0" w:color="auto"/>
              <w:left w:val="single" w:sz="4" w:space="0" w:color="auto"/>
              <w:bottom w:val="single" w:sz="4" w:space="0" w:color="auto"/>
              <w:right w:val="single" w:sz="4" w:space="0" w:color="auto"/>
            </w:tcBorders>
          </w:tcPr>
          <w:p w14:paraId="1BD705E9" w14:textId="77777777" w:rsidR="00352348" w:rsidRPr="00E17FE7" w:rsidRDefault="00352348" w:rsidP="00C14386">
            <w:pPr>
              <w:pStyle w:val="TAC"/>
              <w:rPr>
                <w:color w:val="000000"/>
                <w:lang w:val="en-GB"/>
              </w:rPr>
            </w:pPr>
            <w:r w:rsidRPr="00E17FE7">
              <w:rPr>
                <w:color w:val="000000"/>
                <w:lang w:val="en-GB"/>
              </w:rPr>
              <w:t>5.1152</w:t>
            </w:r>
          </w:p>
        </w:tc>
      </w:tr>
      <w:tr w:rsidR="00352348" w:rsidRPr="0048482F" w14:paraId="43ACBE6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2BA6568" w14:textId="77777777" w:rsidR="00352348" w:rsidRPr="00E17FE7" w:rsidRDefault="00352348" w:rsidP="00C14386">
            <w:pPr>
              <w:pStyle w:val="TAC"/>
              <w:rPr>
                <w:b/>
                <w:color w:val="000000"/>
                <w:lang w:val="en-GB"/>
              </w:rPr>
            </w:pPr>
            <w:r w:rsidRPr="00E17FE7">
              <w:rPr>
                <w:b/>
                <w:color w:val="000000"/>
                <w:lang w:val="en-GB"/>
              </w:rPr>
              <w:t>20</w:t>
            </w:r>
          </w:p>
        </w:tc>
        <w:tc>
          <w:tcPr>
            <w:tcW w:w="0" w:type="auto"/>
            <w:tcBorders>
              <w:top w:val="single" w:sz="4" w:space="0" w:color="auto"/>
              <w:left w:val="double" w:sz="4" w:space="0" w:color="auto"/>
              <w:bottom w:val="single" w:sz="4" w:space="0" w:color="auto"/>
              <w:right w:val="single" w:sz="4" w:space="0" w:color="auto"/>
            </w:tcBorders>
          </w:tcPr>
          <w:p w14:paraId="23D12964"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A2D964E" w14:textId="77777777" w:rsidR="00352348" w:rsidRPr="00E17FE7" w:rsidRDefault="00352348" w:rsidP="00C14386">
            <w:pPr>
              <w:pStyle w:val="TAC"/>
              <w:rPr>
                <w:color w:val="000000"/>
                <w:lang w:val="en-GB"/>
              </w:rPr>
            </w:pPr>
            <w:r w:rsidRPr="0048482F">
              <w:rPr>
                <w:color w:val="000000"/>
                <w:lang w:val="pt-BR"/>
              </w:rPr>
              <w:t>682.5</w:t>
            </w:r>
          </w:p>
        </w:tc>
        <w:tc>
          <w:tcPr>
            <w:tcW w:w="1839" w:type="dxa"/>
            <w:tcBorders>
              <w:top w:val="single" w:sz="4" w:space="0" w:color="auto"/>
              <w:left w:val="single" w:sz="4" w:space="0" w:color="auto"/>
              <w:bottom w:val="single" w:sz="4" w:space="0" w:color="auto"/>
              <w:right w:val="single" w:sz="4" w:space="0" w:color="auto"/>
            </w:tcBorders>
          </w:tcPr>
          <w:p w14:paraId="31EBF1EC" w14:textId="77777777" w:rsidR="00352348" w:rsidRPr="00E17FE7" w:rsidRDefault="00352348" w:rsidP="00C14386">
            <w:pPr>
              <w:pStyle w:val="TAC"/>
              <w:rPr>
                <w:color w:val="000000"/>
                <w:lang w:val="en-GB"/>
              </w:rPr>
            </w:pPr>
            <w:r w:rsidRPr="00E17FE7">
              <w:rPr>
                <w:color w:val="000000"/>
                <w:lang w:val="en-GB"/>
              </w:rPr>
              <w:t>5.3320</w:t>
            </w:r>
          </w:p>
        </w:tc>
      </w:tr>
      <w:tr w:rsidR="00352348" w:rsidRPr="0048482F" w14:paraId="22D276D8"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51257AE" w14:textId="77777777" w:rsidR="00352348" w:rsidRPr="00E17FE7" w:rsidRDefault="00352348" w:rsidP="00C14386">
            <w:pPr>
              <w:pStyle w:val="TAC"/>
              <w:rPr>
                <w:b/>
                <w:color w:val="000000"/>
                <w:lang w:val="en-GB"/>
              </w:rPr>
            </w:pPr>
            <w:r w:rsidRPr="00E17FE7">
              <w:rPr>
                <w:b/>
                <w:color w:val="000000"/>
                <w:lang w:val="en-GB"/>
              </w:rPr>
              <w:t>21</w:t>
            </w:r>
          </w:p>
        </w:tc>
        <w:tc>
          <w:tcPr>
            <w:tcW w:w="0" w:type="auto"/>
            <w:tcBorders>
              <w:top w:val="single" w:sz="4" w:space="0" w:color="auto"/>
              <w:left w:val="double" w:sz="4" w:space="0" w:color="auto"/>
              <w:bottom w:val="single" w:sz="4" w:space="0" w:color="auto"/>
              <w:right w:val="single" w:sz="4" w:space="0" w:color="auto"/>
            </w:tcBorders>
          </w:tcPr>
          <w:p w14:paraId="3BBA8042"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7CD739D7" w14:textId="77777777" w:rsidR="00352348" w:rsidRPr="00E17FE7" w:rsidRDefault="00352348" w:rsidP="00C14386">
            <w:pPr>
              <w:pStyle w:val="TAC"/>
              <w:rPr>
                <w:color w:val="000000"/>
                <w:lang w:val="en-GB"/>
              </w:rPr>
            </w:pPr>
            <w:r w:rsidRPr="0048482F">
              <w:rPr>
                <w:color w:val="000000"/>
                <w:lang w:val="pt-BR"/>
              </w:rPr>
              <w:t>711</w:t>
            </w:r>
          </w:p>
        </w:tc>
        <w:tc>
          <w:tcPr>
            <w:tcW w:w="1839" w:type="dxa"/>
            <w:tcBorders>
              <w:top w:val="single" w:sz="4" w:space="0" w:color="auto"/>
              <w:left w:val="single" w:sz="4" w:space="0" w:color="auto"/>
              <w:bottom w:val="single" w:sz="4" w:space="0" w:color="auto"/>
              <w:right w:val="single" w:sz="4" w:space="0" w:color="auto"/>
            </w:tcBorders>
          </w:tcPr>
          <w:p w14:paraId="67D2F373" w14:textId="77777777" w:rsidR="00352348" w:rsidRPr="00E17FE7" w:rsidRDefault="00352348" w:rsidP="00C14386">
            <w:pPr>
              <w:pStyle w:val="TAC"/>
              <w:rPr>
                <w:color w:val="000000"/>
                <w:lang w:val="en-GB"/>
              </w:rPr>
            </w:pPr>
            <w:r w:rsidRPr="00E17FE7">
              <w:rPr>
                <w:color w:val="000000"/>
                <w:lang w:val="en-GB"/>
              </w:rPr>
              <w:t>5.5547</w:t>
            </w:r>
          </w:p>
        </w:tc>
      </w:tr>
      <w:tr w:rsidR="00352348" w:rsidRPr="0048482F" w14:paraId="119C7E4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7F25FDCD" w14:textId="77777777" w:rsidR="00352348" w:rsidRPr="00E17FE7" w:rsidRDefault="00352348" w:rsidP="00C14386">
            <w:pPr>
              <w:pStyle w:val="TAC"/>
              <w:rPr>
                <w:b/>
                <w:color w:val="000000"/>
                <w:lang w:val="en-GB"/>
              </w:rPr>
            </w:pPr>
            <w:r w:rsidRPr="00E17FE7">
              <w:rPr>
                <w:b/>
                <w:color w:val="000000"/>
                <w:lang w:val="en-GB"/>
              </w:rPr>
              <w:t>22</w:t>
            </w:r>
          </w:p>
        </w:tc>
        <w:tc>
          <w:tcPr>
            <w:tcW w:w="0" w:type="auto"/>
            <w:tcBorders>
              <w:top w:val="single" w:sz="4" w:space="0" w:color="auto"/>
              <w:left w:val="double" w:sz="4" w:space="0" w:color="auto"/>
              <w:bottom w:val="single" w:sz="4" w:space="0" w:color="auto"/>
              <w:right w:val="single" w:sz="4" w:space="0" w:color="auto"/>
            </w:tcBorders>
          </w:tcPr>
          <w:p w14:paraId="6F86B0A8"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1D3421BB" w14:textId="77777777" w:rsidR="00352348" w:rsidRPr="00E17FE7" w:rsidRDefault="00352348" w:rsidP="00C14386">
            <w:pPr>
              <w:pStyle w:val="TAC"/>
              <w:rPr>
                <w:color w:val="000000"/>
                <w:lang w:val="en-GB"/>
              </w:rPr>
            </w:pPr>
            <w:r w:rsidRPr="0048482F">
              <w:rPr>
                <w:color w:val="000000"/>
                <w:lang w:val="pt-BR"/>
              </w:rPr>
              <w:t>754</w:t>
            </w:r>
          </w:p>
        </w:tc>
        <w:tc>
          <w:tcPr>
            <w:tcW w:w="1839" w:type="dxa"/>
            <w:tcBorders>
              <w:top w:val="single" w:sz="4" w:space="0" w:color="auto"/>
              <w:left w:val="single" w:sz="4" w:space="0" w:color="auto"/>
              <w:bottom w:val="single" w:sz="4" w:space="0" w:color="auto"/>
              <w:right w:val="single" w:sz="4" w:space="0" w:color="auto"/>
            </w:tcBorders>
          </w:tcPr>
          <w:p w14:paraId="73FED0C8" w14:textId="77777777" w:rsidR="00352348" w:rsidRPr="00E17FE7" w:rsidRDefault="00352348" w:rsidP="00C14386">
            <w:pPr>
              <w:pStyle w:val="TAC"/>
              <w:rPr>
                <w:color w:val="000000"/>
                <w:lang w:val="en-GB"/>
              </w:rPr>
            </w:pPr>
            <w:r w:rsidRPr="00E17FE7">
              <w:rPr>
                <w:color w:val="000000"/>
                <w:lang w:val="en-GB"/>
              </w:rPr>
              <w:t>5.8906</w:t>
            </w:r>
          </w:p>
        </w:tc>
      </w:tr>
      <w:tr w:rsidR="00352348" w:rsidRPr="0048482F" w14:paraId="2E3F0D9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3BA5E3FB" w14:textId="77777777" w:rsidR="00352348" w:rsidRPr="00E17FE7" w:rsidRDefault="00352348" w:rsidP="00C14386">
            <w:pPr>
              <w:pStyle w:val="TAC"/>
              <w:rPr>
                <w:b/>
                <w:color w:val="000000"/>
                <w:lang w:val="en-GB"/>
              </w:rPr>
            </w:pPr>
            <w:r w:rsidRPr="00E17FE7">
              <w:rPr>
                <w:b/>
                <w:color w:val="000000"/>
                <w:lang w:val="en-GB"/>
              </w:rPr>
              <w:t>23</w:t>
            </w:r>
          </w:p>
        </w:tc>
        <w:tc>
          <w:tcPr>
            <w:tcW w:w="0" w:type="auto"/>
            <w:tcBorders>
              <w:top w:val="single" w:sz="4" w:space="0" w:color="auto"/>
              <w:left w:val="double" w:sz="4" w:space="0" w:color="auto"/>
              <w:bottom w:val="single" w:sz="4" w:space="0" w:color="auto"/>
              <w:right w:val="single" w:sz="4" w:space="0" w:color="auto"/>
            </w:tcBorders>
          </w:tcPr>
          <w:p w14:paraId="6627DAC4"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2006F17" w14:textId="77777777" w:rsidR="00352348" w:rsidRPr="00E17FE7" w:rsidRDefault="00352348" w:rsidP="00C14386">
            <w:pPr>
              <w:pStyle w:val="TAC"/>
              <w:rPr>
                <w:color w:val="000000"/>
                <w:lang w:val="en-GB"/>
              </w:rPr>
            </w:pPr>
            <w:r w:rsidRPr="0048482F">
              <w:rPr>
                <w:color w:val="000000"/>
                <w:lang w:val="pt-BR"/>
              </w:rPr>
              <w:t>797</w:t>
            </w:r>
          </w:p>
        </w:tc>
        <w:tc>
          <w:tcPr>
            <w:tcW w:w="1839" w:type="dxa"/>
            <w:tcBorders>
              <w:top w:val="single" w:sz="4" w:space="0" w:color="auto"/>
              <w:left w:val="single" w:sz="4" w:space="0" w:color="auto"/>
              <w:bottom w:val="single" w:sz="4" w:space="0" w:color="auto"/>
              <w:right w:val="single" w:sz="4" w:space="0" w:color="auto"/>
            </w:tcBorders>
          </w:tcPr>
          <w:p w14:paraId="05B28FB0" w14:textId="77777777" w:rsidR="00352348" w:rsidRPr="00E17FE7" w:rsidRDefault="00352348" w:rsidP="00C14386">
            <w:pPr>
              <w:pStyle w:val="TAC"/>
              <w:rPr>
                <w:color w:val="000000"/>
                <w:lang w:val="en-GB"/>
              </w:rPr>
            </w:pPr>
            <w:r w:rsidRPr="00E17FE7">
              <w:rPr>
                <w:color w:val="000000"/>
                <w:lang w:val="en-GB"/>
              </w:rPr>
              <w:t>6.2266</w:t>
            </w:r>
          </w:p>
        </w:tc>
      </w:tr>
      <w:tr w:rsidR="00352348" w:rsidRPr="0048482F" w14:paraId="62CFD43B"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3F9D5C4" w14:textId="77777777" w:rsidR="00352348" w:rsidRPr="00E17FE7" w:rsidRDefault="00352348" w:rsidP="00C14386">
            <w:pPr>
              <w:pStyle w:val="TAC"/>
              <w:rPr>
                <w:b/>
                <w:color w:val="000000"/>
                <w:lang w:val="en-GB"/>
              </w:rPr>
            </w:pPr>
            <w:r w:rsidRPr="00E17FE7">
              <w:rPr>
                <w:b/>
                <w:color w:val="000000"/>
                <w:lang w:val="en-GB"/>
              </w:rPr>
              <w:t>24</w:t>
            </w:r>
          </w:p>
        </w:tc>
        <w:tc>
          <w:tcPr>
            <w:tcW w:w="0" w:type="auto"/>
            <w:tcBorders>
              <w:top w:val="single" w:sz="4" w:space="0" w:color="auto"/>
              <w:left w:val="double" w:sz="4" w:space="0" w:color="auto"/>
              <w:bottom w:val="single" w:sz="4" w:space="0" w:color="auto"/>
              <w:right w:val="single" w:sz="4" w:space="0" w:color="auto"/>
            </w:tcBorders>
          </w:tcPr>
          <w:p w14:paraId="628A8D9A"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78673F22" w14:textId="77777777" w:rsidR="00352348" w:rsidRPr="00E17FE7" w:rsidRDefault="00352348" w:rsidP="00C14386">
            <w:pPr>
              <w:pStyle w:val="TAC"/>
              <w:rPr>
                <w:color w:val="000000"/>
                <w:lang w:val="en-GB"/>
              </w:rPr>
            </w:pPr>
            <w:r w:rsidRPr="0048482F">
              <w:rPr>
                <w:color w:val="000000"/>
                <w:lang w:val="pt-BR"/>
              </w:rPr>
              <w:t>841</w:t>
            </w:r>
          </w:p>
        </w:tc>
        <w:tc>
          <w:tcPr>
            <w:tcW w:w="1839" w:type="dxa"/>
            <w:tcBorders>
              <w:top w:val="single" w:sz="4" w:space="0" w:color="auto"/>
              <w:left w:val="single" w:sz="4" w:space="0" w:color="auto"/>
              <w:bottom w:val="single" w:sz="4" w:space="0" w:color="auto"/>
              <w:right w:val="single" w:sz="4" w:space="0" w:color="auto"/>
            </w:tcBorders>
          </w:tcPr>
          <w:p w14:paraId="2BEDF4A9" w14:textId="77777777" w:rsidR="00352348" w:rsidRPr="00E17FE7" w:rsidRDefault="00352348" w:rsidP="00C14386">
            <w:pPr>
              <w:pStyle w:val="TAC"/>
              <w:rPr>
                <w:color w:val="000000"/>
                <w:lang w:val="en-GB"/>
              </w:rPr>
            </w:pPr>
            <w:r w:rsidRPr="00E17FE7">
              <w:rPr>
                <w:color w:val="000000"/>
                <w:lang w:val="en-GB"/>
              </w:rPr>
              <w:t>6.5703</w:t>
            </w:r>
          </w:p>
        </w:tc>
      </w:tr>
      <w:tr w:rsidR="00352348" w:rsidRPr="0048482F" w14:paraId="382B2DC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A0DB74B" w14:textId="77777777" w:rsidR="00352348" w:rsidRPr="00E17FE7" w:rsidRDefault="00352348" w:rsidP="00C14386">
            <w:pPr>
              <w:pStyle w:val="TAC"/>
              <w:rPr>
                <w:b/>
                <w:color w:val="000000"/>
                <w:lang w:val="en-GB"/>
              </w:rPr>
            </w:pPr>
            <w:r w:rsidRPr="00E17FE7">
              <w:rPr>
                <w:b/>
                <w:color w:val="000000"/>
                <w:lang w:val="en-GB"/>
              </w:rPr>
              <w:t>25</w:t>
            </w:r>
          </w:p>
        </w:tc>
        <w:tc>
          <w:tcPr>
            <w:tcW w:w="0" w:type="auto"/>
            <w:tcBorders>
              <w:top w:val="single" w:sz="4" w:space="0" w:color="auto"/>
              <w:left w:val="double" w:sz="4" w:space="0" w:color="auto"/>
              <w:bottom w:val="single" w:sz="4" w:space="0" w:color="auto"/>
              <w:right w:val="single" w:sz="4" w:space="0" w:color="auto"/>
            </w:tcBorders>
          </w:tcPr>
          <w:p w14:paraId="5B3DAC9C"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6813B9E1" w14:textId="77777777" w:rsidR="00352348" w:rsidRPr="00E17FE7" w:rsidRDefault="00352348" w:rsidP="00C14386">
            <w:pPr>
              <w:pStyle w:val="TAC"/>
              <w:rPr>
                <w:color w:val="000000"/>
                <w:lang w:val="en-GB"/>
              </w:rPr>
            </w:pPr>
            <w:r w:rsidRPr="0048482F">
              <w:rPr>
                <w:color w:val="000000"/>
                <w:lang w:val="pt-BR"/>
              </w:rPr>
              <w:t>885</w:t>
            </w:r>
          </w:p>
        </w:tc>
        <w:tc>
          <w:tcPr>
            <w:tcW w:w="1839" w:type="dxa"/>
            <w:tcBorders>
              <w:top w:val="single" w:sz="4" w:space="0" w:color="auto"/>
              <w:left w:val="single" w:sz="4" w:space="0" w:color="auto"/>
              <w:bottom w:val="single" w:sz="4" w:space="0" w:color="auto"/>
              <w:right w:val="single" w:sz="4" w:space="0" w:color="auto"/>
            </w:tcBorders>
          </w:tcPr>
          <w:p w14:paraId="57CEEB71" w14:textId="77777777" w:rsidR="00352348" w:rsidRPr="00E17FE7" w:rsidRDefault="00352348" w:rsidP="00C14386">
            <w:pPr>
              <w:pStyle w:val="TAC"/>
              <w:rPr>
                <w:color w:val="000000"/>
                <w:lang w:val="en-GB"/>
              </w:rPr>
            </w:pPr>
            <w:r w:rsidRPr="00E17FE7">
              <w:rPr>
                <w:color w:val="000000"/>
                <w:lang w:val="en-GB"/>
              </w:rPr>
              <w:t>6.9141</w:t>
            </w:r>
          </w:p>
        </w:tc>
      </w:tr>
      <w:tr w:rsidR="00352348" w:rsidRPr="0048482F" w14:paraId="6721F8B1"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B893D48" w14:textId="77777777" w:rsidR="00352348" w:rsidRPr="00E17FE7" w:rsidRDefault="00352348" w:rsidP="00C14386">
            <w:pPr>
              <w:pStyle w:val="TAC"/>
              <w:rPr>
                <w:b/>
                <w:color w:val="000000"/>
                <w:lang w:val="en-GB"/>
              </w:rPr>
            </w:pPr>
            <w:r w:rsidRPr="00E17FE7">
              <w:rPr>
                <w:b/>
                <w:color w:val="000000"/>
                <w:lang w:val="en-GB"/>
              </w:rPr>
              <w:t>26</w:t>
            </w:r>
          </w:p>
        </w:tc>
        <w:tc>
          <w:tcPr>
            <w:tcW w:w="0" w:type="auto"/>
            <w:tcBorders>
              <w:top w:val="single" w:sz="4" w:space="0" w:color="auto"/>
              <w:left w:val="double" w:sz="4" w:space="0" w:color="auto"/>
              <w:bottom w:val="single" w:sz="4" w:space="0" w:color="auto"/>
              <w:right w:val="single" w:sz="4" w:space="0" w:color="auto"/>
            </w:tcBorders>
          </w:tcPr>
          <w:p w14:paraId="0B00E041"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3BA7E313" w14:textId="77777777" w:rsidR="00352348" w:rsidRPr="00E17FE7" w:rsidRDefault="00352348" w:rsidP="00C14386">
            <w:pPr>
              <w:pStyle w:val="TAC"/>
              <w:rPr>
                <w:color w:val="000000"/>
                <w:lang w:val="en-GB"/>
              </w:rPr>
            </w:pPr>
            <w:r w:rsidRPr="0048482F">
              <w:rPr>
                <w:color w:val="000000"/>
                <w:lang w:val="pt-BR"/>
              </w:rPr>
              <w:t>916.5</w:t>
            </w:r>
          </w:p>
        </w:tc>
        <w:tc>
          <w:tcPr>
            <w:tcW w:w="1839" w:type="dxa"/>
            <w:tcBorders>
              <w:top w:val="single" w:sz="4" w:space="0" w:color="auto"/>
              <w:left w:val="single" w:sz="4" w:space="0" w:color="auto"/>
              <w:bottom w:val="single" w:sz="4" w:space="0" w:color="auto"/>
              <w:right w:val="single" w:sz="4" w:space="0" w:color="auto"/>
            </w:tcBorders>
          </w:tcPr>
          <w:p w14:paraId="32BF11FE" w14:textId="77777777" w:rsidR="00352348" w:rsidRPr="00E17FE7" w:rsidRDefault="00352348" w:rsidP="00C14386">
            <w:pPr>
              <w:pStyle w:val="TAC"/>
              <w:rPr>
                <w:color w:val="000000"/>
                <w:lang w:val="en-GB"/>
              </w:rPr>
            </w:pPr>
            <w:r w:rsidRPr="00E17FE7">
              <w:rPr>
                <w:color w:val="000000"/>
                <w:lang w:val="en-GB"/>
              </w:rPr>
              <w:t>7.1602</w:t>
            </w:r>
          </w:p>
        </w:tc>
      </w:tr>
      <w:tr w:rsidR="00352348" w:rsidRPr="0048482F" w14:paraId="216C8AD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1D4E79B7" w14:textId="77777777" w:rsidR="00352348" w:rsidRPr="00E17FE7" w:rsidRDefault="00352348" w:rsidP="00C14386">
            <w:pPr>
              <w:pStyle w:val="TAC"/>
              <w:rPr>
                <w:b/>
                <w:color w:val="000000"/>
                <w:lang w:val="en-GB"/>
              </w:rPr>
            </w:pPr>
            <w:r w:rsidRPr="00E17FE7">
              <w:rPr>
                <w:b/>
                <w:color w:val="000000"/>
                <w:lang w:val="en-GB"/>
              </w:rPr>
              <w:t>27</w:t>
            </w:r>
          </w:p>
        </w:tc>
        <w:tc>
          <w:tcPr>
            <w:tcW w:w="0" w:type="auto"/>
            <w:tcBorders>
              <w:top w:val="single" w:sz="4" w:space="0" w:color="auto"/>
              <w:left w:val="double" w:sz="4" w:space="0" w:color="auto"/>
              <w:bottom w:val="single" w:sz="4" w:space="0" w:color="auto"/>
              <w:right w:val="single" w:sz="4" w:space="0" w:color="auto"/>
            </w:tcBorders>
          </w:tcPr>
          <w:p w14:paraId="66A02C08" w14:textId="77777777" w:rsidR="00352348" w:rsidRPr="00E17FE7" w:rsidRDefault="00352348" w:rsidP="00C14386">
            <w:pPr>
              <w:pStyle w:val="TAC"/>
              <w:rPr>
                <w:color w:val="000000"/>
                <w:lang w:val="en-GB"/>
              </w:rPr>
            </w:pPr>
            <w:r w:rsidRPr="00E17FE7">
              <w:rPr>
                <w:color w:val="000000"/>
                <w:lang w:val="en-GB"/>
              </w:rPr>
              <w:t>8</w:t>
            </w:r>
          </w:p>
        </w:tc>
        <w:tc>
          <w:tcPr>
            <w:tcW w:w="0" w:type="auto"/>
            <w:tcBorders>
              <w:top w:val="single" w:sz="4" w:space="0" w:color="auto"/>
              <w:left w:val="single" w:sz="4" w:space="0" w:color="auto"/>
              <w:bottom w:val="single" w:sz="4" w:space="0" w:color="auto"/>
              <w:right w:val="single" w:sz="4" w:space="0" w:color="auto"/>
            </w:tcBorders>
          </w:tcPr>
          <w:p w14:paraId="29C624D8" w14:textId="77777777" w:rsidR="00352348" w:rsidRPr="00E17FE7" w:rsidRDefault="00352348" w:rsidP="00C14386">
            <w:pPr>
              <w:pStyle w:val="TAC"/>
              <w:rPr>
                <w:color w:val="000000"/>
                <w:lang w:val="en-GB"/>
              </w:rPr>
            </w:pPr>
            <w:r w:rsidRPr="0048482F">
              <w:rPr>
                <w:color w:val="000000"/>
                <w:lang w:val="pt-BR"/>
              </w:rPr>
              <w:t>948</w:t>
            </w:r>
          </w:p>
        </w:tc>
        <w:tc>
          <w:tcPr>
            <w:tcW w:w="1839" w:type="dxa"/>
            <w:tcBorders>
              <w:top w:val="single" w:sz="4" w:space="0" w:color="auto"/>
              <w:left w:val="single" w:sz="4" w:space="0" w:color="auto"/>
              <w:bottom w:val="single" w:sz="4" w:space="0" w:color="auto"/>
              <w:right w:val="single" w:sz="4" w:space="0" w:color="auto"/>
            </w:tcBorders>
          </w:tcPr>
          <w:p w14:paraId="31804890" w14:textId="77777777" w:rsidR="00352348" w:rsidRPr="00E17FE7" w:rsidRDefault="00352348" w:rsidP="00C14386">
            <w:pPr>
              <w:pStyle w:val="TAC"/>
              <w:rPr>
                <w:color w:val="000000"/>
                <w:lang w:val="en-GB"/>
              </w:rPr>
            </w:pPr>
            <w:r w:rsidRPr="00E17FE7">
              <w:rPr>
                <w:color w:val="000000"/>
                <w:lang w:val="en-GB"/>
              </w:rPr>
              <w:t>7.4063</w:t>
            </w:r>
          </w:p>
        </w:tc>
      </w:tr>
      <w:tr w:rsidR="00352348" w:rsidRPr="0048482F" w14:paraId="31E58CE5"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5C171B5E" w14:textId="77777777" w:rsidR="00352348" w:rsidRPr="00E17FE7" w:rsidRDefault="00352348" w:rsidP="00C14386">
            <w:pPr>
              <w:pStyle w:val="TAC"/>
              <w:rPr>
                <w:b/>
                <w:color w:val="000000"/>
                <w:lang w:val="en-GB"/>
              </w:rPr>
            </w:pPr>
            <w:r w:rsidRPr="00E17FE7">
              <w:rPr>
                <w:b/>
                <w:color w:val="000000"/>
                <w:lang w:val="en-GB"/>
              </w:rPr>
              <w:t>28</w:t>
            </w:r>
          </w:p>
        </w:tc>
        <w:tc>
          <w:tcPr>
            <w:tcW w:w="0" w:type="auto"/>
            <w:tcBorders>
              <w:top w:val="single" w:sz="4" w:space="0" w:color="auto"/>
              <w:left w:val="double" w:sz="4" w:space="0" w:color="auto"/>
              <w:bottom w:val="single" w:sz="4" w:space="0" w:color="auto"/>
              <w:right w:val="single" w:sz="4" w:space="0" w:color="auto"/>
            </w:tcBorders>
            <w:vAlign w:val="center"/>
          </w:tcPr>
          <w:p w14:paraId="7D81C700" w14:textId="77777777" w:rsidR="00352348" w:rsidRPr="00E17FE7" w:rsidRDefault="00352348" w:rsidP="00C14386">
            <w:pPr>
              <w:pStyle w:val="TAC"/>
              <w:rPr>
                <w:color w:val="000000"/>
                <w:lang w:val="en-GB"/>
              </w:rPr>
            </w:pPr>
            <w:r w:rsidRPr="00E17FE7">
              <w:rPr>
                <w:color w:val="000000"/>
                <w:lang w:val="en-GB"/>
              </w:rPr>
              <w:t>2</w:t>
            </w:r>
          </w:p>
        </w:tc>
        <w:tc>
          <w:tcPr>
            <w:tcW w:w="4563" w:type="dxa"/>
            <w:gridSpan w:val="2"/>
            <w:tcBorders>
              <w:top w:val="single" w:sz="4" w:space="0" w:color="auto"/>
              <w:left w:val="single" w:sz="4" w:space="0" w:color="auto"/>
              <w:bottom w:val="single" w:sz="4" w:space="0" w:color="auto"/>
              <w:right w:val="single" w:sz="4" w:space="0" w:color="auto"/>
            </w:tcBorders>
          </w:tcPr>
          <w:p w14:paraId="76BC53BE" w14:textId="77777777" w:rsidR="00352348" w:rsidRPr="00E17FE7" w:rsidRDefault="00352348" w:rsidP="00C14386">
            <w:pPr>
              <w:pStyle w:val="TAC"/>
              <w:rPr>
                <w:color w:val="000000"/>
                <w:lang w:val="en-GB"/>
              </w:rPr>
            </w:pPr>
            <w:r w:rsidRPr="00E17FE7">
              <w:rPr>
                <w:color w:val="000000"/>
                <w:lang w:val="en-GB"/>
              </w:rPr>
              <w:t>reserved</w:t>
            </w:r>
          </w:p>
        </w:tc>
      </w:tr>
      <w:tr w:rsidR="00352348" w:rsidRPr="0048482F" w14:paraId="29B6B70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E5B042F" w14:textId="77777777" w:rsidR="00352348" w:rsidRPr="00E17FE7" w:rsidRDefault="00352348" w:rsidP="00C14386">
            <w:pPr>
              <w:pStyle w:val="TAC"/>
              <w:rPr>
                <w:b/>
                <w:color w:val="000000"/>
                <w:lang w:val="en-GB"/>
              </w:rPr>
            </w:pPr>
            <w:r w:rsidRPr="00E17FE7">
              <w:rPr>
                <w:b/>
                <w:color w:val="000000"/>
                <w:lang w:val="en-GB"/>
              </w:rPr>
              <w:t>29</w:t>
            </w:r>
          </w:p>
        </w:tc>
        <w:tc>
          <w:tcPr>
            <w:tcW w:w="0" w:type="auto"/>
            <w:tcBorders>
              <w:top w:val="single" w:sz="4" w:space="0" w:color="auto"/>
              <w:left w:val="double" w:sz="4" w:space="0" w:color="auto"/>
              <w:bottom w:val="single" w:sz="4" w:space="0" w:color="auto"/>
              <w:right w:val="single" w:sz="4" w:space="0" w:color="auto"/>
            </w:tcBorders>
            <w:vAlign w:val="center"/>
            <w:hideMark/>
          </w:tcPr>
          <w:p w14:paraId="14BC547F" w14:textId="77777777" w:rsidR="00352348" w:rsidRPr="00E17FE7" w:rsidRDefault="00352348" w:rsidP="00C14386">
            <w:pPr>
              <w:pStyle w:val="TAC"/>
              <w:rPr>
                <w:color w:val="000000"/>
                <w:lang w:val="en-GB"/>
              </w:rPr>
            </w:pPr>
            <w:r w:rsidRPr="00E17FE7">
              <w:rPr>
                <w:color w:val="000000"/>
                <w:lang w:val="en-GB"/>
              </w:rPr>
              <w:t>4</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18024250" w14:textId="77777777" w:rsidR="00352348" w:rsidRPr="00E17FE7" w:rsidRDefault="00352348" w:rsidP="00C14386">
            <w:pPr>
              <w:pStyle w:val="TAC"/>
              <w:rPr>
                <w:color w:val="000000"/>
                <w:lang w:val="en-GB"/>
              </w:rPr>
            </w:pPr>
            <w:r w:rsidRPr="00E17FE7">
              <w:rPr>
                <w:color w:val="000000"/>
                <w:lang w:val="en-GB"/>
              </w:rPr>
              <w:t>reserved</w:t>
            </w:r>
          </w:p>
        </w:tc>
      </w:tr>
      <w:tr w:rsidR="00352348" w:rsidRPr="0048482F" w14:paraId="063F8DFD"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61994C35" w14:textId="77777777" w:rsidR="00352348" w:rsidRPr="00E17FE7" w:rsidRDefault="00352348" w:rsidP="00C14386">
            <w:pPr>
              <w:pStyle w:val="TAC"/>
              <w:rPr>
                <w:b/>
                <w:color w:val="000000"/>
                <w:lang w:val="en-GB"/>
              </w:rPr>
            </w:pPr>
            <w:r w:rsidRPr="00E17FE7">
              <w:rPr>
                <w:b/>
                <w:color w:val="000000"/>
                <w:lang w:val="en-GB"/>
              </w:rPr>
              <w:t>30</w:t>
            </w:r>
          </w:p>
        </w:tc>
        <w:tc>
          <w:tcPr>
            <w:tcW w:w="0" w:type="auto"/>
            <w:tcBorders>
              <w:top w:val="single" w:sz="4" w:space="0" w:color="auto"/>
              <w:left w:val="double" w:sz="4" w:space="0" w:color="auto"/>
              <w:bottom w:val="single" w:sz="4" w:space="0" w:color="auto"/>
              <w:right w:val="single" w:sz="4" w:space="0" w:color="auto"/>
            </w:tcBorders>
            <w:vAlign w:val="center"/>
            <w:hideMark/>
          </w:tcPr>
          <w:p w14:paraId="510D68F7" w14:textId="77777777" w:rsidR="00352348" w:rsidRPr="00E17FE7" w:rsidRDefault="00352348" w:rsidP="00C14386">
            <w:pPr>
              <w:pStyle w:val="TAC"/>
              <w:rPr>
                <w:color w:val="000000"/>
                <w:lang w:val="en-GB"/>
              </w:rPr>
            </w:pPr>
            <w:r w:rsidRPr="00E17FE7">
              <w:rPr>
                <w:color w:val="000000"/>
                <w:lang w:val="en-GB"/>
              </w:rPr>
              <w:t>6</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0A80B229" w14:textId="77777777" w:rsidR="00352348" w:rsidRPr="00E17FE7" w:rsidRDefault="00352348" w:rsidP="00C14386">
            <w:pPr>
              <w:pStyle w:val="TAC"/>
              <w:rPr>
                <w:color w:val="000000"/>
                <w:lang w:val="en-GB"/>
              </w:rPr>
            </w:pPr>
            <w:r w:rsidRPr="00E17FE7">
              <w:rPr>
                <w:color w:val="000000"/>
                <w:lang w:val="en-GB"/>
              </w:rPr>
              <w:t>reserved</w:t>
            </w:r>
          </w:p>
        </w:tc>
      </w:tr>
      <w:tr w:rsidR="00352348" w:rsidRPr="0048482F" w14:paraId="2E645D74"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hideMark/>
          </w:tcPr>
          <w:p w14:paraId="4F36D423" w14:textId="77777777" w:rsidR="00352348" w:rsidRPr="00E17FE7" w:rsidRDefault="00352348" w:rsidP="00C14386">
            <w:pPr>
              <w:pStyle w:val="TAC"/>
              <w:rPr>
                <w:b/>
                <w:color w:val="000000"/>
                <w:lang w:val="en-GB"/>
              </w:rPr>
            </w:pPr>
            <w:r w:rsidRPr="00E17FE7">
              <w:rPr>
                <w:b/>
                <w:color w:val="000000"/>
                <w:lang w:val="en-GB"/>
              </w:rPr>
              <w:t>31</w:t>
            </w:r>
          </w:p>
        </w:tc>
        <w:tc>
          <w:tcPr>
            <w:tcW w:w="0" w:type="auto"/>
            <w:tcBorders>
              <w:top w:val="single" w:sz="4" w:space="0" w:color="auto"/>
              <w:left w:val="double" w:sz="4" w:space="0" w:color="auto"/>
              <w:bottom w:val="single" w:sz="4" w:space="0" w:color="auto"/>
              <w:right w:val="single" w:sz="4" w:space="0" w:color="auto"/>
            </w:tcBorders>
            <w:vAlign w:val="center"/>
            <w:hideMark/>
          </w:tcPr>
          <w:p w14:paraId="05752985" w14:textId="77777777" w:rsidR="00352348" w:rsidRPr="00E17FE7" w:rsidRDefault="00352348" w:rsidP="00C14386">
            <w:pPr>
              <w:pStyle w:val="TAC"/>
              <w:rPr>
                <w:color w:val="000000"/>
                <w:lang w:val="en-GB"/>
              </w:rPr>
            </w:pPr>
            <w:r w:rsidRPr="00E17FE7">
              <w:rPr>
                <w:color w:val="000000"/>
                <w:lang w:val="en-GB"/>
              </w:rPr>
              <w:t>8</w:t>
            </w:r>
          </w:p>
        </w:tc>
        <w:tc>
          <w:tcPr>
            <w:tcW w:w="4563" w:type="dxa"/>
            <w:gridSpan w:val="2"/>
            <w:tcBorders>
              <w:top w:val="single" w:sz="4" w:space="0" w:color="auto"/>
              <w:left w:val="single" w:sz="4" w:space="0" w:color="auto"/>
              <w:bottom w:val="single" w:sz="4" w:space="0" w:color="auto"/>
              <w:right w:val="single" w:sz="4" w:space="0" w:color="auto"/>
            </w:tcBorders>
            <w:vAlign w:val="center"/>
          </w:tcPr>
          <w:p w14:paraId="7AC68EE2" w14:textId="77777777" w:rsidR="00352348" w:rsidRPr="00E17FE7" w:rsidRDefault="00352348" w:rsidP="00C14386">
            <w:pPr>
              <w:pStyle w:val="TAC"/>
              <w:rPr>
                <w:color w:val="000000"/>
                <w:lang w:val="en-GB"/>
              </w:rPr>
            </w:pPr>
            <w:r w:rsidRPr="00E17FE7">
              <w:rPr>
                <w:color w:val="000000"/>
                <w:lang w:val="en-GB"/>
              </w:rPr>
              <w:t>reserved</w:t>
            </w:r>
          </w:p>
        </w:tc>
      </w:tr>
    </w:tbl>
    <w:p w14:paraId="4B68DCC1" w14:textId="77777777" w:rsidR="00352348" w:rsidRDefault="00352348">
      <w:pPr>
        <w:jc w:val="left"/>
        <w:rPr>
          <w:rFonts w:eastAsiaTheme="minorEastAsia"/>
          <w:lang w:val="en-US" w:eastAsia="zh-CN"/>
        </w:rPr>
      </w:pPr>
    </w:p>
    <w:p w14:paraId="6CB96B4D" w14:textId="34735247" w:rsidR="00352348" w:rsidRPr="00352348" w:rsidRDefault="00352348" w:rsidP="00352348">
      <w:pPr>
        <w:pStyle w:val="Heading2"/>
        <w:jc w:val="left"/>
        <w:rPr>
          <w:lang w:eastAsia="zh-CN"/>
        </w:rPr>
      </w:pPr>
      <w:r>
        <w:rPr>
          <w:rFonts w:eastAsiaTheme="minorEastAsia" w:hint="eastAsia"/>
          <w:lang w:eastAsia="zh-CN"/>
        </w:rPr>
        <w:lastRenderedPageBreak/>
        <w:t>DL 1024QAM MCS table</w:t>
      </w:r>
    </w:p>
    <w:p w14:paraId="0BED94A4" w14:textId="77777777" w:rsidR="00352348" w:rsidRPr="0048482F" w:rsidRDefault="00352348" w:rsidP="00352348">
      <w:pPr>
        <w:pStyle w:val="TH"/>
      </w:pPr>
      <w:r w:rsidRPr="0048482F">
        <w:t>Table 5.1.3.1-</w:t>
      </w:r>
      <w:r>
        <w:t>4</w:t>
      </w:r>
      <w:r w:rsidRPr="0048482F">
        <w:t xml:space="preserve">: MCS index table </w:t>
      </w:r>
      <w:r>
        <w:t>4</w:t>
      </w:r>
      <w:r w:rsidRPr="0048482F">
        <w:t xml:space="preserve"> for PDSCH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1716"/>
        <w:gridCol w:w="2577"/>
        <w:gridCol w:w="1983"/>
      </w:tblGrid>
      <w:tr w:rsidR="00352348" w:rsidRPr="00122984" w14:paraId="464044C4" w14:textId="77777777" w:rsidTr="00C14386">
        <w:trPr>
          <w:cantSplit/>
          <w:jc w:val="center"/>
        </w:trPr>
        <w:tc>
          <w:tcPr>
            <w:tcW w:w="0" w:type="auto"/>
            <w:tcBorders>
              <w:top w:val="single" w:sz="4" w:space="0" w:color="auto"/>
              <w:left w:val="single" w:sz="4" w:space="0" w:color="auto"/>
              <w:bottom w:val="double" w:sz="4" w:space="0" w:color="auto"/>
              <w:right w:val="double" w:sz="4" w:space="0" w:color="auto"/>
            </w:tcBorders>
            <w:shd w:val="clear" w:color="auto" w:fill="E0E0E0"/>
            <w:vAlign w:val="center"/>
          </w:tcPr>
          <w:p w14:paraId="346C0669" w14:textId="77777777" w:rsidR="00352348" w:rsidRPr="00122984" w:rsidRDefault="00352348" w:rsidP="00C14386">
            <w:pPr>
              <w:pStyle w:val="TAH"/>
              <w:rPr>
                <w:bCs/>
                <w:color w:val="000000" w:themeColor="text1"/>
                <w:u w:val="single"/>
              </w:rPr>
            </w:pPr>
            <w:r w:rsidRPr="00122984">
              <w:rPr>
                <w:bCs/>
                <w:color w:val="000000" w:themeColor="text1"/>
                <w:u w:val="single"/>
              </w:rPr>
              <w:t>MCS Index</w:t>
            </w:r>
            <w:r w:rsidRPr="00122984">
              <w:rPr>
                <w:bCs/>
                <w:color w:val="000000" w:themeColor="text1"/>
                <w:u w:val="single"/>
              </w:rPr>
              <w:br/>
            </w:r>
            <w:r w:rsidRPr="00122984">
              <w:rPr>
                <w:i/>
                <w:color w:val="000000" w:themeColor="text1"/>
                <w:u w:val="single"/>
              </w:rPr>
              <w:t>I</w:t>
            </w:r>
            <w:r w:rsidRPr="00122984">
              <w:rPr>
                <w:i/>
                <w:color w:val="000000" w:themeColor="text1"/>
                <w:u w:val="single"/>
                <w:vertAlign w:val="subscript"/>
              </w:rPr>
              <w:t>MCS</w:t>
            </w:r>
            <w:r w:rsidRPr="00122984">
              <w:rPr>
                <w:color w:val="000000" w:themeColor="text1"/>
                <w:u w:val="single"/>
              </w:rPr>
              <w:t xml:space="preserve"> </w:t>
            </w:r>
          </w:p>
        </w:tc>
        <w:tc>
          <w:tcPr>
            <w:tcW w:w="0" w:type="auto"/>
            <w:tcBorders>
              <w:top w:val="single" w:sz="4" w:space="0" w:color="auto"/>
              <w:left w:val="double" w:sz="4" w:space="0" w:color="auto"/>
              <w:bottom w:val="double" w:sz="4" w:space="0" w:color="auto"/>
              <w:right w:val="single" w:sz="4" w:space="0" w:color="auto"/>
            </w:tcBorders>
            <w:shd w:val="clear" w:color="auto" w:fill="E0E0E0"/>
            <w:vAlign w:val="center"/>
          </w:tcPr>
          <w:p w14:paraId="2F3EB1C7" w14:textId="77777777" w:rsidR="00352348" w:rsidRPr="00122984" w:rsidRDefault="00352348" w:rsidP="00C14386">
            <w:pPr>
              <w:pStyle w:val="TAH"/>
              <w:rPr>
                <w:bCs/>
                <w:color w:val="000000" w:themeColor="text1"/>
                <w:u w:val="single"/>
              </w:rPr>
            </w:pPr>
            <w:r w:rsidRPr="00122984">
              <w:rPr>
                <w:bCs/>
                <w:color w:val="000000" w:themeColor="text1"/>
                <w:u w:val="single"/>
              </w:rPr>
              <w:t>Modulation Order</w:t>
            </w:r>
            <w:r w:rsidRPr="00122984">
              <w:rPr>
                <w:bCs/>
                <w:color w:val="000000" w:themeColor="text1"/>
                <w:u w:val="single"/>
              </w:rPr>
              <w:br/>
            </w:r>
            <w:r w:rsidRPr="00122984">
              <w:rPr>
                <w:i/>
                <w:color w:val="000000" w:themeColor="text1"/>
                <w:u w:val="single"/>
              </w:rPr>
              <w:t xml:space="preserve"> </w:t>
            </w:r>
            <w:proofErr w:type="spellStart"/>
            <w:r w:rsidRPr="00122984">
              <w:rPr>
                <w:i/>
                <w:color w:val="000000" w:themeColor="text1"/>
                <w:u w:val="single"/>
              </w:rPr>
              <w:t>Q</w:t>
            </w:r>
            <w:r w:rsidRPr="00122984">
              <w:rPr>
                <w:i/>
                <w:color w:val="000000" w:themeColor="text1"/>
                <w:u w:val="single"/>
                <w:vertAlign w:val="subscript"/>
              </w:rPr>
              <w:t>m</w:t>
            </w:r>
            <w:proofErr w:type="spellEnd"/>
          </w:p>
        </w:tc>
        <w:tc>
          <w:tcPr>
            <w:tcW w:w="0" w:type="auto"/>
            <w:tcBorders>
              <w:top w:val="single" w:sz="4" w:space="0" w:color="auto"/>
              <w:left w:val="single" w:sz="4" w:space="0" w:color="auto"/>
              <w:bottom w:val="double" w:sz="4" w:space="0" w:color="auto"/>
              <w:right w:val="single" w:sz="4" w:space="0" w:color="auto"/>
            </w:tcBorders>
            <w:shd w:val="clear" w:color="auto" w:fill="E0E0E0"/>
            <w:vAlign w:val="center"/>
          </w:tcPr>
          <w:p w14:paraId="1336EBA6" w14:textId="77777777" w:rsidR="00352348" w:rsidRPr="00122984" w:rsidRDefault="00352348" w:rsidP="00C14386">
            <w:pPr>
              <w:pStyle w:val="TAH"/>
              <w:rPr>
                <w:color w:val="000000" w:themeColor="text1"/>
                <w:u w:val="single"/>
              </w:rPr>
            </w:pPr>
            <w:r w:rsidRPr="00122984">
              <w:rPr>
                <w:bCs/>
                <w:color w:val="000000" w:themeColor="text1"/>
                <w:u w:val="single"/>
              </w:rPr>
              <w:t xml:space="preserve">Target code Rate </w:t>
            </w:r>
            <w:r w:rsidRPr="00122984">
              <w:rPr>
                <w:bCs/>
                <w:i/>
                <w:color w:val="000000" w:themeColor="text1"/>
                <w:u w:val="single"/>
              </w:rPr>
              <w:t xml:space="preserve">R </w:t>
            </w:r>
            <w:r w:rsidRPr="00122984">
              <w:rPr>
                <w:color w:val="000000" w:themeColor="text1"/>
                <w:u w:val="single"/>
              </w:rPr>
              <w:t>x [1024]</w:t>
            </w:r>
          </w:p>
        </w:tc>
        <w:tc>
          <w:tcPr>
            <w:tcW w:w="1983" w:type="dxa"/>
            <w:tcBorders>
              <w:top w:val="single" w:sz="4" w:space="0" w:color="auto"/>
              <w:left w:val="single" w:sz="4" w:space="0" w:color="auto"/>
              <w:bottom w:val="double" w:sz="4" w:space="0" w:color="auto"/>
              <w:right w:val="single" w:sz="4" w:space="0" w:color="auto"/>
            </w:tcBorders>
            <w:shd w:val="clear" w:color="auto" w:fill="E0E0E0"/>
          </w:tcPr>
          <w:p w14:paraId="3CFAF64D" w14:textId="77777777" w:rsidR="00352348" w:rsidRPr="00122984" w:rsidRDefault="00352348" w:rsidP="00C14386">
            <w:pPr>
              <w:pStyle w:val="TAH"/>
              <w:rPr>
                <w:bCs/>
                <w:color w:val="000000" w:themeColor="text1"/>
                <w:u w:val="single"/>
              </w:rPr>
            </w:pPr>
            <w:r w:rsidRPr="00122984">
              <w:rPr>
                <w:bCs/>
                <w:color w:val="000000" w:themeColor="text1"/>
                <w:u w:val="single"/>
              </w:rPr>
              <w:t>Spectral</w:t>
            </w:r>
          </w:p>
          <w:p w14:paraId="02C7CE41" w14:textId="77777777" w:rsidR="00352348" w:rsidRPr="00122984" w:rsidRDefault="00352348" w:rsidP="00C14386">
            <w:pPr>
              <w:pStyle w:val="TAH"/>
              <w:rPr>
                <w:bCs/>
                <w:color w:val="000000" w:themeColor="text1"/>
                <w:u w:val="single"/>
              </w:rPr>
            </w:pPr>
            <w:r w:rsidRPr="00122984">
              <w:rPr>
                <w:bCs/>
                <w:color w:val="000000" w:themeColor="text1"/>
                <w:u w:val="single"/>
              </w:rPr>
              <w:t>efficiency</w:t>
            </w:r>
          </w:p>
        </w:tc>
      </w:tr>
      <w:tr w:rsidR="00352348" w:rsidRPr="00122984" w14:paraId="73D6BD72" w14:textId="77777777" w:rsidTr="00C14386">
        <w:trPr>
          <w:cantSplit/>
          <w:jc w:val="center"/>
        </w:trPr>
        <w:tc>
          <w:tcPr>
            <w:tcW w:w="0" w:type="auto"/>
            <w:tcBorders>
              <w:top w:val="double" w:sz="4" w:space="0" w:color="auto"/>
              <w:left w:val="single" w:sz="4" w:space="0" w:color="auto"/>
              <w:bottom w:val="single" w:sz="4" w:space="0" w:color="auto"/>
              <w:right w:val="double" w:sz="4" w:space="0" w:color="auto"/>
            </w:tcBorders>
            <w:vAlign w:val="center"/>
          </w:tcPr>
          <w:p w14:paraId="2A9AF30A" w14:textId="77777777" w:rsidR="00352348" w:rsidRPr="00540942" w:rsidRDefault="00352348" w:rsidP="00C14386">
            <w:pPr>
              <w:pStyle w:val="TAC"/>
              <w:rPr>
                <w:b/>
                <w:bCs/>
                <w:color w:val="000000" w:themeColor="text1"/>
              </w:rPr>
            </w:pPr>
            <w:r w:rsidRPr="00540942">
              <w:rPr>
                <w:b/>
                <w:bCs/>
                <w:color w:val="000000" w:themeColor="text1"/>
                <w:szCs w:val="18"/>
              </w:rPr>
              <w:t>0</w:t>
            </w:r>
          </w:p>
        </w:tc>
        <w:tc>
          <w:tcPr>
            <w:tcW w:w="0" w:type="auto"/>
            <w:tcBorders>
              <w:top w:val="double" w:sz="4" w:space="0" w:color="auto"/>
              <w:left w:val="double" w:sz="4" w:space="0" w:color="auto"/>
              <w:bottom w:val="single" w:sz="4" w:space="0" w:color="auto"/>
              <w:right w:val="single" w:sz="4" w:space="0" w:color="auto"/>
            </w:tcBorders>
          </w:tcPr>
          <w:p w14:paraId="156A9D54" w14:textId="77777777" w:rsidR="00352348" w:rsidRPr="00540942" w:rsidRDefault="00352348" w:rsidP="00C14386">
            <w:pPr>
              <w:pStyle w:val="TAC"/>
              <w:rPr>
                <w:color w:val="000000" w:themeColor="text1"/>
              </w:rPr>
            </w:pPr>
            <w:r w:rsidRPr="00540942">
              <w:rPr>
                <w:color w:val="000000" w:themeColor="text1"/>
              </w:rPr>
              <w:t>2</w:t>
            </w:r>
          </w:p>
        </w:tc>
        <w:tc>
          <w:tcPr>
            <w:tcW w:w="0" w:type="auto"/>
            <w:tcBorders>
              <w:top w:val="double" w:sz="4" w:space="0" w:color="auto"/>
              <w:left w:val="single" w:sz="4" w:space="0" w:color="auto"/>
              <w:bottom w:val="single" w:sz="4" w:space="0" w:color="auto"/>
              <w:right w:val="single" w:sz="4" w:space="0" w:color="auto"/>
            </w:tcBorders>
          </w:tcPr>
          <w:p w14:paraId="36225910" w14:textId="77777777" w:rsidR="00352348" w:rsidRPr="00540942" w:rsidRDefault="00352348" w:rsidP="00C14386">
            <w:pPr>
              <w:pStyle w:val="TAC"/>
              <w:rPr>
                <w:color w:val="000000" w:themeColor="text1"/>
              </w:rPr>
            </w:pPr>
            <w:r w:rsidRPr="00540942">
              <w:rPr>
                <w:color w:val="000000" w:themeColor="text1"/>
                <w:lang w:val="pt-BR"/>
              </w:rPr>
              <w:t>120</w:t>
            </w:r>
          </w:p>
        </w:tc>
        <w:tc>
          <w:tcPr>
            <w:tcW w:w="1983" w:type="dxa"/>
            <w:tcBorders>
              <w:top w:val="double" w:sz="4" w:space="0" w:color="auto"/>
              <w:left w:val="single" w:sz="4" w:space="0" w:color="auto"/>
              <w:bottom w:val="single" w:sz="4" w:space="0" w:color="auto"/>
              <w:right w:val="single" w:sz="4" w:space="0" w:color="auto"/>
            </w:tcBorders>
          </w:tcPr>
          <w:p w14:paraId="5EBF8178" w14:textId="77777777" w:rsidR="00352348" w:rsidRPr="00540942" w:rsidRDefault="00352348" w:rsidP="00C14386">
            <w:pPr>
              <w:pStyle w:val="TAC"/>
              <w:rPr>
                <w:color w:val="000000" w:themeColor="text1"/>
              </w:rPr>
            </w:pPr>
            <w:r w:rsidRPr="00540942">
              <w:rPr>
                <w:color w:val="000000" w:themeColor="text1"/>
              </w:rPr>
              <w:t>0.2344</w:t>
            </w:r>
          </w:p>
        </w:tc>
      </w:tr>
      <w:tr w:rsidR="00352348" w:rsidRPr="00122984" w14:paraId="529F654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02EAAFD" w14:textId="77777777" w:rsidR="00352348" w:rsidRPr="00540942" w:rsidRDefault="00352348" w:rsidP="00C14386">
            <w:pPr>
              <w:pStyle w:val="TAC"/>
              <w:rPr>
                <w:b/>
                <w:bCs/>
                <w:color w:val="000000" w:themeColor="text1"/>
              </w:rPr>
            </w:pPr>
            <w:r w:rsidRPr="00540942">
              <w:rPr>
                <w:b/>
                <w:bCs/>
                <w:color w:val="000000" w:themeColor="text1"/>
                <w:szCs w:val="18"/>
              </w:rPr>
              <w:t>1</w:t>
            </w:r>
          </w:p>
        </w:tc>
        <w:tc>
          <w:tcPr>
            <w:tcW w:w="0" w:type="auto"/>
            <w:tcBorders>
              <w:top w:val="single" w:sz="4" w:space="0" w:color="auto"/>
              <w:left w:val="double" w:sz="4" w:space="0" w:color="auto"/>
              <w:bottom w:val="single" w:sz="4" w:space="0" w:color="auto"/>
              <w:right w:val="single" w:sz="4" w:space="0" w:color="auto"/>
            </w:tcBorders>
          </w:tcPr>
          <w:p w14:paraId="69626707" w14:textId="77777777" w:rsidR="00352348" w:rsidRPr="00540942" w:rsidRDefault="00352348" w:rsidP="00C14386">
            <w:pPr>
              <w:pStyle w:val="TAC"/>
              <w:rPr>
                <w:color w:val="000000" w:themeColor="text1"/>
              </w:rPr>
            </w:pPr>
            <w:r w:rsidRPr="00540942">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Pr>
          <w:p w14:paraId="7F175D71" w14:textId="77777777" w:rsidR="00352348" w:rsidRPr="00540942" w:rsidRDefault="00352348" w:rsidP="00C14386">
            <w:pPr>
              <w:pStyle w:val="TAC"/>
              <w:rPr>
                <w:color w:val="000000" w:themeColor="text1"/>
              </w:rPr>
            </w:pPr>
            <w:r w:rsidRPr="00540942">
              <w:rPr>
                <w:color w:val="000000" w:themeColor="text1"/>
                <w:lang w:val="pt-BR"/>
              </w:rPr>
              <w:t>193</w:t>
            </w:r>
          </w:p>
        </w:tc>
        <w:tc>
          <w:tcPr>
            <w:tcW w:w="1983" w:type="dxa"/>
            <w:tcBorders>
              <w:top w:val="single" w:sz="4" w:space="0" w:color="auto"/>
              <w:left w:val="single" w:sz="4" w:space="0" w:color="auto"/>
              <w:bottom w:val="single" w:sz="4" w:space="0" w:color="auto"/>
              <w:right w:val="single" w:sz="4" w:space="0" w:color="auto"/>
            </w:tcBorders>
          </w:tcPr>
          <w:p w14:paraId="3E68B974" w14:textId="77777777" w:rsidR="00352348" w:rsidRPr="00540942" w:rsidRDefault="00352348" w:rsidP="00C14386">
            <w:pPr>
              <w:pStyle w:val="TAC"/>
              <w:rPr>
                <w:color w:val="000000" w:themeColor="text1"/>
              </w:rPr>
            </w:pPr>
            <w:r w:rsidRPr="00540942">
              <w:rPr>
                <w:color w:val="000000" w:themeColor="text1"/>
              </w:rPr>
              <w:t>0.3770</w:t>
            </w:r>
          </w:p>
        </w:tc>
      </w:tr>
      <w:tr w:rsidR="00352348" w:rsidRPr="00122984" w14:paraId="59391BF8"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7FDB308" w14:textId="77777777" w:rsidR="00352348" w:rsidRPr="00540942" w:rsidRDefault="00352348" w:rsidP="00C14386">
            <w:pPr>
              <w:pStyle w:val="TAC"/>
              <w:rPr>
                <w:b/>
                <w:bCs/>
                <w:color w:val="000000" w:themeColor="text1"/>
              </w:rPr>
            </w:pPr>
            <w:r w:rsidRPr="00540942">
              <w:rPr>
                <w:b/>
                <w:bCs/>
                <w:color w:val="000000" w:themeColor="text1"/>
                <w:szCs w:val="18"/>
              </w:rPr>
              <w:t>2</w:t>
            </w:r>
          </w:p>
        </w:tc>
        <w:tc>
          <w:tcPr>
            <w:tcW w:w="0" w:type="auto"/>
            <w:tcBorders>
              <w:top w:val="single" w:sz="4" w:space="0" w:color="auto"/>
              <w:left w:val="double" w:sz="4" w:space="0" w:color="auto"/>
              <w:bottom w:val="single" w:sz="4" w:space="0" w:color="auto"/>
              <w:right w:val="single" w:sz="4" w:space="0" w:color="auto"/>
            </w:tcBorders>
          </w:tcPr>
          <w:p w14:paraId="6ACA0A01" w14:textId="77777777" w:rsidR="00352348" w:rsidRPr="00540942" w:rsidRDefault="00352348" w:rsidP="00C14386">
            <w:pPr>
              <w:pStyle w:val="TAC"/>
              <w:rPr>
                <w:color w:val="000000" w:themeColor="text1"/>
              </w:rPr>
            </w:pPr>
            <w:r w:rsidRPr="00540942">
              <w:rPr>
                <w:color w:val="000000" w:themeColor="text1"/>
              </w:rPr>
              <w:t>2</w:t>
            </w:r>
          </w:p>
        </w:tc>
        <w:tc>
          <w:tcPr>
            <w:tcW w:w="0" w:type="auto"/>
            <w:tcBorders>
              <w:top w:val="single" w:sz="4" w:space="0" w:color="auto"/>
              <w:left w:val="single" w:sz="4" w:space="0" w:color="auto"/>
              <w:bottom w:val="single" w:sz="4" w:space="0" w:color="auto"/>
              <w:right w:val="single" w:sz="4" w:space="0" w:color="auto"/>
            </w:tcBorders>
          </w:tcPr>
          <w:p w14:paraId="63EEA8DE" w14:textId="77777777" w:rsidR="00352348" w:rsidRPr="00540942" w:rsidRDefault="00352348" w:rsidP="00C14386">
            <w:pPr>
              <w:pStyle w:val="TAC"/>
              <w:rPr>
                <w:color w:val="000000" w:themeColor="text1"/>
              </w:rPr>
            </w:pPr>
            <w:r w:rsidRPr="00540942">
              <w:rPr>
                <w:color w:val="000000" w:themeColor="text1"/>
                <w:lang w:val="pt-BR"/>
              </w:rPr>
              <w:t>449</w:t>
            </w:r>
          </w:p>
        </w:tc>
        <w:tc>
          <w:tcPr>
            <w:tcW w:w="1983" w:type="dxa"/>
            <w:tcBorders>
              <w:top w:val="single" w:sz="4" w:space="0" w:color="auto"/>
              <w:left w:val="single" w:sz="4" w:space="0" w:color="auto"/>
              <w:bottom w:val="single" w:sz="4" w:space="0" w:color="auto"/>
              <w:right w:val="single" w:sz="4" w:space="0" w:color="auto"/>
            </w:tcBorders>
          </w:tcPr>
          <w:p w14:paraId="55D14B0D" w14:textId="77777777" w:rsidR="00352348" w:rsidRPr="00540942" w:rsidRDefault="00352348" w:rsidP="00C14386">
            <w:pPr>
              <w:pStyle w:val="TAC"/>
              <w:rPr>
                <w:color w:val="000000" w:themeColor="text1"/>
              </w:rPr>
            </w:pPr>
            <w:r w:rsidRPr="00540942">
              <w:rPr>
                <w:color w:val="000000" w:themeColor="text1"/>
              </w:rPr>
              <w:t>0.8770</w:t>
            </w:r>
          </w:p>
        </w:tc>
      </w:tr>
      <w:tr w:rsidR="00352348" w:rsidRPr="00122984" w14:paraId="3704A5D4"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EF2E8A9" w14:textId="77777777" w:rsidR="00352348" w:rsidRPr="00540942" w:rsidRDefault="00352348" w:rsidP="00C14386">
            <w:pPr>
              <w:pStyle w:val="TAC"/>
              <w:rPr>
                <w:b/>
                <w:bCs/>
                <w:color w:val="000000" w:themeColor="text1"/>
              </w:rPr>
            </w:pPr>
            <w:r w:rsidRPr="00540942">
              <w:rPr>
                <w:b/>
                <w:bCs/>
                <w:color w:val="000000" w:themeColor="text1"/>
                <w:szCs w:val="18"/>
              </w:rPr>
              <w:t>3</w:t>
            </w:r>
          </w:p>
        </w:tc>
        <w:tc>
          <w:tcPr>
            <w:tcW w:w="0" w:type="auto"/>
            <w:tcBorders>
              <w:top w:val="single" w:sz="4" w:space="0" w:color="auto"/>
              <w:left w:val="double" w:sz="4" w:space="0" w:color="auto"/>
              <w:bottom w:val="single" w:sz="4" w:space="0" w:color="auto"/>
              <w:right w:val="single" w:sz="4" w:space="0" w:color="auto"/>
            </w:tcBorders>
          </w:tcPr>
          <w:p w14:paraId="47D486FE" w14:textId="77777777" w:rsidR="00352348" w:rsidRPr="00540942" w:rsidRDefault="00352348" w:rsidP="00C14386">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3F4B91D2" w14:textId="77777777" w:rsidR="00352348" w:rsidRPr="00540942" w:rsidRDefault="00352348" w:rsidP="00C14386">
            <w:pPr>
              <w:pStyle w:val="TAC"/>
              <w:rPr>
                <w:color w:val="000000" w:themeColor="text1"/>
              </w:rPr>
            </w:pPr>
            <w:r w:rsidRPr="00540942">
              <w:rPr>
                <w:color w:val="000000" w:themeColor="text1"/>
                <w:lang w:val="pt-BR"/>
              </w:rPr>
              <w:t>378</w:t>
            </w:r>
          </w:p>
        </w:tc>
        <w:tc>
          <w:tcPr>
            <w:tcW w:w="1983" w:type="dxa"/>
            <w:tcBorders>
              <w:top w:val="single" w:sz="4" w:space="0" w:color="auto"/>
              <w:left w:val="single" w:sz="4" w:space="0" w:color="auto"/>
              <w:bottom w:val="single" w:sz="4" w:space="0" w:color="auto"/>
              <w:right w:val="single" w:sz="4" w:space="0" w:color="auto"/>
            </w:tcBorders>
          </w:tcPr>
          <w:p w14:paraId="5125ED12" w14:textId="77777777" w:rsidR="00352348" w:rsidRPr="00540942" w:rsidRDefault="00352348" w:rsidP="00C14386">
            <w:pPr>
              <w:pStyle w:val="TAC"/>
              <w:rPr>
                <w:color w:val="000000" w:themeColor="text1"/>
              </w:rPr>
            </w:pPr>
            <w:r w:rsidRPr="00540942">
              <w:rPr>
                <w:color w:val="000000" w:themeColor="text1"/>
              </w:rPr>
              <w:t>1.4766</w:t>
            </w:r>
          </w:p>
        </w:tc>
      </w:tr>
      <w:tr w:rsidR="00352348" w:rsidRPr="00122984" w14:paraId="716FDD51"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85A8B22" w14:textId="77777777" w:rsidR="00352348" w:rsidRPr="00540942" w:rsidRDefault="00352348" w:rsidP="00C14386">
            <w:pPr>
              <w:pStyle w:val="TAC"/>
              <w:rPr>
                <w:b/>
                <w:bCs/>
                <w:color w:val="000000" w:themeColor="text1"/>
              </w:rPr>
            </w:pPr>
            <w:r w:rsidRPr="00540942">
              <w:rPr>
                <w:b/>
                <w:bCs/>
                <w:color w:val="000000" w:themeColor="text1"/>
                <w:szCs w:val="18"/>
              </w:rPr>
              <w:t>4</w:t>
            </w:r>
          </w:p>
        </w:tc>
        <w:tc>
          <w:tcPr>
            <w:tcW w:w="0" w:type="auto"/>
            <w:tcBorders>
              <w:top w:val="single" w:sz="4" w:space="0" w:color="auto"/>
              <w:left w:val="double" w:sz="4" w:space="0" w:color="auto"/>
              <w:bottom w:val="single" w:sz="4" w:space="0" w:color="auto"/>
              <w:right w:val="single" w:sz="4" w:space="0" w:color="auto"/>
            </w:tcBorders>
          </w:tcPr>
          <w:p w14:paraId="54987E61" w14:textId="77777777" w:rsidR="00352348" w:rsidRPr="00540942" w:rsidRDefault="00352348" w:rsidP="00C14386">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79351FB5" w14:textId="77777777" w:rsidR="00352348" w:rsidRPr="00540942" w:rsidRDefault="00352348" w:rsidP="00C14386">
            <w:pPr>
              <w:pStyle w:val="TAC"/>
              <w:rPr>
                <w:color w:val="000000" w:themeColor="text1"/>
              </w:rPr>
            </w:pPr>
            <w:r w:rsidRPr="00540942">
              <w:rPr>
                <w:color w:val="000000" w:themeColor="text1"/>
                <w:lang w:val="pt-BR"/>
              </w:rPr>
              <w:t>490</w:t>
            </w:r>
          </w:p>
        </w:tc>
        <w:tc>
          <w:tcPr>
            <w:tcW w:w="1983" w:type="dxa"/>
            <w:tcBorders>
              <w:top w:val="single" w:sz="4" w:space="0" w:color="auto"/>
              <w:left w:val="single" w:sz="4" w:space="0" w:color="auto"/>
              <w:bottom w:val="single" w:sz="4" w:space="0" w:color="auto"/>
              <w:right w:val="single" w:sz="4" w:space="0" w:color="auto"/>
            </w:tcBorders>
          </w:tcPr>
          <w:p w14:paraId="060E661B" w14:textId="77777777" w:rsidR="00352348" w:rsidRPr="00540942" w:rsidRDefault="00352348" w:rsidP="00C14386">
            <w:pPr>
              <w:pStyle w:val="TAC"/>
              <w:rPr>
                <w:color w:val="000000" w:themeColor="text1"/>
              </w:rPr>
            </w:pPr>
            <w:r w:rsidRPr="00540942">
              <w:rPr>
                <w:color w:val="000000" w:themeColor="text1"/>
              </w:rPr>
              <w:t>1.9141</w:t>
            </w:r>
          </w:p>
        </w:tc>
      </w:tr>
      <w:tr w:rsidR="00352348" w:rsidRPr="00122984" w14:paraId="00FEF576"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B8A5F83" w14:textId="77777777" w:rsidR="00352348" w:rsidRPr="00540942" w:rsidRDefault="00352348" w:rsidP="00C14386">
            <w:pPr>
              <w:pStyle w:val="TAC"/>
              <w:rPr>
                <w:b/>
                <w:bCs/>
                <w:color w:val="000000" w:themeColor="text1"/>
              </w:rPr>
            </w:pPr>
            <w:r w:rsidRPr="00540942">
              <w:rPr>
                <w:b/>
                <w:bCs/>
                <w:color w:val="000000" w:themeColor="text1"/>
                <w:szCs w:val="18"/>
              </w:rPr>
              <w:t>5</w:t>
            </w:r>
          </w:p>
        </w:tc>
        <w:tc>
          <w:tcPr>
            <w:tcW w:w="0" w:type="auto"/>
            <w:tcBorders>
              <w:top w:val="single" w:sz="4" w:space="0" w:color="auto"/>
              <w:left w:val="double" w:sz="4" w:space="0" w:color="auto"/>
              <w:bottom w:val="single" w:sz="4" w:space="0" w:color="auto"/>
              <w:right w:val="single" w:sz="4" w:space="0" w:color="auto"/>
            </w:tcBorders>
          </w:tcPr>
          <w:p w14:paraId="367F24CB" w14:textId="77777777" w:rsidR="00352348" w:rsidRPr="00540942" w:rsidRDefault="00352348" w:rsidP="00C14386">
            <w:pPr>
              <w:pStyle w:val="TAC"/>
              <w:rPr>
                <w:color w:val="000000" w:themeColor="text1"/>
              </w:rPr>
            </w:pPr>
            <w:r w:rsidRPr="00540942">
              <w:rPr>
                <w:color w:val="000000" w:themeColor="text1"/>
              </w:rPr>
              <w:t>4</w:t>
            </w:r>
          </w:p>
        </w:tc>
        <w:tc>
          <w:tcPr>
            <w:tcW w:w="0" w:type="auto"/>
            <w:tcBorders>
              <w:top w:val="single" w:sz="4" w:space="0" w:color="auto"/>
              <w:left w:val="single" w:sz="4" w:space="0" w:color="auto"/>
              <w:bottom w:val="single" w:sz="4" w:space="0" w:color="auto"/>
              <w:right w:val="single" w:sz="4" w:space="0" w:color="auto"/>
            </w:tcBorders>
          </w:tcPr>
          <w:p w14:paraId="46B3517E" w14:textId="77777777" w:rsidR="00352348" w:rsidRPr="00540942" w:rsidRDefault="00352348" w:rsidP="00C14386">
            <w:pPr>
              <w:pStyle w:val="TAC"/>
              <w:rPr>
                <w:color w:val="000000" w:themeColor="text1"/>
              </w:rPr>
            </w:pPr>
            <w:r w:rsidRPr="00540942">
              <w:rPr>
                <w:color w:val="000000" w:themeColor="text1"/>
                <w:lang w:val="pt-BR"/>
              </w:rPr>
              <w:t>616</w:t>
            </w:r>
          </w:p>
        </w:tc>
        <w:tc>
          <w:tcPr>
            <w:tcW w:w="1983" w:type="dxa"/>
            <w:tcBorders>
              <w:top w:val="single" w:sz="4" w:space="0" w:color="auto"/>
              <w:left w:val="single" w:sz="4" w:space="0" w:color="auto"/>
              <w:bottom w:val="single" w:sz="4" w:space="0" w:color="auto"/>
              <w:right w:val="single" w:sz="4" w:space="0" w:color="auto"/>
            </w:tcBorders>
          </w:tcPr>
          <w:p w14:paraId="684A2F21" w14:textId="77777777" w:rsidR="00352348" w:rsidRPr="00540942" w:rsidRDefault="00352348" w:rsidP="00C14386">
            <w:pPr>
              <w:pStyle w:val="TAC"/>
              <w:rPr>
                <w:color w:val="000000" w:themeColor="text1"/>
              </w:rPr>
            </w:pPr>
            <w:r w:rsidRPr="00540942">
              <w:rPr>
                <w:color w:val="000000" w:themeColor="text1"/>
              </w:rPr>
              <w:t>2.4063</w:t>
            </w:r>
          </w:p>
        </w:tc>
      </w:tr>
      <w:tr w:rsidR="00352348" w:rsidRPr="00122984" w14:paraId="0DC42671"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01B55A1" w14:textId="77777777" w:rsidR="00352348" w:rsidRPr="00540942" w:rsidRDefault="00352348" w:rsidP="00C14386">
            <w:pPr>
              <w:pStyle w:val="TAC"/>
              <w:rPr>
                <w:b/>
                <w:bCs/>
                <w:color w:val="000000" w:themeColor="text1"/>
              </w:rPr>
            </w:pPr>
            <w:r w:rsidRPr="00540942">
              <w:rPr>
                <w:b/>
                <w:bCs/>
                <w:color w:val="000000" w:themeColor="text1"/>
                <w:szCs w:val="18"/>
              </w:rPr>
              <w:t>6</w:t>
            </w:r>
          </w:p>
        </w:tc>
        <w:tc>
          <w:tcPr>
            <w:tcW w:w="0" w:type="auto"/>
            <w:tcBorders>
              <w:top w:val="single" w:sz="4" w:space="0" w:color="auto"/>
              <w:left w:val="double" w:sz="4" w:space="0" w:color="auto"/>
              <w:bottom w:val="single" w:sz="4" w:space="0" w:color="auto"/>
              <w:right w:val="single" w:sz="4" w:space="0" w:color="auto"/>
            </w:tcBorders>
          </w:tcPr>
          <w:p w14:paraId="43B0F04F"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75FFDE70" w14:textId="77777777" w:rsidR="00352348" w:rsidRPr="00540942" w:rsidRDefault="00352348" w:rsidP="00C14386">
            <w:pPr>
              <w:pStyle w:val="TAC"/>
              <w:rPr>
                <w:color w:val="000000" w:themeColor="text1"/>
              </w:rPr>
            </w:pPr>
            <w:r w:rsidRPr="00540942">
              <w:rPr>
                <w:color w:val="000000" w:themeColor="text1"/>
                <w:lang w:val="pt-BR"/>
              </w:rPr>
              <w:t>466</w:t>
            </w:r>
          </w:p>
        </w:tc>
        <w:tc>
          <w:tcPr>
            <w:tcW w:w="1983" w:type="dxa"/>
            <w:tcBorders>
              <w:top w:val="single" w:sz="4" w:space="0" w:color="auto"/>
              <w:left w:val="single" w:sz="4" w:space="0" w:color="auto"/>
              <w:bottom w:val="single" w:sz="4" w:space="0" w:color="auto"/>
              <w:right w:val="single" w:sz="4" w:space="0" w:color="auto"/>
            </w:tcBorders>
          </w:tcPr>
          <w:p w14:paraId="7405636C" w14:textId="77777777" w:rsidR="00352348" w:rsidRPr="00540942" w:rsidRDefault="00352348" w:rsidP="00C14386">
            <w:pPr>
              <w:pStyle w:val="TAC"/>
              <w:rPr>
                <w:color w:val="000000" w:themeColor="text1"/>
              </w:rPr>
            </w:pPr>
            <w:r w:rsidRPr="00540942">
              <w:rPr>
                <w:color w:val="000000" w:themeColor="text1"/>
              </w:rPr>
              <w:t>2.7305</w:t>
            </w:r>
          </w:p>
        </w:tc>
      </w:tr>
      <w:tr w:rsidR="00352348" w:rsidRPr="00122984" w14:paraId="3EEEA21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903686F" w14:textId="77777777" w:rsidR="00352348" w:rsidRPr="00540942" w:rsidRDefault="00352348" w:rsidP="00C14386">
            <w:pPr>
              <w:pStyle w:val="TAC"/>
              <w:rPr>
                <w:b/>
                <w:bCs/>
                <w:color w:val="000000" w:themeColor="text1"/>
              </w:rPr>
            </w:pPr>
            <w:r w:rsidRPr="00540942">
              <w:rPr>
                <w:b/>
                <w:bCs/>
                <w:color w:val="000000" w:themeColor="text1"/>
                <w:szCs w:val="18"/>
              </w:rPr>
              <w:t>7</w:t>
            </w:r>
          </w:p>
        </w:tc>
        <w:tc>
          <w:tcPr>
            <w:tcW w:w="0" w:type="auto"/>
            <w:tcBorders>
              <w:top w:val="single" w:sz="4" w:space="0" w:color="auto"/>
              <w:left w:val="double" w:sz="4" w:space="0" w:color="auto"/>
              <w:bottom w:val="single" w:sz="4" w:space="0" w:color="auto"/>
              <w:right w:val="single" w:sz="4" w:space="0" w:color="auto"/>
            </w:tcBorders>
          </w:tcPr>
          <w:p w14:paraId="52CA4AAE"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359FE5AE" w14:textId="77777777" w:rsidR="00352348" w:rsidRPr="00540942" w:rsidRDefault="00352348" w:rsidP="00C14386">
            <w:pPr>
              <w:pStyle w:val="TAC"/>
              <w:rPr>
                <w:color w:val="000000" w:themeColor="text1"/>
              </w:rPr>
            </w:pPr>
            <w:r w:rsidRPr="00540942">
              <w:rPr>
                <w:color w:val="000000" w:themeColor="text1"/>
                <w:lang w:val="pt-BR"/>
              </w:rPr>
              <w:t>517</w:t>
            </w:r>
          </w:p>
        </w:tc>
        <w:tc>
          <w:tcPr>
            <w:tcW w:w="1983" w:type="dxa"/>
            <w:tcBorders>
              <w:top w:val="single" w:sz="4" w:space="0" w:color="auto"/>
              <w:left w:val="single" w:sz="4" w:space="0" w:color="auto"/>
              <w:bottom w:val="single" w:sz="4" w:space="0" w:color="auto"/>
              <w:right w:val="single" w:sz="4" w:space="0" w:color="auto"/>
            </w:tcBorders>
          </w:tcPr>
          <w:p w14:paraId="523B1056" w14:textId="77777777" w:rsidR="00352348" w:rsidRPr="00540942" w:rsidRDefault="00352348" w:rsidP="00C14386">
            <w:pPr>
              <w:pStyle w:val="TAC"/>
              <w:rPr>
                <w:color w:val="000000" w:themeColor="text1"/>
              </w:rPr>
            </w:pPr>
            <w:r w:rsidRPr="00540942">
              <w:rPr>
                <w:color w:val="000000" w:themeColor="text1"/>
              </w:rPr>
              <w:t>3.0293</w:t>
            </w:r>
          </w:p>
        </w:tc>
      </w:tr>
      <w:tr w:rsidR="00352348" w:rsidRPr="00122984" w14:paraId="38EF2B4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3CC0C16" w14:textId="77777777" w:rsidR="00352348" w:rsidRPr="00540942" w:rsidRDefault="00352348" w:rsidP="00C14386">
            <w:pPr>
              <w:pStyle w:val="TAC"/>
              <w:rPr>
                <w:b/>
                <w:bCs/>
                <w:color w:val="000000" w:themeColor="text1"/>
              </w:rPr>
            </w:pPr>
            <w:r w:rsidRPr="00540942">
              <w:rPr>
                <w:b/>
                <w:bCs/>
                <w:color w:val="000000" w:themeColor="text1"/>
                <w:szCs w:val="18"/>
              </w:rPr>
              <w:t>8</w:t>
            </w:r>
          </w:p>
        </w:tc>
        <w:tc>
          <w:tcPr>
            <w:tcW w:w="0" w:type="auto"/>
            <w:tcBorders>
              <w:top w:val="single" w:sz="4" w:space="0" w:color="auto"/>
              <w:left w:val="double" w:sz="4" w:space="0" w:color="auto"/>
              <w:bottom w:val="single" w:sz="4" w:space="0" w:color="auto"/>
              <w:right w:val="single" w:sz="4" w:space="0" w:color="auto"/>
            </w:tcBorders>
          </w:tcPr>
          <w:p w14:paraId="25F8A4C0"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4ED51DC9" w14:textId="77777777" w:rsidR="00352348" w:rsidRPr="00540942" w:rsidRDefault="00352348" w:rsidP="00C14386">
            <w:pPr>
              <w:pStyle w:val="TAC"/>
              <w:rPr>
                <w:color w:val="000000" w:themeColor="text1"/>
              </w:rPr>
            </w:pPr>
            <w:r w:rsidRPr="00540942">
              <w:rPr>
                <w:color w:val="000000" w:themeColor="text1"/>
                <w:lang w:val="pt-BR"/>
              </w:rPr>
              <w:t>567</w:t>
            </w:r>
          </w:p>
        </w:tc>
        <w:tc>
          <w:tcPr>
            <w:tcW w:w="1983" w:type="dxa"/>
            <w:tcBorders>
              <w:top w:val="single" w:sz="4" w:space="0" w:color="auto"/>
              <w:left w:val="single" w:sz="4" w:space="0" w:color="auto"/>
              <w:bottom w:val="single" w:sz="4" w:space="0" w:color="auto"/>
              <w:right w:val="single" w:sz="4" w:space="0" w:color="auto"/>
            </w:tcBorders>
          </w:tcPr>
          <w:p w14:paraId="60E47F29" w14:textId="77777777" w:rsidR="00352348" w:rsidRPr="00540942" w:rsidRDefault="00352348" w:rsidP="00C14386">
            <w:pPr>
              <w:pStyle w:val="TAC"/>
              <w:rPr>
                <w:color w:val="000000" w:themeColor="text1"/>
              </w:rPr>
            </w:pPr>
            <w:r w:rsidRPr="00540942">
              <w:rPr>
                <w:color w:val="000000" w:themeColor="text1"/>
              </w:rPr>
              <w:t>3.3223</w:t>
            </w:r>
          </w:p>
        </w:tc>
      </w:tr>
      <w:tr w:rsidR="00352348" w:rsidRPr="00122984" w14:paraId="4407712B"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A5B0A8B" w14:textId="77777777" w:rsidR="00352348" w:rsidRPr="00540942" w:rsidRDefault="00352348" w:rsidP="00C14386">
            <w:pPr>
              <w:pStyle w:val="TAC"/>
              <w:rPr>
                <w:b/>
                <w:bCs/>
                <w:color w:val="000000" w:themeColor="text1"/>
              </w:rPr>
            </w:pPr>
            <w:r w:rsidRPr="00540942">
              <w:rPr>
                <w:b/>
                <w:bCs/>
                <w:color w:val="000000" w:themeColor="text1"/>
                <w:szCs w:val="18"/>
              </w:rPr>
              <w:t>9</w:t>
            </w:r>
          </w:p>
        </w:tc>
        <w:tc>
          <w:tcPr>
            <w:tcW w:w="0" w:type="auto"/>
            <w:tcBorders>
              <w:top w:val="single" w:sz="4" w:space="0" w:color="auto"/>
              <w:left w:val="double" w:sz="4" w:space="0" w:color="auto"/>
              <w:bottom w:val="single" w:sz="4" w:space="0" w:color="auto"/>
              <w:right w:val="single" w:sz="4" w:space="0" w:color="auto"/>
            </w:tcBorders>
          </w:tcPr>
          <w:p w14:paraId="21B05D99"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06038E07" w14:textId="77777777" w:rsidR="00352348" w:rsidRPr="00540942" w:rsidRDefault="00352348" w:rsidP="00C14386">
            <w:pPr>
              <w:pStyle w:val="TAC"/>
              <w:rPr>
                <w:color w:val="000000" w:themeColor="text1"/>
              </w:rPr>
            </w:pPr>
            <w:r w:rsidRPr="00540942">
              <w:rPr>
                <w:color w:val="000000" w:themeColor="text1"/>
                <w:lang w:val="pt-BR"/>
              </w:rPr>
              <w:t>616</w:t>
            </w:r>
          </w:p>
        </w:tc>
        <w:tc>
          <w:tcPr>
            <w:tcW w:w="1983" w:type="dxa"/>
            <w:tcBorders>
              <w:top w:val="single" w:sz="4" w:space="0" w:color="auto"/>
              <w:left w:val="single" w:sz="4" w:space="0" w:color="auto"/>
              <w:bottom w:val="single" w:sz="4" w:space="0" w:color="auto"/>
              <w:right w:val="single" w:sz="4" w:space="0" w:color="auto"/>
            </w:tcBorders>
          </w:tcPr>
          <w:p w14:paraId="516C550B" w14:textId="77777777" w:rsidR="00352348" w:rsidRPr="00540942" w:rsidRDefault="00352348" w:rsidP="00C14386">
            <w:pPr>
              <w:pStyle w:val="TAC"/>
              <w:rPr>
                <w:color w:val="000000" w:themeColor="text1"/>
              </w:rPr>
            </w:pPr>
            <w:r w:rsidRPr="00540942">
              <w:rPr>
                <w:color w:val="000000" w:themeColor="text1"/>
              </w:rPr>
              <w:t>3.6094</w:t>
            </w:r>
          </w:p>
        </w:tc>
      </w:tr>
      <w:tr w:rsidR="00352348" w:rsidRPr="00122984" w14:paraId="001D269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C8D6738" w14:textId="77777777" w:rsidR="00352348" w:rsidRPr="00540942" w:rsidRDefault="00352348" w:rsidP="00C14386">
            <w:pPr>
              <w:pStyle w:val="TAC"/>
              <w:rPr>
                <w:b/>
                <w:bCs/>
                <w:color w:val="000000" w:themeColor="text1"/>
              </w:rPr>
            </w:pPr>
            <w:r w:rsidRPr="00540942">
              <w:rPr>
                <w:b/>
                <w:bCs/>
                <w:color w:val="000000" w:themeColor="text1"/>
                <w:szCs w:val="18"/>
              </w:rPr>
              <w:t>10</w:t>
            </w:r>
          </w:p>
        </w:tc>
        <w:tc>
          <w:tcPr>
            <w:tcW w:w="0" w:type="auto"/>
            <w:tcBorders>
              <w:top w:val="single" w:sz="4" w:space="0" w:color="auto"/>
              <w:left w:val="double" w:sz="4" w:space="0" w:color="auto"/>
              <w:bottom w:val="single" w:sz="4" w:space="0" w:color="auto"/>
              <w:right w:val="single" w:sz="4" w:space="0" w:color="auto"/>
            </w:tcBorders>
          </w:tcPr>
          <w:p w14:paraId="07BDBF11"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15579C10" w14:textId="77777777" w:rsidR="00352348" w:rsidRPr="00540942" w:rsidRDefault="00352348" w:rsidP="00C14386">
            <w:pPr>
              <w:pStyle w:val="TAC"/>
              <w:rPr>
                <w:color w:val="000000" w:themeColor="text1"/>
              </w:rPr>
            </w:pPr>
            <w:r w:rsidRPr="00540942">
              <w:rPr>
                <w:color w:val="000000" w:themeColor="text1"/>
                <w:lang w:val="pt-BR"/>
              </w:rPr>
              <w:t>666</w:t>
            </w:r>
          </w:p>
        </w:tc>
        <w:tc>
          <w:tcPr>
            <w:tcW w:w="1983" w:type="dxa"/>
            <w:tcBorders>
              <w:top w:val="single" w:sz="4" w:space="0" w:color="auto"/>
              <w:left w:val="single" w:sz="4" w:space="0" w:color="auto"/>
              <w:bottom w:val="single" w:sz="4" w:space="0" w:color="auto"/>
              <w:right w:val="single" w:sz="4" w:space="0" w:color="auto"/>
            </w:tcBorders>
          </w:tcPr>
          <w:p w14:paraId="5D0ABDB8" w14:textId="77777777" w:rsidR="00352348" w:rsidRPr="00540942" w:rsidRDefault="00352348" w:rsidP="00C14386">
            <w:pPr>
              <w:pStyle w:val="TAC"/>
              <w:rPr>
                <w:color w:val="000000" w:themeColor="text1"/>
              </w:rPr>
            </w:pPr>
            <w:r w:rsidRPr="00540942">
              <w:rPr>
                <w:color w:val="000000" w:themeColor="text1"/>
              </w:rPr>
              <w:t>3.9023</w:t>
            </w:r>
          </w:p>
        </w:tc>
      </w:tr>
      <w:tr w:rsidR="00352348" w:rsidRPr="00122984" w14:paraId="0D8471C6"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95F4F04" w14:textId="77777777" w:rsidR="00352348" w:rsidRPr="00540942" w:rsidRDefault="00352348" w:rsidP="00C14386">
            <w:pPr>
              <w:pStyle w:val="TAC"/>
              <w:rPr>
                <w:b/>
                <w:bCs/>
                <w:color w:val="000000" w:themeColor="text1"/>
              </w:rPr>
            </w:pPr>
            <w:r w:rsidRPr="00540942">
              <w:rPr>
                <w:b/>
                <w:bCs/>
                <w:color w:val="000000" w:themeColor="text1"/>
                <w:szCs w:val="18"/>
              </w:rPr>
              <w:t>11</w:t>
            </w:r>
          </w:p>
        </w:tc>
        <w:tc>
          <w:tcPr>
            <w:tcW w:w="0" w:type="auto"/>
            <w:tcBorders>
              <w:top w:val="single" w:sz="4" w:space="0" w:color="auto"/>
              <w:left w:val="double" w:sz="4" w:space="0" w:color="auto"/>
              <w:bottom w:val="single" w:sz="4" w:space="0" w:color="auto"/>
              <w:right w:val="single" w:sz="4" w:space="0" w:color="auto"/>
            </w:tcBorders>
          </w:tcPr>
          <w:p w14:paraId="58674191"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0C4B3C4F" w14:textId="77777777" w:rsidR="00352348" w:rsidRPr="00540942" w:rsidRDefault="00352348" w:rsidP="00C14386">
            <w:pPr>
              <w:pStyle w:val="TAC"/>
              <w:rPr>
                <w:color w:val="000000" w:themeColor="text1"/>
              </w:rPr>
            </w:pPr>
            <w:r w:rsidRPr="00540942">
              <w:rPr>
                <w:color w:val="000000" w:themeColor="text1"/>
                <w:lang w:val="pt-BR"/>
              </w:rPr>
              <w:t>719</w:t>
            </w:r>
          </w:p>
        </w:tc>
        <w:tc>
          <w:tcPr>
            <w:tcW w:w="1983" w:type="dxa"/>
            <w:tcBorders>
              <w:top w:val="single" w:sz="4" w:space="0" w:color="auto"/>
              <w:left w:val="single" w:sz="4" w:space="0" w:color="auto"/>
              <w:bottom w:val="single" w:sz="4" w:space="0" w:color="auto"/>
              <w:right w:val="single" w:sz="4" w:space="0" w:color="auto"/>
            </w:tcBorders>
          </w:tcPr>
          <w:p w14:paraId="3D555401" w14:textId="77777777" w:rsidR="00352348" w:rsidRPr="00540942" w:rsidRDefault="00352348" w:rsidP="00C14386">
            <w:pPr>
              <w:pStyle w:val="TAC"/>
              <w:rPr>
                <w:color w:val="000000" w:themeColor="text1"/>
              </w:rPr>
            </w:pPr>
            <w:r w:rsidRPr="00540942">
              <w:rPr>
                <w:color w:val="000000" w:themeColor="text1"/>
              </w:rPr>
              <w:t>4.2129</w:t>
            </w:r>
          </w:p>
        </w:tc>
      </w:tr>
      <w:tr w:rsidR="00352348" w:rsidRPr="00122984" w14:paraId="2F39FDE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D0D7061" w14:textId="77777777" w:rsidR="00352348" w:rsidRPr="00540942" w:rsidRDefault="00352348" w:rsidP="00C14386">
            <w:pPr>
              <w:pStyle w:val="TAC"/>
              <w:rPr>
                <w:b/>
                <w:bCs/>
                <w:color w:val="000000" w:themeColor="text1"/>
              </w:rPr>
            </w:pPr>
            <w:r w:rsidRPr="00540942">
              <w:rPr>
                <w:b/>
                <w:bCs/>
                <w:color w:val="000000" w:themeColor="text1"/>
                <w:szCs w:val="18"/>
              </w:rPr>
              <w:t>12</w:t>
            </w:r>
          </w:p>
        </w:tc>
        <w:tc>
          <w:tcPr>
            <w:tcW w:w="0" w:type="auto"/>
            <w:tcBorders>
              <w:top w:val="single" w:sz="4" w:space="0" w:color="auto"/>
              <w:left w:val="double" w:sz="4" w:space="0" w:color="auto"/>
              <w:bottom w:val="single" w:sz="4" w:space="0" w:color="auto"/>
              <w:right w:val="single" w:sz="4" w:space="0" w:color="auto"/>
            </w:tcBorders>
          </w:tcPr>
          <w:p w14:paraId="779CFC99"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5C935EBC" w14:textId="77777777" w:rsidR="00352348" w:rsidRPr="00540942" w:rsidRDefault="00352348" w:rsidP="00C14386">
            <w:pPr>
              <w:pStyle w:val="TAC"/>
              <w:rPr>
                <w:color w:val="000000" w:themeColor="text1"/>
              </w:rPr>
            </w:pPr>
            <w:r w:rsidRPr="00540942">
              <w:rPr>
                <w:color w:val="000000" w:themeColor="text1"/>
                <w:lang w:val="pt-BR"/>
              </w:rPr>
              <w:t>772</w:t>
            </w:r>
          </w:p>
        </w:tc>
        <w:tc>
          <w:tcPr>
            <w:tcW w:w="1983" w:type="dxa"/>
            <w:tcBorders>
              <w:top w:val="single" w:sz="4" w:space="0" w:color="auto"/>
              <w:left w:val="single" w:sz="4" w:space="0" w:color="auto"/>
              <w:bottom w:val="single" w:sz="4" w:space="0" w:color="auto"/>
              <w:right w:val="single" w:sz="4" w:space="0" w:color="auto"/>
            </w:tcBorders>
          </w:tcPr>
          <w:p w14:paraId="1CA63488" w14:textId="77777777" w:rsidR="00352348" w:rsidRPr="00540942" w:rsidRDefault="00352348" w:rsidP="00C14386">
            <w:pPr>
              <w:pStyle w:val="TAC"/>
              <w:rPr>
                <w:color w:val="000000" w:themeColor="text1"/>
              </w:rPr>
            </w:pPr>
            <w:r w:rsidRPr="00540942">
              <w:rPr>
                <w:color w:val="000000" w:themeColor="text1"/>
              </w:rPr>
              <w:t>4.5234</w:t>
            </w:r>
          </w:p>
        </w:tc>
      </w:tr>
      <w:tr w:rsidR="00352348" w:rsidRPr="00122984" w14:paraId="272CD8F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ECE5F1B" w14:textId="77777777" w:rsidR="00352348" w:rsidRPr="00540942" w:rsidRDefault="00352348" w:rsidP="00C14386">
            <w:pPr>
              <w:pStyle w:val="TAC"/>
              <w:rPr>
                <w:b/>
                <w:bCs/>
                <w:color w:val="000000" w:themeColor="text1"/>
              </w:rPr>
            </w:pPr>
            <w:r w:rsidRPr="00540942">
              <w:rPr>
                <w:b/>
                <w:bCs/>
                <w:color w:val="000000" w:themeColor="text1"/>
                <w:szCs w:val="18"/>
              </w:rPr>
              <w:t>13</w:t>
            </w:r>
          </w:p>
        </w:tc>
        <w:tc>
          <w:tcPr>
            <w:tcW w:w="0" w:type="auto"/>
            <w:tcBorders>
              <w:top w:val="single" w:sz="4" w:space="0" w:color="auto"/>
              <w:left w:val="double" w:sz="4" w:space="0" w:color="auto"/>
              <w:bottom w:val="single" w:sz="4" w:space="0" w:color="auto"/>
              <w:right w:val="single" w:sz="4" w:space="0" w:color="auto"/>
            </w:tcBorders>
          </w:tcPr>
          <w:p w14:paraId="2E2386FF"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23FEA59A" w14:textId="77777777" w:rsidR="00352348" w:rsidRPr="00540942" w:rsidRDefault="00352348" w:rsidP="00C14386">
            <w:pPr>
              <w:pStyle w:val="TAC"/>
              <w:rPr>
                <w:color w:val="000000" w:themeColor="text1"/>
              </w:rPr>
            </w:pPr>
            <w:r w:rsidRPr="00540942">
              <w:rPr>
                <w:color w:val="000000" w:themeColor="text1"/>
                <w:lang w:val="pt-BR"/>
              </w:rPr>
              <w:t>822</w:t>
            </w:r>
          </w:p>
        </w:tc>
        <w:tc>
          <w:tcPr>
            <w:tcW w:w="1983" w:type="dxa"/>
            <w:tcBorders>
              <w:top w:val="single" w:sz="4" w:space="0" w:color="auto"/>
              <w:left w:val="single" w:sz="4" w:space="0" w:color="auto"/>
              <w:bottom w:val="single" w:sz="4" w:space="0" w:color="auto"/>
              <w:right w:val="single" w:sz="4" w:space="0" w:color="auto"/>
            </w:tcBorders>
          </w:tcPr>
          <w:p w14:paraId="7B23CAED" w14:textId="77777777" w:rsidR="00352348" w:rsidRPr="00540942" w:rsidRDefault="00352348" w:rsidP="00C14386">
            <w:pPr>
              <w:pStyle w:val="TAC"/>
              <w:rPr>
                <w:color w:val="000000" w:themeColor="text1"/>
              </w:rPr>
            </w:pPr>
            <w:r w:rsidRPr="00540942">
              <w:rPr>
                <w:color w:val="000000" w:themeColor="text1"/>
              </w:rPr>
              <w:t>4.8164</w:t>
            </w:r>
          </w:p>
        </w:tc>
      </w:tr>
      <w:tr w:rsidR="00352348" w:rsidRPr="00122984" w14:paraId="5FEA085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E8C40BC" w14:textId="77777777" w:rsidR="00352348" w:rsidRPr="00540942" w:rsidRDefault="00352348" w:rsidP="00C14386">
            <w:pPr>
              <w:pStyle w:val="TAC"/>
              <w:rPr>
                <w:b/>
                <w:bCs/>
                <w:color w:val="000000" w:themeColor="text1"/>
              </w:rPr>
            </w:pPr>
            <w:r w:rsidRPr="00540942">
              <w:rPr>
                <w:b/>
                <w:bCs/>
                <w:color w:val="000000" w:themeColor="text1"/>
                <w:szCs w:val="18"/>
              </w:rPr>
              <w:t>14</w:t>
            </w:r>
          </w:p>
        </w:tc>
        <w:tc>
          <w:tcPr>
            <w:tcW w:w="0" w:type="auto"/>
            <w:tcBorders>
              <w:top w:val="single" w:sz="4" w:space="0" w:color="auto"/>
              <w:left w:val="double" w:sz="4" w:space="0" w:color="auto"/>
              <w:bottom w:val="single" w:sz="4" w:space="0" w:color="auto"/>
              <w:right w:val="single" w:sz="4" w:space="0" w:color="auto"/>
            </w:tcBorders>
          </w:tcPr>
          <w:p w14:paraId="659C77A9" w14:textId="77777777" w:rsidR="00352348" w:rsidRPr="00540942" w:rsidRDefault="00352348" w:rsidP="00C14386">
            <w:pPr>
              <w:pStyle w:val="TAC"/>
              <w:rPr>
                <w:color w:val="000000" w:themeColor="text1"/>
              </w:rPr>
            </w:pPr>
            <w:r w:rsidRPr="00540942">
              <w:rPr>
                <w:color w:val="000000" w:themeColor="text1"/>
              </w:rPr>
              <w:t>6</w:t>
            </w:r>
          </w:p>
        </w:tc>
        <w:tc>
          <w:tcPr>
            <w:tcW w:w="0" w:type="auto"/>
            <w:tcBorders>
              <w:top w:val="single" w:sz="4" w:space="0" w:color="auto"/>
              <w:left w:val="single" w:sz="4" w:space="0" w:color="auto"/>
              <w:bottom w:val="single" w:sz="4" w:space="0" w:color="auto"/>
              <w:right w:val="single" w:sz="4" w:space="0" w:color="auto"/>
            </w:tcBorders>
          </w:tcPr>
          <w:p w14:paraId="3EA788E7" w14:textId="77777777" w:rsidR="00352348" w:rsidRPr="00540942" w:rsidRDefault="00352348" w:rsidP="00C14386">
            <w:pPr>
              <w:pStyle w:val="TAC"/>
              <w:rPr>
                <w:color w:val="000000" w:themeColor="text1"/>
              </w:rPr>
            </w:pPr>
            <w:r w:rsidRPr="00540942">
              <w:rPr>
                <w:color w:val="000000" w:themeColor="text1"/>
                <w:lang w:val="pt-BR"/>
              </w:rPr>
              <w:t>873</w:t>
            </w:r>
          </w:p>
        </w:tc>
        <w:tc>
          <w:tcPr>
            <w:tcW w:w="1983" w:type="dxa"/>
            <w:tcBorders>
              <w:top w:val="single" w:sz="4" w:space="0" w:color="auto"/>
              <w:left w:val="single" w:sz="4" w:space="0" w:color="auto"/>
              <w:bottom w:val="single" w:sz="4" w:space="0" w:color="auto"/>
              <w:right w:val="single" w:sz="4" w:space="0" w:color="auto"/>
            </w:tcBorders>
          </w:tcPr>
          <w:p w14:paraId="3C3BDF15" w14:textId="77777777" w:rsidR="00352348" w:rsidRPr="00540942" w:rsidRDefault="00352348" w:rsidP="00C14386">
            <w:pPr>
              <w:pStyle w:val="TAC"/>
              <w:rPr>
                <w:color w:val="000000" w:themeColor="text1"/>
              </w:rPr>
            </w:pPr>
            <w:r w:rsidRPr="00540942">
              <w:rPr>
                <w:color w:val="000000" w:themeColor="text1"/>
              </w:rPr>
              <w:t>5.1152</w:t>
            </w:r>
          </w:p>
        </w:tc>
      </w:tr>
      <w:tr w:rsidR="00352348" w:rsidRPr="00122984" w14:paraId="3788C0CD"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04DBD2E" w14:textId="77777777" w:rsidR="00352348" w:rsidRPr="00A971E5" w:rsidRDefault="00352348" w:rsidP="00C14386">
            <w:pPr>
              <w:pStyle w:val="TAC"/>
              <w:rPr>
                <w:b/>
                <w:bCs/>
                <w:color w:val="000000" w:themeColor="text1"/>
                <w:highlight w:val="green"/>
              </w:rPr>
            </w:pPr>
            <w:r w:rsidRPr="00A971E5">
              <w:rPr>
                <w:b/>
                <w:bCs/>
                <w:color w:val="000000" w:themeColor="text1"/>
                <w:szCs w:val="18"/>
                <w:highlight w:val="green"/>
              </w:rPr>
              <w:t>15</w:t>
            </w:r>
          </w:p>
        </w:tc>
        <w:tc>
          <w:tcPr>
            <w:tcW w:w="0" w:type="auto"/>
            <w:tcBorders>
              <w:top w:val="single" w:sz="4" w:space="0" w:color="auto"/>
              <w:left w:val="double" w:sz="4" w:space="0" w:color="auto"/>
              <w:bottom w:val="single" w:sz="4" w:space="0" w:color="auto"/>
              <w:right w:val="single" w:sz="4" w:space="0" w:color="auto"/>
            </w:tcBorders>
          </w:tcPr>
          <w:p w14:paraId="315F5891" w14:textId="77777777" w:rsidR="00352348" w:rsidRPr="00A971E5" w:rsidRDefault="00352348" w:rsidP="00C14386">
            <w:pPr>
              <w:pStyle w:val="TAC"/>
              <w:rPr>
                <w:color w:val="000000" w:themeColor="text1"/>
                <w:highlight w:val="green"/>
              </w:rPr>
            </w:pPr>
            <w:r w:rsidRPr="00A971E5">
              <w:rPr>
                <w:color w:val="000000" w:themeColor="text1"/>
                <w:highlight w:val="green"/>
              </w:rPr>
              <w:t>8</w:t>
            </w:r>
          </w:p>
        </w:tc>
        <w:tc>
          <w:tcPr>
            <w:tcW w:w="0" w:type="auto"/>
            <w:tcBorders>
              <w:top w:val="single" w:sz="4" w:space="0" w:color="auto"/>
              <w:left w:val="single" w:sz="4" w:space="0" w:color="auto"/>
              <w:bottom w:val="single" w:sz="4" w:space="0" w:color="auto"/>
              <w:right w:val="single" w:sz="4" w:space="0" w:color="auto"/>
            </w:tcBorders>
          </w:tcPr>
          <w:p w14:paraId="31D577C3" w14:textId="77777777" w:rsidR="00352348" w:rsidRPr="00A971E5" w:rsidRDefault="00352348" w:rsidP="00C14386">
            <w:pPr>
              <w:pStyle w:val="TAC"/>
              <w:rPr>
                <w:color w:val="000000" w:themeColor="text1"/>
                <w:highlight w:val="green"/>
              </w:rPr>
            </w:pPr>
            <w:r w:rsidRPr="00A971E5">
              <w:rPr>
                <w:color w:val="000000" w:themeColor="text1"/>
                <w:highlight w:val="green"/>
                <w:lang w:val="pt-BR"/>
              </w:rPr>
              <w:t>682.5</w:t>
            </w:r>
          </w:p>
        </w:tc>
        <w:tc>
          <w:tcPr>
            <w:tcW w:w="1983" w:type="dxa"/>
            <w:tcBorders>
              <w:top w:val="single" w:sz="4" w:space="0" w:color="auto"/>
              <w:left w:val="single" w:sz="4" w:space="0" w:color="auto"/>
              <w:bottom w:val="single" w:sz="4" w:space="0" w:color="auto"/>
              <w:right w:val="single" w:sz="4" w:space="0" w:color="auto"/>
            </w:tcBorders>
          </w:tcPr>
          <w:p w14:paraId="65603972" w14:textId="77777777" w:rsidR="00352348" w:rsidRPr="00A971E5" w:rsidRDefault="00352348" w:rsidP="00C14386">
            <w:pPr>
              <w:pStyle w:val="TAC"/>
              <w:rPr>
                <w:color w:val="000000" w:themeColor="text1"/>
                <w:highlight w:val="green"/>
              </w:rPr>
            </w:pPr>
            <w:r w:rsidRPr="00A971E5">
              <w:rPr>
                <w:color w:val="000000" w:themeColor="text1"/>
                <w:highlight w:val="green"/>
              </w:rPr>
              <w:t>5.3320</w:t>
            </w:r>
          </w:p>
        </w:tc>
      </w:tr>
      <w:tr w:rsidR="00352348" w:rsidRPr="00122984" w14:paraId="04DB548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4595204" w14:textId="77777777" w:rsidR="00352348" w:rsidRPr="00540942" w:rsidRDefault="00352348" w:rsidP="00C14386">
            <w:pPr>
              <w:pStyle w:val="TAC"/>
              <w:rPr>
                <w:b/>
                <w:bCs/>
                <w:color w:val="000000" w:themeColor="text1"/>
              </w:rPr>
            </w:pPr>
            <w:r w:rsidRPr="00540942">
              <w:rPr>
                <w:b/>
                <w:bCs/>
                <w:color w:val="000000" w:themeColor="text1"/>
                <w:szCs w:val="18"/>
              </w:rPr>
              <w:t>16</w:t>
            </w:r>
          </w:p>
        </w:tc>
        <w:tc>
          <w:tcPr>
            <w:tcW w:w="0" w:type="auto"/>
            <w:tcBorders>
              <w:top w:val="single" w:sz="4" w:space="0" w:color="auto"/>
              <w:left w:val="double" w:sz="4" w:space="0" w:color="auto"/>
              <w:bottom w:val="single" w:sz="4" w:space="0" w:color="auto"/>
              <w:right w:val="single" w:sz="4" w:space="0" w:color="auto"/>
            </w:tcBorders>
          </w:tcPr>
          <w:p w14:paraId="41AC1940"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02519621"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711</w:t>
            </w:r>
          </w:p>
        </w:tc>
        <w:tc>
          <w:tcPr>
            <w:tcW w:w="1983" w:type="dxa"/>
            <w:tcBorders>
              <w:top w:val="single" w:sz="4" w:space="0" w:color="auto"/>
              <w:left w:val="single" w:sz="4" w:space="0" w:color="auto"/>
              <w:bottom w:val="single" w:sz="4" w:space="0" w:color="auto"/>
              <w:right w:val="single" w:sz="4" w:space="0" w:color="auto"/>
            </w:tcBorders>
          </w:tcPr>
          <w:p w14:paraId="0EF9165B" w14:textId="77777777" w:rsidR="00352348" w:rsidRPr="00474B3E" w:rsidRDefault="00352348" w:rsidP="00C14386">
            <w:pPr>
              <w:pStyle w:val="TAC"/>
              <w:rPr>
                <w:color w:val="000000" w:themeColor="text1"/>
                <w:highlight w:val="yellow"/>
              </w:rPr>
            </w:pPr>
            <w:r w:rsidRPr="00474B3E">
              <w:rPr>
                <w:color w:val="000000" w:themeColor="text1"/>
                <w:highlight w:val="yellow"/>
              </w:rPr>
              <w:t>5.5547</w:t>
            </w:r>
          </w:p>
        </w:tc>
      </w:tr>
      <w:tr w:rsidR="00352348" w:rsidRPr="00122984" w14:paraId="1F7E1A1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D46F471" w14:textId="77777777" w:rsidR="00352348" w:rsidRPr="00540942" w:rsidRDefault="00352348" w:rsidP="00C14386">
            <w:pPr>
              <w:pStyle w:val="TAC"/>
              <w:rPr>
                <w:b/>
                <w:bCs/>
                <w:color w:val="000000" w:themeColor="text1"/>
              </w:rPr>
            </w:pPr>
            <w:r w:rsidRPr="00540942">
              <w:rPr>
                <w:b/>
                <w:bCs/>
                <w:color w:val="000000" w:themeColor="text1"/>
                <w:szCs w:val="18"/>
              </w:rPr>
              <w:t>17</w:t>
            </w:r>
          </w:p>
        </w:tc>
        <w:tc>
          <w:tcPr>
            <w:tcW w:w="0" w:type="auto"/>
            <w:tcBorders>
              <w:top w:val="single" w:sz="4" w:space="0" w:color="auto"/>
              <w:left w:val="double" w:sz="4" w:space="0" w:color="auto"/>
              <w:bottom w:val="single" w:sz="4" w:space="0" w:color="auto"/>
              <w:right w:val="single" w:sz="4" w:space="0" w:color="auto"/>
            </w:tcBorders>
          </w:tcPr>
          <w:p w14:paraId="561C89BC"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1FDCE6B6"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754</w:t>
            </w:r>
          </w:p>
        </w:tc>
        <w:tc>
          <w:tcPr>
            <w:tcW w:w="1983" w:type="dxa"/>
            <w:tcBorders>
              <w:top w:val="single" w:sz="4" w:space="0" w:color="auto"/>
              <w:left w:val="single" w:sz="4" w:space="0" w:color="auto"/>
              <w:bottom w:val="single" w:sz="4" w:space="0" w:color="auto"/>
              <w:right w:val="single" w:sz="4" w:space="0" w:color="auto"/>
            </w:tcBorders>
          </w:tcPr>
          <w:p w14:paraId="788B9FCB" w14:textId="77777777" w:rsidR="00352348" w:rsidRPr="00474B3E" w:rsidRDefault="00352348" w:rsidP="00C14386">
            <w:pPr>
              <w:pStyle w:val="TAC"/>
              <w:rPr>
                <w:color w:val="000000" w:themeColor="text1"/>
                <w:highlight w:val="yellow"/>
              </w:rPr>
            </w:pPr>
            <w:r w:rsidRPr="00474B3E">
              <w:rPr>
                <w:color w:val="000000" w:themeColor="text1"/>
                <w:highlight w:val="yellow"/>
              </w:rPr>
              <w:t>5.8906</w:t>
            </w:r>
          </w:p>
        </w:tc>
      </w:tr>
      <w:tr w:rsidR="00352348" w:rsidRPr="00122984" w14:paraId="33660F8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3BCD5FA" w14:textId="77777777" w:rsidR="00352348" w:rsidRPr="00540942" w:rsidRDefault="00352348" w:rsidP="00C14386">
            <w:pPr>
              <w:pStyle w:val="TAC"/>
              <w:rPr>
                <w:b/>
                <w:bCs/>
                <w:color w:val="000000" w:themeColor="text1"/>
              </w:rPr>
            </w:pPr>
            <w:r w:rsidRPr="00540942">
              <w:rPr>
                <w:b/>
                <w:bCs/>
                <w:color w:val="000000" w:themeColor="text1"/>
                <w:szCs w:val="18"/>
              </w:rPr>
              <w:t>18</w:t>
            </w:r>
          </w:p>
        </w:tc>
        <w:tc>
          <w:tcPr>
            <w:tcW w:w="0" w:type="auto"/>
            <w:tcBorders>
              <w:top w:val="single" w:sz="4" w:space="0" w:color="auto"/>
              <w:left w:val="double" w:sz="4" w:space="0" w:color="auto"/>
              <w:bottom w:val="single" w:sz="4" w:space="0" w:color="auto"/>
              <w:right w:val="single" w:sz="4" w:space="0" w:color="auto"/>
            </w:tcBorders>
          </w:tcPr>
          <w:p w14:paraId="3E69B2EF"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78024FDD"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797</w:t>
            </w:r>
          </w:p>
        </w:tc>
        <w:tc>
          <w:tcPr>
            <w:tcW w:w="1983" w:type="dxa"/>
            <w:tcBorders>
              <w:top w:val="single" w:sz="4" w:space="0" w:color="auto"/>
              <w:left w:val="single" w:sz="4" w:space="0" w:color="auto"/>
              <w:bottom w:val="single" w:sz="4" w:space="0" w:color="auto"/>
              <w:right w:val="single" w:sz="4" w:space="0" w:color="auto"/>
            </w:tcBorders>
          </w:tcPr>
          <w:p w14:paraId="0BBED7B6" w14:textId="77777777" w:rsidR="00352348" w:rsidRPr="00474B3E" w:rsidRDefault="00352348" w:rsidP="00C14386">
            <w:pPr>
              <w:pStyle w:val="TAC"/>
              <w:rPr>
                <w:color w:val="000000" w:themeColor="text1"/>
                <w:highlight w:val="yellow"/>
              </w:rPr>
            </w:pPr>
            <w:r w:rsidRPr="00474B3E">
              <w:rPr>
                <w:color w:val="000000" w:themeColor="text1"/>
                <w:highlight w:val="yellow"/>
              </w:rPr>
              <w:t>6.2266</w:t>
            </w:r>
          </w:p>
        </w:tc>
      </w:tr>
      <w:tr w:rsidR="00352348" w:rsidRPr="00122984" w14:paraId="346949F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D6D65AF" w14:textId="77777777" w:rsidR="00352348" w:rsidRPr="00540942" w:rsidRDefault="00352348" w:rsidP="00C14386">
            <w:pPr>
              <w:pStyle w:val="TAC"/>
              <w:rPr>
                <w:b/>
                <w:bCs/>
                <w:color w:val="000000" w:themeColor="text1"/>
              </w:rPr>
            </w:pPr>
            <w:r w:rsidRPr="00540942">
              <w:rPr>
                <w:b/>
                <w:bCs/>
                <w:color w:val="000000" w:themeColor="text1"/>
                <w:szCs w:val="18"/>
              </w:rPr>
              <w:t>19</w:t>
            </w:r>
          </w:p>
        </w:tc>
        <w:tc>
          <w:tcPr>
            <w:tcW w:w="0" w:type="auto"/>
            <w:tcBorders>
              <w:top w:val="single" w:sz="4" w:space="0" w:color="auto"/>
              <w:left w:val="double" w:sz="4" w:space="0" w:color="auto"/>
              <w:bottom w:val="single" w:sz="4" w:space="0" w:color="auto"/>
              <w:right w:val="single" w:sz="4" w:space="0" w:color="auto"/>
            </w:tcBorders>
          </w:tcPr>
          <w:p w14:paraId="18E2CFA8"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504514DB"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841</w:t>
            </w:r>
          </w:p>
        </w:tc>
        <w:tc>
          <w:tcPr>
            <w:tcW w:w="1983" w:type="dxa"/>
            <w:tcBorders>
              <w:top w:val="single" w:sz="4" w:space="0" w:color="auto"/>
              <w:left w:val="single" w:sz="4" w:space="0" w:color="auto"/>
              <w:bottom w:val="single" w:sz="4" w:space="0" w:color="auto"/>
              <w:right w:val="single" w:sz="4" w:space="0" w:color="auto"/>
            </w:tcBorders>
          </w:tcPr>
          <w:p w14:paraId="053DF193" w14:textId="77777777" w:rsidR="00352348" w:rsidRPr="00474B3E" w:rsidRDefault="00352348" w:rsidP="00C14386">
            <w:pPr>
              <w:pStyle w:val="TAC"/>
              <w:rPr>
                <w:color w:val="000000" w:themeColor="text1"/>
                <w:highlight w:val="yellow"/>
              </w:rPr>
            </w:pPr>
            <w:r w:rsidRPr="00474B3E">
              <w:rPr>
                <w:color w:val="000000" w:themeColor="text1"/>
                <w:highlight w:val="yellow"/>
              </w:rPr>
              <w:t>6.5703</w:t>
            </w:r>
          </w:p>
        </w:tc>
      </w:tr>
      <w:tr w:rsidR="00352348" w:rsidRPr="00122984" w14:paraId="1ABA0DB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4647D0CA" w14:textId="77777777" w:rsidR="00352348" w:rsidRPr="00540942" w:rsidRDefault="00352348" w:rsidP="00C14386">
            <w:pPr>
              <w:pStyle w:val="TAC"/>
              <w:rPr>
                <w:b/>
                <w:bCs/>
                <w:color w:val="000000" w:themeColor="text1"/>
              </w:rPr>
            </w:pPr>
            <w:r w:rsidRPr="00540942">
              <w:rPr>
                <w:b/>
                <w:bCs/>
                <w:color w:val="000000" w:themeColor="text1"/>
                <w:szCs w:val="18"/>
              </w:rPr>
              <w:t>20</w:t>
            </w:r>
          </w:p>
        </w:tc>
        <w:tc>
          <w:tcPr>
            <w:tcW w:w="0" w:type="auto"/>
            <w:tcBorders>
              <w:top w:val="single" w:sz="4" w:space="0" w:color="auto"/>
              <w:left w:val="double" w:sz="4" w:space="0" w:color="auto"/>
              <w:bottom w:val="single" w:sz="4" w:space="0" w:color="auto"/>
              <w:right w:val="single" w:sz="4" w:space="0" w:color="auto"/>
            </w:tcBorders>
          </w:tcPr>
          <w:p w14:paraId="4C21AE79"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432F30AC"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885</w:t>
            </w:r>
          </w:p>
        </w:tc>
        <w:tc>
          <w:tcPr>
            <w:tcW w:w="1983" w:type="dxa"/>
            <w:tcBorders>
              <w:top w:val="single" w:sz="4" w:space="0" w:color="auto"/>
              <w:left w:val="single" w:sz="4" w:space="0" w:color="auto"/>
              <w:bottom w:val="single" w:sz="4" w:space="0" w:color="auto"/>
              <w:right w:val="single" w:sz="4" w:space="0" w:color="auto"/>
            </w:tcBorders>
          </w:tcPr>
          <w:p w14:paraId="046B12BA" w14:textId="77777777" w:rsidR="00352348" w:rsidRPr="00474B3E" w:rsidRDefault="00352348" w:rsidP="00C14386">
            <w:pPr>
              <w:pStyle w:val="TAC"/>
              <w:rPr>
                <w:color w:val="000000" w:themeColor="text1"/>
                <w:highlight w:val="yellow"/>
              </w:rPr>
            </w:pPr>
            <w:r w:rsidRPr="00474B3E">
              <w:rPr>
                <w:color w:val="000000" w:themeColor="text1"/>
                <w:highlight w:val="yellow"/>
              </w:rPr>
              <w:t>6.9141</w:t>
            </w:r>
          </w:p>
        </w:tc>
      </w:tr>
      <w:tr w:rsidR="00352348" w:rsidRPr="00122984" w14:paraId="1942154C"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6EABE18A" w14:textId="77777777" w:rsidR="00352348" w:rsidRPr="00540942" w:rsidRDefault="00352348" w:rsidP="00C14386">
            <w:pPr>
              <w:pStyle w:val="TAC"/>
              <w:rPr>
                <w:b/>
                <w:bCs/>
                <w:color w:val="000000" w:themeColor="text1"/>
              </w:rPr>
            </w:pPr>
            <w:r w:rsidRPr="00540942">
              <w:rPr>
                <w:b/>
                <w:bCs/>
                <w:color w:val="000000" w:themeColor="text1"/>
                <w:szCs w:val="18"/>
              </w:rPr>
              <w:t>21</w:t>
            </w:r>
          </w:p>
        </w:tc>
        <w:tc>
          <w:tcPr>
            <w:tcW w:w="0" w:type="auto"/>
            <w:tcBorders>
              <w:top w:val="single" w:sz="4" w:space="0" w:color="auto"/>
              <w:left w:val="double" w:sz="4" w:space="0" w:color="auto"/>
              <w:bottom w:val="single" w:sz="4" w:space="0" w:color="auto"/>
              <w:right w:val="single" w:sz="4" w:space="0" w:color="auto"/>
            </w:tcBorders>
          </w:tcPr>
          <w:p w14:paraId="52F86BB5" w14:textId="77777777" w:rsidR="00352348" w:rsidRPr="00474B3E" w:rsidRDefault="00352348" w:rsidP="00C14386">
            <w:pPr>
              <w:pStyle w:val="TAC"/>
              <w:rPr>
                <w:color w:val="000000" w:themeColor="text1"/>
                <w:highlight w:val="yellow"/>
              </w:rPr>
            </w:pPr>
            <w:r w:rsidRPr="00474B3E">
              <w:rPr>
                <w:color w:val="000000" w:themeColor="text1"/>
                <w:highlight w:val="yellow"/>
              </w:rPr>
              <w:t>8</w:t>
            </w:r>
          </w:p>
        </w:tc>
        <w:tc>
          <w:tcPr>
            <w:tcW w:w="0" w:type="auto"/>
            <w:tcBorders>
              <w:top w:val="single" w:sz="4" w:space="0" w:color="auto"/>
              <w:left w:val="single" w:sz="4" w:space="0" w:color="auto"/>
              <w:bottom w:val="single" w:sz="4" w:space="0" w:color="auto"/>
              <w:right w:val="single" w:sz="4" w:space="0" w:color="auto"/>
            </w:tcBorders>
          </w:tcPr>
          <w:p w14:paraId="1F48F345" w14:textId="77777777" w:rsidR="00352348" w:rsidRPr="00474B3E" w:rsidRDefault="00352348" w:rsidP="00C14386">
            <w:pPr>
              <w:pStyle w:val="TAC"/>
              <w:rPr>
                <w:color w:val="000000" w:themeColor="text1"/>
                <w:highlight w:val="yellow"/>
              </w:rPr>
            </w:pPr>
            <w:r w:rsidRPr="00474B3E">
              <w:rPr>
                <w:color w:val="000000" w:themeColor="text1"/>
                <w:highlight w:val="yellow"/>
                <w:lang w:val="pt-BR"/>
              </w:rPr>
              <w:t>916.5</w:t>
            </w:r>
          </w:p>
        </w:tc>
        <w:tc>
          <w:tcPr>
            <w:tcW w:w="1983" w:type="dxa"/>
            <w:tcBorders>
              <w:top w:val="single" w:sz="4" w:space="0" w:color="auto"/>
              <w:left w:val="single" w:sz="4" w:space="0" w:color="auto"/>
              <w:bottom w:val="single" w:sz="4" w:space="0" w:color="auto"/>
              <w:right w:val="single" w:sz="4" w:space="0" w:color="auto"/>
            </w:tcBorders>
          </w:tcPr>
          <w:p w14:paraId="4CA962DA" w14:textId="77777777" w:rsidR="00352348" w:rsidRPr="00474B3E" w:rsidRDefault="00352348" w:rsidP="00C14386">
            <w:pPr>
              <w:pStyle w:val="TAC"/>
              <w:rPr>
                <w:color w:val="000000" w:themeColor="text1"/>
                <w:highlight w:val="yellow"/>
              </w:rPr>
            </w:pPr>
            <w:r w:rsidRPr="00474B3E">
              <w:rPr>
                <w:color w:val="000000" w:themeColor="text1"/>
                <w:highlight w:val="yellow"/>
              </w:rPr>
              <w:t>7.1602</w:t>
            </w:r>
          </w:p>
        </w:tc>
      </w:tr>
      <w:tr w:rsidR="00352348" w:rsidRPr="00122984" w14:paraId="6B8D527F"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737BEC2" w14:textId="77777777" w:rsidR="00352348" w:rsidRPr="00A971E5" w:rsidRDefault="00352348" w:rsidP="00C14386">
            <w:pPr>
              <w:pStyle w:val="TAC"/>
              <w:rPr>
                <w:b/>
                <w:bCs/>
                <w:color w:val="000000" w:themeColor="text1"/>
                <w:highlight w:val="green"/>
              </w:rPr>
            </w:pPr>
            <w:r w:rsidRPr="00A971E5">
              <w:rPr>
                <w:b/>
                <w:bCs/>
                <w:color w:val="000000" w:themeColor="text1"/>
                <w:szCs w:val="18"/>
                <w:highlight w:val="green"/>
              </w:rPr>
              <w:t>22</w:t>
            </w:r>
          </w:p>
        </w:tc>
        <w:tc>
          <w:tcPr>
            <w:tcW w:w="0" w:type="auto"/>
            <w:tcBorders>
              <w:top w:val="single" w:sz="4" w:space="0" w:color="auto"/>
              <w:left w:val="double" w:sz="4" w:space="0" w:color="auto"/>
              <w:bottom w:val="single" w:sz="4" w:space="0" w:color="auto"/>
              <w:right w:val="single" w:sz="4" w:space="0" w:color="auto"/>
            </w:tcBorders>
          </w:tcPr>
          <w:p w14:paraId="509DCA27" w14:textId="77777777" w:rsidR="00352348" w:rsidRPr="00A971E5" w:rsidRDefault="00352348" w:rsidP="00C14386">
            <w:pPr>
              <w:pStyle w:val="TAC"/>
              <w:rPr>
                <w:color w:val="000000" w:themeColor="text1"/>
                <w:highlight w:val="green"/>
              </w:rPr>
            </w:pPr>
            <w:r w:rsidRPr="00A971E5">
              <w:rPr>
                <w:color w:val="000000" w:themeColor="text1"/>
                <w:highlight w:val="green"/>
              </w:rPr>
              <w:t>8</w:t>
            </w:r>
          </w:p>
        </w:tc>
        <w:tc>
          <w:tcPr>
            <w:tcW w:w="0" w:type="auto"/>
            <w:tcBorders>
              <w:top w:val="single" w:sz="4" w:space="0" w:color="auto"/>
              <w:left w:val="single" w:sz="4" w:space="0" w:color="auto"/>
              <w:bottom w:val="single" w:sz="4" w:space="0" w:color="auto"/>
              <w:right w:val="single" w:sz="4" w:space="0" w:color="auto"/>
            </w:tcBorders>
          </w:tcPr>
          <w:p w14:paraId="5061246A" w14:textId="77777777" w:rsidR="00352348" w:rsidRPr="00A971E5" w:rsidRDefault="00352348" w:rsidP="00C14386">
            <w:pPr>
              <w:pStyle w:val="TAC"/>
              <w:rPr>
                <w:color w:val="000000" w:themeColor="text1"/>
                <w:highlight w:val="green"/>
              </w:rPr>
            </w:pPr>
            <w:r w:rsidRPr="00A971E5">
              <w:rPr>
                <w:color w:val="000000" w:themeColor="text1"/>
                <w:highlight w:val="green"/>
                <w:lang w:val="pt-BR"/>
              </w:rPr>
              <w:t>948</w:t>
            </w:r>
          </w:p>
        </w:tc>
        <w:tc>
          <w:tcPr>
            <w:tcW w:w="1983" w:type="dxa"/>
            <w:tcBorders>
              <w:top w:val="single" w:sz="4" w:space="0" w:color="auto"/>
              <w:left w:val="single" w:sz="4" w:space="0" w:color="auto"/>
              <w:bottom w:val="single" w:sz="4" w:space="0" w:color="auto"/>
              <w:right w:val="single" w:sz="4" w:space="0" w:color="auto"/>
            </w:tcBorders>
          </w:tcPr>
          <w:p w14:paraId="39BEE614" w14:textId="77777777" w:rsidR="00352348" w:rsidRPr="00A971E5" w:rsidRDefault="00352348" w:rsidP="00C14386">
            <w:pPr>
              <w:pStyle w:val="TAC"/>
              <w:rPr>
                <w:color w:val="000000" w:themeColor="text1"/>
                <w:highlight w:val="green"/>
              </w:rPr>
            </w:pPr>
            <w:r w:rsidRPr="00A971E5">
              <w:rPr>
                <w:color w:val="000000" w:themeColor="text1"/>
                <w:highlight w:val="green"/>
              </w:rPr>
              <w:t>7.4063</w:t>
            </w:r>
          </w:p>
        </w:tc>
      </w:tr>
      <w:tr w:rsidR="00352348" w:rsidRPr="00122984" w14:paraId="73C8ADEE"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27A2CC0C" w14:textId="77777777" w:rsidR="00352348" w:rsidRPr="00540942" w:rsidRDefault="00352348" w:rsidP="00C14386">
            <w:pPr>
              <w:pStyle w:val="TAC"/>
              <w:rPr>
                <w:b/>
                <w:bCs/>
                <w:color w:val="000000" w:themeColor="text1"/>
              </w:rPr>
            </w:pPr>
            <w:r w:rsidRPr="00540942">
              <w:rPr>
                <w:b/>
                <w:bCs/>
                <w:color w:val="000000" w:themeColor="text1"/>
                <w:szCs w:val="18"/>
              </w:rPr>
              <w:t>23</w:t>
            </w:r>
          </w:p>
        </w:tc>
        <w:tc>
          <w:tcPr>
            <w:tcW w:w="0" w:type="auto"/>
            <w:tcBorders>
              <w:top w:val="single" w:sz="4" w:space="0" w:color="auto"/>
              <w:left w:val="double" w:sz="4" w:space="0" w:color="auto"/>
              <w:bottom w:val="single" w:sz="4" w:space="0" w:color="auto"/>
              <w:right w:val="single" w:sz="4" w:space="0" w:color="auto"/>
            </w:tcBorders>
            <w:vAlign w:val="center"/>
          </w:tcPr>
          <w:p w14:paraId="2B7AB038" w14:textId="77777777" w:rsidR="00352348" w:rsidRPr="00474B3E" w:rsidRDefault="00352348" w:rsidP="00C14386">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1CC70F3D" w14:textId="77777777" w:rsidR="00352348" w:rsidRPr="00474B3E" w:rsidRDefault="00352348" w:rsidP="00C14386">
            <w:pPr>
              <w:pStyle w:val="TAC"/>
              <w:rPr>
                <w:color w:val="000000" w:themeColor="text1"/>
                <w:highlight w:val="yellow"/>
                <w:lang w:val="pt-BR"/>
              </w:rPr>
            </w:pPr>
            <w:r w:rsidRPr="00474B3E">
              <w:rPr>
                <w:color w:val="000000" w:themeColor="text1"/>
                <w:highlight w:val="yellow"/>
                <w:lang w:eastAsia="zh-CN"/>
              </w:rPr>
              <w:t>805.5</w:t>
            </w:r>
          </w:p>
        </w:tc>
        <w:tc>
          <w:tcPr>
            <w:tcW w:w="1983" w:type="dxa"/>
            <w:tcBorders>
              <w:top w:val="single" w:sz="4" w:space="0" w:color="auto"/>
              <w:left w:val="single" w:sz="4" w:space="0" w:color="auto"/>
              <w:bottom w:val="single" w:sz="4" w:space="0" w:color="auto"/>
              <w:right w:val="single" w:sz="4" w:space="0" w:color="auto"/>
            </w:tcBorders>
            <w:vAlign w:val="center"/>
          </w:tcPr>
          <w:p w14:paraId="1BA06829" w14:textId="77777777" w:rsidR="00352348" w:rsidRPr="00474B3E" w:rsidRDefault="00352348" w:rsidP="00C14386">
            <w:pPr>
              <w:pStyle w:val="TAC"/>
              <w:rPr>
                <w:color w:val="000000" w:themeColor="text1"/>
                <w:highlight w:val="yellow"/>
              </w:rPr>
            </w:pPr>
            <w:r w:rsidRPr="00474B3E">
              <w:rPr>
                <w:color w:val="000000" w:themeColor="text1"/>
                <w:highlight w:val="yellow"/>
              </w:rPr>
              <w:t>7.8662</w:t>
            </w:r>
          </w:p>
        </w:tc>
      </w:tr>
      <w:tr w:rsidR="00352348" w:rsidRPr="00122984" w14:paraId="2550391D"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74C576C6" w14:textId="77777777" w:rsidR="00352348" w:rsidRPr="00540942" w:rsidRDefault="00352348" w:rsidP="00C14386">
            <w:pPr>
              <w:pStyle w:val="TAC"/>
              <w:rPr>
                <w:b/>
                <w:bCs/>
                <w:color w:val="000000" w:themeColor="text1"/>
              </w:rPr>
            </w:pPr>
            <w:r w:rsidRPr="00540942">
              <w:rPr>
                <w:b/>
                <w:bCs/>
                <w:color w:val="000000" w:themeColor="text1"/>
                <w:szCs w:val="18"/>
              </w:rPr>
              <w:t>24</w:t>
            </w:r>
          </w:p>
        </w:tc>
        <w:tc>
          <w:tcPr>
            <w:tcW w:w="0" w:type="auto"/>
            <w:tcBorders>
              <w:top w:val="single" w:sz="4" w:space="0" w:color="auto"/>
              <w:left w:val="double" w:sz="4" w:space="0" w:color="auto"/>
              <w:bottom w:val="single" w:sz="4" w:space="0" w:color="auto"/>
              <w:right w:val="single" w:sz="4" w:space="0" w:color="auto"/>
            </w:tcBorders>
            <w:vAlign w:val="center"/>
          </w:tcPr>
          <w:p w14:paraId="566A78BF" w14:textId="77777777" w:rsidR="00352348" w:rsidRPr="00474B3E" w:rsidRDefault="00352348" w:rsidP="00C14386">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4DA72A1A" w14:textId="77777777" w:rsidR="00352348" w:rsidRPr="00474B3E" w:rsidRDefault="00352348" w:rsidP="00C14386">
            <w:pPr>
              <w:pStyle w:val="TAC"/>
              <w:rPr>
                <w:color w:val="000000" w:themeColor="text1"/>
                <w:highlight w:val="yellow"/>
                <w:lang w:val="pt-BR"/>
              </w:rPr>
            </w:pPr>
            <w:r w:rsidRPr="00474B3E">
              <w:rPr>
                <w:color w:val="000000" w:themeColor="text1"/>
                <w:highlight w:val="yellow"/>
              </w:rPr>
              <w:t>853</w:t>
            </w:r>
          </w:p>
        </w:tc>
        <w:tc>
          <w:tcPr>
            <w:tcW w:w="1983" w:type="dxa"/>
            <w:tcBorders>
              <w:top w:val="single" w:sz="4" w:space="0" w:color="auto"/>
              <w:left w:val="single" w:sz="4" w:space="0" w:color="auto"/>
              <w:bottom w:val="single" w:sz="4" w:space="0" w:color="auto"/>
              <w:right w:val="single" w:sz="4" w:space="0" w:color="auto"/>
            </w:tcBorders>
            <w:vAlign w:val="center"/>
          </w:tcPr>
          <w:p w14:paraId="210704CF" w14:textId="77777777" w:rsidR="00352348" w:rsidRPr="00474B3E" w:rsidRDefault="00352348" w:rsidP="00C14386">
            <w:pPr>
              <w:pStyle w:val="TAC"/>
              <w:rPr>
                <w:color w:val="000000" w:themeColor="text1"/>
                <w:highlight w:val="yellow"/>
              </w:rPr>
            </w:pPr>
            <w:r w:rsidRPr="00474B3E">
              <w:rPr>
                <w:color w:val="000000" w:themeColor="text1"/>
                <w:highlight w:val="yellow"/>
                <w:lang w:eastAsia="en-GB"/>
              </w:rPr>
              <w:t>8.3301</w:t>
            </w:r>
          </w:p>
        </w:tc>
      </w:tr>
      <w:tr w:rsidR="00352348" w:rsidRPr="00122984" w14:paraId="0649BFA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1ABE50E" w14:textId="77777777" w:rsidR="00352348" w:rsidRPr="00540942" w:rsidRDefault="00352348" w:rsidP="00C14386">
            <w:pPr>
              <w:pStyle w:val="TAC"/>
              <w:rPr>
                <w:b/>
                <w:bCs/>
                <w:color w:val="000000" w:themeColor="text1"/>
              </w:rPr>
            </w:pPr>
            <w:r w:rsidRPr="00540942">
              <w:rPr>
                <w:b/>
                <w:bCs/>
                <w:color w:val="000000" w:themeColor="text1"/>
                <w:szCs w:val="18"/>
              </w:rPr>
              <w:t>25</w:t>
            </w:r>
          </w:p>
        </w:tc>
        <w:tc>
          <w:tcPr>
            <w:tcW w:w="0" w:type="auto"/>
            <w:tcBorders>
              <w:top w:val="single" w:sz="4" w:space="0" w:color="auto"/>
              <w:left w:val="double" w:sz="4" w:space="0" w:color="auto"/>
              <w:bottom w:val="single" w:sz="4" w:space="0" w:color="auto"/>
              <w:right w:val="single" w:sz="4" w:space="0" w:color="auto"/>
            </w:tcBorders>
            <w:vAlign w:val="center"/>
          </w:tcPr>
          <w:p w14:paraId="0A7F038F" w14:textId="77777777" w:rsidR="00352348" w:rsidRPr="00474B3E" w:rsidRDefault="00352348" w:rsidP="00C14386">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45B844A3" w14:textId="77777777" w:rsidR="00352348" w:rsidRPr="00474B3E" w:rsidRDefault="00352348" w:rsidP="00C14386">
            <w:pPr>
              <w:pStyle w:val="TAC"/>
              <w:rPr>
                <w:color w:val="000000" w:themeColor="text1"/>
                <w:highlight w:val="yellow"/>
                <w:lang w:val="pt-BR"/>
              </w:rPr>
            </w:pPr>
            <w:r w:rsidRPr="00474B3E">
              <w:rPr>
                <w:color w:val="000000" w:themeColor="text1"/>
                <w:highlight w:val="yellow"/>
              </w:rPr>
              <w:t>900.5</w:t>
            </w:r>
          </w:p>
        </w:tc>
        <w:tc>
          <w:tcPr>
            <w:tcW w:w="1983" w:type="dxa"/>
            <w:tcBorders>
              <w:top w:val="single" w:sz="4" w:space="0" w:color="auto"/>
              <w:left w:val="single" w:sz="4" w:space="0" w:color="auto"/>
              <w:bottom w:val="single" w:sz="4" w:space="0" w:color="auto"/>
              <w:right w:val="single" w:sz="4" w:space="0" w:color="auto"/>
            </w:tcBorders>
            <w:vAlign w:val="center"/>
          </w:tcPr>
          <w:p w14:paraId="492E0A30" w14:textId="77777777" w:rsidR="00352348" w:rsidRPr="00474B3E" w:rsidRDefault="00352348" w:rsidP="00C14386">
            <w:pPr>
              <w:pStyle w:val="TAC"/>
              <w:rPr>
                <w:color w:val="000000" w:themeColor="text1"/>
                <w:highlight w:val="yellow"/>
              </w:rPr>
            </w:pPr>
            <w:r w:rsidRPr="00474B3E">
              <w:rPr>
                <w:color w:val="000000" w:themeColor="text1"/>
                <w:highlight w:val="yellow"/>
              </w:rPr>
              <w:t>8.7939</w:t>
            </w:r>
          </w:p>
        </w:tc>
      </w:tr>
      <w:tr w:rsidR="00352348" w:rsidRPr="00122984" w14:paraId="61F18BD0"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56498EC7" w14:textId="77777777" w:rsidR="00352348" w:rsidRPr="00540942" w:rsidRDefault="00352348" w:rsidP="00C14386">
            <w:pPr>
              <w:pStyle w:val="TAC"/>
              <w:rPr>
                <w:b/>
                <w:bCs/>
                <w:color w:val="000000" w:themeColor="text1"/>
              </w:rPr>
            </w:pPr>
            <w:r w:rsidRPr="00540942">
              <w:rPr>
                <w:b/>
                <w:bCs/>
                <w:color w:val="000000" w:themeColor="text1"/>
                <w:szCs w:val="18"/>
              </w:rPr>
              <w:t>26</w:t>
            </w:r>
          </w:p>
        </w:tc>
        <w:tc>
          <w:tcPr>
            <w:tcW w:w="0" w:type="auto"/>
            <w:tcBorders>
              <w:top w:val="single" w:sz="4" w:space="0" w:color="auto"/>
              <w:left w:val="double" w:sz="4" w:space="0" w:color="auto"/>
              <w:bottom w:val="single" w:sz="4" w:space="0" w:color="auto"/>
              <w:right w:val="single" w:sz="4" w:space="0" w:color="auto"/>
            </w:tcBorders>
            <w:vAlign w:val="center"/>
          </w:tcPr>
          <w:p w14:paraId="5EF75BD5" w14:textId="77777777" w:rsidR="00352348" w:rsidRPr="00474B3E" w:rsidRDefault="00352348" w:rsidP="00C14386">
            <w:pPr>
              <w:pStyle w:val="TAC"/>
              <w:rPr>
                <w:color w:val="000000" w:themeColor="text1"/>
                <w:highlight w:val="yellow"/>
              </w:rPr>
            </w:pPr>
            <w:r w:rsidRPr="00474B3E">
              <w:rPr>
                <w:color w:val="000000" w:themeColor="text1"/>
                <w:highlight w:val="yellow"/>
              </w:rPr>
              <w:t>10</w:t>
            </w:r>
          </w:p>
        </w:tc>
        <w:tc>
          <w:tcPr>
            <w:tcW w:w="0" w:type="auto"/>
            <w:tcBorders>
              <w:top w:val="single" w:sz="4" w:space="0" w:color="auto"/>
              <w:left w:val="single" w:sz="4" w:space="0" w:color="auto"/>
              <w:bottom w:val="single" w:sz="4" w:space="0" w:color="auto"/>
              <w:right w:val="single" w:sz="4" w:space="0" w:color="auto"/>
            </w:tcBorders>
            <w:vAlign w:val="center"/>
          </w:tcPr>
          <w:p w14:paraId="528AD7AA" w14:textId="77777777" w:rsidR="00352348" w:rsidRPr="00474B3E" w:rsidRDefault="00352348" w:rsidP="00C14386">
            <w:pPr>
              <w:pStyle w:val="TAC"/>
              <w:rPr>
                <w:color w:val="000000" w:themeColor="text1"/>
                <w:highlight w:val="yellow"/>
                <w:lang w:val="pt-BR"/>
              </w:rPr>
            </w:pPr>
            <w:r w:rsidRPr="00474B3E">
              <w:rPr>
                <w:color w:val="000000" w:themeColor="text1"/>
                <w:highlight w:val="yellow"/>
              </w:rPr>
              <w:t>948</w:t>
            </w:r>
          </w:p>
        </w:tc>
        <w:tc>
          <w:tcPr>
            <w:tcW w:w="1983" w:type="dxa"/>
            <w:tcBorders>
              <w:top w:val="single" w:sz="4" w:space="0" w:color="auto"/>
              <w:left w:val="single" w:sz="4" w:space="0" w:color="auto"/>
              <w:bottom w:val="single" w:sz="4" w:space="0" w:color="auto"/>
              <w:right w:val="single" w:sz="4" w:space="0" w:color="auto"/>
            </w:tcBorders>
            <w:vAlign w:val="center"/>
          </w:tcPr>
          <w:p w14:paraId="33807411" w14:textId="77777777" w:rsidR="00352348" w:rsidRPr="00474B3E" w:rsidRDefault="00352348" w:rsidP="00C14386">
            <w:pPr>
              <w:pStyle w:val="TAC"/>
              <w:rPr>
                <w:color w:val="000000" w:themeColor="text1"/>
                <w:highlight w:val="yellow"/>
              </w:rPr>
            </w:pPr>
            <w:r w:rsidRPr="00474B3E">
              <w:rPr>
                <w:color w:val="000000" w:themeColor="text1"/>
                <w:highlight w:val="yellow"/>
              </w:rPr>
              <w:t>9.2578</w:t>
            </w:r>
          </w:p>
        </w:tc>
      </w:tr>
      <w:tr w:rsidR="00352348" w:rsidRPr="00122984" w14:paraId="06A1C8D3"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A8D8A06" w14:textId="77777777" w:rsidR="00352348" w:rsidRPr="00540942" w:rsidRDefault="00352348" w:rsidP="00C14386">
            <w:pPr>
              <w:pStyle w:val="TAC"/>
              <w:rPr>
                <w:b/>
                <w:bCs/>
                <w:color w:val="000000" w:themeColor="text1"/>
              </w:rPr>
            </w:pPr>
            <w:r w:rsidRPr="00540942">
              <w:rPr>
                <w:b/>
                <w:bCs/>
                <w:color w:val="000000" w:themeColor="text1"/>
                <w:szCs w:val="18"/>
              </w:rPr>
              <w:t>27</w:t>
            </w:r>
          </w:p>
        </w:tc>
        <w:tc>
          <w:tcPr>
            <w:tcW w:w="0" w:type="auto"/>
            <w:tcBorders>
              <w:top w:val="single" w:sz="4" w:space="0" w:color="auto"/>
              <w:left w:val="double" w:sz="4" w:space="0" w:color="auto"/>
              <w:bottom w:val="single" w:sz="4" w:space="0" w:color="auto"/>
              <w:right w:val="single" w:sz="4" w:space="0" w:color="auto"/>
            </w:tcBorders>
            <w:vAlign w:val="center"/>
          </w:tcPr>
          <w:p w14:paraId="72F4CB63" w14:textId="77777777" w:rsidR="00352348" w:rsidRPr="00540942" w:rsidRDefault="00352348" w:rsidP="00C14386">
            <w:pPr>
              <w:pStyle w:val="TAC"/>
              <w:rPr>
                <w:color w:val="000000" w:themeColor="text1"/>
              </w:rPr>
            </w:pPr>
            <w:r w:rsidRPr="00540942">
              <w:rPr>
                <w:color w:val="000000" w:themeColor="text1"/>
              </w:rPr>
              <w:t>2</w:t>
            </w:r>
          </w:p>
        </w:tc>
        <w:tc>
          <w:tcPr>
            <w:tcW w:w="4560" w:type="dxa"/>
            <w:gridSpan w:val="2"/>
            <w:tcBorders>
              <w:top w:val="single" w:sz="4" w:space="0" w:color="auto"/>
              <w:left w:val="single" w:sz="4" w:space="0" w:color="auto"/>
              <w:bottom w:val="single" w:sz="4" w:space="0" w:color="auto"/>
              <w:right w:val="single" w:sz="4" w:space="0" w:color="auto"/>
            </w:tcBorders>
          </w:tcPr>
          <w:p w14:paraId="342B928C" w14:textId="77777777" w:rsidR="00352348" w:rsidRPr="00540942" w:rsidRDefault="00352348" w:rsidP="00C14386">
            <w:pPr>
              <w:pStyle w:val="TAC"/>
              <w:rPr>
                <w:color w:val="000000" w:themeColor="text1"/>
              </w:rPr>
            </w:pPr>
            <w:r w:rsidRPr="00540942">
              <w:rPr>
                <w:color w:val="000000" w:themeColor="text1"/>
              </w:rPr>
              <w:t>reserved</w:t>
            </w:r>
          </w:p>
        </w:tc>
      </w:tr>
      <w:tr w:rsidR="00352348" w:rsidRPr="00122984" w14:paraId="137F7C1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07A1F077" w14:textId="77777777" w:rsidR="00352348" w:rsidRPr="00540942" w:rsidRDefault="00352348" w:rsidP="00C14386">
            <w:pPr>
              <w:pStyle w:val="TAC"/>
              <w:rPr>
                <w:b/>
                <w:bCs/>
                <w:color w:val="000000" w:themeColor="text1"/>
              </w:rPr>
            </w:pPr>
            <w:r w:rsidRPr="00540942">
              <w:rPr>
                <w:b/>
                <w:bCs/>
                <w:color w:val="000000" w:themeColor="text1"/>
                <w:szCs w:val="18"/>
              </w:rPr>
              <w:t>28</w:t>
            </w:r>
          </w:p>
        </w:tc>
        <w:tc>
          <w:tcPr>
            <w:tcW w:w="0" w:type="auto"/>
            <w:tcBorders>
              <w:top w:val="single" w:sz="4" w:space="0" w:color="auto"/>
              <w:left w:val="double" w:sz="4" w:space="0" w:color="auto"/>
              <w:bottom w:val="single" w:sz="4" w:space="0" w:color="auto"/>
              <w:right w:val="single" w:sz="4" w:space="0" w:color="auto"/>
            </w:tcBorders>
            <w:vAlign w:val="center"/>
          </w:tcPr>
          <w:p w14:paraId="6A92C657" w14:textId="77777777" w:rsidR="00352348" w:rsidRPr="00540942" w:rsidRDefault="00352348" w:rsidP="00C14386">
            <w:pPr>
              <w:pStyle w:val="TAC"/>
              <w:rPr>
                <w:color w:val="000000" w:themeColor="text1"/>
              </w:rPr>
            </w:pPr>
            <w:r w:rsidRPr="00540942">
              <w:rPr>
                <w:color w:val="000000" w:themeColor="text1"/>
              </w:rPr>
              <w:t>4</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1BCFF1E4" w14:textId="77777777" w:rsidR="00352348" w:rsidRPr="00540942" w:rsidRDefault="00352348" w:rsidP="00C14386">
            <w:pPr>
              <w:pStyle w:val="TAC"/>
              <w:rPr>
                <w:color w:val="000000" w:themeColor="text1"/>
              </w:rPr>
            </w:pPr>
            <w:r w:rsidRPr="00540942">
              <w:rPr>
                <w:color w:val="000000" w:themeColor="text1"/>
              </w:rPr>
              <w:t>reserved</w:t>
            </w:r>
          </w:p>
        </w:tc>
      </w:tr>
      <w:tr w:rsidR="00352348" w:rsidRPr="00122984" w14:paraId="7D03BE07"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CC8440B" w14:textId="77777777" w:rsidR="00352348" w:rsidRPr="00540942" w:rsidRDefault="00352348" w:rsidP="00C14386">
            <w:pPr>
              <w:pStyle w:val="TAC"/>
              <w:rPr>
                <w:b/>
                <w:bCs/>
                <w:color w:val="000000" w:themeColor="text1"/>
              </w:rPr>
            </w:pPr>
            <w:r w:rsidRPr="00540942">
              <w:rPr>
                <w:b/>
                <w:bCs/>
                <w:color w:val="000000" w:themeColor="text1"/>
                <w:szCs w:val="18"/>
              </w:rPr>
              <w:t>29</w:t>
            </w:r>
          </w:p>
        </w:tc>
        <w:tc>
          <w:tcPr>
            <w:tcW w:w="0" w:type="auto"/>
            <w:tcBorders>
              <w:top w:val="single" w:sz="4" w:space="0" w:color="auto"/>
              <w:left w:val="double" w:sz="4" w:space="0" w:color="auto"/>
              <w:bottom w:val="single" w:sz="4" w:space="0" w:color="auto"/>
              <w:right w:val="single" w:sz="4" w:space="0" w:color="auto"/>
            </w:tcBorders>
            <w:vAlign w:val="center"/>
          </w:tcPr>
          <w:p w14:paraId="49E70AA0" w14:textId="77777777" w:rsidR="00352348" w:rsidRPr="00540942" w:rsidRDefault="00352348" w:rsidP="00C14386">
            <w:pPr>
              <w:pStyle w:val="TAC"/>
              <w:rPr>
                <w:color w:val="000000" w:themeColor="text1"/>
              </w:rPr>
            </w:pPr>
            <w:r w:rsidRPr="00540942">
              <w:rPr>
                <w:color w:val="000000" w:themeColor="text1"/>
              </w:rPr>
              <w:t>6</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3F8F718B" w14:textId="77777777" w:rsidR="00352348" w:rsidRPr="00540942" w:rsidRDefault="00352348" w:rsidP="00C14386">
            <w:pPr>
              <w:pStyle w:val="TAC"/>
              <w:rPr>
                <w:color w:val="000000" w:themeColor="text1"/>
              </w:rPr>
            </w:pPr>
            <w:r w:rsidRPr="00540942">
              <w:rPr>
                <w:color w:val="000000" w:themeColor="text1"/>
              </w:rPr>
              <w:t>reserved</w:t>
            </w:r>
          </w:p>
        </w:tc>
      </w:tr>
      <w:tr w:rsidR="00352348" w:rsidRPr="00122984" w14:paraId="21AAF6FA"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139E1F43" w14:textId="77777777" w:rsidR="00352348" w:rsidRPr="00540942" w:rsidRDefault="00352348" w:rsidP="00C14386">
            <w:pPr>
              <w:pStyle w:val="TAC"/>
              <w:rPr>
                <w:b/>
                <w:bCs/>
                <w:color w:val="000000" w:themeColor="text1"/>
              </w:rPr>
            </w:pPr>
            <w:r w:rsidRPr="00540942">
              <w:rPr>
                <w:b/>
                <w:bCs/>
                <w:color w:val="000000" w:themeColor="text1"/>
                <w:szCs w:val="18"/>
              </w:rPr>
              <w:t>30</w:t>
            </w:r>
          </w:p>
        </w:tc>
        <w:tc>
          <w:tcPr>
            <w:tcW w:w="0" w:type="auto"/>
            <w:tcBorders>
              <w:top w:val="single" w:sz="4" w:space="0" w:color="auto"/>
              <w:left w:val="double" w:sz="4" w:space="0" w:color="auto"/>
              <w:bottom w:val="single" w:sz="4" w:space="0" w:color="auto"/>
              <w:right w:val="single" w:sz="4" w:space="0" w:color="auto"/>
            </w:tcBorders>
            <w:vAlign w:val="center"/>
          </w:tcPr>
          <w:p w14:paraId="3422059D" w14:textId="77777777" w:rsidR="00352348" w:rsidRPr="00540942" w:rsidRDefault="00352348" w:rsidP="00C14386">
            <w:pPr>
              <w:pStyle w:val="TAC"/>
              <w:rPr>
                <w:color w:val="000000" w:themeColor="text1"/>
              </w:rPr>
            </w:pPr>
            <w:r w:rsidRPr="00540942">
              <w:rPr>
                <w:color w:val="000000" w:themeColor="text1"/>
              </w:rPr>
              <w:t>8</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183E1B53" w14:textId="77777777" w:rsidR="00352348" w:rsidRPr="00540942" w:rsidRDefault="00352348" w:rsidP="00C14386">
            <w:pPr>
              <w:pStyle w:val="TAC"/>
              <w:rPr>
                <w:color w:val="000000" w:themeColor="text1"/>
              </w:rPr>
            </w:pPr>
            <w:r w:rsidRPr="00540942">
              <w:rPr>
                <w:color w:val="000000" w:themeColor="text1"/>
              </w:rPr>
              <w:t>reserved</w:t>
            </w:r>
          </w:p>
        </w:tc>
      </w:tr>
      <w:tr w:rsidR="00352348" w:rsidRPr="00122984" w14:paraId="2193F68B" w14:textId="77777777" w:rsidTr="00C14386">
        <w:trPr>
          <w:cantSplit/>
          <w:jc w:val="center"/>
        </w:trPr>
        <w:tc>
          <w:tcPr>
            <w:tcW w:w="0" w:type="auto"/>
            <w:tcBorders>
              <w:top w:val="single" w:sz="4" w:space="0" w:color="auto"/>
              <w:left w:val="single" w:sz="4" w:space="0" w:color="auto"/>
              <w:bottom w:val="single" w:sz="4" w:space="0" w:color="auto"/>
              <w:right w:val="double" w:sz="4" w:space="0" w:color="auto"/>
            </w:tcBorders>
            <w:vAlign w:val="center"/>
          </w:tcPr>
          <w:p w14:paraId="36D194A9" w14:textId="77777777" w:rsidR="00352348" w:rsidRPr="00540942" w:rsidRDefault="00352348" w:rsidP="00C14386">
            <w:pPr>
              <w:pStyle w:val="TAC"/>
              <w:rPr>
                <w:b/>
                <w:bCs/>
                <w:color w:val="000000" w:themeColor="text1"/>
              </w:rPr>
            </w:pPr>
            <w:r w:rsidRPr="00540942">
              <w:rPr>
                <w:b/>
                <w:bCs/>
                <w:color w:val="000000" w:themeColor="text1"/>
                <w:szCs w:val="18"/>
              </w:rPr>
              <w:t>31</w:t>
            </w:r>
          </w:p>
        </w:tc>
        <w:tc>
          <w:tcPr>
            <w:tcW w:w="0" w:type="auto"/>
            <w:tcBorders>
              <w:top w:val="single" w:sz="4" w:space="0" w:color="auto"/>
              <w:left w:val="double" w:sz="4" w:space="0" w:color="auto"/>
              <w:bottom w:val="single" w:sz="4" w:space="0" w:color="auto"/>
              <w:right w:val="single" w:sz="4" w:space="0" w:color="auto"/>
            </w:tcBorders>
            <w:vAlign w:val="center"/>
          </w:tcPr>
          <w:p w14:paraId="2140E7F2" w14:textId="77777777" w:rsidR="00352348" w:rsidRPr="00540942" w:rsidRDefault="00352348" w:rsidP="00C14386">
            <w:pPr>
              <w:pStyle w:val="TAC"/>
              <w:rPr>
                <w:color w:val="000000" w:themeColor="text1"/>
              </w:rPr>
            </w:pPr>
            <w:r w:rsidRPr="00540942">
              <w:rPr>
                <w:color w:val="000000" w:themeColor="text1"/>
              </w:rPr>
              <w:t>10</w:t>
            </w:r>
          </w:p>
        </w:tc>
        <w:tc>
          <w:tcPr>
            <w:tcW w:w="4560" w:type="dxa"/>
            <w:gridSpan w:val="2"/>
            <w:tcBorders>
              <w:top w:val="single" w:sz="4" w:space="0" w:color="auto"/>
              <w:left w:val="single" w:sz="4" w:space="0" w:color="auto"/>
              <w:bottom w:val="single" w:sz="4" w:space="0" w:color="auto"/>
              <w:right w:val="single" w:sz="4" w:space="0" w:color="auto"/>
            </w:tcBorders>
            <w:vAlign w:val="center"/>
          </w:tcPr>
          <w:p w14:paraId="520EEC81" w14:textId="77777777" w:rsidR="00352348" w:rsidRPr="00540942" w:rsidRDefault="00352348" w:rsidP="00C14386">
            <w:pPr>
              <w:pStyle w:val="TAC"/>
              <w:rPr>
                <w:color w:val="000000" w:themeColor="text1"/>
              </w:rPr>
            </w:pPr>
            <w:r w:rsidRPr="00540942">
              <w:rPr>
                <w:color w:val="000000" w:themeColor="text1"/>
              </w:rPr>
              <w:t>reserved</w:t>
            </w:r>
          </w:p>
        </w:tc>
      </w:tr>
    </w:tbl>
    <w:p w14:paraId="0B5C3DBE" w14:textId="77777777" w:rsidR="00352348" w:rsidRDefault="00352348">
      <w:pPr>
        <w:jc w:val="left"/>
        <w:rPr>
          <w:rFonts w:eastAsiaTheme="minorEastAsia"/>
          <w:lang w:val="en-US" w:eastAsia="zh-CN"/>
        </w:rPr>
      </w:pPr>
    </w:p>
    <w:p w14:paraId="4016DAB8" w14:textId="77777777" w:rsidR="00113CB3" w:rsidRPr="00244183" w:rsidRDefault="00113CB3">
      <w:pPr>
        <w:jc w:val="left"/>
        <w:rPr>
          <w:rFonts w:eastAsiaTheme="minorEastAsia"/>
          <w:lang w:val="en-US" w:eastAsia="zh-CN"/>
        </w:rPr>
      </w:pPr>
    </w:p>
    <w:sectPr w:rsidR="00113CB3" w:rsidRPr="00244183">
      <w:headerReference w:type="even" r:id="rId14"/>
      <w:headerReference w:type="defaul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A5946" w14:textId="77777777" w:rsidR="00983A20" w:rsidRDefault="00983A20">
      <w:pPr>
        <w:spacing w:line="240" w:lineRule="auto"/>
      </w:pPr>
      <w:r>
        <w:separator/>
      </w:r>
    </w:p>
  </w:endnote>
  <w:endnote w:type="continuationSeparator" w:id="0">
    <w:p w14:paraId="6620FBC2" w14:textId="77777777" w:rsidR="00983A20" w:rsidRDefault="00983A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
    <w:altName w:val="Segoe Print"/>
    <w:charset w:val="00"/>
    <w:family w:val="auto"/>
    <w:pitch w:val="default"/>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Nokia Pure Tex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 w:name="Arial Unicode MS">
    <w:altName w:val="Microsoft YaHei"/>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C9317" w14:textId="77777777" w:rsidR="00983A20" w:rsidRDefault="00983A20">
      <w:pPr>
        <w:spacing w:after="0"/>
      </w:pPr>
      <w:r>
        <w:separator/>
      </w:r>
    </w:p>
  </w:footnote>
  <w:footnote w:type="continuationSeparator" w:id="0">
    <w:p w14:paraId="41B26120" w14:textId="77777777" w:rsidR="00983A20" w:rsidRDefault="00983A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BDC8" w14:textId="77777777" w:rsidR="007B6E17" w:rsidRDefault="007B6E1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FBDC9" w14:textId="77777777" w:rsidR="007B6E17" w:rsidRDefault="007B6E1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SimSu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7B70D4"/>
    <w:multiLevelType w:val="hybridMultilevel"/>
    <w:tmpl w:val="C92C455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9" w15:restartNumberingAfterBreak="0">
    <w:nsid w:val="17262F87"/>
    <w:multiLevelType w:val="hybridMultilevel"/>
    <w:tmpl w:val="4F54DAA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0"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3"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6F0246"/>
    <w:multiLevelType w:val="multilevel"/>
    <w:tmpl w:val="86DAE37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9"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41"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5"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63E55D7"/>
    <w:multiLevelType w:val="hybridMultilevel"/>
    <w:tmpl w:val="B2A84FAA"/>
    <w:lvl w:ilvl="0" w:tplc="8034C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AE843C6"/>
    <w:multiLevelType w:val="multilevel"/>
    <w:tmpl w:val="2AE8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4"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60"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39430E1A"/>
    <w:multiLevelType w:val="hybridMultilevel"/>
    <w:tmpl w:val="9BF0C03E"/>
    <w:lvl w:ilvl="0" w:tplc="F3828D7A">
      <w:numFmt w:val="bullet"/>
      <w:lvlText w:val="-"/>
      <w:lvlJc w:val="left"/>
      <w:pPr>
        <w:ind w:left="840" w:hanging="420"/>
      </w:pPr>
      <w:rPr>
        <w:rFonts w:ascii="Times New Roman" w:eastAsiaTheme="minorHAnsi" w:hAnsi="Times New Roman" w:cs="Times New Roman"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62"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4"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5"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0"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73"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6"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7"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8"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2"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4"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44F18C3"/>
    <w:multiLevelType w:val="hybridMultilevel"/>
    <w:tmpl w:val="CEE4B54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8"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90"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2"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766943"/>
    <w:multiLevelType w:val="multilevel"/>
    <w:tmpl w:val="58766943"/>
    <w:lvl w:ilvl="0">
      <w:numFmt w:val="bullet"/>
      <w:lvlText w:val="-"/>
      <w:lvlJc w:val="left"/>
      <w:pPr>
        <w:ind w:left="440" w:hanging="440"/>
      </w:pPr>
      <w:rPr>
        <w:rFonts w:ascii="Calibri" w:eastAsia="SimSun"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7"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92231E6"/>
    <w:multiLevelType w:val="hybridMultilevel"/>
    <w:tmpl w:val="1292D044"/>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9"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5D4207BD"/>
    <w:multiLevelType w:val="hybridMultilevel"/>
    <w:tmpl w:val="C92C455C"/>
    <w:lvl w:ilvl="0" w:tplc="873C863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4"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05" w15:restartNumberingAfterBreak="0">
    <w:nsid w:val="5E757995"/>
    <w:multiLevelType w:val="hybridMultilevel"/>
    <w:tmpl w:val="33BE78F6"/>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06" w15:restartNumberingAfterBreak="0">
    <w:nsid w:val="5EC03366"/>
    <w:multiLevelType w:val="hybridMultilevel"/>
    <w:tmpl w:val="9230CC08"/>
    <w:lvl w:ilvl="0" w:tplc="2822F02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7"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9"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1"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2"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14"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5"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7"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8"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9"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20"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21"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2"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3"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6"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8"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9" w15:restartNumberingAfterBreak="0">
    <w:nsid w:val="7086081B"/>
    <w:multiLevelType w:val="hybridMultilevel"/>
    <w:tmpl w:val="5212EFD8"/>
    <w:lvl w:ilvl="0" w:tplc="05F0268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0" w15:restartNumberingAfterBreak="0">
    <w:nsid w:val="708A2CA6"/>
    <w:multiLevelType w:val="hybridMultilevel"/>
    <w:tmpl w:val="9230CC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31"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3"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35"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6"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38" w15:restartNumberingAfterBreak="0">
    <w:nsid w:val="74012E1E"/>
    <w:multiLevelType w:val="hybridMultilevel"/>
    <w:tmpl w:val="BDAAD316"/>
    <w:lvl w:ilvl="0" w:tplc="05F0268C">
      <w:start w:val="1"/>
      <w:numFmt w:val="bullet"/>
      <w:lvlText w:val="•"/>
      <w:lvlJc w:val="left"/>
      <w:pPr>
        <w:ind w:left="440" w:hanging="440"/>
      </w:pPr>
      <w:rPr>
        <w:rFonts w:ascii="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9"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0"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41" w15:restartNumberingAfterBreak="0">
    <w:nsid w:val="75F2298C"/>
    <w:multiLevelType w:val="multilevel"/>
    <w:tmpl w:val="75F22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2"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3" w15:restartNumberingAfterBreak="0">
    <w:nsid w:val="76770DED"/>
    <w:multiLevelType w:val="hybridMultilevel"/>
    <w:tmpl w:val="DD7A1A4E"/>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44"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5"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6"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48"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9"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50"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11"/>
  </w:num>
  <w:num w:numId="2">
    <w:abstractNumId w:val="0"/>
  </w:num>
  <w:num w:numId="3">
    <w:abstractNumId w:val="1"/>
  </w:num>
  <w:num w:numId="4">
    <w:abstractNumId w:val="85"/>
  </w:num>
  <w:num w:numId="5">
    <w:abstractNumId w:val="63"/>
  </w:num>
  <w:num w:numId="6">
    <w:abstractNumId w:val="86"/>
  </w:num>
  <w:num w:numId="7">
    <w:abstractNumId w:val="76"/>
  </w:num>
  <w:num w:numId="8">
    <w:abstractNumId w:val="31"/>
  </w:num>
  <w:num w:numId="9">
    <w:abstractNumId w:val="146"/>
  </w:num>
  <w:num w:numId="10">
    <w:abstractNumId w:val="118"/>
  </w:num>
  <w:num w:numId="11">
    <w:abstractNumId w:val="91"/>
  </w:num>
  <w:num w:numId="12">
    <w:abstractNumId w:val="10"/>
  </w:num>
  <w:num w:numId="13">
    <w:abstractNumId w:val="70"/>
  </w:num>
  <w:num w:numId="14">
    <w:abstractNumId w:val="71"/>
  </w:num>
  <w:num w:numId="15">
    <w:abstractNumId w:val="56"/>
  </w:num>
  <w:num w:numId="16">
    <w:abstractNumId w:val="116"/>
  </w:num>
  <w:num w:numId="17">
    <w:abstractNumId w:val="62"/>
  </w:num>
  <w:num w:numId="18">
    <w:abstractNumId w:val="7"/>
  </w:num>
  <w:num w:numId="19">
    <w:abstractNumId w:val="132"/>
  </w:num>
  <w:num w:numId="20">
    <w:abstractNumId w:val="20"/>
  </w:num>
  <w:num w:numId="21">
    <w:abstractNumId w:val="12"/>
  </w:num>
  <w:num w:numId="22">
    <w:abstractNumId w:val="15"/>
  </w:num>
  <w:num w:numId="23">
    <w:abstractNumId w:val="127"/>
  </w:num>
  <w:num w:numId="24">
    <w:abstractNumId w:val="125"/>
  </w:num>
  <w:num w:numId="25">
    <w:abstractNumId w:val="102"/>
  </w:num>
  <w:num w:numId="26">
    <w:abstractNumId w:val="79"/>
  </w:num>
  <w:num w:numId="27">
    <w:abstractNumId w:val="48"/>
  </w:num>
  <w:num w:numId="28">
    <w:abstractNumId w:val="17"/>
  </w:num>
  <w:num w:numId="29">
    <w:abstractNumId w:val="32"/>
  </w:num>
  <w:num w:numId="30">
    <w:abstractNumId w:val="133"/>
  </w:num>
  <w:num w:numId="31">
    <w:abstractNumId w:val="26"/>
  </w:num>
  <w:num w:numId="32">
    <w:abstractNumId w:val="68"/>
  </w:num>
  <w:num w:numId="33">
    <w:abstractNumId w:val="80"/>
  </w:num>
  <w:num w:numId="34">
    <w:abstractNumId w:val="35"/>
  </w:num>
  <w:num w:numId="35">
    <w:abstractNumId w:val="21"/>
  </w:num>
  <w:num w:numId="36">
    <w:abstractNumId w:val="73"/>
  </w:num>
  <w:num w:numId="37">
    <w:abstractNumId w:val="13"/>
  </w:num>
  <w:num w:numId="38">
    <w:abstractNumId w:val="69"/>
  </w:num>
  <w:num w:numId="39">
    <w:abstractNumId w:val="114"/>
  </w:num>
  <w:num w:numId="40">
    <w:abstractNumId w:val="88"/>
  </w:num>
  <w:num w:numId="41">
    <w:abstractNumId w:val="115"/>
  </w:num>
  <w:num w:numId="42">
    <w:abstractNumId w:val="34"/>
  </w:num>
  <w:num w:numId="43">
    <w:abstractNumId w:val="83"/>
  </w:num>
  <w:num w:numId="44">
    <w:abstractNumId w:val="64"/>
  </w:num>
  <w:num w:numId="45">
    <w:abstractNumId w:val="120"/>
  </w:num>
  <w:num w:numId="46">
    <w:abstractNumId w:val="142"/>
  </w:num>
  <w:num w:numId="47">
    <w:abstractNumId w:val="54"/>
  </w:num>
  <w:num w:numId="48">
    <w:abstractNumId w:val="60"/>
  </w:num>
  <w:num w:numId="49">
    <w:abstractNumId w:val="107"/>
  </w:num>
  <w:num w:numId="50">
    <w:abstractNumId w:val="43"/>
  </w:num>
  <w:num w:numId="51">
    <w:abstractNumId w:val="4"/>
  </w:num>
  <w:num w:numId="52">
    <w:abstractNumId w:val="150"/>
  </w:num>
  <w:num w:numId="53">
    <w:abstractNumId w:val="109"/>
  </w:num>
  <w:num w:numId="54">
    <w:abstractNumId w:val="78"/>
  </w:num>
  <w:num w:numId="55">
    <w:abstractNumId w:val="40"/>
  </w:num>
  <w:num w:numId="56">
    <w:abstractNumId w:val="23"/>
  </w:num>
  <w:num w:numId="57">
    <w:abstractNumId w:val="53"/>
  </w:num>
  <w:num w:numId="58">
    <w:abstractNumId w:val="122"/>
  </w:num>
  <w:num w:numId="59">
    <w:abstractNumId w:val="96"/>
  </w:num>
  <w:num w:numId="60">
    <w:abstractNumId w:val="6"/>
  </w:num>
  <w:num w:numId="61">
    <w:abstractNumId w:val="95"/>
  </w:num>
  <w:num w:numId="62">
    <w:abstractNumId w:val="77"/>
  </w:num>
  <w:num w:numId="63">
    <w:abstractNumId w:val="110"/>
  </w:num>
  <w:num w:numId="64">
    <w:abstractNumId w:val="89"/>
  </w:num>
  <w:num w:numId="65">
    <w:abstractNumId w:val="55"/>
  </w:num>
  <w:num w:numId="66">
    <w:abstractNumId w:val="84"/>
  </w:num>
  <w:num w:numId="67">
    <w:abstractNumId w:val="111"/>
  </w:num>
  <w:num w:numId="68">
    <w:abstractNumId w:val="5"/>
  </w:num>
  <w:num w:numId="69">
    <w:abstractNumId w:val="41"/>
  </w:num>
  <w:num w:numId="70">
    <w:abstractNumId w:val="33"/>
  </w:num>
  <w:num w:numId="71">
    <w:abstractNumId w:val="9"/>
  </w:num>
  <w:num w:numId="72">
    <w:abstractNumId w:val="149"/>
  </w:num>
  <w:num w:numId="73">
    <w:abstractNumId w:val="136"/>
  </w:num>
  <w:num w:numId="74">
    <w:abstractNumId w:val="123"/>
  </w:num>
  <w:num w:numId="75">
    <w:abstractNumId w:val="14"/>
  </w:num>
  <w:num w:numId="76">
    <w:abstractNumId w:val="19"/>
  </w:num>
  <w:num w:numId="77">
    <w:abstractNumId w:val="92"/>
  </w:num>
  <w:num w:numId="78">
    <w:abstractNumId w:val="44"/>
  </w:num>
  <w:num w:numId="79">
    <w:abstractNumId w:val="108"/>
  </w:num>
  <w:num w:numId="80">
    <w:abstractNumId w:val="59"/>
  </w:num>
  <w:num w:numId="81">
    <w:abstractNumId w:val="30"/>
  </w:num>
  <w:num w:numId="82">
    <w:abstractNumId w:val="134"/>
  </w:num>
  <w:num w:numId="83">
    <w:abstractNumId w:val="42"/>
  </w:num>
  <w:num w:numId="84">
    <w:abstractNumId w:val="67"/>
  </w:num>
  <w:num w:numId="85">
    <w:abstractNumId w:val="119"/>
  </w:num>
  <w:num w:numId="86">
    <w:abstractNumId w:val="82"/>
  </w:num>
  <w:num w:numId="87">
    <w:abstractNumId w:val="139"/>
  </w:num>
  <w:num w:numId="88">
    <w:abstractNumId w:val="101"/>
  </w:num>
  <w:num w:numId="89">
    <w:abstractNumId w:val="113"/>
  </w:num>
  <w:num w:numId="90">
    <w:abstractNumId w:val="135"/>
  </w:num>
  <w:num w:numId="91">
    <w:abstractNumId w:val="51"/>
  </w:num>
  <w:num w:numId="92">
    <w:abstractNumId w:val="104"/>
  </w:num>
  <w:num w:numId="93">
    <w:abstractNumId w:val="58"/>
  </w:num>
  <w:num w:numId="94">
    <w:abstractNumId w:val="18"/>
  </w:num>
  <w:num w:numId="95">
    <w:abstractNumId w:val="117"/>
  </w:num>
  <w:num w:numId="96">
    <w:abstractNumId w:val="137"/>
  </w:num>
  <w:num w:numId="97">
    <w:abstractNumId w:val="8"/>
  </w:num>
  <w:num w:numId="98">
    <w:abstractNumId w:val="112"/>
  </w:num>
  <w:num w:numId="99">
    <w:abstractNumId w:val="57"/>
  </w:num>
  <w:num w:numId="100">
    <w:abstractNumId w:val="124"/>
  </w:num>
  <w:num w:numId="101">
    <w:abstractNumId w:val="65"/>
  </w:num>
  <w:num w:numId="102">
    <w:abstractNumId w:val="90"/>
  </w:num>
  <w:num w:numId="103">
    <w:abstractNumId w:val="131"/>
  </w:num>
  <w:num w:numId="104">
    <w:abstractNumId w:val="16"/>
  </w:num>
  <w:num w:numId="105">
    <w:abstractNumId w:val="99"/>
  </w:num>
  <w:num w:numId="106">
    <w:abstractNumId w:val="97"/>
  </w:num>
  <w:num w:numId="107">
    <w:abstractNumId w:val="3"/>
  </w:num>
  <w:num w:numId="108">
    <w:abstractNumId w:val="24"/>
  </w:num>
  <w:num w:numId="109">
    <w:abstractNumId w:val="75"/>
  </w:num>
  <w:num w:numId="110">
    <w:abstractNumId w:val="94"/>
  </w:num>
  <w:num w:numId="111">
    <w:abstractNumId w:val="145"/>
  </w:num>
  <w:num w:numId="112">
    <w:abstractNumId w:val="148"/>
  </w:num>
  <w:num w:numId="113">
    <w:abstractNumId w:val="93"/>
  </w:num>
  <w:num w:numId="114">
    <w:abstractNumId w:val="81"/>
  </w:num>
  <w:num w:numId="115">
    <w:abstractNumId w:val="121"/>
  </w:num>
  <w:num w:numId="116">
    <w:abstractNumId w:val="27"/>
  </w:num>
  <w:num w:numId="117">
    <w:abstractNumId w:val="38"/>
  </w:num>
  <w:num w:numId="118">
    <w:abstractNumId w:val="72"/>
  </w:num>
  <w:num w:numId="119">
    <w:abstractNumId w:val="46"/>
  </w:num>
  <w:num w:numId="120">
    <w:abstractNumId w:val="66"/>
  </w:num>
  <w:num w:numId="121">
    <w:abstractNumId w:val="2"/>
  </w:num>
  <w:num w:numId="122">
    <w:abstractNumId w:val="49"/>
  </w:num>
  <w:num w:numId="123">
    <w:abstractNumId w:val="74"/>
  </w:num>
  <w:num w:numId="124">
    <w:abstractNumId w:val="144"/>
  </w:num>
  <w:num w:numId="125">
    <w:abstractNumId w:val="100"/>
  </w:num>
  <w:num w:numId="126">
    <w:abstractNumId w:val="45"/>
  </w:num>
  <w:num w:numId="127">
    <w:abstractNumId w:val="25"/>
  </w:num>
  <w:num w:numId="128">
    <w:abstractNumId w:val="140"/>
  </w:num>
  <w:num w:numId="1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28"/>
    <w:lvlOverride w:ilvl="0">
      <w:startOverride w:val="1"/>
    </w:lvlOverride>
    <w:lvlOverride w:ilvl="1">
      <w:startOverride w:val="1"/>
    </w:lvlOverride>
  </w:num>
  <w:num w:numId="131">
    <w:abstractNumId w:val="39"/>
  </w:num>
  <w:num w:numId="132">
    <w:abstractNumId w:val="28"/>
  </w:num>
  <w:num w:numId="133">
    <w:abstractNumId w:val="50"/>
  </w:num>
  <w:num w:numId="134">
    <w:abstractNumId w:val="57"/>
  </w:num>
  <w:num w:numId="135">
    <w:abstractNumId w:val="126"/>
  </w:num>
  <w:num w:numId="136">
    <w:abstractNumId w:val="87"/>
  </w:num>
  <w:num w:numId="137">
    <w:abstractNumId w:val="47"/>
  </w:num>
  <w:num w:numId="138">
    <w:abstractNumId w:val="138"/>
  </w:num>
  <w:num w:numId="139">
    <w:abstractNumId w:val="129"/>
  </w:num>
  <w:num w:numId="140">
    <w:abstractNumId w:val="61"/>
  </w:num>
  <w:num w:numId="141">
    <w:abstractNumId w:val="98"/>
  </w:num>
  <w:num w:numId="142">
    <w:abstractNumId w:val="29"/>
  </w:num>
  <w:num w:numId="143">
    <w:abstractNumId w:val="147"/>
  </w:num>
  <w:num w:numId="144">
    <w:abstractNumId w:val="105"/>
  </w:num>
  <w:num w:numId="145">
    <w:abstractNumId w:val="52"/>
  </w:num>
  <w:num w:numId="146">
    <w:abstractNumId w:val="141"/>
  </w:num>
  <w:num w:numId="147">
    <w:abstractNumId w:val="143"/>
  </w:num>
  <w:num w:numId="148">
    <w:abstractNumId w:val="106"/>
  </w:num>
  <w:num w:numId="149">
    <w:abstractNumId w:val="103"/>
  </w:num>
  <w:num w:numId="150">
    <w:abstractNumId w:val="130"/>
  </w:num>
  <w:num w:numId="151">
    <w:abstractNumId w:val="22"/>
  </w:num>
  <w:num w:numId="152">
    <w:abstractNumId w:val="36"/>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683C"/>
    <w:rsid w:val="000076EC"/>
    <w:rsid w:val="000078F1"/>
    <w:rsid w:val="000100E5"/>
    <w:rsid w:val="000102CB"/>
    <w:rsid w:val="00010313"/>
    <w:rsid w:val="0001051E"/>
    <w:rsid w:val="00010995"/>
    <w:rsid w:val="000109E2"/>
    <w:rsid w:val="00013DA4"/>
    <w:rsid w:val="00014262"/>
    <w:rsid w:val="00014BF2"/>
    <w:rsid w:val="00015082"/>
    <w:rsid w:val="000163CF"/>
    <w:rsid w:val="000167FC"/>
    <w:rsid w:val="00017A81"/>
    <w:rsid w:val="00017AC5"/>
    <w:rsid w:val="000205D1"/>
    <w:rsid w:val="00020B6F"/>
    <w:rsid w:val="00020F76"/>
    <w:rsid w:val="000214B5"/>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24D6"/>
    <w:rsid w:val="00044BF2"/>
    <w:rsid w:val="0004531D"/>
    <w:rsid w:val="00046E65"/>
    <w:rsid w:val="00047967"/>
    <w:rsid w:val="000506D4"/>
    <w:rsid w:val="00051225"/>
    <w:rsid w:val="000535F6"/>
    <w:rsid w:val="00054483"/>
    <w:rsid w:val="00054A6A"/>
    <w:rsid w:val="000557EE"/>
    <w:rsid w:val="00060262"/>
    <w:rsid w:val="00060552"/>
    <w:rsid w:val="00062731"/>
    <w:rsid w:val="00063CAD"/>
    <w:rsid w:val="000665A2"/>
    <w:rsid w:val="000669C1"/>
    <w:rsid w:val="000703C9"/>
    <w:rsid w:val="0007053E"/>
    <w:rsid w:val="000705E3"/>
    <w:rsid w:val="000706CD"/>
    <w:rsid w:val="0007190C"/>
    <w:rsid w:val="00072E82"/>
    <w:rsid w:val="00073566"/>
    <w:rsid w:val="000743D5"/>
    <w:rsid w:val="00074E67"/>
    <w:rsid w:val="000759D7"/>
    <w:rsid w:val="00076181"/>
    <w:rsid w:val="00076569"/>
    <w:rsid w:val="00080AFF"/>
    <w:rsid w:val="00081138"/>
    <w:rsid w:val="00081EC6"/>
    <w:rsid w:val="000820CB"/>
    <w:rsid w:val="000822AB"/>
    <w:rsid w:val="00082D06"/>
    <w:rsid w:val="00082E13"/>
    <w:rsid w:val="00083D96"/>
    <w:rsid w:val="000854D7"/>
    <w:rsid w:val="00086936"/>
    <w:rsid w:val="00090586"/>
    <w:rsid w:val="00092667"/>
    <w:rsid w:val="00092CEC"/>
    <w:rsid w:val="0009419E"/>
    <w:rsid w:val="000944D4"/>
    <w:rsid w:val="00095347"/>
    <w:rsid w:val="0009536B"/>
    <w:rsid w:val="000953F3"/>
    <w:rsid w:val="000954FD"/>
    <w:rsid w:val="00096469"/>
    <w:rsid w:val="0009709C"/>
    <w:rsid w:val="000976EB"/>
    <w:rsid w:val="00097E84"/>
    <w:rsid w:val="000A12A2"/>
    <w:rsid w:val="000A1CD8"/>
    <w:rsid w:val="000A2979"/>
    <w:rsid w:val="000A31F0"/>
    <w:rsid w:val="000A342E"/>
    <w:rsid w:val="000A3D57"/>
    <w:rsid w:val="000A4196"/>
    <w:rsid w:val="000A4A8E"/>
    <w:rsid w:val="000A58E3"/>
    <w:rsid w:val="000A61E9"/>
    <w:rsid w:val="000A6660"/>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C5541"/>
    <w:rsid w:val="000D1332"/>
    <w:rsid w:val="000D303F"/>
    <w:rsid w:val="000D3665"/>
    <w:rsid w:val="000E0D02"/>
    <w:rsid w:val="000E12C3"/>
    <w:rsid w:val="000E1382"/>
    <w:rsid w:val="000E1B15"/>
    <w:rsid w:val="000E302D"/>
    <w:rsid w:val="000E35C2"/>
    <w:rsid w:val="000E49F6"/>
    <w:rsid w:val="000E4B1A"/>
    <w:rsid w:val="000E4F0D"/>
    <w:rsid w:val="000E663C"/>
    <w:rsid w:val="000F1A4A"/>
    <w:rsid w:val="000F1A92"/>
    <w:rsid w:val="000F269C"/>
    <w:rsid w:val="000F26E2"/>
    <w:rsid w:val="000F27D2"/>
    <w:rsid w:val="000F4902"/>
    <w:rsid w:val="000F54BB"/>
    <w:rsid w:val="00100941"/>
    <w:rsid w:val="00100E84"/>
    <w:rsid w:val="00101645"/>
    <w:rsid w:val="001020D0"/>
    <w:rsid w:val="00103C61"/>
    <w:rsid w:val="00104FC0"/>
    <w:rsid w:val="00105A18"/>
    <w:rsid w:val="0010669D"/>
    <w:rsid w:val="0010771D"/>
    <w:rsid w:val="00110436"/>
    <w:rsid w:val="00111687"/>
    <w:rsid w:val="00111929"/>
    <w:rsid w:val="00112DB5"/>
    <w:rsid w:val="00113A1F"/>
    <w:rsid w:val="00113CB3"/>
    <w:rsid w:val="00113D21"/>
    <w:rsid w:val="00117BC8"/>
    <w:rsid w:val="00120C09"/>
    <w:rsid w:val="00121477"/>
    <w:rsid w:val="00121618"/>
    <w:rsid w:val="00124D8A"/>
    <w:rsid w:val="00130FC6"/>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65CC"/>
    <w:rsid w:val="00147DAE"/>
    <w:rsid w:val="00147EAF"/>
    <w:rsid w:val="001512C8"/>
    <w:rsid w:val="0015198C"/>
    <w:rsid w:val="00155068"/>
    <w:rsid w:val="00156981"/>
    <w:rsid w:val="00156D57"/>
    <w:rsid w:val="001601CC"/>
    <w:rsid w:val="001617E9"/>
    <w:rsid w:val="00161909"/>
    <w:rsid w:val="00162205"/>
    <w:rsid w:val="001639F5"/>
    <w:rsid w:val="00165F02"/>
    <w:rsid w:val="00167A3C"/>
    <w:rsid w:val="00167C96"/>
    <w:rsid w:val="001700C2"/>
    <w:rsid w:val="00170F56"/>
    <w:rsid w:val="001710CE"/>
    <w:rsid w:val="0017132B"/>
    <w:rsid w:val="001714E9"/>
    <w:rsid w:val="00171FAE"/>
    <w:rsid w:val="0017267B"/>
    <w:rsid w:val="00172D1A"/>
    <w:rsid w:val="00173AA0"/>
    <w:rsid w:val="00175F85"/>
    <w:rsid w:val="00181710"/>
    <w:rsid w:val="001827EF"/>
    <w:rsid w:val="001836BB"/>
    <w:rsid w:val="00184CFB"/>
    <w:rsid w:val="00185128"/>
    <w:rsid w:val="001851F0"/>
    <w:rsid w:val="0019015F"/>
    <w:rsid w:val="00190556"/>
    <w:rsid w:val="0019160D"/>
    <w:rsid w:val="00192096"/>
    <w:rsid w:val="00192FEE"/>
    <w:rsid w:val="001932BC"/>
    <w:rsid w:val="00193CF9"/>
    <w:rsid w:val="001952E0"/>
    <w:rsid w:val="001968B4"/>
    <w:rsid w:val="001A1165"/>
    <w:rsid w:val="001A1195"/>
    <w:rsid w:val="001A2F62"/>
    <w:rsid w:val="001A3F92"/>
    <w:rsid w:val="001A5A53"/>
    <w:rsid w:val="001A6CE1"/>
    <w:rsid w:val="001A77B3"/>
    <w:rsid w:val="001A7C3F"/>
    <w:rsid w:val="001B146C"/>
    <w:rsid w:val="001B1F2C"/>
    <w:rsid w:val="001B1FC9"/>
    <w:rsid w:val="001B201A"/>
    <w:rsid w:val="001B25CA"/>
    <w:rsid w:val="001B4523"/>
    <w:rsid w:val="001B6B83"/>
    <w:rsid w:val="001C0D98"/>
    <w:rsid w:val="001C1CCE"/>
    <w:rsid w:val="001C31FA"/>
    <w:rsid w:val="001C3B5E"/>
    <w:rsid w:val="001C415B"/>
    <w:rsid w:val="001C49F1"/>
    <w:rsid w:val="001C4DE3"/>
    <w:rsid w:val="001C59B5"/>
    <w:rsid w:val="001C5B03"/>
    <w:rsid w:val="001C5BAB"/>
    <w:rsid w:val="001C5DDA"/>
    <w:rsid w:val="001C5EFB"/>
    <w:rsid w:val="001C6196"/>
    <w:rsid w:val="001C67DA"/>
    <w:rsid w:val="001C7383"/>
    <w:rsid w:val="001C741E"/>
    <w:rsid w:val="001D09C2"/>
    <w:rsid w:val="001D1A7A"/>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9E4"/>
    <w:rsid w:val="001E6C4B"/>
    <w:rsid w:val="001E7CE9"/>
    <w:rsid w:val="001F061D"/>
    <w:rsid w:val="001F09B4"/>
    <w:rsid w:val="001F1F25"/>
    <w:rsid w:val="001F263E"/>
    <w:rsid w:val="001F3582"/>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950"/>
    <w:rsid w:val="00221EC5"/>
    <w:rsid w:val="002228BE"/>
    <w:rsid w:val="002243EE"/>
    <w:rsid w:val="002245E8"/>
    <w:rsid w:val="00224A45"/>
    <w:rsid w:val="002252D5"/>
    <w:rsid w:val="002256D2"/>
    <w:rsid w:val="0022603B"/>
    <w:rsid w:val="00227CA4"/>
    <w:rsid w:val="002305E9"/>
    <w:rsid w:val="0023142D"/>
    <w:rsid w:val="00231439"/>
    <w:rsid w:val="00231A3C"/>
    <w:rsid w:val="00231C7C"/>
    <w:rsid w:val="00231E06"/>
    <w:rsid w:val="00232A04"/>
    <w:rsid w:val="002336AB"/>
    <w:rsid w:val="00233713"/>
    <w:rsid w:val="00233B2D"/>
    <w:rsid w:val="00234A46"/>
    <w:rsid w:val="00235B6B"/>
    <w:rsid w:val="00235F3A"/>
    <w:rsid w:val="002407BD"/>
    <w:rsid w:val="002414C0"/>
    <w:rsid w:val="00241567"/>
    <w:rsid w:val="00242D9F"/>
    <w:rsid w:val="00243140"/>
    <w:rsid w:val="002439F3"/>
    <w:rsid w:val="0024408E"/>
    <w:rsid w:val="00244183"/>
    <w:rsid w:val="0024428C"/>
    <w:rsid w:val="00246812"/>
    <w:rsid w:val="00246938"/>
    <w:rsid w:val="00246F61"/>
    <w:rsid w:val="00247187"/>
    <w:rsid w:val="00251357"/>
    <w:rsid w:val="00252159"/>
    <w:rsid w:val="00253311"/>
    <w:rsid w:val="002548D4"/>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A46"/>
    <w:rsid w:val="00283EDE"/>
    <w:rsid w:val="0028447E"/>
    <w:rsid w:val="00284DA2"/>
    <w:rsid w:val="00284EBF"/>
    <w:rsid w:val="00286FB2"/>
    <w:rsid w:val="00287916"/>
    <w:rsid w:val="0029048B"/>
    <w:rsid w:val="00290DC7"/>
    <w:rsid w:val="00291315"/>
    <w:rsid w:val="00291D60"/>
    <w:rsid w:val="0029531F"/>
    <w:rsid w:val="00296BF1"/>
    <w:rsid w:val="0029777D"/>
    <w:rsid w:val="00297A62"/>
    <w:rsid w:val="002A1221"/>
    <w:rsid w:val="002A1224"/>
    <w:rsid w:val="002A1ABC"/>
    <w:rsid w:val="002A219C"/>
    <w:rsid w:val="002A30B1"/>
    <w:rsid w:val="002A3701"/>
    <w:rsid w:val="002A47E5"/>
    <w:rsid w:val="002A4FB3"/>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098F"/>
    <w:rsid w:val="002C0D1D"/>
    <w:rsid w:val="002C1DE2"/>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23A2"/>
    <w:rsid w:val="002F3337"/>
    <w:rsid w:val="002F3B72"/>
    <w:rsid w:val="002F3D5E"/>
    <w:rsid w:val="002F4871"/>
    <w:rsid w:val="002F4C50"/>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0370"/>
    <w:rsid w:val="003124C1"/>
    <w:rsid w:val="003129A4"/>
    <w:rsid w:val="00312D55"/>
    <w:rsid w:val="00314F25"/>
    <w:rsid w:val="00315576"/>
    <w:rsid w:val="003159D2"/>
    <w:rsid w:val="00316991"/>
    <w:rsid w:val="00320726"/>
    <w:rsid w:val="00321773"/>
    <w:rsid w:val="00324540"/>
    <w:rsid w:val="00324C3C"/>
    <w:rsid w:val="0032551F"/>
    <w:rsid w:val="0032651C"/>
    <w:rsid w:val="003269BE"/>
    <w:rsid w:val="00330245"/>
    <w:rsid w:val="00331109"/>
    <w:rsid w:val="0033135D"/>
    <w:rsid w:val="0033171D"/>
    <w:rsid w:val="00333F9C"/>
    <w:rsid w:val="0033501D"/>
    <w:rsid w:val="003357AF"/>
    <w:rsid w:val="00335AC5"/>
    <w:rsid w:val="00335CFE"/>
    <w:rsid w:val="00335FF5"/>
    <w:rsid w:val="003364BF"/>
    <w:rsid w:val="00336B06"/>
    <w:rsid w:val="003373B8"/>
    <w:rsid w:val="00337658"/>
    <w:rsid w:val="00337A27"/>
    <w:rsid w:val="0034086D"/>
    <w:rsid w:val="00341ED5"/>
    <w:rsid w:val="00342BF9"/>
    <w:rsid w:val="003436CE"/>
    <w:rsid w:val="00344DF1"/>
    <w:rsid w:val="00345912"/>
    <w:rsid w:val="00347D2F"/>
    <w:rsid w:val="003509E7"/>
    <w:rsid w:val="003513D2"/>
    <w:rsid w:val="003518E5"/>
    <w:rsid w:val="00352348"/>
    <w:rsid w:val="00352541"/>
    <w:rsid w:val="00352818"/>
    <w:rsid w:val="003529A0"/>
    <w:rsid w:val="00353176"/>
    <w:rsid w:val="003553EC"/>
    <w:rsid w:val="00356993"/>
    <w:rsid w:val="00357EE6"/>
    <w:rsid w:val="00360325"/>
    <w:rsid w:val="0036291F"/>
    <w:rsid w:val="003635F5"/>
    <w:rsid w:val="00363C10"/>
    <w:rsid w:val="00365BB1"/>
    <w:rsid w:val="00366AAF"/>
    <w:rsid w:val="00366CD7"/>
    <w:rsid w:val="00366E88"/>
    <w:rsid w:val="00367C79"/>
    <w:rsid w:val="00370C92"/>
    <w:rsid w:val="003713E0"/>
    <w:rsid w:val="003717F7"/>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6187"/>
    <w:rsid w:val="00397988"/>
    <w:rsid w:val="003A0BD7"/>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39E"/>
    <w:rsid w:val="003C24AF"/>
    <w:rsid w:val="003C29FC"/>
    <w:rsid w:val="003C374C"/>
    <w:rsid w:val="003C661E"/>
    <w:rsid w:val="003C6DFD"/>
    <w:rsid w:val="003C7C1E"/>
    <w:rsid w:val="003D16D5"/>
    <w:rsid w:val="003D18E9"/>
    <w:rsid w:val="003D1DA1"/>
    <w:rsid w:val="003D240F"/>
    <w:rsid w:val="003D2694"/>
    <w:rsid w:val="003D6DD5"/>
    <w:rsid w:val="003D6E8A"/>
    <w:rsid w:val="003E0110"/>
    <w:rsid w:val="003E10F8"/>
    <w:rsid w:val="003E25A1"/>
    <w:rsid w:val="003E4423"/>
    <w:rsid w:val="003E46A1"/>
    <w:rsid w:val="003E50C6"/>
    <w:rsid w:val="003E7F94"/>
    <w:rsid w:val="003F0126"/>
    <w:rsid w:val="003F1B66"/>
    <w:rsid w:val="003F2DBF"/>
    <w:rsid w:val="003F2F1F"/>
    <w:rsid w:val="003F3FA1"/>
    <w:rsid w:val="003F460E"/>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33BF"/>
    <w:rsid w:val="00435362"/>
    <w:rsid w:val="00435FF6"/>
    <w:rsid w:val="0043611E"/>
    <w:rsid w:val="004419CB"/>
    <w:rsid w:val="00442C22"/>
    <w:rsid w:val="00442E94"/>
    <w:rsid w:val="00443347"/>
    <w:rsid w:val="00443862"/>
    <w:rsid w:val="00444D32"/>
    <w:rsid w:val="0044521F"/>
    <w:rsid w:val="00445A45"/>
    <w:rsid w:val="00445C72"/>
    <w:rsid w:val="00445CA7"/>
    <w:rsid w:val="004471BB"/>
    <w:rsid w:val="0044794C"/>
    <w:rsid w:val="004500A7"/>
    <w:rsid w:val="004501E5"/>
    <w:rsid w:val="00450694"/>
    <w:rsid w:val="00450D8D"/>
    <w:rsid w:val="004527F9"/>
    <w:rsid w:val="00452B49"/>
    <w:rsid w:val="004564C3"/>
    <w:rsid w:val="00456A8C"/>
    <w:rsid w:val="00456F5F"/>
    <w:rsid w:val="00457EC5"/>
    <w:rsid w:val="0046069D"/>
    <w:rsid w:val="00460C35"/>
    <w:rsid w:val="00460C50"/>
    <w:rsid w:val="00460FE5"/>
    <w:rsid w:val="004618A2"/>
    <w:rsid w:val="0046202C"/>
    <w:rsid w:val="004622CA"/>
    <w:rsid w:val="00462BD9"/>
    <w:rsid w:val="00463CFB"/>
    <w:rsid w:val="0046409D"/>
    <w:rsid w:val="00464279"/>
    <w:rsid w:val="00470874"/>
    <w:rsid w:val="0047146E"/>
    <w:rsid w:val="0047223D"/>
    <w:rsid w:val="00474B3E"/>
    <w:rsid w:val="00474D21"/>
    <w:rsid w:val="00474E2D"/>
    <w:rsid w:val="00476BB4"/>
    <w:rsid w:val="00477316"/>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91F"/>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13E"/>
    <w:rsid w:val="004C41F7"/>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5816"/>
    <w:rsid w:val="00516E96"/>
    <w:rsid w:val="00517F5C"/>
    <w:rsid w:val="00520B60"/>
    <w:rsid w:val="00520D35"/>
    <w:rsid w:val="005214C2"/>
    <w:rsid w:val="00521A8C"/>
    <w:rsid w:val="005220AE"/>
    <w:rsid w:val="005235EC"/>
    <w:rsid w:val="00524694"/>
    <w:rsid w:val="0052621C"/>
    <w:rsid w:val="00527F1B"/>
    <w:rsid w:val="005319F2"/>
    <w:rsid w:val="00531AFF"/>
    <w:rsid w:val="005353CA"/>
    <w:rsid w:val="00536F81"/>
    <w:rsid w:val="00537A25"/>
    <w:rsid w:val="00537E6A"/>
    <w:rsid w:val="00540BF0"/>
    <w:rsid w:val="00542625"/>
    <w:rsid w:val="00544B18"/>
    <w:rsid w:val="005475B2"/>
    <w:rsid w:val="00547C81"/>
    <w:rsid w:val="00547F8F"/>
    <w:rsid w:val="00550281"/>
    <w:rsid w:val="0055180A"/>
    <w:rsid w:val="00551AF5"/>
    <w:rsid w:val="00551E62"/>
    <w:rsid w:val="00552C39"/>
    <w:rsid w:val="00553672"/>
    <w:rsid w:val="00554B4C"/>
    <w:rsid w:val="00555182"/>
    <w:rsid w:val="005575C1"/>
    <w:rsid w:val="00557C8E"/>
    <w:rsid w:val="005601AC"/>
    <w:rsid w:val="0056163E"/>
    <w:rsid w:val="00562D69"/>
    <w:rsid w:val="005637C2"/>
    <w:rsid w:val="00564208"/>
    <w:rsid w:val="00564577"/>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27E7"/>
    <w:rsid w:val="005932D8"/>
    <w:rsid w:val="00593F08"/>
    <w:rsid w:val="00594811"/>
    <w:rsid w:val="00594CE8"/>
    <w:rsid w:val="0059543B"/>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B7B89"/>
    <w:rsid w:val="005C01C6"/>
    <w:rsid w:val="005C15FA"/>
    <w:rsid w:val="005C1924"/>
    <w:rsid w:val="005C2ECA"/>
    <w:rsid w:val="005C2F48"/>
    <w:rsid w:val="005C30BC"/>
    <w:rsid w:val="005C3D9C"/>
    <w:rsid w:val="005C4E34"/>
    <w:rsid w:val="005C78DF"/>
    <w:rsid w:val="005D15F6"/>
    <w:rsid w:val="005D16DB"/>
    <w:rsid w:val="005D1DFD"/>
    <w:rsid w:val="005D2195"/>
    <w:rsid w:val="005D2F1D"/>
    <w:rsid w:val="005D344C"/>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56F"/>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255"/>
    <w:rsid w:val="006158EE"/>
    <w:rsid w:val="006170F2"/>
    <w:rsid w:val="00617ECD"/>
    <w:rsid w:val="00620213"/>
    <w:rsid w:val="00620591"/>
    <w:rsid w:val="00620A5A"/>
    <w:rsid w:val="006216B7"/>
    <w:rsid w:val="00621926"/>
    <w:rsid w:val="00625FEA"/>
    <w:rsid w:val="006277F9"/>
    <w:rsid w:val="0062793D"/>
    <w:rsid w:val="00627ED7"/>
    <w:rsid w:val="006302CF"/>
    <w:rsid w:val="00631641"/>
    <w:rsid w:val="00631ACF"/>
    <w:rsid w:val="00633B74"/>
    <w:rsid w:val="00633C69"/>
    <w:rsid w:val="00635775"/>
    <w:rsid w:val="00641708"/>
    <w:rsid w:val="00641EA5"/>
    <w:rsid w:val="0064249F"/>
    <w:rsid w:val="00642E56"/>
    <w:rsid w:val="006435C7"/>
    <w:rsid w:val="00643678"/>
    <w:rsid w:val="00644EAF"/>
    <w:rsid w:val="006462B3"/>
    <w:rsid w:val="006475AF"/>
    <w:rsid w:val="00647C19"/>
    <w:rsid w:val="0065155F"/>
    <w:rsid w:val="00651DAF"/>
    <w:rsid w:val="0065303F"/>
    <w:rsid w:val="00660A21"/>
    <w:rsid w:val="006642A6"/>
    <w:rsid w:val="006647F0"/>
    <w:rsid w:val="006649EB"/>
    <w:rsid w:val="006674AE"/>
    <w:rsid w:val="00667613"/>
    <w:rsid w:val="00670C13"/>
    <w:rsid w:val="006726AF"/>
    <w:rsid w:val="006728AE"/>
    <w:rsid w:val="00672BE3"/>
    <w:rsid w:val="0067662B"/>
    <w:rsid w:val="00676D43"/>
    <w:rsid w:val="0068081B"/>
    <w:rsid w:val="00680886"/>
    <w:rsid w:val="006809B1"/>
    <w:rsid w:val="00680A33"/>
    <w:rsid w:val="006824AC"/>
    <w:rsid w:val="006825F8"/>
    <w:rsid w:val="00682BEC"/>
    <w:rsid w:val="006849D5"/>
    <w:rsid w:val="00684C1A"/>
    <w:rsid w:val="00684DBD"/>
    <w:rsid w:val="006852C5"/>
    <w:rsid w:val="00686CC9"/>
    <w:rsid w:val="00687082"/>
    <w:rsid w:val="00687A68"/>
    <w:rsid w:val="00690A3A"/>
    <w:rsid w:val="00691391"/>
    <w:rsid w:val="006929A5"/>
    <w:rsid w:val="006934FF"/>
    <w:rsid w:val="0069385E"/>
    <w:rsid w:val="00694693"/>
    <w:rsid w:val="006953C1"/>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0F1"/>
    <w:rsid w:val="006C561F"/>
    <w:rsid w:val="006C5BA5"/>
    <w:rsid w:val="006C66DA"/>
    <w:rsid w:val="006D17A6"/>
    <w:rsid w:val="006D2B4B"/>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E7E3C"/>
    <w:rsid w:val="006F109B"/>
    <w:rsid w:val="006F1527"/>
    <w:rsid w:val="006F1FBE"/>
    <w:rsid w:val="006F24E1"/>
    <w:rsid w:val="006F2F7D"/>
    <w:rsid w:val="006F3114"/>
    <w:rsid w:val="006F411B"/>
    <w:rsid w:val="006F4156"/>
    <w:rsid w:val="006F478E"/>
    <w:rsid w:val="006F5AB4"/>
    <w:rsid w:val="006F6C40"/>
    <w:rsid w:val="006F7318"/>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36B"/>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1DC3"/>
    <w:rsid w:val="0076229A"/>
    <w:rsid w:val="00763355"/>
    <w:rsid w:val="0076435A"/>
    <w:rsid w:val="007665B1"/>
    <w:rsid w:val="0076700D"/>
    <w:rsid w:val="007704D2"/>
    <w:rsid w:val="00770728"/>
    <w:rsid w:val="007715A9"/>
    <w:rsid w:val="007720E0"/>
    <w:rsid w:val="00772732"/>
    <w:rsid w:val="0077526C"/>
    <w:rsid w:val="0077574E"/>
    <w:rsid w:val="00776FA1"/>
    <w:rsid w:val="00780C45"/>
    <w:rsid w:val="007813EB"/>
    <w:rsid w:val="007828AF"/>
    <w:rsid w:val="00783AEE"/>
    <w:rsid w:val="00784620"/>
    <w:rsid w:val="00784D82"/>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56"/>
    <w:rsid w:val="007B7E73"/>
    <w:rsid w:val="007C1DF4"/>
    <w:rsid w:val="007C21FF"/>
    <w:rsid w:val="007C35E4"/>
    <w:rsid w:val="007C4D55"/>
    <w:rsid w:val="007C675C"/>
    <w:rsid w:val="007C72A1"/>
    <w:rsid w:val="007D14D3"/>
    <w:rsid w:val="007D4A86"/>
    <w:rsid w:val="007D73E5"/>
    <w:rsid w:val="007D74C1"/>
    <w:rsid w:val="007E0E7F"/>
    <w:rsid w:val="007E1984"/>
    <w:rsid w:val="007E2419"/>
    <w:rsid w:val="007E25AD"/>
    <w:rsid w:val="007E2EE7"/>
    <w:rsid w:val="007E34FB"/>
    <w:rsid w:val="007E366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43EA"/>
    <w:rsid w:val="00815366"/>
    <w:rsid w:val="00815599"/>
    <w:rsid w:val="008156F6"/>
    <w:rsid w:val="00815B21"/>
    <w:rsid w:val="00816E9D"/>
    <w:rsid w:val="00816F2E"/>
    <w:rsid w:val="00817587"/>
    <w:rsid w:val="00817653"/>
    <w:rsid w:val="00817DCD"/>
    <w:rsid w:val="008200DD"/>
    <w:rsid w:val="0082188B"/>
    <w:rsid w:val="00821A5C"/>
    <w:rsid w:val="0082260D"/>
    <w:rsid w:val="00824051"/>
    <w:rsid w:val="00824106"/>
    <w:rsid w:val="008243C5"/>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36A15"/>
    <w:rsid w:val="00836FB5"/>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060B"/>
    <w:rsid w:val="008709B3"/>
    <w:rsid w:val="008716C8"/>
    <w:rsid w:val="00873A9C"/>
    <w:rsid w:val="00873DF3"/>
    <w:rsid w:val="00874B1D"/>
    <w:rsid w:val="008764F2"/>
    <w:rsid w:val="00877670"/>
    <w:rsid w:val="008776C8"/>
    <w:rsid w:val="00877CA8"/>
    <w:rsid w:val="00882918"/>
    <w:rsid w:val="008837F2"/>
    <w:rsid w:val="008839C4"/>
    <w:rsid w:val="0088424E"/>
    <w:rsid w:val="00884C67"/>
    <w:rsid w:val="00886860"/>
    <w:rsid w:val="00887466"/>
    <w:rsid w:val="008876EC"/>
    <w:rsid w:val="00887ADB"/>
    <w:rsid w:val="00891E1E"/>
    <w:rsid w:val="00892755"/>
    <w:rsid w:val="00893823"/>
    <w:rsid w:val="00893C57"/>
    <w:rsid w:val="00893D52"/>
    <w:rsid w:val="00893D6D"/>
    <w:rsid w:val="00895791"/>
    <w:rsid w:val="008957E6"/>
    <w:rsid w:val="00895FD8"/>
    <w:rsid w:val="00896318"/>
    <w:rsid w:val="00897100"/>
    <w:rsid w:val="008A0AFA"/>
    <w:rsid w:val="008A283A"/>
    <w:rsid w:val="008A4634"/>
    <w:rsid w:val="008A4ECF"/>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31B"/>
    <w:rsid w:val="008B678E"/>
    <w:rsid w:val="008B7554"/>
    <w:rsid w:val="008C038D"/>
    <w:rsid w:val="008C3227"/>
    <w:rsid w:val="008C3749"/>
    <w:rsid w:val="008C5CFC"/>
    <w:rsid w:val="008C69C7"/>
    <w:rsid w:val="008C7C8A"/>
    <w:rsid w:val="008C7E96"/>
    <w:rsid w:val="008D02C2"/>
    <w:rsid w:val="008D19E8"/>
    <w:rsid w:val="008D251E"/>
    <w:rsid w:val="008D3949"/>
    <w:rsid w:val="008D42E0"/>
    <w:rsid w:val="008D4796"/>
    <w:rsid w:val="008D60C2"/>
    <w:rsid w:val="008D64AB"/>
    <w:rsid w:val="008D6501"/>
    <w:rsid w:val="008D68D9"/>
    <w:rsid w:val="008D7651"/>
    <w:rsid w:val="008D7847"/>
    <w:rsid w:val="008D7B69"/>
    <w:rsid w:val="008E0570"/>
    <w:rsid w:val="008E0666"/>
    <w:rsid w:val="008E0733"/>
    <w:rsid w:val="008E173F"/>
    <w:rsid w:val="008E37DB"/>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B1B"/>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3909"/>
    <w:rsid w:val="00954E93"/>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0875"/>
    <w:rsid w:val="00981E1E"/>
    <w:rsid w:val="00983A20"/>
    <w:rsid w:val="00986AB8"/>
    <w:rsid w:val="009877D5"/>
    <w:rsid w:val="00990C3B"/>
    <w:rsid w:val="00991759"/>
    <w:rsid w:val="00991C9E"/>
    <w:rsid w:val="00992434"/>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5275"/>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665"/>
    <w:rsid w:val="009C6919"/>
    <w:rsid w:val="009D0F60"/>
    <w:rsid w:val="009D185A"/>
    <w:rsid w:val="009D1FCA"/>
    <w:rsid w:val="009D2BB1"/>
    <w:rsid w:val="009D3560"/>
    <w:rsid w:val="009D35E8"/>
    <w:rsid w:val="009D4619"/>
    <w:rsid w:val="009D4E7B"/>
    <w:rsid w:val="009D5896"/>
    <w:rsid w:val="009D6352"/>
    <w:rsid w:val="009D6833"/>
    <w:rsid w:val="009D727E"/>
    <w:rsid w:val="009E0075"/>
    <w:rsid w:val="009E0649"/>
    <w:rsid w:val="009E13C5"/>
    <w:rsid w:val="009E3CDB"/>
    <w:rsid w:val="009E3F45"/>
    <w:rsid w:val="009E4072"/>
    <w:rsid w:val="009E721E"/>
    <w:rsid w:val="009F10F0"/>
    <w:rsid w:val="009F34E1"/>
    <w:rsid w:val="009F5611"/>
    <w:rsid w:val="00A01937"/>
    <w:rsid w:val="00A0397A"/>
    <w:rsid w:val="00A0652E"/>
    <w:rsid w:val="00A06F5A"/>
    <w:rsid w:val="00A10239"/>
    <w:rsid w:val="00A102FD"/>
    <w:rsid w:val="00A108B0"/>
    <w:rsid w:val="00A12051"/>
    <w:rsid w:val="00A1271A"/>
    <w:rsid w:val="00A127CC"/>
    <w:rsid w:val="00A12C12"/>
    <w:rsid w:val="00A12E4E"/>
    <w:rsid w:val="00A13864"/>
    <w:rsid w:val="00A148C0"/>
    <w:rsid w:val="00A15038"/>
    <w:rsid w:val="00A15458"/>
    <w:rsid w:val="00A15B21"/>
    <w:rsid w:val="00A15CBC"/>
    <w:rsid w:val="00A215CF"/>
    <w:rsid w:val="00A23311"/>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4DB8"/>
    <w:rsid w:val="00A55438"/>
    <w:rsid w:val="00A557F3"/>
    <w:rsid w:val="00A5588B"/>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132"/>
    <w:rsid w:val="00A948BF"/>
    <w:rsid w:val="00A9667B"/>
    <w:rsid w:val="00A96FBB"/>
    <w:rsid w:val="00A971E5"/>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1F49"/>
    <w:rsid w:val="00AC27D9"/>
    <w:rsid w:val="00AC3891"/>
    <w:rsid w:val="00AC3BD3"/>
    <w:rsid w:val="00AC4892"/>
    <w:rsid w:val="00AC52A3"/>
    <w:rsid w:val="00AD1951"/>
    <w:rsid w:val="00AD19A9"/>
    <w:rsid w:val="00AD2023"/>
    <w:rsid w:val="00AD23EB"/>
    <w:rsid w:val="00AD3701"/>
    <w:rsid w:val="00AD40A4"/>
    <w:rsid w:val="00AD4716"/>
    <w:rsid w:val="00AD4DF5"/>
    <w:rsid w:val="00AD57E3"/>
    <w:rsid w:val="00AD5F71"/>
    <w:rsid w:val="00AD6AE7"/>
    <w:rsid w:val="00AE0133"/>
    <w:rsid w:val="00AE0BC2"/>
    <w:rsid w:val="00AE1AA2"/>
    <w:rsid w:val="00AE1BE7"/>
    <w:rsid w:val="00AE38E6"/>
    <w:rsid w:val="00AE41D7"/>
    <w:rsid w:val="00AE51A4"/>
    <w:rsid w:val="00AE7424"/>
    <w:rsid w:val="00AE756F"/>
    <w:rsid w:val="00AF4866"/>
    <w:rsid w:val="00AF51E8"/>
    <w:rsid w:val="00AF57C5"/>
    <w:rsid w:val="00AF5D2F"/>
    <w:rsid w:val="00AF6567"/>
    <w:rsid w:val="00AF791F"/>
    <w:rsid w:val="00B00571"/>
    <w:rsid w:val="00B021FA"/>
    <w:rsid w:val="00B03C80"/>
    <w:rsid w:val="00B05A5E"/>
    <w:rsid w:val="00B07A2A"/>
    <w:rsid w:val="00B1063A"/>
    <w:rsid w:val="00B10787"/>
    <w:rsid w:val="00B111C3"/>
    <w:rsid w:val="00B11417"/>
    <w:rsid w:val="00B13637"/>
    <w:rsid w:val="00B13A84"/>
    <w:rsid w:val="00B1402A"/>
    <w:rsid w:val="00B143AF"/>
    <w:rsid w:val="00B15ABE"/>
    <w:rsid w:val="00B167EE"/>
    <w:rsid w:val="00B175DC"/>
    <w:rsid w:val="00B20042"/>
    <w:rsid w:val="00B20828"/>
    <w:rsid w:val="00B215AE"/>
    <w:rsid w:val="00B22040"/>
    <w:rsid w:val="00B22DA5"/>
    <w:rsid w:val="00B230CE"/>
    <w:rsid w:val="00B232DD"/>
    <w:rsid w:val="00B236A7"/>
    <w:rsid w:val="00B246C8"/>
    <w:rsid w:val="00B25195"/>
    <w:rsid w:val="00B2541C"/>
    <w:rsid w:val="00B26A58"/>
    <w:rsid w:val="00B276C4"/>
    <w:rsid w:val="00B305F3"/>
    <w:rsid w:val="00B31843"/>
    <w:rsid w:val="00B32CCC"/>
    <w:rsid w:val="00B32E88"/>
    <w:rsid w:val="00B34F48"/>
    <w:rsid w:val="00B35344"/>
    <w:rsid w:val="00B36928"/>
    <w:rsid w:val="00B36CFD"/>
    <w:rsid w:val="00B42EF2"/>
    <w:rsid w:val="00B45932"/>
    <w:rsid w:val="00B45F99"/>
    <w:rsid w:val="00B46E17"/>
    <w:rsid w:val="00B4702F"/>
    <w:rsid w:val="00B47F11"/>
    <w:rsid w:val="00B50653"/>
    <w:rsid w:val="00B51D6F"/>
    <w:rsid w:val="00B522AA"/>
    <w:rsid w:val="00B52E65"/>
    <w:rsid w:val="00B54FB1"/>
    <w:rsid w:val="00B5511D"/>
    <w:rsid w:val="00B56552"/>
    <w:rsid w:val="00B56CDC"/>
    <w:rsid w:val="00B61248"/>
    <w:rsid w:val="00B61B5B"/>
    <w:rsid w:val="00B62183"/>
    <w:rsid w:val="00B624EB"/>
    <w:rsid w:val="00B6403C"/>
    <w:rsid w:val="00B64040"/>
    <w:rsid w:val="00B647B5"/>
    <w:rsid w:val="00B665A0"/>
    <w:rsid w:val="00B67AE6"/>
    <w:rsid w:val="00B70FEF"/>
    <w:rsid w:val="00B73430"/>
    <w:rsid w:val="00B74A6F"/>
    <w:rsid w:val="00B74E94"/>
    <w:rsid w:val="00B75E3C"/>
    <w:rsid w:val="00B7631F"/>
    <w:rsid w:val="00B779DD"/>
    <w:rsid w:val="00B80BB1"/>
    <w:rsid w:val="00B82591"/>
    <w:rsid w:val="00B82681"/>
    <w:rsid w:val="00B829FA"/>
    <w:rsid w:val="00B82A4E"/>
    <w:rsid w:val="00B83BC2"/>
    <w:rsid w:val="00B8421F"/>
    <w:rsid w:val="00B85275"/>
    <w:rsid w:val="00B857BE"/>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37E"/>
    <w:rsid w:val="00BB1605"/>
    <w:rsid w:val="00BB3001"/>
    <w:rsid w:val="00BB380D"/>
    <w:rsid w:val="00BB5604"/>
    <w:rsid w:val="00BB61FA"/>
    <w:rsid w:val="00BB78D4"/>
    <w:rsid w:val="00BC24F5"/>
    <w:rsid w:val="00BC297C"/>
    <w:rsid w:val="00BC34BE"/>
    <w:rsid w:val="00BC3A5F"/>
    <w:rsid w:val="00BC55E2"/>
    <w:rsid w:val="00BC68C0"/>
    <w:rsid w:val="00BC6D8D"/>
    <w:rsid w:val="00BC7CAA"/>
    <w:rsid w:val="00BD058B"/>
    <w:rsid w:val="00BD0CD5"/>
    <w:rsid w:val="00BD29DB"/>
    <w:rsid w:val="00BD3D35"/>
    <w:rsid w:val="00BD4424"/>
    <w:rsid w:val="00BD4AC9"/>
    <w:rsid w:val="00BD55A2"/>
    <w:rsid w:val="00BD6296"/>
    <w:rsid w:val="00BD62A5"/>
    <w:rsid w:val="00BD6BB1"/>
    <w:rsid w:val="00BD6F71"/>
    <w:rsid w:val="00BD7388"/>
    <w:rsid w:val="00BD745D"/>
    <w:rsid w:val="00BD7F64"/>
    <w:rsid w:val="00BE2CAD"/>
    <w:rsid w:val="00BE32F4"/>
    <w:rsid w:val="00BE399A"/>
    <w:rsid w:val="00BE39CD"/>
    <w:rsid w:val="00BE6044"/>
    <w:rsid w:val="00BE6D43"/>
    <w:rsid w:val="00BE7985"/>
    <w:rsid w:val="00BE7F63"/>
    <w:rsid w:val="00BF1441"/>
    <w:rsid w:val="00BF2C88"/>
    <w:rsid w:val="00BF58BD"/>
    <w:rsid w:val="00BF59D7"/>
    <w:rsid w:val="00BF736C"/>
    <w:rsid w:val="00C0239C"/>
    <w:rsid w:val="00C03DCF"/>
    <w:rsid w:val="00C04395"/>
    <w:rsid w:val="00C04A7B"/>
    <w:rsid w:val="00C04FAE"/>
    <w:rsid w:val="00C06F6F"/>
    <w:rsid w:val="00C079F6"/>
    <w:rsid w:val="00C07EB9"/>
    <w:rsid w:val="00C10133"/>
    <w:rsid w:val="00C10DD7"/>
    <w:rsid w:val="00C11516"/>
    <w:rsid w:val="00C11BF8"/>
    <w:rsid w:val="00C127A1"/>
    <w:rsid w:val="00C129DD"/>
    <w:rsid w:val="00C12CDF"/>
    <w:rsid w:val="00C12D3F"/>
    <w:rsid w:val="00C12FB1"/>
    <w:rsid w:val="00C1525D"/>
    <w:rsid w:val="00C15C0B"/>
    <w:rsid w:val="00C15E3D"/>
    <w:rsid w:val="00C16BCD"/>
    <w:rsid w:val="00C263E3"/>
    <w:rsid w:val="00C26884"/>
    <w:rsid w:val="00C26930"/>
    <w:rsid w:val="00C31017"/>
    <w:rsid w:val="00C331FB"/>
    <w:rsid w:val="00C36C49"/>
    <w:rsid w:val="00C3723A"/>
    <w:rsid w:val="00C3794B"/>
    <w:rsid w:val="00C40BC8"/>
    <w:rsid w:val="00C42793"/>
    <w:rsid w:val="00C42E87"/>
    <w:rsid w:val="00C43D7C"/>
    <w:rsid w:val="00C45585"/>
    <w:rsid w:val="00C4664B"/>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170"/>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4A0C"/>
    <w:rsid w:val="00C86328"/>
    <w:rsid w:val="00C86670"/>
    <w:rsid w:val="00C90D13"/>
    <w:rsid w:val="00C93F8E"/>
    <w:rsid w:val="00C94217"/>
    <w:rsid w:val="00C94CFE"/>
    <w:rsid w:val="00C9502F"/>
    <w:rsid w:val="00C95E0A"/>
    <w:rsid w:val="00C96C39"/>
    <w:rsid w:val="00C97189"/>
    <w:rsid w:val="00CA014E"/>
    <w:rsid w:val="00CA15C3"/>
    <w:rsid w:val="00CA2205"/>
    <w:rsid w:val="00CA2824"/>
    <w:rsid w:val="00CA3022"/>
    <w:rsid w:val="00CA369F"/>
    <w:rsid w:val="00CA3D49"/>
    <w:rsid w:val="00CA4FC5"/>
    <w:rsid w:val="00CA5CBA"/>
    <w:rsid w:val="00CA5D5F"/>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161"/>
    <w:rsid w:val="00D0268D"/>
    <w:rsid w:val="00D0283D"/>
    <w:rsid w:val="00D050C6"/>
    <w:rsid w:val="00D05680"/>
    <w:rsid w:val="00D05D9F"/>
    <w:rsid w:val="00D05F46"/>
    <w:rsid w:val="00D06312"/>
    <w:rsid w:val="00D06D21"/>
    <w:rsid w:val="00D07468"/>
    <w:rsid w:val="00D11042"/>
    <w:rsid w:val="00D119F1"/>
    <w:rsid w:val="00D13211"/>
    <w:rsid w:val="00D13981"/>
    <w:rsid w:val="00D152E8"/>
    <w:rsid w:val="00D15415"/>
    <w:rsid w:val="00D15746"/>
    <w:rsid w:val="00D15B27"/>
    <w:rsid w:val="00D17A8D"/>
    <w:rsid w:val="00D17CCC"/>
    <w:rsid w:val="00D17FDA"/>
    <w:rsid w:val="00D21ACE"/>
    <w:rsid w:val="00D21F29"/>
    <w:rsid w:val="00D24841"/>
    <w:rsid w:val="00D252A1"/>
    <w:rsid w:val="00D252B2"/>
    <w:rsid w:val="00D25923"/>
    <w:rsid w:val="00D267E4"/>
    <w:rsid w:val="00D2695F"/>
    <w:rsid w:val="00D27944"/>
    <w:rsid w:val="00D27E60"/>
    <w:rsid w:val="00D308FE"/>
    <w:rsid w:val="00D32684"/>
    <w:rsid w:val="00D339F5"/>
    <w:rsid w:val="00D34332"/>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30A1"/>
    <w:rsid w:val="00D541CF"/>
    <w:rsid w:val="00D548B4"/>
    <w:rsid w:val="00D54B02"/>
    <w:rsid w:val="00D6028D"/>
    <w:rsid w:val="00D62038"/>
    <w:rsid w:val="00D62B1F"/>
    <w:rsid w:val="00D62B8F"/>
    <w:rsid w:val="00D62D9A"/>
    <w:rsid w:val="00D66073"/>
    <w:rsid w:val="00D7323F"/>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2C3F"/>
    <w:rsid w:val="00D94513"/>
    <w:rsid w:val="00D94D66"/>
    <w:rsid w:val="00D95058"/>
    <w:rsid w:val="00D95210"/>
    <w:rsid w:val="00D95591"/>
    <w:rsid w:val="00D97066"/>
    <w:rsid w:val="00DA0452"/>
    <w:rsid w:val="00DA15F6"/>
    <w:rsid w:val="00DA1877"/>
    <w:rsid w:val="00DA317A"/>
    <w:rsid w:val="00DA34CF"/>
    <w:rsid w:val="00DA4076"/>
    <w:rsid w:val="00DA4500"/>
    <w:rsid w:val="00DA4DA0"/>
    <w:rsid w:val="00DA588D"/>
    <w:rsid w:val="00DA5DBB"/>
    <w:rsid w:val="00DA6CCD"/>
    <w:rsid w:val="00DA7CCA"/>
    <w:rsid w:val="00DB240C"/>
    <w:rsid w:val="00DB2773"/>
    <w:rsid w:val="00DB3154"/>
    <w:rsid w:val="00DB3542"/>
    <w:rsid w:val="00DB513B"/>
    <w:rsid w:val="00DB6625"/>
    <w:rsid w:val="00DB7BE0"/>
    <w:rsid w:val="00DC325B"/>
    <w:rsid w:val="00DC3B9C"/>
    <w:rsid w:val="00DC4735"/>
    <w:rsid w:val="00DC68C1"/>
    <w:rsid w:val="00DC6BA7"/>
    <w:rsid w:val="00DC6CB2"/>
    <w:rsid w:val="00DD0C9D"/>
    <w:rsid w:val="00DD0E1F"/>
    <w:rsid w:val="00DD0F5C"/>
    <w:rsid w:val="00DD199C"/>
    <w:rsid w:val="00DD3DDA"/>
    <w:rsid w:val="00DD4995"/>
    <w:rsid w:val="00DD5B53"/>
    <w:rsid w:val="00DD6F61"/>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DF4CCA"/>
    <w:rsid w:val="00DF792C"/>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22C2"/>
    <w:rsid w:val="00E53B3E"/>
    <w:rsid w:val="00E53F36"/>
    <w:rsid w:val="00E5481C"/>
    <w:rsid w:val="00E55DF4"/>
    <w:rsid w:val="00E577EA"/>
    <w:rsid w:val="00E60B38"/>
    <w:rsid w:val="00E61478"/>
    <w:rsid w:val="00E62A08"/>
    <w:rsid w:val="00E62B4E"/>
    <w:rsid w:val="00E63B90"/>
    <w:rsid w:val="00E63BE4"/>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123F"/>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977"/>
    <w:rsid w:val="00EA3BED"/>
    <w:rsid w:val="00EA64E7"/>
    <w:rsid w:val="00EA6543"/>
    <w:rsid w:val="00EA69D7"/>
    <w:rsid w:val="00EA7082"/>
    <w:rsid w:val="00EB08E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03"/>
    <w:rsid w:val="00EE07AE"/>
    <w:rsid w:val="00EE108E"/>
    <w:rsid w:val="00EE1E8B"/>
    <w:rsid w:val="00EE1FA4"/>
    <w:rsid w:val="00EE223E"/>
    <w:rsid w:val="00EE2313"/>
    <w:rsid w:val="00EE3A61"/>
    <w:rsid w:val="00EE40F9"/>
    <w:rsid w:val="00EF04BD"/>
    <w:rsid w:val="00EF1158"/>
    <w:rsid w:val="00EF16B9"/>
    <w:rsid w:val="00EF21A8"/>
    <w:rsid w:val="00EF4725"/>
    <w:rsid w:val="00EF4EF0"/>
    <w:rsid w:val="00EF620A"/>
    <w:rsid w:val="00F0047F"/>
    <w:rsid w:val="00F0233E"/>
    <w:rsid w:val="00F023FF"/>
    <w:rsid w:val="00F02704"/>
    <w:rsid w:val="00F04322"/>
    <w:rsid w:val="00F0586C"/>
    <w:rsid w:val="00F05BFB"/>
    <w:rsid w:val="00F05FBB"/>
    <w:rsid w:val="00F06137"/>
    <w:rsid w:val="00F0669D"/>
    <w:rsid w:val="00F07623"/>
    <w:rsid w:val="00F11F70"/>
    <w:rsid w:val="00F11FC1"/>
    <w:rsid w:val="00F12C4E"/>
    <w:rsid w:val="00F130BA"/>
    <w:rsid w:val="00F13456"/>
    <w:rsid w:val="00F13BB1"/>
    <w:rsid w:val="00F146F9"/>
    <w:rsid w:val="00F14F1A"/>
    <w:rsid w:val="00F15914"/>
    <w:rsid w:val="00F15915"/>
    <w:rsid w:val="00F16670"/>
    <w:rsid w:val="00F16EFD"/>
    <w:rsid w:val="00F205F5"/>
    <w:rsid w:val="00F21351"/>
    <w:rsid w:val="00F2199D"/>
    <w:rsid w:val="00F22021"/>
    <w:rsid w:val="00F22FDC"/>
    <w:rsid w:val="00F27105"/>
    <w:rsid w:val="00F27BE8"/>
    <w:rsid w:val="00F30185"/>
    <w:rsid w:val="00F30525"/>
    <w:rsid w:val="00F321A4"/>
    <w:rsid w:val="00F33239"/>
    <w:rsid w:val="00F339D2"/>
    <w:rsid w:val="00F33A06"/>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C2F"/>
    <w:rsid w:val="00F50E9B"/>
    <w:rsid w:val="00F51BC3"/>
    <w:rsid w:val="00F51E94"/>
    <w:rsid w:val="00F52A89"/>
    <w:rsid w:val="00F52B01"/>
    <w:rsid w:val="00F5376A"/>
    <w:rsid w:val="00F53D28"/>
    <w:rsid w:val="00F552DB"/>
    <w:rsid w:val="00F559C6"/>
    <w:rsid w:val="00F56AAE"/>
    <w:rsid w:val="00F57310"/>
    <w:rsid w:val="00F5751F"/>
    <w:rsid w:val="00F60754"/>
    <w:rsid w:val="00F621F9"/>
    <w:rsid w:val="00F62EFC"/>
    <w:rsid w:val="00F63220"/>
    <w:rsid w:val="00F63F2C"/>
    <w:rsid w:val="00F642DA"/>
    <w:rsid w:val="00F64A50"/>
    <w:rsid w:val="00F66037"/>
    <w:rsid w:val="00F67704"/>
    <w:rsid w:val="00F702BB"/>
    <w:rsid w:val="00F70385"/>
    <w:rsid w:val="00F73CEB"/>
    <w:rsid w:val="00F75143"/>
    <w:rsid w:val="00F75D3C"/>
    <w:rsid w:val="00F767DC"/>
    <w:rsid w:val="00F76E85"/>
    <w:rsid w:val="00F81044"/>
    <w:rsid w:val="00F81A77"/>
    <w:rsid w:val="00F82B36"/>
    <w:rsid w:val="00F83F10"/>
    <w:rsid w:val="00F8467F"/>
    <w:rsid w:val="00F846E6"/>
    <w:rsid w:val="00F8496F"/>
    <w:rsid w:val="00F84B3A"/>
    <w:rsid w:val="00F84B42"/>
    <w:rsid w:val="00F84BE1"/>
    <w:rsid w:val="00F87C33"/>
    <w:rsid w:val="00F924A1"/>
    <w:rsid w:val="00F92877"/>
    <w:rsid w:val="00F92D87"/>
    <w:rsid w:val="00F92F8C"/>
    <w:rsid w:val="00F957ED"/>
    <w:rsid w:val="00F95A07"/>
    <w:rsid w:val="00F96A9F"/>
    <w:rsid w:val="00F96B20"/>
    <w:rsid w:val="00F96B34"/>
    <w:rsid w:val="00F96EC9"/>
    <w:rsid w:val="00F97062"/>
    <w:rsid w:val="00FA2586"/>
    <w:rsid w:val="00FA5C72"/>
    <w:rsid w:val="00FA6100"/>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B47"/>
    <w:rsid w:val="00FC0DE7"/>
    <w:rsid w:val="00FC2175"/>
    <w:rsid w:val="00FC2A9E"/>
    <w:rsid w:val="00FC44A0"/>
    <w:rsid w:val="00FC45DC"/>
    <w:rsid w:val="00FC561D"/>
    <w:rsid w:val="00FD0E36"/>
    <w:rsid w:val="00FD194F"/>
    <w:rsid w:val="00FD2013"/>
    <w:rsid w:val="00FD2845"/>
    <w:rsid w:val="00FD4966"/>
    <w:rsid w:val="00FD54FF"/>
    <w:rsid w:val="00FD6223"/>
    <w:rsid w:val="00FD69C7"/>
    <w:rsid w:val="00FD71D9"/>
    <w:rsid w:val="00FD7F06"/>
    <w:rsid w:val="00FE0A07"/>
    <w:rsid w:val="00FE19B6"/>
    <w:rsid w:val="00FE1F71"/>
    <w:rsid w:val="00FE2106"/>
    <w:rsid w:val="00FE268C"/>
    <w:rsid w:val="00FE28F9"/>
    <w:rsid w:val="00FE2BDA"/>
    <w:rsid w:val="00FE30C4"/>
    <w:rsid w:val="00FE414E"/>
    <w:rsid w:val="00FE43A9"/>
    <w:rsid w:val="00FE44C1"/>
    <w:rsid w:val="00FE4831"/>
    <w:rsid w:val="00FE4CB2"/>
    <w:rsid w:val="00FE5687"/>
    <w:rsid w:val="00FE5B02"/>
    <w:rsid w:val="00FE6BE0"/>
    <w:rsid w:val="00FE7D0D"/>
    <w:rsid w:val="00FF11EC"/>
    <w:rsid w:val="00FF1497"/>
    <w:rsid w:val="00FF1AA0"/>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SimSun" w:eastAsiaTheme="minorEastAsia" w:hAnsi="SimSun" w:cs="SimSun"/>
      <w:sz w:val="24"/>
      <w:szCs w:val="24"/>
      <w:lang w:val="en-US" w:eastAsia="zh-CN"/>
    </w:rPr>
  </w:style>
  <w:style w:type="table" w:styleId="TableGrid">
    <w:name w:val="Table Grid"/>
    <w:aliases w:val="TableGrid,ST Table,Check(v),Table-Text,x Tableau page de garde,表（文字列）,SGS Table Basic 1"/>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SimSun"/>
      <w:kern w:val="2"/>
      <w:sz w:val="21"/>
      <w:lang w:val="zh-CN" w:eastAsia="zh-CN"/>
    </w:rPr>
  </w:style>
  <w:style w:type="paragraph" w:customStyle="1" w:styleId="00Text">
    <w:name w:val="00_Text"/>
    <w:basedOn w:val="Normal"/>
    <w:link w:val="00TextChar"/>
    <w:qFormat/>
    <w:pPr>
      <w:snapToGrid/>
      <w:spacing w:line="264" w:lineRule="auto"/>
    </w:pPr>
    <w:rPr>
      <w:rFonts w:eastAsia="SimSun"/>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SimSun"/>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SimSun"/>
      <w:sz w:val="24"/>
      <w:szCs w:val="24"/>
      <w:lang w:val="en-US" w:eastAsia="zh-CN"/>
    </w:rPr>
  </w:style>
  <w:style w:type="paragraph" w:customStyle="1" w:styleId="10">
    <w:name w:val="正文1"/>
    <w:qFormat/>
    <w:pPr>
      <w:jc w:val="both"/>
    </w:pPr>
    <w:rPr>
      <w:kern w:val="2"/>
      <w:sz w:val="21"/>
      <w:szCs w:val="21"/>
      <w:lang w:eastAsia="zh-CN"/>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SimSun"/>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SimSun"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SimSun"/>
      <w:sz w:val="24"/>
      <w:szCs w:val="24"/>
      <w:lang w:val="en-US" w:eastAsia="zh-CN"/>
    </w:rPr>
  </w:style>
  <w:style w:type="paragraph" w:customStyle="1" w:styleId="5">
    <w:name w:val="修订5"/>
    <w:hidden/>
    <w:uiPriority w:val="99"/>
    <w:semiHidden/>
    <w:rPr>
      <w:rFonts w:eastAsia="Times New Roman"/>
      <w:lang w:val="en-GB" w:eastAsia="en-US"/>
    </w:rPr>
  </w:style>
  <w:style w:type="paragraph" w:customStyle="1" w:styleId="18">
    <w:name w:val="수정1"/>
    <w:hidden/>
    <w:uiPriority w:val="99"/>
    <w:unhideWhenUsed/>
    <w:rPr>
      <w:rFonts w:eastAsia="Times New Roman"/>
      <w:lang w:val="en-GB" w:eastAsia="en-US"/>
    </w:rPr>
  </w:style>
  <w:style w:type="paragraph" w:customStyle="1" w:styleId="StatementBody">
    <w:name w:val="Statement Body"/>
    <w:basedOn w:val="Normal"/>
    <w:link w:val="StatementBodyChar"/>
    <w:qFormat/>
    <w:rsid w:val="00FF1AA0"/>
    <w:pPr>
      <w:numPr>
        <w:numId w:val="143"/>
      </w:numPr>
      <w:snapToGrid/>
      <w:spacing w:after="100" w:afterAutospacing="1" w:line="240" w:lineRule="auto"/>
      <w:contextualSpacing/>
      <w:jc w:val="left"/>
    </w:pPr>
    <w:rPr>
      <w:szCs w:val="24"/>
      <w:lang w:val="x-none" w:eastAsia="ko-KR"/>
    </w:rPr>
  </w:style>
  <w:style w:type="character" w:customStyle="1" w:styleId="StatementBodyChar">
    <w:name w:val="Statement Body Char"/>
    <w:link w:val="StatementBody"/>
    <w:rsid w:val="00FF1AA0"/>
    <w:rPr>
      <w:rFonts w:eastAsia="Times New Roman"/>
      <w:szCs w:val="24"/>
      <w:lang w:val="x-none"/>
    </w:rPr>
  </w:style>
  <w:style w:type="paragraph" w:customStyle="1" w:styleId="TAC">
    <w:name w:val="TAC"/>
    <w:basedOn w:val="TAL"/>
    <w:link w:val="TACChar"/>
    <w:qFormat/>
    <w:rsid w:val="00352348"/>
    <w:pPr>
      <w:spacing w:after="0"/>
      <w:jc w:val="center"/>
    </w:pPr>
    <w:rPr>
      <w:rFonts w:eastAsia="SimSun"/>
      <w:lang w:val="x-none"/>
    </w:rPr>
  </w:style>
  <w:style w:type="character" w:customStyle="1" w:styleId="TACChar">
    <w:name w:val="TAC Char"/>
    <w:link w:val="TAC"/>
    <w:qFormat/>
    <w:locked/>
    <w:rsid w:val="00352348"/>
    <w:rPr>
      <w:rFonts w:ascii="Arial" w:hAnsi="Arial"/>
      <w:sz w:val="18"/>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C82F3-1BF9-4FF4-A89A-130A9E31C59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121</Pages>
  <Words>50395</Words>
  <Characters>287258</Characters>
  <Application>Microsoft Office Word</Application>
  <DocSecurity>0</DocSecurity>
  <Lines>2393</Lines>
  <Paragraphs>673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336980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Sebastian Wagner</cp:lastModifiedBy>
  <cp:revision>3</cp:revision>
  <dcterms:created xsi:type="dcterms:W3CDTF">2025-11-20T14:00:00Z</dcterms:created>
  <dcterms:modified xsi:type="dcterms:W3CDTF">2025-11-20T14:05:00Z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