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a7"/>
              <w:rPr>
                <w:b/>
                <w:sz w:val="18"/>
                <w:szCs w:val="18"/>
              </w:rPr>
            </w:pPr>
            <w:r>
              <w:rPr>
                <w:b/>
                <w:sz w:val="18"/>
                <w:szCs w:val="18"/>
                <w:highlight w:val="green"/>
              </w:rPr>
              <w:t>Agreement</w:t>
            </w:r>
          </w:p>
          <w:p w14:paraId="4F7F83DB" w14:textId="77777777" w:rsidR="00F2259E" w:rsidRDefault="00B916E1">
            <w:pPr>
              <w:pStyle w:val="a7"/>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a7"/>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Default="00B916E1">
            <w:pPr>
              <w:pStyle w:val="a7"/>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152.15pt" o:ole="">
            <v:imagedata r:id="rId8" o:title=""/>
          </v:shape>
          <o:OLEObject Type="Embed" ProgID="Visio.Drawing.15" ShapeID="_x0000_i1025" DrawAspect="Content" ObjectID="_1832152441" r:id="rId9"/>
        </w:object>
      </w:r>
    </w:p>
    <w:p w14:paraId="77D3E727" w14:textId="77777777" w:rsidR="00F2259E" w:rsidRDefault="00B916E1">
      <w:pPr>
        <w:pStyle w:val="a9"/>
        <w:jc w:val="center"/>
        <w:rPr>
          <w:lang w:eastAsia="ja-JP"/>
        </w:rPr>
      </w:pPr>
      <w:bookmarkStart w:id="3" w:name="_Ref221359395"/>
      <w:r>
        <w:t xml:space="preserve">Figure </w:t>
      </w:r>
      <w:fldSimple w:instr=" SEQ Figure \* ARABIC ">
        <w:r>
          <w:t>1</w:t>
        </w:r>
      </w:fldSimple>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563" w:type="dxa"/>
          </w:tcPr>
          <w:p w14:paraId="5B4B274C" w14:textId="77777777" w:rsidR="00F2259E" w:rsidRDefault="00B916E1">
            <w:pPr>
              <w:rPr>
                <w:rFonts w:eastAsia="等线"/>
                <w:lang w:eastAsia="zh-CN"/>
              </w:rPr>
            </w:pPr>
            <w:r>
              <w:rPr>
                <w:rFonts w:eastAsia="等线"/>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等线"/>
                <w:lang w:eastAsia="zh-CN"/>
              </w:rPr>
            </w:pPr>
          </w:p>
        </w:tc>
      </w:tr>
      <w:tr w:rsidR="00F2259E" w14:paraId="15F4024C" w14:textId="77777777">
        <w:tc>
          <w:tcPr>
            <w:tcW w:w="2065" w:type="dxa"/>
          </w:tcPr>
          <w:p w14:paraId="06DA5643" w14:textId="77777777" w:rsidR="00F2259E" w:rsidRDefault="00B916E1">
            <w:pPr>
              <w:rPr>
                <w:rFonts w:eastAsia="等线"/>
                <w:lang w:eastAsia="zh-CN"/>
              </w:rPr>
            </w:pPr>
            <w:r>
              <w:rPr>
                <w:rFonts w:eastAsia="等线" w:hint="eastAsia"/>
                <w:lang w:eastAsia="zh-CN"/>
              </w:rPr>
              <w:t>CMCC</w:t>
            </w:r>
          </w:p>
        </w:tc>
        <w:tc>
          <w:tcPr>
            <w:tcW w:w="7563" w:type="dxa"/>
          </w:tcPr>
          <w:p w14:paraId="012BFED1" w14:textId="77777777" w:rsidR="00F2259E" w:rsidRDefault="00B916E1">
            <w:pPr>
              <w:rPr>
                <w:rFonts w:eastAsia="等线"/>
                <w:lang w:eastAsia="zh-CN"/>
              </w:rPr>
            </w:pPr>
            <w:r>
              <w:rPr>
                <w:rFonts w:eastAsia="等线" w:hint="eastAsia"/>
                <w:lang w:eastAsia="zh-CN"/>
              </w:rPr>
              <w:t xml:space="preserve">We are fine with the proposals. </w:t>
            </w:r>
          </w:p>
          <w:p w14:paraId="0FDB4D6E" w14:textId="77777777" w:rsidR="00F2259E" w:rsidRDefault="00F2259E">
            <w:pPr>
              <w:rPr>
                <w:rFonts w:eastAsia="等线"/>
                <w:lang w:eastAsia="zh-CN"/>
              </w:rPr>
            </w:pPr>
          </w:p>
          <w:p w14:paraId="6B361C99" w14:textId="77777777" w:rsidR="00F2259E" w:rsidRDefault="00B916E1">
            <w:pPr>
              <w:rPr>
                <w:rFonts w:eastAsia="等线"/>
                <w:lang w:eastAsia="zh-CN"/>
              </w:rPr>
            </w:pPr>
            <w:r>
              <w:rPr>
                <w:rFonts w:eastAsia="等线" w:hint="eastAsia"/>
                <w:lang w:eastAsia="zh-CN"/>
              </w:rPr>
              <w:t xml:space="preserve">As mentioned by some companies, </w:t>
            </w:r>
            <w:r>
              <w:rPr>
                <w:rFonts w:eastAsia="等线"/>
                <w:lang w:eastAsia="zh-CN"/>
              </w:rPr>
              <w:t>“</w:t>
            </w:r>
            <w:r>
              <w:rPr>
                <w:lang w:eastAsia="ja-JP"/>
              </w:rPr>
              <w:t>coverage targets may differ by mode: paging PDCCH for IDLE/INACTIVE and unicast PDCCH for CONNECTED mode</w:t>
            </w:r>
            <w:r>
              <w:rPr>
                <w:rFonts w:eastAsia="等线"/>
                <w:lang w:eastAsia="zh-CN"/>
              </w:rPr>
              <w:t>”</w:t>
            </w:r>
            <w:r>
              <w:rPr>
                <w:rFonts w:eastAsia="等线"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6843F3E7" w14:textId="77777777" w:rsidR="00F2259E" w:rsidRDefault="00B916E1">
            <w:pPr>
              <w:rPr>
                <w:rFonts w:eastAsia="等线"/>
                <w:lang w:eastAsia="zh-CN"/>
              </w:rPr>
            </w:pPr>
            <w:r>
              <w:rPr>
                <w:rFonts w:eastAsia="等线" w:hint="eastAsia"/>
                <w:lang w:eastAsia="zh-CN"/>
              </w:rPr>
              <w:t>F</w:t>
            </w:r>
            <w:r>
              <w:rPr>
                <w:rFonts w:eastAsia="等线"/>
                <w:lang w:eastAsia="zh-CN"/>
              </w:rPr>
              <w:t>ine with FL’s proposal 3.1.1 and proposal 3.1.2.</w:t>
            </w:r>
          </w:p>
          <w:p w14:paraId="11F0C1E8" w14:textId="77777777" w:rsidR="00F2259E" w:rsidRDefault="00B916E1">
            <w:pPr>
              <w:rPr>
                <w:rFonts w:eastAsia="等线"/>
                <w:lang w:eastAsia="zh-CN"/>
              </w:rPr>
            </w:pPr>
            <w:r>
              <w:rPr>
                <w:rFonts w:eastAsia="等线" w:hint="eastAsia"/>
                <w:lang w:eastAsia="zh-CN"/>
              </w:rPr>
              <w:t>T</w:t>
            </w:r>
            <w:r>
              <w:rPr>
                <w:rFonts w:eastAsia="等线"/>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等线"/>
                <w:lang w:eastAsia="zh-CN"/>
              </w:rPr>
            </w:pPr>
          </w:p>
        </w:tc>
      </w:tr>
      <w:tr w:rsidR="00F2259E" w14:paraId="26162018" w14:textId="77777777">
        <w:tc>
          <w:tcPr>
            <w:tcW w:w="2065" w:type="dxa"/>
          </w:tcPr>
          <w:p w14:paraId="6B84CFAD" w14:textId="77777777" w:rsidR="00F2259E" w:rsidRDefault="00B916E1">
            <w:pPr>
              <w:rPr>
                <w:rFonts w:eastAsia="等线"/>
                <w:lang w:eastAsia="zh-CN"/>
              </w:rPr>
            </w:pPr>
            <w:r>
              <w:rPr>
                <w:rFonts w:eastAsia="等线"/>
                <w:lang w:eastAsia="zh-CN"/>
              </w:rPr>
              <w:t>FW</w:t>
            </w:r>
          </w:p>
        </w:tc>
        <w:tc>
          <w:tcPr>
            <w:tcW w:w="7563" w:type="dxa"/>
          </w:tcPr>
          <w:p w14:paraId="61201017" w14:textId="77777777" w:rsidR="00F2259E" w:rsidRDefault="00B916E1">
            <w:pPr>
              <w:rPr>
                <w:rFonts w:eastAsia="等线"/>
                <w:lang w:eastAsia="zh-CN"/>
              </w:rPr>
            </w:pPr>
            <w:r>
              <w:rPr>
                <w:rFonts w:eastAsia="等线"/>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等线"/>
                <w:lang w:eastAsia="zh-CN"/>
              </w:rPr>
            </w:pPr>
            <w:r>
              <w:rPr>
                <w:rFonts w:eastAsia="等线" w:hint="eastAsia"/>
                <w:lang w:eastAsia="zh-CN"/>
              </w:rPr>
              <w:t>Sharp</w:t>
            </w:r>
          </w:p>
        </w:tc>
        <w:tc>
          <w:tcPr>
            <w:tcW w:w="7563" w:type="dxa"/>
          </w:tcPr>
          <w:p w14:paraId="799D1C71" w14:textId="77777777" w:rsidR="00F2259E" w:rsidRDefault="00B916E1">
            <w:pPr>
              <w:rPr>
                <w:rFonts w:eastAsia="等线"/>
                <w:lang w:eastAsia="zh-CN"/>
              </w:rPr>
            </w:pPr>
            <w:r>
              <w:rPr>
                <w:rFonts w:eastAsia="等线"/>
                <w:lang w:eastAsia="zh-CN"/>
              </w:rPr>
              <w:t>F</w:t>
            </w:r>
            <w:r>
              <w:rPr>
                <w:rFonts w:eastAsia="等线"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等线"/>
                <w:lang w:eastAsia="zh-CN"/>
              </w:rPr>
            </w:pPr>
            <w:r>
              <w:rPr>
                <w:rFonts w:eastAsia="等线" w:hint="eastAsia"/>
                <w:lang w:eastAsia="zh-CN"/>
              </w:rPr>
              <w:t>TCL</w:t>
            </w:r>
          </w:p>
        </w:tc>
        <w:tc>
          <w:tcPr>
            <w:tcW w:w="7563" w:type="dxa"/>
          </w:tcPr>
          <w:p w14:paraId="6D4A5E6D" w14:textId="77777777" w:rsidR="00F2259E" w:rsidRDefault="00B916E1">
            <w:pPr>
              <w:rPr>
                <w:rFonts w:eastAsia="等线"/>
                <w:lang w:eastAsia="zh-CN"/>
              </w:rPr>
            </w:pPr>
            <w:r>
              <w:rPr>
                <w:rFonts w:eastAsia="等线"/>
                <w:lang w:eastAsia="zh-CN"/>
              </w:rPr>
              <w:t>We basically agree with this proposal.</w:t>
            </w:r>
          </w:p>
          <w:p w14:paraId="59157129" w14:textId="77777777" w:rsidR="00F2259E" w:rsidRDefault="00B916E1">
            <w:pPr>
              <w:rPr>
                <w:rFonts w:eastAsia="等线"/>
                <w:lang w:eastAsia="zh-CN"/>
              </w:rPr>
            </w:pPr>
            <w:r>
              <w:rPr>
                <w:rFonts w:eastAsia="等线"/>
                <w:lang w:eastAsia="zh-CN"/>
              </w:rPr>
              <w:lastRenderedPageBreak/>
              <w:t xml:space="preserve">The detailed target of DL-WUS coverage is up to the </w:t>
            </w:r>
            <w:proofErr w:type="gramStart"/>
            <w:r>
              <w:rPr>
                <w:rFonts w:eastAsia="等线"/>
                <w:lang w:eastAsia="zh-CN"/>
              </w:rPr>
              <w:t>parameters</w:t>
            </w:r>
            <w:proofErr w:type="gramEnd"/>
            <w:r>
              <w:rPr>
                <w:rFonts w:eastAsia="等线"/>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等线" w:hAnsi="Arial Bold" w:cs="Arial Bold"/>
                <w:b/>
                <w:bCs/>
                <w:color w:val="FF0000"/>
                <w:lang w:val="en-US" w:eastAsia="zh-CN"/>
              </w:rPr>
            </w:pPr>
            <w:r>
              <w:rPr>
                <w:rFonts w:ascii="Arial Bold" w:eastAsia="等线" w:hAnsi="Arial Bold" w:cs="Arial Bold"/>
                <w:b/>
                <w:bCs/>
                <w:color w:val="FF0000"/>
                <w:lang w:val="en-US" w:eastAsia="zh-CN"/>
              </w:rPr>
              <w:t>DL-WUS functions</w:t>
            </w:r>
          </w:p>
          <w:p w14:paraId="6DE2B5DD" w14:textId="77777777" w:rsidR="00F2259E" w:rsidRDefault="00B916E1">
            <w:pPr>
              <w:pStyle w:val="a0"/>
              <w:numPr>
                <w:ilvl w:val="0"/>
                <w:numId w:val="15"/>
              </w:numPr>
              <w:rPr>
                <w:rFonts w:eastAsia="等线"/>
                <w:lang w:val="en-US" w:eastAsia="zh-CN"/>
              </w:rPr>
            </w:pPr>
            <w:r>
              <w:rPr>
                <w:rFonts w:ascii="Arial Bold" w:eastAsia="等线"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等线"/>
                <w:lang w:eastAsia="zh-CN"/>
              </w:rPr>
            </w:pPr>
            <w:r>
              <w:rPr>
                <w:rFonts w:eastAsia="等线" w:hint="eastAsia"/>
                <w:lang w:eastAsia="zh-CN"/>
              </w:rPr>
              <w:lastRenderedPageBreak/>
              <w:t>Lenovo</w:t>
            </w:r>
          </w:p>
        </w:tc>
        <w:tc>
          <w:tcPr>
            <w:tcW w:w="7563" w:type="dxa"/>
          </w:tcPr>
          <w:p w14:paraId="3B3BA6B1" w14:textId="364B095E" w:rsidR="00DD291C" w:rsidRDefault="00DD291C" w:rsidP="00DD291C">
            <w:pPr>
              <w:rPr>
                <w:rFonts w:eastAsia="等线"/>
                <w:lang w:eastAsia="zh-CN"/>
              </w:rPr>
            </w:pPr>
            <w:r>
              <w:rPr>
                <w:rFonts w:eastAsia="等线" w:hint="eastAsia"/>
                <w:lang w:eastAsia="zh-CN"/>
              </w:rPr>
              <w:t xml:space="preserve">We agree with that DL WUS coverage target is at least aligned with PDCCH. As some </w:t>
            </w:r>
            <w:r>
              <w:rPr>
                <w:rFonts w:eastAsia="等线"/>
                <w:lang w:eastAsia="zh-CN"/>
              </w:rPr>
              <w:t>companies</w:t>
            </w:r>
            <w:r>
              <w:rPr>
                <w:rFonts w:eastAsia="等线" w:hint="eastAsia"/>
                <w:lang w:eastAsia="zh-CN"/>
              </w:rPr>
              <w:t xml:space="preserve"> mentioned, the target may differ by RRC mode. </w:t>
            </w:r>
            <w:r>
              <w:rPr>
                <w:rFonts w:eastAsia="等线"/>
                <w:lang w:eastAsia="zh-CN"/>
              </w:rPr>
              <w:t>W</w:t>
            </w:r>
            <w:r>
              <w:rPr>
                <w:rFonts w:eastAsia="等线" w:hint="eastAsia"/>
                <w:lang w:eastAsia="zh-CN"/>
              </w:rPr>
              <w:t>e need to study if DL WUS coverage target can be different in different RRC states</w:t>
            </w:r>
            <w:r>
              <w:rPr>
                <w:rFonts w:eastAsia="等线"/>
                <w:lang w:eastAsia="zh-CN"/>
              </w:rPr>
              <w:t xml:space="preserve"> and device types, while the number of Rx antennas in the EE processing state is already agreed as 1 or 2</w:t>
            </w:r>
            <w:r>
              <w:rPr>
                <w:rFonts w:eastAsia="等线" w:hint="eastAsia"/>
                <w:lang w:eastAsia="zh-CN"/>
              </w:rPr>
              <w:t>.</w:t>
            </w:r>
            <w:r w:rsidR="000E10C6">
              <w:rPr>
                <w:rFonts w:eastAsia="等线" w:hint="eastAsia"/>
                <w:lang w:eastAsia="zh-CN"/>
              </w:rPr>
              <w:t xml:space="preserve"> </w:t>
            </w:r>
            <w:r>
              <w:rPr>
                <w:rFonts w:eastAsia="等线"/>
                <w:lang w:eastAsia="zh-CN"/>
              </w:rPr>
              <w:t>The bandwidth was agreed as 5MHz in the EE state.</w:t>
            </w:r>
            <w:r>
              <w:rPr>
                <w:rFonts w:eastAsia="等线"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等线"/>
                <w:lang w:eastAsia="zh-CN"/>
              </w:rPr>
            </w:pPr>
          </w:p>
        </w:tc>
      </w:tr>
      <w:tr w:rsidR="001C564A" w:rsidRPr="00DD291C" w14:paraId="5ECA5743" w14:textId="77777777">
        <w:tc>
          <w:tcPr>
            <w:tcW w:w="2065" w:type="dxa"/>
          </w:tcPr>
          <w:p w14:paraId="214D0AF8" w14:textId="4574C38E" w:rsidR="001C564A" w:rsidRDefault="001C564A" w:rsidP="00DD291C">
            <w:pPr>
              <w:rPr>
                <w:rFonts w:eastAsia="等线"/>
                <w:lang w:eastAsia="zh-CN"/>
              </w:rPr>
            </w:pPr>
            <w:r>
              <w:rPr>
                <w:rFonts w:eastAsia="等线"/>
                <w:lang w:eastAsia="zh-CN"/>
              </w:rPr>
              <w:t>Ericsson</w:t>
            </w:r>
          </w:p>
        </w:tc>
        <w:tc>
          <w:tcPr>
            <w:tcW w:w="7563" w:type="dxa"/>
          </w:tcPr>
          <w:p w14:paraId="2905CF38" w14:textId="77777777" w:rsidR="00F137DC" w:rsidRDefault="00F137DC" w:rsidP="00F137DC">
            <w:pPr>
              <w:rPr>
                <w:rFonts w:eastAsia="等线"/>
                <w:lang w:eastAsia="zh-CN"/>
              </w:rPr>
            </w:pPr>
            <w:r>
              <w:rPr>
                <w:rFonts w:eastAsia="等线"/>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等线"/>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等线"/>
                <w:lang w:val="en-US" w:eastAsia="zh-CN"/>
              </w:rPr>
            </w:pPr>
            <w:r>
              <w:rPr>
                <w:rFonts w:eastAsia="等线"/>
                <w:lang w:val="en-US" w:eastAsia="zh-CN"/>
              </w:rPr>
              <w:t>v</w:t>
            </w:r>
            <w:r>
              <w:rPr>
                <w:rFonts w:eastAsia="等线" w:hint="eastAsia"/>
                <w:lang w:val="en-US" w:eastAsia="zh-CN"/>
              </w:rPr>
              <w:t>ivo</w:t>
            </w:r>
          </w:p>
        </w:tc>
        <w:tc>
          <w:tcPr>
            <w:tcW w:w="7563" w:type="dxa"/>
          </w:tcPr>
          <w:p w14:paraId="75B364C6" w14:textId="77777777" w:rsidR="00222716" w:rsidRDefault="00222716" w:rsidP="00222716">
            <w:pPr>
              <w:rPr>
                <w:rFonts w:eastAsia="等线"/>
                <w:lang w:eastAsia="zh-CN"/>
              </w:rPr>
            </w:pPr>
            <w:r>
              <w:rPr>
                <w:rFonts w:eastAsia="等线" w:hint="eastAsia"/>
                <w:lang w:eastAsia="zh-CN"/>
              </w:rPr>
              <w:t>For</w:t>
            </w:r>
            <w:r>
              <w:rPr>
                <w:rFonts w:eastAsia="等线"/>
                <w:lang w:eastAsia="zh-CN"/>
              </w:rPr>
              <w:t xml:space="preserve"> proposal 3.1.2, we’d like to clarify that, DL WUS coverage is to align with</w:t>
            </w:r>
            <w:r w:rsidRPr="009723D7">
              <w:rPr>
                <w:rFonts w:eastAsia="等线"/>
                <w:u w:val="single"/>
                <w:lang w:eastAsia="zh-CN"/>
              </w:rPr>
              <w:t xml:space="preserve"> PDCCH coverage target</w:t>
            </w:r>
            <w:r>
              <w:rPr>
                <w:rFonts w:eastAsia="等线"/>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宋体" w:eastAsia="宋体" w:hAnsi="宋体" w:cs="宋体"/>
                <w:lang w:eastAsia="zh-CN"/>
              </w:rPr>
              <w:t>,</w:t>
            </w:r>
            <w:r>
              <w:t xml:space="preserve"> it only needs to be explicitly specified to be the same as the PDCCH coverage target</w:t>
            </w:r>
            <w:r>
              <w:rPr>
                <w:rFonts w:eastAsia="等线"/>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等线"/>
                <w:lang w:eastAsia="zh-CN"/>
              </w:rPr>
            </w:pPr>
            <w:r>
              <w:rPr>
                <w:rFonts w:eastAsia="等线" w:hint="eastAsia"/>
                <w:lang w:eastAsia="zh-CN"/>
              </w:rPr>
              <w:t>I</w:t>
            </w:r>
            <w:r>
              <w:rPr>
                <w:rFonts w:eastAsia="等线"/>
                <w:lang w:eastAsia="zh-CN"/>
              </w:rPr>
              <w:t>f proposal 3.1.2 is agreeable, it can replace 1</w:t>
            </w:r>
            <w:r w:rsidRPr="00D2491F">
              <w:rPr>
                <w:rFonts w:eastAsia="等线"/>
                <w:vertAlign w:val="superscript"/>
                <w:lang w:eastAsia="zh-CN"/>
              </w:rPr>
              <w:t>st</w:t>
            </w:r>
            <w:r>
              <w:rPr>
                <w:rFonts w:eastAsia="等线"/>
                <w:lang w:eastAsia="zh-CN"/>
              </w:rPr>
              <w:t xml:space="preserve"> sub-</w:t>
            </w:r>
            <w:proofErr w:type="spellStart"/>
            <w:r>
              <w:rPr>
                <w:rFonts w:eastAsia="等线"/>
                <w:lang w:eastAsia="zh-CN"/>
              </w:rPr>
              <w:t>bullet in</w:t>
            </w:r>
            <w:proofErr w:type="spellEnd"/>
            <w:r>
              <w:rPr>
                <w:rFonts w:eastAsia="等线"/>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等线"/>
                <w:lang w:eastAsia="zh-CN"/>
              </w:rPr>
            </w:pPr>
            <w:r>
              <w:rPr>
                <w:rFonts w:eastAsia="等线"/>
                <w:lang w:eastAsia="zh-CN"/>
              </w:rPr>
              <w:t>IMU</w:t>
            </w:r>
          </w:p>
        </w:tc>
        <w:tc>
          <w:tcPr>
            <w:tcW w:w="7563" w:type="dxa"/>
          </w:tcPr>
          <w:p w14:paraId="0E898457" w14:textId="77777777" w:rsidR="001E71FB" w:rsidRDefault="001E71FB" w:rsidP="001E71FB">
            <w:pPr>
              <w:rPr>
                <w:rFonts w:eastAsia="等线"/>
                <w:lang w:eastAsia="zh-CN"/>
              </w:rPr>
            </w:pPr>
            <w:r w:rsidRPr="004116D1">
              <w:rPr>
                <w:rFonts w:eastAsia="等线"/>
                <w:lang w:eastAsia="zh-CN"/>
              </w:rPr>
              <w:t>IMU supports studying DL WUS coverage requirements. In addition to coverage target alignment and CE techniques, we suggest explicitly including (</w:t>
            </w:r>
            <w:proofErr w:type="spellStart"/>
            <w:r w:rsidRPr="004116D1">
              <w:rPr>
                <w:rFonts w:eastAsia="等线"/>
                <w:lang w:eastAsia="zh-CN"/>
              </w:rPr>
              <w:t>i</w:t>
            </w:r>
            <w:proofErr w:type="spellEnd"/>
            <w:r w:rsidRPr="004116D1">
              <w:rPr>
                <w:rFonts w:eastAsia="等线"/>
                <w:lang w:eastAsia="zh-CN"/>
              </w:rPr>
              <w:t xml:space="preserve">) mode-dependent targets (paging vs connected), (ii) explicit MDR/FAR operating points </w:t>
            </w:r>
            <w:r w:rsidRPr="004116D1">
              <w:rPr>
                <w:rFonts w:eastAsia="等线"/>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等线"/>
                <w:lang w:eastAsia="zh-CN"/>
              </w:rPr>
              <w:t>.</w:t>
            </w:r>
          </w:p>
          <w:p w14:paraId="4CA6A731" w14:textId="77777777" w:rsidR="001E71FB" w:rsidRDefault="001E71FB" w:rsidP="001E71FB">
            <w:pPr>
              <w:rPr>
                <w:rFonts w:eastAsia="等线"/>
                <w:lang w:eastAsia="zh-CN"/>
              </w:rPr>
            </w:pPr>
          </w:p>
          <w:p w14:paraId="44BE1E87" w14:textId="3068D55F" w:rsidR="001E71FB" w:rsidRDefault="001E71FB" w:rsidP="001E71FB">
            <w:pPr>
              <w:rPr>
                <w:rFonts w:eastAsia="等线"/>
                <w:lang w:eastAsia="zh-CN"/>
              </w:rPr>
            </w:pPr>
            <w:r w:rsidRPr="00C277B2">
              <w:rPr>
                <w:rFonts w:eastAsia="等线"/>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等线"/>
                <w:lang w:eastAsia="zh-CN"/>
              </w:rPr>
            </w:pPr>
            <w:r>
              <w:rPr>
                <w:rFonts w:eastAsia="等线"/>
                <w:lang w:eastAsia="zh-CN"/>
              </w:rPr>
              <w:lastRenderedPageBreak/>
              <w:t>Tejas</w:t>
            </w:r>
          </w:p>
        </w:tc>
        <w:tc>
          <w:tcPr>
            <w:tcW w:w="7563" w:type="dxa"/>
          </w:tcPr>
          <w:p w14:paraId="6B6432A1" w14:textId="3540D75E" w:rsidR="003B2C0F" w:rsidRPr="004116D1" w:rsidRDefault="003B2C0F" w:rsidP="001E71FB">
            <w:pPr>
              <w:rPr>
                <w:rFonts w:eastAsia="等线"/>
                <w:lang w:eastAsia="zh-CN"/>
              </w:rPr>
            </w:pPr>
            <w:r>
              <w:rPr>
                <w:rFonts w:eastAsia="等线"/>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hint="eastAsia"/>
                <w:lang w:eastAsia="ja-JP"/>
              </w:rPr>
            </w:pPr>
            <w:r>
              <w:rPr>
                <w:rFonts w:eastAsia="等线" w:hint="eastAsia"/>
                <w:lang w:val="en-US" w:eastAsia="zh-CN"/>
              </w:rPr>
              <w:t>Xiaomi</w:t>
            </w:r>
          </w:p>
        </w:tc>
        <w:tc>
          <w:tcPr>
            <w:tcW w:w="7563" w:type="dxa"/>
          </w:tcPr>
          <w:p w14:paraId="72313E3A" w14:textId="59178A26" w:rsidR="00275C0A" w:rsidRDefault="00275C0A" w:rsidP="00275C0A">
            <w:pPr>
              <w:rPr>
                <w:rFonts w:eastAsia="Yu Mincho" w:hint="eastAsia"/>
                <w:lang w:eastAsia="ja-JP"/>
              </w:rPr>
            </w:pPr>
            <w:r>
              <w:rPr>
                <w:rFonts w:eastAsia="等线"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lastRenderedPageBreak/>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4D5F3F4B" w14:textId="77777777" w:rsidR="00F2259E" w:rsidRDefault="00B916E1">
            <w:pPr>
              <w:rPr>
                <w:rFonts w:eastAsia="等线"/>
                <w:lang w:eastAsia="zh-CN"/>
              </w:rPr>
            </w:pPr>
            <w:r>
              <w:rPr>
                <w:rFonts w:eastAsia="等线"/>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等线"/>
                <w:lang w:eastAsia="zh-CN"/>
              </w:rPr>
            </w:pPr>
            <w:r>
              <w:rPr>
                <w:rFonts w:eastAsia="等线"/>
                <w:lang w:eastAsia="zh-CN"/>
              </w:rPr>
              <w:lastRenderedPageBreak/>
              <w:t xml:space="preserve">Also, the ‘information encoding’ is confusing, which may not only </w:t>
            </w:r>
            <w:proofErr w:type="gramStart"/>
            <w:r>
              <w:rPr>
                <w:rFonts w:eastAsia="等线"/>
                <w:lang w:eastAsia="zh-CN"/>
              </w:rPr>
              <w:t>covers</w:t>
            </w:r>
            <w:proofErr w:type="gramEnd"/>
            <w:r>
              <w:rPr>
                <w:rFonts w:eastAsia="等线"/>
                <w:lang w:eastAsia="zh-CN"/>
              </w:rPr>
              <w:t xml:space="preserve"> Manchester coding (FL’s intension), but also channel coding (should be one way for coverage enhancement)</w:t>
            </w:r>
            <w:r>
              <w:rPr>
                <w:rFonts w:eastAsia="等线" w:hint="eastAsia"/>
                <w:lang w:eastAsia="zh-CN"/>
              </w:rPr>
              <w:t>.</w:t>
            </w:r>
            <w:r>
              <w:rPr>
                <w:rFonts w:eastAsia="等线"/>
                <w:lang w:eastAsia="zh-CN"/>
              </w:rPr>
              <w:t xml:space="preserve"> T</w:t>
            </w:r>
            <w:r>
              <w:rPr>
                <w:rFonts w:eastAsia="等线" w:hint="eastAsia"/>
                <w:lang w:eastAsia="zh-CN"/>
              </w:rPr>
              <w:t>herefor</w:t>
            </w:r>
            <w:r>
              <w:rPr>
                <w:rFonts w:eastAsia="等线"/>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等线"/>
                <w:lang w:eastAsia="zh-CN"/>
              </w:rPr>
            </w:pPr>
          </w:p>
          <w:p w14:paraId="1A7CA462" w14:textId="77777777" w:rsidR="00F2259E" w:rsidRDefault="00B916E1">
            <w:pPr>
              <w:rPr>
                <w:rFonts w:eastAsia="等线"/>
                <w:lang w:eastAsia="zh-CN"/>
              </w:rPr>
            </w:pPr>
            <w:r>
              <w:rPr>
                <w:rFonts w:eastAsia="等线"/>
                <w:lang w:eastAsia="zh-CN"/>
              </w:rPr>
              <w:t>For FL Proposal 3.2.2, we think it can wait more advances in other AIs and on the studies of coverage and sequence design.</w:t>
            </w:r>
          </w:p>
          <w:p w14:paraId="3ABAF102" w14:textId="77777777" w:rsidR="00F2259E" w:rsidRDefault="00F2259E">
            <w:pPr>
              <w:rPr>
                <w:rFonts w:eastAsia="等线"/>
                <w:lang w:eastAsia="zh-CN"/>
              </w:rPr>
            </w:pPr>
          </w:p>
        </w:tc>
      </w:tr>
      <w:tr w:rsidR="00F2259E" w14:paraId="7FFCED22" w14:textId="77777777">
        <w:tc>
          <w:tcPr>
            <w:tcW w:w="2065" w:type="dxa"/>
          </w:tcPr>
          <w:p w14:paraId="52AECE6F"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17324E92" w14:textId="77777777" w:rsidR="00F2259E" w:rsidRDefault="00B916E1">
            <w:pPr>
              <w:rPr>
                <w:rFonts w:eastAsia="等线"/>
                <w:lang w:eastAsia="zh-CN"/>
              </w:rPr>
            </w:pPr>
            <w:r>
              <w:rPr>
                <w:rFonts w:eastAsia="等线" w:hint="eastAsia"/>
                <w:lang w:eastAsia="zh-CN"/>
              </w:rPr>
              <w:t>We agree with Huawei</w:t>
            </w:r>
            <w:r>
              <w:rPr>
                <w:rFonts w:eastAsia="等线"/>
                <w:lang w:eastAsia="zh-CN"/>
              </w:rPr>
              <w:t>’</w:t>
            </w:r>
            <w:r>
              <w:rPr>
                <w:rFonts w:eastAsia="等线" w:hint="eastAsia"/>
                <w:lang w:eastAsia="zh-CN"/>
              </w:rPr>
              <w:t>s suggestion.</w:t>
            </w:r>
          </w:p>
        </w:tc>
      </w:tr>
      <w:tr w:rsidR="00F2259E" w14:paraId="4F5D8A60" w14:textId="77777777">
        <w:tc>
          <w:tcPr>
            <w:tcW w:w="2065" w:type="dxa"/>
          </w:tcPr>
          <w:p w14:paraId="2522371A"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2CA89CC4" w14:textId="77777777" w:rsidR="00F2259E" w:rsidRDefault="00B916E1">
            <w:pPr>
              <w:rPr>
                <w:rFonts w:eastAsia="等线"/>
                <w:lang w:eastAsia="zh-CN"/>
              </w:rPr>
            </w:pPr>
            <w:r>
              <w:rPr>
                <w:rFonts w:eastAsia="等线"/>
                <w:b/>
                <w:bCs/>
                <w:lang w:eastAsia="zh-CN"/>
              </w:rPr>
              <w:t xml:space="preserve">For FL’s proposal 3.2.1. </w:t>
            </w:r>
            <w:r>
              <w:rPr>
                <w:rFonts w:eastAsia="等线" w:hint="eastAsia"/>
                <w:b/>
                <w:bCs/>
                <w:lang w:eastAsia="zh-CN"/>
              </w:rPr>
              <w:t>W</w:t>
            </w:r>
            <w:r>
              <w:rPr>
                <w:rFonts w:eastAsia="等线"/>
                <w:b/>
                <w:bCs/>
                <w:lang w:eastAsia="zh-CN"/>
              </w:rPr>
              <w:t xml:space="preserve">e support to study the waveform of DL WUS. </w:t>
            </w:r>
          </w:p>
          <w:p w14:paraId="5B92C725"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等线"/>
                <w:lang w:val="en-US" w:eastAsia="zh-CN"/>
              </w:rPr>
            </w:pPr>
            <w:r w:rsidRPr="00DD291C">
              <w:rPr>
                <w:rFonts w:eastAsia="等线"/>
                <w:lang w:val="en-US" w:eastAsia="zh-CN"/>
              </w:rPr>
              <w:t xml:space="preserve">The </w:t>
            </w:r>
            <w:r w:rsidRPr="00DD291C">
              <w:rPr>
                <w:rFonts w:eastAsia="等线"/>
                <w:b/>
                <w:bCs/>
                <w:color w:val="FF0000"/>
                <w:lang w:val="en-US" w:eastAsia="zh-CN"/>
              </w:rPr>
              <w:t>‘Waveform type (CP-OFDM vs DFT-S-OFDM)’</w:t>
            </w:r>
            <w:r w:rsidRPr="00DD291C">
              <w:rPr>
                <w:rFonts w:eastAsia="等线"/>
                <w:lang w:val="en-US" w:eastAsia="zh-CN"/>
              </w:rPr>
              <w:t xml:space="preserve"> would also </w:t>
            </w:r>
            <w:r w:rsidRPr="00DD291C">
              <w:rPr>
                <w:rFonts w:eastAsia="等线"/>
                <w:b/>
                <w:bCs/>
                <w:u w:val="single"/>
                <w:lang w:val="en-US" w:eastAsia="zh-CN"/>
              </w:rPr>
              <w:t>with respect to the procedure of sequence generation</w:t>
            </w:r>
            <w:r w:rsidRPr="00DD291C">
              <w:rPr>
                <w:rFonts w:eastAsia="等线"/>
                <w:lang w:val="en-US" w:eastAsia="zh-CN"/>
              </w:rPr>
              <w:t xml:space="preserve">. For example, if considering the similar procedure as the OOK waveform generation introduced in R19, i.e., defining the OFDM </w:t>
            </w:r>
            <w:r w:rsidRPr="00DD291C">
              <w:rPr>
                <w:rFonts w:eastAsia="等线" w:hint="eastAsia"/>
                <w:lang w:val="en-US" w:eastAsia="zh-CN"/>
              </w:rPr>
              <w:t>based</w:t>
            </w:r>
            <w:r w:rsidRPr="00DD291C">
              <w:rPr>
                <w:rFonts w:eastAsia="等线"/>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等线"/>
                <w:lang w:val="en-US" w:eastAsia="zh-CN"/>
              </w:rPr>
            </w:pPr>
            <w:r w:rsidRPr="00DD291C">
              <w:rPr>
                <w:rFonts w:eastAsia="等线"/>
                <w:lang w:val="en-US" w:eastAsia="zh-CN"/>
              </w:rPr>
              <w:t>The ‘</w:t>
            </w:r>
            <w:r w:rsidRPr="00DD291C">
              <w:rPr>
                <w:rFonts w:eastAsia="等线"/>
                <w:b/>
                <w:bCs/>
                <w:color w:val="FF0000"/>
                <w:lang w:val="en-US" w:eastAsia="zh-CN"/>
              </w:rPr>
              <w:t>Bandwidth and resource allocation</w:t>
            </w:r>
            <w:r w:rsidRPr="00DD291C">
              <w:rPr>
                <w:rFonts w:eastAsia="等线"/>
                <w:lang w:val="en-US" w:eastAsia="zh-CN"/>
              </w:rPr>
              <w:t xml:space="preserve">’ would also </w:t>
            </w:r>
            <w:r w:rsidRPr="00DD291C">
              <w:rPr>
                <w:rFonts w:eastAsia="等线"/>
                <w:b/>
                <w:bCs/>
                <w:u w:val="single"/>
                <w:lang w:val="en-US" w:eastAsia="zh-CN"/>
              </w:rPr>
              <w:t>impact the OFDM sequence generation</w:t>
            </w:r>
            <w:r w:rsidRPr="00DD291C">
              <w:rPr>
                <w:rFonts w:eastAsia="等线"/>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 xml:space="preserve">he </w:t>
            </w:r>
            <w:r w:rsidRPr="00DD291C">
              <w:rPr>
                <w:rFonts w:eastAsia="等线"/>
                <w:color w:val="FF0000"/>
                <w:lang w:val="en-US" w:eastAsia="zh-CN"/>
              </w:rPr>
              <w:t>‘</w:t>
            </w:r>
            <w:r w:rsidRPr="00DD291C">
              <w:rPr>
                <w:rFonts w:eastAsia="等线"/>
                <w:b/>
                <w:bCs/>
                <w:color w:val="FF0000"/>
                <w:lang w:val="en-US" w:eastAsia="zh-CN"/>
              </w:rPr>
              <w:t>information encoding’</w:t>
            </w:r>
            <w:r w:rsidRPr="00DD291C">
              <w:rPr>
                <w:rFonts w:eastAsia="等线"/>
                <w:lang w:val="en-US" w:eastAsia="zh-CN"/>
              </w:rPr>
              <w:t xml:space="preserve"> would also </w:t>
            </w:r>
            <w:r w:rsidRPr="00DD291C">
              <w:rPr>
                <w:rFonts w:eastAsia="等线"/>
                <w:b/>
                <w:bCs/>
                <w:u w:val="single"/>
                <w:lang w:val="en-US" w:eastAsia="zh-CN"/>
              </w:rPr>
              <w:t>impact the coverage performance and resource overhead of DL WUS</w:t>
            </w:r>
            <w:r w:rsidRPr="00DD291C">
              <w:rPr>
                <w:rFonts w:eastAsia="等线"/>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等线"/>
                <w:lang w:eastAsia="zh-CN"/>
              </w:rPr>
            </w:pPr>
          </w:p>
          <w:p w14:paraId="25A5CC85" w14:textId="77777777" w:rsidR="00F2259E" w:rsidRDefault="00B916E1">
            <w:pPr>
              <w:rPr>
                <w:rFonts w:eastAsia="等线"/>
                <w:b/>
                <w:bCs/>
                <w:lang w:eastAsia="zh-CN"/>
              </w:rPr>
            </w:pPr>
            <w:r>
              <w:rPr>
                <w:rFonts w:eastAsia="等线"/>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等线"/>
                <w:lang w:val="en-US" w:eastAsia="zh-CN"/>
              </w:rPr>
            </w:pPr>
            <w:r w:rsidRPr="00DD291C">
              <w:rPr>
                <w:rFonts w:eastAsia="等线"/>
                <w:lang w:val="en-US" w:eastAsia="zh-CN"/>
              </w:rPr>
              <w:t>What is more, the SCS issue is also discussed in the design of LP-WUS in R19, and following conclusion and agreement are made.</w:t>
            </w:r>
          </w:p>
          <w:tbl>
            <w:tblPr>
              <w:tblStyle w:val="af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等线" w:cs="Arial"/>
                      <w:b/>
                      <w:bCs/>
                      <w:sz w:val="20"/>
                      <w:szCs w:val="20"/>
                      <w:lang w:eastAsia="zh-CN" w:bidi="hi-IN"/>
                    </w:rPr>
                  </w:pPr>
                  <w:r w:rsidRPr="00DD291C">
                    <w:rPr>
                      <w:rFonts w:eastAsia="等线" w:cs="Arial" w:hint="eastAsia"/>
                      <w:b/>
                      <w:bCs/>
                      <w:sz w:val="20"/>
                      <w:szCs w:val="20"/>
                      <w:lang w:eastAsia="zh-CN" w:bidi="hi-IN"/>
                    </w:rPr>
                    <w:t>R</w:t>
                  </w:r>
                  <w:r w:rsidRPr="00DD291C">
                    <w:rPr>
                      <w:rFonts w:eastAsia="等线" w:cs="Arial"/>
                      <w:b/>
                      <w:bCs/>
                      <w:sz w:val="20"/>
                      <w:szCs w:val="20"/>
                      <w:lang w:eastAsia="zh-CN" w:bidi="hi-IN"/>
                    </w:rPr>
                    <w:t xml:space="preserve">AN1#120 </w:t>
                  </w:r>
                  <w:r w:rsidRPr="00DD291C">
                    <w:rPr>
                      <w:rFonts w:eastAsia="等线" w:cs="Arial" w:hint="eastAsia"/>
                      <w:b/>
                      <w:bCs/>
                      <w:sz w:val="20"/>
                      <w:szCs w:val="20"/>
                      <w:lang w:eastAsia="zh-CN" w:bidi="hi-IN"/>
                    </w:rPr>
                    <w:t>meet</w:t>
                  </w:r>
                  <w:r w:rsidRPr="00DD291C">
                    <w:rPr>
                      <w:rFonts w:eastAsia="等线" w:cs="Arial"/>
                      <w:b/>
                      <w:bCs/>
                      <w:sz w:val="20"/>
                      <w:szCs w:val="20"/>
                      <w:lang w:eastAsia="zh-CN" w:bidi="hi-IN"/>
                    </w:rPr>
                    <w:t>i</w:t>
                  </w:r>
                  <w:r w:rsidRPr="00DD291C">
                    <w:rPr>
                      <w:rFonts w:eastAsia="等线"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等线" w:hAnsi="Times New Roman" w:cs="Times New Roman"/>
                      <w:sz w:val="20"/>
                      <w:szCs w:val="20"/>
                      <w:lang w:eastAsia="zh-CN" w:bidi="hi-IN"/>
                    </w:rPr>
                  </w:pPr>
                  <w:r w:rsidRPr="00DD291C">
                    <w:rPr>
                      <w:rFonts w:ascii="Times New Roman" w:eastAsia="等线" w:hAnsi="Times New Roman" w:cs="Times New Roman"/>
                      <w:sz w:val="20"/>
                      <w:szCs w:val="20"/>
                      <w:lang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等线"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等线"/>
                <w:lang w:eastAsia="zh-CN"/>
              </w:rPr>
            </w:pPr>
          </w:p>
        </w:tc>
      </w:tr>
      <w:tr w:rsidR="00F2259E" w14:paraId="5CD5F73B" w14:textId="77777777">
        <w:tc>
          <w:tcPr>
            <w:tcW w:w="2065" w:type="dxa"/>
          </w:tcPr>
          <w:p w14:paraId="52926575" w14:textId="77777777" w:rsidR="00F2259E" w:rsidRDefault="00B916E1">
            <w:pPr>
              <w:rPr>
                <w:rFonts w:eastAsia="等线"/>
                <w:lang w:eastAsia="zh-CN"/>
              </w:rPr>
            </w:pPr>
            <w:r>
              <w:rPr>
                <w:rFonts w:eastAsia="等线"/>
                <w:lang w:eastAsia="zh-CN"/>
              </w:rPr>
              <w:t>FW</w:t>
            </w:r>
          </w:p>
        </w:tc>
        <w:tc>
          <w:tcPr>
            <w:tcW w:w="7563" w:type="dxa"/>
          </w:tcPr>
          <w:p w14:paraId="554B1883" w14:textId="77777777" w:rsidR="00F2259E" w:rsidRDefault="00B916E1">
            <w:pPr>
              <w:rPr>
                <w:rFonts w:eastAsia="等线"/>
                <w:lang w:eastAsia="zh-CN"/>
              </w:rPr>
            </w:pPr>
            <w:r>
              <w:rPr>
                <w:rFonts w:eastAsia="等线"/>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lastRenderedPageBreak/>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等线"/>
                <w:lang w:eastAsia="zh-CN"/>
              </w:rPr>
            </w:pPr>
          </w:p>
        </w:tc>
      </w:tr>
      <w:tr w:rsidR="00F2259E" w14:paraId="1B9F2688" w14:textId="77777777">
        <w:tc>
          <w:tcPr>
            <w:tcW w:w="2065" w:type="dxa"/>
          </w:tcPr>
          <w:p w14:paraId="177A76C4" w14:textId="77777777" w:rsidR="00F2259E" w:rsidRDefault="00B916E1">
            <w:pPr>
              <w:rPr>
                <w:rFonts w:eastAsia="等线"/>
                <w:lang w:eastAsia="zh-CN"/>
              </w:rPr>
            </w:pPr>
            <w:r>
              <w:rPr>
                <w:rFonts w:eastAsia="等线" w:hint="eastAsia"/>
                <w:lang w:eastAsia="zh-CN"/>
              </w:rPr>
              <w:lastRenderedPageBreak/>
              <w:t>TCL</w:t>
            </w:r>
          </w:p>
        </w:tc>
        <w:tc>
          <w:tcPr>
            <w:tcW w:w="7563" w:type="dxa"/>
          </w:tcPr>
          <w:p w14:paraId="502AF8FF" w14:textId="77777777" w:rsidR="00F2259E" w:rsidRDefault="00B916E1">
            <w:pPr>
              <w:rPr>
                <w:rFonts w:eastAsia="等线"/>
                <w:lang w:eastAsia="zh-CN"/>
              </w:rPr>
            </w:pPr>
            <w:r>
              <w:rPr>
                <w:rFonts w:eastAsia="等线"/>
                <w:lang w:eastAsia="zh-CN"/>
              </w:rPr>
              <w:t>Support this</w:t>
            </w:r>
            <w:r>
              <w:rPr>
                <w:rFonts w:eastAsia="等线" w:hint="eastAsia"/>
                <w:lang w:eastAsia="zh-CN"/>
              </w:rPr>
              <w:t xml:space="preserve"> proposal</w:t>
            </w:r>
            <w:r>
              <w:rPr>
                <w:rFonts w:eastAsia="等线"/>
                <w:lang w:eastAsia="zh-CN"/>
              </w:rPr>
              <w:t>.</w:t>
            </w:r>
          </w:p>
        </w:tc>
      </w:tr>
      <w:tr w:rsidR="00DD291C" w14:paraId="02B00508" w14:textId="77777777">
        <w:tc>
          <w:tcPr>
            <w:tcW w:w="2065" w:type="dxa"/>
          </w:tcPr>
          <w:p w14:paraId="5D584EB1" w14:textId="0B5168FA" w:rsidR="00DD291C" w:rsidRDefault="00DD291C" w:rsidP="00DD291C">
            <w:pPr>
              <w:rPr>
                <w:rFonts w:eastAsia="等线"/>
                <w:lang w:eastAsia="zh-CN"/>
              </w:rPr>
            </w:pPr>
            <w:r>
              <w:rPr>
                <w:rFonts w:eastAsia="等线" w:hint="eastAsia"/>
                <w:lang w:eastAsia="zh-CN"/>
              </w:rPr>
              <w:t>Lenovo</w:t>
            </w:r>
          </w:p>
        </w:tc>
        <w:tc>
          <w:tcPr>
            <w:tcW w:w="7563" w:type="dxa"/>
          </w:tcPr>
          <w:p w14:paraId="4D350687" w14:textId="77777777" w:rsidR="00DD291C" w:rsidRDefault="00DD291C" w:rsidP="00DD291C">
            <w:pPr>
              <w:rPr>
                <w:rFonts w:eastAsia="等线"/>
                <w:lang w:eastAsia="zh-CN"/>
              </w:rPr>
            </w:pPr>
            <w:r>
              <w:rPr>
                <w:rFonts w:eastAsia="等线" w:hint="eastAsia"/>
                <w:lang w:eastAsia="zh-CN"/>
              </w:rPr>
              <w:t>We are fine with FL</w:t>
            </w:r>
            <w:r>
              <w:rPr>
                <w:rFonts w:eastAsia="等线"/>
                <w:lang w:eastAsia="zh-CN"/>
              </w:rPr>
              <w:t>’</w:t>
            </w:r>
            <w:r>
              <w:rPr>
                <w:rFonts w:eastAsia="等线" w:hint="eastAsia"/>
                <w:lang w:eastAsia="zh-CN"/>
              </w:rPr>
              <w:t xml:space="preserve">s intention. But waveform should be </w:t>
            </w:r>
            <w:r>
              <w:rPr>
                <w:rFonts w:eastAsia="等线"/>
                <w:lang w:eastAsia="zh-CN"/>
              </w:rPr>
              <w:t>discussed</w:t>
            </w:r>
            <w:r>
              <w:rPr>
                <w:rFonts w:eastAsia="等线" w:hint="eastAsia"/>
                <w:lang w:eastAsia="zh-CN"/>
              </w:rPr>
              <w:t xml:space="preserve"> in a dedicated proposal. In current proposal, some sub-bullets should be moved to other place. Bandwidth and resource allocation is highly related to system overhead</w:t>
            </w:r>
            <w:r>
              <w:rPr>
                <w:rFonts w:eastAsia="等线"/>
                <w:lang w:eastAsia="zh-CN"/>
              </w:rPr>
              <w:t xml:space="preserve"> and agreed as 5MHz in the EE state</w:t>
            </w:r>
            <w:r>
              <w:rPr>
                <w:rFonts w:eastAsia="等线" w:hint="eastAsia"/>
                <w:lang w:eastAsia="zh-CN"/>
              </w:rPr>
              <w:t xml:space="preserve">, which should be discussed </w:t>
            </w:r>
            <w:r>
              <w:rPr>
                <w:rFonts w:eastAsia="等线"/>
                <w:lang w:eastAsia="zh-CN"/>
              </w:rPr>
              <w:t>together</w:t>
            </w:r>
            <w:r>
              <w:rPr>
                <w:rFonts w:eastAsia="等线" w:hint="eastAsia"/>
                <w:lang w:eastAsia="zh-CN"/>
              </w:rPr>
              <w:t xml:space="preserve">. </w:t>
            </w:r>
            <w:r w:rsidRPr="00D270CE">
              <w:rPr>
                <w:rFonts w:eastAsia="等线"/>
                <w:lang w:eastAsia="zh-CN"/>
              </w:rPr>
              <w:t xml:space="preserve">DL WUS </w:t>
            </w:r>
            <w:r>
              <w:rPr>
                <w:rFonts w:eastAsia="等线" w:hint="eastAsia"/>
                <w:lang w:eastAsia="zh-CN"/>
              </w:rPr>
              <w:t xml:space="preserve">is transmitted </w:t>
            </w:r>
            <w:r w:rsidRPr="00D270CE">
              <w:rPr>
                <w:rFonts w:eastAsia="等线"/>
                <w:lang w:eastAsia="zh-CN"/>
              </w:rPr>
              <w:t>in the coverage carrier, and mostly the coverage carrier is bandwidth limited</w:t>
            </w:r>
            <w:r>
              <w:rPr>
                <w:rFonts w:eastAsia="等线" w:hint="eastAsia"/>
                <w:lang w:eastAsia="zh-CN"/>
              </w:rPr>
              <w:t xml:space="preserve">. </w:t>
            </w:r>
            <w:r w:rsidRPr="00D270CE">
              <w:rPr>
                <w:rFonts w:eastAsia="等线"/>
                <w:lang w:eastAsia="zh-CN"/>
              </w:rPr>
              <w:t>DL WUS should be compatible against lower tier IoT devices.</w:t>
            </w:r>
          </w:p>
          <w:p w14:paraId="2A0312CC" w14:textId="063A843E" w:rsidR="00DD291C" w:rsidRDefault="00DD291C" w:rsidP="00DD291C">
            <w:pPr>
              <w:rPr>
                <w:rFonts w:eastAsia="等线"/>
                <w:lang w:eastAsia="zh-CN"/>
              </w:rPr>
            </w:pPr>
            <w:r>
              <w:rPr>
                <w:rFonts w:eastAsia="等线" w:hint="eastAsia"/>
                <w:lang w:eastAsia="zh-CN"/>
              </w:rPr>
              <w:t xml:space="preserve">As HW mentioned, the </w:t>
            </w:r>
            <w:r>
              <w:rPr>
                <w:rFonts w:eastAsia="等线"/>
                <w:lang w:eastAsia="zh-CN"/>
              </w:rPr>
              <w:t>information</w:t>
            </w:r>
            <w:r>
              <w:rPr>
                <w:rFonts w:eastAsia="等线" w:hint="eastAsia"/>
                <w:lang w:eastAsia="zh-CN"/>
              </w:rPr>
              <w:t xml:space="preserve"> encoding is </w:t>
            </w:r>
            <w:r>
              <w:rPr>
                <w:rFonts w:eastAsia="等线"/>
                <w:lang w:eastAsia="zh-CN"/>
              </w:rPr>
              <w:t>confusing,</w:t>
            </w:r>
            <w:r>
              <w:rPr>
                <w:rFonts w:eastAsia="等线"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等线" w:hint="eastAsia"/>
                <w:lang w:eastAsia="zh-CN"/>
              </w:rPr>
              <w:t xml:space="preserve">PARP, complexity and processing at BS and UE side </w:t>
            </w:r>
            <w:r>
              <w:rPr>
                <w:rFonts w:eastAsia="等线"/>
                <w:lang w:eastAsia="zh-CN"/>
              </w:rPr>
              <w:t>should</w:t>
            </w:r>
            <w:r>
              <w:rPr>
                <w:rFonts w:eastAsia="等线" w:hint="eastAsia"/>
                <w:lang w:eastAsia="zh-CN"/>
              </w:rPr>
              <w:t xml:space="preserve"> be considered in the study of DL WUS waveform. </w:t>
            </w:r>
          </w:p>
          <w:p w14:paraId="1FB2B150" w14:textId="77777777" w:rsidR="00DD291C" w:rsidRPr="00E54014" w:rsidRDefault="00DD291C" w:rsidP="00DD291C">
            <w:pPr>
              <w:rPr>
                <w:rFonts w:eastAsia="等线"/>
                <w:b/>
                <w:bCs/>
                <w:lang w:eastAsia="zh-CN"/>
              </w:rPr>
            </w:pPr>
            <w:r w:rsidRPr="00E54014">
              <w:rPr>
                <w:rFonts w:eastAsia="等线" w:hint="eastAsia"/>
                <w:b/>
                <w:bCs/>
                <w:lang w:eastAsia="zh-CN"/>
              </w:rPr>
              <w:t>Updated proposal:</w:t>
            </w:r>
          </w:p>
          <w:p w14:paraId="25490914" w14:textId="77777777" w:rsidR="00DD291C" w:rsidRPr="00E54014" w:rsidRDefault="00DD291C" w:rsidP="00DD291C">
            <w:pPr>
              <w:rPr>
                <w:rFonts w:eastAsia="等线"/>
                <w:b/>
                <w:bCs/>
                <w:lang w:eastAsia="zh-CN"/>
              </w:rPr>
            </w:pPr>
            <w:r w:rsidRPr="00E54014">
              <w:rPr>
                <w:rFonts w:eastAsia="等线" w:hint="eastAsia"/>
                <w:b/>
                <w:bCs/>
                <w:lang w:eastAsia="zh-CN"/>
              </w:rPr>
              <w:t xml:space="preserve">Study </w:t>
            </w:r>
            <w:r w:rsidRPr="00CA0202">
              <w:rPr>
                <w:b/>
                <w:bCs/>
                <w:lang w:eastAsia="ja-JP"/>
              </w:rPr>
              <w:t>requirements on</w:t>
            </w:r>
            <w:r w:rsidRPr="00E54014">
              <w:rPr>
                <w:rFonts w:eastAsia="等线"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等线"/>
                <w:lang w:eastAsia="zh-CN"/>
              </w:rPr>
            </w:pPr>
          </w:p>
        </w:tc>
      </w:tr>
      <w:tr w:rsidR="00E54294" w14:paraId="0A072DA3" w14:textId="77777777">
        <w:tc>
          <w:tcPr>
            <w:tcW w:w="2065" w:type="dxa"/>
          </w:tcPr>
          <w:p w14:paraId="33FE414B" w14:textId="0E18C1C8" w:rsidR="00E54294" w:rsidRDefault="00E54294" w:rsidP="00DD291C">
            <w:pPr>
              <w:rPr>
                <w:rFonts w:eastAsia="等线"/>
                <w:lang w:eastAsia="zh-CN"/>
              </w:rPr>
            </w:pPr>
            <w:r>
              <w:rPr>
                <w:rFonts w:eastAsia="等线"/>
                <w:lang w:eastAsia="zh-CN"/>
              </w:rPr>
              <w:t>Ericsson</w:t>
            </w:r>
          </w:p>
        </w:tc>
        <w:tc>
          <w:tcPr>
            <w:tcW w:w="7563" w:type="dxa"/>
          </w:tcPr>
          <w:p w14:paraId="267D2D28" w14:textId="77777777" w:rsidR="000D76B4" w:rsidRDefault="000D76B4" w:rsidP="000D76B4">
            <w:pPr>
              <w:rPr>
                <w:rFonts w:eastAsia="等线"/>
                <w:lang w:eastAsia="zh-CN"/>
              </w:rPr>
            </w:pPr>
            <w:r>
              <w:rPr>
                <w:rFonts w:eastAsia="等线"/>
                <w:lang w:eastAsia="zh-CN"/>
              </w:rPr>
              <w:t xml:space="preserve">Support. </w:t>
            </w:r>
          </w:p>
          <w:p w14:paraId="2B3A2289" w14:textId="6383180D" w:rsidR="000D76B4" w:rsidRDefault="000D76B4" w:rsidP="000D76B4">
            <w:pPr>
              <w:rPr>
                <w:rFonts w:eastAsia="等线"/>
                <w:lang w:eastAsia="zh-CN"/>
              </w:rPr>
            </w:pPr>
            <w:r>
              <w:rPr>
                <w:rFonts w:eastAsia="等线"/>
                <w:lang w:eastAsia="zh-CN"/>
              </w:rPr>
              <w:t>For SCS, similar agreement was also made for Rel-19 WUS design.</w:t>
            </w:r>
          </w:p>
          <w:p w14:paraId="3C1B9A9C" w14:textId="77777777" w:rsidR="00E54294" w:rsidRDefault="00E54294" w:rsidP="00DD291C">
            <w:pPr>
              <w:rPr>
                <w:rFonts w:eastAsia="等线"/>
                <w:lang w:eastAsia="zh-CN"/>
              </w:rPr>
            </w:pPr>
          </w:p>
        </w:tc>
      </w:tr>
      <w:tr w:rsidR="00222716" w14:paraId="5430ADEC" w14:textId="77777777">
        <w:tc>
          <w:tcPr>
            <w:tcW w:w="2065" w:type="dxa"/>
          </w:tcPr>
          <w:p w14:paraId="7374A2D8" w14:textId="5D54F37C" w:rsidR="00222716" w:rsidRDefault="00222716" w:rsidP="00222716">
            <w:pPr>
              <w:rPr>
                <w:rFonts w:eastAsia="等线"/>
                <w:lang w:eastAsia="zh-CN"/>
              </w:rPr>
            </w:pPr>
            <w:r>
              <w:rPr>
                <w:rFonts w:eastAsia="等线"/>
                <w:lang w:eastAsia="zh-CN"/>
              </w:rPr>
              <w:t xml:space="preserve">vivo </w:t>
            </w:r>
          </w:p>
        </w:tc>
        <w:tc>
          <w:tcPr>
            <w:tcW w:w="7563" w:type="dxa"/>
          </w:tcPr>
          <w:p w14:paraId="1F0DB870" w14:textId="77777777" w:rsidR="00222716" w:rsidRDefault="00222716" w:rsidP="00222716">
            <w:pPr>
              <w:rPr>
                <w:rFonts w:eastAsia="等线"/>
                <w:lang w:eastAsia="zh-CN"/>
              </w:rPr>
            </w:pPr>
            <w:r>
              <w:rPr>
                <w:rFonts w:eastAsia="等线" w:hint="eastAsia"/>
                <w:lang w:eastAsia="zh-CN"/>
              </w:rPr>
              <w:t>F</w:t>
            </w:r>
            <w:r>
              <w:rPr>
                <w:rFonts w:eastAsia="等线"/>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等线"/>
                <w:lang w:eastAsia="zh-CN"/>
              </w:rPr>
            </w:pPr>
            <w:r>
              <w:rPr>
                <w:rFonts w:eastAsia="等线"/>
                <w:lang w:eastAsia="zh-CN"/>
              </w:rPr>
              <w:t xml:space="preserve">Regarding the sub-bullets, </w:t>
            </w:r>
          </w:p>
          <w:p w14:paraId="4D5E0523" w14:textId="77777777" w:rsidR="00222716" w:rsidRDefault="00222716" w:rsidP="00222716">
            <w:pPr>
              <w:pStyle w:val="a0"/>
              <w:numPr>
                <w:ilvl w:val="0"/>
                <w:numId w:val="18"/>
              </w:numPr>
              <w:rPr>
                <w:rFonts w:eastAsia="等线"/>
                <w:lang w:val="en-IN" w:eastAsia="zh-CN"/>
              </w:rPr>
            </w:pPr>
            <w:r w:rsidRPr="00222716">
              <w:rPr>
                <w:rFonts w:eastAsia="等线"/>
                <w:lang w:val="en-IN" w:eastAsia="zh-CN"/>
              </w:rPr>
              <w:t>for 2</w:t>
            </w:r>
            <w:r w:rsidRPr="00222716">
              <w:rPr>
                <w:rFonts w:eastAsia="等线"/>
                <w:vertAlign w:val="superscript"/>
                <w:lang w:val="en-IN" w:eastAsia="zh-CN"/>
              </w:rPr>
              <w:t>nd</w:t>
            </w:r>
            <w:r w:rsidRPr="00222716">
              <w:rPr>
                <w:rFonts w:eastAsia="等线"/>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等线"/>
                <w:lang w:val="en-IN" w:eastAsia="zh-CN"/>
              </w:rPr>
            </w:pPr>
            <w:r>
              <w:rPr>
                <w:rFonts w:eastAsia="等线" w:hint="eastAsia"/>
                <w:lang w:val="en-IN" w:eastAsia="zh-CN"/>
              </w:rPr>
              <w:t>f</w:t>
            </w:r>
            <w:r w:rsidRPr="00222716">
              <w:rPr>
                <w:rFonts w:eastAsia="等线"/>
                <w:lang w:val="en-IN" w:eastAsia="zh-CN"/>
              </w:rPr>
              <w:t>or 3</w:t>
            </w:r>
            <w:r w:rsidRPr="00222716">
              <w:rPr>
                <w:rFonts w:eastAsia="等线"/>
                <w:vertAlign w:val="superscript"/>
                <w:lang w:val="en-IN" w:eastAsia="zh-CN"/>
              </w:rPr>
              <w:t>rd</w:t>
            </w:r>
            <w:r w:rsidRPr="00222716">
              <w:rPr>
                <w:rFonts w:eastAsia="等线"/>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等线"/>
                <w:lang w:val="en-IN" w:eastAsia="zh-CN"/>
              </w:rPr>
            </w:pPr>
            <w:r>
              <w:rPr>
                <w:rFonts w:eastAsia="等线"/>
                <w:lang w:val="en-IN" w:eastAsia="zh-CN"/>
              </w:rPr>
              <w:t>f</w:t>
            </w:r>
            <w:r w:rsidRPr="00222716">
              <w:rPr>
                <w:rFonts w:eastAsia="等线"/>
                <w:lang w:val="en-IN" w:eastAsia="zh-CN"/>
              </w:rPr>
              <w:t>or 4</w:t>
            </w:r>
            <w:r w:rsidRPr="00222716">
              <w:rPr>
                <w:rFonts w:eastAsia="等线"/>
                <w:vertAlign w:val="superscript"/>
                <w:lang w:val="en-IN" w:eastAsia="zh-CN"/>
              </w:rPr>
              <w:t>th</w:t>
            </w:r>
            <w:r w:rsidRPr="00222716">
              <w:rPr>
                <w:rFonts w:eastAsia="等线"/>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等线"/>
                <w:lang w:eastAsia="zh-CN"/>
              </w:rPr>
            </w:pPr>
          </w:p>
          <w:p w14:paraId="5C982783" w14:textId="3ADB2004" w:rsidR="00222716" w:rsidRDefault="00222716" w:rsidP="00222716">
            <w:pPr>
              <w:rPr>
                <w:rFonts w:eastAsia="等线"/>
                <w:lang w:eastAsia="zh-CN"/>
              </w:rPr>
            </w:pPr>
            <w:r>
              <w:rPr>
                <w:rFonts w:eastAsia="等线" w:hint="eastAsia"/>
                <w:lang w:eastAsia="zh-CN"/>
              </w:rPr>
              <w:t>W</w:t>
            </w:r>
            <w:r>
              <w:rPr>
                <w:rFonts w:eastAsia="等线"/>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等线"/>
                <w:lang w:eastAsia="zh-CN"/>
              </w:rPr>
            </w:pPr>
            <w:r>
              <w:rPr>
                <w:rFonts w:eastAsia="等线"/>
                <w:lang w:eastAsia="zh-CN"/>
              </w:rPr>
              <w:t>IMU</w:t>
            </w:r>
          </w:p>
        </w:tc>
        <w:tc>
          <w:tcPr>
            <w:tcW w:w="7563" w:type="dxa"/>
          </w:tcPr>
          <w:p w14:paraId="59A823A2" w14:textId="265D0D38" w:rsidR="005F4FB3" w:rsidRDefault="005F4FB3" w:rsidP="005F4FB3">
            <w:pPr>
              <w:rPr>
                <w:rFonts w:eastAsia="等线"/>
                <w:lang w:eastAsia="zh-CN"/>
              </w:rPr>
            </w:pPr>
            <w:r w:rsidRPr="00C277B2">
              <w:rPr>
                <w:rFonts w:eastAsia="等线"/>
                <w:lang w:eastAsia="zh-CN"/>
              </w:rPr>
              <w:t xml:space="preserve">IMU agrees that using the same SCS as the operating carrier/initial BWP is a reasonable baseline assumption to limit complexity. We suggest keeping this as an </w:t>
            </w:r>
            <w:r w:rsidRPr="00C277B2">
              <w:rPr>
                <w:rFonts w:eastAsia="等线"/>
                <w:lang w:eastAsia="zh-CN"/>
              </w:rPr>
              <w:lastRenderedPageBreak/>
              <w:t>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等线"/>
                <w:lang w:eastAsia="zh-CN"/>
              </w:rPr>
            </w:pPr>
            <w:r>
              <w:rPr>
                <w:rFonts w:eastAsia="等线"/>
                <w:lang w:eastAsia="zh-CN"/>
              </w:rPr>
              <w:lastRenderedPageBreak/>
              <w:t>Tejas</w:t>
            </w:r>
          </w:p>
        </w:tc>
        <w:tc>
          <w:tcPr>
            <w:tcW w:w="7563" w:type="dxa"/>
          </w:tcPr>
          <w:p w14:paraId="32914123" w14:textId="6B8FF235" w:rsidR="00131152" w:rsidRPr="00C277B2" w:rsidRDefault="003B2C0F" w:rsidP="005F4FB3">
            <w:pPr>
              <w:rPr>
                <w:rFonts w:eastAsia="等线"/>
                <w:lang w:eastAsia="zh-CN"/>
              </w:rPr>
            </w:pPr>
            <w:r>
              <w:rPr>
                <w:rFonts w:eastAsia="等线"/>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hint="eastAsia"/>
                <w:lang w:eastAsia="ja-JP"/>
              </w:rPr>
            </w:pPr>
            <w:r>
              <w:rPr>
                <w:rFonts w:eastAsia="等线" w:hint="eastAsia"/>
                <w:lang w:val="en-US" w:eastAsia="zh-CN"/>
              </w:rPr>
              <w:t>Xiaomi</w:t>
            </w:r>
          </w:p>
        </w:tc>
        <w:tc>
          <w:tcPr>
            <w:tcW w:w="7563" w:type="dxa"/>
          </w:tcPr>
          <w:p w14:paraId="7814785C" w14:textId="03C2C31F" w:rsidR="00275C0A" w:rsidRDefault="00275C0A" w:rsidP="00275C0A">
            <w:pPr>
              <w:rPr>
                <w:rFonts w:eastAsia="Yu Mincho" w:hint="eastAsia"/>
                <w:lang w:eastAsia="ja-JP"/>
              </w:rPr>
            </w:pPr>
            <w:r>
              <w:rPr>
                <w:rFonts w:eastAsia="等线" w:hint="eastAsia"/>
                <w:lang w:val="en-US" w:eastAsia="zh-CN"/>
              </w:rPr>
              <w:t xml:space="preserve">We are generally fine with </w:t>
            </w:r>
            <w:r>
              <w:rPr>
                <w:rFonts w:eastAsia="等线"/>
                <w:lang w:eastAsia="zh-CN"/>
              </w:rPr>
              <w:t>FL Proposal 3.2.1</w:t>
            </w:r>
            <w:r>
              <w:rPr>
                <w:rFonts w:eastAsia="等线" w:hint="eastAsia"/>
                <w:lang w:val="en-US" w:eastAsia="zh-CN"/>
              </w:rPr>
              <w:t>, and we agree to delete "information encoding". For FL Proposal 3.2.2, the discussion can be held after the assumption about the DL WUS signal becomes more explicit.</w:t>
            </w: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9"/>
        <w:jc w:val="center"/>
        <w:rPr>
          <w:b w:val="0"/>
          <w:lang w:eastAsia="ja-JP"/>
        </w:rPr>
      </w:pPr>
      <w:bookmarkStart w:id="6" w:name="_Ref221358959"/>
      <w:r>
        <w:t xml:space="preserve">Figure </w:t>
      </w:r>
      <w:fldSimple w:instr=" SEQ Figure \* ARABIC ">
        <w:r>
          <w:t>2</w:t>
        </w:r>
      </w:fldSimple>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lastRenderedPageBreak/>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宋体"/>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9"/>
        <w:jc w:val="center"/>
        <w:rPr>
          <w:b w:val="0"/>
          <w:lang w:eastAsia="ja-JP"/>
        </w:rPr>
      </w:pPr>
      <w:bookmarkStart w:id="7" w:name="_Ref221360617"/>
      <w:r>
        <w:t xml:space="preserve">Figure </w:t>
      </w:r>
      <w:fldSimple w:instr=" SEQ Figure \* ARABIC ">
        <w:r>
          <w:t>3</w:t>
        </w:r>
      </w:fldSimple>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lastRenderedPageBreak/>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55FAAC36" w14:textId="77777777" w:rsidR="00F2259E" w:rsidRDefault="00B916E1">
            <w:pPr>
              <w:rPr>
                <w:rFonts w:eastAsia="等线"/>
                <w:lang w:eastAsia="zh-CN"/>
              </w:rPr>
            </w:pPr>
            <w:r>
              <w:rPr>
                <w:rFonts w:eastAsia="等线"/>
                <w:lang w:eastAsia="zh-CN"/>
              </w:rPr>
              <w:t>We are OK with this direction, but several important factors of sequence design are missing.</w:t>
            </w:r>
          </w:p>
          <w:p w14:paraId="0CAD6E82" w14:textId="77777777" w:rsidR="00F2259E" w:rsidRDefault="00B916E1">
            <w:pPr>
              <w:rPr>
                <w:rFonts w:eastAsia="等线"/>
                <w:lang w:eastAsia="zh-CN"/>
              </w:rPr>
            </w:pPr>
            <w:r>
              <w:rPr>
                <w:rFonts w:eastAsia="等线"/>
                <w:lang w:eastAsia="zh-CN"/>
              </w:rPr>
              <w:t>1) The info bit number/payload size supported by DL WUS, which impact the requirement of the sequence capacity.</w:t>
            </w:r>
          </w:p>
          <w:p w14:paraId="7475315D" w14:textId="77777777" w:rsidR="00F2259E" w:rsidRDefault="00B916E1">
            <w:pPr>
              <w:rPr>
                <w:rFonts w:eastAsia="等线"/>
                <w:lang w:eastAsia="zh-CN"/>
              </w:rPr>
            </w:pPr>
            <w:r>
              <w:rPr>
                <w:rFonts w:eastAsia="等线" w:hint="eastAsia"/>
                <w:lang w:eastAsia="zh-CN"/>
              </w:rPr>
              <w:t>2</w:t>
            </w:r>
            <w:r>
              <w:rPr>
                <w:rFonts w:eastAsia="等线"/>
                <w:lang w:eastAsia="zh-CN"/>
              </w:rPr>
              <w:t>) The detection complexity, which impact the UE detection power</w:t>
            </w:r>
          </w:p>
          <w:p w14:paraId="4EF3A935" w14:textId="77777777" w:rsidR="00F2259E" w:rsidRDefault="00F2259E">
            <w:pPr>
              <w:rPr>
                <w:rFonts w:eastAsia="等线"/>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等线"/>
                <w:lang w:eastAsia="zh-CN"/>
              </w:rPr>
            </w:pPr>
          </w:p>
        </w:tc>
      </w:tr>
      <w:tr w:rsidR="00F2259E" w14:paraId="03FB7529" w14:textId="77777777">
        <w:tc>
          <w:tcPr>
            <w:tcW w:w="2065" w:type="dxa"/>
          </w:tcPr>
          <w:p w14:paraId="38725823" w14:textId="77777777" w:rsidR="00F2259E" w:rsidRDefault="00B916E1">
            <w:pPr>
              <w:rPr>
                <w:rFonts w:eastAsia="等线"/>
                <w:lang w:eastAsia="zh-CN"/>
              </w:rPr>
            </w:pPr>
            <w:r>
              <w:rPr>
                <w:rFonts w:eastAsia="等线" w:hint="eastAsia"/>
                <w:lang w:eastAsia="zh-CN"/>
              </w:rPr>
              <w:t>CMCC</w:t>
            </w:r>
          </w:p>
        </w:tc>
        <w:tc>
          <w:tcPr>
            <w:tcW w:w="7563" w:type="dxa"/>
          </w:tcPr>
          <w:p w14:paraId="15AC09AA" w14:textId="77777777" w:rsidR="00F2259E" w:rsidRDefault="00B916E1">
            <w:pPr>
              <w:rPr>
                <w:rFonts w:eastAsia="等线"/>
                <w:lang w:eastAsia="zh-CN"/>
              </w:rPr>
            </w:pPr>
            <w:r>
              <w:rPr>
                <w:rFonts w:eastAsia="等线" w:hint="eastAsia"/>
                <w:lang w:eastAsia="zh-CN"/>
              </w:rPr>
              <w:t xml:space="preserve">The proposal looks OK, except that </w:t>
            </w:r>
            <w:r>
              <w:rPr>
                <w:rFonts w:eastAsia="等线"/>
                <w:lang w:eastAsia="zh-CN"/>
              </w:rPr>
              <w:t>“detection</w:t>
            </w:r>
            <w:r>
              <w:rPr>
                <w:rFonts w:eastAsia="等线" w:hint="eastAsia"/>
                <w:lang w:eastAsia="zh-CN"/>
              </w:rPr>
              <w:t xml:space="preserve"> complexity</w:t>
            </w:r>
            <w:r>
              <w:rPr>
                <w:rFonts w:eastAsia="等线"/>
                <w:lang w:eastAsia="zh-CN"/>
              </w:rPr>
              <w:t>”</w:t>
            </w:r>
            <w:r>
              <w:rPr>
                <w:rFonts w:eastAsia="等线"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4D15ABB8" w14:textId="77777777" w:rsidR="00F2259E" w:rsidRDefault="00B916E1">
            <w:pPr>
              <w:rPr>
                <w:rFonts w:eastAsia="等线"/>
                <w:lang w:eastAsia="zh-CN"/>
              </w:rPr>
            </w:pPr>
            <w:r>
              <w:rPr>
                <w:rFonts w:eastAsia="等线"/>
                <w:lang w:eastAsia="zh-CN"/>
              </w:rPr>
              <w:t>Support the intention of FL.</w:t>
            </w:r>
          </w:p>
          <w:p w14:paraId="53698EAE" w14:textId="77777777" w:rsidR="00F2259E" w:rsidRDefault="00B916E1">
            <w:pPr>
              <w:rPr>
                <w:rFonts w:eastAsia="等线"/>
                <w:lang w:eastAsia="zh-CN"/>
              </w:rPr>
            </w:pPr>
            <w:r>
              <w:rPr>
                <w:rFonts w:eastAsia="等线" w:hint="eastAsia"/>
                <w:lang w:eastAsia="zh-CN"/>
              </w:rPr>
              <w:t>A</w:t>
            </w:r>
            <w:r>
              <w:rPr>
                <w:rFonts w:eastAsia="等线"/>
                <w:lang w:eastAsia="zh-CN"/>
              </w:rPr>
              <w:t xml:space="preserve">s we discussed in our contribution, the time domain duration of each OFDM sequence and the number of </w:t>
            </w:r>
            <w:proofErr w:type="gramStart"/>
            <w:r>
              <w:rPr>
                <w:rFonts w:eastAsia="等线"/>
                <w:lang w:eastAsia="zh-CN"/>
              </w:rPr>
              <w:t>candidate</w:t>
            </w:r>
            <w:proofErr w:type="gramEnd"/>
            <w:r>
              <w:rPr>
                <w:rFonts w:eastAsia="等线"/>
                <w:lang w:eastAsia="zh-CN"/>
              </w:rPr>
              <w:t xml:space="preserve"> OFDM sequences also needs to be considered in the sequence design.</w:t>
            </w:r>
          </w:p>
          <w:p w14:paraId="13938513"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 xml:space="preserve">For the </w:t>
            </w:r>
            <w:r w:rsidRPr="00DD291C">
              <w:rPr>
                <w:rFonts w:eastAsia="等线"/>
                <w:b/>
                <w:bCs/>
                <w:lang w:val="en-US" w:eastAsia="zh-CN"/>
              </w:rPr>
              <w:t>time domain duration of each OFDM sequence</w:t>
            </w:r>
            <w:r w:rsidRPr="00DD291C">
              <w:rPr>
                <w:rFonts w:eastAsia="等线"/>
                <w:lang w:val="en-US" w:eastAsia="zh-CN"/>
              </w:rPr>
              <w:t>.</w:t>
            </w:r>
          </w:p>
          <w:p w14:paraId="1D64F7E8"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I</w:t>
            </w:r>
            <w:r w:rsidRPr="00DD291C">
              <w:rPr>
                <w:rFonts w:eastAsia="等线"/>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a0"/>
              <w:numPr>
                <w:ilvl w:val="1"/>
                <w:numId w:val="17"/>
              </w:numPr>
              <w:rPr>
                <w:rFonts w:eastAsia="等线"/>
                <w:lang w:eastAsia="zh-CN"/>
              </w:rPr>
            </w:pPr>
            <w:r w:rsidRPr="00DD291C">
              <w:rPr>
                <w:rFonts w:eastAsia="等线"/>
                <w:lang w:val="en-US" w:eastAsia="zh-CN"/>
              </w:rPr>
              <w:t xml:space="preserve">If the time domain duration of each OFDM sequence could be longer than one OFDM symbol. </w:t>
            </w:r>
            <w:r>
              <w:rPr>
                <w:rFonts w:eastAsia="等线"/>
                <w:lang w:eastAsia="zh-CN"/>
              </w:rPr>
              <w:t>It will help to improve the coverage performance.</w:t>
            </w:r>
          </w:p>
          <w:p w14:paraId="6F346854" w14:textId="77777777" w:rsidR="00F2259E" w:rsidRDefault="00B916E1">
            <w:pPr>
              <w:jc w:val="center"/>
              <w:rPr>
                <w:rFonts w:eastAsia="等线"/>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等线"/>
                <w:lang w:val="en-US" w:eastAsia="zh-CN"/>
              </w:rPr>
            </w:pPr>
            <w:r w:rsidRPr="00DD291C">
              <w:rPr>
                <w:rFonts w:eastAsia="等线" w:hint="eastAsia"/>
                <w:lang w:val="en-US" w:eastAsia="zh-CN"/>
              </w:rPr>
              <w:t>F</w:t>
            </w:r>
            <w:r w:rsidRPr="00DD291C">
              <w:rPr>
                <w:rFonts w:eastAsia="等线"/>
                <w:lang w:val="en-US" w:eastAsia="zh-CN"/>
              </w:rPr>
              <w:t xml:space="preserve">or the </w:t>
            </w:r>
            <w:r w:rsidRPr="00DD291C">
              <w:rPr>
                <w:rFonts w:eastAsia="等线"/>
                <w:b/>
                <w:bCs/>
                <w:lang w:val="en-US" w:eastAsia="zh-CN"/>
              </w:rPr>
              <w:t xml:space="preserve">number of </w:t>
            </w:r>
            <w:proofErr w:type="gramStart"/>
            <w:r w:rsidRPr="00DD291C">
              <w:rPr>
                <w:rFonts w:eastAsia="等线"/>
                <w:b/>
                <w:bCs/>
                <w:lang w:val="en-US" w:eastAsia="zh-CN"/>
              </w:rPr>
              <w:t>candidate</w:t>
            </w:r>
            <w:proofErr w:type="gramEnd"/>
            <w:r w:rsidRPr="00DD291C">
              <w:rPr>
                <w:rFonts w:eastAsia="等线"/>
                <w:b/>
                <w:bCs/>
                <w:lang w:val="en-US" w:eastAsia="zh-CN"/>
              </w:rPr>
              <w:t xml:space="preserve"> OFDM sequences</w:t>
            </w:r>
            <w:r w:rsidRPr="00DD291C">
              <w:rPr>
                <w:rFonts w:eastAsia="等线"/>
                <w:lang w:val="en-US" w:eastAsia="zh-CN"/>
              </w:rPr>
              <w:t>.</w:t>
            </w:r>
          </w:p>
          <w:p w14:paraId="53C8E2AA"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T</w:t>
            </w:r>
            <w:r w:rsidRPr="00DD291C">
              <w:rPr>
                <w:rFonts w:eastAsia="等线"/>
                <w:lang w:val="en-US" w:eastAsia="zh-CN"/>
              </w:rPr>
              <w:t xml:space="preserve">he number of </w:t>
            </w:r>
            <w:proofErr w:type="gramStart"/>
            <w:r w:rsidRPr="00DD291C">
              <w:rPr>
                <w:rFonts w:eastAsia="等线"/>
                <w:lang w:val="en-US" w:eastAsia="zh-CN"/>
              </w:rPr>
              <w:t>candidate</w:t>
            </w:r>
            <w:proofErr w:type="gramEnd"/>
            <w:r w:rsidRPr="00DD291C">
              <w:rPr>
                <w:rFonts w:eastAsia="等线"/>
                <w:lang w:val="en-US" w:eastAsia="zh-CN"/>
              </w:rPr>
              <w:t xml:space="preserve"> OFDM sequences directly impacts the number of bits carried by each OFDM sequence, and also impacts the capacity of DL WUS.</w:t>
            </w:r>
          </w:p>
          <w:p w14:paraId="5CAC686D" w14:textId="77777777" w:rsidR="00F2259E" w:rsidRPr="00DD291C" w:rsidRDefault="00B916E1">
            <w:pPr>
              <w:pStyle w:val="a0"/>
              <w:numPr>
                <w:ilvl w:val="1"/>
                <w:numId w:val="17"/>
              </w:numPr>
              <w:rPr>
                <w:rFonts w:eastAsia="等线"/>
                <w:lang w:val="en-US" w:eastAsia="zh-CN"/>
              </w:rPr>
            </w:pPr>
            <w:r w:rsidRPr="00DD291C">
              <w:rPr>
                <w:rFonts w:eastAsia="等线" w:hint="eastAsia"/>
                <w:lang w:val="en-US" w:eastAsia="zh-CN"/>
              </w:rPr>
              <w:t>A</w:t>
            </w:r>
            <w:r w:rsidRPr="00DD291C">
              <w:rPr>
                <w:rFonts w:eastAsia="等线"/>
                <w:lang w:val="en-US" w:eastAsia="zh-CN"/>
              </w:rPr>
              <w:t xml:space="preserve">s the number of </w:t>
            </w:r>
            <w:proofErr w:type="gramStart"/>
            <w:r w:rsidRPr="00DD291C">
              <w:rPr>
                <w:rFonts w:eastAsia="等线"/>
                <w:lang w:val="en-US" w:eastAsia="zh-CN"/>
              </w:rPr>
              <w:t>candidate</w:t>
            </w:r>
            <w:proofErr w:type="gramEnd"/>
            <w:r w:rsidRPr="00DD291C">
              <w:rPr>
                <w:rFonts w:eastAsia="等线"/>
                <w:lang w:val="en-US" w:eastAsia="zh-CN"/>
              </w:rPr>
              <w:t xml:space="preserve"> OFDM sequences increasing, the detection performance of OFDM based sequence would decrease.</w:t>
            </w:r>
          </w:p>
          <w:p w14:paraId="5D2F012D" w14:textId="77777777" w:rsidR="00F2259E" w:rsidRDefault="00B916E1">
            <w:pPr>
              <w:jc w:val="center"/>
              <w:rPr>
                <w:rFonts w:eastAsia="等线"/>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等线"/>
                <w:lang w:eastAsia="zh-CN"/>
              </w:rPr>
            </w:pPr>
            <w:proofErr w:type="gramStart"/>
            <w:r>
              <w:rPr>
                <w:rFonts w:eastAsia="等线" w:hint="eastAsia"/>
                <w:lang w:eastAsia="zh-CN"/>
              </w:rPr>
              <w:t>T</w:t>
            </w:r>
            <w:r>
              <w:rPr>
                <w:rFonts w:eastAsia="等线"/>
                <w:lang w:eastAsia="zh-CN"/>
              </w:rPr>
              <w:t>hus</w:t>
            </w:r>
            <w:proofErr w:type="gramEnd"/>
            <w:r>
              <w:rPr>
                <w:rFonts w:eastAsia="等线"/>
                <w:lang w:eastAsia="zh-CN"/>
              </w:rPr>
              <w:t xml:space="preserve">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lastRenderedPageBreak/>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等线"/>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等线"/>
                <w:lang w:eastAsia="zh-CN"/>
              </w:rPr>
            </w:pPr>
            <w:r>
              <w:rPr>
                <w:rFonts w:eastAsia="等线"/>
                <w:lang w:eastAsia="zh-CN"/>
              </w:rPr>
              <w:lastRenderedPageBreak/>
              <w:t>FW</w:t>
            </w:r>
          </w:p>
        </w:tc>
        <w:tc>
          <w:tcPr>
            <w:tcW w:w="7563" w:type="dxa"/>
          </w:tcPr>
          <w:p w14:paraId="097C3442" w14:textId="77777777" w:rsidR="00F2259E" w:rsidRDefault="00B916E1">
            <w:pPr>
              <w:rPr>
                <w:rFonts w:eastAsia="等线"/>
                <w:lang w:eastAsia="zh-CN"/>
              </w:rPr>
            </w:pPr>
            <w:r>
              <w:rPr>
                <w:rFonts w:eastAsia="等线"/>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等线"/>
                <w:lang w:eastAsia="zh-CN"/>
              </w:rPr>
            </w:pPr>
          </w:p>
          <w:p w14:paraId="5ED60D31" w14:textId="77777777" w:rsidR="00F2259E" w:rsidRDefault="00B916E1">
            <w:pPr>
              <w:rPr>
                <w:rFonts w:eastAsia="等线"/>
                <w:lang w:eastAsia="zh-CN"/>
              </w:rPr>
            </w:pPr>
            <w:r>
              <w:rPr>
                <w:rFonts w:eastAsia="等线"/>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等线"/>
                <w:lang w:eastAsia="zh-CN"/>
              </w:rPr>
            </w:pPr>
            <w:r>
              <w:rPr>
                <w:rFonts w:eastAsia="等线"/>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等线"/>
                <w:lang w:eastAsia="zh-CN"/>
              </w:rPr>
            </w:pPr>
          </w:p>
        </w:tc>
      </w:tr>
      <w:tr w:rsidR="00F2259E" w14:paraId="29FE4690" w14:textId="77777777">
        <w:tc>
          <w:tcPr>
            <w:tcW w:w="2065" w:type="dxa"/>
          </w:tcPr>
          <w:p w14:paraId="59F123B5" w14:textId="77777777" w:rsidR="00F2259E" w:rsidRDefault="00B916E1">
            <w:pPr>
              <w:rPr>
                <w:rFonts w:eastAsia="等线"/>
                <w:lang w:eastAsia="zh-CN"/>
              </w:rPr>
            </w:pPr>
            <w:r>
              <w:rPr>
                <w:rFonts w:eastAsia="等线" w:hint="eastAsia"/>
                <w:lang w:eastAsia="zh-CN"/>
              </w:rPr>
              <w:t>Sharp</w:t>
            </w:r>
          </w:p>
        </w:tc>
        <w:tc>
          <w:tcPr>
            <w:tcW w:w="7563" w:type="dxa"/>
          </w:tcPr>
          <w:p w14:paraId="12F3B1F2" w14:textId="77777777" w:rsidR="00F2259E" w:rsidRDefault="00B916E1">
            <w:pPr>
              <w:rPr>
                <w:rFonts w:eastAsia="等线"/>
                <w:lang w:eastAsia="zh-CN"/>
              </w:rPr>
            </w:pPr>
            <w:r>
              <w:rPr>
                <w:rFonts w:eastAsia="等线"/>
                <w:lang w:eastAsia="zh-CN"/>
              </w:rPr>
              <w:t>Similar</w:t>
            </w:r>
            <w:r>
              <w:rPr>
                <w:rFonts w:eastAsia="等线" w:hint="eastAsia"/>
                <w:lang w:eastAsia="zh-CN"/>
              </w:rPr>
              <w:t xml:space="preserve"> suggestion with </w:t>
            </w:r>
            <w:r>
              <w:rPr>
                <w:rFonts w:eastAsia="等线"/>
                <w:lang w:eastAsia="zh-CN"/>
              </w:rPr>
              <w:t>Huawei</w:t>
            </w:r>
            <w:r>
              <w:rPr>
                <w:rFonts w:eastAsia="等线" w:hint="eastAsia"/>
                <w:lang w:eastAsia="zh-CN"/>
              </w:rPr>
              <w:t xml:space="preserve"> that the information </w:t>
            </w:r>
            <w:proofErr w:type="gramStart"/>
            <w:r>
              <w:rPr>
                <w:rFonts w:eastAsia="等线" w:hint="eastAsia"/>
                <w:lang w:eastAsia="zh-CN"/>
              </w:rPr>
              <w:t>bits(</w:t>
            </w:r>
            <w:proofErr w:type="gramEnd"/>
            <w:r>
              <w:rPr>
                <w:rFonts w:eastAsia="等线" w:hint="eastAsia"/>
                <w:lang w:eastAsia="zh-CN"/>
              </w:rPr>
              <w:t xml:space="preserve">the </w:t>
            </w:r>
            <w:r>
              <w:rPr>
                <w:rFonts w:eastAsia="等线"/>
                <w:lang w:eastAsia="zh-CN"/>
              </w:rPr>
              <w:t>capacity of sequence</w:t>
            </w:r>
            <w:r>
              <w:rPr>
                <w:rFonts w:eastAsia="等线" w:hint="eastAsia"/>
                <w:lang w:eastAsia="zh-CN"/>
              </w:rPr>
              <w:t xml:space="preserve"> may </w:t>
            </w:r>
            <w:r>
              <w:rPr>
                <w:rFonts w:eastAsia="等线"/>
                <w:lang w:eastAsia="zh-CN"/>
              </w:rPr>
              <w:t xml:space="preserve">have </w:t>
            </w:r>
            <w:r>
              <w:rPr>
                <w:rFonts w:eastAsia="等线" w:hint="eastAsia"/>
                <w:lang w:eastAsia="zh-CN"/>
              </w:rPr>
              <w:t xml:space="preserve"> </w:t>
            </w:r>
            <w:r>
              <w:rPr>
                <w:rFonts w:eastAsia="等线"/>
                <w:lang w:eastAsia="zh-CN"/>
              </w:rPr>
              <w:t>been</w:t>
            </w:r>
            <w:r>
              <w:rPr>
                <w:rFonts w:eastAsia="等线" w:hint="eastAsia"/>
                <w:lang w:eastAsia="zh-CN"/>
              </w:rPr>
              <w:t xml:space="preserve">  included in the first sub bullet?) and </w:t>
            </w:r>
            <w:r>
              <w:rPr>
                <w:rFonts w:eastAsia="等线"/>
                <w:lang w:eastAsia="zh-CN"/>
              </w:rPr>
              <w:t>detection complexity</w:t>
            </w:r>
            <w:r>
              <w:rPr>
                <w:rFonts w:eastAsia="等线"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等线"/>
                <w:lang w:eastAsia="zh-CN"/>
              </w:rPr>
            </w:pPr>
            <w:r>
              <w:rPr>
                <w:rFonts w:eastAsia="等线"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等线"/>
                <w:lang w:eastAsia="zh-CN"/>
              </w:rPr>
            </w:pPr>
            <w:r>
              <w:rPr>
                <w:rFonts w:eastAsia="等线" w:hint="eastAsia"/>
                <w:lang w:eastAsia="zh-CN"/>
              </w:rPr>
              <w:t>Lenovo</w:t>
            </w:r>
          </w:p>
        </w:tc>
        <w:tc>
          <w:tcPr>
            <w:tcW w:w="7563" w:type="dxa"/>
          </w:tcPr>
          <w:p w14:paraId="45782B31" w14:textId="77777777" w:rsidR="006109A4" w:rsidRDefault="006109A4" w:rsidP="006109A4">
            <w:pPr>
              <w:rPr>
                <w:rFonts w:eastAsia="等线"/>
                <w:lang w:eastAsia="zh-CN"/>
              </w:rPr>
            </w:pPr>
            <w:r>
              <w:rPr>
                <w:rFonts w:eastAsia="等线"/>
                <w:lang w:eastAsia="zh-CN"/>
              </w:rPr>
              <w:t>Generally, w</w:t>
            </w:r>
            <w:r>
              <w:rPr>
                <w:rFonts w:eastAsia="等线" w:hint="eastAsia"/>
                <w:lang w:eastAsia="zh-CN"/>
              </w:rPr>
              <w:t>e are fine with direction.</w:t>
            </w:r>
            <w:r>
              <w:rPr>
                <w:rFonts w:eastAsia="等线"/>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等线"/>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lastRenderedPageBreak/>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等线"/>
                <w:lang w:eastAsia="zh-CN"/>
              </w:rPr>
            </w:pPr>
            <w:r>
              <w:rPr>
                <w:rFonts w:eastAsia="等线"/>
                <w:lang w:eastAsia="zh-CN"/>
              </w:rPr>
              <w:lastRenderedPageBreak/>
              <w:t>Ericsson</w:t>
            </w:r>
          </w:p>
        </w:tc>
        <w:tc>
          <w:tcPr>
            <w:tcW w:w="7563" w:type="dxa"/>
          </w:tcPr>
          <w:p w14:paraId="4D5EB9C5" w14:textId="4283E131" w:rsidR="003C667D" w:rsidRDefault="000A428A" w:rsidP="006109A4">
            <w:pPr>
              <w:rPr>
                <w:rFonts w:eastAsia="等线"/>
                <w:lang w:eastAsia="zh-CN"/>
              </w:rPr>
            </w:pPr>
            <w:r>
              <w:rPr>
                <w:rFonts w:eastAsia="等线"/>
                <w:lang w:eastAsia="zh-CN"/>
              </w:rPr>
              <w:t>Support</w:t>
            </w:r>
          </w:p>
        </w:tc>
      </w:tr>
      <w:tr w:rsidR="00E75DDD" w14:paraId="71251FCD" w14:textId="77777777">
        <w:tc>
          <w:tcPr>
            <w:tcW w:w="2065" w:type="dxa"/>
          </w:tcPr>
          <w:p w14:paraId="49C2EE1F" w14:textId="42BE8A4D" w:rsidR="00E75DDD" w:rsidRDefault="00E75DDD" w:rsidP="006109A4">
            <w:pPr>
              <w:rPr>
                <w:rFonts w:eastAsia="等线"/>
                <w:lang w:eastAsia="zh-CN"/>
              </w:rPr>
            </w:pPr>
            <w:r>
              <w:rPr>
                <w:rFonts w:eastAsia="等线" w:hint="eastAsia"/>
                <w:lang w:eastAsia="zh-CN"/>
              </w:rPr>
              <w:t>v</w:t>
            </w:r>
            <w:r>
              <w:rPr>
                <w:rFonts w:eastAsia="等线"/>
                <w:lang w:eastAsia="zh-CN"/>
              </w:rPr>
              <w:t>ivo</w:t>
            </w:r>
          </w:p>
        </w:tc>
        <w:tc>
          <w:tcPr>
            <w:tcW w:w="7563" w:type="dxa"/>
          </w:tcPr>
          <w:p w14:paraId="7FADACED" w14:textId="77777777" w:rsidR="00E75DDD" w:rsidRDefault="00E75DDD" w:rsidP="00E75DDD">
            <w:pPr>
              <w:rPr>
                <w:rFonts w:eastAsia="等线"/>
                <w:lang w:eastAsia="zh-CN"/>
              </w:rPr>
            </w:pPr>
            <w:r>
              <w:rPr>
                <w:rFonts w:eastAsia="等线" w:hint="eastAsia"/>
                <w:lang w:eastAsia="zh-CN"/>
              </w:rPr>
              <w:t>W</w:t>
            </w:r>
            <w:r>
              <w:rPr>
                <w:rFonts w:eastAsia="等线"/>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We suggest to add Number of sequences or the capacity of sequence. </w:t>
            </w:r>
          </w:p>
          <w:p w14:paraId="58D52514" w14:textId="77777777" w:rsidR="00E75DDD" w:rsidRPr="006F6F1D" w:rsidRDefault="00E75DDD" w:rsidP="00E75DDD">
            <w:pPr>
              <w:rPr>
                <w:rFonts w:eastAsia="等线"/>
                <w:lang w:eastAsia="zh-CN"/>
              </w:rPr>
            </w:pPr>
            <w:r>
              <w:rPr>
                <w:rFonts w:eastAsia="等线" w:hint="eastAsia"/>
                <w:lang w:eastAsia="zh-CN"/>
              </w:rPr>
              <w:t>T</w:t>
            </w:r>
            <w:r>
              <w:rPr>
                <w:rFonts w:eastAsia="等线"/>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等线"/>
                <w:lang w:val="en-US" w:eastAsia="zh-CN"/>
              </w:rPr>
            </w:pPr>
          </w:p>
          <w:p w14:paraId="6697D036"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等线"/>
                <w:lang w:val="en-US" w:eastAsia="zh-CN"/>
              </w:rPr>
            </w:pPr>
          </w:p>
          <w:p w14:paraId="62477463" w14:textId="77777777" w:rsidR="00E75DDD" w:rsidRPr="00E75DDD" w:rsidRDefault="00E75DDD" w:rsidP="00E75DDD">
            <w:pPr>
              <w:pStyle w:val="a0"/>
              <w:numPr>
                <w:ilvl w:val="0"/>
                <w:numId w:val="25"/>
              </w:numPr>
              <w:rPr>
                <w:rFonts w:eastAsia="等线"/>
                <w:lang w:val="en-US" w:eastAsia="zh-CN"/>
              </w:rPr>
            </w:pPr>
            <w:r w:rsidRPr="00E75DDD">
              <w:rPr>
                <w:rFonts w:eastAsia="等线"/>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等线"/>
                <w:lang w:eastAsia="zh-CN"/>
              </w:rPr>
            </w:pPr>
          </w:p>
          <w:p w14:paraId="0779716F" w14:textId="77777777" w:rsidR="00E75DDD" w:rsidRDefault="00E75DDD" w:rsidP="00E75DDD">
            <w:pPr>
              <w:rPr>
                <w:rFonts w:eastAsia="等线"/>
                <w:lang w:eastAsia="zh-CN"/>
              </w:rPr>
            </w:pPr>
            <w:r>
              <w:rPr>
                <w:rFonts w:eastAsia="等线"/>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等线"/>
                <w:lang w:eastAsia="zh-CN"/>
              </w:rPr>
            </w:pPr>
          </w:p>
        </w:tc>
      </w:tr>
      <w:tr w:rsidR="00D4657C" w14:paraId="70DCFC6C" w14:textId="77777777">
        <w:tc>
          <w:tcPr>
            <w:tcW w:w="2065" w:type="dxa"/>
          </w:tcPr>
          <w:p w14:paraId="2832C947" w14:textId="524533D3" w:rsidR="00D4657C" w:rsidRDefault="00D4657C" w:rsidP="00D4657C">
            <w:pPr>
              <w:rPr>
                <w:rFonts w:eastAsia="等线"/>
                <w:lang w:eastAsia="zh-CN"/>
              </w:rPr>
            </w:pPr>
            <w:r>
              <w:rPr>
                <w:rFonts w:eastAsia="等线"/>
                <w:lang w:eastAsia="zh-CN"/>
              </w:rPr>
              <w:t>IMU</w:t>
            </w:r>
          </w:p>
        </w:tc>
        <w:tc>
          <w:tcPr>
            <w:tcW w:w="7563" w:type="dxa"/>
          </w:tcPr>
          <w:p w14:paraId="43E21392" w14:textId="77777777" w:rsidR="00D4657C" w:rsidRPr="00C277B2" w:rsidRDefault="00D4657C" w:rsidP="00D4657C">
            <w:pPr>
              <w:rPr>
                <w:rFonts w:eastAsia="等线"/>
                <w:lang w:eastAsia="zh-CN"/>
              </w:rPr>
            </w:pPr>
            <w:r w:rsidRPr="00C277B2">
              <w:rPr>
                <w:rFonts w:eastAsia="等线"/>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等线"/>
                <w:lang w:eastAsia="zh-CN"/>
              </w:rPr>
            </w:pPr>
            <w:r w:rsidRPr="00C277B2">
              <w:rPr>
                <w:rFonts w:eastAsia="等线"/>
                <w:b/>
                <w:bCs/>
                <w:lang w:eastAsia="zh-CN"/>
              </w:rPr>
              <w:t>Supported payload size / information bits</w:t>
            </w:r>
            <w:r w:rsidRPr="00C277B2">
              <w:rPr>
                <w:rFonts w:eastAsia="等线"/>
                <w:lang w:eastAsia="zh-CN"/>
              </w:rPr>
              <w:t>, which drives sequence pool/capacity and resource overhead.</w:t>
            </w:r>
          </w:p>
          <w:p w14:paraId="029F0781" w14:textId="77777777" w:rsidR="00D4657C" w:rsidRPr="00C277B2" w:rsidRDefault="00D4657C" w:rsidP="00D4657C">
            <w:pPr>
              <w:numPr>
                <w:ilvl w:val="0"/>
                <w:numId w:val="27"/>
              </w:numPr>
              <w:rPr>
                <w:rFonts w:eastAsia="等线"/>
                <w:lang w:eastAsia="zh-CN"/>
              </w:rPr>
            </w:pPr>
            <w:r w:rsidRPr="00C277B2">
              <w:rPr>
                <w:rFonts w:eastAsia="等线"/>
                <w:b/>
                <w:bCs/>
                <w:lang w:eastAsia="zh-CN"/>
              </w:rPr>
              <w:t>Detection complexity / power</w:t>
            </w:r>
            <w:r w:rsidRPr="00C277B2">
              <w:rPr>
                <w:rFonts w:eastAsia="等线"/>
                <w:lang w:eastAsia="zh-CN"/>
              </w:rPr>
              <w:t>, since correlation/FFT/search dimensions directly impact EE processing power.</w:t>
            </w:r>
          </w:p>
          <w:p w14:paraId="3F606A5B" w14:textId="77777777" w:rsidR="00D4657C" w:rsidRDefault="00D4657C" w:rsidP="00D4657C">
            <w:pPr>
              <w:rPr>
                <w:rFonts w:eastAsia="等线"/>
                <w:lang w:eastAsia="zh-CN"/>
              </w:rPr>
            </w:pPr>
          </w:p>
        </w:tc>
      </w:tr>
      <w:tr w:rsidR="00190485" w14:paraId="749EE6CF" w14:textId="77777777">
        <w:tc>
          <w:tcPr>
            <w:tcW w:w="2065" w:type="dxa"/>
          </w:tcPr>
          <w:p w14:paraId="3CFCA35E" w14:textId="50E9D3FD" w:rsidR="00190485" w:rsidRDefault="00190485" w:rsidP="00D4657C">
            <w:pPr>
              <w:rPr>
                <w:rFonts w:eastAsia="等线"/>
                <w:lang w:eastAsia="zh-CN"/>
              </w:rPr>
            </w:pPr>
            <w:r>
              <w:rPr>
                <w:rFonts w:eastAsia="等线"/>
                <w:lang w:eastAsia="zh-CN"/>
              </w:rPr>
              <w:t>Tejas</w:t>
            </w:r>
          </w:p>
        </w:tc>
        <w:tc>
          <w:tcPr>
            <w:tcW w:w="7563" w:type="dxa"/>
          </w:tcPr>
          <w:p w14:paraId="357675B1" w14:textId="77777777" w:rsidR="00190485" w:rsidRDefault="00190485" w:rsidP="00190485">
            <w:pPr>
              <w:rPr>
                <w:rFonts w:eastAsia="等线"/>
                <w:lang w:eastAsia="zh-CN"/>
              </w:rPr>
            </w:pPr>
            <w:r>
              <w:rPr>
                <w:rFonts w:eastAsia="等线"/>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等线"/>
                <w:lang w:eastAsia="zh-CN"/>
              </w:rPr>
              <w:lastRenderedPageBreak/>
              <w:t xml:space="preserve"> </w:t>
            </w:r>
            <w:r w:rsidRPr="00CA0202">
              <w:rPr>
                <w:b/>
                <w:bCs/>
                <w:lang w:eastAsia="ja-JP"/>
              </w:rPr>
              <w:t>Study requirements on DL WUS sequence with respect to</w:t>
            </w:r>
          </w:p>
          <w:p w14:paraId="060681AA"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a0"/>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a0"/>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lastRenderedPageBreak/>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等线"/>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hint="eastAsia"/>
                <w:lang w:eastAsia="ja-JP"/>
              </w:rPr>
            </w:pPr>
            <w:r>
              <w:rPr>
                <w:rFonts w:eastAsia="等线" w:hint="eastAsia"/>
                <w:lang w:val="en-US" w:eastAsia="zh-CN"/>
              </w:rPr>
              <w:t>Xiaomi</w:t>
            </w:r>
          </w:p>
        </w:tc>
        <w:tc>
          <w:tcPr>
            <w:tcW w:w="7563" w:type="dxa"/>
          </w:tcPr>
          <w:p w14:paraId="181EB6B9" w14:textId="77777777" w:rsidR="00275C0A" w:rsidRDefault="00275C0A" w:rsidP="00275C0A">
            <w:pPr>
              <w:rPr>
                <w:rFonts w:eastAsia="等线"/>
                <w:lang w:eastAsia="zh-CN"/>
              </w:rPr>
            </w:pPr>
            <w:r>
              <w:rPr>
                <w:rFonts w:eastAsia="等线" w:hint="eastAsia"/>
                <w:lang w:val="en-US" w:eastAsia="zh-CN"/>
              </w:rPr>
              <w:t xml:space="preserve">We are generally fine with </w:t>
            </w:r>
            <w:r>
              <w:rPr>
                <w:rFonts w:eastAsia="等线"/>
                <w:lang w:eastAsia="zh-CN"/>
              </w:rPr>
              <w:t>FL Proposal 3.</w:t>
            </w:r>
            <w:r>
              <w:rPr>
                <w:rFonts w:eastAsia="等线" w:hint="eastAsia"/>
                <w:lang w:val="en-US" w:eastAsia="zh-CN"/>
              </w:rPr>
              <w:t>3</w:t>
            </w:r>
            <w:r>
              <w:rPr>
                <w:rFonts w:eastAsia="等线"/>
                <w:lang w:eastAsia="zh-CN"/>
              </w:rPr>
              <w:t>.1</w:t>
            </w:r>
            <w:r>
              <w:rPr>
                <w:rFonts w:eastAsia="等线" w:hint="eastAsia"/>
                <w:lang w:val="en-US" w:eastAsia="zh-CN"/>
              </w:rPr>
              <w:t>. The number of candidate sequences that can be mapped at a certain time-domain granularity will affect the overall performance of DL WUS and also determine the maximum number of information bits that DL WUS can carry. Therefore, the number of candidate sequences needs to be taken into consideration.</w:t>
            </w:r>
          </w:p>
          <w:p w14:paraId="6D548908" w14:textId="77777777" w:rsidR="00275C0A" w:rsidRDefault="00275C0A" w:rsidP="00275C0A">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宋体" w:hint="eastAsia"/>
                <w:b/>
                <w:bCs/>
                <w:lang w:val="en-US" w:eastAsia="zh-CN"/>
              </w:rPr>
              <w:t xml:space="preserve"> </w:t>
            </w:r>
            <w:r>
              <w:rPr>
                <w:rFonts w:eastAsia="宋体"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a0"/>
              <w:numPr>
                <w:ilvl w:val="0"/>
                <w:numId w:val="19"/>
              </w:numPr>
              <w:rPr>
                <w:b/>
                <w:bCs/>
                <w:lang w:val="en-US" w:eastAsia="ja-JP"/>
              </w:rPr>
            </w:pPr>
            <w:r>
              <w:rPr>
                <w:b/>
                <w:bCs/>
                <w:lang w:val="en-US" w:eastAsia="ja-JP"/>
              </w:rPr>
              <w:t>Sequence families</w:t>
            </w:r>
          </w:p>
          <w:p w14:paraId="3EDAC48F" w14:textId="77777777" w:rsidR="00275C0A" w:rsidRDefault="00275C0A" w:rsidP="00275C0A">
            <w:pPr>
              <w:pStyle w:val="a0"/>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a0"/>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a0"/>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a0"/>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a0"/>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a0"/>
              <w:numPr>
                <w:ilvl w:val="0"/>
                <w:numId w:val="19"/>
              </w:numPr>
              <w:rPr>
                <w:b/>
                <w:bCs/>
                <w:color w:val="FF0000"/>
                <w:lang w:val="en-US" w:eastAsia="ja-JP"/>
              </w:rPr>
            </w:pPr>
            <w:r>
              <w:rPr>
                <w:rFonts w:eastAsia="宋体" w:hint="eastAsia"/>
                <w:b/>
                <w:bCs/>
                <w:color w:val="FF0000"/>
                <w:lang w:val="en-US" w:eastAsia="zh-CN"/>
              </w:rPr>
              <w:t>N</w:t>
            </w:r>
            <w:r>
              <w:rPr>
                <w:rFonts w:hint="eastAsia"/>
                <w:b/>
                <w:bCs/>
                <w:color w:val="FF0000"/>
                <w:lang w:val="en-US" w:eastAsia="ja-JP"/>
              </w:rPr>
              <w:t>umber of candidate sequences</w:t>
            </w:r>
            <w:r>
              <w:rPr>
                <w:rFonts w:eastAsia="宋体" w:hint="eastAsia"/>
                <w:b/>
                <w:bCs/>
                <w:color w:val="FF0000"/>
                <w:lang w:val="en-US" w:eastAsia="zh-CN"/>
              </w:rPr>
              <w:t xml:space="preserve"> that can be mapped at one or more symbol(s)</w:t>
            </w:r>
          </w:p>
          <w:p w14:paraId="13C2F8FF" w14:textId="77777777" w:rsidR="00275C0A" w:rsidRDefault="00275C0A" w:rsidP="00275C0A">
            <w:pPr>
              <w:pStyle w:val="a0"/>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等线"/>
                <w:lang w:eastAsia="zh-CN"/>
              </w:rPr>
            </w:pPr>
          </w:p>
          <w:p w14:paraId="302726A6" w14:textId="77777777" w:rsidR="00275C0A" w:rsidRDefault="00275C0A" w:rsidP="00275C0A">
            <w:pPr>
              <w:rPr>
                <w:rFonts w:eastAsia="Yu Mincho" w:hint="eastAsia"/>
                <w:lang w:eastAsia="ja-JP"/>
              </w:rPr>
            </w:pP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lastRenderedPageBreak/>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lastRenderedPageBreak/>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08E25C34" w14:textId="77777777" w:rsidR="00F2259E" w:rsidRDefault="00B916E1">
            <w:pPr>
              <w:rPr>
                <w:rFonts w:eastAsia="等线"/>
                <w:lang w:eastAsia="zh-CN"/>
              </w:rPr>
            </w:pPr>
            <w:r>
              <w:rPr>
                <w:rFonts w:eastAsia="等线"/>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等线" w:hint="eastAsia"/>
                <w:lang w:eastAsia="zh-CN"/>
              </w:rPr>
              <w:t xml:space="preserve"> </w:t>
            </w:r>
          </w:p>
          <w:p w14:paraId="6EF7FA06" w14:textId="77777777" w:rsidR="00F2259E" w:rsidRDefault="00B916E1">
            <w:pPr>
              <w:rPr>
                <w:rFonts w:eastAsia="等线"/>
                <w:lang w:eastAsia="zh-CN"/>
              </w:rPr>
            </w:pPr>
            <w:r>
              <w:rPr>
                <w:rFonts w:eastAsia="等线"/>
                <w:lang w:eastAsia="zh-CN"/>
              </w:rPr>
              <w:t>However, the wording of FL Proposal 3.4.2 is confusing. How to understand ‘framework’? Maybe better to change it to ‘</w:t>
            </w:r>
            <w:proofErr w:type="spellStart"/>
            <w:r>
              <w:rPr>
                <w:rFonts w:eastAsia="等线"/>
                <w:lang w:eastAsia="zh-CN"/>
              </w:rPr>
              <w:t>singal</w:t>
            </w:r>
            <w:proofErr w:type="spellEnd"/>
            <w:r>
              <w:rPr>
                <w:rFonts w:eastAsia="等线"/>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等线"/>
                <w:lang w:eastAsia="zh-CN"/>
              </w:rPr>
            </w:pPr>
            <w:r>
              <w:rPr>
                <w:rFonts w:eastAsia="等线"/>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lastRenderedPageBreak/>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等线"/>
                <w:lang w:eastAsia="zh-CN"/>
              </w:rPr>
            </w:pPr>
          </w:p>
        </w:tc>
      </w:tr>
      <w:tr w:rsidR="00F2259E" w14:paraId="1E0549E4" w14:textId="77777777">
        <w:tc>
          <w:tcPr>
            <w:tcW w:w="2065" w:type="dxa"/>
          </w:tcPr>
          <w:p w14:paraId="4A3EFCE0"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6D77FCE8" w14:textId="77777777" w:rsidR="00F2259E" w:rsidRDefault="00B916E1">
            <w:pPr>
              <w:rPr>
                <w:rFonts w:eastAsia="等线"/>
                <w:lang w:eastAsia="zh-CN"/>
              </w:rPr>
            </w:pPr>
            <w:r>
              <w:rPr>
                <w:rFonts w:eastAsia="等线"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等线"/>
                <w:lang w:eastAsia="zh-CN"/>
              </w:rPr>
              <w:t>“</w:t>
            </w:r>
            <w:r>
              <w:rPr>
                <w:rFonts w:eastAsia="等线" w:hint="eastAsia"/>
                <w:lang w:eastAsia="zh-CN"/>
              </w:rPr>
              <w:t>necessity</w:t>
            </w:r>
            <w:r>
              <w:rPr>
                <w:rFonts w:eastAsia="等线"/>
                <w:lang w:eastAsia="zh-CN"/>
              </w:rPr>
              <w:t>”</w:t>
            </w:r>
            <w:r>
              <w:rPr>
                <w:rFonts w:eastAsia="等线" w:hint="eastAsia"/>
                <w:lang w:eastAsia="zh-CN"/>
              </w:rPr>
              <w:t xml:space="preserve"> in the main bullet.</w:t>
            </w:r>
          </w:p>
          <w:p w14:paraId="2F2E40D3" w14:textId="77777777" w:rsidR="00F2259E" w:rsidRDefault="00F2259E">
            <w:pPr>
              <w:rPr>
                <w:rFonts w:eastAsia="等线"/>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等线"/>
                <w:lang w:eastAsia="zh-CN"/>
              </w:rPr>
            </w:pPr>
            <w:r>
              <w:rPr>
                <w:rFonts w:eastAsia="等线"/>
                <w:lang w:eastAsia="zh-CN"/>
              </w:rPr>
              <w:t>OPPO</w:t>
            </w:r>
          </w:p>
        </w:tc>
        <w:tc>
          <w:tcPr>
            <w:tcW w:w="7563" w:type="dxa"/>
          </w:tcPr>
          <w:p w14:paraId="5F77C082" w14:textId="77777777" w:rsidR="00F2259E" w:rsidRDefault="00B916E1">
            <w:pPr>
              <w:rPr>
                <w:rFonts w:eastAsia="等线"/>
                <w:lang w:eastAsia="zh-CN"/>
              </w:rPr>
            </w:pPr>
            <w:r>
              <w:rPr>
                <w:rFonts w:eastAsia="等线"/>
                <w:lang w:eastAsia="zh-CN"/>
              </w:rPr>
              <w:t xml:space="preserve">Fine with FL’s proposal. </w:t>
            </w:r>
          </w:p>
          <w:p w14:paraId="10211D76" w14:textId="77777777" w:rsidR="00F2259E" w:rsidRDefault="00B916E1">
            <w:pPr>
              <w:rPr>
                <w:rFonts w:eastAsia="等线"/>
                <w:lang w:eastAsia="zh-CN"/>
              </w:rPr>
            </w:pPr>
            <w:r>
              <w:rPr>
                <w:rFonts w:eastAsia="等线" w:hint="eastAsia"/>
                <w:b/>
                <w:bCs/>
                <w:lang w:eastAsia="zh-CN"/>
              </w:rPr>
              <w:t>F</w:t>
            </w:r>
            <w:r>
              <w:rPr>
                <w:rFonts w:eastAsia="等线"/>
                <w:b/>
                <w:bCs/>
                <w:lang w:eastAsia="zh-CN"/>
              </w:rPr>
              <w:t>or proposal 3.4.1,</w:t>
            </w:r>
            <w:r>
              <w:rPr>
                <w:rFonts w:eastAsia="等线"/>
                <w:lang w:eastAsia="zh-CN"/>
              </w:rPr>
              <w:t xml:space="preserve"> in our views, at least </w:t>
            </w:r>
            <w:bookmarkStart w:id="9" w:name="OLE_LINK1"/>
            <w:r>
              <w:rPr>
                <w:rFonts w:eastAsia="等线"/>
                <w:lang w:eastAsia="zh-CN"/>
              </w:rPr>
              <w:t>baseline 6G sync signals</w:t>
            </w:r>
            <w:bookmarkEnd w:id="9"/>
            <w:r>
              <w:rPr>
                <w:rFonts w:eastAsia="等线"/>
                <w:lang w:eastAsia="zh-CN"/>
              </w:rPr>
              <w:t xml:space="preserve"> could be used to provide synchronization for DL WUS detection. </w:t>
            </w:r>
          </w:p>
          <w:p w14:paraId="6173F05D" w14:textId="77777777" w:rsidR="00F2259E" w:rsidRDefault="00B916E1">
            <w:pPr>
              <w:rPr>
                <w:rFonts w:eastAsia="等线"/>
                <w:lang w:eastAsia="zh-CN"/>
              </w:rPr>
            </w:pPr>
            <w:r>
              <w:rPr>
                <w:rFonts w:eastAsia="等线"/>
                <w:color w:val="FF0000"/>
                <w:lang w:eastAsia="zh-CN"/>
              </w:rPr>
              <w:t>‘Residue CFO up to [5] ppm’</w:t>
            </w:r>
            <w:r>
              <w:rPr>
                <w:rFonts w:eastAsia="等线"/>
                <w:lang w:eastAsia="zh-CN"/>
              </w:rPr>
              <w:t xml:space="preserve"> and </w:t>
            </w:r>
            <w:r>
              <w:rPr>
                <w:rFonts w:eastAsia="等线"/>
                <w:color w:val="FF0000"/>
                <w:lang w:eastAsia="zh-CN"/>
              </w:rPr>
              <w:t xml:space="preserve">‘residue timing offset up to [2] us’ </w:t>
            </w:r>
            <w:r>
              <w:rPr>
                <w:rFonts w:eastAsia="等线"/>
                <w:lang w:eastAsia="zh-CN"/>
              </w:rPr>
              <w:t xml:space="preserve">were agreed in last meeting. </w:t>
            </w:r>
            <w:r>
              <w:rPr>
                <w:rFonts w:eastAsia="等线"/>
                <w:b/>
                <w:bCs/>
                <w:u w:val="single"/>
                <w:lang w:eastAsia="zh-CN"/>
              </w:rPr>
              <w:t>If we understand correctly, the value corresponds to the UE state after synchronization</w:t>
            </w:r>
            <w:r>
              <w:rPr>
                <w:rFonts w:eastAsia="等线"/>
                <w:lang w:eastAsia="zh-CN"/>
              </w:rPr>
              <w:t>.</w:t>
            </w:r>
          </w:p>
          <w:p w14:paraId="37D8F7FA" w14:textId="77777777" w:rsidR="00F2259E" w:rsidRDefault="00B916E1">
            <w:pPr>
              <w:rPr>
                <w:rFonts w:eastAsia="等线"/>
                <w:lang w:eastAsia="zh-CN"/>
              </w:rPr>
            </w:pPr>
            <w:r>
              <w:rPr>
                <w:rFonts w:eastAsia="等线"/>
                <w:lang w:eastAsia="zh-CN"/>
              </w:rPr>
              <w:t>For the model of frequency and time errors, if the model in TR 38.869 is reused, i.e.,</w:t>
            </w:r>
          </w:p>
          <w:tbl>
            <w:tblPr>
              <w:tblStyle w:val="af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等线"/>
                      <w:lang w:eastAsia="zh-CN"/>
                    </w:rPr>
                  </w:pPr>
                  <w:r>
                    <w:rPr>
                      <w:rFonts w:eastAsia="等线"/>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等线"/>
                      <w:lang w:eastAsia="zh-CN"/>
                    </w:rPr>
                  </w:pPr>
                  <w:r>
                    <w:rPr>
                      <w:rFonts w:eastAsia="等线"/>
                      <w:noProof/>
                      <w:lang w:eastAsia="zh-CN"/>
                    </w:rPr>
                    <w:lastRenderedPageBreak/>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等线"/>
                <w:lang w:eastAsia="zh-CN"/>
              </w:rPr>
            </w:pPr>
            <w:r>
              <w:rPr>
                <w:rFonts w:eastAsia="等线"/>
                <w:lang w:eastAsia="zh-CN"/>
              </w:rPr>
              <w:lastRenderedPageBreak/>
              <w:t xml:space="preserve">Following agreement was made in RAN1#118 </w:t>
            </w:r>
            <w:r>
              <w:rPr>
                <w:rFonts w:eastAsia="等线" w:hint="eastAsia"/>
                <w:lang w:eastAsia="zh-CN"/>
              </w:rPr>
              <w:t>meeting</w:t>
            </w:r>
            <w:r>
              <w:rPr>
                <w:rFonts w:eastAsia="等线"/>
                <w:lang w:eastAsia="zh-CN"/>
              </w:rPr>
              <w:t>.</w:t>
            </w:r>
          </w:p>
          <w:tbl>
            <w:tblPr>
              <w:tblStyle w:val="af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等线"/>
                <w:lang w:eastAsia="zh-CN"/>
              </w:rPr>
            </w:pPr>
            <w:r>
              <w:rPr>
                <w:rFonts w:eastAsia="等线"/>
                <w:lang w:eastAsia="zh-CN"/>
              </w:rPr>
              <w:t xml:space="preserve">Regarding the timing drift </w:t>
            </w:r>
            <m:oMath>
              <m:r>
                <w:rPr>
                  <w:rFonts w:ascii="Cambria Math" w:eastAsia="等线" w:hAnsi="Cambria Math"/>
                  <w:lang w:eastAsia="zh-CN"/>
                </w:rPr>
                <m:t>∆T</m:t>
              </m:r>
            </m:oMath>
            <w:r>
              <w:rPr>
                <w:rFonts w:eastAsia="等线"/>
                <w:lang w:eastAsia="zh-CN"/>
              </w:rPr>
              <w:t>, under the following assumption.</w:t>
            </w:r>
          </w:p>
          <w:p w14:paraId="75773787" w14:textId="77777777" w:rsidR="00F2259E" w:rsidRPr="00DD291C" w:rsidRDefault="00B916E1">
            <w:pPr>
              <w:pStyle w:val="a0"/>
              <w:numPr>
                <w:ilvl w:val="0"/>
                <w:numId w:val="17"/>
              </w:numPr>
              <w:rPr>
                <w:rFonts w:eastAsia="等线"/>
                <w:lang w:val="en-US" w:eastAsia="zh-CN"/>
              </w:rPr>
            </w:pPr>
            <w:r w:rsidRPr="00DD291C">
              <w:rPr>
                <w:rFonts w:eastAsia="等线"/>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等线"/>
                <w:lang w:val="en-US" w:eastAsia="zh-CN"/>
              </w:rPr>
            </w:pPr>
            <m:oMath>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Fr</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±0.5*</m:t>
              </m:r>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val="en-US" w:eastAsia="zh-CN"/>
                    </w:rPr>
                    <m:t>'</m:t>
                  </m:r>
                </m:sup>
              </m:sSup>
              <m:r>
                <w:rPr>
                  <w:rFonts w:ascii="Cambria Math" w:eastAsia="等线" w:hAnsi="Cambria Math"/>
                  <w:lang w:val="en-US" w:eastAsia="zh-CN"/>
                </w:rPr>
                <m:t>*</m:t>
              </m:r>
              <m:sSup>
                <m:sSupPr>
                  <m:ctrlPr>
                    <w:rPr>
                      <w:rFonts w:ascii="Cambria Math" w:eastAsia="等线" w:hAnsi="Cambria Math"/>
                      <w:i/>
                      <w:lang w:eastAsia="zh-CN"/>
                    </w:rPr>
                  </m:ctrlPr>
                </m:sSupPr>
                <m:e>
                  <m:r>
                    <w:rPr>
                      <w:rFonts w:ascii="Cambria Math" w:eastAsia="等线" w:hAnsi="Cambria Math"/>
                      <w:lang w:eastAsia="zh-CN"/>
                    </w:rPr>
                    <m:t>T</m:t>
                  </m:r>
                </m:e>
                <m:sup>
                  <m:r>
                    <w:rPr>
                      <w:rFonts w:ascii="Cambria Math" w:eastAsia="等线" w:hAnsi="Cambria Math"/>
                      <w:lang w:val="en-US" w:eastAsia="zh-CN"/>
                    </w:rPr>
                    <m:t>2</m:t>
                  </m:r>
                </m:sup>
              </m:sSup>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Fr</m:t>
              </m:r>
              <m:r>
                <w:rPr>
                  <w:rFonts w:ascii="Cambria Math" w:eastAsia="等线" w:hAnsi="Cambria Math"/>
                  <w:lang w:val="en-US" w:eastAsia="zh-CN"/>
                </w:rPr>
                <m:t>=5</m:t>
              </m:r>
              <m:r>
                <w:rPr>
                  <w:rFonts w:ascii="Cambria Math" w:eastAsia="等线" w:hAnsi="Cambria Math" w:hint="eastAsia"/>
                  <w:lang w:eastAsia="zh-CN"/>
                </w:rPr>
                <m:t>ppm</m:t>
              </m:r>
            </m:oMath>
          </w:p>
          <w:p w14:paraId="291203D0" w14:textId="77777777" w:rsidR="00F2259E" w:rsidRPr="00DD291C" w:rsidRDefault="00B916E1">
            <w:pPr>
              <w:pStyle w:val="a0"/>
              <w:numPr>
                <w:ilvl w:val="0"/>
                <w:numId w:val="17"/>
              </w:numPr>
              <w:rPr>
                <w:rFonts w:eastAsia="等线"/>
                <w:lang w:val="en-US" w:eastAsia="zh-CN"/>
              </w:rPr>
            </w:pPr>
            <m:oMath>
              <m:r>
                <w:rPr>
                  <w:rFonts w:ascii="Cambria Math" w:eastAsia="等线" w:hAnsi="Cambria Math"/>
                  <w:lang w:eastAsia="zh-CN"/>
                </w:rPr>
                <m:t>T</m:t>
              </m:r>
              <m:r>
                <w:rPr>
                  <w:rFonts w:ascii="Cambria Math" w:eastAsia="等线" w:hAnsi="Cambria Math" w:hint="eastAsia"/>
                  <w:lang w:eastAsia="zh-CN"/>
                </w:rPr>
                <m:t>e</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Tr</m:t>
              </m:r>
            </m:oMath>
            <w:r w:rsidRPr="00DD291C">
              <w:rPr>
                <w:rFonts w:eastAsia="等线" w:hint="eastAsia"/>
                <w:lang w:val="en-US" w:eastAsia="zh-CN"/>
              </w:rPr>
              <w:t>,</w:t>
            </w:r>
            <w:r w:rsidRPr="00DD291C">
              <w:rPr>
                <w:rFonts w:eastAsia="等线"/>
                <w:lang w:val="en-US" w:eastAsia="zh-CN"/>
              </w:rPr>
              <w:t xml:space="preserve"> with </w:t>
            </w:r>
            <m:oMath>
              <m:r>
                <w:rPr>
                  <w:rFonts w:ascii="Cambria Math" w:eastAsia="等线" w:hAnsi="Cambria Math"/>
                  <w:lang w:eastAsia="zh-CN"/>
                </w:rPr>
                <m:t>Tr</m:t>
              </m:r>
              <m:r>
                <w:rPr>
                  <w:rFonts w:ascii="Cambria Math" w:eastAsia="等线" w:hAnsi="Cambria Math"/>
                  <w:lang w:val="en-US" w:eastAsia="zh-CN"/>
                </w:rPr>
                <m:t>=2</m:t>
              </m:r>
              <m:r>
                <w:rPr>
                  <w:rFonts w:ascii="Cambria Math" w:eastAsia="等线" w:hAnsi="Cambria Math"/>
                  <w:lang w:eastAsia="zh-CN"/>
                </w:rPr>
                <m:t>us</m:t>
              </m:r>
            </m:oMath>
          </w:p>
          <w:p w14:paraId="33290506" w14:textId="77777777" w:rsidR="00F2259E" w:rsidRDefault="00B916E1">
            <w:pPr>
              <w:rPr>
                <w:rFonts w:eastAsia="等线"/>
                <w:lang w:eastAsia="zh-CN"/>
              </w:rPr>
            </w:pPr>
            <w:r>
              <w:rPr>
                <w:rFonts w:eastAsia="等线" w:hint="eastAsia"/>
                <w:lang w:eastAsia="zh-CN"/>
              </w:rPr>
              <w:t>I</w:t>
            </w:r>
            <w:r>
              <w:rPr>
                <w:rFonts w:eastAsia="等线"/>
                <w:lang w:eastAsia="zh-CN"/>
              </w:rPr>
              <w:t>f periodicity larger than 160ms of baseline 6G sync signals is introduced for NES, the timing error would</w:t>
            </w:r>
            <w:r>
              <w:rPr>
                <w:rFonts w:eastAsia="等线"/>
                <w:color w:val="FF0000"/>
                <w:lang w:eastAsia="zh-CN"/>
              </w:rPr>
              <w:t xml:space="preserve"> larger than 2.8us.</w:t>
            </w:r>
            <w:r>
              <w:rPr>
                <w:rFonts w:eastAsia="等线"/>
                <w:lang w:eastAsia="zh-CN"/>
              </w:rPr>
              <w:t xml:space="preserve"> </w:t>
            </w:r>
            <w:r>
              <w:rPr>
                <w:rFonts w:eastAsia="等线" w:hint="eastAsia"/>
                <w:lang w:eastAsia="zh-CN"/>
              </w:rPr>
              <w:t>I</w:t>
            </w:r>
            <w:r>
              <w:rPr>
                <w:rFonts w:eastAsia="等线"/>
                <w:lang w:eastAsia="zh-CN"/>
              </w:rPr>
              <w:t xml:space="preserve">f periodicity larger than 320ms of baseline 6G sync signals is introduced for NES, the timing error would </w:t>
            </w:r>
            <w:r>
              <w:rPr>
                <w:rFonts w:eastAsia="等线"/>
                <w:color w:val="FF0000"/>
                <w:lang w:eastAsia="zh-CN"/>
              </w:rPr>
              <w:t>larger than 3.6us.</w:t>
            </w:r>
          </w:p>
          <w:p w14:paraId="47B29570" w14:textId="77777777" w:rsidR="00F2259E" w:rsidRDefault="00B916E1">
            <w:pPr>
              <w:rPr>
                <w:rFonts w:eastAsia="等线"/>
                <w:lang w:eastAsia="zh-CN"/>
              </w:rPr>
            </w:pPr>
            <w:r>
              <w:rPr>
                <w:rFonts w:eastAsia="等线" w:hint="eastAsia"/>
                <w:lang w:eastAsia="zh-CN"/>
              </w:rPr>
              <w:t>A</w:t>
            </w:r>
            <w:r>
              <w:rPr>
                <w:rFonts w:eastAsia="等线"/>
                <w:lang w:eastAsia="zh-CN"/>
              </w:rPr>
              <w:t>s the increasing of timing error, the detection performance of DL WUS would decrease.</w:t>
            </w:r>
          </w:p>
          <w:p w14:paraId="291BD6DC" w14:textId="77777777" w:rsidR="00F2259E" w:rsidRDefault="00B916E1">
            <w:pPr>
              <w:jc w:val="center"/>
              <w:rPr>
                <w:rFonts w:eastAsia="等线"/>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等线"/>
                <w:lang w:eastAsia="zh-CN"/>
              </w:rPr>
            </w:pPr>
            <w:r>
              <w:rPr>
                <w:rFonts w:eastAsia="等线"/>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等线"/>
                <w:lang w:eastAsia="zh-CN"/>
              </w:rPr>
            </w:pPr>
          </w:p>
          <w:p w14:paraId="23A7598D" w14:textId="77777777" w:rsidR="00F2259E" w:rsidRDefault="00B916E1">
            <w:pPr>
              <w:rPr>
                <w:rFonts w:eastAsia="等线"/>
                <w:lang w:eastAsia="zh-CN"/>
              </w:rPr>
            </w:pPr>
            <w:r>
              <w:rPr>
                <w:rFonts w:eastAsia="等线" w:hint="eastAsia"/>
                <w:lang w:eastAsia="zh-CN"/>
              </w:rPr>
              <w:lastRenderedPageBreak/>
              <w:t>F</w:t>
            </w:r>
            <w:r>
              <w:rPr>
                <w:rFonts w:eastAsia="等线"/>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等线"/>
                <w:lang w:eastAsia="zh-CN"/>
              </w:rPr>
            </w:pPr>
            <w:r>
              <w:rPr>
                <w:b/>
                <w:bCs/>
                <w:lang w:eastAsia="ja-JP"/>
              </w:rPr>
              <w:t>Serving and/or neighbour cell</w:t>
            </w:r>
          </w:p>
          <w:p w14:paraId="160C1C1D" w14:textId="77777777" w:rsidR="00F2259E" w:rsidRDefault="00B916E1">
            <w:pPr>
              <w:pStyle w:val="a0"/>
              <w:numPr>
                <w:ilvl w:val="0"/>
                <w:numId w:val="19"/>
              </w:numPr>
              <w:rPr>
                <w:rFonts w:eastAsia="等线"/>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等线"/>
                <w:lang w:eastAsia="zh-CN"/>
              </w:rPr>
            </w:pPr>
            <w:r>
              <w:rPr>
                <w:b/>
                <w:bCs/>
                <w:lang w:eastAsia="ja-JP"/>
              </w:rPr>
              <w:t>Other aspects are not precluded</w:t>
            </w:r>
          </w:p>
          <w:p w14:paraId="201A0FE3" w14:textId="77777777" w:rsidR="00F2259E" w:rsidRDefault="00F2259E">
            <w:pPr>
              <w:rPr>
                <w:rFonts w:eastAsia="等线"/>
                <w:lang w:eastAsia="zh-CN"/>
              </w:rPr>
            </w:pPr>
          </w:p>
          <w:p w14:paraId="22E0464B" w14:textId="77777777" w:rsidR="00F2259E" w:rsidRDefault="00F2259E">
            <w:pPr>
              <w:rPr>
                <w:rFonts w:eastAsia="等线"/>
                <w:lang w:eastAsia="zh-CN"/>
              </w:rPr>
            </w:pPr>
          </w:p>
        </w:tc>
      </w:tr>
      <w:tr w:rsidR="00F2259E" w14:paraId="7A6D9F1B" w14:textId="77777777">
        <w:tc>
          <w:tcPr>
            <w:tcW w:w="2065" w:type="dxa"/>
          </w:tcPr>
          <w:p w14:paraId="30BE2B31" w14:textId="77777777" w:rsidR="00F2259E" w:rsidRDefault="00B916E1">
            <w:pPr>
              <w:rPr>
                <w:rFonts w:eastAsia="等线"/>
                <w:lang w:eastAsia="zh-CN"/>
              </w:rPr>
            </w:pPr>
            <w:r>
              <w:rPr>
                <w:rFonts w:eastAsia="等线"/>
                <w:lang w:eastAsia="zh-CN"/>
              </w:rPr>
              <w:lastRenderedPageBreak/>
              <w:t>FW</w:t>
            </w:r>
          </w:p>
        </w:tc>
        <w:tc>
          <w:tcPr>
            <w:tcW w:w="7563" w:type="dxa"/>
          </w:tcPr>
          <w:p w14:paraId="0A8BB452" w14:textId="77777777" w:rsidR="00F2259E" w:rsidRDefault="00B916E1">
            <w:pPr>
              <w:rPr>
                <w:rFonts w:eastAsia="等线"/>
                <w:lang w:eastAsia="zh-CN"/>
              </w:rPr>
            </w:pPr>
            <w:r>
              <w:rPr>
                <w:rFonts w:eastAsia="等线"/>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等线"/>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等线"/>
                <w:lang w:eastAsia="zh-CN"/>
              </w:rPr>
            </w:pPr>
          </w:p>
        </w:tc>
      </w:tr>
      <w:tr w:rsidR="00F2259E" w14:paraId="1DA591EE" w14:textId="77777777">
        <w:tc>
          <w:tcPr>
            <w:tcW w:w="2065" w:type="dxa"/>
          </w:tcPr>
          <w:p w14:paraId="5A7DC232" w14:textId="77777777" w:rsidR="00F2259E" w:rsidRDefault="00B916E1">
            <w:pPr>
              <w:rPr>
                <w:rFonts w:eastAsia="等线"/>
                <w:lang w:eastAsia="zh-CN"/>
              </w:rPr>
            </w:pPr>
            <w:r>
              <w:rPr>
                <w:rFonts w:eastAsia="等线" w:hint="eastAsia"/>
                <w:lang w:eastAsia="zh-CN"/>
              </w:rPr>
              <w:t>Sharp</w:t>
            </w:r>
          </w:p>
        </w:tc>
        <w:tc>
          <w:tcPr>
            <w:tcW w:w="7563" w:type="dxa"/>
          </w:tcPr>
          <w:p w14:paraId="258FEDE1" w14:textId="77777777" w:rsidR="00F2259E" w:rsidRDefault="00B916E1">
            <w:pPr>
              <w:rPr>
                <w:rFonts w:eastAsia="等线"/>
                <w:lang w:eastAsia="zh-CN"/>
              </w:rPr>
            </w:pPr>
            <w:r>
              <w:rPr>
                <w:rFonts w:eastAsia="等线"/>
                <w:lang w:eastAsia="zh-CN"/>
              </w:rPr>
              <w:t>Fine with FL’s proposal.</w:t>
            </w:r>
          </w:p>
        </w:tc>
      </w:tr>
      <w:tr w:rsidR="00F2259E" w14:paraId="429B8FA3" w14:textId="77777777">
        <w:tc>
          <w:tcPr>
            <w:tcW w:w="2065" w:type="dxa"/>
          </w:tcPr>
          <w:p w14:paraId="73DC0BFC" w14:textId="77777777" w:rsidR="00F2259E" w:rsidRDefault="00B916E1">
            <w:pPr>
              <w:rPr>
                <w:rFonts w:eastAsia="等线"/>
                <w:lang w:eastAsia="zh-CN"/>
              </w:rPr>
            </w:pPr>
            <w:r>
              <w:rPr>
                <w:rFonts w:eastAsia="等线" w:hint="eastAsia"/>
                <w:lang w:eastAsia="zh-CN"/>
              </w:rPr>
              <w:t>TCL</w:t>
            </w:r>
          </w:p>
        </w:tc>
        <w:tc>
          <w:tcPr>
            <w:tcW w:w="7563" w:type="dxa"/>
          </w:tcPr>
          <w:p w14:paraId="5BC4A90C" w14:textId="77777777" w:rsidR="00F2259E" w:rsidRDefault="00B916E1">
            <w:pPr>
              <w:rPr>
                <w:rFonts w:eastAsia="宋体"/>
                <w:lang w:eastAsia="zh-CN"/>
              </w:rPr>
            </w:pPr>
            <w:r>
              <w:rPr>
                <w:rFonts w:eastAsia="等线"/>
                <w:lang w:eastAsia="zh-CN"/>
              </w:rPr>
              <w:t xml:space="preserve">For proposal 3.4.1, we basically agree with this proposal, but “joint” in second sub bullet is confusion. </w:t>
            </w:r>
            <w:r>
              <w:rPr>
                <w:rFonts w:eastAsia="等线" w:hint="eastAsia"/>
                <w:lang w:eastAsia="zh-CN"/>
              </w:rPr>
              <w:t>From</w:t>
            </w:r>
            <w:r>
              <w:rPr>
                <w:rFonts w:eastAsia="等线"/>
                <w:lang w:eastAsia="zh-CN"/>
              </w:rPr>
              <w:t xml:space="preserve"> analysis above, we note </w:t>
            </w:r>
            <w:r>
              <w:rPr>
                <w:lang w:eastAsia="ja-JP"/>
              </w:rPr>
              <w:t xml:space="preserve">the temporal and functional coupling of sync and wake-up has </w:t>
            </w:r>
            <w:r>
              <w:rPr>
                <w:rFonts w:eastAsia="宋体" w:hint="eastAsia"/>
                <w:lang w:eastAsia="zh-CN"/>
              </w:rPr>
              <w:t>been</w:t>
            </w:r>
            <w:r>
              <w:rPr>
                <w:rFonts w:eastAsia="宋体"/>
                <w:lang w:eastAsia="zh-CN"/>
              </w:rPr>
              <w:t xml:space="preserve"> </w:t>
            </w:r>
            <w:r>
              <w:rPr>
                <w:lang w:eastAsia="ja-JP"/>
              </w:rPr>
              <w:t>concluded in above summary, but there is still not clear, is that for signal design together of DL-WUS and sync signal, or transmission configuration between them</w:t>
            </w:r>
            <w:r>
              <w:rPr>
                <w:rFonts w:eastAsia="宋体" w:hint="eastAsia"/>
                <w:lang w:eastAsia="zh-CN"/>
              </w:rPr>
              <w:t xml:space="preserve"> </w:t>
            </w:r>
            <w:r>
              <w:rPr>
                <w:rFonts w:eastAsia="宋体"/>
                <w:lang w:eastAsia="zh-CN"/>
              </w:rPr>
              <w:t>(e.g., mentioned in 3.5, “</w:t>
            </w:r>
            <w:r>
              <w:rPr>
                <w:lang w:eastAsia="ja-JP"/>
              </w:rPr>
              <w:t>jointly transmitting the DL WUS and a synchronization signal (such as SSB or a preamble) in a single opportunity</w:t>
            </w:r>
            <w:r>
              <w:rPr>
                <w:rFonts w:eastAsia="宋体"/>
                <w:lang w:eastAsia="zh-CN"/>
              </w:rPr>
              <w:t>”)</w:t>
            </w:r>
          </w:p>
          <w:p w14:paraId="22961DC8" w14:textId="77777777" w:rsidR="00F2259E" w:rsidRDefault="00B916E1">
            <w:pPr>
              <w:rPr>
                <w:rFonts w:eastAsia="等线"/>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等线"/>
                <w:lang w:eastAsia="zh-CN"/>
              </w:rPr>
            </w:pPr>
            <w:r>
              <w:rPr>
                <w:rFonts w:eastAsia="等线"/>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等线"/>
                <w:lang w:eastAsia="zh-CN"/>
              </w:rPr>
            </w:pPr>
            <w:r>
              <w:rPr>
                <w:rFonts w:eastAsia="等线" w:hint="eastAsia"/>
                <w:lang w:eastAsia="zh-CN"/>
              </w:rPr>
              <w:t>Lenovo</w:t>
            </w:r>
          </w:p>
        </w:tc>
        <w:tc>
          <w:tcPr>
            <w:tcW w:w="7563" w:type="dxa"/>
          </w:tcPr>
          <w:p w14:paraId="53D20027" w14:textId="540FFF32" w:rsidR="006109A4" w:rsidRDefault="006109A4" w:rsidP="006109A4">
            <w:pPr>
              <w:rPr>
                <w:rFonts w:eastAsiaTheme="minorEastAsia"/>
                <w:lang w:eastAsia="zh-CN"/>
              </w:rPr>
            </w:pPr>
            <w:r>
              <w:rPr>
                <w:rFonts w:eastAsia="等线" w:hint="eastAsia"/>
                <w:lang w:eastAsia="zh-CN"/>
              </w:rPr>
              <w:t xml:space="preserve">We are </w:t>
            </w:r>
            <w:r>
              <w:rPr>
                <w:rFonts w:eastAsia="等线"/>
                <w:lang w:eastAsia="zh-CN"/>
              </w:rPr>
              <w:t>generally</w:t>
            </w:r>
            <w:r>
              <w:rPr>
                <w:rFonts w:eastAsia="等线" w:hint="eastAsia"/>
                <w:lang w:eastAsia="zh-CN"/>
              </w:rPr>
              <w:t xml:space="preserve"> fine with reusing 6GR sync signal for UE </w:t>
            </w:r>
            <w:r>
              <w:rPr>
                <w:rFonts w:eastAsia="等线"/>
                <w:lang w:eastAsia="zh-CN"/>
              </w:rPr>
              <w:t>receiving</w:t>
            </w:r>
            <w:r>
              <w:rPr>
                <w:rFonts w:eastAsia="等线" w:hint="eastAsia"/>
                <w:lang w:eastAsia="zh-CN"/>
              </w:rPr>
              <w:t xml:space="preserve"> DL WUS, </w:t>
            </w:r>
            <w:r>
              <w:rPr>
                <w:rFonts w:eastAsia="等线"/>
                <w:lang w:eastAsia="zh-CN"/>
              </w:rPr>
              <w:t>which</w:t>
            </w:r>
            <w:r>
              <w:rPr>
                <w:rFonts w:eastAsia="等线"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lastRenderedPageBreak/>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等线"/>
                <w:lang w:eastAsia="zh-CN"/>
              </w:rPr>
            </w:pPr>
          </w:p>
          <w:p w14:paraId="54967ED0" w14:textId="77777777" w:rsidR="006109A4" w:rsidRDefault="006109A4" w:rsidP="006109A4">
            <w:pPr>
              <w:rPr>
                <w:rFonts w:eastAsia="等线"/>
                <w:lang w:eastAsia="zh-CN"/>
              </w:rPr>
            </w:pPr>
            <w:r>
              <w:rPr>
                <w:rFonts w:eastAsia="等线"/>
                <w:lang w:eastAsia="zh-CN"/>
              </w:rPr>
              <w:t>R</w:t>
            </w:r>
            <w:r>
              <w:rPr>
                <w:rFonts w:eastAsia="等线" w:hint="eastAsia"/>
                <w:lang w:eastAsia="zh-CN"/>
              </w:rPr>
              <w:t xml:space="preserve">egarding RRM offloading, at least </w:t>
            </w:r>
            <w:r>
              <w:rPr>
                <w:rFonts w:eastAsia="等线"/>
                <w:lang w:eastAsia="zh-CN"/>
              </w:rPr>
              <w:t>feasibility</w:t>
            </w:r>
            <w:r>
              <w:rPr>
                <w:rFonts w:eastAsia="等线" w:hint="eastAsia"/>
                <w:lang w:eastAsia="zh-CN"/>
              </w:rPr>
              <w:t xml:space="preserve"> of serving cell RRM </w:t>
            </w:r>
            <w:r>
              <w:rPr>
                <w:rFonts w:eastAsia="等线"/>
                <w:lang w:eastAsia="zh-CN"/>
              </w:rPr>
              <w:t>measurement</w:t>
            </w:r>
            <w:r>
              <w:rPr>
                <w:rFonts w:eastAsia="等线" w:hint="eastAsia"/>
                <w:lang w:eastAsia="zh-CN"/>
              </w:rPr>
              <w:t xml:space="preserve"> is </w:t>
            </w:r>
            <w:r>
              <w:rPr>
                <w:rFonts w:eastAsia="等线"/>
                <w:lang w:eastAsia="zh-CN"/>
              </w:rPr>
              <w:t>pro</w:t>
            </w:r>
            <w:r>
              <w:rPr>
                <w:rFonts w:eastAsia="等线" w:hint="eastAsia"/>
                <w:lang w:eastAsia="zh-CN"/>
              </w:rPr>
              <w:t xml:space="preserve">ved in Rel-19. In 6GR, we can confirm serving cell RRM measurement offloading to EE processing state and study the feasibility and requirements for </w:t>
            </w:r>
            <w:proofErr w:type="spellStart"/>
            <w:r>
              <w:rPr>
                <w:rFonts w:eastAsia="等线" w:hint="eastAsia"/>
                <w:lang w:eastAsia="zh-CN"/>
              </w:rPr>
              <w:t>neighbor</w:t>
            </w:r>
            <w:proofErr w:type="spellEnd"/>
            <w:r>
              <w:rPr>
                <w:rFonts w:eastAsia="等线" w:hint="eastAsia"/>
                <w:lang w:eastAsia="zh-CN"/>
              </w:rPr>
              <w:t xml:space="preserve"> cell RRM measurement offloading. In </w:t>
            </w:r>
            <w:r>
              <w:rPr>
                <w:rFonts w:eastAsia="等线"/>
                <w:lang w:eastAsia="zh-CN"/>
              </w:rPr>
              <w:t>addition</w:t>
            </w:r>
            <w:r>
              <w:rPr>
                <w:rFonts w:eastAsia="等线" w:hint="eastAsia"/>
                <w:lang w:eastAsia="zh-CN"/>
              </w:rPr>
              <w:t xml:space="preserve">, the measurement </w:t>
            </w:r>
            <w:r>
              <w:rPr>
                <w:rFonts w:eastAsia="等线"/>
                <w:lang w:eastAsia="zh-CN"/>
              </w:rPr>
              <w:t>signal</w:t>
            </w:r>
            <w:r>
              <w:rPr>
                <w:rFonts w:eastAsia="等线" w:hint="eastAsia"/>
                <w:lang w:eastAsia="zh-CN"/>
              </w:rPr>
              <w:t xml:space="preserve"> for serving/</w:t>
            </w:r>
            <w:proofErr w:type="spellStart"/>
            <w:r>
              <w:rPr>
                <w:rFonts w:eastAsia="等线" w:hint="eastAsia"/>
                <w:lang w:eastAsia="zh-CN"/>
              </w:rPr>
              <w:t>neighbor</w:t>
            </w:r>
            <w:proofErr w:type="spellEnd"/>
            <w:r>
              <w:rPr>
                <w:rFonts w:eastAsia="等线"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等线"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等线"/>
                <w:lang w:eastAsia="zh-CN"/>
              </w:rPr>
            </w:pPr>
          </w:p>
        </w:tc>
      </w:tr>
      <w:tr w:rsidR="000A26A6" w14:paraId="26E41B2E" w14:textId="77777777">
        <w:tc>
          <w:tcPr>
            <w:tcW w:w="2065" w:type="dxa"/>
          </w:tcPr>
          <w:p w14:paraId="28CC644F" w14:textId="560B777B" w:rsidR="000A26A6" w:rsidRDefault="000A26A6" w:rsidP="006109A4">
            <w:pPr>
              <w:rPr>
                <w:rFonts w:eastAsia="等线"/>
                <w:lang w:eastAsia="zh-CN"/>
              </w:rPr>
            </w:pPr>
            <w:r>
              <w:rPr>
                <w:rFonts w:eastAsia="等线"/>
                <w:lang w:eastAsia="zh-CN"/>
              </w:rPr>
              <w:lastRenderedPageBreak/>
              <w:t>Ericsson</w:t>
            </w:r>
          </w:p>
        </w:tc>
        <w:tc>
          <w:tcPr>
            <w:tcW w:w="7563" w:type="dxa"/>
          </w:tcPr>
          <w:p w14:paraId="44310044" w14:textId="281D6D56" w:rsidR="000A26A6" w:rsidRDefault="000A26A6" w:rsidP="006109A4">
            <w:pPr>
              <w:rPr>
                <w:rFonts w:eastAsia="等线"/>
                <w:lang w:eastAsia="zh-CN"/>
              </w:rPr>
            </w:pPr>
            <w:r>
              <w:rPr>
                <w:rFonts w:eastAsia="等线"/>
                <w:lang w:eastAsia="zh-CN"/>
              </w:rPr>
              <w:t>Support</w:t>
            </w:r>
          </w:p>
        </w:tc>
      </w:tr>
      <w:tr w:rsidR="00E75DDD" w14:paraId="2EAB0492" w14:textId="77777777">
        <w:tc>
          <w:tcPr>
            <w:tcW w:w="2065" w:type="dxa"/>
          </w:tcPr>
          <w:p w14:paraId="274ABFAA" w14:textId="7C2A0F62" w:rsidR="00E75DDD" w:rsidRDefault="00E75DDD" w:rsidP="006109A4">
            <w:pPr>
              <w:rPr>
                <w:rFonts w:eastAsia="等线"/>
                <w:lang w:eastAsia="zh-CN"/>
              </w:rPr>
            </w:pPr>
            <w:r>
              <w:rPr>
                <w:rFonts w:eastAsia="等线"/>
                <w:lang w:eastAsia="zh-CN"/>
              </w:rPr>
              <w:t>v</w:t>
            </w:r>
            <w:r>
              <w:rPr>
                <w:rFonts w:eastAsia="等线" w:hint="eastAsia"/>
                <w:lang w:eastAsia="zh-CN"/>
              </w:rPr>
              <w:t>ivo</w:t>
            </w:r>
          </w:p>
        </w:tc>
        <w:tc>
          <w:tcPr>
            <w:tcW w:w="7563" w:type="dxa"/>
          </w:tcPr>
          <w:p w14:paraId="71DB2163" w14:textId="77777777" w:rsidR="00E75DDD" w:rsidRDefault="00E75DDD" w:rsidP="00E75DDD">
            <w:pPr>
              <w:rPr>
                <w:rFonts w:eastAsia="等线"/>
                <w:lang w:eastAsia="zh-CN"/>
              </w:rPr>
            </w:pPr>
            <w:r>
              <w:rPr>
                <w:rFonts w:eastAsia="等线"/>
                <w:lang w:eastAsia="zh-CN"/>
              </w:rPr>
              <w:t>For proposal 3.4.1, &amp; 3.4.2, they can be combined. Proposal 3.4.2 overlaps with 1</w:t>
            </w:r>
            <w:r w:rsidRPr="00293232">
              <w:rPr>
                <w:rFonts w:eastAsia="等线"/>
                <w:vertAlign w:val="superscript"/>
                <w:lang w:eastAsia="zh-CN"/>
              </w:rPr>
              <w:t>st</w:t>
            </w:r>
            <w:r>
              <w:rPr>
                <w:rFonts w:eastAsia="等线"/>
                <w:lang w:eastAsia="zh-CN"/>
              </w:rPr>
              <w:t xml:space="preserve"> sub-bullet of proposal 3.4.1. </w:t>
            </w:r>
          </w:p>
          <w:p w14:paraId="7E9CD6AF" w14:textId="77777777" w:rsidR="00E75DDD" w:rsidRPr="00E75DDD" w:rsidRDefault="00E75DDD" w:rsidP="00E75DDD">
            <w:pPr>
              <w:pStyle w:val="a0"/>
              <w:numPr>
                <w:ilvl w:val="0"/>
                <w:numId w:val="26"/>
              </w:numPr>
              <w:rPr>
                <w:rFonts w:eastAsia="等线"/>
                <w:lang w:val="en-US" w:eastAsia="zh-CN"/>
              </w:rPr>
            </w:pPr>
            <w:r w:rsidRPr="00E75DDD">
              <w:rPr>
                <w:rFonts w:eastAsia="等线" w:hint="eastAsia"/>
                <w:lang w:val="en-US" w:eastAsia="zh-CN"/>
              </w:rPr>
              <w:t>F</w:t>
            </w:r>
            <w:r w:rsidRPr="00E75DDD">
              <w:rPr>
                <w:rFonts w:eastAsia="等线"/>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等线"/>
                <w:lang w:val="en-US" w:eastAsia="zh-CN"/>
              </w:rPr>
            </w:pPr>
            <w:r w:rsidRPr="00E75DDD">
              <w:rPr>
                <w:rFonts w:eastAsia="等线"/>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等线"/>
                <w:lang w:val="en-US" w:eastAsia="zh-CN"/>
              </w:rPr>
            </w:pPr>
          </w:p>
          <w:p w14:paraId="5C3A609F" w14:textId="77777777" w:rsidR="00E75DDD" w:rsidRDefault="00E75DDD" w:rsidP="00E75DDD">
            <w:pPr>
              <w:rPr>
                <w:rFonts w:eastAsia="等线"/>
                <w:lang w:eastAsia="zh-CN"/>
              </w:rPr>
            </w:pPr>
            <w:r>
              <w:rPr>
                <w:rFonts w:eastAsia="等线"/>
                <w:lang w:eastAsia="zh-CN"/>
              </w:rPr>
              <w:t>In summary, we suggest following modification:</w:t>
            </w:r>
          </w:p>
          <w:p w14:paraId="46999671" w14:textId="77777777" w:rsidR="00E75DDD" w:rsidRPr="00293232" w:rsidRDefault="00E75DDD" w:rsidP="00E75DDD">
            <w:pPr>
              <w:rPr>
                <w:rFonts w:eastAsia="等线"/>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等线"/>
                <w:lang w:eastAsia="zh-CN"/>
              </w:rPr>
            </w:pPr>
          </w:p>
          <w:p w14:paraId="79A79FD1" w14:textId="177505F8" w:rsidR="00E75DDD" w:rsidRDefault="00E75DDD" w:rsidP="00E75DDD">
            <w:pPr>
              <w:rPr>
                <w:rFonts w:eastAsia="等线"/>
                <w:lang w:eastAsia="zh-CN"/>
              </w:rPr>
            </w:pPr>
            <w:r>
              <w:rPr>
                <w:rFonts w:eastAsia="等线" w:hint="eastAsia"/>
                <w:lang w:eastAsia="zh-CN"/>
              </w:rPr>
              <w:t>F</w:t>
            </w:r>
            <w:r>
              <w:rPr>
                <w:rFonts w:eastAsia="等线"/>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等线"/>
                <w:lang w:eastAsia="zh-CN"/>
              </w:rPr>
            </w:pPr>
            <w:r>
              <w:rPr>
                <w:rFonts w:eastAsia="等线"/>
                <w:lang w:eastAsia="zh-CN"/>
              </w:rPr>
              <w:t>IMU</w:t>
            </w:r>
          </w:p>
        </w:tc>
        <w:tc>
          <w:tcPr>
            <w:tcW w:w="7563" w:type="dxa"/>
          </w:tcPr>
          <w:p w14:paraId="6281BAB4" w14:textId="77777777" w:rsidR="0062309E" w:rsidRDefault="0062309E" w:rsidP="0062309E">
            <w:pPr>
              <w:rPr>
                <w:rFonts w:eastAsia="等线"/>
                <w:lang w:eastAsia="zh-CN"/>
              </w:rPr>
            </w:pPr>
            <w:r w:rsidRPr="0061605F">
              <w:rPr>
                <w:rFonts w:eastAsia="等线"/>
                <w:lang w:eastAsia="zh-CN"/>
              </w:rPr>
              <w:t xml:space="preserve">IMU supports studying synchronization requirements, including reuse vs joint design vs impairments. </w:t>
            </w:r>
          </w:p>
          <w:p w14:paraId="65E00EA9" w14:textId="25E46934" w:rsidR="0062309E" w:rsidRDefault="0062309E" w:rsidP="0062309E">
            <w:pPr>
              <w:rPr>
                <w:rFonts w:eastAsia="等线"/>
                <w:lang w:eastAsia="zh-CN"/>
              </w:rPr>
            </w:pPr>
            <w:r w:rsidRPr="0061605F">
              <w:rPr>
                <w:rFonts w:eastAsia="等线"/>
                <w:lang w:eastAsia="zh-CN"/>
              </w:rPr>
              <w:lastRenderedPageBreak/>
              <w:t>We recommend treating “WUS itself for sync”</w:t>
            </w:r>
            <w:r>
              <w:rPr>
                <w:rFonts w:eastAsia="等线"/>
                <w:lang w:eastAsia="zh-CN"/>
              </w:rPr>
              <w:t xml:space="preserve">; </w:t>
            </w:r>
            <w:r w:rsidRPr="0061605F">
              <w:rPr>
                <w:rFonts w:eastAsia="等线"/>
                <w:lang w:eastAsia="zh-CN"/>
              </w:rPr>
              <w:t xml:space="preserve">joint </w:t>
            </w:r>
            <w:proofErr w:type="spellStart"/>
            <w:r w:rsidRPr="0061605F">
              <w:rPr>
                <w:rFonts w:eastAsia="等线"/>
                <w:lang w:eastAsia="zh-CN"/>
              </w:rPr>
              <w:t>sync+WUS</w:t>
            </w:r>
            <w:proofErr w:type="spellEnd"/>
            <w:r w:rsidRPr="0061605F">
              <w:rPr>
                <w:rFonts w:eastAsia="等线"/>
                <w:lang w:eastAsia="zh-CN"/>
              </w:rPr>
              <w:t xml:space="preserve"> is best considered as an optional enhancement (e.g., preamble/head-of-WUS) or as assistance leveraging baseline sync signals.</w:t>
            </w:r>
            <w:r>
              <w:rPr>
                <w:rFonts w:eastAsia="等线"/>
                <w:lang w:eastAsia="zh-CN"/>
              </w:rPr>
              <w:br/>
            </w:r>
            <w:r>
              <w:rPr>
                <w:rFonts w:eastAsia="等线"/>
                <w:lang w:eastAsia="zh-CN"/>
              </w:rPr>
              <w:br/>
            </w:r>
            <w:r w:rsidRPr="0061605F">
              <w:rPr>
                <w:rFonts w:eastAsia="等线"/>
                <w:lang w:eastAsia="zh-CN"/>
              </w:rPr>
              <w:t xml:space="preserve">IMU supports studying feasibility of RRM measurements in EE processing state, but recommend scoping clearly (e.g., serving-cell as baseline; </w:t>
            </w:r>
            <w:proofErr w:type="spellStart"/>
            <w:r w:rsidRPr="0061605F">
              <w:rPr>
                <w:rFonts w:eastAsia="等线"/>
                <w:lang w:eastAsia="zh-CN"/>
              </w:rPr>
              <w:t>neighbor</w:t>
            </w:r>
            <w:proofErr w:type="spellEnd"/>
            <w:r w:rsidRPr="0061605F">
              <w:rPr>
                <w:rFonts w:eastAsia="等线"/>
                <w:lang w:eastAsia="zh-CN"/>
              </w:rPr>
              <w:t>-cell as optional) and positioning results as event-triggering/supporting inputs, while keeping final mobility decisions with MR/higher layer</w:t>
            </w:r>
            <w:r>
              <w:rPr>
                <w:rFonts w:eastAsia="等线"/>
                <w:lang w:eastAsia="zh-CN"/>
              </w:rPr>
              <w:t>s</w:t>
            </w:r>
            <w:r w:rsidRPr="0061605F">
              <w:rPr>
                <w:rFonts w:eastAsia="等线"/>
                <w:lang w:eastAsia="zh-CN"/>
              </w:rPr>
              <w:t>.</w:t>
            </w:r>
          </w:p>
        </w:tc>
      </w:tr>
      <w:tr w:rsidR="00B35921" w14:paraId="7C22179B" w14:textId="77777777">
        <w:tc>
          <w:tcPr>
            <w:tcW w:w="2065" w:type="dxa"/>
          </w:tcPr>
          <w:p w14:paraId="28EA4504" w14:textId="249E1B10" w:rsidR="00B35921" w:rsidRDefault="00B35921" w:rsidP="0062309E">
            <w:pPr>
              <w:rPr>
                <w:rFonts w:eastAsia="等线"/>
                <w:lang w:eastAsia="zh-CN"/>
              </w:rPr>
            </w:pPr>
            <w:r>
              <w:rPr>
                <w:rFonts w:eastAsia="等线"/>
                <w:lang w:eastAsia="zh-CN"/>
              </w:rPr>
              <w:lastRenderedPageBreak/>
              <w:t>Tejas</w:t>
            </w:r>
          </w:p>
        </w:tc>
        <w:tc>
          <w:tcPr>
            <w:tcW w:w="7563" w:type="dxa"/>
          </w:tcPr>
          <w:p w14:paraId="6080F03B" w14:textId="77777777" w:rsidR="00B35921" w:rsidRPr="00C206B1" w:rsidRDefault="00B35921" w:rsidP="00B35921">
            <w:pPr>
              <w:rPr>
                <w:b/>
                <w:bCs/>
                <w:lang w:eastAsia="ja-JP"/>
              </w:rPr>
            </w:pPr>
            <w:r>
              <w:rPr>
                <w:rFonts w:eastAsia="等线"/>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等线"/>
                <w:lang w:eastAsia="zh-CN"/>
              </w:rPr>
            </w:pPr>
            <w:r w:rsidRPr="007D3697">
              <w:rPr>
                <w:rFonts w:eastAsia="等线"/>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lastRenderedPageBreak/>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4FB2F479" w14:textId="77777777" w:rsidR="00F2259E" w:rsidRDefault="00B916E1">
            <w:pPr>
              <w:rPr>
                <w:rFonts w:eastAsia="等线"/>
                <w:lang w:eastAsia="zh-CN"/>
              </w:rPr>
            </w:pPr>
            <w:r>
              <w:rPr>
                <w:rFonts w:eastAsia="等线"/>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等线"/>
                <w:lang w:eastAsia="zh-CN"/>
              </w:rPr>
            </w:pPr>
            <w:r>
              <w:rPr>
                <w:rFonts w:eastAsia="等线" w:hint="eastAsia"/>
                <w:lang w:eastAsia="zh-CN"/>
              </w:rPr>
              <w:t>CMCC</w:t>
            </w:r>
          </w:p>
        </w:tc>
        <w:tc>
          <w:tcPr>
            <w:tcW w:w="7563" w:type="dxa"/>
          </w:tcPr>
          <w:p w14:paraId="1F8137BD" w14:textId="77777777" w:rsidR="00F2259E" w:rsidRDefault="00B916E1">
            <w:pPr>
              <w:rPr>
                <w:rFonts w:eastAsia="等线"/>
                <w:lang w:eastAsia="zh-CN"/>
              </w:rPr>
            </w:pPr>
            <w:r>
              <w:rPr>
                <w:rFonts w:eastAsia="等线"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7EF85511" w14:textId="77777777" w:rsidR="00F2259E" w:rsidRDefault="00B916E1">
            <w:pPr>
              <w:rPr>
                <w:rFonts w:eastAsia="等线"/>
                <w:lang w:eastAsia="zh-CN"/>
              </w:rPr>
            </w:pPr>
            <w:r>
              <w:rPr>
                <w:rFonts w:eastAsia="等线"/>
                <w:lang w:eastAsia="zh-CN"/>
              </w:rPr>
              <w:t>We are OK with FL’s proposal.</w:t>
            </w:r>
          </w:p>
        </w:tc>
      </w:tr>
      <w:tr w:rsidR="00F2259E" w14:paraId="127CF33A" w14:textId="77777777">
        <w:tc>
          <w:tcPr>
            <w:tcW w:w="2065" w:type="dxa"/>
          </w:tcPr>
          <w:p w14:paraId="316D322D" w14:textId="77777777" w:rsidR="00F2259E" w:rsidRDefault="00B916E1">
            <w:pPr>
              <w:rPr>
                <w:rFonts w:eastAsia="等线"/>
                <w:lang w:eastAsia="zh-CN"/>
              </w:rPr>
            </w:pPr>
            <w:r>
              <w:rPr>
                <w:rFonts w:eastAsia="等线"/>
                <w:lang w:eastAsia="zh-CN"/>
              </w:rPr>
              <w:t>FW</w:t>
            </w:r>
          </w:p>
        </w:tc>
        <w:tc>
          <w:tcPr>
            <w:tcW w:w="7563" w:type="dxa"/>
          </w:tcPr>
          <w:p w14:paraId="452AB560" w14:textId="77777777" w:rsidR="00F2259E" w:rsidRDefault="00B916E1">
            <w:pPr>
              <w:rPr>
                <w:rFonts w:eastAsia="等线"/>
                <w:lang w:eastAsia="zh-CN"/>
              </w:rPr>
            </w:pPr>
            <w:r>
              <w:rPr>
                <w:rFonts w:eastAsia="等线"/>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等线"/>
                <w:lang w:eastAsia="zh-CN"/>
              </w:rPr>
            </w:pPr>
            <w:r>
              <w:rPr>
                <w:rFonts w:eastAsia="等线"/>
                <w:lang w:eastAsia="zh-CN"/>
              </w:rPr>
              <w:t>TCL</w:t>
            </w:r>
          </w:p>
        </w:tc>
        <w:tc>
          <w:tcPr>
            <w:tcW w:w="7563" w:type="dxa"/>
          </w:tcPr>
          <w:p w14:paraId="314EF3DE" w14:textId="77777777" w:rsidR="00F2259E" w:rsidRDefault="00B916E1">
            <w:pPr>
              <w:rPr>
                <w:rFonts w:eastAsia="等线"/>
                <w:lang w:eastAsia="zh-CN"/>
              </w:rPr>
            </w:pPr>
            <w:r>
              <w:rPr>
                <w:rFonts w:eastAsia="等线"/>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等线"/>
                <w:lang w:eastAsia="zh-CN"/>
              </w:rPr>
            </w:pPr>
            <w:bookmarkStart w:id="11" w:name="_Hlk221527054"/>
            <w:r>
              <w:rPr>
                <w:rFonts w:eastAsia="等线" w:hint="eastAsia"/>
                <w:lang w:eastAsia="zh-CN"/>
              </w:rPr>
              <w:t>Lenovo</w:t>
            </w:r>
          </w:p>
        </w:tc>
        <w:tc>
          <w:tcPr>
            <w:tcW w:w="7563" w:type="dxa"/>
          </w:tcPr>
          <w:p w14:paraId="71C9E001" w14:textId="77777777" w:rsidR="006109A4" w:rsidRDefault="006109A4" w:rsidP="00091A1A">
            <w:pPr>
              <w:rPr>
                <w:rFonts w:eastAsia="等线"/>
                <w:lang w:eastAsia="zh-CN"/>
              </w:rPr>
            </w:pPr>
            <w:r>
              <w:rPr>
                <w:rFonts w:eastAsia="等线"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等线"/>
                <w:lang w:eastAsia="zh-CN"/>
              </w:rPr>
            </w:pPr>
            <w:r>
              <w:rPr>
                <w:rFonts w:eastAsia="等线"/>
                <w:lang w:eastAsia="zh-CN"/>
              </w:rPr>
              <w:t>Ericsson</w:t>
            </w:r>
          </w:p>
        </w:tc>
        <w:tc>
          <w:tcPr>
            <w:tcW w:w="7563" w:type="dxa"/>
          </w:tcPr>
          <w:p w14:paraId="406E7083" w14:textId="2BA843D8" w:rsidR="006109A4" w:rsidRDefault="00073F75">
            <w:pPr>
              <w:rPr>
                <w:rFonts w:eastAsia="等线"/>
                <w:lang w:eastAsia="zh-CN"/>
              </w:rPr>
            </w:pPr>
            <w:r>
              <w:rPr>
                <w:rFonts w:eastAsia="等线"/>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5DC4D846" w14:textId="58E7C040" w:rsidR="00E75DDD" w:rsidRDefault="00E75DDD" w:rsidP="00E75DDD">
            <w:pPr>
              <w:rPr>
                <w:rFonts w:eastAsia="等线"/>
                <w:lang w:eastAsia="zh-CN"/>
              </w:rPr>
            </w:pPr>
            <w:r>
              <w:rPr>
                <w:rFonts w:eastAsia="等线" w:hint="eastAsia"/>
                <w:lang w:eastAsia="zh-CN"/>
              </w:rPr>
              <w:t>S</w:t>
            </w:r>
            <w:r>
              <w:rPr>
                <w:rFonts w:eastAsia="等线"/>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等线"/>
                <w:lang w:eastAsia="zh-CN"/>
              </w:rPr>
            </w:pPr>
            <w:r>
              <w:rPr>
                <w:rFonts w:eastAsia="等线"/>
                <w:lang w:eastAsia="zh-CN"/>
              </w:rPr>
              <w:lastRenderedPageBreak/>
              <w:t>Tejas</w:t>
            </w:r>
          </w:p>
        </w:tc>
        <w:tc>
          <w:tcPr>
            <w:tcW w:w="7563" w:type="dxa"/>
          </w:tcPr>
          <w:p w14:paraId="392C52BD" w14:textId="5203B45F" w:rsidR="0024201B" w:rsidRDefault="0024201B" w:rsidP="00E75DDD">
            <w:pPr>
              <w:rPr>
                <w:rFonts w:eastAsia="等线"/>
                <w:lang w:eastAsia="zh-CN"/>
              </w:rPr>
            </w:pPr>
            <w:r>
              <w:rPr>
                <w:rFonts w:eastAsia="等线"/>
                <w:lang w:eastAsia="zh-CN"/>
              </w:rPr>
              <w:t>Support</w:t>
            </w:r>
          </w:p>
        </w:tc>
      </w:tr>
      <w:tr w:rsidR="00275C0A" w14:paraId="141FDDE9" w14:textId="77777777">
        <w:tc>
          <w:tcPr>
            <w:tcW w:w="2065" w:type="dxa"/>
          </w:tcPr>
          <w:p w14:paraId="681BA8BC" w14:textId="4B7BCA02" w:rsidR="00275C0A" w:rsidRDefault="00275C0A" w:rsidP="00275C0A">
            <w:pPr>
              <w:rPr>
                <w:rFonts w:eastAsia="等线"/>
                <w:lang w:eastAsia="zh-CN"/>
              </w:rPr>
            </w:pPr>
            <w:r>
              <w:rPr>
                <w:rFonts w:eastAsia="等线" w:hint="eastAsia"/>
                <w:lang w:val="en-US" w:eastAsia="zh-CN"/>
              </w:rPr>
              <w:t>Xiaomi</w:t>
            </w:r>
          </w:p>
        </w:tc>
        <w:tc>
          <w:tcPr>
            <w:tcW w:w="7563" w:type="dxa"/>
          </w:tcPr>
          <w:p w14:paraId="08252598" w14:textId="67019035" w:rsidR="00275C0A" w:rsidRDefault="00275C0A" w:rsidP="00275C0A">
            <w:pPr>
              <w:rPr>
                <w:rFonts w:eastAsia="等线"/>
                <w:lang w:eastAsia="zh-CN"/>
              </w:rPr>
            </w:pPr>
            <w:r>
              <w:rPr>
                <w:rFonts w:eastAsia="等线" w:hint="eastAsia"/>
                <w:lang w:eastAsia="zh-CN"/>
              </w:rPr>
              <w:t>We agree that this issue should be transferred to 10.6.1.2.</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lastRenderedPageBreak/>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563" w:type="dxa"/>
          </w:tcPr>
          <w:p w14:paraId="00ADA65E" w14:textId="77777777" w:rsidR="00F2259E" w:rsidRDefault="00B916E1">
            <w:pPr>
              <w:rPr>
                <w:rFonts w:eastAsia="等线"/>
                <w:lang w:eastAsia="zh-CN"/>
              </w:rPr>
            </w:pPr>
            <w:r>
              <w:rPr>
                <w:rFonts w:eastAsia="等线"/>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lastRenderedPageBreak/>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等线"/>
                <w:lang w:eastAsia="zh-CN"/>
              </w:rPr>
            </w:pPr>
          </w:p>
        </w:tc>
      </w:tr>
      <w:tr w:rsidR="00F2259E" w14:paraId="3E5EF519" w14:textId="77777777">
        <w:tc>
          <w:tcPr>
            <w:tcW w:w="2065" w:type="dxa"/>
          </w:tcPr>
          <w:p w14:paraId="3FEAE046" w14:textId="77777777" w:rsidR="00F2259E" w:rsidRDefault="00B916E1">
            <w:pPr>
              <w:rPr>
                <w:rFonts w:eastAsia="等线"/>
                <w:lang w:eastAsia="zh-CN"/>
              </w:rPr>
            </w:pPr>
            <w:r>
              <w:rPr>
                <w:rFonts w:eastAsia="等线" w:hint="eastAsia"/>
                <w:lang w:eastAsia="zh-CN"/>
              </w:rPr>
              <w:lastRenderedPageBreak/>
              <w:t>CMCC</w:t>
            </w:r>
          </w:p>
        </w:tc>
        <w:tc>
          <w:tcPr>
            <w:tcW w:w="7563" w:type="dxa"/>
          </w:tcPr>
          <w:p w14:paraId="30AAB074" w14:textId="77777777" w:rsidR="00F2259E" w:rsidRDefault="00B916E1">
            <w:pPr>
              <w:rPr>
                <w:rFonts w:eastAsia="等线"/>
                <w:lang w:eastAsia="zh-CN"/>
              </w:rPr>
            </w:pPr>
            <w:r>
              <w:rPr>
                <w:rFonts w:eastAsia="等线"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等线"/>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等线"/>
                <w:lang w:eastAsia="zh-CN"/>
              </w:rPr>
            </w:pPr>
          </w:p>
        </w:tc>
      </w:tr>
      <w:tr w:rsidR="00F2259E" w14:paraId="2C0BFDF3" w14:textId="77777777">
        <w:tc>
          <w:tcPr>
            <w:tcW w:w="2065" w:type="dxa"/>
          </w:tcPr>
          <w:p w14:paraId="5BED9546"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44848C6D" w14:textId="77777777" w:rsidR="00F2259E" w:rsidRDefault="00B916E1">
            <w:pPr>
              <w:rPr>
                <w:rFonts w:eastAsia="等线"/>
                <w:lang w:eastAsia="zh-CN"/>
              </w:rPr>
            </w:pPr>
            <w:r>
              <w:rPr>
                <w:rFonts w:eastAsia="等线"/>
                <w:lang w:eastAsia="zh-CN"/>
              </w:rPr>
              <w:t>OK with FL’s proposal.</w:t>
            </w:r>
          </w:p>
        </w:tc>
      </w:tr>
      <w:tr w:rsidR="00F2259E" w14:paraId="2A1AF714" w14:textId="77777777">
        <w:tc>
          <w:tcPr>
            <w:tcW w:w="2065" w:type="dxa"/>
          </w:tcPr>
          <w:p w14:paraId="631A30A3" w14:textId="77777777" w:rsidR="00F2259E" w:rsidRDefault="00B916E1">
            <w:pPr>
              <w:rPr>
                <w:rFonts w:eastAsia="等线"/>
                <w:lang w:eastAsia="zh-CN"/>
              </w:rPr>
            </w:pPr>
            <w:r>
              <w:rPr>
                <w:rFonts w:eastAsia="等线"/>
                <w:lang w:eastAsia="zh-CN"/>
              </w:rPr>
              <w:t>FW</w:t>
            </w:r>
          </w:p>
        </w:tc>
        <w:tc>
          <w:tcPr>
            <w:tcW w:w="7563" w:type="dxa"/>
          </w:tcPr>
          <w:p w14:paraId="7EC8C37D" w14:textId="77777777" w:rsidR="00F2259E" w:rsidRDefault="00B916E1">
            <w:pPr>
              <w:rPr>
                <w:rFonts w:eastAsia="等线"/>
                <w:lang w:eastAsia="zh-CN"/>
              </w:rPr>
            </w:pPr>
            <w:r>
              <w:rPr>
                <w:rFonts w:eastAsia="等线"/>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等线"/>
                <w:lang w:eastAsia="zh-CN"/>
              </w:rPr>
            </w:pPr>
          </w:p>
        </w:tc>
      </w:tr>
      <w:tr w:rsidR="00F2259E" w14:paraId="44B931E4" w14:textId="77777777">
        <w:tc>
          <w:tcPr>
            <w:tcW w:w="2065" w:type="dxa"/>
          </w:tcPr>
          <w:p w14:paraId="67858125" w14:textId="77777777" w:rsidR="00F2259E" w:rsidRDefault="00B916E1">
            <w:pPr>
              <w:rPr>
                <w:rFonts w:eastAsia="等线"/>
                <w:lang w:eastAsia="zh-CN"/>
              </w:rPr>
            </w:pPr>
            <w:r>
              <w:rPr>
                <w:rFonts w:eastAsia="等线"/>
                <w:lang w:eastAsia="zh-CN"/>
              </w:rPr>
              <w:t>TCL</w:t>
            </w:r>
          </w:p>
        </w:tc>
        <w:tc>
          <w:tcPr>
            <w:tcW w:w="7563" w:type="dxa"/>
          </w:tcPr>
          <w:p w14:paraId="07B86234" w14:textId="77777777" w:rsidR="00F2259E" w:rsidRDefault="00B916E1">
            <w:pPr>
              <w:rPr>
                <w:rFonts w:eastAsia="等线"/>
                <w:lang w:eastAsia="zh-CN"/>
              </w:rPr>
            </w:pPr>
            <w:r>
              <w:rPr>
                <w:rFonts w:eastAsia="等线"/>
                <w:lang w:eastAsia="zh-CN"/>
              </w:rPr>
              <w:t xml:space="preserve">We think we should focus on the impact on </w:t>
            </w:r>
            <w:proofErr w:type="gramStart"/>
            <w:r>
              <w:rPr>
                <w:rFonts w:eastAsia="等线"/>
                <w:lang w:eastAsia="zh-CN"/>
              </w:rPr>
              <w:t>NW,</w:t>
            </w:r>
            <w:proofErr w:type="gramEnd"/>
            <w:r>
              <w:rPr>
                <w:rFonts w:eastAsia="等线"/>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宋体"/>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等线"/>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等线"/>
                <w:lang w:eastAsia="zh-CN"/>
              </w:rPr>
            </w:pPr>
            <w:r>
              <w:rPr>
                <w:rFonts w:eastAsia="等线" w:hint="eastAsia"/>
                <w:lang w:eastAsia="zh-CN"/>
              </w:rPr>
              <w:lastRenderedPageBreak/>
              <w:t>Lenovo</w:t>
            </w:r>
          </w:p>
        </w:tc>
        <w:tc>
          <w:tcPr>
            <w:tcW w:w="7563" w:type="dxa"/>
          </w:tcPr>
          <w:p w14:paraId="0884BA0D" w14:textId="77777777" w:rsidR="006109A4" w:rsidRDefault="006109A4" w:rsidP="006109A4">
            <w:pPr>
              <w:rPr>
                <w:rFonts w:eastAsia="等线"/>
                <w:lang w:eastAsia="zh-CN"/>
              </w:rPr>
            </w:pPr>
            <w:r>
              <w:rPr>
                <w:rFonts w:eastAsia="等线" w:hint="eastAsia"/>
                <w:lang w:eastAsia="zh-CN"/>
              </w:rPr>
              <w:t xml:space="preserve">System overhead is not an independent issue, which is highly related to WUS resource allocation and DL WUS coverage enhancement. We suggest considering them </w:t>
            </w:r>
            <w:r>
              <w:rPr>
                <w:rFonts w:eastAsia="等线"/>
                <w:lang w:eastAsia="zh-CN"/>
              </w:rPr>
              <w:t>together</w:t>
            </w:r>
            <w:r>
              <w:rPr>
                <w:rFonts w:eastAsia="等线" w:hint="eastAsia"/>
                <w:lang w:eastAsia="zh-CN"/>
              </w:rPr>
              <w:t xml:space="preserve">. </w:t>
            </w:r>
          </w:p>
          <w:p w14:paraId="5B9812D7" w14:textId="43E20525" w:rsidR="000E10C6" w:rsidRDefault="000E10C6" w:rsidP="000E10C6">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宋体"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等线"/>
                <w:lang w:eastAsia="zh-CN"/>
              </w:rPr>
            </w:pPr>
          </w:p>
        </w:tc>
      </w:tr>
      <w:tr w:rsidR="00156F0A" w14:paraId="2DB9431E" w14:textId="77777777">
        <w:tc>
          <w:tcPr>
            <w:tcW w:w="2065" w:type="dxa"/>
          </w:tcPr>
          <w:p w14:paraId="173CB09C" w14:textId="52830885" w:rsidR="00156F0A" w:rsidRDefault="00156F0A" w:rsidP="006109A4">
            <w:pPr>
              <w:rPr>
                <w:rFonts w:eastAsia="等线"/>
                <w:lang w:eastAsia="zh-CN"/>
              </w:rPr>
            </w:pPr>
            <w:r>
              <w:rPr>
                <w:rFonts w:eastAsia="等线"/>
                <w:lang w:eastAsia="zh-CN"/>
              </w:rPr>
              <w:t>Ericsson</w:t>
            </w:r>
          </w:p>
        </w:tc>
        <w:tc>
          <w:tcPr>
            <w:tcW w:w="7563" w:type="dxa"/>
          </w:tcPr>
          <w:p w14:paraId="0E4FFD68" w14:textId="120A8ADC" w:rsidR="00156F0A" w:rsidRDefault="004508E7" w:rsidP="006109A4">
            <w:pPr>
              <w:rPr>
                <w:rFonts w:eastAsia="等线"/>
                <w:lang w:eastAsia="zh-CN"/>
              </w:rPr>
            </w:pPr>
            <w:r>
              <w:rPr>
                <w:rFonts w:eastAsia="等线"/>
                <w:lang w:eastAsia="zh-CN"/>
              </w:rPr>
              <w:t>OK with the proposal.</w:t>
            </w:r>
          </w:p>
        </w:tc>
      </w:tr>
      <w:tr w:rsidR="00E75DDD" w14:paraId="5950DC33" w14:textId="77777777">
        <w:tc>
          <w:tcPr>
            <w:tcW w:w="2065" w:type="dxa"/>
          </w:tcPr>
          <w:p w14:paraId="314EAC11" w14:textId="026B254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322BE730" w14:textId="63828F6D" w:rsidR="00E75DDD" w:rsidRDefault="00E75DDD" w:rsidP="00E75DDD">
            <w:pPr>
              <w:rPr>
                <w:rFonts w:eastAsia="等线"/>
                <w:lang w:eastAsia="zh-CN"/>
              </w:rPr>
            </w:pPr>
            <w:r>
              <w:rPr>
                <w:rFonts w:eastAsia="等线"/>
                <w:lang w:eastAsia="zh-CN"/>
              </w:rPr>
              <w:t>We’re fine with 1</w:t>
            </w:r>
            <w:r w:rsidRPr="006521CF">
              <w:rPr>
                <w:rFonts w:eastAsia="等线"/>
                <w:vertAlign w:val="superscript"/>
                <w:lang w:eastAsia="zh-CN"/>
              </w:rPr>
              <w:t>st</w:t>
            </w:r>
            <w:r>
              <w:rPr>
                <w:rFonts w:eastAsia="等线"/>
                <w:lang w:eastAsia="zh-CN"/>
              </w:rPr>
              <w:t>, 2</w:t>
            </w:r>
            <w:r w:rsidRPr="006521CF">
              <w:rPr>
                <w:rFonts w:eastAsia="等线"/>
                <w:vertAlign w:val="superscript"/>
                <w:lang w:eastAsia="zh-CN"/>
              </w:rPr>
              <w:t>nd</w:t>
            </w:r>
            <w:r>
              <w:rPr>
                <w:rFonts w:eastAsia="等线"/>
                <w:lang w:eastAsia="zh-CN"/>
              </w:rPr>
              <w:t>, 3</w:t>
            </w:r>
            <w:r w:rsidRPr="006521CF">
              <w:rPr>
                <w:rFonts w:eastAsia="等线"/>
                <w:vertAlign w:val="superscript"/>
                <w:lang w:eastAsia="zh-CN"/>
              </w:rPr>
              <w:t>rd</w:t>
            </w:r>
            <w:r>
              <w:rPr>
                <w:rFonts w:eastAsia="等线"/>
                <w:lang w:eastAsia="zh-CN"/>
              </w:rPr>
              <w:t xml:space="preserve"> and 6</w:t>
            </w:r>
            <w:r w:rsidRPr="006521CF">
              <w:rPr>
                <w:rFonts w:eastAsia="等线"/>
                <w:vertAlign w:val="superscript"/>
                <w:lang w:eastAsia="zh-CN"/>
              </w:rPr>
              <w:t>th</w:t>
            </w:r>
            <w:r>
              <w:rPr>
                <w:rFonts w:eastAsia="等线"/>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等线"/>
                <w:lang w:eastAsia="zh-CN"/>
              </w:rPr>
            </w:pPr>
            <w:r>
              <w:rPr>
                <w:rFonts w:eastAsia="等线"/>
                <w:lang w:eastAsia="zh-CN"/>
              </w:rPr>
              <w:t>IMU</w:t>
            </w:r>
          </w:p>
        </w:tc>
        <w:tc>
          <w:tcPr>
            <w:tcW w:w="7563" w:type="dxa"/>
          </w:tcPr>
          <w:p w14:paraId="570D7FD1" w14:textId="2F4447B6" w:rsidR="008639B0" w:rsidRDefault="008639B0" w:rsidP="008639B0">
            <w:pPr>
              <w:rPr>
                <w:rFonts w:eastAsia="等线"/>
                <w:lang w:eastAsia="zh-CN"/>
              </w:rPr>
            </w:pPr>
            <w:r w:rsidRPr="00140918">
              <w:rPr>
                <w:rFonts w:eastAsia="等线"/>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等线"/>
                <w:lang w:eastAsia="zh-CN"/>
              </w:rPr>
              <w:t>.</w:t>
            </w:r>
          </w:p>
        </w:tc>
      </w:tr>
      <w:tr w:rsidR="0024201B" w14:paraId="52CBA0BA" w14:textId="77777777">
        <w:tc>
          <w:tcPr>
            <w:tcW w:w="2065" w:type="dxa"/>
          </w:tcPr>
          <w:p w14:paraId="209CD9D1" w14:textId="535DA23C" w:rsidR="0024201B" w:rsidRDefault="0024201B" w:rsidP="008639B0">
            <w:pPr>
              <w:rPr>
                <w:rFonts w:eastAsia="等线"/>
                <w:lang w:eastAsia="zh-CN"/>
              </w:rPr>
            </w:pPr>
            <w:r>
              <w:rPr>
                <w:rFonts w:eastAsia="等线"/>
                <w:lang w:eastAsia="zh-CN"/>
              </w:rPr>
              <w:t>Tejas</w:t>
            </w:r>
          </w:p>
        </w:tc>
        <w:tc>
          <w:tcPr>
            <w:tcW w:w="7563" w:type="dxa"/>
          </w:tcPr>
          <w:p w14:paraId="3C5CE50B" w14:textId="78F84760" w:rsidR="0024201B" w:rsidRPr="00140918" w:rsidRDefault="0024201B" w:rsidP="008639B0">
            <w:pPr>
              <w:rPr>
                <w:rFonts w:eastAsia="等线"/>
                <w:lang w:eastAsia="zh-CN"/>
              </w:rPr>
            </w:pPr>
            <w:r>
              <w:rPr>
                <w:rFonts w:eastAsia="等线"/>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hint="eastAsia"/>
                <w:lang w:eastAsia="ja-JP"/>
              </w:rPr>
            </w:pPr>
            <w:r>
              <w:rPr>
                <w:rFonts w:eastAsia="等线" w:hint="eastAsia"/>
                <w:lang w:val="en-US" w:eastAsia="zh-CN"/>
              </w:rPr>
              <w:t>Xiaomi</w:t>
            </w:r>
          </w:p>
        </w:tc>
        <w:tc>
          <w:tcPr>
            <w:tcW w:w="7563" w:type="dxa"/>
          </w:tcPr>
          <w:p w14:paraId="69B7BE7B" w14:textId="77777777" w:rsidR="00275C0A" w:rsidRDefault="00275C0A" w:rsidP="00275C0A">
            <w:pPr>
              <w:rPr>
                <w:rFonts w:eastAsia="等线"/>
                <w:lang w:eastAsia="zh-CN"/>
              </w:rPr>
            </w:pPr>
            <w:r>
              <w:rPr>
                <w:rFonts w:eastAsia="等线" w:hint="eastAsia"/>
                <w:lang w:val="en-US" w:eastAsia="zh-CN"/>
              </w:rPr>
              <w:t>We are fine the first bullets and 6</w:t>
            </w:r>
            <w:r>
              <w:rPr>
                <w:rFonts w:eastAsia="等线" w:hint="eastAsia"/>
                <w:vertAlign w:val="superscript"/>
                <w:lang w:val="en-US" w:eastAsia="zh-CN"/>
              </w:rPr>
              <w:t>th</w:t>
            </w:r>
            <w:r>
              <w:rPr>
                <w:rFonts w:eastAsia="等线" w:hint="eastAsia"/>
                <w:lang w:val="en-US" w:eastAsia="zh-CN"/>
              </w:rPr>
              <w:t xml:space="preserve"> bullet. </w:t>
            </w:r>
            <w:r>
              <w:rPr>
                <w:rFonts w:eastAsia="等线" w:hint="eastAsia"/>
                <w:lang w:eastAsia="zh-CN"/>
              </w:rPr>
              <w:t xml:space="preserve">The study of system overhead actually already incorporates assumptions regarding </w:t>
            </w:r>
            <w:r>
              <w:rPr>
                <w:rFonts w:eastAsia="等线" w:hint="eastAsia"/>
                <w:lang w:val="en-US" w:eastAsia="zh-CN"/>
              </w:rPr>
              <w:t xml:space="preserve">WUS </w:t>
            </w:r>
            <w:r>
              <w:rPr>
                <w:rFonts w:eastAsia="等线" w:hint="eastAsia"/>
                <w:lang w:eastAsia="zh-CN"/>
              </w:rPr>
              <w:t>resource allocation and</w:t>
            </w:r>
            <w:r>
              <w:rPr>
                <w:rFonts w:eastAsia="等线" w:hint="eastAsia"/>
                <w:lang w:val="en-US" w:eastAsia="zh-CN"/>
              </w:rPr>
              <w:t xml:space="preserve"> </w:t>
            </w:r>
            <w:r>
              <w:rPr>
                <w:rFonts w:eastAsia="等线" w:hint="eastAsia"/>
                <w:lang w:eastAsia="zh-CN"/>
              </w:rPr>
              <w:t>synchronization signal</w:t>
            </w:r>
            <w:r>
              <w:rPr>
                <w:rFonts w:eastAsia="等线" w:hint="eastAsia"/>
                <w:lang w:val="en-US" w:eastAsia="zh-CN"/>
              </w:rPr>
              <w:t xml:space="preserve"> for WUS</w:t>
            </w:r>
            <w:r>
              <w:rPr>
                <w:rFonts w:eastAsia="等线" w:hint="eastAsia"/>
                <w:lang w:eastAsia="zh-CN"/>
              </w:rPr>
              <w:t>. Furthermore, the final assessment of payload size of DL WUS is reflected in the assumption of the time-frequency resources of DL WUS, and thus is also unnecessary.</w:t>
            </w:r>
            <w:r>
              <w:rPr>
                <w:rFonts w:eastAsia="等线" w:hint="eastAsia"/>
                <w:lang w:val="en-US" w:eastAsia="zh-CN"/>
              </w:rPr>
              <w:t xml:space="preserve"> Therefore, we suggest making the following modifications:</w:t>
            </w:r>
          </w:p>
          <w:p w14:paraId="491358CA" w14:textId="77777777" w:rsidR="00275C0A" w:rsidRDefault="00275C0A" w:rsidP="00275C0A">
            <w:pPr>
              <w:rPr>
                <w:rFonts w:eastAsia="宋体"/>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宋体" w:hint="eastAsia"/>
                <w:b/>
                <w:bCs/>
                <w:lang w:val="en-US" w:eastAsia="zh-CN"/>
              </w:rPr>
              <w:t xml:space="preserve"> </w:t>
            </w:r>
            <w:r>
              <w:rPr>
                <w:rFonts w:eastAsia="宋体"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a0"/>
              <w:numPr>
                <w:ilvl w:val="0"/>
                <w:numId w:val="19"/>
              </w:numPr>
              <w:rPr>
                <w:b/>
                <w:bCs/>
                <w:lang w:eastAsia="ja-JP"/>
              </w:rPr>
            </w:pPr>
            <w:r>
              <w:rPr>
                <w:b/>
                <w:bCs/>
                <w:lang w:eastAsia="ja-JP"/>
              </w:rPr>
              <w:t>System overhead</w:t>
            </w:r>
          </w:p>
          <w:p w14:paraId="1D2F6000" w14:textId="77777777" w:rsidR="00275C0A" w:rsidRDefault="00275C0A" w:rsidP="00275C0A">
            <w:pPr>
              <w:pStyle w:val="a0"/>
              <w:numPr>
                <w:ilvl w:val="0"/>
                <w:numId w:val="19"/>
              </w:numPr>
              <w:rPr>
                <w:b/>
                <w:bCs/>
                <w:lang w:eastAsia="ja-JP"/>
              </w:rPr>
            </w:pPr>
            <w:r>
              <w:rPr>
                <w:b/>
                <w:bCs/>
                <w:lang w:eastAsia="ja-JP"/>
              </w:rPr>
              <w:t>BS implementation complexity</w:t>
            </w:r>
          </w:p>
          <w:p w14:paraId="3D8295A6" w14:textId="77777777" w:rsidR="00275C0A" w:rsidRDefault="00275C0A" w:rsidP="00275C0A">
            <w:pPr>
              <w:pStyle w:val="a0"/>
              <w:numPr>
                <w:ilvl w:val="0"/>
                <w:numId w:val="19"/>
              </w:numPr>
              <w:rPr>
                <w:b/>
                <w:bCs/>
                <w:lang w:eastAsia="ja-JP"/>
              </w:rPr>
            </w:pPr>
            <w:r>
              <w:rPr>
                <w:b/>
                <w:bCs/>
                <w:lang w:eastAsia="ja-JP"/>
              </w:rPr>
              <w:t>NES</w:t>
            </w:r>
          </w:p>
          <w:p w14:paraId="55B3DD3E" w14:textId="77777777" w:rsidR="00275C0A" w:rsidRPr="00275C0A" w:rsidRDefault="00275C0A" w:rsidP="00275C0A">
            <w:pPr>
              <w:pStyle w:val="a0"/>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a0"/>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a0"/>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a0"/>
              <w:numPr>
                <w:ilvl w:val="0"/>
                <w:numId w:val="19"/>
              </w:numPr>
              <w:rPr>
                <w:rFonts w:eastAsia="等线"/>
                <w:lang w:eastAsia="zh-CN"/>
              </w:rPr>
            </w:pPr>
            <w:r>
              <w:rPr>
                <w:b/>
                <w:bCs/>
                <w:strike/>
                <w:color w:val="FF0000"/>
                <w:lang w:eastAsia="ja-JP"/>
              </w:rPr>
              <w:t>Payload size</w:t>
            </w:r>
          </w:p>
          <w:p w14:paraId="4290A012" w14:textId="77777777" w:rsidR="00275C0A" w:rsidRDefault="00275C0A" w:rsidP="00275C0A">
            <w:pPr>
              <w:rPr>
                <w:rFonts w:eastAsia="Yu Mincho" w:hint="eastAsia"/>
                <w:lang w:eastAsia="ja-JP"/>
              </w:rPr>
            </w:pP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lastRenderedPageBreak/>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10.1pt;height:112.05pt" o:ole="">
            <v:imagedata r:id="rId17" o:title=""/>
            <o:lock v:ext="edit" aspectratio="f"/>
          </v:shape>
          <o:OLEObject Type="Embed" ProgID="Visio.Drawing.15" ShapeID="_x0000_i1026" DrawAspect="Content" ObjectID="_1832152442" r:id="rId18"/>
        </w:object>
      </w:r>
    </w:p>
    <w:p w14:paraId="341FA5A5" w14:textId="77777777" w:rsidR="00F2259E" w:rsidRDefault="00B916E1">
      <w:pPr>
        <w:pStyle w:val="a9"/>
        <w:jc w:val="center"/>
        <w:rPr>
          <w:b w:val="0"/>
          <w:lang w:eastAsia="ja-JP"/>
        </w:rPr>
      </w:pPr>
      <w:bookmarkStart w:id="15" w:name="_Ref221360135"/>
      <w:r>
        <w:t xml:space="preserve">Figure </w:t>
      </w:r>
      <w:fldSimple w:instr=" SEQ Figure \* ARABIC ">
        <w:r>
          <w:t>4</w:t>
        </w:r>
      </w:fldSimple>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0C560D67" w14:textId="77777777" w:rsidR="00F2259E" w:rsidRDefault="00B916E1">
            <w:pPr>
              <w:rPr>
                <w:rFonts w:eastAsia="等线"/>
                <w:lang w:eastAsia="zh-CN"/>
              </w:rPr>
            </w:pPr>
            <w:r>
              <w:rPr>
                <w:rFonts w:eastAsia="等线"/>
                <w:lang w:eastAsia="zh-CN"/>
              </w:rPr>
              <w:t>We are generally OK. But the 3</w:t>
            </w:r>
            <w:r>
              <w:rPr>
                <w:rFonts w:eastAsia="等线"/>
                <w:vertAlign w:val="superscript"/>
                <w:lang w:eastAsia="zh-CN"/>
              </w:rPr>
              <w:t>rd</w:t>
            </w:r>
            <w:r>
              <w:rPr>
                <w:rFonts w:eastAsia="等线"/>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等线"/>
                <w:lang w:eastAsia="zh-CN"/>
              </w:rPr>
            </w:pPr>
          </w:p>
        </w:tc>
      </w:tr>
      <w:tr w:rsidR="00F2259E" w14:paraId="3282A654" w14:textId="77777777">
        <w:tc>
          <w:tcPr>
            <w:tcW w:w="2065" w:type="dxa"/>
          </w:tcPr>
          <w:p w14:paraId="0DB45224" w14:textId="77777777" w:rsidR="00F2259E" w:rsidRDefault="00B916E1">
            <w:pPr>
              <w:rPr>
                <w:rFonts w:eastAsia="等线"/>
                <w:lang w:eastAsia="zh-CN"/>
              </w:rPr>
            </w:pPr>
            <w:r>
              <w:rPr>
                <w:rFonts w:eastAsia="等线" w:hint="eastAsia"/>
                <w:lang w:eastAsia="zh-CN"/>
              </w:rPr>
              <w:t>CMCC</w:t>
            </w:r>
          </w:p>
        </w:tc>
        <w:tc>
          <w:tcPr>
            <w:tcW w:w="7563" w:type="dxa"/>
          </w:tcPr>
          <w:p w14:paraId="59BFEA0C" w14:textId="77777777" w:rsidR="00F2259E" w:rsidRDefault="00B916E1">
            <w:pPr>
              <w:rPr>
                <w:rFonts w:eastAsia="等线"/>
                <w:lang w:eastAsia="zh-CN"/>
              </w:rPr>
            </w:pPr>
            <w:r>
              <w:rPr>
                <w:rFonts w:eastAsia="等线" w:hint="eastAsia"/>
                <w:lang w:eastAsia="zh-CN"/>
              </w:rPr>
              <w:t xml:space="preserve">We are a little confused whether the </w:t>
            </w:r>
            <w:r>
              <w:rPr>
                <w:rFonts w:eastAsia="等线"/>
                <w:lang w:eastAsia="zh-CN"/>
              </w:rPr>
              <w:t>“</w:t>
            </w:r>
            <w:r>
              <w:rPr>
                <w:rFonts w:eastAsia="等线" w:hint="eastAsia"/>
                <w:lang w:eastAsia="zh-CN"/>
              </w:rPr>
              <w:t>payload size</w:t>
            </w:r>
            <w:r>
              <w:rPr>
                <w:rFonts w:eastAsia="等线"/>
                <w:lang w:eastAsia="zh-CN"/>
              </w:rPr>
              <w:t>”</w:t>
            </w:r>
            <w:r>
              <w:rPr>
                <w:rFonts w:eastAsia="等线"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等线"/>
                <w:lang w:eastAsia="zh-CN"/>
              </w:rPr>
            </w:pPr>
            <w:r>
              <w:rPr>
                <w:rFonts w:eastAsia="等线" w:hint="eastAsia"/>
                <w:lang w:eastAsia="zh-CN"/>
              </w:rPr>
              <w:t>O</w:t>
            </w:r>
            <w:r>
              <w:rPr>
                <w:rFonts w:eastAsia="等线"/>
                <w:lang w:eastAsia="zh-CN"/>
              </w:rPr>
              <w:t>PPO</w:t>
            </w:r>
          </w:p>
        </w:tc>
        <w:tc>
          <w:tcPr>
            <w:tcW w:w="7563" w:type="dxa"/>
          </w:tcPr>
          <w:p w14:paraId="2CC4ECA7" w14:textId="77777777" w:rsidR="00F2259E" w:rsidRDefault="00B916E1">
            <w:pPr>
              <w:rPr>
                <w:bCs/>
                <w:lang w:eastAsia="ja-JP"/>
              </w:rPr>
            </w:pPr>
            <w:r>
              <w:rPr>
                <w:rFonts w:eastAsia="等线"/>
                <w:lang w:eastAsia="zh-CN"/>
              </w:rPr>
              <w:t>For the 3</w:t>
            </w:r>
            <w:r>
              <w:rPr>
                <w:rFonts w:eastAsia="等线"/>
                <w:vertAlign w:val="superscript"/>
                <w:lang w:eastAsia="zh-CN"/>
              </w:rPr>
              <w:t>rd</w:t>
            </w:r>
            <w:r>
              <w:rPr>
                <w:rFonts w:eastAsia="等线"/>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等线"/>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等线"/>
                <w:lang w:eastAsia="zh-CN"/>
              </w:rPr>
            </w:pPr>
            <w:r>
              <w:rPr>
                <w:rFonts w:eastAsia="等线"/>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等线"/>
                <w:lang w:eastAsia="zh-CN"/>
              </w:rPr>
            </w:pPr>
            <w:r>
              <w:rPr>
                <w:rFonts w:eastAsia="等线" w:hint="eastAsia"/>
                <w:lang w:eastAsia="zh-CN"/>
              </w:rPr>
              <w:t>Lenovo</w:t>
            </w:r>
          </w:p>
        </w:tc>
        <w:tc>
          <w:tcPr>
            <w:tcW w:w="7563" w:type="dxa"/>
          </w:tcPr>
          <w:p w14:paraId="7DB10754" w14:textId="0AA4F088" w:rsidR="006109A4" w:rsidRPr="006109A4" w:rsidRDefault="006109A4" w:rsidP="006109A4">
            <w:pPr>
              <w:spacing w:line="256" w:lineRule="auto"/>
              <w:rPr>
                <w:rFonts w:eastAsia="等线" w:cs="Arial"/>
                <w:lang w:eastAsia="zh-CN"/>
              </w:rPr>
            </w:pPr>
            <w:r w:rsidRPr="006109A4">
              <w:rPr>
                <w:rFonts w:eastAsia="等线" w:cs="Arial"/>
                <w:lang w:eastAsia="zh-CN"/>
              </w:rPr>
              <w:t>We are fine with HW’s version with a</w:t>
            </w:r>
            <w:r>
              <w:rPr>
                <w:rFonts w:eastAsia="等线" w:cs="Arial" w:hint="eastAsia"/>
                <w:lang w:eastAsia="zh-CN"/>
              </w:rPr>
              <w:t>n</w:t>
            </w:r>
            <w:r w:rsidRPr="006109A4">
              <w:rPr>
                <w:rFonts w:eastAsia="等线" w:cs="Arial"/>
                <w:lang w:eastAsia="zh-CN"/>
              </w:rPr>
              <w:t xml:space="preserve"> update.</w:t>
            </w:r>
          </w:p>
          <w:p w14:paraId="0B730B2B" w14:textId="77777777" w:rsidR="006109A4" w:rsidRPr="006109A4" w:rsidRDefault="006109A4" w:rsidP="006109A4">
            <w:pPr>
              <w:spacing w:line="256" w:lineRule="auto"/>
              <w:rPr>
                <w:rFonts w:eastAsia="等线" w:cs="Arial"/>
                <w:lang w:eastAsia="zh-CN"/>
              </w:rPr>
            </w:pPr>
            <w:r w:rsidRPr="006109A4">
              <w:rPr>
                <w:rFonts w:eastAsia="等线"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等线"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等线" w:cs="Arial"/>
                <w:b/>
                <w:bCs/>
                <w:szCs w:val="20"/>
                <w:lang w:eastAsia="zh-CN"/>
              </w:rPr>
              <w:t xml:space="preserve"> </w:t>
            </w:r>
            <w:r w:rsidRPr="006109A4">
              <w:rPr>
                <w:rFonts w:eastAsia="Calibri" w:cs="Arial"/>
                <w:b/>
                <w:bCs/>
                <w:strike/>
                <w:color w:val="FF0000"/>
                <w:szCs w:val="20"/>
                <w:lang w:eastAsia="ja-JP"/>
              </w:rPr>
              <w:t>encoding</w:t>
            </w:r>
            <w:r w:rsidRPr="006109A4">
              <w:rPr>
                <w:rFonts w:eastAsia="等线"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等线"/>
                <w:lang w:eastAsia="zh-CN"/>
              </w:rPr>
            </w:pPr>
            <w:r>
              <w:rPr>
                <w:rFonts w:eastAsia="等线"/>
                <w:lang w:eastAsia="zh-CN"/>
              </w:rPr>
              <w:t>Ericsson</w:t>
            </w:r>
          </w:p>
        </w:tc>
        <w:tc>
          <w:tcPr>
            <w:tcW w:w="7563" w:type="dxa"/>
          </w:tcPr>
          <w:p w14:paraId="2F3A2355" w14:textId="341DDA0A" w:rsidR="004508E7" w:rsidRPr="006109A4" w:rsidRDefault="00714ACF" w:rsidP="006109A4">
            <w:pPr>
              <w:spacing w:line="256" w:lineRule="auto"/>
              <w:rPr>
                <w:rFonts w:eastAsia="等线" w:cs="Arial"/>
                <w:lang w:eastAsia="zh-CN"/>
              </w:rPr>
            </w:pPr>
            <w:r>
              <w:rPr>
                <w:rFonts w:eastAsia="等线"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等线"/>
                <w:lang w:eastAsia="zh-CN"/>
              </w:rPr>
            </w:pPr>
            <w:r>
              <w:rPr>
                <w:rFonts w:eastAsia="等线"/>
                <w:lang w:eastAsia="zh-CN"/>
              </w:rPr>
              <w:t>v</w:t>
            </w:r>
            <w:r>
              <w:rPr>
                <w:rFonts w:eastAsia="等线" w:hint="eastAsia"/>
                <w:lang w:eastAsia="zh-CN"/>
              </w:rPr>
              <w:t>ivo</w:t>
            </w:r>
          </w:p>
        </w:tc>
        <w:tc>
          <w:tcPr>
            <w:tcW w:w="7563" w:type="dxa"/>
          </w:tcPr>
          <w:p w14:paraId="73871274" w14:textId="518E2E95" w:rsidR="00E75DDD" w:rsidRDefault="00E75DDD" w:rsidP="00E75DDD">
            <w:pPr>
              <w:rPr>
                <w:rFonts w:eastAsia="等线"/>
                <w:lang w:eastAsia="zh-CN"/>
              </w:rPr>
            </w:pPr>
            <w:r>
              <w:rPr>
                <w:rFonts w:eastAsia="等线" w:hint="eastAsia"/>
                <w:lang w:eastAsia="zh-CN"/>
              </w:rPr>
              <w:t>W</w:t>
            </w:r>
            <w:r>
              <w:rPr>
                <w:rFonts w:eastAsia="等线"/>
                <w:lang w:eastAsia="zh-CN"/>
              </w:rPr>
              <w:t>e are generally fine with first two sub-bullets, and 3</w:t>
            </w:r>
            <w:r w:rsidRPr="002C3998">
              <w:rPr>
                <w:rFonts w:eastAsia="等线"/>
                <w:vertAlign w:val="superscript"/>
                <w:lang w:eastAsia="zh-CN"/>
              </w:rPr>
              <w:t>rd</w:t>
            </w:r>
            <w:r>
              <w:rPr>
                <w:rFonts w:eastAsia="等线"/>
                <w:lang w:eastAsia="zh-CN"/>
              </w:rPr>
              <w:t xml:space="preserve"> sub-bullet with Huawei’s revision. </w:t>
            </w:r>
          </w:p>
          <w:p w14:paraId="3206F236" w14:textId="1FDBE288" w:rsidR="00E75DDD" w:rsidRDefault="00E75DDD" w:rsidP="00E75DDD">
            <w:pPr>
              <w:spacing w:line="256" w:lineRule="auto"/>
              <w:rPr>
                <w:rFonts w:eastAsia="等线" w:cs="Arial"/>
                <w:lang w:eastAsia="zh-CN"/>
              </w:rPr>
            </w:pPr>
            <w:r>
              <w:rPr>
                <w:rFonts w:eastAsia="等线"/>
                <w:lang w:eastAsia="zh-CN"/>
              </w:rPr>
              <w:t>4</w:t>
            </w:r>
            <w:r w:rsidRPr="002C3998">
              <w:rPr>
                <w:rFonts w:eastAsia="等线"/>
                <w:vertAlign w:val="superscript"/>
                <w:lang w:eastAsia="zh-CN"/>
              </w:rPr>
              <w:t>th</w:t>
            </w:r>
            <w:r>
              <w:rPr>
                <w:rFonts w:eastAsia="等线"/>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等线"/>
                <w:lang w:eastAsia="zh-CN"/>
              </w:rPr>
              <w:t>state ?</w:t>
            </w:r>
            <w:proofErr w:type="gramEnd"/>
            <w:r>
              <w:rPr>
                <w:rFonts w:eastAsia="等线"/>
                <w:lang w:eastAsia="zh-CN"/>
              </w:rPr>
              <w:t xml:space="preserve">  </w:t>
            </w:r>
          </w:p>
        </w:tc>
      </w:tr>
      <w:tr w:rsidR="0024201B" w14:paraId="268FE9A4" w14:textId="77777777">
        <w:tc>
          <w:tcPr>
            <w:tcW w:w="2065" w:type="dxa"/>
          </w:tcPr>
          <w:p w14:paraId="5E273511" w14:textId="39BFCCEC" w:rsidR="0024201B" w:rsidRDefault="0024201B" w:rsidP="00E75DDD">
            <w:pPr>
              <w:rPr>
                <w:rFonts w:eastAsia="等线"/>
                <w:lang w:eastAsia="zh-CN"/>
              </w:rPr>
            </w:pPr>
            <w:r>
              <w:rPr>
                <w:rFonts w:eastAsia="等线"/>
                <w:lang w:eastAsia="zh-CN"/>
              </w:rPr>
              <w:t>Tejas</w:t>
            </w:r>
          </w:p>
        </w:tc>
        <w:tc>
          <w:tcPr>
            <w:tcW w:w="7563" w:type="dxa"/>
          </w:tcPr>
          <w:p w14:paraId="212BC0CB" w14:textId="792F6D15" w:rsidR="0024201B" w:rsidRDefault="0024201B" w:rsidP="00E75DDD">
            <w:pPr>
              <w:rPr>
                <w:rFonts w:eastAsia="等线"/>
                <w:lang w:eastAsia="zh-CN"/>
              </w:rPr>
            </w:pPr>
            <w:r>
              <w:rPr>
                <w:rFonts w:eastAsia="等线"/>
                <w:lang w:eastAsia="zh-CN"/>
              </w:rPr>
              <w:t>Support</w:t>
            </w:r>
          </w:p>
        </w:tc>
      </w:tr>
      <w:tr w:rsidR="00275C0A" w14:paraId="46EAF2AC" w14:textId="77777777">
        <w:tc>
          <w:tcPr>
            <w:tcW w:w="2065" w:type="dxa"/>
          </w:tcPr>
          <w:p w14:paraId="22ED2CF9" w14:textId="7D970AA7" w:rsidR="00275C0A" w:rsidRDefault="00275C0A" w:rsidP="00275C0A">
            <w:pPr>
              <w:rPr>
                <w:rFonts w:eastAsia="等线"/>
                <w:lang w:eastAsia="zh-CN"/>
              </w:rPr>
            </w:pPr>
            <w:r>
              <w:rPr>
                <w:rFonts w:eastAsia="等线" w:hint="eastAsia"/>
                <w:lang w:val="en-US" w:eastAsia="zh-CN"/>
              </w:rPr>
              <w:t>Xiaomi</w:t>
            </w:r>
          </w:p>
        </w:tc>
        <w:tc>
          <w:tcPr>
            <w:tcW w:w="7563" w:type="dxa"/>
          </w:tcPr>
          <w:p w14:paraId="7FE31D60" w14:textId="2680A6B3" w:rsidR="00275C0A" w:rsidRDefault="00275C0A" w:rsidP="00275C0A">
            <w:pPr>
              <w:rPr>
                <w:rFonts w:eastAsia="等线"/>
                <w:lang w:eastAsia="zh-CN"/>
              </w:rPr>
            </w:pPr>
            <w:r>
              <w:rPr>
                <w:rFonts w:eastAsia="等线" w:hint="eastAsia"/>
                <w:lang w:val="en-US" w:eastAsia="zh-CN"/>
              </w:rPr>
              <w:t>Fine with the proposal.</w:t>
            </w: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lastRenderedPageBreak/>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t xml:space="preserve">A majority of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10−2 and a FAR between 10−1 and 10−2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lastRenderedPageBreak/>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lastRenderedPageBreak/>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563" w:type="dxa"/>
          </w:tcPr>
          <w:p w14:paraId="4468AD85" w14:textId="77777777" w:rsidR="00F2259E" w:rsidRDefault="00B916E1">
            <w:pPr>
              <w:rPr>
                <w:rFonts w:eastAsia="等线"/>
                <w:lang w:eastAsia="zh-CN"/>
              </w:rPr>
            </w:pPr>
            <w:r>
              <w:rPr>
                <w:rFonts w:eastAsia="等线"/>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等线"/>
                <w:lang w:eastAsia="zh-CN"/>
              </w:rPr>
              <w:t>the this</w:t>
            </w:r>
            <w:proofErr w:type="gramEnd"/>
            <w:r>
              <w:rPr>
                <w:rFonts w:eastAsia="等线"/>
                <w:lang w:eastAsia="zh-CN"/>
              </w:rPr>
              <w:t xml:space="preserve"> proposal.</w:t>
            </w:r>
          </w:p>
          <w:p w14:paraId="7ED58E92" w14:textId="77777777" w:rsidR="00F2259E" w:rsidRDefault="00B916E1">
            <w:pPr>
              <w:tabs>
                <w:tab w:val="left" w:pos="0"/>
              </w:tabs>
              <w:spacing w:line="256" w:lineRule="auto"/>
              <w:jc w:val="left"/>
              <w:rPr>
                <w:rFonts w:ascii="Times" w:eastAsia="等线" w:hAnsi="Times" w:cs="Arial"/>
                <w:highlight w:val="green"/>
                <w:lang w:eastAsia="zh-CN"/>
              </w:rPr>
            </w:pPr>
            <w:r>
              <w:rPr>
                <w:rFonts w:ascii="Times" w:eastAsia="等线"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等线"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等线" w:hAnsi="Times" w:hint="eastAsia"/>
                <w:lang w:eastAsia="zh-CN"/>
              </w:rPr>
              <w:t>s</w:t>
            </w:r>
            <w:r>
              <w:rPr>
                <w:rFonts w:ascii="Times" w:hAnsi="Times"/>
              </w:rPr>
              <w:t xml:space="preserve"> for 6GR EE improvement, regarding </w:t>
            </w:r>
            <w:r>
              <w:rPr>
                <w:rFonts w:ascii="Times" w:eastAsia="等线"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等线"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等线"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等线"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等线" w:hAnsi="Times" w:cs="Arial"/>
                <w:lang w:eastAsia="zh-CN"/>
              </w:rPr>
            </w:pPr>
            <w:r>
              <w:rPr>
                <w:rFonts w:ascii="Times" w:eastAsia="等线"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等线" w:hAnsi="Times" w:cs="Arial"/>
                <w:lang w:eastAsia="zh-CN"/>
              </w:rPr>
            </w:pPr>
          </w:p>
          <w:p w14:paraId="2D71C108" w14:textId="77777777" w:rsidR="00F2259E" w:rsidRDefault="00B916E1">
            <w:pPr>
              <w:rPr>
                <w:rFonts w:eastAsia="等线"/>
                <w:lang w:eastAsia="zh-CN"/>
              </w:rPr>
            </w:pPr>
            <w:r>
              <w:rPr>
                <w:rFonts w:eastAsia="等线"/>
                <w:lang w:eastAsia="zh-CN"/>
              </w:rPr>
              <w:t xml:space="preserve">Instead, it may be better to align some </w:t>
            </w:r>
            <w:r>
              <w:rPr>
                <w:rFonts w:eastAsia="等线"/>
                <w:b/>
                <w:bCs/>
                <w:lang w:eastAsia="zh-CN"/>
              </w:rPr>
              <w:t>evaluation assumption on the LLS</w:t>
            </w:r>
            <w:r>
              <w:rPr>
                <w:rFonts w:eastAsia="等线"/>
                <w:lang w:eastAsia="zh-CN"/>
              </w:rPr>
              <w:t>. A starting point can be the following</w:t>
            </w:r>
          </w:p>
          <w:tbl>
            <w:tblPr>
              <w:tblStyle w:val="af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lastRenderedPageBreak/>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等线"/>
                <w:lang w:eastAsia="zh-CN"/>
              </w:rPr>
            </w:pPr>
          </w:p>
          <w:p w14:paraId="7634AF5F" w14:textId="77777777" w:rsidR="00F2259E" w:rsidRDefault="00F2259E">
            <w:pPr>
              <w:rPr>
                <w:rFonts w:eastAsia="等线"/>
                <w:lang w:eastAsia="zh-CN"/>
              </w:rPr>
            </w:pPr>
          </w:p>
          <w:p w14:paraId="5E38B902" w14:textId="77777777" w:rsidR="00F2259E" w:rsidRDefault="00F2259E">
            <w:pPr>
              <w:rPr>
                <w:rFonts w:eastAsia="等线"/>
                <w:lang w:eastAsia="zh-CN"/>
              </w:rPr>
            </w:pPr>
          </w:p>
        </w:tc>
      </w:tr>
      <w:tr w:rsidR="00F2259E" w14:paraId="44D774C5" w14:textId="77777777">
        <w:tc>
          <w:tcPr>
            <w:tcW w:w="2065" w:type="dxa"/>
          </w:tcPr>
          <w:p w14:paraId="48FB69B0" w14:textId="77777777" w:rsidR="00F2259E" w:rsidRDefault="00B916E1">
            <w:pPr>
              <w:rPr>
                <w:rFonts w:eastAsia="等线"/>
                <w:lang w:eastAsia="zh-CN"/>
              </w:rPr>
            </w:pPr>
            <w:r>
              <w:rPr>
                <w:rFonts w:eastAsia="等线" w:hint="eastAsia"/>
                <w:lang w:eastAsia="zh-CN"/>
              </w:rPr>
              <w:lastRenderedPageBreak/>
              <w:t>O</w:t>
            </w:r>
            <w:r>
              <w:rPr>
                <w:rFonts w:eastAsia="等线"/>
                <w:lang w:eastAsia="zh-CN"/>
              </w:rPr>
              <w:t>PPO</w:t>
            </w:r>
          </w:p>
        </w:tc>
        <w:tc>
          <w:tcPr>
            <w:tcW w:w="7563" w:type="dxa"/>
          </w:tcPr>
          <w:p w14:paraId="701254BC" w14:textId="77777777" w:rsidR="00F2259E" w:rsidRDefault="00B916E1">
            <w:pPr>
              <w:rPr>
                <w:rFonts w:eastAsia="等线"/>
                <w:lang w:eastAsia="zh-CN"/>
              </w:rPr>
            </w:pPr>
            <w:r>
              <w:rPr>
                <w:rFonts w:eastAsia="等线"/>
                <w:lang w:eastAsia="zh-CN"/>
              </w:rPr>
              <w:t>OK with FL’s proposal.</w:t>
            </w:r>
          </w:p>
          <w:p w14:paraId="0A499B4C" w14:textId="77777777" w:rsidR="00F2259E" w:rsidRDefault="00F2259E">
            <w:pPr>
              <w:rPr>
                <w:rFonts w:eastAsia="等线"/>
                <w:lang w:eastAsia="zh-CN"/>
              </w:rPr>
            </w:pPr>
          </w:p>
        </w:tc>
      </w:tr>
      <w:tr w:rsidR="00F2259E" w14:paraId="28B2D1C6" w14:textId="77777777">
        <w:tc>
          <w:tcPr>
            <w:tcW w:w="2065" w:type="dxa"/>
          </w:tcPr>
          <w:p w14:paraId="18A79252" w14:textId="77777777" w:rsidR="00F2259E" w:rsidRDefault="00B916E1">
            <w:pPr>
              <w:rPr>
                <w:rFonts w:eastAsia="等线"/>
                <w:lang w:eastAsia="zh-CN"/>
              </w:rPr>
            </w:pPr>
            <w:r>
              <w:rPr>
                <w:rFonts w:eastAsia="等线" w:hint="eastAsia"/>
                <w:lang w:eastAsia="zh-CN"/>
              </w:rPr>
              <w:t>TCL</w:t>
            </w:r>
          </w:p>
        </w:tc>
        <w:tc>
          <w:tcPr>
            <w:tcW w:w="7563" w:type="dxa"/>
          </w:tcPr>
          <w:p w14:paraId="6FA504B7" w14:textId="77777777" w:rsidR="00F2259E" w:rsidRDefault="00B916E1">
            <w:pPr>
              <w:rPr>
                <w:rFonts w:eastAsia="等线"/>
                <w:lang w:eastAsia="zh-CN"/>
              </w:rPr>
            </w:pPr>
            <w:r>
              <w:rPr>
                <w:rFonts w:eastAsia="等线"/>
                <w:lang w:eastAsia="zh-CN"/>
              </w:rPr>
              <w:t>OK</w:t>
            </w:r>
          </w:p>
        </w:tc>
      </w:tr>
      <w:tr w:rsidR="00B916E1" w14:paraId="1BA30EC3" w14:textId="77777777">
        <w:tc>
          <w:tcPr>
            <w:tcW w:w="2065" w:type="dxa"/>
          </w:tcPr>
          <w:p w14:paraId="20AE975C" w14:textId="7C1C3E15" w:rsidR="00B916E1" w:rsidRDefault="00B916E1">
            <w:pPr>
              <w:rPr>
                <w:rFonts w:eastAsia="等线"/>
                <w:lang w:eastAsia="zh-CN"/>
              </w:rPr>
            </w:pPr>
            <w:r>
              <w:rPr>
                <w:rFonts w:eastAsia="等线"/>
                <w:lang w:eastAsia="zh-CN"/>
              </w:rPr>
              <w:t>Ericsson</w:t>
            </w:r>
          </w:p>
        </w:tc>
        <w:tc>
          <w:tcPr>
            <w:tcW w:w="7563" w:type="dxa"/>
          </w:tcPr>
          <w:p w14:paraId="1C6C8DC7" w14:textId="77777777" w:rsidR="00B916E1" w:rsidRDefault="00B916E1" w:rsidP="00B916E1">
            <w:pPr>
              <w:rPr>
                <w:rFonts w:eastAsia="等线"/>
                <w:lang w:eastAsia="zh-CN"/>
              </w:rPr>
            </w:pPr>
            <w:r>
              <w:rPr>
                <w:rFonts w:eastAsia="等线"/>
                <w:lang w:eastAsia="zh-CN"/>
              </w:rPr>
              <w:t>Support in general. The following needs to be added:</w:t>
            </w:r>
          </w:p>
          <w:p w14:paraId="64F16455" w14:textId="0B87D10E" w:rsidR="00B916E1" w:rsidRDefault="00B916E1" w:rsidP="00B916E1">
            <w:pPr>
              <w:rPr>
                <w:rFonts w:eastAsia="等线"/>
                <w:lang w:eastAsia="zh-CN"/>
              </w:rPr>
            </w:pPr>
            <w:r>
              <w:rPr>
                <w:rFonts w:eastAsia="等线"/>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等线"/>
                <w:lang w:eastAsia="zh-CN"/>
              </w:rPr>
            </w:pPr>
            <w:r>
              <w:rPr>
                <w:rFonts w:eastAsia="等线" w:hint="eastAsia"/>
                <w:lang w:eastAsia="zh-CN"/>
              </w:rPr>
              <w:t>v</w:t>
            </w:r>
            <w:r>
              <w:rPr>
                <w:rFonts w:eastAsia="等线"/>
                <w:lang w:eastAsia="zh-CN"/>
              </w:rPr>
              <w:t>ivo</w:t>
            </w:r>
          </w:p>
        </w:tc>
        <w:tc>
          <w:tcPr>
            <w:tcW w:w="7563" w:type="dxa"/>
          </w:tcPr>
          <w:p w14:paraId="7CAEF6CA" w14:textId="77777777" w:rsidR="00D02527" w:rsidRDefault="00E75DDD" w:rsidP="00E75DDD">
            <w:pPr>
              <w:rPr>
                <w:rFonts w:eastAsia="等线"/>
                <w:lang w:eastAsia="zh-CN"/>
              </w:rPr>
            </w:pPr>
            <w:r>
              <w:rPr>
                <w:rFonts w:eastAsia="等线" w:hint="eastAsia"/>
                <w:lang w:eastAsia="zh-CN"/>
              </w:rPr>
              <w:t>S</w:t>
            </w:r>
            <w:r>
              <w:rPr>
                <w:rFonts w:eastAsia="等线"/>
                <w:lang w:eastAsia="zh-CN"/>
              </w:rPr>
              <w:t>imilar view with Huawei that this proposal</w:t>
            </w:r>
            <w:r w:rsidR="00173EEC">
              <w:rPr>
                <w:rFonts w:eastAsia="等线"/>
                <w:lang w:eastAsia="zh-CN"/>
              </w:rPr>
              <w:t xml:space="preserve"> overlaps with several other proposals and</w:t>
            </w:r>
            <w:r>
              <w:rPr>
                <w:rFonts w:eastAsia="等线"/>
                <w:lang w:eastAsia="zh-CN"/>
              </w:rPr>
              <w:t xml:space="preserve"> may not provide meaningful additional information/guidance. </w:t>
            </w:r>
          </w:p>
          <w:p w14:paraId="4F0A7D68" w14:textId="7F2DD939" w:rsidR="00E75DDD" w:rsidRDefault="00E75DDD" w:rsidP="00D02527">
            <w:pPr>
              <w:rPr>
                <w:rFonts w:eastAsia="等线"/>
                <w:lang w:eastAsia="zh-CN"/>
              </w:rPr>
            </w:pPr>
            <w:r>
              <w:rPr>
                <w:rFonts w:eastAsia="等线" w:hint="eastAsia"/>
                <w:lang w:eastAsia="zh-CN"/>
              </w:rPr>
              <w:t>M</w:t>
            </w:r>
            <w:r>
              <w:rPr>
                <w:rFonts w:eastAsia="等线"/>
                <w:lang w:eastAsia="zh-CN"/>
              </w:rPr>
              <w:t xml:space="preserve">aybe discussion on evaluation assumptions can be </w:t>
            </w:r>
            <w:r w:rsidR="00D02527">
              <w:rPr>
                <w:rFonts w:eastAsia="等线"/>
                <w:lang w:eastAsia="zh-CN"/>
              </w:rPr>
              <w:t xml:space="preserve">more </w:t>
            </w:r>
            <w:r>
              <w:rPr>
                <w:rFonts w:eastAsia="等线"/>
                <w:lang w:eastAsia="zh-CN"/>
              </w:rPr>
              <w:t>helpful.</w:t>
            </w:r>
            <w:r w:rsidR="00D02527">
              <w:rPr>
                <w:rFonts w:eastAsia="等线"/>
                <w:lang w:eastAsia="zh-CN"/>
              </w:rPr>
              <w:t xml:space="preserve"> </w:t>
            </w:r>
            <w:r>
              <w:rPr>
                <w:rFonts w:eastAsia="等线" w:hint="eastAsia"/>
                <w:lang w:eastAsia="zh-CN"/>
              </w:rPr>
              <w:t>W</w:t>
            </w:r>
            <w:r>
              <w:rPr>
                <w:rFonts w:eastAsia="等线"/>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hint="eastAsia"/>
                <w:lang w:eastAsia="ja-JP"/>
              </w:rPr>
            </w:pPr>
            <w:r>
              <w:rPr>
                <w:rFonts w:eastAsia="等线" w:hint="eastAsia"/>
                <w:lang w:val="en-US" w:eastAsia="zh-CN"/>
              </w:rPr>
              <w:t>Xiaomi</w:t>
            </w:r>
          </w:p>
        </w:tc>
        <w:tc>
          <w:tcPr>
            <w:tcW w:w="7563" w:type="dxa"/>
          </w:tcPr>
          <w:p w14:paraId="3D917261" w14:textId="4D523C0B" w:rsidR="00275C0A" w:rsidRDefault="00275C0A" w:rsidP="00275C0A">
            <w:pPr>
              <w:rPr>
                <w:rFonts w:eastAsia="Yu Mincho" w:hint="eastAsia"/>
                <w:lang w:eastAsia="ja-JP"/>
              </w:rPr>
            </w:pPr>
            <w:r>
              <w:rPr>
                <w:rFonts w:eastAsia="等线" w:hint="eastAsia"/>
                <w:lang w:val="en-US" w:eastAsia="zh-CN"/>
              </w:rPr>
              <w:t>Fine with the proposal.</w:t>
            </w: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等线"/>
                <w:lang w:eastAsia="zh-CN"/>
              </w:rPr>
            </w:pPr>
          </w:p>
        </w:tc>
        <w:tc>
          <w:tcPr>
            <w:tcW w:w="7563" w:type="dxa"/>
          </w:tcPr>
          <w:p w14:paraId="6443DAAD" w14:textId="77777777" w:rsidR="00F2259E" w:rsidRDefault="00F2259E">
            <w:pPr>
              <w:rPr>
                <w:rFonts w:eastAsia="等线"/>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d"/>
        <w:tblW w:w="0" w:type="auto"/>
        <w:tblLook w:val="04A0" w:firstRow="1" w:lastRow="0" w:firstColumn="1" w:lastColumn="0" w:noHBand="0" w:noVBand="1"/>
      </w:tblPr>
      <w:tblGrid>
        <w:gridCol w:w="3209"/>
        <w:gridCol w:w="3210"/>
        <w:gridCol w:w="3210"/>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275C0A"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A02BA9">
            <w:pPr>
              <w:spacing w:after="0"/>
              <w:rPr>
                <w:sz w:val="18"/>
                <w:szCs w:val="18"/>
                <w:lang w:val="sv-SE" w:eastAsia="ja-JP"/>
              </w:rPr>
            </w:pPr>
            <w:hyperlink r:id="rId19" w:history="1">
              <w:r w:rsidR="00F2259E">
                <w:rPr>
                  <w:rStyle w:val="aff2"/>
                  <w:sz w:val="18"/>
                  <w:szCs w:val="18"/>
                  <w:lang w:val="sv-SE" w:eastAsia="ja-JP"/>
                </w:rPr>
                <w:t>magnus.astrom@ericsson.com</w:t>
              </w:r>
            </w:hyperlink>
          </w:p>
          <w:p w14:paraId="4EC1587B" w14:textId="77777777" w:rsidR="00F2259E" w:rsidRDefault="00A02BA9">
            <w:pPr>
              <w:spacing w:after="0"/>
              <w:rPr>
                <w:sz w:val="18"/>
                <w:szCs w:val="18"/>
                <w:lang w:val="sv-SE"/>
              </w:rPr>
            </w:pPr>
            <w:hyperlink r:id="rId20" w:history="1">
              <w:r w:rsidR="00F2259E">
                <w:rPr>
                  <w:rStyle w:val="aff2"/>
                  <w:sz w:val="18"/>
                  <w:szCs w:val="18"/>
                  <w:lang w:val="sv-SE"/>
                </w:rPr>
                <w:t>mohammad.mozaffari@ericsson.com</w:t>
              </w:r>
            </w:hyperlink>
          </w:p>
          <w:p w14:paraId="6A6C3C79" w14:textId="77777777" w:rsidR="00F2259E" w:rsidRDefault="00A02BA9">
            <w:pPr>
              <w:spacing w:after="0"/>
              <w:rPr>
                <w:sz w:val="18"/>
                <w:szCs w:val="18"/>
                <w:lang w:val="sv-SE"/>
              </w:rPr>
            </w:pPr>
            <w:hyperlink r:id="rId21" w:history="1">
              <w:r w:rsidR="00F2259E">
                <w:rPr>
                  <w:rStyle w:val="aff2"/>
                  <w:sz w:val="18"/>
                  <w:szCs w:val="18"/>
                  <w:lang w:val="sv-SE"/>
                </w:rPr>
                <w:t>yanpeng.yang@ericsson.com</w:t>
              </w:r>
            </w:hyperlink>
          </w:p>
        </w:tc>
      </w:tr>
      <w:tr w:rsidR="00F2259E" w:rsidRPr="00275C0A"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lastRenderedPageBreak/>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A02BA9">
            <w:pPr>
              <w:spacing w:after="0"/>
              <w:rPr>
                <w:sz w:val="18"/>
                <w:szCs w:val="18"/>
                <w:lang w:val="sv-SE" w:eastAsia="ja-JP"/>
              </w:rPr>
            </w:pPr>
            <w:hyperlink r:id="rId22" w:history="1">
              <w:r w:rsidR="00F2259E">
                <w:rPr>
                  <w:rStyle w:val="aff2"/>
                  <w:sz w:val="18"/>
                  <w:szCs w:val="18"/>
                  <w:lang w:val="sv-SE" w:eastAsia="ja-JP"/>
                </w:rPr>
                <w:t>xueyifan1@huawei.com</w:t>
              </w:r>
            </w:hyperlink>
            <w:r w:rsidR="00B916E1">
              <w:rPr>
                <w:sz w:val="18"/>
                <w:szCs w:val="18"/>
                <w:lang w:val="sv-SE" w:eastAsia="ja-JP"/>
              </w:rPr>
              <w:t xml:space="preserve"> </w:t>
            </w:r>
          </w:p>
          <w:p w14:paraId="5C0FACFD" w14:textId="77777777" w:rsidR="00F2259E" w:rsidRDefault="00A02BA9">
            <w:pPr>
              <w:spacing w:after="0"/>
              <w:rPr>
                <w:sz w:val="18"/>
                <w:szCs w:val="18"/>
                <w:lang w:val="sv-SE" w:eastAsia="ja-JP"/>
              </w:rPr>
            </w:pPr>
            <w:hyperlink r:id="rId23" w:history="1">
              <w:r w:rsidR="00F2259E">
                <w:rPr>
                  <w:rStyle w:val="aff2"/>
                  <w:sz w:val="18"/>
                  <w:szCs w:val="18"/>
                  <w:lang w:val="sv-SE" w:eastAsia="ja-JP"/>
                </w:rPr>
                <w:t>louis.madier@huawei.com</w:t>
              </w:r>
            </w:hyperlink>
            <w:r w:rsidR="00B916E1">
              <w:rPr>
                <w:sz w:val="18"/>
                <w:szCs w:val="18"/>
                <w:lang w:val="sv-SE" w:eastAsia="ja-JP"/>
              </w:rPr>
              <w:t xml:space="preserve"> </w:t>
            </w:r>
          </w:p>
        </w:tc>
      </w:tr>
      <w:tr w:rsidR="00F2259E" w:rsidRPr="00275C0A"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A02BA9">
            <w:pPr>
              <w:spacing w:after="0"/>
              <w:rPr>
                <w:rFonts w:eastAsiaTheme="minorEastAsia"/>
                <w:sz w:val="20"/>
                <w:szCs w:val="20"/>
                <w:lang w:val="sv-SE" w:eastAsia="zh-CN"/>
              </w:rPr>
            </w:pPr>
            <w:hyperlink r:id="rId24" w:history="1">
              <w:r w:rsidR="00F2259E">
                <w:rPr>
                  <w:rStyle w:val="aff2"/>
                  <w:rFonts w:eastAsiaTheme="minorEastAsia" w:hint="eastAsia"/>
                  <w:sz w:val="20"/>
                  <w:szCs w:val="20"/>
                  <w:lang w:val="sv-SE" w:eastAsia="zh-CN"/>
                </w:rPr>
                <w:t>c</w:t>
              </w:r>
              <w:r w:rsidR="00F2259E">
                <w:rPr>
                  <w:rStyle w:val="aff2"/>
                  <w:rFonts w:eastAsiaTheme="minorEastAsia"/>
                  <w:sz w:val="20"/>
                  <w:szCs w:val="20"/>
                  <w:lang w:val="sv-SE" w:eastAsia="zh-CN"/>
                </w:rPr>
                <w:t>uishengjiang@oppo.com</w:t>
              </w:r>
            </w:hyperlink>
          </w:p>
          <w:p w14:paraId="47DA7546" w14:textId="77777777" w:rsidR="00F2259E" w:rsidRDefault="00A02BA9">
            <w:pPr>
              <w:spacing w:after="0"/>
              <w:rPr>
                <w:rFonts w:eastAsiaTheme="minorEastAsia"/>
                <w:sz w:val="20"/>
                <w:szCs w:val="20"/>
                <w:lang w:val="sv-SE" w:eastAsia="zh-CN"/>
              </w:rPr>
            </w:pPr>
            <w:hyperlink r:id="rId25" w:history="1">
              <w:r w:rsidR="00F2259E">
                <w:rPr>
                  <w:rStyle w:val="aff2"/>
                  <w:rFonts w:eastAsiaTheme="minorEastAsia"/>
                  <w:sz w:val="20"/>
                  <w:szCs w:val="20"/>
                  <w:lang w:val="sv-SE" w:eastAsia="zh-CN"/>
                </w:rPr>
                <w:t>zuozhisong@oppo.com</w:t>
              </w:r>
            </w:hyperlink>
          </w:p>
          <w:p w14:paraId="22D1EAA1" w14:textId="77777777" w:rsidR="00F2259E" w:rsidRPr="00DD291C" w:rsidRDefault="00A02BA9">
            <w:pPr>
              <w:spacing w:after="0"/>
              <w:rPr>
                <w:lang w:val="sv-SE"/>
              </w:rPr>
            </w:pPr>
            <w:hyperlink r:id="rId26" w:history="1">
              <w:r w:rsidR="00F2259E">
                <w:rPr>
                  <w:rStyle w:val="aff2"/>
                  <w:sz w:val="20"/>
                  <w:szCs w:val="20"/>
                  <w:lang w:val="sv-SE"/>
                </w:rPr>
                <w:t>zhaozhenshan@oppo.com</w:t>
              </w:r>
            </w:hyperlink>
          </w:p>
        </w:tc>
      </w:tr>
      <w:tr w:rsidR="00F2259E" w:rsidRPr="00275C0A"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aff2"/>
                <w:rFonts w:eastAsiaTheme="minorEastAsia"/>
                <w:sz w:val="20"/>
                <w:szCs w:val="20"/>
                <w:lang w:val="sv-SE" w:eastAsia="zh-CN"/>
              </w:rPr>
            </w:pPr>
            <w:r>
              <w:rPr>
                <w:rStyle w:val="aff2"/>
                <w:rFonts w:eastAsiaTheme="minorEastAsia"/>
                <w:sz w:val="20"/>
                <w:szCs w:val="20"/>
                <w:lang w:val="sv-SE" w:eastAsia="zh-CN"/>
              </w:rPr>
              <w:t>helkotby@futurewei.com</w:t>
            </w:r>
          </w:p>
        </w:tc>
      </w:tr>
      <w:tr w:rsidR="00F2259E" w:rsidRPr="00275C0A"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aff2"/>
                <w:rFonts w:eastAsiaTheme="minorEastAsia"/>
                <w:sz w:val="20"/>
                <w:szCs w:val="20"/>
                <w:lang w:val="sv-SE" w:eastAsia="zh-CN"/>
              </w:rPr>
            </w:pPr>
            <w:r>
              <w:rPr>
                <w:rStyle w:val="aff2"/>
                <w:rFonts w:eastAsiaTheme="minorEastAsia" w:hint="eastAsia"/>
                <w:sz w:val="20"/>
                <w:szCs w:val="20"/>
                <w:lang w:val="sv-SE" w:eastAsia="zh-CN"/>
              </w:rPr>
              <w:t>x</w:t>
            </w:r>
            <w:r>
              <w:rPr>
                <w:rStyle w:val="aff2"/>
                <w:rFonts w:eastAsiaTheme="minorEastAsia"/>
                <w:sz w:val="20"/>
                <w:szCs w:val="20"/>
                <w:lang w:val="sv-SE" w:eastAsia="zh-CN"/>
              </w:rPr>
              <w:t>iaojun</w:t>
            </w:r>
            <w:r>
              <w:rPr>
                <w:rStyle w:val="aff2"/>
                <w:rFonts w:eastAsiaTheme="minorEastAsia" w:hint="eastAsia"/>
                <w:sz w:val="20"/>
                <w:szCs w:val="20"/>
                <w:lang w:val="sv-SE" w:eastAsia="zh-CN"/>
              </w:rPr>
              <w:t>.ma@cn.sharp-world.com</w:t>
            </w:r>
          </w:p>
        </w:tc>
      </w:tr>
      <w:tr w:rsidR="0024201B" w:rsidRPr="00275C0A"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210" w:type="dxa"/>
          </w:tcPr>
          <w:p w14:paraId="4E49C554" w14:textId="77777777" w:rsidR="0024201B" w:rsidRDefault="00A02BA9" w:rsidP="0024201B">
            <w:pPr>
              <w:spacing w:after="0"/>
            </w:pPr>
            <w:hyperlink r:id="rId27" w:history="1">
              <w:r w:rsidR="0024201B" w:rsidRPr="00BE3106">
                <w:rPr>
                  <w:rStyle w:val="aff2"/>
                </w:rPr>
                <w:t>abhijithb@tejasnetworks.com</w:t>
              </w:r>
            </w:hyperlink>
          </w:p>
          <w:p w14:paraId="35658BCA" w14:textId="143F36C9" w:rsidR="0024201B" w:rsidRDefault="0024201B" w:rsidP="0024201B">
            <w:pPr>
              <w:spacing w:after="0"/>
              <w:rPr>
                <w:rStyle w:val="aff2"/>
                <w:rFonts w:eastAsiaTheme="minorEastAsia"/>
                <w:szCs w:val="20"/>
                <w:lang w:val="sv-SE" w:eastAsia="zh-CN"/>
              </w:rPr>
            </w:pPr>
            <w:r w:rsidRPr="00174917">
              <w:t>dokkug@tejasnetworks.co</w:t>
            </w:r>
            <w:r>
              <w:t>m</w:t>
            </w:r>
          </w:p>
        </w:tc>
      </w:tr>
      <w:tr w:rsidR="00EC190E" w:rsidRPr="00275C0A" w14:paraId="37C93716" w14:textId="77777777">
        <w:tc>
          <w:tcPr>
            <w:tcW w:w="3209"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210"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210" w:type="dxa"/>
          </w:tcPr>
          <w:p w14:paraId="342763B3" w14:textId="77777777" w:rsidR="00EC190E" w:rsidRDefault="00A02BA9" w:rsidP="00EC190E">
            <w:pPr>
              <w:spacing w:after="0"/>
              <w:rPr>
                <w:rFonts w:eastAsia="Yu Mincho"/>
                <w:sz w:val="18"/>
                <w:szCs w:val="18"/>
                <w:lang w:val="sv-SE" w:eastAsia="ja-JP"/>
              </w:rPr>
            </w:pPr>
            <w:hyperlink r:id="rId28" w:history="1">
              <w:r w:rsidR="00EC190E" w:rsidRPr="001C0A3A">
                <w:rPr>
                  <w:rStyle w:val="aff2"/>
                  <w:rFonts w:eastAsia="Yu Mincho" w:hint="eastAsia"/>
                  <w:sz w:val="18"/>
                  <w:szCs w:val="18"/>
                  <w:lang w:val="sv-SE" w:eastAsia="ja-JP"/>
                </w:rPr>
                <w:t>Yuu.Ichikawa@sony.com</w:t>
              </w:r>
            </w:hyperlink>
          </w:p>
          <w:p w14:paraId="511F45E5" w14:textId="66289627" w:rsidR="00EC190E" w:rsidRDefault="00A02BA9" w:rsidP="00EC190E">
            <w:pPr>
              <w:spacing w:after="0"/>
            </w:pPr>
            <w:hyperlink r:id="rId29" w:history="1">
              <w:r w:rsidR="00EC190E" w:rsidRPr="001C0A3A">
                <w:rPr>
                  <w:rStyle w:val="aff2"/>
                  <w:rFonts w:eastAsia="Yu Mincho"/>
                  <w:sz w:val="18"/>
                  <w:szCs w:val="18"/>
                  <w:lang w:val="sv-SE" w:eastAsia="ja-JP"/>
                </w:rPr>
                <w:t>Sam.Atungsiri@sony.com</w:t>
              </w:r>
            </w:hyperlink>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30"/>
          <w:footerReference w:type="default" r:id="rId31"/>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f2"/>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7EB3" w14:textId="77777777" w:rsidR="00A02BA9" w:rsidRDefault="00A02BA9">
      <w:pPr>
        <w:spacing w:line="240" w:lineRule="auto"/>
      </w:pPr>
      <w:r>
        <w:separator/>
      </w:r>
    </w:p>
  </w:endnote>
  <w:endnote w:type="continuationSeparator" w:id="0">
    <w:p w14:paraId="5EA2E4BB" w14:textId="77777777" w:rsidR="00A02BA9" w:rsidRDefault="00A02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B3AF" w14:textId="77777777" w:rsidR="00A02BA9" w:rsidRDefault="00A02BA9">
      <w:pPr>
        <w:spacing w:after="0"/>
      </w:pPr>
      <w:r>
        <w:separator/>
      </w:r>
    </w:p>
  </w:footnote>
  <w:footnote w:type="continuationSeparator" w:id="0">
    <w:p w14:paraId="74784420" w14:textId="77777777" w:rsidR="00A02BA9" w:rsidRDefault="00A02B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77777777" w:rsidR="00F2259E" w:rsidRDefault="00B91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21"/>
  </w:num>
  <w:num w:numId="3">
    <w:abstractNumId w:val="6"/>
  </w:num>
  <w:num w:numId="4">
    <w:abstractNumId w:val="2"/>
  </w:num>
  <w:num w:numId="5">
    <w:abstractNumId w:val="5"/>
  </w:num>
  <w:num w:numId="6">
    <w:abstractNumId w:val="4"/>
  </w:num>
  <w:num w:numId="7">
    <w:abstractNumId w:val="15"/>
  </w:num>
  <w:num w:numId="8">
    <w:abstractNumId w:val="0"/>
  </w:num>
  <w:num w:numId="9">
    <w:abstractNumId w:val="25"/>
  </w:num>
  <w:num w:numId="10">
    <w:abstractNumId w:val="11"/>
  </w:num>
  <w:num w:numId="11">
    <w:abstractNumId w:val="8"/>
  </w:num>
  <w:num w:numId="12">
    <w:abstractNumId w:val="12"/>
  </w:num>
  <w:num w:numId="13">
    <w:abstractNumId w:val="13"/>
  </w:num>
  <w:num w:numId="14">
    <w:abstractNumId w:val="14"/>
  </w:num>
  <w:num w:numId="15">
    <w:abstractNumId w:val="3"/>
  </w:num>
  <w:num w:numId="16">
    <w:abstractNumId w:val="22"/>
  </w:num>
  <w:num w:numId="17">
    <w:abstractNumId w:val="20"/>
  </w:num>
  <w:num w:numId="18">
    <w:abstractNumId w:val="17"/>
  </w:num>
  <w:num w:numId="19">
    <w:abstractNumId w:val="7"/>
  </w:num>
  <w:num w:numId="20">
    <w:abstractNumId w:val="24"/>
  </w:num>
  <w:num w:numId="21">
    <w:abstractNumId w:val="18"/>
  </w:num>
  <w:num w:numId="22">
    <w:abstractNumId w:val="10"/>
  </w:num>
  <w:num w:numId="23">
    <w:abstractNumId w:val="1"/>
  </w:num>
  <w:num w:numId="24">
    <w:abstractNumId w:val="7"/>
  </w:num>
  <w:num w:numId="25">
    <w:abstractNumId w:val="16"/>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16E1"/>
    <w:rsid w:val="00B93B59"/>
    <w:rsid w:val="00B9406A"/>
    <w:rsid w:val="00BA2280"/>
    <w:rsid w:val="00BA2A08"/>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2527"/>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2"/>
    <w:qFormat/>
    <w:pPr>
      <w:numPr>
        <w:ilvl w:val="1"/>
      </w:numPr>
      <w:pBdr>
        <w:top w:val="none" w:sz="0" w:space="0" w:color="auto"/>
      </w:pBdr>
      <w:spacing w:before="180"/>
      <w:outlineLvl w:val="1"/>
    </w:pPr>
    <w:rPr>
      <w:sz w:val="32"/>
    </w:rPr>
  </w:style>
  <w:style w:type="paragraph" w:styleId="31">
    <w:name w:val="heading 3"/>
    <w:basedOn w:val="20"/>
    <w:next w:val="a2"/>
    <w:link w:val="32"/>
    <w:qFormat/>
    <w:pPr>
      <w:numPr>
        <w:ilvl w:val="2"/>
      </w:numPr>
      <w:spacing w:before="120"/>
      <w:outlineLvl w:val="2"/>
    </w:pPr>
    <w:rPr>
      <w:sz w:val="28"/>
    </w:rPr>
  </w:style>
  <w:style w:type="paragraph" w:styleId="40">
    <w:name w:val="heading 4"/>
    <w:basedOn w:val="31"/>
    <w:next w:val="a2"/>
    <w:link w:val="41"/>
    <w:qFormat/>
    <w:pPr>
      <w:numPr>
        <w:ilvl w:val="3"/>
      </w:numPr>
      <w:outlineLvl w:val="3"/>
    </w:pPr>
    <w:rPr>
      <w:sz w:val="24"/>
    </w:rPr>
  </w:style>
  <w:style w:type="paragraph" w:styleId="5">
    <w:name w:val="heading 5"/>
    <w:basedOn w:val="40"/>
    <w:next w:val="a2"/>
    <w:link w:val="51"/>
    <w:qFormat/>
    <w:pPr>
      <w:numPr>
        <w:ilvl w:val="4"/>
      </w:numPr>
      <w:outlineLvl w:val="4"/>
    </w:pPr>
    <w:rPr>
      <w:sz w:val="22"/>
    </w:rPr>
  </w:style>
  <w:style w:type="paragraph" w:styleId="6">
    <w:name w:val="heading 6"/>
    <w:basedOn w:val="H6"/>
    <w:next w:val="a2"/>
    <w:link w:val="60"/>
    <w:qFormat/>
    <w:pPr>
      <w:numPr>
        <w:ilvl w:val="5"/>
      </w:numPr>
      <w:outlineLvl w:val="5"/>
    </w:pPr>
  </w:style>
  <w:style w:type="paragraph" w:styleId="7">
    <w:name w:val="heading 7"/>
    <w:basedOn w:val="H6"/>
    <w:next w:val="a2"/>
    <w:link w:val="70"/>
    <w:qFormat/>
    <w:pPr>
      <w:numPr>
        <w:ilvl w:val="6"/>
      </w:numPr>
      <w:outlineLvl w:val="6"/>
    </w:pPr>
  </w:style>
  <w:style w:type="paragraph" w:styleId="8">
    <w:name w:val="heading 8"/>
    <w:basedOn w:val="1"/>
    <w:next w:val="a2"/>
    <w:link w:val="80"/>
    <w:qFormat/>
    <w:pPr>
      <w:numPr>
        <w:ilvl w:val="7"/>
      </w:numPr>
      <w:outlineLvl w:val="7"/>
    </w:pPr>
  </w:style>
  <w:style w:type="paragraph" w:styleId="9">
    <w:name w:val="heading 9"/>
    <w:basedOn w:val="8"/>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3">
    <w:name w:val="List 3"/>
    <w:basedOn w:val="23"/>
    <w:pPr>
      <w:ind w:left="1135"/>
    </w:pPr>
  </w:style>
  <w:style w:type="paragraph" w:styleId="23">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a8"/>
    <w:pPr>
      <w:spacing w:after="120"/>
    </w:pPr>
    <w:rPr>
      <w:lang w:eastAsia="zh-CN"/>
    </w:rPr>
  </w:style>
  <w:style w:type="paragraph" w:styleId="TOC7">
    <w:name w:val="toc 7"/>
    <w:basedOn w:val="TOC6"/>
    <w:next w:val="a2"/>
    <w:uiPriority w:val="39"/>
    <w:pPr>
      <w:ind w:left="2268" w:hanging="2268"/>
    </w:pPr>
  </w:style>
  <w:style w:type="paragraph" w:styleId="TOC6">
    <w:name w:val="toc 6"/>
    <w:basedOn w:val="TOC5"/>
    <w:next w:val="a2"/>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9">
    <w:name w:val="caption"/>
    <w:basedOn w:val="a2"/>
    <w:next w:val="a2"/>
    <w:qFormat/>
    <w:pPr>
      <w:spacing w:before="120" w:after="120"/>
    </w:pPr>
    <w:rPr>
      <w:b/>
      <w:lang w:eastAsia="en-GB"/>
    </w:rPr>
  </w:style>
  <w:style w:type="paragraph" w:styleId="aa">
    <w:name w:val="Document Map"/>
    <w:basedOn w:val="a2"/>
    <w:link w:val="ab"/>
    <w:pPr>
      <w:shd w:val="clear" w:color="auto" w:fill="000080"/>
    </w:pPr>
    <w:rPr>
      <w:rFonts w:ascii="Tahoma" w:hAnsi="Tahoma" w:cs="Tahoma"/>
    </w:rPr>
  </w:style>
  <w:style w:type="paragraph" w:styleId="ac">
    <w:name w:val="annotation text"/>
    <w:basedOn w:val="a2"/>
    <w:link w:val="ad"/>
    <w:uiPriority w:val="99"/>
    <w:qFormat/>
  </w:style>
  <w:style w:type="paragraph" w:styleId="3">
    <w:name w:val="List Number 3"/>
    <w:basedOn w:val="21"/>
    <w:pPr>
      <w:numPr>
        <w:numId w:val="8"/>
      </w:numPr>
      <w:contextualSpacing/>
    </w:pPr>
  </w:style>
  <w:style w:type="paragraph" w:styleId="ae">
    <w:name w:val="List Continue"/>
    <w:basedOn w:val="a2"/>
    <w:pPr>
      <w:spacing w:after="120"/>
      <w:ind w:left="283"/>
      <w:contextualSpacing/>
    </w:pPr>
  </w:style>
  <w:style w:type="paragraph" w:styleId="af">
    <w:name w:val="Plain Text"/>
    <w:basedOn w:val="a2"/>
    <w:link w:val="af0"/>
    <w:rPr>
      <w:rFonts w:ascii="Courier New" w:hAnsi="Courier New"/>
      <w:lang w:val="nb-NO"/>
    </w:rPr>
  </w:style>
  <w:style w:type="paragraph" w:styleId="50">
    <w:name w:val="List Bullet 5"/>
    <w:basedOn w:val="4"/>
    <w:pPr>
      <w:numPr>
        <w:numId w:val="9"/>
      </w:numPr>
    </w:pPr>
  </w:style>
  <w:style w:type="paragraph" w:styleId="TOC8">
    <w:name w:val="toc 8"/>
    <w:basedOn w:val="TOC1"/>
    <w:uiPriority w:val="39"/>
    <w:pPr>
      <w:spacing w:before="180"/>
      <w:ind w:left="2693" w:hanging="2693"/>
    </w:pPr>
    <w:rPr>
      <w:b/>
    </w:rPr>
  </w:style>
  <w:style w:type="paragraph" w:styleId="af1">
    <w:name w:val="Balloon Text"/>
    <w:basedOn w:val="a2"/>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2"/>
    <w:next w:val="a2"/>
    <w:pPr>
      <w:pBdr>
        <w:top w:val="single" w:sz="12" w:space="0" w:color="auto"/>
      </w:pBdr>
      <w:spacing w:before="360" w:after="240"/>
    </w:pPr>
    <w:rPr>
      <w:b/>
      <w:i/>
      <w:sz w:val="26"/>
      <w:lang w:eastAsia="en-GB"/>
    </w:rPr>
  </w:style>
  <w:style w:type="paragraph" w:styleId="af8">
    <w:name w:val="footnote text"/>
    <w:basedOn w:val="a2"/>
    <w:link w:val="af9"/>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7"/>
    <w:next w:val="a2"/>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2"/>
    <w:pPr>
      <w:spacing w:after="120"/>
      <w:ind w:left="566"/>
      <w:contextualSpacing/>
    </w:pPr>
  </w:style>
  <w:style w:type="paragraph" w:styleId="11">
    <w:name w:val="index 1"/>
    <w:basedOn w:val="a2"/>
    <w:pPr>
      <w:keepLines/>
      <w:spacing w:after="0"/>
    </w:pPr>
  </w:style>
  <w:style w:type="paragraph" w:styleId="25">
    <w:name w:val="index 2"/>
    <w:basedOn w:val="11"/>
    <w:pPr>
      <w:ind w:left="284"/>
    </w:pPr>
  </w:style>
  <w:style w:type="paragraph" w:styleId="afb">
    <w:name w:val="annotation subject"/>
    <w:basedOn w:val="ac"/>
    <w:next w:val="ac"/>
    <w:link w:val="afc"/>
    <w:rPr>
      <w:b/>
      <w:bCs/>
    </w:rPr>
  </w:style>
  <w:style w:type="table" w:styleId="afd">
    <w:name w:val="Table Grid"/>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3"/>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2"/>
    <w:next w:val="a9"/>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2"/>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a8">
    <w:name w:val="正文文本 字符"/>
    <w:link w:val="a7"/>
    <w:rPr>
      <w:rFonts w:ascii="Arial" w:eastAsiaTheme="minorHAnsi" w:hAnsi="Arial" w:cstheme="minorBidi"/>
      <w:szCs w:val="22"/>
      <w:lang w:val="en-US" w:eastAsia="zh-CN"/>
    </w:rPr>
  </w:style>
  <w:style w:type="paragraph" w:customStyle="1" w:styleId="B5">
    <w:name w:val="B5"/>
    <w:basedOn w:val="52"/>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档结构图 字符"/>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MS Mincho"/>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2">
    <w:name w:val="标题 2 字符"/>
    <w:link w:val="20"/>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
    <w:basedOn w:val="a2"/>
    <w:link w:val="aff5"/>
    <w:uiPriority w:val="34"/>
    <w:qFormat/>
    <w:pPr>
      <w:numPr>
        <w:numId w:val="14"/>
      </w:numPr>
      <w:spacing w:after="0"/>
    </w:pPr>
    <w:rPr>
      <w:rFonts w:eastAsia="Calibri" w:cs="Arial"/>
      <w:szCs w:val="20"/>
      <w:lang w:val="zh-CN"/>
    </w:rPr>
  </w:style>
  <w:style w:type="character" w:customStyle="1" w:styleId="aff5">
    <w:name w:val="列表段落 字符"/>
    <w:aliases w:val="- Bullets 字符,列出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宋体"/>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3"/>
    <w:uiPriority w:val="99"/>
    <w:semiHidden/>
    <w:unhideWhenUsed/>
    <w:rPr>
      <w:color w:val="605E5C"/>
      <w:shd w:val="clear" w:color="auto" w:fill="E1DFDD"/>
    </w:rPr>
  </w:style>
  <w:style w:type="paragraph" w:customStyle="1" w:styleId="14">
    <w:name w:val="修订1"/>
    <w:hidden/>
    <w:uiPriority w:val="99"/>
    <w:semiHidden/>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eader" Target="head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38</Pages>
  <Words>12544</Words>
  <Characters>71503</Characters>
  <Application>Microsoft Office Word</Application>
  <DocSecurity>0</DocSecurity>
  <Lines>595</Lines>
  <Paragraphs>167</Paragraphs>
  <ScaleCrop>false</ScaleCrop>
  <Company/>
  <LinksUpToDate>false</LinksUpToDate>
  <CharactersWithSpaces>83880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Sicong Zhao</cp:lastModifiedBy>
  <cp:revision>25</cp:revision>
  <cp:lastPrinted>2008-02-01T02:09:00Z</cp:lastPrinted>
  <dcterms:created xsi:type="dcterms:W3CDTF">2026-02-09T10:09:00Z</dcterms:created>
  <dcterms:modified xsi:type="dcterms:W3CDTF">2026-02-09T13:28:00Z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ies>
</file>