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EF95" w14:textId="77777777" w:rsidR="002B0B65" w:rsidRDefault="00F31814">
      <w:pPr>
        <w:tabs>
          <w:tab w:val="center" w:pos="4536"/>
          <w:tab w:val="right" w:pos="8280"/>
          <w:tab w:val="right" w:pos="9923"/>
        </w:tabs>
        <w:ind w:right="2"/>
        <w:rPr>
          <w:rFonts w:ascii="Arial" w:eastAsia="SimSu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lang w:eastAsia="zh-CN"/>
        </w:rPr>
        <w:tab/>
      </w:r>
      <w:r>
        <w:rPr>
          <w:rFonts w:ascii="Arial" w:hAnsi="Arial" w:cs="Arial" w:hint="eastAsia"/>
          <w:b/>
          <w:bCs/>
          <w:lang w:val="de-DE"/>
        </w:rPr>
        <w:t>R1-260130</w:t>
      </w:r>
      <w:r>
        <w:rPr>
          <w:rFonts w:ascii="Arial" w:eastAsia="SimSun" w:hAnsi="Arial" w:cs="Arial" w:hint="eastAsia"/>
          <w:b/>
          <w:bCs/>
          <w:lang w:val="sv-SE" w:eastAsia="zh-CN"/>
        </w:rPr>
        <w:t>3</w:t>
      </w:r>
    </w:p>
    <w:p w14:paraId="1EE0910D" w14:textId="77777777" w:rsidR="002B0B65" w:rsidRDefault="00F31814">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28B3BD56" w14:textId="77777777" w:rsidR="002B0B65" w:rsidRDefault="002B0B65">
      <w:pPr>
        <w:tabs>
          <w:tab w:val="center" w:pos="4536"/>
          <w:tab w:val="right" w:pos="9072"/>
        </w:tabs>
        <w:rPr>
          <w:rFonts w:ascii="Arial" w:eastAsia="DengXian" w:hAnsi="Arial" w:cs="Arial"/>
          <w:b/>
          <w:bCs/>
          <w:lang w:eastAsia="zh-CN"/>
        </w:rPr>
      </w:pPr>
    </w:p>
    <w:p w14:paraId="0F34A75B" w14:textId="77777777" w:rsidR="002B0B65" w:rsidRDefault="00F31814">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277ECD6" w14:textId="77777777" w:rsidR="002B0B65" w:rsidRDefault="00F31814">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4D21CCE8" w14:textId="77777777" w:rsidR="002B0B65" w:rsidRDefault="00F31814">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4F584174" w14:textId="77777777" w:rsidR="002B0B65" w:rsidRDefault="00F31814">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14:textId="77777777" w:rsidR="002B0B65" w:rsidRDefault="002B0B65">
      <w:pPr>
        <w:snapToGrid w:val="0"/>
        <w:rPr>
          <w:rFonts w:ascii="Times New Roman" w:eastAsia="DengXian" w:hAnsi="Times New Roman" w:cs="Times New Roman"/>
          <w:b/>
          <w:sz w:val="16"/>
          <w:szCs w:val="16"/>
          <w:lang w:eastAsia="zh-CN"/>
        </w:rPr>
      </w:pPr>
    </w:p>
    <w:p w14:paraId="2FF392F7" w14:textId="77777777" w:rsidR="002B0B65" w:rsidRDefault="00F31814">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23B2DBCA" w14:textId="77777777" w:rsidR="002B0B65" w:rsidRDefault="00F31814">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2B0B65" w14:paraId="504B1A78" w14:textId="77777777">
        <w:tc>
          <w:tcPr>
            <w:tcW w:w="10152" w:type="dxa"/>
          </w:tcPr>
          <w:p w14:paraId="0CAB21C5" w14:textId="77777777" w:rsidR="002B0B65" w:rsidRDefault="00F31814">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56383754" w14:textId="77777777" w:rsidR="002B0B65" w:rsidRDefault="00F31814">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E0039BC" w14:textId="77777777" w:rsidR="002B0B65" w:rsidRDefault="002B0B65">
      <w:pPr>
        <w:rPr>
          <w:rFonts w:ascii="Times New Roman" w:hAnsi="Times New Roman" w:cs="Times New Roman"/>
          <w:sz w:val="20"/>
          <w:szCs w:val="20"/>
          <w:highlight w:val="cyan"/>
          <w:lang w:eastAsia="zh-CN"/>
        </w:rPr>
      </w:pPr>
    </w:p>
    <w:p w14:paraId="2BD75756" w14:textId="77777777" w:rsidR="002B0B65" w:rsidRDefault="00F31814">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42350870" w14:textId="77777777" w:rsidR="002B0B65" w:rsidRDefault="00F31814">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20814B91" w14:textId="77777777" w:rsidR="002B0B65" w:rsidRDefault="00F31814">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7E1840A7" w14:textId="77777777" w:rsidR="002B0B65" w:rsidRDefault="002B0B65">
      <w:pPr>
        <w:spacing w:line="288" w:lineRule="auto"/>
        <w:rPr>
          <w:rFonts w:ascii="Times New Roman" w:hAnsi="Times New Roman" w:cs="Times New Roman"/>
          <w:sz w:val="20"/>
          <w:szCs w:val="20"/>
        </w:rPr>
      </w:pPr>
    </w:p>
    <w:p w14:paraId="58F4FEF8" w14:textId="77777777" w:rsidR="002B0B65" w:rsidRDefault="00F31814">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40F40021" w14:textId="77777777" w:rsidR="002B0B65" w:rsidRDefault="002B0B65">
      <w:pPr>
        <w:pStyle w:val="ListParagraph"/>
        <w:snapToGrid w:val="0"/>
        <w:spacing w:after="60" w:line="288" w:lineRule="auto"/>
        <w:ind w:left="0"/>
        <w:rPr>
          <w:rFonts w:ascii="Times New Roman" w:hAnsi="Times New Roman" w:cs="Times New Roman"/>
          <w:sz w:val="20"/>
          <w:szCs w:val="20"/>
          <w:lang w:eastAsia="zh-CN"/>
        </w:rPr>
      </w:pPr>
    </w:p>
    <w:p w14:paraId="3F454593" w14:textId="77777777" w:rsidR="002B0B65" w:rsidRDefault="00F31814">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70A02758" w14:textId="77777777" w:rsidR="002B0B65" w:rsidRDefault="00F31814">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14:textId="77777777" w:rsidR="002B0B65" w:rsidRDefault="00F31814">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BFB2792"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40C0A559" w14:textId="77777777" w:rsidR="002B0B65" w:rsidRDefault="00F31814">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E97615" w14:textId="77777777" w:rsidR="002B0B65" w:rsidRDefault="00F31814">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0AB3534B" w14:textId="77777777" w:rsidR="002B0B65" w:rsidRDefault="00F31814">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E67CE1D" w14:textId="77777777" w:rsidR="002B0B65" w:rsidRDefault="002B0B65">
      <w:pPr>
        <w:tabs>
          <w:tab w:val="left" w:pos="720"/>
        </w:tabs>
        <w:snapToGrid w:val="0"/>
        <w:rPr>
          <w:rFonts w:ascii="Times New Roman" w:eastAsia="Microsoft YaHei" w:hAnsi="Times New Roman" w:cs="Times New Roman"/>
          <w:i/>
          <w:iCs/>
          <w:color w:val="666666"/>
          <w:sz w:val="20"/>
          <w:szCs w:val="20"/>
        </w:rPr>
      </w:pPr>
    </w:p>
    <w:p w14:paraId="5BC48237"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446ECB3" w14:textId="77777777" w:rsidR="002B0B65" w:rsidRDefault="002B0B65">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1CCC2FC" w14:textId="77777777" w:rsidR="002B0B65" w:rsidRDefault="00F31814">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0B9B1824" w14:textId="77777777" w:rsidR="002B0B65" w:rsidRDefault="002B0B65">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579706FD" w14:textId="77777777" w:rsidR="002B0B65" w:rsidRDefault="00F31814">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01A14D48" w14:textId="77777777" w:rsidR="002B0B65" w:rsidRDefault="00F31814">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F5DEB28"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2B0B65" w14:paraId="65B99B17" w14:textId="77777777">
        <w:tc>
          <w:tcPr>
            <w:tcW w:w="330" w:type="pct"/>
            <w:shd w:val="clear" w:color="auto" w:fill="D9D9D9" w:themeFill="background1" w:themeFillShade="D9"/>
          </w:tcPr>
          <w:p w14:paraId="4F9C3730"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ED912BD"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A511C12"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68B5FADD" w14:textId="77777777">
        <w:trPr>
          <w:trHeight w:val="919"/>
        </w:trPr>
        <w:tc>
          <w:tcPr>
            <w:tcW w:w="330" w:type="pct"/>
          </w:tcPr>
          <w:p w14:paraId="2C9749E0"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337A1050"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3195B652" w14:textId="77777777" w:rsidR="002B0B65" w:rsidRDefault="00F31814">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5FF5865E" w14:textId="77777777" w:rsidR="002B0B65" w:rsidRDefault="00F31814">
            <w:pPr>
              <w:pStyle w:val="ListParagraph"/>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2B0B65" w14:paraId="367C8A29" w14:textId="77777777">
        <w:trPr>
          <w:trHeight w:val="1055"/>
        </w:trPr>
        <w:tc>
          <w:tcPr>
            <w:tcW w:w="330" w:type="pct"/>
          </w:tcPr>
          <w:p w14:paraId="20F85F0E"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55450EDE"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59C58AF" w14:textId="77777777" w:rsidR="002B0B65" w:rsidRDefault="00F31814">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9EA836" w14:textId="77777777" w:rsidR="002B0B65" w:rsidRDefault="00F31814">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2B0B65" w14:paraId="23D12B77" w14:textId="77777777">
        <w:trPr>
          <w:trHeight w:val="761"/>
        </w:trPr>
        <w:tc>
          <w:tcPr>
            <w:tcW w:w="330" w:type="pct"/>
          </w:tcPr>
          <w:p w14:paraId="1E034B7D"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5193F7B"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99021E8" w14:textId="77777777" w:rsidR="002B0B65" w:rsidRDefault="00F31814">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71075096" w14:textId="77777777" w:rsidR="002B0B65" w:rsidRDefault="00F31814">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2B0B65" w14:paraId="02721338" w14:textId="77777777">
        <w:trPr>
          <w:trHeight w:val="761"/>
        </w:trPr>
        <w:tc>
          <w:tcPr>
            <w:tcW w:w="330" w:type="pct"/>
          </w:tcPr>
          <w:p w14:paraId="0F3D93BA"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236CFD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583A4A6E"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478B806E" w14:textId="77777777" w:rsidR="002B0B65" w:rsidRDefault="00F31814">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2B0B65" w14:paraId="0BA62594" w14:textId="77777777">
        <w:trPr>
          <w:trHeight w:val="90"/>
        </w:trPr>
        <w:tc>
          <w:tcPr>
            <w:tcW w:w="330" w:type="pct"/>
          </w:tcPr>
          <w:p w14:paraId="25F615E6"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51FD73A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1E9C0A4A" w14:textId="77777777" w:rsidR="002B0B65" w:rsidRDefault="00F31814">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B23DBA6" w14:textId="77777777" w:rsidR="002B0B65" w:rsidRDefault="00F31814">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2B0B65" w14:paraId="2F520CB4" w14:textId="77777777">
        <w:trPr>
          <w:trHeight w:val="970"/>
        </w:trPr>
        <w:tc>
          <w:tcPr>
            <w:tcW w:w="330" w:type="pct"/>
          </w:tcPr>
          <w:p w14:paraId="284D6605"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01526BE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4A61C59A" w14:textId="77777777" w:rsidR="002B0B65" w:rsidRDefault="00F31814">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223D2EE" w14:textId="77777777" w:rsidR="002B0B65" w:rsidRDefault="00F31814">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2B0B65" w14:paraId="59172356" w14:textId="77777777">
        <w:trPr>
          <w:trHeight w:val="1700"/>
        </w:trPr>
        <w:tc>
          <w:tcPr>
            <w:tcW w:w="330" w:type="pct"/>
          </w:tcPr>
          <w:p w14:paraId="0461C7A9"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52929FC"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7DD23377"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7A84F12C"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55B6612D"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1FA84872"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003F2649" w14:textId="77777777" w:rsidR="002B0B65" w:rsidRDefault="00F31814">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7BBBF207"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2B0B65" w14:paraId="16358FD8" w14:textId="77777777">
        <w:trPr>
          <w:trHeight w:val="1700"/>
        </w:trPr>
        <w:tc>
          <w:tcPr>
            <w:tcW w:w="330" w:type="pct"/>
          </w:tcPr>
          <w:p w14:paraId="692250F0"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14583832"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2A5B8E26" w14:textId="77777777" w:rsidR="002B0B65" w:rsidRDefault="00F31814">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7CFA3D68" w14:textId="77777777" w:rsidR="002B0B65" w:rsidRDefault="00F31814">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3BDDACC"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5DA98CE1"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2EB245D5"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67F3BB8F"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91B019"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4FB694A4" w14:textId="77777777" w:rsidR="002B0B65" w:rsidRDefault="00F31814">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977E41D" w14:textId="77777777" w:rsidR="002B0B65" w:rsidRDefault="002B0B65">
      <w:pPr>
        <w:snapToGrid w:val="0"/>
        <w:rPr>
          <w:rFonts w:ascii="Times New Roman" w:eastAsia="DengXian" w:hAnsi="Times New Roman" w:cs="Times New Roman"/>
          <w:sz w:val="20"/>
          <w:szCs w:val="20"/>
          <w:lang w:eastAsia="zh-CN"/>
        </w:rPr>
      </w:pPr>
    </w:p>
    <w:p w14:paraId="13ED1564" w14:textId="77777777" w:rsidR="002B0B65" w:rsidRDefault="00F31814">
      <w:pPr>
        <w:pStyle w:val="Heading2"/>
        <w:rPr>
          <w:lang w:val="en-US" w:eastAsia="zh-CN"/>
        </w:rPr>
      </w:pPr>
      <w:r>
        <w:rPr>
          <w:rFonts w:hint="eastAsia"/>
          <w:lang w:val="en-US" w:eastAsia="zh-CN"/>
        </w:rPr>
        <w:t>2.1 Round 1 discussion</w:t>
      </w:r>
    </w:p>
    <w:p w14:paraId="30C62F1E" w14:textId="77777777" w:rsidR="002B0B65" w:rsidRDefault="002B0B65">
      <w:pPr>
        <w:rPr>
          <w:rFonts w:ascii="Times New Roman" w:hAnsi="Times New Roman" w:cs="Times New Roman"/>
          <w:sz w:val="20"/>
          <w:szCs w:val="20"/>
          <w:highlight w:val="yellow"/>
        </w:rPr>
      </w:pPr>
    </w:p>
    <w:p w14:paraId="357AC9B8"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4353ECD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E274F2"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2B2CBFE"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78F6D48F"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3AE913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229E8C1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54221F62"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19EDBD8"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0634C40" w14:textId="77777777" w:rsidR="002B0B65" w:rsidRDefault="002B0B65">
      <w:pPr>
        <w:snapToGrid w:val="0"/>
        <w:rPr>
          <w:rFonts w:ascii="Times New Roman" w:eastAsia="DengXian" w:hAnsi="Times New Roman" w:cs="Times New Roman"/>
          <w:sz w:val="20"/>
          <w:szCs w:val="20"/>
          <w:lang w:eastAsia="zh-CN"/>
        </w:rPr>
      </w:pPr>
    </w:p>
    <w:p w14:paraId="6F2583CF" w14:textId="77777777" w:rsidR="002B0B65" w:rsidRDefault="002B0B65">
      <w:pPr>
        <w:snapToGrid w:val="0"/>
        <w:rPr>
          <w:rFonts w:ascii="Times New Roman" w:eastAsia="DengXian" w:hAnsi="Times New Roman" w:cs="Times New Roman"/>
          <w:sz w:val="20"/>
          <w:szCs w:val="20"/>
          <w:lang w:eastAsia="zh-CN"/>
        </w:rPr>
      </w:pPr>
    </w:p>
    <w:p w14:paraId="663FA79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002091D7" w14:textId="77777777" w:rsidR="002B0B65" w:rsidRDefault="00F31814">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2B0B65" w14:paraId="798747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6F8E3B"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A5D8A6"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360B9C4B" w14:textId="77777777">
        <w:tc>
          <w:tcPr>
            <w:tcW w:w="1435" w:type="dxa"/>
            <w:tcBorders>
              <w:top w:val="single" w:sz="4" w:space="0" w:color="auto"/>
              <w:left w:val="single" w:sz="4" w:space="0" w:color="auto"/>
              <w:bottom w:val="single" w:sz="4" w:space="0" w:color="auto"/>
              <w:right w:val="single" w:sz="4" w:space="0" w:color="auto"/>
            </w:tcBorders>
          </w:tcPr>
          <w:p w14:paraId="0362A3D3"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0635611"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67E3DAD3" w14:textId="77777777">
        <w:tc>
          <w:tcPr>
            <w:tcW w:w="1435" w:type="dxa"/>
            <w:tcBorders>
              <w:top w:val="single" w:sz="4" w:space="0" w:color="auto"/>
              <w:left w:val="single" w:sz="4" w:space="0" w:color="auto"/>
              <w:bottom w:val="single" w:sz="4" w:space="0" w:color="auto"/>
              <w:right w:val="single" w:sz="4" w:space="0" w:color="auto"/>
            </w:tcBorders>
          </w:tcPr>
          <w:p w14:paraId="2FAF0821" w14:textId="77777777" w:rsidR="002B0B65" w:rsidRDefault="00F31814">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AAD567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2B0B65" w14:paraId="596D9AE3" w14:textId="77777777">
        <w:tc>
          <w:tcPr>
            <w:tcW w:w="1435" w:type="dxa"/>
            <w:tcBorders>
              <w:top w:val="single" w:sz="4" w:space="0" w:color="auto"/>
              <w:left w:val="single" w:sz="4" w:space="0" w:color="auto"/>
              <w:bottom w:val="single" w:sz="4" w:space="0" w:color="auto"/>
              <w:right w:val="single" w:sz="4" w:space="0" w:color="auto"/>
            </w:tcBorders>
          </w:tcPr>
          <w:p w14:paraId="13F30F3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08EC25E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2B0B65" w14:paraId="042011E2" w14:textId="77777777">
        <w:tc>
          <w:tcPr>
            <w:tcW w:w="1435" w:type="dxa"/>
            <w:tcBorders>
              <w:top w:val="single" w:sz="4" w:space="0" w:color="auto"/>
              <w:left w:val="single" w:sz="4" w:space="0" w:color="auto"/>
              <w:bottom w:val="single" w:sz="4" w:space="0" w:color="auto"/>
              <w:right w:val="single" w:sz="4" w:space="0" w:color="auto"/>
            </w:tcBorders>
          </w:tcPr>
          <w:p w14:paraId="49480B7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F55B6B7"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2B0B65" w14:paraId="59F8F06A" w14:textId="77777777">
        <w:tc>
          <w:tcPr>
            <w:tcW w:w="1435" w:type="dxa"/>
            <w:tcBorders>
              <w:top w:val="single" w:sz="4" w:space="0" w:color="auto"/>
              <w:left w:val="single" w:sz="4" w:space="0" w:color="auto"/>
              <w:bottom w:val="single" w:sz="4" w:space="0" w:color="auto"/>
              <w:right w:val="single" w:sz="4" w:space="0" w:color="auto"/>
            </w:tcBorders>
          </w:tcPr>
          <w:p w14:paraId="50C6076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289515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51604C2B" w14:textId="77777777">
        <w:tc>
          <w:tcPr>
            <w:tcW w:w="1435" w:type="dxa"/>
            <w:tcBorders>
              <w:top w:val="single" w:sz="4" w:space="0" w:color="auto"/>
              <w:left w:val="single" w:sz="4" w:space="0" w:color="auto"/>
              <w:bottom w:val="single" w:sz="4" w:space="0" w:color="auto"/>
              <w:right w:val="single" w:sz="4" w:space="0" w:color="auto"/>
            </w:tcBorders>
          </w:tcPr>
          <w:p w14:paraId="11924BD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D5B49D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4CFF033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29E6B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2B0B65" w14:paraId="1C35702A" w14:textId="77777777">
        <w:tc>
          <w:tcPr>
            <w:tcW w:w="1435" w:type="dxa"/>
            <w:tcBorders>
              <w:top w:val="single" w:sz="4" w:space="0" w:color="auto"/>
              <w:left w:val="single" w:sz="4" w:space="0" w:color="auto"/>
              <w:bottom w:val="single" w:sz="4" w:space="0" w:color="auto"/>
              <w:right w:val="single" w:sz="4" w:space="0" w:color="auto"/>
            </w:tcBorders>
          </w:tcPr>
          <w:p w14:paraId="0A101BA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C2EFA4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2B0B65" w14:paraId="41178901" w14:textId="77777777">
        <w:tc>
          <w:tcPr>
            <w:tcW w:w="1435" w:type="dxa"/>
            <w:tcBorders>
              <w:top w:val="single" w:sz="4" w:space="0" w:color="auto"/>
              <w:left w:val="single" w:sz="4" w:space="0" w:color="auto"/>
              <w:bottom w:val="single" w:sz="4" w:space="0" w:color="auto"/>
              <w:right w:val="single" w:sz="4" w:space="0" w:color="auto"/>
            </w:tcBorders>
          </w:tcPr>
          <w:p w14:paraId="35DDD4F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672627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2B0B65" w14:paraId="78AB71E3" w14:textId="77777777">
        <w:tc>
          <w:tcPr>
            <w:tcW w:w="1435" w:type="dxa"/>
            <w:tcBorders>
              <w:top w:val="single" w:sz="4" w:space="0" w:color="auto"/>
              <w:left w:val="single" w:sz="4" w:space="0" w:color="auto"/>
              <w:bottom w:val="single" w:sz="4" w:space="0" w:color="auto"/>
              <w:right w:val="single" w:sz="4" w:space="0" w:color="auto"/>
            </w:tcBorders>
          </w:tcPr>
          <w:p w14:paraId="6105C19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9E0E5F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2B0B65" w14:paraId="5C1B6AB2" w14:textId="77777777">
        <w:tc>
          <w:tcPr>
            <w:tcW w:w="1435" w:type="dxa"/>
            <w:tcBorders>
              <w:top w:val="single" w:sz="4" w:space="0" w:color="auto"/>
              <w:left w:val="single" w:sz="4" w:space="0" w:color="auto"/>
              <w:bottom w:val="single" w:sz="4" w:space="0" w:color="auto"/>
              <w:right w:val="single" w:sz="4" w:space="0" w:color="auto"/>
            </w:tcBorders>
          </w:tcPr>
          <w:p w14:paraId="17A3AF14" w14:textId="77777777" w:rsidR="002B0B65" w:rsidRDefault="00F31814">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566F50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2B0B65" w14:paraId="3CB32472" w14:textId="77777777">
        <w:tc>
          <w:tcPr>
            <w:tcW w:w="1435" w:type="dxa"/>
            <w:tcBorders>
              <w:top w:val="single" w:sz="4" w:space="0" w:color="auto"/>
              <w:left w:val="single" w:sz="4" w:space="0" w:color="auto"/>
              <w:bottom w:val="single" w:sz="4" w:space="0" w:color="auto"/>
              <w:right w:val="single" w:sz="4" w:space="0" w:color="auto"/>
            </w:tcBorders>
          </w:tcPr>
          <w:p w14:paraId="575F8D8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2F25B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6F2A7D61" w14:textId="77777777">
        <w:tc>
          <w:tcPr>
            <w:tcW w:w="1435" w:type="dxa"/>
            <w:tcBorders>
              <w:top w:val="single" w:sz="4" w:space="0" w:color="auto"/>
              <w:left w:val="single" w:sz="4" w:space="0" w:color="auto"/>
              <w:bottom w:val="single" w:sz="4" w:space="0" w:color="auto"/>
              <w:right w:val="single" w:sz="4" w:space="0" w:color="auto"/>
            </w:tcBorders>
          </w:tcPr>
          <w:p w14:paraId="451269CA"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CE67DB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2B0B65" w14:paraId="477D2269" w14:textId="77777777">
        <w:tc>
          <w:tcPr>
            <w:tcW w:w="1435" w:type="dxa"/>
            <w:tcBorders>
              <w:top w:val="single" w:sz="4" w:space="0" w:color="auto"/>
              <w:left w:val="single" w:sz="4" w:space="0" w:color="auto"/>
              <w:bottom w:val="single" w:sz="4" w:space="0" w:color="auto"/>
              <w:right w:val="single" w:sz="4" w:space="0" w:color="auto"/>
            </w:tcBorders>
          </w:tcPr>
          <w:p w14:paraId="0F78583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8FE427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2B0B65" w14:paraId="4F78FADE" w14:textId="77777777">
        <w:tc>
          <w:tcPr>
            <w:tcW w:w="1435" w:type="dxa"/>
            <w:tcBorders>
              <w:top w:val="single" w:sz="4" w:space="0" w:color="auto"/>
              <w:left w:val="single" w:sz="4" w:space="0" w:color="auto"/>
              <w:bottom w:val="single" w:sz="4" w:space="0" w:color="auto"/>
              <w:right w:val="single" w:sz="4" w:space="0" w:color="auto"/>
            </w:tcBorders>
          </w:tcPr>
          <w:p w14:paraId="0C69D76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7733A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2B0B65" w14:paraId="18C5721F" w14:textId="77777777">
        <w:tc>
          <w:tcPr>
            <w:tcW w:w="1435" w:type="dxa"/>
            <w:tcBorders>
              <w:top w:val="single" w:sz="4" w:space="0" w:color="auto"/>
              <w:left w:val="single" w:sz="4" w:space="0" w:color="auto"/>
              <w:bottom w:val="single" w:sz="4" w:space="0" w:color="auto"/>
              <w:right w:val="single" w:sz="4" w:space="0" w:color="auto"/>
            </w:tcBorders>
          </w:tcPr>
          <w:p w14:paraId="7E85C1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DEE44D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3675D8A3" w14:textId="77777777">
        <w:tc>
          <w:tcPr>
            <w:tcW w:w="1435" w:type="dxa"/>
          </w:tcPr>
          <w:p w14:paraId="7EACAF9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A4F09B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463DCD00" w14:textId="77777777">
        <w:tc>
          <w:tcPr>
            <w:tcW w:w="1435" w:type="dxa"/>
          </w:tcPr>
          <w:p w14:paraId="675F3E7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A10AED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2B0B65" w14:paraId="2BE8164A" w14:textId="77777777">
        <w:tc>
          <w:tcPr>
            <w:tcW w:w="1435" w:type="dxa"/>
          </w:tcPr>
          <w:p w14:paraId="10D8509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4B27D6F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2B0B65" w14:paraId="6329206E" w14:textId="77777777">
        <w:tc>
          <w:tcPr>
            <w:tcW w:w="1435" w:type="dxa"/>
          </w:tcPr>
          <w:p w14:paraId="02F6769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1D56F18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2B0B65" w14:paraId="3552FC74" w14:textId="77777777">
        <w:tc>
          <w:tcPr>
            <w:tcW w:w="1435" w:type="dxa"/>
          </w:tcPr>
          <w:p w14:paraId="6AA2EEA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38308D1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2B0B65" w14:paraId="099E0463" w14:textId="77777777">
        <w:tc>
          <w:tcPr>
            <w:tcW w:w="1435" w:type="dxa"/>
          </w:tcPr>
          <w:p w14:paraId="30ADAA8D"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30F850E"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266C085A"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74BC9F1B"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3B09B9"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02A1853"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3AA9B3AD" w14:textId="77777777" w:rsidR="002B0B65" w:rsidRDefault="00F31814">
            <w:pPr>
              <w:pStyle w:val="ListParagraph"/>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23954C9B"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902B625"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364F2DF2"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929C471"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392FFB2"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7FFA4D90" w14:textId="77777777" w:rsidR="002B0B65" w:rsidRDefault="002B0B65">
            <w:pPr>
              <w:snapToGrid w:val="0"/>
              <w:rPr>
                <w:rFonts w:ascii="Times New Roman" w:hAnsi="Times New Roman" w:cs="Times New Roman"/>
                <w:sz w:val="20"/>
                <w:szCs w:val="20"/>
              </w:rPr>
            </w:pPr>
          </w:p>
        </w:tc>
      </w:tr>
      <w:tr w:rsidR="002B0B65" w14:paraId="69E9C090" w14:textId="77777777">
        <w:tc>
          <w:tcPr>
            <w:tcW w:w="1435" w:type="dxa"/>
          </w:tcPr>
          <w:p w14:paraId="33FCB57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1AA33D5E" w14:textId="77777777" w:rsidR="002B0B65" w:rsidRDefault="00F31814">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Share views as Google that we also need to consider practical issues, e.g., antenna power imbalance.</w:t>
            </w:r>
          </w:p>
        </w:tc>
      </w:tr>
      <w:tr w:rsidR="002B0B65" w14:paraId="1C5375D3" w14:textId="77777777">
        <w:trPr>
          <w:trHeight w:val="199"/>
        </w:trPr>
        <w:tc>
          <w:tcPr>
            <w:tcW w:w="1435" w:type="dxa"/>
          </w:tcPr>
          <w:p w14:paraId="2F097A1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8EBEE6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2D220FEC" w14:textId="77777777">
        <w:tc>
          <w:tcPr>
            <w:tcW w:w="1435" w:type="dxa"/>
          </w:tcPr>
          <w:p w14:paraId="2DD9F4D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166E613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3C429066" w14:textId="77777777">
        <w:tc>
          <w:tcPr>
            <w:tcW w:w="1435" w:type="dxa"/>
          </w:tcPr>
          <w:p w14:paraId="53F575CD"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7BB1D40"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7961E7CB" w14:textId="77777777">
        <w:tc>
          <w:tcPr>
            <w:tcW w:w="1435" w:type="dxa"/>
          </w:tcPr>
          <w:p w14:paraId="6239022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2089E6E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034AD60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350ACC25" w14:textId="77777777" w:rsidR="002B0B65" w:rsidRDefault="002B0B65">
            <w:pPr>
              <w:snapToGrid w:val="0"/>
              <w:rPr>
                <w:rFonts w:ascii="Times New Roman" w:eastAsia="SimSun" w:hAnsi="Times New Roman" w:cs="Times New Roman"/>
                <w:sz w:val="20"/>
                <w:szCs w:val="20"/>
                <w:lang w:eastAsia="zh-CN"/>
              </w:rPr>
            </w:pPr>
          </w:p>
          <w:p w14:paraId="7AE03A5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71420606"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t xml:space="preserve">The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etc,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7DE8ACE4" w14:textId="77777777" w:rsidR="002B0B65" w:rsidRDefault="002B0B65">
            <w:pPr>
              <w:snapToGrid w:val="0"/>
              <w:rPr>
                <w:rFonts w:ascii="Times New Roman" w:eastAsia="Microsoft YaHei" w:hAnsi="Times New Roman" w:cs="Times New Roman"/>
                <w:color w:val="000000"/>
                <w:sz w:val="20"/>
                <w:szCs w:val="20"/>
                <w:lang w:eastAsia="zh-CN"/>
              </w:rPr>
            </w:pPr>
          </w:p>
          <w:p w14:paraId="70860B6A"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58F014F7"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50A0D492" w14:textId="77777777" w:rsidR="002B0B65" w:rsidRDefault="002B0B65">
            <w:pPr>
              <w:snapToGrid w:val="0"/>
              <w:rPr>
                <w:rFonts w:ascii="Times New Roman" w:eastAsia="Microsoft YaHei" w:hAnsi="Times New Roman" w:cs="Times New Roman"/>
                <w:color w:val="000000"/>
                <w:sz w:val="20"/>
                <w:szCs w:val="20"/>
                <w:lang w:eastAsia="zh-CN"/>
              </w:rPr>
            </w:pPr>
          </w:p>
          <w:p w14:paraId="0451177C"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27EAD038" w14:textId="77777777" w:rsidR="002B0B65" w:rsidRDefault="002B0B65">
            <w:pPr>
              <w:snapToGrid w:val="0"/>
              <w:rPr>
                <w:rFonts w:ascii="Times New Roman" w:eastAsia="Microsoft YaHei" w:hAnsi="Times New Roman" w:cs="Times New Roman"/>
                <w:color w:val="000000"/>
                <w:sz w:val="20"/>
                <w:szCs w:val="20"/>
                <w:lang w:eastAsia="zh-CN"/>
              </w:rPr>
            </w:pPr>
          </w:p>
          <w:p w14:paraId="032F172E"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776FB179" w14:textId="77777777" w:rsidR="002B0B65" w:rsidRDefault="002B0B65">
            <w:pPr>
              <w:snapToGrid w:val="0"/>
              <w:rPr>
                <w:rFonts w:ascii="Times New Roman" w:eastAsia="Microsoft YaHei" w:hAnsi="Times New Roman" w:cs="Times New Roman"/>
                <w:color w:val="000000"/>
                <w:sz w:val="20"/>
                <w:szCs w:val="20"/>
                <w:lang w:eastAsia="zh-CN"/>
              </w:rPr>
            </w:pPr>
          </w:p>
          <w:p w14:paraId="1F6FD864"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082091B8" w14:textId="77777777" w:rsidR="002B0B65" w:rsidRDefault="002B0B65">
            <w:pPr>
              <w:snapToGrid w:val="0"/>
              <w:rPr>
                <w:rFonts w:ascii="Times New Roman" w:eastAsia="Microsoft YaHei" w:hAnsi="Times New Roman" w:cs="Times New Roman"/>
                <w:color w:val="000000"/>
                <w:sz w:val="20"/>
                <w:szCs w:val="20"/>
                <w:lang w:eastAsia="zh-CN"/>
              </w:rPr>
            </w:pPr>
          </w:p>
          <w:p w14:paraId="71A8B46A"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4DFC6C3C" w14:textId="77777777" w:rsidR="002B0B65" w:rsidRDefault="002B0B65">
            <w:pPr>
              <w:snapToGrid w:val="0"/>
              <w:rPr>
                <w:rFonts w:ascii="Times New Roman" w:eastAsia="Microsoft YaHei" w:hAnsi="Times New Roman" w:cs="Times New Roman"/>
                <w:color w:val="000000"/>
                <w:sz w:val="20"/>
                <w:szCs w:val="20"/>
                <w:lang w:eastAsia="zh-CN"/>
              </w:rPr>
            </w:pPr>
          </w:p>
          <w:p w14:paraId="764B39A3"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2B74F95A"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9D36133"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96B8284"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E86C482" w14:textId="77777777" w:rsidR="002B0B65" w:rsidRDefault="00F31814">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Dynamic parameters adaptation</w:t>
            </w:r>
            <w:r>
              <w:rPr>
                <w:rFonts w:ascii="Times New Roman" w:eastAsia="DengXian" w:hAnsi="Times New Roman" w:cs="Times New Roman"/>
                <w:color w:val="FF0000"/>
                <w:sz w:val="20"/>
                <w:szCs w:val="20"/>
                <w:u w:val="single"/>
                <w:lang w:eastAsia="zh-CN"/>
              </w:rPr>
              <w:t>Efficient resource utilization</w:t>
            </w:r>
          </w:p>
          <w:p w14:paraId="19100BF9"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451F9825"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A8BAB0E"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5DEE54B9"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0A29C468" w14:textId="77777777" w:rsidR="002B0B65" w:rsidRDefault="002B0B65">
            <w:pPr>
              <w:snapToGrid w:val="0"/>
              <w:rPr>
                <w:rFonts w:ascii="Times New Roman" w:eastAsia="Microsoft YaHei" w:hAnsi="Times New Roman" w:cs="Times New Roman"/>
                <w:color w:val="000000"/>
                <w:sz w:val="20"/>
                <w:szCs w:val="20"/>
                <w:lang w:eastAsia="zh-CN"/>
              </w:rPr>
            </w:pPr>
          </w:p>
          <w:p w14:paraId="0346086A" w14:textId="77777777" w:rsidR="002B0B65" w:rsidRDefault="002B0B65">
            <w:pPr>
              <w:snapToGrid w:val="0"/>
              <w:rPr>
                <w:rFonts w:ascii="Times New Roman" w:eastAsiaTheme="minorEastAsia" w:hAnsi="Times New Roman" w:cs="Times New Roman"/>
                <w:sz w:val="20"/>
                <w:szCs w:val="20"/>
                <w:lang w:eastAsia="ko-KR"/>
              </w:rPr>
            </w:pPr>
          </w:p>
        </w:tc>
      </w:tr>
      <w:tr w:rsidR="002B0B65" w14:paraId="5FF64BCA" w14:textId="77777777">
        <w:tc>
          <w:tcPr>
            <w:tcW w:w="1435" w:type="dxa"/>
          </w:tcPr>
          <w:p w14:paraId="2F499A3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7E043E7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8EB22CB" w14:textId="77777777" w:rsidR="002B0B65" w:rsidRDefault="002B0B65">
      <w:pPr>
        <w:rPr>
          <w:rFonts w:ascii="Times New Roman" w:eastAsia="DengXian" w:hAnsi="Times New Roman" w:cs="Times New Roman"/>
          <w:sz w:val="28"/>
          <w:lang w:eastAsia="zh-CN"/>
        </w:rPr>
      </w:pPr>
    </w:p>
    <w:p w14:paraId="1370D373" w14:textId="77777777" w:rsidR="002B0B65" w:rsidRDefault="002B0B65">
      <w:pPr>
        <w:rPr>
          <w:rFonts w:ascii="Times New Roman" w:eastAsia="DengXian" w:hAnsi="Times New Roman" w:cs="Times New Roman"/>
          <w:sz w:val="28"/>
          <w:lang w:eastAsia="zh-CN"/>
        </w:rPr>
      </w:pPr>
    </w:p>
    <w:p w14:paraId="17D8D72C" w14:textId="77777777" w:rsidR="002B0B65" w:rsidRDefault="00F31814">
      <w:pPr>
        <w:pStyle w:val="Heading2"/>
        <w:rPr>
          <w:lang w:val="en-US" w:eastAsia="zh-CN"/>
        </w:rPr>
      </w:pPr>
      <w:r>
        <w:rPr>
          <w:rFonts w:hint="eastAsia"/>
          <w:lang w:val="en-US" w:eastAsia="zh-CN"/>
        </w:rPr>
        <w:t>2.2 Round 2 discussion</w:t>
      </w:r>
    </w:p>
    <w:p w14:paraId="5313E50C"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2EE8D582" w14:textId="77777777" w:rsidR="002B0B65" w:rsidRDefault="002B0B65">
      <w:pPr>
        <w:rPr>
          <w:rFonts w:ascii="Times New Roman" w:eastAsia="DengXian" w:hAnsi="Times New Roman" w:cs="Times New Roman"/>
          <w:sz w:val="28"/>
          <w:lang w:eastAsia="zh-CN"/>
        </w:rPr>
      </w:pPr>
    </w:p>
    <w:p w14:paraId="43DD8A2C" w14:textId="77777777" w:rsidR="002B0B65" w:rsidRDefault="00F31814">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73036F51" w14:textId="77777777" w:rsidR="002B0B65" w:rsidRDefault="00F31814">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619A89"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7DD64BB3" w14:textId="77777777" w:rsidR="002B0B65" w:rsidRDefault="00F31814">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2A73B94"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2D2B5950" w14:textId="77777777" w:rsidR="002B0B65" w:rsidRDefault="002B0B65">
      <w:pPr>
        <w:rPr>
          <w:rFonts w:ascii="Times New Roman" w:hAnsi="Times New Roman" w:cs="Times New Roman"/>
          <w:b/>
          <w:bCs/>
          <w:sz w:val="20"/>
          <w:szCs w:val="20"/>
          <w:highlight w:val="yellow"/>
        </w:rPr>
      </w:pPr>
    </w:p>
    <w:p w14:paraId="049D638B"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7F3F40AA"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p w14:paraId="016438BD"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2B0B65" w14:paraId="6D6E1286" w14:textId="77777777">
        <w:tc>
          <w:tcPr>
            <w:tcW w:w="675" w:type="dxa"/>
            <w:shd w:val="clear" w:color="auto" w:fill="D9D9D9" w:themeFill="background1" w:themeFillShade="D9"/>
          </w:tcPr>
          <w:p w14:paraId="5BE11009"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15874CB2"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36A5AFFA"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2B0B65" w14:paraId="3A3C57C5" w14:textId="77777777">
        <w:tc>
          <w:tcPr>
            <w:tcW w:w="675" w:type="dxa"/>
          </w:tcPr>
          <w:p w14:paraId="4A82AC4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5FDFBA1" w14:textId="77777777" w:rsidR="002B0B65" w:rsidRDefault="00F31814">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14:textId="77777777" w:rsidR="002B0B65" w:rsidRDefault="00F31814">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14:textId="77777777" w:rsidR="002B0B65" w:rsidRDefault="00F31814">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2B0B65" w14:paraId="04600A7E" w14:textId="77777777">
        <w:tc>
          <w:tcPr>
            <w:tcW w:w="675" w:type="dxa"/>
          </w:tcPr>
          <w:p w14:paraId="61EC56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02CAD759" w14:textId="77777777" w:rsidR="002B0B65" w:rsidRDefault="00F31814">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4D5BE0DE" w14:textId="77777777" w:rsidR="002B0B65" w:rsidRDefault="00F31814">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14:textId="77777777" w:rsidR="002B0B65" w:rsidRDefault="00F31814">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F09822F" w14:textId="77777777" w:rsidR="002B0B65" w:rsidRDefault="002B0B65">
            <w:pPr>
              <w:widowControl w:val="0"/>
              <w:jc w:val="lowKashida"/>
              <w:rPr>
                <w:rFonts w:ascii="Times New Roman" w:eastAsia="DengXian" w:hAnsi="Times New Roman" w:cs="Times New Roman"/>
                <w:bCs/>
                <w:sz w:val="20"/>
                <w:szCs w:val="20"/>
                <w:lang w:eastAsia="zh-CN"/>
              </w:rPr>
            </w:pPr>
          </w:p>
          <w:p w14:paraId="0A9E7F90" w14:textId="77777777" w:rsidR="002B0B65" w:rsidRDefault="00F31814">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5D5D302B" w14:textId="77777777" w:rsidR="002B0B65" w:rsidRDefault="00F31814">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3EFDECD9" w14:textId="77777777" w:rsidR="002B0B65" w:rsidRDefault="00F31814">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6068E6F9" w14:textId="77777777" w:rsidR="002B0B65" w:rsidRDefault="00F31814">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C50F928" w14:textId="77777777" w:rsidR="002B0B65" w:rsidRDefault="00F31814">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14:textId="77777777" w:rsidR="002B0B65" w:rsidRDefault="00F31814">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14:textId="77777777" w:rsidR="002B0B65" w:rsidRDefault="00F31814">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14:textId="77777777" w:rsidR="002B0B65" w:rsidRDefault="00F31814">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7441F4A" w14:textId="77777777" w:rsidR="002B0B65" w:rsidRDefault="00F31814">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2B0B65" w14:paraId="27EAA6C5" w14:textId="77777777">
        <w:tc>
          <w:tcPr>
            <w:tcW w:w="675" w:type="dxa"/>
          </w:tcPr>
          <w:p w14:paraId="5DA01E1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535FA080" w14:textId="77777777" w:rsidR="002B0B65" w:rsidRDefault="00F31814">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42ECC59F"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576EC8C3" w14:textId="77777777" w:rsidR="002B0B65" w:rsidRDefault="00F31814">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7FE57644"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6438275"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5E33CC3F"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8FC4F13"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410C5482"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18DD7BA"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04041855"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CE865F6"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37294FCE"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09F885DE"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2F38259C"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2B0B65" w14:paraId="4F7D34C9" w14:textId="77777777">
        <w:tc>
          <w:tcPr>
            <w:tcW w:w="675" w:type="dxa"/>
          </w:tcPr>
          <w:p w14:paraId="7352D60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764B2C00" w14:textId="77777777" w:rsidR="002B0B65" w:rsidRDefault="00F31814">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14:textId="77777777" w:rsidR="002B0B65" w:rsidRDefault="00F31814">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27EE2D48"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13F2385E"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244"/>
            <w:bookmarkStart w:id="5" w:name="_Toc220710846"/>
            <w:bookmarkStart w:id="6" w:name="_Toc220707349"/>
            <w:bookmarkStart w:id="7" w:name="_Toc220710898"/>
            <w:bookmarkStart w:id="8" w:name="_Toc220707351"/>
            <w:bookmarkStart w:id="9" w:name="_Toc220711085"/>
            <w:bookmarkStart w:id="10" w:name="_Toc220711082"/>
            <w:bookmarkStart w:id="11" w:name="_Toc220710845"/>
            <w:bookmarkStart w:id="12" w:name="_Toc220705242"/>
            <w:bookmarkStart w:id="13" w:name="_Toc220710843"/>
            <w:bookmarkStart w:id="14" w:name="_Toc220707352"/>
            <w:bookmarkStart w:id="15" w:name="_Toc220705842"/>
            <w:bookmarkStart w:id="16" w:name="_Toc220710844"/>
            <w:bookmarkStart w:id="17" w:name="_Toc220705843"/>
            <w:bookmarkStart w:id="18" w:name="_Toc220705840"/>
            <w:bookmarkStart w:id="19" w:name="_Toc220710899"/>
            <w:bookmarkStart w:id="20" w:name="_Toc220705243"/>
            <w:bookmarkStart w:id="21" w:name="_Toc220705841"/>
            <w:bookmarkStart w:id="22" w:name="_Toc220707350"/>
            <w:bookmarkStart w:id="23" w:name="_Toc220705245"/>
            <w:bookmarkStart w:id="24" w:name="_Toc220711084"/>
            <w:bookmarkStart w:id="25" w:name="_Toc220710897"/>
            <w:bookmarkStart w:id="26" w:name="_Toc220711083"/>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43CF1C7"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2B0B65" w14:paraId="1CB8FBD4" w14:textId="77777777">
        <w:tc>
          <w:tcPr>
            <w:tcW w:w="675" w:type="dxa"/>
          </w:tcPr>
          <w:p w14:paraId="4198E93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7416B6D" w14:textId="77777777" w:rsidR="002B0B65" w:rsidRDefault="00F31814">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3CEC01C0" w14:textId="77777777" w:rsidR="002B0B65" w:rsidRDefault="00F31814">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5A38B5CB"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7E57BE21"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DAE2D58"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241516B"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14419702"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14:textId="77777777" w:rsidR="002B0B65" w:rsidRDefault="00F31814">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14:textId="77777777" w:rsidR="002B0B65" w:rsidRDefault="002B0B65">
            <w:pPr>
              <w:rPr>
                <w:rFonts w:ascii="Times New Roman" w:eastAsia="SimSun" w:hAnsi="Times New Roman" w:cs="Times New Roman"/>
                <w:bCs/>
                <w:iCs/>
                <w:sz w:val="20"/>
                <w:szCs w:val="20"/>
              </w:rPr>
            </w:pPr>
          </w:p>
          <w:p w14:paraId="36A75F8A" w14:textId="77777777" w:rsidR="002B0B65" w:rsidRDefault="00F31814">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218D1F16"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5444F97F" w14:textId="77777777" w:rsidR="002B0B65" w:rsidRDefault="002B0B65">
            <w:pPr>
              <w:rPr>
                <w:rFonts w:ascii="Times New Roman" w:hAnsi="Times New Roman" w:cs="Times New Roman"/>
                <w:sz w:val="20"/>
                <w:szCs w:val="20"/>
              </w:rPr>
            </w:pPr>
          </w:p>
          <w:p w14:paraId="1F535A5F"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5404A844" w14:textId="77777777" w:rsidR="002B0B65" w:rsidRDefault="00F31814">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1EE2B0BD" w14:textId="77777777" w:rsidR="002B0B65" w:rsidRDefault="00F31814">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0109099F" w14:textId="77777777" w:rsidR="002B0B65" w:rsidRDefault="002B0B65">
            <w:pPr>
              <w:rPr>
                <w:rFonts w:ascii="Times New Roman" w:hAnsi="Times New Roman" w:cs="Times New Roman"/>
                <w:sz w:val="20"/>
                <w:szCs w:val="20"/>
              </w:rPr>
            </w:pPr>
          </w:p>
          <w:p w14:paraId="47C8761F" w14:textId="77777777" w:rsidR="002B0B65" w:rsidRDefault="00F31814">
            <w:pPr>
              <w:rPr>
                <w:rFonts w:ascii="Times New Roman" w:hAnsi="Times New Roman" w:cs="Times New Roman"/>
                <w:sz w:val="20"/>
                <w:szCs w:val="20"/>
              </w:rPr>
            </w:pPr>
            <w:r>
              <w:rPr>
                <w:rFonts w:ascii="Times New Roman" w:hAnsi="Times New Roman" w:cs="Times New Roman" w:hint="eastAsia"/>
                <w:sz w:val="20"/>
                <w:szCs w:val="20"/>
              </w:rPr>
              <w:t>Others</w:t>
            </w:r>
          </w:p>
          <w:p w14:paraId="35AD3D45" w14:textId="77777777" w:rsidR="002B0B65" w:rsidRDefault="00F31814">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14:textId="77777777" w:rsidR="002B0B65" w:rsidRDefault="00F31814">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14:textId="77777777" w:rsidR="002B0B65" w:rsidRDefault="002B0B65">
      <w:pPr>
        <w:snapToGrid w:val="0"/>
        <w:rPr>
          <w:rFonts w:ascii="Times New Roman" w:eastAsia="DengXian" w:hAnsi="Times New Roman" w:cs="Times New Roman"/>
          <w:sz w:val="20"/>
          <w:szCs w:val="20"/>
          <w:lang w:eastAsia="zh-CN"/>
        </w:rPr>
      </w:pPr>
    </w:p>
    <w:p w14:paraId="4FB680B0" w14:textId="77777777" w:rsidR="002B0B65" w:rsidRDefault="002B0B65">
      <w:pPr>
        <w:snapToGrid w:val="0"/>
        <w:rPr>
          <w:rFonts w:ascii="Times New Roman" w:eastAsia="DengXian" w:hAnsi="Times New Roman" w:cs="Times New Roman"/>
          <w:sz w:val="20"/>
          <w:szCs w:val="20"/>
          <w:lang w:eastAsia="zh-CN"/>
        </w:rPr>
      </w:pPr>
    </w:p>
    <w:p w14:paraId="39FF7A24" w14:textId="77777777" w:rsidR="002B0B65" w:rsidRDefault="00F31814">
      <w:pPr>
        <w:pStyle w:val="Heading2"/>
        <w:rPr>
          <w:lang w:val="en-US" w:eastAsia="zh-CN"/>
        </w:rPr>
      </w:pPr>
      <w:r>
        <w:rPr>
          <w:rFonts w:hint="eastAsia"/>
          <w:lang w:val="en-US" w:eastAsia="zh-CN"/>
        </w:rPr>
        <w:t>3.1 Round 1 discussion</w:t>
      </w:r>
    </w:p>
    <w:p w14:paraId="197BC898" w14:textId="77777777" w:rsidR="002B0B65" w:rsidRDefault="002B0B65">
      <w:pPr>
        <w:snapToGrid w:val="0"/>
        <w:rPr>
          <w:rFonts w:ascii="Times New Roman" w:eastAsia="DengXian" w:hAnsi="Times New Roman" w:cs="Times New Roman"/>
          <w:sz w:val="20"/>
          <w:szCs w:val="20"/>
          <w:lang w:eastAsia="zh-CN"/>
        </w:rPr>
      </w:pPr>
    </w:p>
    <w:p w14:paraId="1CDCC25E" w14:textId="77777777" w:rsidR="002B0B65" w:rsidRDefault="002B0B65">
      <w:pPr>
        <w:snapToGrid w:val="0"/>
        <w:rPr>
          <w:rFonts w:ascii="Times New Roman" w:eastAsia="DengXian" w:hAnsi="Times New Roman" w:cs="Times New Roman"/>
          <w:sz w:val="20"/>
          <w:szCs w:val="20"/>
          <w:lang w:eastAsia="zh-CN"/>
        </w:rPr>
      </w:pPr>
    </w:p>
    <w:p w14:paraId="6C24085A"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E509B1"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7E2C3BA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5740808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220956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F932462"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7513B86" w14:textId="77777777" w:rsidR="002B0B65" w:rsidRDefault="002B0B65">
      <w:pPr>
        <w:pStyle w:val="ListParagraph"/>
        <w:spacing w:after="0"/>
        <w:ind w:left="0"/>
        <w:rPr>
          <w:rFonts w:ascii="Times New Roman" w:eastAsia="DengXian" w:hAnsi="Times New Roman" w:cs="Times New Roman"/>
          <w:sz w:val="20"/>
          <w:szCs w:val="20"/>
          <w:lang w:eastAsia="zh-CN"/>
        </w:rPr>
      </w:pPr>
    </w:p>
    <w:p w14:paraId="64303768" w14:textId="77777777" w:rsidR="002B0B65" w:rsidRDefault="00F31814">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4D113187" w14:textId="77777777" w:rsidR="002B0B65" w:rsidRDefault="002B0B65">
      <w:pPr>
        <w:pStyle w:val="ListParagraph"/>
        <w:spacing w:after="0"/>
        <w:ind w:left="0"/>
        <w:rPr>
          <w:rFonts w:ascii="Times New Roman" w:eastAsia="DengXian" w:hAnsi="Times New Roman" w:cs="Times New Roman"/>
          <w:sz w:val="20"/>
          <w:szCs w:val="20"/>
          <w:lang w:eastAsia="zh-CN"/>
        </w:rPr>
      </w:pPr>
    </w:p>
    <w:p w14:paraId="0E5457DC" w14:textId="77777777" w:rsidR="002B0B65" w:rsidRDefault="002B0B65">
      <w:pPr>
        <w:pStyle w:val="ListParagraph"/>
        <w:spacing w:after="0"/>
        <w:ind w:left="0"/>
        <w:rPr>
          <w:rFonts w:ascii="Times New Roman" w:eastAsia="DengXian" w:hAnsi="Times New Roman" w:cs="Times New Roman"/>
          <w:sz w:val="20"/>
          <w:szCs w:val="20"/>
          <w:lang w:eastAsia="zh-CN"/>
        </w:rPr>
      </w:pPr>
    </w:p>
    <w:p w14:paraId="02FEC046"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347663FE"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0DE64BC8"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A7078D2"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B5840AD" w14:textId="77777777" w:rsidR="002B0B65" w:rsidRDefault="002B0B65">
      <w:pPr>
        <w:snapToGrid w:val="0"/>
        <w:rPr>
          <w:rFonts w:ascii="Times New Roman" w:eastAsia="DengXian" w:hAnsi="Times New Roman" w:cs="Times New Roman"/>
          <w:sz w:val="20"/>
          <w:szCs w:val="20"/>
          <w:lang w:eastAsia="zh-CN"/>
        </w:rPr>
      </w:pPr>
    </w:p>
    <w:p w14:paraId="0DBF5C00"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9EBF2A1"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p w14:paraId="2ED25A53"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F3ED684" w14:textId="77777777" w:rsidR="002B0B65" w:rsidRDefault="00F31814">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09DA2446" w14:textId="77777777" w:rsidR="002B0B65" w:rsidRDefault="002B0B65">
      <w:pPr>
        <w:snapToGrid w:val="0"/>
        <w:rPr>
          <w:rFonts w:ascii="Times New Roman" w:eastAsia="DengXian" w:hAnsi="Times New Roman" w:cs="Times New Roman"/>
          <w:sz w:val="20"/>
          <w:szCs w:val="20"/>
          <w:lang w:eastAsia="zh-CN"/>
        </w:rPr>
      </w:pPr>
    </w:p>
    <w:p w14:paraId="3BC14F3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AB33154"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2B0B65" w14:paraId="6EF5DA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FB6A5"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6C97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F1813D4" w14:textId="77777777">
        <w:tc>
          <w:tcPr>
            <w:tcW w:w="1435" w:type="dxa"/>
            <w:tcBorders>
              <w:top w:val="single" w:sz="4" w:space="0" w:color="auto"/>
              <w:left w:val="single" w:sz="4" w:space="0" w:color="auto"/>
              <w:bottom w:val="single" w:sz="4" w:space="0" w:color="auto"/>
              <w:right w:val="single" w:sz="4" w:space="0" w:color="auto"/>
            </w:tcBorders>
          </w:tcPr>
          <w:p w14:paraId="3123E25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AF74053"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73BCAA59" w14:textId="77777777">
        <w:tc>
          <w:tcPr>
            <w:tcW w:w="1435" w:type="dxa"/>
            <w:tcBorders>
              <w:top w:val="single" w:sz="4" w:space="0" w:color="auto"/>
              <w:left w:val="single" w:sz="4" w:space="0" w:color="auto"/>
              <w:bottom w:val="single" w:sz="4" w:space="0" w:color="auto"/>
              <w:right w:val="single" w:sz="4" w:space="0" w:color="auto"/>
            </w:tcBorders>
          </w:tcPr>
          <w:p w14:paraId="38F3FB5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7EBEAA0"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450460AF" w14:textId="77777777" w:rsidR="002B0B65" w:rsidRDefault="002B0B65">
            <w:pPr>
              <w:snapToGrid w:val="0"/>
              <w:spacing w:line="288" w:lineRule="auto"/>
              <w:rPr>
                <w:rFonts w:ascii="Times New Roman" w:eastAsia="DengXian" w:hAnsi="Times New Roman" w:cs="Times New Roman"/>
                <w:sz w:val="20"/>
                <w:szCs w:val="20"/>
                <w:lang w:eastAsia="zh-CN"/>
              </w:rPr>
            </w:pPr>
          </w:p>
          <w:p w14:paraId="1148CC4C"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72FB057A" w14:textId="77777777" w:rsidR="002B0B65" w:rsidRDefault="002B0B65">
            <w:pPr>
              <w:snapToGrid w:val="0"/>
              <w:spacing w:line="288" w:lineRule="auto"/>
              <w:rPr>
                <w:rFonts w:ascii="Times New Roman" w:eastAsia="DengXian" w:hAnsi="Times New Roman" w:cs="Times New Roman"/>
                <w:sz w:val="20"/>
                <w:szCs w:val="20"/>
                <w:lang w:eastAsia="zh-CN"/>
              </w:rPr>
            </w:pPr>
          </w:p>
          <w:p w14:paraId="050804D5"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2B0B65" w14:paraId="48059D43" w14:textId="77777777">
        <w:tc>
          <w:tcPr>
            <w:tcW w:w="1435" w:type="dxa"/>
            <w:tcBorders>
              <w:top w:val="single" w:sz="4" w:space="0" w:color="auto"/>
              <w:left w:val="single" w:sz="4" w:space="0" w:color="auto"/>
              <w:bottom w:val="single" w:sz="4" w:space="0" w:color="auto"/>
              <w:right w:val="single" w:sz="4" w:space="0" w:color="auto"/>
            </w:tcBorders>
          </w:tcPr>
          <w:p w14:paraId="30AB25D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895613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14:textId="77777777" w:rsidR="002B0B65" w:rsidRDefault="002B0B65">
            <w:pPr>
              <w:snapToGrid w:val="0"/>
              <w:rPr>
                <w:rFonts w:ascii="Times New Roman" w:hAnsi="Times New Roman" w:cs="Times New Roman"/>
                <w:sz w:val="20"/>
                <w:szCs w:val="20"/>
              </w:rPr>
            </w:pPr>
          </w:p>
          <w:p w14:paraId="75F0EC4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14:textId="77777777" w:rsidR="002B0B65" w:rsidRDefault="002B0B65">
            <w:pPr>
              <w:snapToGrid w:val="0"/>
              <w:rPr>
                <w:rFonts w:ascii="Times New Roman" w:hAnsi="Times New Roman" w:cs="Times New Roman"/>
                <w:sz w:val="20"/>
                <w:szCs w:val="20"/>
              </w:rPr>
            </w:pPr>
          </w:p>
          <w:p w14:paraId="5494D8A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14:textId="77777777" w:rsidR="002B0B65" w:rsidRDefault="002B0B65">
            <w:pPr>
              <w:snapToGrid w:val="0"/>
              <w:rPr>
                <w:rFonts w:ascii="Times New Roman" w:hAnsi="Times New Roman" w:cs="Times New Roman"/>
                <w:sz w:val="20"/>
                <w:szCs w:val="20"/>
              </w:rPr>
            </w:pPr>
          </w:p>
          <w:p w14:paraId="0858621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14:textId="77777777" w:rsidR="002B0B65" w:rsidRDefault="002B0B65">
            <w:pPr>
              <w:snapToGrid w:val="0"/>
              <w:rPr>
                <w:rFonts w:ascii="Times New Roman" w:hAnsi="Times New Roman" w:cs="Times New Roman"/>
                <w:sz w:val="20"/>
                <w:szCs w:val="20"/>
              </w:rPr>
            </w:pPr>
          </w:p>
        </w:tc>
      </w:tr>
      <w:tr w:rsidR="002B0B65" w14:paraId="3373B122" w14:textId="77777777">
        <w:tc>
          <w:tcPr>
            <w:tcW w:w="1435" w:type="dxa"/>
            <w:tcBorders>
              <w:top w:val="single" w:sz="4" w:space="0" w:color="auto"/>
              <w:left w:val="single" w:sz="4" w:space="0" w:color="auto"/>
              <w:bottom w:val="single" w:sz="4" w:space="0" w:color="auto"/>
              <w:right w:val="single" w:sz="4" w:space="0" w:color="auto"/>
            </w:tcBorders>
          </w:tcPr>
          <w:p w14:paraId="3B6E8FD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24245432"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0212B630"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7252D90A"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24F64B17"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2B0B65" w14:paraId="13182B74" w14:textId="77777777">
        <w:tc>
          <w:tcPr>
            <w:tcW w:w="1435" w:type="dxa"/>
            <w:tcBorders>
              <w:top w:val="single" w:sz="4" w:space="0" w:color="auto"/>
              <w:left w:val="single" w:sz="4" w:space="0" w:color="auto"/>
              <w:bottom w:val="single" w:sz="4" w:space="0" w:color="auto"/>
              <w:right w:val="single" w:sz="4" w:space="0" w:color="auto"/>
            </w:tcBorders>
          </w:tcPr>
          <w:p w14:paraId="5B8C62A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BA783EC"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64AABBC"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031EA63E"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DC5F30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2B0B65" w14:paraId="1A68FFC4" w14:textId="77777777">
        <w:tc>
          <w:tcPr>
            <w:tcW w:w="1435" w:type="dxa"/>
            <w:tcBorders>
              <w:top w:val="single" w:sz="4" w:space="0" w:color="auto"/>
              <w:left w:val="single" w:sz="4" w:space="0" w:color="auto"/>
              <w:bottom w:val="single" w:sz="4" w:space="0" w:color="auto"/>
              <w:right w:val="single" w:sz="4" w:space="0" w:color="auto"/>
            </w:tcBorders>
          </w:tcPr>
          <w:p w14:paraId="6D93E017"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3DF10D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57969B5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CE8311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943493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2B0B65" w14:paraId="51F10CE5" w14:textId="77777777">
        <w:tc>
          <w:tcPr>
            <w:tcW w:w="1435" w:type="dxa"/>
            <w:tcBorders>
              <w:top w:val="single" w:sz="4" w:space="0" w:color="auto"/>
              <w:left w:val="single" w:sz="4" w:space="0" w:color="auto"/>
              <w:bottom w:val="single" w:sz="4" w:space="0" w:color="auto"/>
              <w:right w:val="single" w:sz="4" w:space="0" w:color="auto"/>
            </w:tcBorders>
          </w:tcPr>
          <w:p w14:paraId="014478B6"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F3F4819"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7F96550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7164D7C" w14:textId="77777777" w:rsidR="002B0B65" w:rsidRDefault="00F31814">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2D5E77CB" w14:textId="77777777" w:rsidR="002B0B65" w:rsidRDefault="002B0B65">
            <w:pPr>
              <w:snapToGrid w:val="0"/>
              <w:rPr>
                <w:rFonts w:ascii="Times New Roman" w:eastAsia="DengXian" w:hAnsi="Times New Roman" w:cs="Times New Roman"/>
                <w:sz w:val="20"/>
                <w:szCs w:val="20"/>
                <w:lang w:eastAsia="zh-CN"/>
              </w:rPr>
            </w:pPr>
          </w:p>
          <w:p w14:paraId="1DDACFEF" w14:textId="77777777" w:rsidR="002B0B65" w:rsidRDefault="00F31814">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0F22921C" w14:textId="77777777" w:rsidR="002B0B65" w:rsidRDefault="002B0B65">
            <w:pPr>
              <w:snapToGrid w:val="0"/>
              <w:rPr>
                <w:rFonts w:ascii="Times New Roman" w:eastAsia="DengXian" w:hAnsi="Times New Roman" w:cs="Times New Roman"/>
                <w:sz w:val="20"/>
                <w:szCs w:val="20"/>
                <w:lang w:eastAsia="zh-CN"/>
              </w:rPr>
            </w:pPr>
          </w:p>
          <w:p w14:paraId="36612851" w14:textId="77777777" w:rsidR="002B0B65" w:rsidRDefault="00F31814">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409D7C94"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2B0B65" w14:paraId="789357EB" w14:textId="77777777">
        <w:tc>
          <w:tcPr>
            <w:tcW w:w="1435" w:type="dxa"/>
            <w:tcBorders>
              <w:top w:val="single" w:sz="4" w:space="0" w:color="auto"/>
              <w:left w:val="single" w:sz="4" w:space="0" w:color="auto"/>
              <w:bottom w:val="single" w:sz="4" w:space="0" w:color="auto"/>
              <w:right w:val="single" w:sz="4" w:space="0" w:color="auto"/>
            </w:tcBorders>
          </w:tcPr>
          <w:p w14:paraId="4DBBE12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388A34F" w14:textId="77777777" w:rsidR="002B0B65" w:rsidRDefault="00F31814">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2B0B65" w14:paraId="5CE1DF38" w14:textId="77777777">
        <w:tc>
          <w:tcPr>
            <w:tcW w:w="1435" w:type="dxa"/>
            <w:tcBorders>
              <w:top w:val="single" w:sz="4" w:space="0" w:color="auto"/>
              <w:left w:val="single" w:sz="4" w:space="0" w:color="auto"/>
              <w:bottom w:val="single" w:sz="4" w:space="0" w:color="auto"/>
              <w:right w:val="single" w:sz="4" w:space="0" w:color="auto"/>
            </w:tcBorders>
          </w:tcPr>
          <w:p w14:paraId="3FCD5B4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DA1A7E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14:textId="77777777" w:rsidR="002B0B65" w:rsidRDefault="002B0B65">
            <w:pPr>
              <w:snapToGrid w:val="0"/>
              <w:rPr>
                <w:rFonts w:ascii="Times New Roman" w:hAnsi="Times New Roman" w:cs="Times New Roman"/>
                <w:sz w:val="20"/>
                <w:szCs w:val="20"/>
              </w:rPr>
            </w:pPr>
          </w:p>
          <w:p w14:paraId="5EEAAA4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0569E923" w14:textId="77777777" w:rsidR="002B0B65" w:rsidRDefault="002B0B65">
            <w:pPr>
              <w:snapToGrid w:val="0"/>
              <w:rPr>
                <w:rFonts w:ascii="Times New Roman" w:hAnsi="Times New Roman" w:cs="Times New Roman"/>
                <w:sz w:val="20"/>
                <w:szCs w:val="20"/>
              </w:rPr>
            </w:pPr>
          </w:p>
          <w:p w14:paraId="73FA977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2B0B65" w14:paraId="46239244" w14:textId="77777777">
        <w:tc>
          <w:tcPr>
            <w:tcW w:w="1435" w:type="dxa"/>
            <w:tcBorders>
              <w:top w:val="single" w:sz="4" w:space="0" w:color="auto"/>
              <w:left w:val="single" w:sz="4" w:space="0" w:color="auto"/>
              <w:bottom w:val="single" w:sz="4" w:space="0" w:color="auto"/>
              <w:right w:val="single" w:sz="4" w:space="0" w:color="auto"/>
            </w:tcBorders>
          </w:tcPr>
          <w:p w14:paraId="42AB2C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65C5C5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2B0B65" w14:paraId="1FBFB577" w14:textId="77777777">
        <w:tc>
          <w:tcPr>
            <w:tcW w:w="1435" w:type="dxa"/>
            <w:tcBorders>
              <w:top w:val="single" w:sz="4" w:space="0" w:color="auto"/>
              <w:left w:val="single" w:sz="4" w:space="0" w:color="auto"/>
              <w:bottom w:val="single" w:sz="4" w:space="0" w:color="auto"/>
              <w:right w:val="single" w:sz="4" w:space="0" w:color="auto"/>
            </w:tcBorders>
          </w:tcPr>
          <w:p w14:paraId="41E09E95"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CA2B3C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14:textId="77777777" w:rsidR="002B0B65" w:rsidRDefault="002B0B65">
            <w:pPr>
              <w:snapToGrid w:val="0"/>
              <w:rPr>
                <w:rFonts w:ascii="Times New Roman" w:hAnsi="Times New Roman" w:cs="Times New Roman"/>
                <w:sz w:val="20"/>
                <w:szCs w:val="20"/>
              </w:rPr>
            </w:pPr>
          </w:p>
          <w:p w14:paraId="207DE44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14:textId="77777777" w:rsidR="002B0B65" w:rsidRDefault="002B0B65">
            <w:pPr>
              <w:snapToGrid w:val="0"/>
              <w:rPr>
                <w:rFonts w:ascii="Times New Roman" w:hAnsi="Times New Roman" w:cs="Times New Roman"/>
                <w:sz w:val="20"/>
                <w:szCs w:val="20"/>
              </w:rPr>
            </w:pPr>
          </w:p>
          <w:p w14:paraId="5235E52C"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7B36075F" w14:textId="77777777" w:rsidR="002B0B65" w:rsidRDefault="002B0B65">
            <w:pPr>
              <w:snapToGrid w:val="0"/>
              <w:rPr>
                <w:rFonts w:ascii="Times New Roman" w:eastAsia="DengXian" w:hAnsi="Times New Roman" w:cs="Times New Roman"/>
                <w:sz w:val="20"/>
                <w:szCs w:val="20"/>
                <w:lang w:eastAsia="zh-CN"/>
              </w:rPr>
            </w:pPr>
          </w:p>
        </w:tc>
      </w:tr>
      <w:tr w:rsidR="002B0B65" w14:paraId="4994E738" w14:textId="77777777">
        <w:tc>
          <w:tcPr>
            <w:tcW w:w="1435" w:type="dxa"/>
            <w:tcBorders>
              <w:top w:val="single" w:sz="4" w:space="0" w:color="auto"/>
              <w:left w:val="single" w:sz="4" w:space="0" w:color="auto"/>
              <w:bottom w:val="single" w:sz="4" w:space="0" w:color="auto"/>
              <w:right w:val="single" w:sz="4" w:space="0" w:color="auto"/>
            </w:tcBorders>
          </w:tcPr>
          <w:p w14:paraId="2F9D2B4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86FD52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132F475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7A870FD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41C3B6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2B0B65" w14:paraId="12E33738" w14:textId="77777777">
        <w:tc>
          <w:tcPr>
            <w:tcW w:w="1435" w:type="dxa"/>
            <w:tcBorders>
              <w:top w:val="single" w:sz="4" w:space="0" w:color="auto"/>
              <w:left w:val="single" w:sz="4" w:space="0" w:color="auto"/>
              <w:bottom w:val="single" w:sz="4" w:space="0" w:color="auto"/>
              <w:right w:val="single" w:sz="4" w:space="0" w:color="auto"/>
            </w:tcBorders>
          </w:tcPr>
          <w:p w14:paraId="4C504DFA" w14:textId="77777777" w:rsidR="002B0B65" w:rsidRDefault="00F31814">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6C52355"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14:textId="77777777" w:rsidR="002B0B65" w:rsidRDefault="002B0B65">
            <w:pPr>
              <w:rPr>
                <w:rFonts w:ascii="Times New Roman" w:hAnsi="Times New Roman" w:cs="Times New Roman"/>
                <w:sz w:val="20"/>
                <w:szCs w:val="20"/>
                <w:lang w:eastAsia="zh-CN"/>
              </w:rPr>
            </w:pPr>
          </w:p>
          <w:p w14:paraId="797ED833"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2E1B447D" w14:textId="77777777" w:rsidR="002B0B65" w:rsidRDefault="002B0B65">
            <w:pPr>
              <w:rPr>
                <w:rFonts w:ascii="Times New Roman" w:hAnsi="Times New Roman" w:cs="Times New Roman"/>
                <w:sz w:val="20"/>
                <w:szCs w:val="20"/>
                <w:lang w:eastAsia="zh-CN"/>
              </w:rPr>
            </w:pPr>
          </w:p>
          <w:p w14:paraId="1157346B"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3267E7FF" w14:textId="77777777" w:rsidR="002B0B65" w:rsidRDefault="002B0B65">
            <w:pPr>
              <w:rPr>
                <w:rFonts w:ascii="Times New Roman" w:hAnsi="Times New Roman" w:cs="Times New Roman"/>
                <w:sz w:val="20"/>
                <w:szCs w:val="20"/>
                <w:lang w:eastAsia="zh-CN"/>
              </w:rPr>
            </w:pPr>
          </w:p>
          <w:p w14:paraId="45CBA43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2B0B65" w14:paraId="3C4500AA" w14:textId="77777777">
        <w:tc>
          <w:tcPr>
            <w:tcW w:w="1435" w:type="dxa"/>
            <w:tcBorders>
              <w:top w:val="single" w:sz="4" w:space="0" w:color="auto"/>
              <w:left w:val="single" w:sz="4" w:space="0" w:color="auto"/>
              <w:bottom w:val="single" w:sz="4" w:space="0" w:color="auto"/>
              <w:right w:val="single" w:sz="4" w:space="0" w:color="auto"/>
            </w:tcBorders>
          </w:tcPr>
          <w:p w14:paraId="10089FD0" w14:textId="77777777" w:rsidR="002B0B65" w:rsidRDefault="00F31814">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B5A14CE" w14:textId="77777777" w:rsidR="002B0B65" w:rsidRDefault="00F31814">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2B0B65" w14:paraId="68501ADE" w14:textId="77777777">
        <w:tc>
          <w:tcPr>
            <w:tcW w:w="1435" w:type="dxa"/>
            <w:tcBorders>
              <w:top w:val="single" w:sz="4" w:space="0" w:color="auto"/>
              <w:left w:val="single" w:sz="4" w:space="0" w:color="auto"/>
              <w:bottom w:val="single" w:sz="4" w:space="0" w:color="auto"/>
              <w:right w:val="single" w:sz="4" w:space="0" w:color="auto"/>
            </w:tcBorders>
          </w:tcPr>
          <w:p w14:paraId="50A37A7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C7D56B2"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02959B36" w14:textId="77777777" w:rsidR="002B0B65" w:rsidRDefault="00F31814">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2B0B65" w14:paraId="6B257FA7" w14:textId="77777777">
        <w:tc>
          <w:tcPr>
            <w:tcW w:w="1435" w:type="dxa"/>
            <w:tcBorders>
              <w:top w:val="single" w:sz="4" w:space="0" w:color="auto"/>
              <w:left w:val="single" w:sz="4" w:space="0" w:color="auto"/>
              <w:bottom w:val="single" w:sz="4" w:space="0" w:color="auto"/>
              <w:right w:val="single" w:sz="4" w:space="0" w:color="auto"/>
            </w:tcBorders>
          </w:tcPr>
          <w:p w14:paraId="4AF896C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51C25F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14:textId="77777777" w:rsidR="002B0B65" w:rsidRDefault="00F31814">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2B0B65" w14:paraId="28A39287" w14:textId="77777777">
        <w:tc>
          <w:tcPr>
            <w:tcW w:w="1435" w:type="dxa"/>
          </w:tcPr>
          <w:p w14:paraId="6A95D18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A3F243E"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1B6EC620"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2F75C4D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381C50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2B0B65" w14:paraId="7D85917C" w14:textId="77777777">
        <w:tc>
          <w:tcPr>
            <w:tcW w:w="1435" w:type="dxa"/>
          </w:tcPr>
          <w:p w14:paraId="32FB42F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0B22142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51521166"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6FD85308"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2B0B65" w14:paraId="62781A3A" w14:textId="77777777">
        <w:tc>
          <w:tcPr>
            <w:tcW w:w="1435" w:type="dxa"/>
          </w:tcPr>
          <w:p w14:paraId="6AF10F0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3164338"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4978745"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1615317"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18B606A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2B0B65" w14:paraId="59FF9A69" w14:textId="77777777">
        <w:tc>
          <w:tcPr>
            <w:tcW w:w="1435" w:type="dxa"/>
          </w:tcPr>
          <w:p w14:paraId="1DEC736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69E0B16"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2B0B65" w14:paraId="2BA89C3D" w14:textId="77777777">
        <w:tc>
          <w:tcPr>
            <w:tcW w:w="1435" w:type="dxa"/>
          </w:tcPr>
          <w:p w14:paraId="4882E46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EF70A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397131"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2B0B65" w14:paraId="262225F7" w14:textId="77777777">
        <w:tc>
          <w:tcPr>
            <w:tcW w:w="1435" w:type="dxa"/>
          </w:tcPr>
          <w:p w14:paraId="0350C7E2"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738D2FF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1506E601" w14:textId="77777777" w:rsidR="002B0B65" w:rsidRDefault="002B0B65">
            <w:pPr>
              <w:snapToGrid w:val="0"/>
              <w:rPr>
                <w:rFonts w:ascii="Times New Roman" w:eastAsia="DengXian" w:hAnsi="Times New Roman" w:cs="Times New Roman"/>
                <w:sz w:val="20"/>
                <w:szCs w:val="20"/>
                <w:lang w:eastAsia="zh-CN"/>
              </w:rPr>
            </w:pPr>
          </w:p>
          <w:p w14:paraId="200925B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5B134DC8" w14:textId="77777777" w:rsidR="002B0B65" w:rsidRDefault="002B0B65">
            <w:pPr>
              <w:snapToGrid w:val="0"/>
              <w:rPr>
                <w:rFonts w:ascii="Times New Roman" w:eastAsiaTheme="minorEastAsia" w:hAnsi="Times New Roman" w:cs="Times New Roman"/>
                <w:sz w:val="20"/>
                <w:szCs w:val="20"/>
                <w:lang w:eastAsia="ko-KR"/>
              </w:rPr>
            </w:pPr>
          </w:p>
          <w:p w14:paraId="7B58DEE8"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94821DC"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4D4DB28B"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1EF7701A"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3573CC94" w14:textId="77777777" w:rsidR="002B0B65" w:rsidRDefault="00F31814">
            <w:pPr>
              <w:pStyle w:val="ListParagraph"/>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34ADC3" w14:textId="77777777" w:rsidR="002B0B65" w:rsidRDefault="002B0B65">
            <w:pPr>
              <w:snapToGrid w:val="0"/>
              <w:rPr>
                <w:rFonts w:ascii="Times New Roman" w:hAnsi="Times New Roman" w:cs="Times New Roman"/>
                <w:sz w:val="20"/>
                <w:szCs w:val="20"/>
              </w:rPr>
            </w:pPr>
          </w:p>
        </w:tc>
      </w:tr>
      <w:tr w:rsidR="002B0B65" w14:paraId="5C512C84" w14:textId="77777777">
        <w:tc>
          <w:tcPr>
            <w:tcW w:w="1435" w:type="dxa"/>
          </w:tcPr>
          <w:p w14:paraId="4FEB9E6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01BDF600"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03835F01"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1B1ED291"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 Open to discuss</w:t>
            </w:r>
          </w:p>
          <w:p w14:paraId="777981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2B0B65" w14:paraId="2B26D122" w14:textId="77777777">
        <w:tc>
          <w:tcPr>
            <w:tcW w:w="1435" w:type="dxa"/>
          </w:tcPr>
          <w:p w14:paraId="334423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7C0D966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238F70E2" w14:textId="77777777">
        <w:tc>
          <w:tcPr>
            <w:tcW w:w="1435" w:type="dxa"/>
          </w:tcPr>
          <w:p w14:paraId="10CC9E4F"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89BC81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0E59AFE5"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For the first bullet, it is already captured in the proposal 2.1, so prefer to delete it and study this generally.</w:t>
            </w:r>
          </w:p>
          <w:p w14:paraId="50A7DA6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09BB17F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2B0B65" w14:paraId="3776BC2E" w14:textId="77777777">
        <w:tc>
          <w:tcPr>
            <w:tcW w:w="1435" w:type="dxa"/>
          </w:tcPr>
          <w:p w14:paraId="2613F61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5F29E69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SRS usage, it may be too late to start the study after there is conclusion on the non-codebook UL transmission. Based on comments from companies, the proposal is revised. PLease check.</w:t>
            </w:r>
          </w:p>
          <w:p w14:paraId="3148753E" w14:textId="77777777" w:rsidR="002B0B65" w:rsidRDefault="002B0B65">
            <w:pPr>
              <w:snapToGrid w:val="0"/>
              <w:rPr>
                <w:rFonts w:ascii="Times New Roman" w:eastAsia="DengXian" w:hAnsi="Times New Roman" w:cs="Times New Roman"/>
                <w:sz w:val="20"/>
                <w:szCs w:val="20"/>
                <w:lang w:eastAsia="zh-CN"/>
              </w:rPr>
            </w:pPr>
          </w:p>
          <w:p w14:paraId="3F29505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4D836B8" w14:textId="77777777" w:rsidR="002B0B65" w:rsidRDefault="002B0B65">
            <w:pPr>
              <w:snapToGrid w:val="0"/>
              <w:rPr>
                <w:rFonts w:ascii="Times New Roman" w:eastAsia="DengXian" w:hAnsi="Times New Roman" w:cs="Times New Roman"/>
                <w:sz w:val="20"/>
                <w:szCs w:val="20"/>
                <w:lang w:eastAsia="zh-CN"/>
              </w:rPr>
            </w:pPr>
          </w:p>
          <w:p w14:paraId="007BB385" w14:textId="77777777" w:rsidR="002B0B65" w:rsidRDefault="002B0B65">
            <w:pPr>
              <w:snapToGrid w:val="0"/>
              <w:rPr>
                <w:rFonts w:ascii="Times New Roman" w:eastAsia="DengXian" w:hAnsi="Times New Roman" w:cs="Times New Roman"/>
                <w:sz w:val="20"/>
                <w:szCs w:val="20"/>
                <w:lang w:eastAsia="zh-CN"/>
              </w:rPr>
            </w:pPr>
          </w:p>
          <w:p w14:paraId="4B42080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C419FF0" w14:textId="77777777" w:rsidR="002B0B65" w:rsidRDefault="002B0B65">
            <w:pPr>
              <w:snapToGrid w:val="0"/>
              <w:rPr>
                <w:rFonts w:ascii="Times New Roman" w:eastAsia="DengXian" w:hAnsi="Times New Roman" w:cs="Times New Roman"/>
                <w:sz w:val="20"/>
                <w:szCs w:val="20"/>
                <w:lang w:eastAsia="zh-CN"/>
              </w:rPr>
            </w:pPr>
          </w:p>
          <w:p w14:paraId="5465D1B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B7D6D03" w14:textId="77777777" w:rsidR="002B0B65" w:rsidRDefault="002B0B65">
            <w:pPr>
              <w:snapToGrid w:val="0"/>
              <w:rPr>
                <w:rFonts w:ascii="Times New Roman" w:eastAsia="DengXian" w:hAnsi="Times New Roman" w:cs="Times New Roman"/>
                <w:sz w:val="20"/>
                <w:szCs w:val="20"/>
                <w:lang w:eastAsia="zh-CN"/>
              </w:rPr>
            </w:pPr>
          </w:p>
          <w:p w14:paraId="7007BF3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B637995" w14:textId="77777777" w:rsidR="002B0B65" w:rsidRDefault="002B0B65">
            <w:pPr>
              <w:snapToGrid w:val="0"/>
              <w:rPr>
                <w:rFonts w:ascii="Times New Roman" w:eastAsia="DengXian" w:hAnsi="Times New Roman" w:cs="Times New Roman"/>
                <w:sz w:val="20"/>
                <w:szCs w:val="20"/>
                <w:lang w:eastAsia="zh-CN"/>
              </w:rPr>
            </w:pPr>
          </w:p>
          <w:p w14:paraId="4D892CAD"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CD2E349" w14:textId="77777777" w:rsidR="002B0B65" w:rsidRDefault="002B0B65">
            <w:pPr>
              <w:snapToGrid w:val="0"/>
              <w:rPr>
                <w:rFonts w:ascii="Times New Roman" w:eastAsia="DengXian" w:hAnsi="Times New Roman" w:cs="Times New Roman"/>
                <w:sz w:val="20"/>
                <w:szCs w:val="20"/>
                <w:lang w:eastAsia="zh-CN"/>
              </w:rPr>
            </w:pPr>
          </w:p>
          <w:p w14:paraId="07EEC735" w14:textId="77777777" w:rsidR="002B0B65" w:rsidRDefault="002B0B65">
            <w:pPr>
              <w:snapToGrid w:val="0"/>
              <w:spacing w:line="288" w:lineRule="auto"/>
              <w:rPr>
                <w:rFonts w:ascii="Times New Roman" w:hAnsi="Times New Roman" w:cs="Times New Roman"/>
                <w:b/>
                <w:bCs/>
                <w:sz w:val="20"/>
                <w:szCs w:val="20"/>
                <w:highlight w:val="yellow"/>
              </w:rPr>
            </w:pPr>
          </w:p>
          <w:p w14:paraId="42D235B6" w14:textId="77777777" w:rsidR="002B0B65" w:rsidRDefault="00F31814">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Please check revised version:</w:t>
            </w:r>
          </w:p>
          <w:p w14:paraId="4230FA1E" w14:textId="77777777" w:rsidR="002B0B65" w:rsidRDefault="002B0B65">
            <w:pPr>
              <w:snapToGrid w:val="0"/>
              <w:spacing w:line="288" w:lineRule="auto"/>
              <w:rPr>
                <w:rFonts w:ascii="Times New Roman" w:hAnsi="Times New Roman" w:cs="Times New Roman"/>
                <w:b/>
                <w:bCs/>
                <w:sz w:val="20"/>
                <w:szCs w:val="20"/>
                <w:highlight w:val="yellow"/>
              </w:rPr>
            </w:pPr>
          </w:p>
          <w:p w14:paraId="32C1CB0C"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0F7BEFC"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E78C99F"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0947D801"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8FAA02C"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5582C80"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0309D447" w14:textId="77777777" w:rsidR="002B0B65" w:rsidRDefault="002B0B65">
            <w:pPr>
              <w:rPr>
                <w:rFonts w:ascii="Times New Roman" w:hAnsi="Times New Roman" w:cs="Times New Roman"/>
                <w:b/>
                <w:bCs/>
                <w:sz w:val="20"/>
                <w:szCs w:val="20"/>
                <w:highlight w:val="yellow"/>
              </w:rPr>
            </w:pPr>
          </w:p>
          <w:p w14:paraId="5176136E" w14:textId="77777777" w:rsidR="002B0B65" w:rsidRDefault="00F31814">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416C77D3" w14:textId="77777777" w:rsidR="002B0B65" w:rsidRDefault="002B0B65">
            <w:pPr>
              <w:rPr>
                <w:rFonts w:ascii="Times New Roman" w:hAnsi="Times New Roman" w:cs="Times New Roman"/>
                <w:b/>
                <w:bCs/>
                <w:sz w:val="20"/>
                <w:szCs w:val="20"/>
                <w:highlight w:val="yellow"/>
              </w:rPr>
            </w:pPr>
          </w:p>
          <w:p w14:paraId="0CECCC3C" w14:textId="77777777" w:rsidR="002B0B65" w:rsidRDefault="00F31814">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6C678FF4"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color w:val="FF0000"/>
                <w:sz w:val="20"/>
                <w:szCs w:val="20"/>
                <w:u w:val="single"/>
                <w:lang w:eastAsia="zh-CN"/>
              </w:rPr>
              <w:t>efficient resource utilization for SRS transmission</w:t>
            </w:r>
          </w:p>
          <w:p w14:paraId="22332F98"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46B3CAF"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01F9EE88" w14:textId="77777777" w:rsidR="002B0B65" w:rsidRDefault="002B0B65">
            <w:pPr>
              <w:snapToGrid w:val="0"/>
              <w:rPr>
                <w:rFonts w:ascii="Times New Roman" w:hAnsi="Times New Roman" w:cs="Times New Roman"/>
                <w:sz w:val="20"/>
                <w:szCs w:val="20"/>
              </w:rPr>
            </w:pPr>
          </w:p>
          <w:p w14:paraId="74EF063B" w14:textId="77777777" w:rsidR="002B0B65" w:rsidRDefault="002B0B65">
            <w:pPr>
              <w:snapToGrid w:val="0"/>
              <w:rPr>
                <w:rFonts w:ascii="Times New Roman" w:hAnsi="Times New Roman" w:cs="Times New Roman"/>
                <w:sz w:val="20"/>
                <w:szCs w:val="20"/>
              </w:rPr>
            </w:pPr>
          </w:p>
          <w:p w14:paraId="4211D01D"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1FEB398D" w14:textId="77777777" w:rsidR="002B0B65" w:rsidRDefault="002B0B65">
            <w:pPr>
              <w:snapToGrid w:val="0"/>
              <w:rPr>
                <w:rFonts w:ascii="Times New Roman" w:hAnsi="Times New Roman" w:cs="Times New Roman"/>
                <w:sz w:val="20"/>
                <w:szCs w:val="20"/>
              </w:rPr>
            </w:pPr>
          </w:p>
          <w:p w14:paraId="0326E258" w14:textId="77777777" w:rsidR="002B0B65" w:rsidRDefault="002B0B65">
            <w:pPr>
              <w:snapToGrid w:val="0"/>
              <w:rPr>
                <w:rFonts w:ascii="Times New Roman" w:hAnsi="Times New Roman" w:cs="Times New Roman"/>
                <w:sz w:val="20"/>
                <w:szCs w:val="20"/>
              </w:rPr>
            </w:pPr>
          </w:p>
          <w:p w14:paraId="7BE65A24" w14:textId="77777777" w:rsidR="002B0B65" w:rsidRDefault="002B0B65">
            <w:pPr>
              <w:snapToGrid w:val="0"/>
              <w:rPr>
                <w:rFonts w:ascii="Times New Roman" w:eastAsia="DengXian" w:hAnsi="Times New Roman" w:cs="Times New Roman"/>
                <w:sz w:val="20"/>
                <w:szCs w:val="20"/>
                <w:lang w:eastAsia="zh-CN"/>
              </w:rPr>
            </w:pPr>
          </w:p>
        </w:tc>
      </w:tr>
      <w:tr w:rsidR="002B0B65" w14:paraId="22B58AC6" w14:textId="77777777">
        <w:tc>
          <w:tcPr>
            <w:tcW w:w="1435" w:type="dxa"/>
          </w:tcPr>
          <w:p w14:paraId="4C1A01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0C3F1EE7"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14:textId="77777777" w:rsidR="002B0B65" w:rsidRDefault="002B0B65">
            <w:pPr>
              <w:rPr>
                <w:rFonts w:ascii="Times New Roman" w:eastAsia="DengXian" w:hAnsi="Times New Roman" w:cs="Times New Roman"/>
                <w:sz w:val="20"/>
                <w:szCs w:val="20"/>
                <w:lang w:eastAsia="zh-CN"/>
              </w:rPr>
            </w:pPr>
          </w:p>
          <w:p w14:paraId="37A8808E"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D79DB13"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28B79DE3"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E622B2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DL </w:t>
            </w:r>
            <w:r>
              <w:rPr>
                <w:rFonts w:ascii="Times New Roman" w:eastAsia="DengXian" w:hAnsi="Times New Roman" w:cs="Times New Roman" w:hint="eastAsia"/>
                <w:sz w:val="20"/>
                <w:szCs w:val="20"/>
                <w:lang w:eastAsia="zh-CN"/>
              </w:rPr>
              <w:t>CSI acquisition for DL transmission</w:t>
            </w:r>
          </w:p>
          <w:p w14:paraId="7BB2FDD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1D6572"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0E14771" w14:textId="77777777" w:rsidR="002B0B65" w:rsidRDefault="002B0B65">
            <w:pPr>
              <w:rPr>
                <w:rFonts w:ascii="Times New Roman" w:eastAsia="DengXian" w:hAnsi="Times New Roman" w:cs="Times New Roman"/>
                <w:sz w:val="20"/>
                <w:szCs w:val="20"/>
                <w:lang w:eastAsia="zh-CN"/>
              </w:rPr>
            </w:pPr>
          </w:p>
          <w:p w14:paraId="67C90D31" w14:textId="77777777" w:rsidR="002B0B65" w:rsidRDefault="002B0B65">
            <w:pPr>
              <w:rPr>
                <w:rFonts w:ascii="Times New Roman" w:eastAsia="DengXian" w:hAnsi="Times New Roman" w:cs="Times New Roman"/>
                <w:sz w:val="20"/>
                <w:szCs w:val="20"/>
                <w:lang w:eastAsia="zh-CN"/>
              </w:rPr>
            </w:pPr>
          </w:p>
          <w:p w14:paraId="6B485216"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5E1F8C6C" w14:textId="77777777" w:rsidR="002B0B65" w:rsidRDefault="002B0B65">
            <w:pPr>
              <w:rPr>
                <w:rFonts w:ascii="Times New Roman" w:eastAsia="DengXian" w:hAnsi="Times New Roman" w:cs="Times New Roman"/>
                <w:sz w:val="20"/>
                <w:szCs w:val="20"/>
                <w:lang w:eastAsia="zh-CN"/>
              </w:rPr>
            </w:pPr>
          </w:p>
          <w:p w14:paraId="25BF4A64"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253DEB50" w14:textId="77777777" w:rsidR="002B0B65" w:rsidRDefault="002B0B65">
            <w:pPr>
              <w:rPr>
                <w:rFonts w:ascii="Times New Roman" w:eastAsia="DengXian" w:hAnsi="Times New Roman" w:cs="Times New Roman"/>
                <w:sz w:val="20"/>
                <w:szCs w:val="20"/>
                <w:lang w:eastAsia="zh-CN"/>
              </w:rPr>
            </w:pPr>
          </w:p>
          <w:p w14:paraId="101C089F"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57C5637" w14:textId="77777777" w:rsidR="002B0B65" w:rsidRDefault="002B0B65">
            <w:pPr>
              <w:rPr>
                <w:rFonts w:ascii="Times New Roman" w:eastAsia="DengXian" w:hAnsi="Times New Roman" w:cs="Times New Roman"/>
                <w:sz w:val="20"/>
                <w:szCs w:val="20"/>
                <w:lang w:eastAsia="zh-CN"/>
              </w:rPr>
            </w:pPr>
          </w:p>
        </w:tc>
      </w:tr>
      <w:tr w:rsidR="002B0B65" w14:paraId="0F315F27" w14:textId="77777777">
        <w:tc>
          <w:tcPr>
            <w:tcW w:w="1435" w:type="dxa"/>
          </w:tcPr>
          <w:p w14:paraId="6FF0BE2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BBDEC23" w14:textId="77777777" w:rsidR="002B0B65" w:rsidRDefault="002B0B65">
            <w:pPr>
              <w:snapToGrid w:val="0"/>
              <w:rPr>
                <w:rFonts w:ascii="Times New Roman" w:eastAsia="DengXian" w:hAnsi="Times New Roman" w:cs="Times New Roman"/>
                <w:sz w:val="20"/>
                <w:szCs w:val="20"/>
                <w:lang w:eastAsia="zh-CN"/>
              </w:rPr>
            </w:pPr>
          </w:p>
        </w:tc>
      </w:tr>
    </w:tbl>
    <w:p w14:paraId="163A6009" w14:textId="77777777" w:rsidR="002B0B65" w:rsidRDefault="002B0B65">
      <w:pPr>
        <w:snapToGrid w:val="0"/>
        <w:rPr>
          <w:rFonts w:ascii="Times New Roman" w:eastAsia="DengXian" w:hAnsi="Times New Roman" w:cs="Times New Roman"/>
          <w:sz w:val="20"/>
          <w:szCs w:val="20"/>
          <w:lang w:eastAsia="zh-CN"/>
        </w:rPr>
      </w:pPr>
    </w:p>
    <w:p w14:paraId="5DBB4FAB" w14:textId="77777777" w:rsidR="002B0B65" w:rsidRDefault="002B0B65">
      <w:pPr>
        <w:snapToGrid w:val="0"/>
        <w:rPr>
          <w:rFonts w:ascii="Times New Roman" w:eastAsia="DengXian" w:hAnsi="Times New Roman" w:cs="Times New Roman"/>
          <w:sz w:val="20"/>
          <w:szCs w:val="20"/>
          <w:lang w:eastAsia="zh-CN"/>
        </w:rPr>
      </w:pPr>
    </w:p>
    <w:p w14:paraId="3BBD6EA0" w14:textId="77777777" w:rsidR="002B0B65" w:rsidRDefault="00F31814">
      <w:pPr>
        <w:pStyle w:val="Heading2"/>
        <w:rPr>
          <w:lang w:val="en-US" w:eastAsia="zh-CN"/>
        </w:rPr>
      </w:pPr>
      <w:r>
        <w:rPr>
          <w:rFonts w:hint="eastAsia"/>
          <w:lang w:val="en-US" w:eastAsia="zh-CN"/>
        </w:rPr>
        <w:t>3.2 Round 2 discussion</w:t>
      </w:r>
    </w:p>
    <w:p w14:paraId="646945BF" w14:textId="77777777" w:rsidR="002B0B65" w:rsidRDefault="002B0B65">
      <w:pPr>
        <w:snapToGrid w:val="0"/>
        <w:rPr>
          <w:rFonts w:ascii="Times New Roman" w:eastAsia="DengXian" w:hAnsi="Times New Roman" w:cs="Times New Roman"/>
          <w:sz w:val="20"/>
          <w:szCs w:val="20"/>
          <w:lang w:eastAsia="zh-CN"/>
        </w:rPr>
      </w:pPr>
    </w:p>
    <w:p w14:paraId="45D1D735" w14:textId="77777777" w:rsidR="002B0B65" w:rsidRDefault="002B0B65">
      <w:pPr>
        <w:snapToGrid w:val="0"/>
        <w:rPr>
          <w:rFonts w:ascii="Times New Roman" w:eastAsia="DengXian" w:hAnsi="Times New Roman" w:cs="Times New Roman"/>
          <w:sz w:val="20"/>
          <w:szCs w:val="20"/>
          <w:lang w:eastAsia="zh-CN"/>
        </w:rPr>
      </w:pPr>
    </w:p>
    <w:p w14:paraId="74EB7982"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8286E36"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08EE1DEF"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33BAFD0"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77182D"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4F6BDA68"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21DFB0C1" w14:textId="77777777" w:rsidR="002B0B65" w:rsidRDefault="002B0B65">
      <w:pPr>
        <w:rPr>
          <w:rFonts w:ascii="Times New Roman" w:hAnsi="Times New Roman" w:cs="Times New Roman"/>
          <w:b/>
          <w:bCs/>
          <w:sz w:val="20"/>
          <w:szCs w:val="20"/>
          <w:highlight w:val="yellow"/>
        </w:rPr>
      </w:pPr>
    </w:p>
    <w:p w14:paraId="0F3F2D9E"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5EC922D7"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color w:val="FF0000"/>
          <w:sz w:val="20"/>
          <w:szCs w:val="20"/>
          <w:u w:val="single"/>
          <w:lang w:eastAsia="zh-CN"/>
        </w:rPr>
        <w:t>efficient resource utilization for SRS transmission</w:t>
      </w:r>
    </w:p>
    <w:p w14:paraId="64BFAF2A"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24059BF0"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E46B327" w14:textId="77777777" w:rsidR="002B0B65" w:rsidRDefault="002B0B65">
      <w:pPr>
        <w:snapToGrid w:val="0"/>
        <w:rPr>
          <w:rFonts w:ascii="Times New Roman" w:hAnsi="Times New Roman" w:cs="Times New Roman"/>
          <w:sz w:val="20"/>
          <w:szCs w:val="20"/>
        </w:rPr>
      </w:pPr>
    </w:p>
    <w:p w14:paraId="015317F8" w14:textId="77777777" w:rsidR="002B0B65" w:rsidRDefault="002B0B65">
      <w:pPr>
        <w:snapToGrid w:val="0"/>
        <w:rPr>
          <w:rFonts w:ascii="Times New Roman" w:hAnsi="Times New Roman" w:cs="Times New Roman"/>
          <w:sz w:val="20"/>
          <w:szCs w:val="20"/>
        </w:rPr>
      </w:pPr>
    </w:p>
    <w:p w14:paraId="6A68DB2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604C4DB" w14:textId="77777777" w:rsidR="002B0B65" w:rsidRDefault="002B0B65">
      <w:pPr>
        <w:snapToGrid w:val="0"/>
        <w:rPr>
          <w:rFonts w:ascii="Times New Roman" w:eastAsia="DengXian" w:hAnsi="Times New Roman" w:cs="Times New Roman"/>
          <w:sz w:val="20"/>
          <w:szCs w:val="20"/>
          <w:lang w:eastAsia="zh-CN"/>
        </w:rPr>
      </w:pPr>
    </w:p>
    <w:p w14:paraId="7FC00808"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3FDCD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TableGrid"/>
        <w:tblW w:w="9985" w:type="dxa"/>
        <w:tblLook w:val="04A0" w:firstRow="1" w:lastRow="0" w:firstColumn="1" w:lastColumn="0" w:noHBand="0" w:noVBand="1"/>
      </w:tblPr>
      <w:tblGrid>
        <w:gridCol w:w="1435"/>
        <w:gridCol w:w="8550"/>
      </w:tblGrid>
      <w:tr w:rsidR="002B0B65" w14:paraId="7D85A4D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7CF44"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F77E6D"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4599DBC" w14:textId="77777777">
        <w:tc>
          <w:tcPr>
            <w:tcW w:w="1435" w:type="dxa"/>
            <w:tcBorders>
              <w:top w:val="single" w:sz="4" w:space="0" w:color="auto"/>
              <w:left w:val="single" w:sz="4" w:space="0" w:color="auto"/>
              <w:bottom w:val="single" w:sz="4" w:space="0" w:color="auto"/>
              <w:right w:val="single" w:sz="4" w:space="0" w:color="auto"/>
            </w:tcBorders>
          </w:tcPr>
          <w:p w14:paraId="490D8719"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8CDC95"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13077971" w14:textId="77777777">
        <w:tc>
          <w:tcPr>
            <w:tcW w:w="1435" w:type="dxa"/>
            <w:tcBorders>
              <w:top w:val="single" w:sz="4" w:space="0" w:color="auto"/>
              <w:left w:val="single" w:sz="4" w:space="0" w:color="auto"/>
              <w:bottom w:val="single" w:sz="4" w:space="0" w:color="auto"/>
              <w:right w:val="single" w:sz="4" w:space="0" w:color="auto"/>
            </w:tcBorders>
          </w:tcPr>
          <w:p w14:paraId="0C424D0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70D4B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 support.</w:t>
            </w:r>
          </w:p>
          <w:p w14:paraId="6BECA53F"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3-2.2: support in general, </w:t>
            </w:r>
            <w:r>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Pr>
                <w:rFonts w:ascii="Times New Roman" w:eastAsia="DengXian" w:hAnsi="Times New Roman" w:cs="Times New Roman"/>
                <w:sz w:val="20"/>
                <w:szCs w:val="20"/>
                <w:lang w:eastAsia="zh-CN"/>
              </w:rPr>
              <w:t>seem</w:t>
            </w:r>
            <w:r>
              <w:rPr>
                <w:rFonts w:ascii="Times New Roman" w:eastAsia="DengXian" w:hAnsi="Times New Roman" w:cs="Times New Roman" w:hint="eastAsia"/>
                <w:sz w:val="20"/>
                <w:szCs w:val="20"/>
                <w:lang w:eastAsia="zh-CN"/>
              </w:rPr>
              <w:t>s already covered by the agreement.</w:t>
            </w:r>
          </w:p>
          <w:p w14:paraId="2EBD1524"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2B0B65" w14:paraId="67A843BE" w14:textId="77777777">
        <w:tc>
          <w:tcPr>
            <w:tcW w:w="1435" w:type="dxa"/>
            <w:tcBorders>
              <w:top w:val="single" w:sz="4" w:space="0" w:color="auto"/>
              <w:left w:val="single" w:sz="4" w:space="0" w:color="auto"/>
              <w:bottom w:val="single" w:sz="4" w:space="0" w:color="auto"/>
              <w:right w:val="single" w:sz="4" w:space="0" w:color="auto"/>
            </w:tcBorders>
          </w:tcPr>
          <w:p w14:paraId="0686DD1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056D23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5C1417CD" w14:textId="77777777">
        <w:tc>
          <w:tcPr>
            <w:tcW w:w="1435" w:type="dxa"/>
            <w:tcBorders>
              <w:top w:val="single" w:sz="4" w:space="0" w:color="auto"/>
              <w:left w:val="single" w:sz="4" w:space="0" w:color="auto"/>
              <w:bottom w:val="single" w:sz="4" w:space="0" w:color="auto"/>
              <w:right w:val="single" w:sz="4" w:space="0" w:color="auto"/>
            </w:tcBorders>
          </w:tcPr>
          <w:p w14:paraId="30BA8EB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68B66BA"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41D148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14:textId="77777777" w:rsidR="002B0B65" w:rsidRDefault="00F31814">
            <w:pPr>
              <w:rPr>
                <w:rFonts w:ascii="Times New Roman" w:hAnsi="Times New Roman" w:cs="Times New Roman"/>
                <w:sz w:val="20"/>
                <w:szCs w:val="20"/>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2B0B65" w14:paraId="55C3536C" w14:textId="77777777">
        <w:tc>
          <w:tcPr>
            <w:tcW w:w="1435" w:type="dxa"/>
            <w:tcBorders>
              <w:top w:val="single" w:sz="4" w:space="0" w:color="auto"/>
              <w:left w:val="single" w:sz="4" w:space="0" w:color="auto"/>
              <w:bottom w:val="single" w:sz="4" w:space="0" w:color="auto"/>
              <w:right w:val="single" w:sz="4" w:space="0" w:color="auto"/>
            </w:tcBorders>
          </w:tcPr>
          <w:p w14:paraId="47F6B5F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6E5107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50E64744"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1D90BC8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2B0B65" w14:paraId="21AE1556" w14:textId="77777777">
        <w:tc>
          <w:tcPr>
            <w:tcW w:w="1435" w:type="dxa"/>
            <w:tcBorders>
              <w:top w:val="single" w:sz="4" w:space="0" w:color="auto"/>
              <w:left w:val="single" w:sz="4" w:space="0" w:color="auto"/>
              <w:bottom w:val="single" w:sz="4" w:space="0" w:color="auto"/>
              <w:right w:val="single" w:sz="4" w:space="0" w:color="auto"/>
            </w:tcBorders>
          </w:tcPr>
          <w:p w14:paraId="0556F64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DC45F8D"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93924BF"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C451D8"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2B0B65" w14:paraId="73B19FD6" w14:textId="77777777">
        <w:tc>
          <w:tcPr>
            <w:tcW w:w="1435" w:type="dxa"/>
            <w:tcBorders>
              <w:top w:val="single" w:sz="4" w:space="0" w:color="auto"/>
              <w:left w:val="single" w:sz="4" w:space="0" w:color="auto"/>
              <w:bottom w:val="single" w:sz="4" w:space="0" w:color="auto"/>
              <w:right w:val="single" w:sz="4" w:space="0" w:color="auto"/>
            </w:tcBorders>
          </w:tcPr>
          <w:p w14:paraId="25F1C3E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02B4643"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 multiple uplink transmission modes and need additional usages is dependent on other agenda items (10.5.2.3, 10.5.3.3).</w:t>
            </w:r>
          </w:p>
          <w:p w14:paraId="46184C1B" w14:textId="77777777" w:rsidR="002B0B65" w:rsidRDefault="002B0B65">
            <w:pPr>
              <w:snapToGrid w:val="0"/>
              <w:spacing w:line="288" w:lineRule="auto"/>
              <w:rPr>
                <w:rFonts w:ascii="Times New Roman" w:eastAsia="DengXian" w:hAnsi="Times New Roman" w:cs="Times New Roman"/>
                <w:sz w:val="20"/>
                <w:szCs w:val="20"/>
                <w:lang w:eastAsia="zh-CN"/>
              </w:rPr>
            </w:pPr>
          </w:p>
          <w:p w14:paraId="08769E9D"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272B81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5FF92363"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7B24E76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18B9DAE8"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4E42727"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Pr>
                <w:rFonts w:ascii="Times New Roman" w:eastAsia="DengXian" w:hAnsi="Times New Roman" w:cs="Times New Roman"/>
                <w:strike/>
                <w:color w:val="806000" w:themeColor="accent4" w:themeShade="80"/>
                <w:sz w:val="20"/>
                <w:szCs w:val="20"/>
                <w:lang w:eastAsia="zh-CN"/>
              </w:rPr>
              <w:t>FFS: additional usages</w:t>
            </w:r>
            <w:r>
              <w:rPr>
                <w:rFonts w:ascii="Times New Roman" w:eastAsia="DengXian" w:hAnsi="Times New Roman" w:cs="Times New Roman"/>
                <w:color w:val="806000" w:themeColor="accent4" w:themeShade="80"/>
                <w:sz w:val="20"/>
                <w:szCs w:val="20"/>
                <w:u w:val="single"/>
                <w:lang w:eastAsia="zh-CN"/>
              </w:rPr>
              <w:t xml:space="preserve"> Other usages are not precluded.</w:t>
            </w:r>
            <w:r>
              <w:rPr>
                <w:rFonts w:ascii="Times New Roman" w:eastAsia="DengXian" w:hAnsi="Times New Roman" w:cs="Times New Roman"/>
                <w:color w:val="806000" w:themeColor="accent4" w:themeShade="80"/>
                <w:sz w:val="20"/>
                <w:szCs w:val="20"/>
                <w:lang w:eastAsia="zh-CN"/>
              </w:rPr>
              <w:t xml:space="preserve"> </w:t>
            </w:r>
          </w:p>
          <w:p w14:paraId="656EA6F2" w14:textId="77777777" w:rsidR="002B0B65" w:rsidRDefault="002B0B65">
            <w:pPr>
              <w:snapToGrid w:val="0"/>
              <w:spacing w:line="288" w:lineRule="auto"/>
              <w:rPr>
                <w:rFonts w:ascii="Times New Roman" w:eastAsia="DengXian" w:hAnsi="Times New Roman" w:cs="Times New Roman"/>
                <w:sz w:val="20"/>
                <w:szCs w:val="20"/>
                <w:lang w:eastAsia="zh-CN"/>
              </w:rPr>
            </w:pPr>
          </w:p>
          <w:p w14:paraId="4E35003F"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35A1AB0F" w14:textId="77777777" w:rsidR="002B0B65" w:rsidRDefault="002B0B65">
            <w:pPr>
              <w:snapToGrid w:val="0"/>
              <w:spacing w:line="288" w:lineRule="auto"/>
              <w:rPr>
                <w:rFonts w:ascii="Times New Roman" w:eastAsia="DengXian" w:hAnsi="Times New Roman" w:cs="Times New Roman"/>
                <w:sz w:val="20"/>
                <w:szCs w:val="20"/>
                <w:lang w:eastAsia="zh-CN"/>
              </w:rPr>
            </w:pPr>
          </w:p>
          <w:p w14:paraId="421E519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Pr>
                <w:rFonts w:ascii="Times New Roman" w:eastAsia="DengXian" w:hAnsi="Times New Roman" w:cs="Times New Roman" w:hint="eastAsia"/>
                <w:color w:val="806000" w:themeColor="accent4" w:themeShade="80"/>
                <w:sz w:val="20"/>
                <w:szCs w:val="20"/>
                <w:u w:val="single"/>
                <w:lang w:eastAsia="zh-CN"/>
              </w:rPr>
              <w:t>a single SRS resource</w:t>
            </w:r>
            <w:r>
              <w:rPr>
                <w:rFonts w:ascii="Times New Roman" w:eastAsia="DengXian" w:hAnsi="Times New Roman" w:cs="Times New Roman"/>
                <w:color w:val="806000" w:themeColor="accent4" w:themeShade="80"/>
                <w:sz w:val="20"/>
                <w:szCs w:val="20"/>
                <w:u w:val="single"/>
                <w:lang w:eastAsia="zh-CN"/>
              </w:rPr>
              <w:t xml:space="preserve"> set, SRS resource, or SRS </w:t>
            </w:r>
            <w:r>
              <w:rPr>
                <w:rFonts w:ascii="Times New Roman" w:eastAsia="DengXian" w:hAnsi="Times New Roman" w:cs="Times New Roman" w:hint="eastAsia"/>
                <w:color w:val="806000" w:themeColor="accent4" w:themeShade="80"/>
                <w:sz w:val="20"/>
                <w:szCs w:val="20"/>
                <w:u w:val="single"/>
                <w:lang w:eastAsia="zh-CN"/>
              </w:rPr>
              <w:t>transmission</w:t>
            </w:r>
            <w:r>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2B0B65" w14:paraId="303A0712" w14:textId="77777777">
        <w:tc>
          <w:tcPr>
            <w:tcW w:w="1435" w:type="dxa"/>
            <w:tcBorders>
              <w:top w:val="single" w:sz="4" w:space="0" w:color="auto"/>
              <w:left w:val="single" w:sz="4" w:space="0" w:color="auto"/>
              <w:bottom w:val="single" w:sz="4" w:space="0" w:color="auto"/>
              <w:right w:val="single" w:sz="4" w:space="0" w:color="auto"/>
            </w:tcBorders>
          </w:tcPr>
          <w:p w14:paraId="7B82D9F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0916B4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3-1.2: Fine.</w:t>
            </w:r>
          </w:p>
          <w:p w14:paraId="11DA07B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Fine.</w:t>
            </w:r>
          </w:p>
          <w:p w14:paraId="77FD92F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3-3.2: We suggest the proposal 3-3.2 is reworded as:</w:t>
            </w:r>
          </w:p>
          <w:p w14:paraId="6E13E7C1"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r>
              <w:rPr>
                <w:rFonts w:ascii="Times New Roman" w:eastAsia="DengXian" w:hAnsi="Times New Roman" w:cs="Times New Roman"/>
                <w:b/>
                <w:bCs/>
                <w:color w:val="0000FF"/>
                <w:sz w:val="20"/>
                <w:szCs w:val="20"/>
                <w:u w:val="single"/>
                <w:lang w:eastAsia="zh-CN"/>
              </w:rPr>
              <w:t>configuation</w:t>
            </w:r>
            <w:r>
              <w:rPr>
                <w:rFonts w:ascii="Times New Roman" w:eastAsia="DengXian" w:hAnsi="Times New Roman" w:cs="Times New Roman" w:hint="eastAsia"/>
                <w:sz w:val="20"/>
                <w:szCs w:val="20"/>
                <w:lang w:eastAsia="zh-CN"/>
              </w:rPr>
              <w:t xml:space="preserve">/transmission to serve multiple purposes/usages for UL-based CSI acquisition. </w:t>
            </w:r>
          </w:p>
        </w:tc>
      </w:tr>
      <w:tr w:rsidR="002B0B65" w14:paraId="1E5132D8" w14:textId="77777777">
        <w:tc>
          <w:tcPr>
            <w:tcW w:w="1435" w:type="dxa"/>
            <w:tcBorders>
              <w:top w:val="single" w:sz="4" w:space="0" w:color="auto"/>
              <w:left w:val="single" w:sz="4" w:space="0" w:color="auto"/>
              <w:bottom w:val="single" w:sz="4" w:space="0" w:color="auto"/>
              <w:right w:val="single" w:sz="4" w:space="0" w:color="auto"/>
            </w:tcBorders>
          </w:tcPr>
          <w:p w14:paraId="47B1AFCE" w14:textId="77777777" w:rsidR="002B0B65" w:rsidRDefault="00F31814">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D36A37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with the proposal. </w:t>
            </w:r>
          </w:p>
          <w:p w14:paraId="152286B1"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intend to agree with NTT Docomo that the first bullet of </w:t>
            </w:r>
            <w:r>
              <w:rPr>
                <w:rFonts w:ascii="Times New Roman" w:eastAsia="DengXian" w:hAnsi="Times New Roman" w:cs="Times New Roman"/>
                <w:sz w:val="20"/>
                <w:szCs w:val="20"/>
                <w:lang w:eastAsia="zh-CN"/>
              </w:rPr>
              <w:t>proposal 3-2.2</w:t>
            </w:r>
            <w:r>
              <w:rPr>
                <w:rFonts w:ascii="Times New Roman" w:eastAsia="DengXian" w:hAnsi="Times New Roman" w:cs="Times New Roman" w:hint="eastAsia"/>
                <w:sz w:val="20"/>
                <w:szCs w:val="20"/>
                <w:lang w:eastAsia="zh-CN"/>
              </w:rPr>
              <w:t xml:space="preserve">was already agreed and may not be needed (including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w:t>
            </w:r>
            <w:r>
              <w:rPr>
                <w:rFonts w:ascii="Times New Roman" w:eastAsia="DengXian" w:hAnsi="Times New Roman" w:cs="Times New Roman" w:hint="eastAsia"/>
                <w:sz w:val="20"/>
                <w:szCs w:val="20"/>
                <w:lang w:eastAsia="zh-CN"/>
              </w:rPr>
              <w:t xml:space="preserve">). </w:t>
            </w:r>
          </w:p>
        </w:tc>
      </w:tr>
      <w:tr w:rsidR="002B0B65" w14:paraId="617FC57B" w14:textId="77777777">
        <w:tc>
          <w:tcPr>
            <w:tcW w:w="1435" w:type="dxa"/>
            <w:tcBorders>
              <w:top w:val="single" w:sz="4" w:space="0" w:color="auto"/>
              <w:left w:val="single" w:sz="4" w:space="0" w:color="auto"/>
              <w:bottom w:val="single" w:sz="4" w:space="0" w:color="auto"/>
              <w:right w:val="single" w:sz="4" w:space="0" w:color="auto"/>
            </w:tcBorders>
          </w:tcPr>
          <w:p w14:paraId="585CA37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2FCCAE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3-1.2: Support</w:t>
            </w:r>
          </w:p>
          <w:p w14:paraId="68EA031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3-2.2: Same view as Docomo</w:t>
            </w:r>
          </w:p>
          <w:p w14:paraId="08DD58F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3-3.2: We are fine with Xiaomi’s updated proposal. This provides appropriate flexibility at this early stage where the 6GR SRS configuration framework is not yet defined.</w:t>
            </w:r>
          </w:p>
        </w:tc>
      </w:tr>
      <w:tr w:rsidR="002B0B65" w14:paraId="02E54907" w14:textId="77777777">
        <w:tc>
          <w:tcPr>
            <w:tcW w:w="1435" w:type="dxa"/>
            <w:tcBorders>
              <w:top w:val="single" w:sz="4" w:space="0" w:color="auto"/>
              <w:left w:val="single" w:sz="4" w:space="0" w:color="auto"/>
              <w:bottom w:val="single" w:sz="4" w:space="0" w:color="auto"/>
              <w:right w:val="single" w:sz="4" w:space="0" w:color="auto"/>
            </w:tcBorders>
          </w:tcPr>
          <w:p w14:paraId="3BD1774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E721E1F"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3-1.2:</w:t>
            </w:r>
          </w:p>
          <w:p w14:paraId="62C262E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bullet, given that PUSCH transmission scheme is still pending, it should be removed at the current stage.</w:t>
            </w:r>
          </w:p>
          <w:p w14:paraId="59999435" w14:textId="77777777" w:rsidR="002B0B65" w:rsidRDefault="002B0B65">
            <w:pPr>
              <w:snapToGrid w:val="0"/>
              <w:rPr>
                <w:rFonts w:ascii="Times New Roman" w:eastAsia="DengXian" w:hAnsi="Times New Roman" w:cs="Times New Roman"/>
                <w:sz w:val="20"/>
                <w:szCs w:val="20"/>
                <w:lang w:eastAsia="zh-CN"/>
              </w:rPr>
            </w:pPr>
          </w:p>
          <w:p w14:paraId="487277EB"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858A7A1"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00B0F0"/>
                <w:sz w:val="20"/>
                <w:szCs w:val="20"/>
                <w:u w:val="single"/>
                <w:lang w:eastAsia="zh-CN"/>
              </w:rPr>
              <w:t>, e.g., codebook-based and non-codebook-based transmission</w:t>
            </w:r>
          </w:p>
          <w:p w14:paraId="2C7CD037"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47829AE"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2181F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A9DD0B3"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C9A938F" w14:textId="77777777" w:rsidR="002B0B65" w:rsidRDefault="002B0B65">
            <w:pPr>
              <w:rPr>
                <w:rFonts w:ascii="Times New Roman" w:hAnsi="Times New Roman" w:cs="Times New Roman"/>
                <w:b/>
                <w:bCs/>
                <w:sz w:val="20"/>
                <w:szCs w:val="20"/>
                <w:highlight w:val="yellow"/>
              </w:rPr>
            </w:pPr>
          </w:p>
          <w:p w14:paraId="742F3EF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2DC565BC" w14:textId="77777777" w:rsidR="002B0B65" w:rsidRDefault="002B0B65">
            <w:pPr>
              <w:snapToGrid w:val="0"/>
              <w:rPr>
                <w:rFonts w:ascii="Times New Roman" w:hAnsi="Times New Roman" w:cs="Times New Roman"/>
                <w:sz w:val="20"/>
                <w:szCs w:val="20"/>
              </w:rPr>
            </w:pPr>
          </w:p>
          <w:p w14:paraId="12E16BD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3-1.3: </w:t>
            </w:r>
            <w:r>
              <w:rPr>
                <w:rFonts w:ascii="Times New Roman" w:eastAsia="DengXian" w:hAnsi="Times New Roman" w:cs="Times New Roman" w:hint="eastAsia"/>
                <w:sz w:val="20"/>
                <w:szCs w:val="20"/>
                <w:lang w:eastAsia="zh-CN"/>
              </w:rPr>
              <w:t>Support.</w:t>
            </w:r>
          </w:p>
        </w:tc>
      </w:tr>
      <w:tr w:rsidR="002B0B65" w14:paraId="5FF6A3F9" w14:textId="77777777">
        <w:tc>
          <w:tcPr>
            <w:tcW w:w="1435" w:type="dxa"/>
            <w:tcBorders>
              <w:top w:val="single" w:sz="4" w:space="0" w:color="auto"/>
              <w:left w:val="single" w:sz="4" w:space="0" w:color="auto"/>
              <w:bottom w:val="single" w:sz="4" w:space="0" w:color="auto"/>
              <w:right w:val="single" w:sz="4" w:space="0" w:color="auto"/>
            </w:tcBorders>
          </w:tcPr>
          <w:p w14:paraId="5F7AF30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3BE5C1A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3-1.2</w:t>
            </w:r>
            <w:r>
              <w:rPr>
                <w:rFonts w:ascii="Times New Roman" w:eastAsia="DengXian" w:hAnsi="Times New Roman" w:cs="Times New Roman" w:hint="eastAsia"/>
                <w:sz w:val="20"/>
                <w:szCs w:val="20"/>
                <w:lang w:eastAsia="zh-CN"/>
              </w:rPr>
              <w:t>: Support.</w:t>
            </w:r>
          </w:p>
          <w:p w14:paraId="6F0B3A6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3-2.2</w:t>
            </w:r>
            <w:r>
              <w:rPr>
                <w:rFonts w:ascii="Times New Roman" w:eastAsia="DengXian" w:hAnsi="Times New Roman" w:cs="Times New Roman" w:hint="eastAsia"/>
                <w:sz w:val="20"/>
                <w:szCs w:val="20"/>
                <w:lang w:eastAsia="zh-CN"/>
              </w:rPr>
              <w:t>: Fine.</w:t>
            </w:r>
          </w:p>
          <w:p w14:paraId="3D3F598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3-3.2</w:t>
            </w:r>
            <w:r>
              <w:rPr>
                <w:rFonts w:ascii="Times New Roman" w:eastAsia="DengXian" w:hAnsi="Times New Roman" w:cs="Times New Roman" w:hint="eastAsia"/>
                <w:sz w:val="20"/>
                <w:szCs w:val="20"/>
                <w:lang w:eastAsia="zh-CN"/>
              </w:rPr>
              <w:t>: Fine.</w:t>
            </w:r>
          </w:p>
        </w:tc>
      </w:tr>
      <w:tr w:rsidR="002B0B65" w14:paraId="1B9D8E99" w14:textId="77777777">
        <w:tc>
          <w:tcPr>
            <w:tcW w:w="1435" w:type="dxa"/>
            <w:tcBorders>
              <w:top w:val="single" w:sz="4" w:space="0" w:color="auto"/>
              <w:left w:val="single" w:sz="4" w:space="0" w:color="auto"/>
              <w:bottom w:val="single" w:sz="4" w:space="0" w:color="auto"/>
              <w:right w:val="single" w:sz="4" w:space="0" w:color="auto"/>
            </w:tcBorders>
          </w:tcPr>
          <w:p w14:paraId="6FA843A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14120D2"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Based on the comments, the proposals are revised. Please check.</w:t>
            </w:r>
          </w:p>
          <w:p w14:paraId="132FDEFB" w14:textId="77777777" w:rsidR="002B0B65" w:rsidRDefault="002B0B65">
            <w:pPr>
              <w:snapToGrid w:val="0"/>
              <w:rPr>
                <w:rFonts w:ascii="Times New Roman" w:eastAsia="SimSun" w:hAnsi="Times New Roman" w:cs="Times New Roman"/>
                <w:sz w:val="20"/>
                <w:szCs w:val="20"/>
                <w:lang w:eastAsia="zh-CN"/>
              </w:rPr>
            </w:pPr>
          </w:p>
          <w:p w14:paraId="78E8A120"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B6AF0F6"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05A20E22"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5685CC6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F3CA4D0"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8A0086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32443C5" w14:textId="77777777" w:rsidR="002B0B65" w:rsidRDefault="002B0B65">
            <w:pPr>
              <w:snapToGrid w:val="0"/>
              <w:rPr>
                <w:rFonts w:ascii="Times New Roman" w:eastAsia="SimSun" w:hAnsi="Times New Roman" w:cs="Times New Roman"/>
                <w:sz w:val="20"/>
                <w:szCs w:val="20"/>
                <w:lang w:eastAsia="zh-CN"/>
              </w:rPr>
            </w:pPr>
          </w:p>
          <w:p w14:paraId="280E08E4" w14:textId="77777777" w:rsidR="002B0B65" w:rsidRDefault="00F31814">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755B5D58"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trike/>
                <w:color w:val="7030A0"/>
                <w:sz w:val="20"/>
                <w:szCs w:val="20"/>
                <w:lang w:eastAsia="zh-CN"/>
              </w:rPr>
              <w:t>Mechani</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m</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strike/>
                <w:color w:val="7030A0"/>
                <w:sz w:val="20"/>
                <w:szCs w:val="20"/>
                <w:u w:val="single"/>
                <w:lang w:eastAsia="zh-CN"/>
              </w:rPr>
              <w:t>efficient resource utilization for SRS transmission</w:t>
            </w:r>
          </w:p>
          <w:p w14:paraId="3CA012DA"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9BD91DB"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55C72C79" w14:textId="77777777" w:rsidR="002B0B65" w:rsidRDefault="002B0B65">
            <w:pPr>
              <w:snapToGrid w:val="0"/>
              <w:rPr>
                <w:rFonts w:ascii="Times New Roman" w:eastAsia="SimSun" w:hAnsi="Times New Roman" w:cs="Times New Roman"/>
                <w:sz w:val="20"/>
                <w:szCs w:val="20"/>
                <w:lang w:eastAsia="zh-CN"/>
              </w:rPr>
            </w:pPr>
          </w:p>
          <w:p w14:paraId="12E77809"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r>
              <w:rPr>
                <w:rFonts w:ascii="Times New Roman" w:eastAsia="DengXian" w:hAnsi="Times New Roman" w:cs="Times New Roman"/>
                <w:color w:val="7030A0"/>
                <w:sz w:val="20"/>
                <w:szCs w:val="20"/>
                <w:u w:val="single"/>
                <w:lang w:eastAsia="zh-CN"/>
              </w:rPr>
              <w:t>configuation</w:t>
            </w:r>
            <w:r>
              <w:rPr>
                <w:rFonts w:ascii="Times New Roman" w:eastAsia="DengXian" w:hAnsi="Times New Roman" w:cs="Times New Roman" w:hint="eastAsia"/>
                <w:color w:val="7030A0"/>
                <w:sz w:val="20"/>
                <w:szCs w:val="20"/>
                <w:u w:val="single"/>
                <w:lang w:eastAsia="zh-CN"/>
              </w:rPr>
              <w:t xml:space="preserve"> or </w:t>
            </w:r>
            <w:r>
              <w:rPr>
                <w:rFonts w:ascii="Times New Roman" w:eastAsia="DengXian" w:hAnsi="Times New Roman" w:cs="Times New Roman" w:hint="eastAsia"/>
                <w:sz w:val="20"/>
                <w:szCs w:val="20"/>
                <w:lang w:eastAsia="zh-CN"/>
              </w:rPr>
              <w:t xml:space="preserve">transmission </w:t>
            </w:r>
            <w:r>
              <w:rPr>
                <w:rFonts w:ascii="Times New Roman" w:eastAsia="DengXian" w:hAnsi="Times New Roman" w:cs="Times New Roman" w:hint="eastAsia"/>
                <w:color w:val="7030A0"/>
                <w:sz w:val="20"/>
                <w:szCs w:val="20"/>
                <w:u w:val="single"/>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049DCC86" w14:textId="77777777" w:rsidR="002B0B65" w:rsidRDefault="002B0B65">
            <w:pPr>
              <w:snapToGrid w:val="0"/>
              <w:rPr>
                <w:rFonts w:ascii="Times New Roman" w:eastAsia="SimSun" w:hAnsi="Times New Roman" w:cs="Times New Roman"/>
                <w:sz w:val="20"/>
                <w:szCs w:val="20"/>
                <w:lang w:eastAsia="zh-CN"/>
              </w:rPr>
            </w:pPr>
          </w:p>
        </w:tc>
      </w:tr>
      <w:tr w:rsidR="002B0B65" w14:paraId="4B3C205E" w14:textId="77777777">
        <w:tc>
          <w:tcPr>
            <w:tcW w:w="1435" w:type="dxa"/>
            <w:tcBorders>
              <w:top w:val="single" w:sz="4" w:space="0" w:color="auto"/>
              <w:left w:val="single" w:sz="4" w:space="0" w:color="auto"/>
              <w:bottom w:val="single" w:sz="4" w:space="0" w:color="auto"/>
              <w:right w:val="single" w:sz="4" w:space="0" w:color="auto"/>
            </w:tcBorders>
          </w:tcPr>
          <w:p w14:paraId="5436914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0874F9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12058C68" w14:textId="77777777" w:rsidR="002B0B65" w:rsidRDefault="002B0B65">
            <w:pPr>
              <w:snapToGrid w:val="0"/>
              <w:rPr>
                <w:rFonts w:ascii="Times New Roman" w:eastAsiaTheme="minorEastAsia" w:hAnsi="Times New Roman" w:cs="Times New Roman"/>
                <w:sz w:val="20"/>
                <w:szCs w:val="20"/>
                <w:lang w:eastAsia="ko-KR"/>
              </w:rPr>
            </w:pPr>
          </w:p>
          <w:p w14:paraId="79E833F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roposal3-2.2. As MediaTek’s comment, we need to discuss only time domain behaviors for SRS. So, we suggest to following update for proposal 3-2.2</w:t>
            </w:r>
          </w:p>
          <w:p w14:paraId="5C1D8D4D"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w:t>
            </w:r>
            <w:r>
              <w:rPr>
                <w:rFonts w:ascii="Times New Roman" w:eastAsia="DengXian" w:hAnsi="Times New Roman" w:cs="Times New Roman"/>
                <w:sz w:val="20"/>
                <w:szCs w:val="20"/>
                <w:lang w:eastAsia="zh-CN"/>
              </w:rPr>
              <w:t>, study time domain behaviors for SRS considering following aspect:</w:t>
            </w:r>
          </w:p>
          <w:p w14:paraId="68AAAD5F" w14:textId="77777777" w:rsidR="002B0B65" w:rsidRDefault="00F31814">
            <w:pPr>
              <w:pStyle w:val="ListParagraph"/>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76C9FFD5" w14:textId="77777777" w:rsidR="002B0B65" w:rsidRDefault="00F31814">
            <w:pPr>
              <w:pStyle w:val="ListParagraph"/>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Whether/how to support unified configuration framework </w:t>
            </w:r>
            <w:r>
              <w:rPr>
                <w:rFonts w:ascii="Times New Roman" w:eastAsia="DengXian" w:hAnsi="Times New Roman" w:cs="Times New Roman" w:hint="eastAsia"/>
                <w:sz w:val="20"/>
                <w:szCs w:val="20"/>
                <w:lang w:eastAsia="zh-CN"/>
              </w:rPr>
              <w:t>across different time domain behaviors</w:t>
            </w:r>
          </w:p>
          <w:p w14:paraId="501F568A" w14:textId="77777777" w:rsidR="002B0B65" w:rsidRDefault="002B0B65">
            <w:pPr>
              <w:snapToGrid w:val="0"/>
              <w:rPr>
                <w:rFonts w:ascii="Times New Roman" w:eastAsiaTheme="minorEastAsia" w:hAnsi="Times New Roman" w:cs="Times New Roman"/>
                <w:sz w:val="20"/>
                <w:szCs w:val="20"/>
                <w:lang w:eastAsia="ko-KR"/>
              </w:rPr>
            </w:pPr>
          </w:p>
        </w:tc>
      </w:tr>
      <w:tr w:rsidR="002B0B65" w14:paraId="61DF30B3" w14:textId="77777777">
        <w:tc>
          <w:tcPr>
            <w:tcW w:w="1435" w:type="dxa"/>
            <w:tcBorders>
              <w:top w:val="single" w:sz="4" w:space="0" w:color="auto"/>
              <w:left w:val="single" w:sz="4" w:space="0" w:color="auto"/>
              <w:bottom w:val="single" w:sz="4" w:space="0" w:color="auto"/>
              <w:right w:val="single" w:sz="4" w:space="0" w:color="auto"/>
            </w:tcBorders>
          </w:tcPr>
          <w:p w14:paraId="1F3619A1"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02C4C8" w14:textId="77777777" w:rsidR="002B0B65" w:rsidRDefault="002B0B65">
            <w:pPr>
              <w:rPr>
                <w:rFonts w:ascii="Times New Roman" w:eastAsia="SimSun" w:hAnsi="Times New Roman" w:cs="Times New Roman"/>
                <w:sz w:val="20"/>
                <w:szCs w:val="20"/>
                <w:lang w:eastAsia="zh-CN"/>
              </w:rPr>
            </w:pPr>
          </w:p>
        </w:tc>
      </w:tr>
      <w:tr w:rsidR="002B0B65" w14:paraId="76772C6F" w14:textId="77777777">
        <w:tc>
          <w:tcPr>
            <w:tcW w:w="1435" w:type="dxa"/>
            <w:tcBorders>
              <w:top w:val="single" w:sz="4" w:space="0" w:color="auto"/>
              <w:left w:val="single" w:sz="4" w:space="0" w:color="auto"/>
              <w:bottom w:val="single" w:sz="4" w:space="0" w:color="auto"/>
              <w:right w:val="single" w:sz="4" w:space="0" w:color="auto"/>
            </w:tcBorders>
          </w:tcPr>
          <w:p w14:paraId="38787E05"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6B85BB" w14:textId="77777777" w:rsidR="002B0B65" w:rsidRDefault="002B0B65">
            <w:pPr>
              <w:rPr>
                <w:rFonts w:ascii="Times New Roman" w:eastAsiaTheme="minorEastAsia" w:hAnsi="Times New Roman" w:cs="Times New Roman"/>
                <w:sz w:val="20"/>
                <w:szCs w:val="20"/>
                <w:lang w:eastAsia="ko-KR"/>
              </w:rPr>
            </w:pPr>
          </w:p>
        </w:tc>
      </w:tr>
      <w:tr w:rsidR="002B0B65" w14:paraId="1A49883A" w14:textId="77777777">
        <w:tc>
          <w:tcPr>
            <w:tcW w:w="1435" w:type="dxa"/>
            <w:tcBorders>
              <w:top w:val="single" w:sz="4" w:space="0" w:color="auto"/>
              <w:left w:val="single" w:sz="4" w:space="0" w:color="auto"/>
              <w:bottom w:val="single" w:sz="4" w:space="0" w:color="auto"/>
              <w:right w:val="single" w:sz="4" w:space="0" w:color="auto"/>
            </w:tcBorders>
          </w:tcPr>
          <w:p w14:paraId="0E51124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4EF8BF" w14:textId="77777777" w:rsidR="002B0B65" w:rsidRDefault="002B0B65">
            <w:pPr>
              <w:rPr>
                <w:rFonts w:ascii="Times New Roman" w:eastAsia="DengXian" w:hAnsi="Times New Roman" w:cs="Times New Roman"/>
                <w:b/>
                <w:sz w:val="20"/>
                <w:szCs w:val="20"/>
                <w:lang w:eastAsia="zh-CN"/>
              </w:rPr>
            </w:pPr>
          </w:p>
        </w:tc>
      </w:tr>
      <w:tr w:rsidR="002B0B65" w14:paraId="2222E187" w14:textId="77777777">
        <w:tc>
          <w:tcPr>
            <w:tcW w:w="1435" w:type="dxa"/>
          </w:tcPr>
          <w:p w14:paraId="1A91AD4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A5EA03B" w14:textId="77777777" w:rsidR="002B0B65" w:rsidRDefault="002B0B65">
            <w:pPr>
              <w:snapToGrid w:val="0"/>
              <w:rPr>
                <w:rFonts w:ascii="Times New Roman" w:eastAsia="DengXian" w:hAnsi="Times New Roman" w:cs="Times New Roman"/>
                <w:sz w:val="20"/>
                <w:szCs w:val="20"/>
                <w:lang w:eastAsia="zh-CN"/>
              </w:rPr>
            </w:pPr>
          </w:p>
        </w:tc>
      </w:tr>
      <w:tr w:rsidR="002B0B65" w14:paraId="17C9632E" w14:textId="77777777">
        <w:tc>
          <w:tcPr>
            <w:tcW w:w="1435" w:type="dxa"/>
          </w:tcPr>
          <w:p w14:paraId="291EF19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FD48953" w14:textId="77777777" w:rsidR="002B0B65" w:rsidRDefault="002B0B65">
            <w:pPr>
              <w:rPr>
                <w:rFonts w:ascii="Times New Roman" w:eastAsia="DengXian" w:hAnsi="Times New Roman" w:cs="Times New Roman"/>
                <w:sz w:val="20"/>
                <w:szCs w:val="20"/>
                <w:lang w:eastAsia="zh-CN"/>
              </w:rPr>
            </w:pPr>
          </w:p>
        </w:tc>
      </w:tr>
      <w:tr w:rsidR="002B0B65" w14:paraId="7F4FD8A4" w14:textId="77777777">
        <w:tc>
          <w:tcPr>
            <w:tcW w:w="1435" w:type="dxa"/>
          </w:tcPr>
          <w:p w14:paraId="46B2AFC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419978C" w14:textId="77777777" w:rsidR="002B0B65" w:rsidRDefault="002B0B65">
            <w:pPr>
              <w:rPr>
                <w:rFonts w:ascii="Times New Roman" w:eastAsia="DengXian" w:hAnsi="Times New Roman" w:cs="Times New Roman"/>
                <w:sz w:val="20"/>
                <w:szCs w:val="20"/>
                <w:lang w:eastAsia="zh-CN"/>
              </w:rPr>
            </w:pPr>
          </w:p>
        </w:tc>
      </w:tr>
      <w:tr w:rsidR="002B0B65" w14:paraId="769AE7EB" w14:textId="77777777">
        <w:tc>
          <w:tcPr>
            <w:tcW w:w="1435" w:type="dxa"/>
          </w:tcPr>
          <w:p w14:paraId="027BC54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C53FC11"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21F092E" w14:textId="77777777">
        <w:tc>
          <w:tcPr>
            <w:tcW w:w="1435" w:type="dxa"/>
          </w:tcPr>
          <w:p w14:paraId="0C46C6C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62D5FCF"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EE9F7B1" w14:textId="77777777">
        <w:tc>
          <w:tcPr>
            <w:tcW w:w="1435" w:type="dxa"/>
          </w:tcPr>
          <w:p w14:paraId="2347EF16" w14:textId="77777777" w:rsidR="002B0B65" w:rsidRDefault="002B0B65">
            <w:pPr>
              <w:snapToGrid w:val="0"/>
              <w:rPr>
                <w:rFonts w:ascii="Times New Roman" w:hAnsi="Times New Roman" w:cs="Times New Roman"/>
                <w:sz w:val="20"/>
                <w:szCs w:val="20"/>
              </w:rPr>
            </w:pPr>
          </w:p>
        </w:tc>
        <w:tc>
          <w:tcPr>
            <w:tcW w:w="8550" w:type="dxa"/>
          </w:tcPr>
          <w:p w14:paraId="4294D6BB" w14:textId="77777777" w:rsidR="002B0B65" w:rsidRDefault="002B0B65">
            <w:pPr>
              <w:snapToGrid w:val="0"/>
              <w:rPr>
                <w:rFonts w:ascii="Times New Roman" w:hAnsi="Times New Roman" w:cs="Times New Roman"/>
                <w:sz w:val="20"/>
                <w:szCs w:val="20"/>
              </w:rPr>
            </w:pPr>
          </w:p>
        </w:tc>
      </w:tr>
      <w:tr w:rsidR="002B0B65" w14:paraId="7F6F33B4" w14:textId="77777777">
        <w:tc>
          <w:tcPr>
            <w:tcW w:w="1435" w:type="dxa"/>
          </w:tcPr>
          <w:p w14:paraId="32E8C58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C477527" w14:textId="77777777" w:rsidR="002B0B65" w:rsidRDefault="002B0B65">
            <w:pPr>
              <w:snapToGrid w:val="0"/>
              <w:rPr>
                <w:rFonts w:ascii="Times New Roman" w:eastAsia="DengXian" w:hAnsi="Times New Roman" w:cs="Times New Roman"/>
                <w:sz w:val="20"/>
                <w:szCs w:val="20"/>
                <w:lang w:eastAsia="zh-CN"/>
              </w:rPr>
            </w:pPr>
          </w:p>
        </w:tc>
      </w:tr>
      <w:tr w:rsidR="002B0B65" w14:paraId="3B6CCA81" w14:textId="77777777">
        <w:tc>
          <w:tcPr>
            <w:tcW w:w="1435" w:type="dxa"/>
          </w:tcPr>
          <w:p w14:paraId="7308358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D9A0514" w14:textId="77777777" w:rsidR="002B0B65" w:rsidRDefault="002B0B65">
            <w:pPr>
              <w:snapToGrid w:val="0"/>
              <w:rPr>
                <w:rFonts w:ascii="Times New Roman" w:eastAsia="DengXian" w:hAnsi="Times New Roman" w:cs="Times New Roman"/>
                <w:sz w:val="20"/>
                <w:szCs w:val="20"/>
                <w:lang w:eastAsia="zh-CN"/>
              </w:rPr>
            </w:pPr>
          </w:p>
        </w:tc>
      </w:tr>
      <w:tr w:rsidR="002B0B65" w14:paraId="70F75294" w14:textId="77777777">
        <w:tc>
          <w:tcPr>
            <w:tcW w:w="1435" w:type="dxa"/>
          </w:tcPr>
          <w:p w14:paraId="339BF14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51A7502" w14:textId="77777777" w:rsidR="002B0B65" w:rsidRDefault="002B0B65">
            <w:pPr>
              <w:snapToGrid w:val="0"/>
              <w:rPr>
                <w:rFonts w:ascii="Times New Roman" w:eastAsia="DengXian" w:hAnsi="Times New Roman" w:cs="Times New Roman"/>
                <w:sz w:val="20"/>
                <w:szCs w:val="20"/>
                <w:lang w:eastAsia="zh-CN"/>
              </w:rPr>
            </w:pPr>
          </w:p>
        </w:tc>
      </w:tr>
      <w:tr w:rsidR="002B0B65" w14:paraId="07A3B9CE" w14:textId="77777777">
        <w:tc>
          <w:tcPr>
            <w:tcW w:w="1435" w:type="dxa"/>
          </w:tcPr>
          <w:p w14:paraId="1C11A3D0"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56EC404B" w14:textId="77777777" w:rsidR="002B0B65" w:rsidRDefault="002B0B65">
            <w:pPr>
              <w:snapToGrid w:val="0"/>
              <w:rPr>
                <w:rFonts w:ascii="Times New Roman" w:eastAsia="DengXian" w:hAnsi="Times New Roman" w:cs="Times New Roman"/>
                <w:sz w:val="20"/>
                <w:szCs w:val="20"/>
                <w:lang w:eastAsia="zh-CN"/>
              </w:rPr>
            </w:pPr>
          </w:p>
        </w:tc>
      </w:tr>
      <w:tr w:rsidR="002B0B65" w14:paraId="442C2F25" w14:textId="77777777">
        <w:tc>
          <w:tcPr>
            <w:tcW w:w="1435" w:type="dxa"/>
          </w:tcPr>
          <w:p w14:paraId="48089CF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E161A64" w14:textId="77777777" w:rsidR="002B0B65" w:rsidRDefault="002B0B65">
            <w:pPr>
              <w:rPr>
                <w:rFonts w:ascii="Times New Roman" w:eastAsia="DengXian" w:hAnsi="Times New Roman" w:cs="Times New Roman"/>
                <w:sz w:val="20"/>
                <w:szCs w:val="20"/>
                <w:lang w:eastAsia="zh-CN"/>
              </w:rPr>
            </w:pPr>
          </w:p>
        </w:tc>
      </w:tr>
      <w:tr w:rsidR="002B0B65" w14:paraId="6F2D1634" w14:textId="77777777">
        <w:tc>
          <w:tcPr>
            <w:tcW w:w="1435" w:type="dxa"/>
          </w:tcPr>
          <w:p w14:paraId="6949292D"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2995CD1" w14:textId="77777777" w:rsidR="002B0B65" w:rsidRDefault="002B0B65">
            <w:pPr>
              <w:snapToGrid w:val="0"/>
              <w:rPr>
                <w:rFonts w:ascii="Times New Roman" w:eastAsia="DengXian" w:hAnsi="Times New Roman" w:cs="Times New Roman"/>
                <w:sz w:val="20"/>
                <w:szCs w:val="20"/>
                <w:lang w:eastAsia="zh-CN"/>
              </w:rPr>
            </w:pPr>
          </w:p>
        </w:tc>
      </w:tr>
    </w:tbl>
    <w:p w14:paraId="454E7C81" w14:textId="77777777" w:rsidR="002B0B65" w:rsidRDefault="002B0B65">
      <w:pPr>
        <w:snapToGrid w:val="0"/>
        <w:rPr>
          <w:rFonts w:ascii="Times New Roman" w:eastAsia="DengXian" w:hAnsi="Times New Roman" w:cs="Times New Roman"/>
          <w:sz w:val="20"/>
          <w:szCs w:val="20"/>
          <w:lang w:eastAsia="zh-CN"/>
        </w:rPr>
      </w:pPr>
    </w:p>
    <w:p w14:paraId="713D9F25" w14:textId="77777777" w:rsidR="002B0B65" w:rsidRDefault="002B0B65">
      <w:pPr>
        <w:snapToGrid w:val="0"/>
        <w:rPr>
          <w:rFonts w:ascii="Times New Roman" w:eastAsia="DengXian" w:hAnsi="Times New Roman" w:cs="Times New Roman"/>
          <w:sz w:val="20"/>
          <w:szCs w:val="20"/>
          <w:lang w:eastAsia="zh-CN"/>
        </w:rPr>
      </w:pPr>
    </w:p>
    <w:p w14:paraId="44152F75" w14:textId="77777777" w:rsidR="002B0B65" w:rsidRDefault="00F31814">
      <w:pPr>
        <w:pStyle w:val="Heading2"/>
        <w:rPr>
          <w:lang w:val="en-US" w:eastAsia="zh-CN"/>
        </w:rPr>
      </w:pPr>
      <w:r>
        <w:rPr>
          <w:rFonts w:hint="eastAsia"/>
          <w:lang w:val="en-US" w:eastAsia="zh-CN"/>
        </w:rPr>
        <w:t>3.3 Round 3 discussion</w:t>
      </w:r>
    </w:p>
    <w:p w14:paraId="0391D5F1" w14:textId="77777777" w:rsidR="002B0B65" w:rsidRDefault="002B0B65">
      <w:pPr>
        <w:snapToGrid w:val="0"/>
        <w:rPr>
          <w:rFonts w:ascii="Times New Roman" w:eastAsia="DengXian" w:hAnsi="Times New Roman" w:cs="Times New Roman"/>
          <w:sz w:val="20"/>
          <w:szCs w:val="20"/>
          <w:lang w:eastAsia="zh-CN"/>
        </w:rPr>
      </w:pPr>
    </w:p>
    <w:p w14:paraId="54C0DDB0" w14:textId="77777777" w:rsidR="002B0B65" w:rsidRDefault="002B0B65">
      <w:pPr>
        <w:snapToGrid w:val="0"/>
        <w:rPr>
          <w:rFonts w:ascii="Times New Roman" w:eastAsia="DengXian" w:hAnsi="Times New Roman" w:cs="Times New Roman"/>
          <w:sz w:val="20"/>
          <w:szCs w:val="20"/>
          <w:lang w:eastAsia="zh-CN"/>
        </w:rPr>
      </w:pPr>
    </w:p>
    <w:p w14:paraId="22C42B5E"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48D2216A"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study the following aspects for SRS design:</w:t>
      </w:r>
    </w:p>
    <w:p w14:paraId="52228195"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 xml:space="preserve">support unified configuration framework across different time domain behaviors </w:t>
      </w:r>
    </w:p>
    <w:p w14:paraId="5B5D15AE" w14:textId="77777777" w:rsidR="002B0B65" w:rsidRDefault="002B0B65">
      <w:pPr>
        <w:snapToGrid w:val="0"/>
        <w:rPr>
          <w:rFonts w:ascii="Times New Roman" w:eastAsia="SimSun" w:hAnsi="Times New Roman" w:cs="Times New Roman"/>
          <w:sz w:val="20"/>
          <w:szCs w:val="20"/>
          <w:lang w:eastAsia="zh-CN"/>
        </w:rPr>
      </w:pPr>
    </w:p>
    <w:p w14:paraId="4CDE9C73"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RAN1 study enabling a single SRS resource(set)</w:t>
      </w:r>
      <w:r>
        <w:rPr>
          <w:rFonts w:ascii="Times New Roman" w:eastAsia="DengXian" w:hAnsi="Times New Roman" w:cs="Times New Roman"/>
          <w:sz w:val="20"/>
          <w:szCs w:val="20"/>
          <w:lang w:eastAsia="zh-CN"/>
        </w:rPr>
        <w:t xml:space="preserve"> configuation</w:t>
      </w:r>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156D00C0" w14:textId="77777777" w:rsidR="002B0B65" w:rsidRDefault="002B0B65">
      <w:pPr>
        <w:snapToGrid w:val="0"/>
        <w:rPr>
          <w:rFonts w:ascii="Times New Roman" w:eastAsia="DengXian" w:hAnsi="Times New Roman" w:cs="Times New Roman"/>
          <w:sz w:val="20"/>
          <w:szCs w:val="20"/>
          <w:lang w:eastAsia="zh-CN"/>
        </w:rPr>
      </w:pPr>
    </w:p>
    <w:p w14:paraId="7D3FCAEC" w14:textId="77777777" w:rsidR="002B0B65" w:rsidRDefault="002B0B65">
      <w:pPr>
        <w:snapToGrid w:val="0"/>
        <w:rPr>
          <w:rFonts w:ascii="Times New Roman" w:eastAsia="DengXian" w:hAnsi="Times New Roman" w:cs="Times New Roman"/>
          <w:sz w:val="20"/>
          <w:szCs w:val="20"/>
          <w:lang w:eastAsia="zh-CN"/>
        </w:rPr>
      </w:pPr>
    </w:p>
    <w:p w14:paraId="23D98213"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B2827E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3-4: Company views/comments/suggestions</w:t>
      </w:r>
    </w:p>
    <w:tbl>
      <w:tblPr>
        <w:tblStyle w:val="TableGrid"/>
        <w:tblW w:w="9985" w:type="dxa"/>
        <w:tblLook w:val="04A0" w:firstRow="1" w:lastRow="0" w:firstColumn="1" w:lastColumn="0" w:noHBand="0" w:noVBand="1"/>
      </w:tblPr>
      <w:tblGrid>
        <w:gridCol w:w="1435"/>
        <w:gridCol w:w="8550"/>
      </w:tblGrid>
      <w:tr w:rsidR="002B0B65" w14:paraId="17EF44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F8E939"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022DF1"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E1C005A" w14:textId="77777777">
        <w:tc>
          <w:tcPr>
            <w:tcW w:w="1435" w:type="dxa"/>
            <w:tcBorders>
              <w:top w:val="single" w:sz="4" w:space="0" w:color="auto"/>
              <w:left w:val="single" w:sz="4" w:space="0" w:color="auto"/>
              <w:bottom w:val="single" w:sz="4" w:space="0" w:color="auto"/>
              <w:right w:val="single" w:sz="4" w:space="0" w:color="auto"/>
            </w:tcBorders>
          </w:tcPr>
          <w:p w14:paraId="42FB4801"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17937E"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C189288" w14:textId="77777777">
        <w:tc>
          <w:tcPr>
            <w:tcW w:w="1435" w:type="dxa"/>
            <w:tcBorders>
              <w:top w:val="single" w:sz="4" w:space="0" w:color="auto"/>
              <w:left w:val="single" w:sz="4" w:space="0" w:color="auto"/>
              <w:bottom w:val="single" w:sz="4" w:space="0" w:color="auto"/>
              <w:right w:val="single" w:sz="4" w:space="0" w:color="auto"/>
            </w:tcBorders>
          </w:tcPr>
          <w:p w14:paraId="2BEC4FB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129668C"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683B673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2B0B65" w14:paraId="62A096C3" w14:textId="77777777">
        <w:tc>
          <w:tcPr>
            <w:tcW w:w="1435" w:type="dxa"/>
            <w:tcBorders>
              <w:top w:val="single" w:sz="4" w:space="0" w:color="auto"/>
              <w:left w:val="single" w:sz="4" w:space="0" w:color="auto"/>
              <w:bottom w:val="single" w:sz="4" w:space="0" w:color="auto"/>
              <w:right w:val="single" w:sz="4" w:space="0" w:color="auto"/>
            </w:tcBorders>
          </w:tcPr>
          <w:p w14:paraId="11D0F72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11D9AF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3-2.3: Support</w:t>
            </w:r>
          </w:p>
          <w:p w14:paraId="39B5BA75"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sz w:val="20"/>
                <w:szCs w:val="20"/>
                <w:lang w:eastAsia="zh-CN"/>
              </w:rPr>
              <w:t>Proposal 3-2.3: Suggest change to “</w:t>
            </w: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enabl</w:t>
            </w:r>
            <w:r>
              <w:rPr>
                <w:rFonts w:ascii="Times New Roman" w:eastAsia="DengXian" w:hAnsi="Times New Roman" w:cs="Times New Roman"/>
                <w:sz w:val="20"/>
                <w:szCs w:val="20"/>
                <w:lang w:eastAsia="zh-CN"/>
              </w:rPr>
              <w:t>e</w:t>
            </w:r>
            <w:r>
              <w:rPr>
                <w:rFonts w:ascii="Times New Roman" w:eastAsia="DengXian" w:hAnsi="Times New Roman" w:cs="Times New Roman" w:hint="eastAsia"/>
                <w:sz w:val="20"/>
                <w:szCs w:val="20"/>
                <w:lang w:eastAsia="zh-CN"/>
              </w:rPr>
              <w:t xml:space="preserve"> a single SRS resource(set)</w:t>
            </w:r>
            <w:r>
              <w:rPr>
                <w:rFonts w:ascii="Times New Roman" w:eastAsia="DengXian" w:hAnsi="Times New Roman" w:cs="Times New Roman"/>
                <w:sz w:val="20"/>
                <w:szCs w:val="20"/>
                <w:lang w:eastAsia="zh-CN"/>
              </w:rPr>
              <w:t xml:space="preserve"> configuation</w:t>
            </w:r>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4E98987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tc>
      </w:tr>
      <w:tr w:rsidR="002B0B65" w14:paraId="4DACB343" w14:textId="77777777">
        <w:tc>
          <w:tcPr>
            <w:tcW w:w="1435" w:type="dxa"/>
            <w:tcBorders>
              <w:top w:val="single" w:sz="4" w:space="0" w:color="auto"/>
              <w:left w:val="single" w:sz="4" w:space="0" w:color="auto"/>
              <w:bottom w:val="single" w:sz="4" w:space="0" w:color="auto"/>
              <w:right w:val="single" w:sz="4" w:space="0" w:color="auto"/>
            </w:tcBorders>
          </w:tcPr>
          <w:p w14:paraId="28866810" w14:textId="77777777" w:rsidR="002B0B65" w:rsidRDefault="00F31814">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56B36D7"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both proposals.</w:t>
            </w:r>
          </w:p>
        </w:tc>
      </w:tr>
      <w:tr w:rsidR="009D752A" w14:paraId="69890BEA" w14:textId="77777777">
        <w:tc>
          <w:tcPr>
            <w:tcW w:w="1435" w:type="dxa"/>
            <w:tcBorders>
              <w:top w:val="single" w:sz="4" w:space="0" w:color="auto"/>
              <w:left w:val="single" w:sz="4" w:space="0" w:color="auto"/>
              <w:bottom w:val="single" w:sz="4" w:space="0" w:color="auto"/>
              <w:right w:val="single" w:sz="4" w:space="0" w:color="auto"/>
            </w:tcBorders>
          </w:tcPr>
          <w:p w14:paraId="332C2CDB" w14:textId="6A02F42F"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E5E9355" w14:textId="77777777" w:rsidR="009D752A" w:rsidRDefault="009D752A" w:rsidP="009D752A">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p>
          <w:p w14:paraId="5D46D8B4" w14:textId="77777777"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There are no SRS resource configurations for 6G. It would be better to use more general terms because this proposal is to study a single SRS transmission for multiple usages. Detail configuration can be discussed later</w:t>
            </w:r>
          </w:p>
          <w:p w14:paraId="01F44D68" w14:textId="77777777" w:rsidR="009D752A" w:rsidRDefault="009D752A" w:rsidP="009D752A">
            <w:pPr>
              <w:snapToGrid w:val="0"/>
              <w:rPr>
                <w:rFonts w:ascii="Times New Roman" w:eastAsia="DengXian" w:hAnsi="Times New Roman" w:cs="Times New Roman"/>
                <w:sz w:val="20"/>
                <w:szCs w:val="20"/>
                <w:lang w:eastAsia="zh-CN"/>
              </w:rPr>
            </w:pPr>
          </w:p>
          <w:p w14:paraId="144A445C" w14:textId="77777777" w:rsidR="009D752A" w:rsidRDefault="009D752A" w:rsidP="009D752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02D2C09" w14:textId="77777777" w:rsidR="009D752A" w:rsidRDefault="009D752A" w:rsidP="009D752A">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enabling a single </w:t>
            </w:r>
            <w:r w:rsidRPr="00507855">
              <w:rPr>
                <w:rFonts w:ascii="Times New Roman" w:eastAsia="DengXian" w:hAnsi="Times New Roman" w:cs="Times New Roman" w:hint="eastAsia"/>
                <w:strike/>
                <w:color w:val="4472C4" w:themeColor="accent5"/>
                <w:sz w:val="20"/>
                <w:szCs w:val="20"/>
                <w:lang w:eastAsia="zh-CN"/>
              </w:rPr>
              <w:t>SRS resource(set)</w:t>
            </w:r>
            <w:r w:rsidRPr="00507855">
              <w:rPr>
                <w:rFonts w:ascii="Times New Roman" w:eastAsia="DengXian" w:hAnsi="Times New Roman" w:cs="Times New Roman"/>
                <w:strike/>
                <w:color w:val="4472C4" w:themeColor="accent5"/>
                <w:sz w:val="20"/>
                <w:szCs w:val="20"/>
                <w:lang w:eastAsia="zh-CN"/>
              </w:rPr>
              <w:t xml:space="preserve"> configuation</w:t>
            </w:r>
            <w:r w:rsidRPr="00507855">
              <w:rPr>
                <w:rFonts w:ascii="Times New Roman" w:eastAsia="DengXian" w:hAnsi="Times New Roman" w:cs="Times New Roman" w:hint="eastAsia"/>
                <w:strike/>
                <w:color w:val="4472C4" w:themeColor="accent5"/>
                <w:sz w:val="20"/>
                <w:szCs w:val="20"/>
                <w:lang w:eastAsia="zh-CN"/>
              </w:rPr>
              <w:t xml:space="preserve"> or</w:t>
            </w:r>
            <w:r w:rsidRPr="00507855">
              <w:rPr>
                <w:rFonts w:ascii="Times New Roman" w:eastAsia="DengXian" w:hAnsi="Times New Roman" w:cs="Times New Roman" w:hint="eastAsia"/>
                <w:color w:val="4472C4" w:themeColor="accent5"/>
                <w:sz w:val="20"/>
                <w:szCs w:val="20"/>
                <w:lang w:eastAsia="zh-CN"/>
              </w:rPr>
              <w:t xml:space="preserve"> </w:t>
            </w: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 xml:space="preserve">transmission </w:t>
            </w:r>
            <w:r w:rsidRPr="00507855">
              <w:rPr>
                <w:rFonts w:ascii="Times New Roman" w:eastAsia="DengXian" w:hAnsi="Times New Roman" w:cs="Times New Roman" w:hint="eastAsia"/>
                <w:strike/>
                <w:sz w:val="20"/>
                <w:szCs w:val="20"/>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2A43B55C" w14:textId="77777777" w:rsidR="009D752A" w:rsidRDefault="009D752A" w:rsidP="009D752A">
            <w:pPr>
              <w:snapToGrid w:val="0"/>
              <w:rPr>
                <w:rFonts w:ascii="Times New Roman" w:eastAsia="DengXian" w:hAnsi="Times New Roman" w:cs="Times New Roman"/>
                <w:sz w:val="20"/>
                <w:szCs w:val="20"/>
                <w:lang w:eastAsia="zh-CN"/>
              </w:rPr>
            </w:pPr>
          </w:p>
        </w:tc>
      </w:tr>
      <w:tr w:rsidR="002B0B65" w14:paraId="7562AEC6" w14:textId="77777777">
        <w:tc>
          <w:tcPr>
            <w:tcW w:w="1435" w:type="dxa"/>
            <w:tcBorders>
              <w:top w:val="single" w:sz="4" w:space="0" w:color="auto"/>
              <w:left w:val="single" w:sz="4" w:space="0" w:color="auto"/>
              <w:bottom w:val="single" w:sz="4" w:space="0" w:color="auto"/>
              <w:right w:val="single" w:sz="4" w:space="0" w:color="auto"/>
            </w:tcBorders>
          </w:tcPr>
          <w:p w14:paraId="7D2AD56A"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A44E062" w14:textId="77777777" w:rsidR="002B0B65" w:rsidRDefault="002B0B65">
            <w:pPr>
              <w:snapToGrid w:val="0"/>
              <w:rPr>
                <w:rFonts w:ascii="Times New Roman" w:hAnsi="Times New Roman" w:cs="Times New Roman"/>
                <w:sz w:val="20"/>
                <w:szCs w:val="20"/>
              </w:rPr>
            </w:pPr>
          </w:p>
        </w:tc>
      </w:tr>
      <w:tr w:rsidR="002B0B65" w14:paraId="3D3474BD" w14:textId="77777777">
        <w:tc>
          <w:tcPr>
            <w:tcW w:w="1435" w:type="dxa"/>
            <w:tcBorders>
              <w:top w:val="single" w:sz="4" w:space="0" w:color="auto"/>
              <w:left w:val="single" w:sz="4" w:space="0" w:color="auto"/>
              <w:bottom w:val="single" w:sz="4" w:space="0" w:color="auto"/>
              <w:right w:val="single" w:sz="4" w:space="0" w:color="auto"/>
            </w:tcBorders>
          </w:tcPr>
          <w:p w14:paraId="0C1B1DC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B82676" w14:textId="77777777" w:rsidR="002B0B65" w:rsidRDefault="002B0B65">
            <w:pPr>
              <w:snapToGrid w:val="0"/>
              <w:rPr>
                <w:rFonts w:ascii="Times New Roman" w:hAnsi="Times New Roman" w:cs="Times New Roman"/>
                <w:sz w:val="20"/>
                <w:szCs w:val="20"/>
              </w:rPr>
            </w:pPr>
          </w:p>
        </w:tc>
      </w:tr>
      <w:tr w:rsidR="002B0B65" w14:paraId="0A977F86" w14:textId="77777777">
        <w:tc>
          <w:tcPr>
            <w:tcW w:w="1435" w:type="dxa"/>
            <w:tcBorders>
              <w:top w:val="single" w:sz="4" w:space="0" w:color="auto"/>
              <w:left w:val="single" w:sz="4" w:space="0" w:color="auto"/>
              <w:bottom w:val="single" w:sz="4" w:space="0" w:color="auto"/>
              <w:right w:val="single" w:sz="4" w:space="0" w:color="auto"/>
            </w:tcBorders>
          </w:tcPr>
          <w:p w14:paraId="18E1E21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65EE512"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57D0843A" w14:textId="77777777">
        <w:tc>
          <w:tcPr>
            <w:tcW w:w="1435" w:type="dxa"/>
            <w:tcBorders>
              <w:top w:val="single" w:sz="4" w:space="0" w:color="auto"/>
              <w:left w:val="single" w:sz="4" w:space="0" w:color="auto"/>
              <w:bottom w:val="single" w:sz="4" w:space="0" w:color="auto"/>
              <w:right w:val="single" w:sz="4" w:space="0" w:color="auto"/>
            </w:tcBorders>
          </w:tcPr>
          <w:p w14:paraId="7B477955"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6A3165E" w14:textId="77777777" w:rsidR="002B0B65" w:rsidRDefault="002B0B65">
            <w:pPr>
              <w:snapToGrid w:val="0"/>
              <w:rPr>
                <w:rFonts w:ascii="Times New Roman" w:hAnsi="Times New Roman" w:cs="Times New Roman"/>
                <w:sz w:val="20"/>
                <w:szCs w:val="20"/>
              </w:rPr>
            </w:pPr>
          </w:p>
        </w:tc>
      </w:tr>
      <w:tr w:rsidR="002B0B65" w14:paraId="2CEA0BED" w14:textId="77777777">
        <w:tc>
          <w:tcPr>
            <w:tcW w:w="1435" w:type="dxa"/>
            <w:tcBorders>
              <w:top w:val="single" w:sz="4" w:space="0" w:color="auto"/>
              <w:left w:val="single" w:sz="4" w:space="0" w:color="auto"/>
              <w:bottom w:val="single" w:sz="4" w:space="0" w:color="auto"/>
              <w:right w:val="single" w:sz="4" w:space="0" w:color="auto"/>
            </w:tcBorders>
          </w:tcPr>
          <w:p w14:paraId="15CC4052"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19C8D38" w14:textId="77777777" w:rsidR="002B0B65" w:rsidRDefault="002B0B65">
            <w:pPr>
              <w:snapToGrid w:val="0"/>
              <w:rPr>
                <w:rFonts w:ascii="Times New Roman" w:eastAsia="DengXian" w:hAnsi="Times New Roman" w:cs="Times New Roman"/>
                <w:sz w:val="20"/>
                <w:szCs w:val="20"/>
                <w:lang w:eastAsia="zh-CN"/>
              </w:rPr>
            </w:pPr>
          </w:p>
        </w:tc>
      </w:tr>
      <w:tr w:rsidR="002B0B65" w14:paraId="5DB857F7" w14:textId="77777777">
        <w:tc>
          <w:tcPr>
            <w:tcW w:w="1435" w:type="dxa"/>
            <w:tcBorders>
              <w:top w:val="single" w:sz="4" w:space="0" w:color="auto"/>
              <w:left w:val="single" w:sz="4" w:space="0" w:color="auto"/>
              <w:bottom w:val="single" w:sz="4" w:space="0" w:color="auto"/>
              <w:right w:val="single" w:sz="4" w:space="0" w:color="auto"/>
            </w:tcBorders>
          </w:tcPr>
          <w:p w14:paraId="663D5E3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323909B" w14:textId="77777777" w:rsidR="002B0B65" w:rsidRDefault="002B0B65">
            <w:pPr>
              <w:snapToGrid w:val="0"/>
              <w:rPr>
                <w:rFonts w:ascii="Times New Roman" w:eastAsia="DengXian" w:hAnsi="Times New Roman" w:cs="Times New Roman"/>
                <w:sz w:val="20"/>
                <w:szCs w:val="20"/>
                <w:lang w:eastAsia="zh-CN"/>
              </w:rPr>
            </w:pPr>
          </w:p>
        </w:tc>
      </w:tr>
      <w:tr w:rsidR="002B0B65" w14:paraId="1714AE21" w14:textId="77777777">
        <w:tc>
          <w:tcPr>
            <w:tcW w:w="1435" w:type="dxa"/>
            <w:tcBorders>
              <w:top w:val="single" w:sz="4" w:space="0" w:color="auto"/>
              <w:left w:val="single" w:sz="4" w:space="0" w:color="auto"/>
              <w:bottom w:val="single" w:sz="4" w:space="0" w:color="auto"/>
              <w:right w:val="single" w:sz="4" w:space="0" w:color="auto"/>
            </w:tcBorders>
          </w:tcPr>
          <w:p w14:paraId="0561B63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C785B5" w14:textId="77777777" w:rsidR="002B0B65" w:rsidRDefault="002B0B65">
            <w:pPr>
              <w:snapToGrid w:val="0"/>
              <w:rPr>
                <w:rFonts w:ascii="Times New Roman" w:eastAsia="DengXian" w:hAnsi="Times New Roman" w:cs="Times New Roman"/>
                <w:sz w:val="20"/>
                <w:szCs w:val="20"/>
                <w:lang w:eastAsia="zh-CN"/>
              </w:rPr>
            </w:pPr>
          </w:p>
        </w:tc>
      </w:tr>
      <w:tr w:rsidR="002B0B65" w14:paraId="628B16F0" w14:textId="77777777">
        <w:tc>
          <w:tcPr>
            <w:tcW w:w="1435" w:type="dxa"/>
            <w:tcBorders>
              <w:top w:val="single" w:sz="4" w:space="0" w:color="auto"/>
              <w:left w:val="single" w:sz="4" w:space="0" w:color="auto"/>
              <w:bottom w:val="single" w:sz="4" w:space="0" w:color="auto"/>
              <w:right w:val="single" w:sz="4" w:space="0" w:color="auto"/>
            </w:tcBorders>
          </w:tcPr>
          <w:p w14:paraId="69312BF3"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3B10F0" w14:textId="77777777" w:rsidR="002B0B65" w:rsidRDefault="002B0B65">
            <w:pPr>
              <w:snapToGrid w:val="0"/>
              <w:rPr>
                <w:rFonts w:ascii="Times New Roman" w:eastAsia="SimSun" w:hAnsi="Times New Roman" w:cs="Times New Roman"/>
                <w:sz w:val="20"/>
                <w:szCs w:val="20"/>
                <w:lang w:eastAsia="zh-CN"/>
              </w:rPr>
            </w:pPr>
          </w:p>
        </w:tc>
      </w:tr>
      <w:tr w:rsidR="002B0B65" w14:paraId="187436F4" w14:textId="77777777">
        <w:tc>
          <w:tcPr>
            <w:tcW w:w="1435" w:type="dxa"/>
            <w:tcBorders>
              <w:top w:val="single" w:sz="4" w:space="0" w:color="auto"/>
              <w:left w:val="single" w:sz="4" w:space="0" w:color="auto"/>
              <w:bottom w:val="single" w:sz="4" w:space="0" w:color="auto"/>
              <w:right w:val="single" w:sz="4" w:space="0" w:color="auto"/>
            </w:tcBorders>
          </w:tcPr>
          <w:p w14:paraId="7E7EB38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745DC0" w14:textId="77777777" w:rsidR="002B0B65" w:rsidRDefault="002B0B65">
            <w:pPr>
              <w:snapToGrid w:val="0"/>
              <w:rPr>
                <w:rFonts w:ascii="Times New Roman" w:eastAsiaTheme="minorEastAsia" w:hAnsi="Times New Roman" w:cs="Times New Roman"/>
                <w:sz w:val="20"/>
                <w:szCs w:val="20"/>
                <w:lang w:eastAsia="ko-KR"/>
              </w:rPr>
            </w:pPr>
          </w:p>
        </w:tc>
      </w:tr>
      <w:tr w:rsidR="002B0B65" w14:paraId="21E2130B" w14:textId="77777777">
        <w:tc>
          <w:tcPr>
            <w:tcW w:w="1435" w:type="dxa"/>
            <w:tcBorders>
              <w:top w:val="single" w:sz="4" w:space="0" w:color="auto"/>
              <w:left w:val="single" w:sz="4" w:space="0" w:color="auto"/>
              <w:bottom w:val="single" w:sz="4" w:space="0" w:color="auto"/>
              <w:right w:val="single" w:sz="4" w:space="0" w:color="auto"/>
            </w:tcBorders>
          </w:tcPr>
          <w:p w14:paraId="6667CCD7"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891654" w14:textId="77777777" w:rsidR="002B0B65" w:rsidRDefault="002B0B65">
            <w:pPr>
              <w:rPr>
                <w:rFonts w:ascii="Times New Roman" w:eastAsia="SimSun" w:hAnsi="Times New Roman" w:cs="Times New Roman"/>
                <w:sz w:val="20"/>
                <w:szCs w:val="20"/>
                <w:lang w:eastAsia="zh-CN"/>
              </w:rPr>
            </w:pPr>
          </w:p>
        </w:tc>
      </w:tr>
      <w:tr w:rsidR="002B0B65" w14:paraId="218D3D3D" w14:textId="77777777">
        <w:tc>
          <w:tcPr>
            <w:tcW w:w="1435" w:type="dxa"/>
            <w:tcBorders>
              <w:top w:val="single" w:sz="4" w:space="0" w:color="auto"/>
              <w:left w:val="single" w:sz="4" w:space="0" w:color="auto"/>
              <w:bottom w:val="single" w:sz="4" w:space="0" w:color="auto"/>
              <w:right w:val="single" w:sz="4" w:space="0" w:color="auto"/>
            </w:tcBorders>
          </w:tcPr>
          <w:p w14:paraId="1A7E056B"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03E385" w14:textId="77777777" w:rsidR="002B0B65" w:rsidRDefault="002B0B65">
            <w:pPr>
              <w:rPr>
                <w:rFonts w:ascii="Times New Roman" w:eastAsiaTheme="minorEastAsia" w:hAnsi="Times New Roman" w:cs="Times New Roman"/>
                <w:sz w:val="20"/>
                <w:szCs w:val="20"/>
                <w:lang w:eastAsia="ko-KR"/>
              </w:rPr>
            </w:pPr>
          </w:p>
        </w:tc>
      </w:tr>
      <w:tr w:rsidR="002B0B65" w14:paraId="1F62C069" w14:textId="77777777">
        <w:tc>
          <w:tcPr>
            <w:tcW w:w="1435" w:type="dxa"/>
            <w:tcBorders>
              <w:top w:val="single" w:sz="4" w:space="0" w:color="auto"/>
              <w:left w:val="single" w:sz="4" w:space="0" w:color="auto"/>
              <w:bottom w:val="single" w:sz="4" w:space="0" w:color="auto"/>
              <w:right w:val="single" w:sz="4" w:space="0" w:color="auto"/>
            </w:tcBorders>
          </w:tcPr>
          <w:p w14:paraId="246EC64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0533BE" w14:textId="77777777" w:rsidR="002B0B65" w:rsidRDefault="002B0B65">
            <w:pPr>
              <w:rPr>
                <w:rFonts w:ascii="Times New Roman" w:eastAsia="DengXian" w:hAnsi="Times New Roman" w:cs="Times New Roman"/>
                <w:b/>
                <w:sz w:val="20"/>
                <w:szCs w:val="20"/>
                <w:lang w:eastAsia="zh-CN"/>
              </w:rPr>
            </w:pPr>
          </w:p>
        </w:tc>
      </w:tr>
      <w:tr w:rsidR="002B0B65" w14:paraId="64B17358" w14:textId="77777777">
        <w:tc>
          <w:tcPr>
            <w:tcW w:w="1435" w:type="dxa"/>
          </w:tcPr>
          <w:p w14:paraId="3BEE1AB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8A81EF2" w14:textId="77777777" w:rsidR="002B0B65" w:rsidRDefault="002B0B65">
            <w:pPr>
              <w:snapToGrid w:val="0"/>
              <w:rPr>
                <w:rFonts w:ascii="Times New Roman" w:eastAsia="DengXian" w:hAnsi="Times New Roman" w:cs="Times New Roman"/>
                <w:sz w:val="20"/>
                <w:szCs w:val="20"/>
                <w:lang w:eastAsia="zh-CN"/>
              </w:rPr>
            </w:pPr>
          </w:p>
        </w:tc>
      </w:tr>
      <w:tr w:rsidR="002B0B65" w14:paraId="2FFC25D3" w14:textId="77777777">
        <w:tc>
          <w:tcPr>
            <w:tcW w:w="1435" w:type="dxa"/>
          </w:tcPr>
          <w:p w14:paraId="61A1311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4C46877" w14:textId="77777777" w:rsidR="002B0B65" w:rsidRDefault="002B0B65">
            <w:pPr>
              <w:rPr>
                <w:rFonts w:ascii="Times New Roman" w:eastAsia="DengXian" w:hAnsi="Times New Roman" w:cs="Times New Roman"/>
                <w:sz w:val="20"/>
                <w:szCs w:val="20"/>
                <w:lang w:eastAsia="zh-CN"/>
              </w:rPr>
            </w:pPr>
          </w:p>
        </w:tc>
      </w:tr>
      <w:tr w:rsidR="002B0B65" w14:paraId="288C8FCF" w14:textId="77777777">
        <w:tc>
          <w:tcPr>
            <w:tcW w:w="1435" w:type="dxa"/>
          </w:tcPr>
          <w:p w14:paraId="20D74FC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5FBA995" w14:textId="77777777" w:rsidR="002B0B65" w:rsidRDefault="002B0B65">
            <w:pPr>
              <w:rPr>
                <w:rFonts w:ascii="Times New Roman" w:eastAsia="DengXian" w:hAnsi="Times New Roman" w:cs="Times New Roman"/>
                <w:sz w:val="20"/>
                <w:szCs w:val="20"/>
                <w:lang w:eastAsia="zh-CN"/>
              </w:rPr>
            </w:pPr>
          </w:p>
        </w:tc>
      </w:tr>
      <w:tr w:rsidR="002B0B65" w14:paraId="762FB489" w14:textId="77777777">
        <w:tc>
          <w:tcPr>
            <w:tcW w:w="1435" w:type="dxa"/>
          </w:tcPr>
          <w:p w14:paraId="5C28DD7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906B6E3"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6F4E4038" w14:textId="77777777">
        <w:tc>
          <w:tcPr>
            <w:tcW w:w="1435" w:type="dxa"/>
          </w:tcPr>
          <w:p w14:paraId="6860B88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DF45E3A"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9E01DAE" w14:textId="77777777">
        <w:tc>
          <w:tcPr>
            <w:tcW w:w="1435" w:type="dxa"/>
          </w:tcPr>
          <w:p w14:paraId="071011D3" w14:textId="77777777" w:rsidR="002B0B65" w:rsidRDefault="002B0B65">
            <w:pPr>
              <w:snapToGrid w:val="0"/>
              <w:rPr>
                <w:rFonts w:ascii="Times New Roman" w:hAnsi="Times New Roman" w:cs="Times New Roman"/>
                <w:sz w:val="20"/>
                <w:szCs w:val="20"/>
              </w:rPr>
            </w:pPr>
          </w:p>
        </w:tc>
        <w:tc>
          <w:tcPr>
            <w:tcW w:w="8550" w:type="dxa"/>
          </w:tcPr>
          <w:p w14:paraId="1514584E" w14:textId="77777777" w:rsidR="002B0B65" w:rsidRDefault="002B0B65">
            <w:pPr>
              <w:snapToGrid w:val="0"/>
              <w:rPr>
                <w:rFonts w:ascii="Times New Roman" w:hAnsi="Times New Roman" w:cs="Times New Roman"/>
                <w:sz w:val="20"/>
                <w:szCs w:val="20"/>
              </w:rPr>
            </w:pPr>
          </w:p>
        </w:tc>
      </w:tr>
      <w:tr w:rsidR="002B0B65" w14:paraId="17F68EDC" w14:textId="77777777">
        <w:tc>
          <w:tcPr>
            <w:tcW w:w="1435" w:type="dxa"/>
          </w:tcPr>
          <w:p w14:paraId="102EC3B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BAF9504" w14:textId="77777777" w:rsidR="002B0B65" w:rsidRDefault="002B0B65">
            <w:pPr>
              <w:snapToGrid w:val="0"/>
              <w:rPr>
                <w:rFonts w:ascii="Times New Roman" w:eastAsia="DengXian" w:hAnsi="Times New Roman" w:cs="Times New Roman"/>
                <w:sz w:val="20"/>
                <w:szCs w:val="20"/>
                <w:lang w:eastAsia="zh-CN"/>
              </w:rPr>
            </w:pPr>
          </w:p>
        </w:tc>
      </w:tr>
      <w:tr w:rsidR="002B0B65" w14:paraId="6D6A3E86" w14:textId="77777777">
        <w:tc>
          <w:tcPr>
            <w:tcW w:w="1435" w:type="dxa"/>
          </w:tcPr>
          <w:p w14:paraId="559418F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ED92445" w14:textId="77777777" w:rsidR="002B0B65" w:rsidRDefault="002B0B65">
            <w:pPr>
              <w:snapToGrid w:val="0"/>
              <w:rPr>
                <w:rFonts w:ascii="Times New Roman" w:eastAsia="DengXian" w:hAnsi="Times New Roman" w:cs="Times New Roman"/>
                <w:sz w:val="20"/>
                <w:szCs w:val="20"/>
                <w:lang w:eastAsia="zh-CN"/>
              </w:rPr>
            </w:pPr>
          </w:p>
        </w:tc>
      </w:tr>
      <w:tr w:rsidR="002B0B65" w14:paraId="2AE5E79B" w14:textId="77777777">
        <w:tc>
          <w:tcPr>
            <w:tcW w:w="1435" w:type="dxa"/>
          </w:tcPr>
          <w:p w14:paraId="7D6BAC9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F23FA09" w14:textId="77777777" w:rsidR="002B0B65" w:rsidRDefault="002B0B65">
            <w:pPr>
              <w:snapToGrid w:val="0"/>
              <w:rPr>
                <w:rFonts w:ascii="Times New Roman" w:eastAsia="DengXian" w:hAnsi="Times New Roman" w:cs="Times New Roman"/>
                <w:sz w:val="20"/>
                <w:szCs w:val="20"/>
                <w:lang w:eastAsia="zh-CN"/>
              </w:rPr>
            </w:pPr>
          </w:p>
        </w:tc>
      </w:tr>
      <w:tr w:rsidR="002B0B65" w14:paraId="5E20E6F1" w14:textId="77777777">
        <w:tc>
          <w:tcPr>
            <w:tcW w:w="1435" w:type="dxa"/>
          </w:tcPr>
          <w:p w14:paraId="22792B4D"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78D342BC" w14:textId="77777777" w:rsidR="002B0B65" w:rsidRDefault="002B0B65">
            <w:pPr>
              <w:snapToGrid w:val="0"/>
              <w:rPr>
                <w:rFonts w:ascii="Times New Roman" w:eastAsia="DengXian" w:hAnsi="Times New Roman" w:cs="Times New Roman"/>
                <w:sz w:val="20"/>
                <w:szCs w:val="20"/>
                <w:lang w:eastAsia="zh-CN"/>
              </w:rPr>
            </w:pPr>
          </w:p>
        </w:tc>
      </w:tr>
      <w:tr w:rsidR="002B0B65" w14:paraId="3B6AC746" w14:textId="77777777">
        <w:tc>
          <w:tcPr>
            <w:tcW w:w="1435" w:type="dxa"/>
          </w:tcPr>
          <w:p w14:paraId="4717673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25281ED" w14:textId="77777777" w:rsidR="002B0B65" w:rsidRDefault="002B0B65">
            <w:pPr>
              <w:rPr>
                <w:rFonts w:ascii="Times New Roman" w:eastAsia="DengXian" w:hAnsi="Times New Roman" w:cs="Times New Roman"/>
                <w:sz w:val="20"/>
                <w:szCs w:val="20"/>
                <w:lang w:eastAsia="zh-CN"/>
              </w:rPr>
            </w:pPr>
          </w:p>
        </w:tc>
      </w:tr>
      <w:tr w:rsidR="002B0B65" w14:paraId="63C8BFF3" w14:textId="77777777">
        <w:tc>
          <w:tcPr>
            <w:tcW w:w="1435" w:type="dxa"/>
          </w:tcPr>
          <w:p w14:paraId="41CCCC0A"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8326579" w14:textId="77777777" w:rsidR="002B0B65" w:rsidRDefault="002B0B65">
            <w:pPr>
              <w:snapToGrid w:val="0"/>
              <w:rPr>
                <w:rFonts w:ascii="Times New Roman" w:eastAsia="DengXian" w:hAnsi="Times New Roman" w:cs="Times New Roman"/>
                <w:sz w:val="20"/>
                <w:szCs w:val="20"/>
                <w:lang w:eastAsia="zh-CN"/>
              </w:rPr>
            </w:pPr>
          </w:p>
        </w:tc>
      </w:tr>
    </w:tbl>
    <w:p w14:paraId="4193142D" w14:textId="77777777" w:rsidR="002B0B65" w:rsidRDefault="002B0B65">
      <w:pPr>
        <w:snapToGrid w:val="0"/>
        <w:rPr>
          <w:rFonts w:ascii="Times New Roman" w:eastAsia="DengXian" w:hAnsi="Times New Roman" w:cs="Times New Roman"/>
          <w:sz w:val="20"/>
          <w:szCs w:val="20"/>
          <w:lang w:eastAsia="zh-CN"/>
        </w:rPr>
      </w:pPr>
    </w:p>
    <w:p w14:paraId="0E631988" w14:textId="77777777" w:rsidR="002B0B65" w:rsidRDefault="002B0B65">
      <w:pPr>
        <w:snapToGrid w:val="0"/>
        <w:rPr>
          <w:rFonts w:ascii="Times New Roman" w:eastAsia="DengXian" w:hAnsi="Times New Roman" w:cs="Times New Roman"/>
          <w:sz w:val="20"/>
          <w:szCs w:val="20"/>
          <w:lang w:eastAsia="zh-CN"/>
        </w:rPr>
      </w:pPr>
    </w:p>
    <w:p w14:paraId="453EAB10" w14:textId="77777777" w:rsidR="002B0B65" w:rsidRDefault="00F31814">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4F6721AF" w14:textId="77777777" w:rsidR="002B0B65" w:rsidRDefault="00F31814">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FF6C70" w14:textId="77777777" w:rsidR="002B0B65" w:rsidRDefault="002B0B65">
      <w:pPr>
        <w:pStyle w:val="NormalWeb"/>
        <w:snapToGrid w:val="0"/>
        <w:spacing w:before="0" w:beforeAutospacing="0" w:after="0" w:afterAutospacing="0" w:line="288" w:lineRule="auto"/>
        <w:rPr>
          <w:rFonts w:eastAsia="Microsoft YaHei"/>
          <w:color w:val="000000"/>
          <w:sz w:val="20"/>
          <w:szCs w:val="20"/>
        </w:rPr>
      </w:pPr>
    </w:p>
    <w:p w14:paraId="27C92AF6" w14:textId="77777777" w:rsidR="002B0B65" w:rsidRDefault="00F31814">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C908C27" w14:textId="77777777" w:rsidR="002B0B65" w:rsidRDefault="00F31814">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etc,</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Lenovo, Ericsson, Google, vivo,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77CF89B" w14:textId="77777777" w:rsidR="002B0B65" w:rsidRDefault="00F31814">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0F618C0A" w14:textId="77777777" w:rsidR="002B0B65" w:rsidRDefault="00F31814">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5BBC3CB9" w14:textId="77777777" w:rsidR="002B0B65" w:rsidRDefault="00F31814">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14:textId="77777777" w:rsidR="002B0B65" w:rsidRDefault="00F31814">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14:textId="77777777" w:rsidR="002B0B65" w:rsidRDefault="00F31814">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0A688A04" w14:textId="77777777" w:rsidR="002B0B65" w:rsidRDefault="00F31814">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01DEFCB8" w14:textId="77777777" w:rsidR="002B0B65" w:rsidRDefault="00F31814">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D1E5FEA" w14:textId="77777777" w:rsidR="002B0B65" w:rsidRDefault="00F31814">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45B9FAF" w14:textId="77777777" w:rsidR="002B0B65" w:rsidRDefault="00F31814">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0AB1DFE3" w14:textId="77777777" w:rsidR="002B0B65" w:rsidRDefault="00F31814">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BE26FF" w14:textId="77777777" w:rsidR="002B0B65" w:rsidRDefault="00F31814">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3E59380E"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712AE5FE" w14:textId="77777777" w:rsidR="002B0B65" w:rsidRDefault="00F31814">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6015A40D" w14:textId="77777777" w:rsidR="002B0B65" w:rsidRDefault="00F31814">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152ADA2A" w14:textId="77777777" w:rsidR="002B0B65" w:rsidRDefault="00F31814">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A373043" w14:textId="77777777" w:rsidR="002B0B65" w:rsidRDefault="00F31814">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3A81384B" w14:textId="77777777" w:rsidR="002B0B65" w:rsidRDefault="00F31814">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2551C1D2" w14:textId="77777777" w:rsidR="002B0B65" w:rsidRDefault="002B0B65">
      <w:pPr>
        <w:rPr>
          <w:rFonts w:ascii="Times New Roman" w:hAnsi="Times New Roman" w:cs="Times New Roman"/>
          <w:sz w:val="24"/>
          <w:szCs w:val="24"/>
          <w:highlight w:val="yellow"/>
        </w:rPr>
      </w:pPr>
    </w:p>
    <w:p w14:paraId="02F22157"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2B0B65" w14:paraId="60CABF25" w14:textId="77777777">
        <w:tc>
          <w:tcPr>
            <w:tcW w:w="329" w:type="pct"/>
            <w:shd w:val="clear" w:color="auto" w:fill="D9D9D9" w:themeFill="background1" w:themeFillShade="D9"/>
          </w:tcPr>
          <w:p w14:paraId="2AF56413"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4822CB61"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5EDA673E"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77035C70" w14:textId="77777777">
        <w:trPr>
          <w:trHeight w:val="1700"/>
        </w:trPr>
        <w:tc>
          <w:tcPr>
            <w:tcW w:w="329" w:type="pct"/>
          </w:tcPr>
          <w:p w14:paraId="6AE0880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1975D97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29D6FB0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2D05C5A3" w14:textId="77777777" w:rsidR="002B0B65" w:rsidRDefault="00F31814">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2B61AD72"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7AD7531"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20BF268D"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0583C4F2"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514B22D0"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534999A" w14:textId="77777777" w:rsidR="002B0B65" w:rsidRDefault="00F31814">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2B0B65" w14:paraId="1089BB26" w14:textId="77777777">
        <w:trPr>
          <w:trHeight w:val="1700"/>
        </w:trPr>
        <w:tc>
          <w:tcPr>
            <w:tcW w:w="329" w:type="pct"/>
          </w:tcPr>
          <w:p w14:paraId="235DCA6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4597FE67"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5717623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6C46FE70" w14:textId="77777777" w:rsidR="002B0B65" w:rsidRDefault="00F31814">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54B59A12" w14:textId="77777777" w:rsidR="002B0B65" w:rsidRDefault="00F31814">
            <w:pPr>
              <w:pStyle w:val="ListParagraph"/>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14:textId="77777777" w:rsidR="002B0B65" w:rsidRDefault="00F31814">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006E0BA4" w14:textId="77777777" w:rsidR="002B0B65" w:rsidRDefault="00F31814">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0631B4B" w14:textId="77777777" w:rsidR="002B0B65" w:rsidRDefault="00F31814">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79F60F2F" w14:textId="77777777" w:rsidR="002B0B65" w:rsidRDefault="002B0B65">
      <w:pPr>
        <w:snapToGrid w:val="0"/>
        <w:spacing w:line="288" w:lineRule="auto"/>
        <w:rPr>
          <w:rFonts w:ascii="Times New Roman" w:eastAsia="Microsoft YaHei" w:hAnsi="Times New Roman" w:cs="Times New Roman"/>
          <w:color w:val="000000"/>
          <w:sz w:val="20"/>
          <w:szCs w:val="20"/>
          <w:lang w:eastAsia="zh-CN"/>
        </w:rPr>
      </w:pPr>
    </w:p>
    <w:p w14:paraId="2F8110E3" w14:textId="77777777" w:rsidR="002B0B65" w:rsidRDefault="002B0B65">
      <w:pPr>
        <w:snapToGrid w:val="0"/>
        <w:spacing w:line="288" w:lineRule="auto"/>
        <w:rPr>
          <w:rFonts w:ascii="Times New Roman" w:eastAsia="Microsoft YaHei" w:hAnsi="Times New Roman" w:cs="Times New Roman"/>
          <w:color w:val="000000"/>
          <w:sz w:val="20"/>
          <w:szCs w:val="20"/>
          <w:lang w:eastAsia="zh-CN"/>
        </w:rPr>
      </w:pPr>
    </w:p>
    <w:p w14:paraId="38784607" w14:textId="77777777" w:rsidR="002B0B65" w:rsidRDefault="00F31814">
      <w:pPr>
        <w:pStyle w:val="Heading2"/>
        <w:rPr>
          <w:lang w:val="en-US" w:eastAsia="zh-CN"/>
        </w:rPr>
      </w:pPr>
      <w:r>
        <w:rPr>
          <w:rFonts w:hint="eastAsia"/>
          <w:lang w:val="en-US" w:eastAsia="zh-CN"/>
        </w:rPr>
        <w:t>4.1 Round 1 discussion</w:t>
      </w:r>
    </w:p>
    <w:p w14:paraId="29E525D6" w14:textId="77777777" w:rsidR="002B0B65" w:rsidRDefault="002B0B65">
      <w:pPr>
        <w:snapToGrid w:val="0"/>
        <w:spacing w:line="288" w:lineRule="auto"/>
        <w:rPr>
          <w:rFonts w:ascii="Times New Roman" w:eastAsia="Microsoft YaHei" w:hAnsi="Times New Roman" w:cs="Times New Roman"/>
          <w:color w:val="000000"/>
          <w:sz w:val="20"/>
          <w:szCs w:val="20"/>
          <w:lang w:eastAsia="zh-CN"/>
        </w:rPr>
      </w:pPr>
    </w:p>
    <w:p w14:paraId="21F6D927" w14:textId="77777777" w:rsidR="002B0B65" w:rsidRDefault="00F31814">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20AFBD94" w14:textId="77777777" w:rsidR="002B0B65" w:rsidRDefault="002B0B65">
      <w:pPr>
        <w:rPr>
          <w:rFonts w:ascii="Times New Roman" w:hAnsi="Times New Roman" w:cs="Times New Roman"/>
          <w:sz w:val="24"/>
          <w:szCs w:val="24"/>
          <w:highlight w:val="yellow"/>
        </w:rPr>
      </w:pPr>
    </w:p>
    <w:p w14:paraId="343B75F6"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1476C208"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06709F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71EF29C"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2498DD07"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22EB47" w14:textId="77777777" w:rsidR="002B0B65" w:rsidRDefault="002B0B65">
      <w:pPr>
        <w:spacing w:line="288" w:lineRule="auto"/>
        <w:rPr>
          <w:rFonts w:ascii="Times New Roman" w:hAnsi="Times New Roman" w:cs="Times New Roman"/>
          <w:sz w:val="20"/>
          <w:szCs w:val="20"/>
          <w:highlight w:val="yellow"/>
        </w:rPr>
      </w:pPr>
    </w:p>
    <w:p w14:paraId="47717828"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769AE6C6"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061DE39"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06A7355"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A7AFC29"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CE3B209"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117F6CA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49EE77" w14:textId="77777777" w:rsidR="002B0B65" w:rsidRDefault="002B0B65"/>
    <w:p w14:paraId="0EF691EC"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764A50"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2B0B65" w14:paraId="77FFD04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113CE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2FBAAF"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632AA01C" w14:textId="77777777">
        <w:tc>
          <w:tcPr>
            <w:tcW w:w="1435" w:type="dxa"/>
            <w:tcBorders>
              <w:top w:val="single" w:sz="4" w:space="0" w:color="auto"/>
              <w:left w:val="single" w:sz="4" w:space="0" w:color="auto"/>
              <w:bottom w:val="single" w:sz="4" w:space="0" w:color="auto"/>
              <w:right w:val="single" w:sz="4" w:space="0" w:color="auto"/>
            </w:tcBorders>
          </w:tcPr>
          <w:p w14:paraId="21ABFEA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BD18EB0"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697D2DF3" w14:textId="77777777">
        <w:tc>
          <w:tcPr>
            <w:tcW w:w="1435" w:type="dxa"/>
            <w:tcBorders>
              <w:top w:val="single" w:sz="4" w:space="0" w:color="auto"/>
              <w:left w:val="single" w:sz="4" w:space="0" w:color="auto"/>
              <w:bottom w:val="single" w:sz="4" w:space="0" w:color="auto"/>
              <w:right w:val="single" w:sz="4" w:space="0" w:color="auto"/>
            </w:tcBorders>
          </w:tcPr>
          <w:p w14:paraId="20C2BE3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C6A149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2B0B65" w14:paraId="4349C23D" w14:textId="77777777">
        <w:tc>
          <w:tcPr>
            <w:tcW w:w="1435" w:type="dxa"/>
            <w:tcBorders>
              <w:top w:val="single" w:sz="4" w:space="0" w:color="auto"/>
              <w:left w:val="single" w:sz="4" w:space="0" w:color="auto"/>
              <w:bottom w:val="single" w:sz="4" w:space="0" w:color="auto"/>
              <w:right w:val="single" w:sz="4" w:space="0" w:color="auto"/>
            </w:tcBorders>
          </w:tcPr>
          <w:p w14:paraId="4FDF1B0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0ADDC3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w:t>
            </w:r>
          </w:p>
          <w:p w14:paraId="629DE5D1" w14:textId="77777777" w:rsidR="002B0B65" w:rsidRDefault="002B0B65">
            <w:pPr>
              <w:snapToGrid w:val="0"/>
              <w:rPr>
                <w:rFonts w:ascii="Times New Roman" w:hAnsi="Times New Roman" w:cs="Times New Roman"/>
                <w:sz w:val="20"/>
                <w:szCs w:val="20"/>
              </w:rPr>
            </w:pPr>
          </w:p>
          <w:p w14:paraId="5EE2809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w:t>
            </w:r>
          </w:p>
        </w:tc>
      </w:tr>
      <w:tr w:rsidR="002B0B65" w14:paraId="119B889D" w14:textId="77777777">
        <w:tc>
          <w:tcPr>
            <w:tcW w:w="1435" w:type="dxa"/>
            <w:tcBorders>
              <w:top w:val="single" w:sz="4" w:space="0" w:color="auto"/>
              <w:left w:val="single" w:sz="4" w:space="0" w:color="auto"/>
              <w:bottom w:val="single" w:sz="4" w:space="0" w:color="auto"/>
              <w:right w:val="single" w:sz="4" w:space="0" w:color="auto"/>
            </w:tcBorders>
          </w:tcPr>
          <w:p w14:paraId="6BEA439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42737F0F" w14:textId="77777777" w:rsidR="002B0B65" w:rsidRDefault="00F31814">
            <w:pPr>
              <w:rPr>
                <w:rFonts w:ascii="Times New Roman" w:hAnsi="Times New Roman" w:cs="Times New Roman"/>
                <w:sz w:val="20"/>
                <w:szCs w:val="20"/>
              </w:rPr>
            </w:pPr>
            <w:r>
              <w:rPr>
                <w:rFonts w:ascii="Times New Roman" w:hAnsi="Times New Roman" w:cs="Times New Roman"/>
                <w:sz w:val="20"/>
                <w:szCs w:val="20"/>
              </w:rPr>
              <w:t>Fine</w:t>
            </w:r>
          </w:p>
        </w:tc>
      </w:tr>
      <w:tr w:rsidR="002B0B65" w14:paraId="00E1C8B2" w14:textId="77777777">
        <w:tc>
          <w:tcPr>
            <w:tcW w:w="1435" w:type="dxa"/>
            <w:tcBorders>
              <w:top w:val="single" w:sz="4" w:space="0" w:color="auto"/>
              <w:left w:val="single" w:sz="4" w:space="0" w:color="auto"/>
              <w:bottom w:val="single" w:sz="4" w:space="0" w:color="auto"/>
              <w:right w:val="single" w:sz="4" w:space="0" w:color="auto"/>
            </w:tcBorders>
          </w:tcPr>
          <w:p w14:paraId="7BF4B7D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A3C0DA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2B0B65" w14:paraId="400BB7F2" w14:textId="77777777">
        <w:tc>
          <w:tcPr>
            <w:tcW w:w="1435" w:type="dxa"/>
            <w:tcBorders>
              <w:top w:val="single" w:sz="4" w:space="0" w:color="auto"/>
              <w:left w:val="single" w:sz="4" w:space="0" w:color="auto"/>
              <w:bottom w:val="single" w:sz="4" w:space="0" w:color="auto"/>
              <w:right w:val="single" w:sz="4" w:space="0" w:color="auto"/>
            </w:tcBorders>
          </w:tcPr>
          <w:p w14:paraId="5D0EEC1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05C324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4EB5B5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2B0B65" w14:paraId="42466DD3" w14:textId="77777777">
        <w:tc>
          <w:tcPr>
            <w:tcW w:w="1435" w:type="dxa"/>
            <w:tcBorders>
              <w:top w:val="single" w:sz="4" w:space="0" w:color="auto"/>
              <w:left w:val="single" w:sz="4" w:space="0" w:color="auto"/>
              <w:bottom w:val="single" w:sz="4" w:space="0" w:color="auto"/>
              <w:right w:val="single" w:sz="4" w:space="0" w:color="auto"/>
            </w:tcBorders>
          </w:tcPr>
          <w:p w14:paraId="7C6A8CC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E9A124"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5D113FD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03090ADE"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4F933F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063712A2"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2B0B65" w14:paraId="1995DB94" w14:textId="77777777">
        <w:tc>
          <w:tcPr>
            <w:tcW w:w="1435" w:type="dxa"/>
            <w:tcBorders>
              <w:top w:val="single" w:sz="4" w:space="0" w:color="auto"/>
              <w:left w:val="single" w:sz="4" w:space="0" w:color="auto"/>
              <w:bottom w:val="single" w:sz="4" w:space="0" w:color="auto"/>
              <w:right w:val="single" w:sz="4" w:space="0" w:color="auto"/>
            </w:tcBorders>
          </w:tcPr>
          <w:p w14:paraId="266091F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7B9F77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2B0B65" w14:paraId="03C1F105" w14:textId="77777777">
        <w:tc>
          <w:tcPr>
            <w:tcW w:w="1435" w:type="dxa"/>
            <w:tcBorders>
              <w:top w:val="single" w:sz="4" w:space="0" w:color="auto"/>
              <w:left w:val="single" w:sz="4" w:space="0" w:color="auto"/>
              <w:bottom w:val="single" w:sz="4" w:space="0" w:color="auto"/>
              <w:right w:val="single" w:sz="4" w:space="0" w:color="auto"/>
            </w:tcBorders>
          </w:tcPr>
          <w:p w14:paraId="272F787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0BAB0B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14:textId="77777777" w:rsidR="002B0B65" w:rsidRDefault="002B0B65">
            <w:pPr>
              <w:snapToGrid w:val="0"/>
              <w:rPr>
                <w:rFonts w:ascii="Times New Roman" w:hAnsi="Times New Roman" w:cs="Times New Roman"/>
                <w:sz w:val="20"/>
                <w:szCs w:val="20"/>
              </w:rPr>
            </w:pPr>
          </w:p>
          <w:p w14:paraId="2FE6BFE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2B0B65" w14:paraId="0ED21596" w14:textId="77777777">
        <w:tc>
          <w:tcPr>
            <w:tcW w:w="1435" w:type="dxa"/>
            <w:tcBorders>
              <w:top w:val="single" w:sz="4" w:space="0" w:color="auto"/>
              <w:left w:val="single" w:sz="4" w:space="0" w:color="auto"/>
              <w:bottom w:val="single" w:sz="4" w:space="0" w:color="auto"/>
              <w:right w:val="single" w:sz="4" w:space="0" w:color="auto"/>
            </w:tcBorders>
          </w:tcPr>
          <w:p w14:paraId="5ECEA07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E3D3F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2B0B65" w14:paraId="0F698DFA" w14:textId="77777777">
        <w:tc>
          <w:tcPr>
            <w:tcW w:w="1435" w:type="dxa"/>
            <w:tcBorders>
              <w:top w:val="single" w:sz="4" w:space="0" w:color="auto"/>
              <w:left w:val="single" w:sz="4" w:space="0" w:color="auto"/>
              <w:bottom w:val="single" w:sz="4" w:space="0" w:color="auto"/>
              <w:right w:val="single" w:sz="4" w:space="0" w:color="auto"/>
            </w:tcBorders>
          </w:tcPr>
          <w:p w14:paraId="7F6234F5"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244728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2B0B65" w14:paraId="250615F2" w14:textId="77777777">
        <w:tc>
          <w:tcPr>
            <w:tcW w:w="1435" w:type="dxa"/>
            <w:tcBorders>
              <w:top w:val="single" w:sz="4" w:space="0" w:color="auto"/>
              <w:left w:val="single" w:sz="4" w:space="0" w:color="auto"/>
              <w:bottom w:val="single" w:sz="4" w:space="0" w:color="auto"/>
              <w:right w:val="single" w:sz="4" w:space="0" w:color="auto"/>
            </w:tcBorders>
          </w:tcPr>
          <w:p w14:paraId="5B54023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6F1A2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2B0B65" w14:paraId="267EE37D" w14:textId="77777777">
        <w:tc>
          <w:tcPr>
            <w:tcW w:w="1435" w:type="dxa"/>
            <w:tcBorders>
              <w:top w:val="single" w:sz="4" w:space="0" w:color="auto"/>
              <w:left w:val="single" w:sz="4" w:space="0" w:color="auto"/>
              <w:bottom w:val="single" w:sz="4" w:space="0" w:color="auto"/>
              <w:right w:val="single" w:sz="4" w:space="0" w:color="auto"/>
            </w:tcBorders>
          </w:tcPr>
          <w:p w14:paraId="642D0DCD" w14:textId="77777777" w:rsidR="002B0B65" w:rsidRDefault="00F31814">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965702D"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7D004D08" w14:textId="77777777" w:rsidR="002B0B65" w:rsidRDefault="002B0B65">
            <w:pPr>
              <w:rPr>
                <w:rFonts w:ascii="Times New Roman" w:hAnsi="Times New Roman" w:cs="Times New Roman"/>
                <w:sz w:val="20"/>
                <w:szCs w:val="20"/>
                <w:lang w:eastAsia="zh-CN"/>
              </w:rPr>
            </w:pPr>
          </w:p>
          <w:p w14:paraId="669CA38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2B0B65" w14:paraId="7B5989F1" w14:textId="77777777">
        <w:tc>
          <w:tcPr>
            <w:tcW w:w="1435" w:type="dxa"/>
            <w:tcBorders>
              <w:top w:val="single" w:sz="4" w:space="0" w:color="auto"/>
              <w:left w:val="single" w:sz="4" w:space="0" w:color="auto"/>
              <w:bottom w:val="single" w:sz="4" w:space="0" w:color="auto"/>
              <w:right w:val="single" w:sz="4" w:space="0" w:color="auto"/>
            </w:tcBorders>
          </w:tcPr>
          <w:p w14:paraId="2BD62ED1"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1C2B2E5B" w14:textId="77777777" w:rsidR="002B0B65" w:rsidRDefault="00F31814">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2B0B65" w14:paraId="7073DD1B" w14:textId="77777777">
        <w:tc>
          <w:tcPr>
            <w:tcW w:w="1435" w:type="dxa"/>
            <w:tcBorders>
              <w:top w:val="single" w:sz="4" w:space="0" w:color="auto"/>
              <w:left w:val="single" w:sz="4" w:space="0" w:color="auto"/>
              <w:bottom w:val="single" w:sz="4" w:space="0" w:color="auto"/>
              <w:right w:val="single" w:sz="4" w:space="0" w:color="auto"/>
            </w:tcBorders>
          </w:tcPr>
          <w:p w14:paraId="3E756D6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69A346" w14:textId="77777777" w:rsidR="002B0B65" w:rsidRDefault="00F31814">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2B0B65" w14:paraId="08518F50" w14:textId="77777777">
        <w:tc>
          <w:tcPr>
            <w:tcW w:w="1435" w:type="dxa"/>
            <w:tcBorders>
              <w:top w:val="single" w:sz="4" w:space="0" w:color="auto"/>
              <w:left w:val="single" w:sz="4" w:space="0" w:color="auto"/>
              <w:bottom w:val="single" w:sz="4" w:space="0" w:color="auto"/>
              <w:right w:val="single" w:sz="4" w:space="0" w:color="auto"/>
            </w:tcBorders>
          </w:tcPr>
          <w:p w14:paraId="512116B4"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749E329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2B0B65" w14:paraId="60EE3E17" w14:textId="77777777">
        <w:tc>
          <w:tcPr>
            <w:tcW w:w="1435" w:type="dxa"/>
          </w:tcPr>
          <w:p w14:paraId="4654C32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01498F0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0DD4C07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2B0B65" w14:paraId="182E5FF0" w14:textId="77777777">
        <w:tc>
          <w:tcPr>
            <w:tcW w:w="1435" w:type="dxa"/>
          </w:tcPr>
          <w:p w14:paraId="4401F5A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782CBBC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2B0B65" w14:paraId="61FD20EA" w14:textId="77777777">
        <w:tc>
          <w:tcPr>
            <w:tcW w:w="1435" w:type="dxa"/>
          </w:tcPr>
          <w:p w14:paraId="5CA02CA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4589A3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B0B65" w14:paraId="6C13E11F" w14:textId="77777777">
        <w:tc>
          <w:tcPr>
            <w:tcW w:w="1435" w:type="dxa"/>
          </w:tcPr>
          <w:p w14:paraId="7766FAE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45690CA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59B2294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So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2B0B65" w14:paraId="2524563F" w14:textId="77777777">
        <w:tc>
          <w:tcPr>
            <w:tcW w:w="1435" w:type="dxa"/>
          </w:tcPr>
          <w:p w14:paraId="313241C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0E38D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22BC9D54" w14:textId="77777777" w:rsidR="002B0B65" w:rsidRDefault="002B0B65">
            <w:pPr>
              <w:snapToGrid w:val="0"/>
              <w:rPr>
                <w:rFonts w:ascii="Times New Roman" w:hAnsi="Times New Roman" w:cs="Times New Roman"/>
                <w:sz w:val="20"/>
                <w:szCs w:val="20"/>
              </w:rPr>
            </w:pPr>
          </w:p>
          <w:p w14:paraId="5EF016D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8073E63" w14:textId="77777777" w:rsidR="002B0B65" w:rsidRDefault="002B0B65">
            <w:pPr>
              <w:snapToGrid w:val="0"/>
              <w:rPr>
                <w:rFonts w:ascii="Times New Roman" w:hAnsi="Times New Roman" w:cs="Times New Roman"/>
                <w:sz w:val="20"/>
                <w:szCs w:val="20"/>
              </w:rPr>
            </w:pPr>
          </w:p>
          <w:p w14:paraId="3DA98B0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2B0B65" w14:paraId="7C1EADB9" w14:textId="77777777">
        <w:tc>
          <w:tcPr>
            <w:tcW w:w="1435" w:type="dxa"/>
          </w:tcPr>
          <w:p w14:paraId="7B3A2AD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078A4A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1B00157C" w14:textId="77777777" w:rsidR="002B0B65" w:rsidRDefault="002B0B65">
            <w:pPr>
              <w:snapToGrid w:val="0"/>
              <w:rPr>
                <w:rFonts w:ascii="Times New Roman" w:eastAsia="DengXian" w:hAnsi="Times New Roman" w:cs="Times New Roman"/>
                <w:sz w:val="20"/>
                <w:szCs w:val="20"/>
                <w:lang w:eastAsia="zh-CN"/>
              </w:rPr>
            </w:pPr>
          </w:p>
          <w:p w14:paraId="4EE8FFA9"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0344D054"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F299644"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A1F488D"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A4A9EA3" w14:textId="77777777" w:rsidR="002B0B65" w:rsidRDefault="00F31814">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743A01B"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624F00C" w14:textId="77777777" w:rsidR="002B0B65" w:rsidRDefault="002B0B65">
            <w:pPr>
              <w:spacing w:line="288" w:lineRule="auto"/>
              <w:rPr>
                <w:rFonts w:ascii="Times New Roman" w:hAnsi="Times New Roman" w:cs="Times New Roman"/>
                <w:sz w:val="20"/>
                <w:szCs w:val="20"/>
                <w:highlight w:val="yellow"/>
              </w:rPr>
            </w:pPr>
          </w:p>
          <w:p w14:paraId="4032DB4F"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0A06E2BF"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1C1AC71"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CB4EFF1"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274B16"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18875B0D" w14:textId="77777777" w:rsidR="002B0B65" w:rsidRDefault="00F31814">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51A79A8"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E7FD803"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685503" w14:textId="77777777" w:rsidR="002B0B65" w:rsidRDefault="002B0B65">
            <w:pPr>
              <w:snapToGrid w:val="0"/>
              <w:rPr>
                <w:rFonts w:ascii="Times New Roman" w:hAnsi="Times New Roman" w:cs="Times New Roman"/>
                <w:sz w:val="20"/>
                <w:szCs w:val="20"/>
              </w:rPr>
            </w:pPr>
          </w:p>
        </w:tc>
      </w:tr>
      <w:tr w:rsidR="002B0B65" w14:paraId="4D2E0A59" w14:textId="77777777">
        <w:tc>
          <w:tcPr>
            <w:tcW w:w="1435" w:type="dxa"/>
          </w:tcPr>
          <w:p w14:paraId="72FD355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117CA15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2B0B65" w14:paraId="17F37BFB" w14:textId="77777777">
        <w:tc>
          <w:tcPr>
            <w:tcW w:w="1435" w:type="dxa"/>
          </w:tcPr>
          <w:p w14:paraId="3C47888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59AE94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2627FC25" w14:textId="77777777">
        <w:tc>
          <w:tcPr>
            <w:tcW w:w="1435" w:type="dxa"/>
          </w:tcPr>
          <w:p w14:paraId="0822E7A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24B1A50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5236AF5B" w14:textId="77777777">
        <w:tc>
          <w:tcPr>
            <w:tcW w:w="1435" w:type="dxa"/>
          </w:tcPr>
          <w:p w14:paraId="355C25F1"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CC70AF3"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2B0B65" w14:paraId="45813540" w14:textId="77777777">
        <w:tc>
          <w:tcPr>
            <w:tcW w:w="1435" w:type="dxa"/>
          </w:tcPr>
          <w:p w14:paraId="1550F1F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40DFAF9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2EAFCDC9" w14:textId="77777777" w:rsidR="002B0B65" w:rsidRDefault="002B0B65">
            <w:pPr>
              <w:snapToGrid w:val="0"/>
              <w:rPr>
                <w:rFonts w:ascii="Times New Roman" w:eastAsia="DengXian" w:hAnsi="Times New Roman" w:cs="Times New Roman"/>
                <w:sz w:val="20"/>
                <w:szCs w:val="20"/>
                <w:lang w:eastAsia="zh-CN"/>
              </w:rPr>
            </w:pPr>
          </w:p>
          <w:p w14:paraId="5AD8E5E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4-1: The example is to give company idea about what is to be studied in each category. Otherwise, there is no difference between the two sequence design in the two proposals.</w:t>
            </w:r>
          </w:p>
          <w:p w14:paraId="04EA1D6C" w14:textId="77777777" w:rsidR="002B0B65" w:rsidRDefault="002B0B65">
            <w:pPr>
              <w:snapToGrid w:val="0"/>
              <w:rPr>
                <w:rFonts w:ascii="Times New Roman" w:eastAsia="DengXian" w:hAnsi="Times New Roman" w:cs="Times New Roman"/>
                <w:sz w:val="20"/>
                <w:szCs w:val="20"/>
                <w:lang w:eastAsia="zh-CN"/>
              </w:rPr>
            </w:pPr>
          </w:p>
          <w:p w14:paraId="3FE72EC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14:textId="77777777" w:rsidR="002B0B65" w:rsidRDefault="002B0B65">
            <w:pPr>
              <w:snapToGrid w:val="0"/>
              <w:rPr>
                <w:rFonts w:ascii="Times New Roman" w:eastAsia="DengXian" w:hAnsi="Times New Roman" w:cs="Times New Roman"/>
                <w:sz w:val="20"/>
                <w:szCs w:val="20"/>
                <w:lang w:eastAsia="zh-CN"/>
              </w:rPr>
            </w:pPr>
          </w:p>
          <w:p w14:paraId="0CE7A4C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5264798A" w14:textId="77777777" w:rsidR="002B0B65" w:rsidRDefault="002B0B65">
            <w:pPr>
              <w:snapToGrid w:val="0"/>
              <w:rPr>
                <w:rFonts w:ascii="Times New Roman" w:eastAsia="DengXian" w:hAnsi="Times New Roman" w:cs="Times New Roman"/>
                <w:sz w:val="20"/>
                <w:szCs w:val="20"/>
                <w:lang w:eastAsia="zh-CN"/>
              </w:rPr>
            </w:pPr>
          </w:p>
          <w:p w14:paraId="4909D1F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Qualcomm: Precoded/beamformed SRS was discussed in 5G, but not supported.</w:t>
            </w:r>
          </w:p>
          <w:p w14:paraId="261674E2" w14:textId="77777777" w:rsidR="002B0B65" w:rsidRDefault="002B0B65">
            <w:pPr>
              <w:snapToGrid w:val="0"/>
              <w:rPr>
                <w:rFonts w:ascii="Times New Roman" w:eastAsia="DengXian" w:hAnsi="Times New Roman" w:cs="Times New Roman"/>
                <w:sz w:val="20"/>
                <w:szCs w:val="20"/>
                <w:lang w:eastAsia="zh-CN"/>
              </w:rPr>
            </w:pPr>
          </w:p>
          <w:p w14:paraId="074D460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NTT Docomo: If ZP SRS is not a sparse SRS, what is the usage of ZP SRS? Is it for coverage enhancement or capacity enhancement?</w:t>
            </w:r>
          </w:p>
          <w:p w14:paraId="31EAEDF3" w14:textId="77777777" w:rsidR="002B0B65" w:rsidRDefault="002B0B65">
            <w:pPr>
              <w:snapToGrid w:val="0"/>
              <w:rPr>
                <w:rFonts w:ascii="Times New Roman" w:eastAsia="DengXian" w:hAnsi="Times New Roman" w:cs="Times New Roman"/>
                <w:sz w:val="20"/>
                <w:szCs w:val="20"/>
                <w:lang w:eastAsia="zh-CN"/>
              </w:rPr>
            </w:pPr>
          </w:p>
          <w:p w14:paraId="41F33C5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3769156" w14:textId="77777777" w:rsidR="002B0B65" w:rsidRDefault="002B0B65">
            <w:pPr>
              <w:snapToGrid w:val="0"/>
              <w:rPr>
                <w:rFonts w:ascii="Times New Roman" w:eastAsia="DengXian" w:hAnsi="Times New Roman" w:cs="Times New Roman"/>
                <w:sz w:val="20"/>
                <w:szCs w:val="20"/>
                <w:lang w:eastAsia="zh-CN"/>
              </w:rPr>
            </w:pPr>
          </w:p>
          <w:p w14:paraId="1EFBB66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Increasing the number of SRS transmission opportunities may be helpful to enhance capacity of SRS. But is it helpful to coverage as well?</w:t>
            </w:r>
          </w:p>
          <w:p w14:paraId="48F90C1F" w14:textId="77777777" w:rsidR="002B0B65" w:rsidRDefault="002B0B65">
            <w:pPr>
              <w:snapToGrid w:val="0"/>
              <w:rPr>
                <w:rFonts w:ascii="Times New Roman" w:eastAsia="DengXian" w:hAnsi="Times New Roman" w:cs="Times New Roman"/>
                <w:sz w:val="20"/>
                <w:szCs w:val="20"/>
                <w:lang w:eastAsia="zh-CN"/>
              </w:rPr>
            </w:pPr>
          </w:p>
          <w:p w14:paraId="562D2903"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C6A95CB"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6CCBC0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8A01A9B"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B027792"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B219E1A" w14:textId="77777777" w:rsidR="002B0B65" w:rsidRDefault="002B0B65">
            <w:pPr>
              <w:snapToGrid w:val="0"/>
              <w:rPr>
                <w:rFonts w:ascii="Times New Roman" w:eastAsia="DengXian" w:hAnsi="Times New Roman" w:cs="Times New Roman"/>
                <w:sz w:val="20"/>
                <w:szCs w:val="20"/>
                <w:lang w:eastAsia="zh-CN"/>
              </w:rPr>
            </w:pPr>
          </w:p>
          <w:p w14:paraId="1C48FA10" w14:textId="77777777" w:rsidR="002B0B65" w:rsidRDefault="002B0B65">
            <w:pPr>
              <w:snapToGrid w:val="0"/>
              <w:rPr>
                <w:rFonts w:ascii="Times New Roman" w:eastAsia="DengXian" w:hAnsi="Times New Roman" w:cs="Times New Roman"/>
                <w:sz w:val="20"/>
                <w:szCs w:val="20"/>
                <w:lang w:eastAsia="zh-CN"/>
              </w:rPr>
            </w:pPr>
          </w:p>
          <w:p w14:paraId="2888FAA9"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74DA7BC3"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EC3CE6"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F4E54B8"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F7D9C67"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A61749B"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12FB12ED"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EAEC2E8" w14:textId="77777777" w:rsidR="002B0B65" w:rsidRDefault="002B0B65">
            <w:pPr>
              <w:snapToGrid w:val="0"/>
              <w:rPr>
                <w:rFonts w:ascii="Times New Roman" w:eastAsia="DengXian" w:hAnsi="Times New Roman" w:cs="Times New Roman"/>
                <w:sz w:val="20"/>
                <w:szCs w:val="20"/>
                <w:lang w:eastAsia="zh-CN"/>
              </w:rPr>
            </w:pPr>
          </w:p>
          <w:p w14:paraId="7D85D325" w14:textId="77777777" w:rsidR="002B0B65" w:rsidRDefault="002B0B65">
            <w:pPr>
              <w:snapToGrid w:val="0"/>
              <w:rPr>
                <w:rFonts w:ascii="Times New Roman" w:eastAsiaTheme="minorEastAsia" w:hAnsi="Times New Roman" w:cs="Times New Roman"/>
                <w:sz w:val="20"/>
                <w:szCs w:val="20"/>
                <w:lang w:eastAsia="ko-KR"/>
              </w:rPr>
            </w:pPr>
          </w:p>
        </w:tc>
      </w:tr>
      <w:tr w:rsidR="002B0B65" w14:paraId="3432BE13" w14:textId="77777777">
        <w:tc>
          <w:tcPr>
            <w:tcW w:w="1435" w:type="dxa"/>
          </w:tcPr>
          <w:p w14:paraId="12A00D0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7483BBC3"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4CCEC7"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36854281"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7DF0300C" w14:textId="77777777" w:rsidR="002B0B65" w:rsidRDefault="002B0B65">
            <w:pPr>
              <w:snapToGrid w:val="0"/>
              <w:rPr>
                <w:rFonts w:ascii="Times New Roman" w:eastAsia="SimSun" w:hAnsi="Times New Roman" w:cs="Times New Roman"/>
                <w:sz w:val="20"/>
                <w:szCs w:val="20"/>
                <w:lang w:eastAsia="zh-CN"/>
              </w:rPr>
            </w:pPr>
          </w:p>
          <w:p w14:paraId="5D9029A7"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711073E3"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2095EB7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019F298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60F3E13"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7AEBAFEC"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1B3370C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A039D7F" w14:textId="77777777" w:rsidR="002B0B65" w:rsidRDefault="002B0B65">
            <w:pPr>
              <w:snapToGrid w:val="0"/>
              <w:rPr>
                <w:rFonts w:ascii="Times New Roman" w:eastAsia="SimSun" w:hAnsi="Times New Roman" w:cs="Times New Roman"/>
                <w:sz w:val="20"/>
                <w:szCs w:val="20"/>
                <w:lang w:eastAsia="zh-CN"/>
              </w:rPr>
            </w:pPr>
          </w:p>
          <w:p w14:paraId="4C9E99E7"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7F5AC5B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similar to Proposal 4-1, it seems better to describe the needs of SRS coverage.</w:t>
            </w:r>
          </w:p>
          <w:p w14:paraId="53109B9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51F1E54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41ED0DB0" w14:textId="77777777" w:rsidR="002B0B65" w:rsidRDefault="002B0B65">
            <w:pPr>
              <w:snapToGrid w:val="0"/>
              <w:rPr>
                <w:rFonts w:ascii="Times New Roman" w:eastAsia="SimSun" w:hAnsi="Times New Roman" w:cs="Times New Roman"/>
                <w:sz w:val="20"/>
                <w:szCs w:val="20"/>
                <w:lang w:eastAsia="zh-CN"/>
              </w:rPr>
            </w:pPr>
          </w:p>
          <w:p w14:paraId="6EA054E4"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21939A9D"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1A94A62A"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26016653"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CF52BC5"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47ACB644"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056DEDB" w14:textId="77777777" w:rsidR="002B0B65" w:rsidRDefault="00F31814">
            <w:pPr>
              <w:pStyle w:val="ListParagraph"/>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2B0B65" w14:paraId="6AC6AE81" w14:textId="77777777">
        <w:tc>
          <w:tcPr>
            <w:tcW w:w="1435" w:type="dxa"/>
          </w:tcPr>
          <w:p w14:paraId="3EEE287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2F6C3C" w14:textId="77777777" w:rsidR="002B0B65" w:rsidRDefault="002B0B65">
            <w:pPr>
              <w:snapToGrid w:val="0"/>
              <w:rPr>
                <w:rFonts w:ascii="Times New Roman" w:eastAsiaTheme="minorEastAsia" w:hAnsi="Times New Roman" w:cs="Times New Roman"/>
                <w:sz w:val="20"/>
                <w:szCs w:val="20"/>
                <w:lang w:eastAsia="ko-KR"/>
              </w:rPr>
            </w:pPr>
          </w:p>
        </w:tc>
      </w:tr>
    </w:tbl>
    <w:p w14:paraId="4E7AF770" w14:textId="77777777" w:rsidR="002B0B65" w:rsidRDefault="002B0B65">
      <w:pPr>
        <w:rPr>
          <w:rFonts w:ascii="Times New Roman" w:hAnsi="Times New Roman"/>
          <w:sz w:val="28"/>
          <w:szCs w:val="20"/>
        </w:rPr>
      </w:pPr>
    </w:p>
    <w:p w14:paraId="10C096E3" w14:textId="77777777" w:rsidR="002B0B65" w:rsidRDefault="002B0B65">
      <w:pPr>
        <w:rPr>
          <w:rFonts w:ascii="Times New Roman" w:hAnsi="Times New Roman"/>
          <w:sz w:val="28"/>
          <w:szCs w:val="20"/>
        </w:rPr>
      </w:pPr>
    </w:p>
    <w:p w14:paraId="6F9A773C" w14:textId="77777777" w:rsidR="002B0B65" w:rsidRDefault="00F31814">
      <w:pPr>
        <w:pStyle w:val="Heading2"/>
        <w:rPr>
          <w:lang w:val="en-US" w:eastAsia="zh-CN"/>
        </w:rPr>
      </w:pPr>
      <w:r>
        <w:rPr>
          <w:rFonts w:hint="eastAsia"/>
          <w:lang w:val="en-US" w:eastAsia="zh-CN"/>
        </w:rPr>
        <w:t>4.2 Round 2 discussion</w:t>
      </w:r>
    </w:p>
    <w:p w14:paraId="1EAC54FE" w14:textId="77777777" w:rsidR="002B0B65" w:rsidRDefault="002B0B65">
      <w:pPr>
        <w:rPr>
          <w:rFonts w:ascii="Times New Roman" w:hAnsi="Times New Roman"/>
          <w:sz w:val="28"/>
          <w:szCs w:val="20"/>
        </w:rPr>
      </w:pPr>
    </w:p>
    <w:p w14:paraId="45E69E89"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F63C06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DBE4A32"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5CB11D61"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19D76646"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2D5A7F" w14:textId="77777777" w:rsidR="002B0B65" w:rsidRDefault="002B0B65">
      <w:pPr>
        <w:snapToGrid w:val="0"/>
        <w:rPr>
          <w:rFonts w:ascii="Times New Roman" w:eastAsia="DengXian" w:hAnsi="Times New Roman" w:cs="Times New Roman"/>
          <w:sz w:val="20"/>
          <w:szCs w:val="20"/>
          <w:lang w:eastAsia="zh-CN"/>
        </w:rPr>
      </w:pPr>
    </w:p>
    <w:p w14:paraId="6E91EF6C" w14:textId="77777777" w:rsidR="002B0B65" w:rsidRDefault="002B0B65">
      <w:pPr>
        <w:snapToGrid w:val="0"/>
        <w:rPr>
          <w:rFonts w:ascii="Times New Roman" w:eastAsia="DengXian" w:hAnsi="Times New Roman" w:cs="Times New Roman"/>
          <w:sz w:val="20"/>
          <w:szCs w:val="20"/>
          <w:lang w:eastAsia="zh-CN"/>
        </w:rPr>
      </w:pPr>
    </w:p>
    <w:p w14:paraId="56212F8D"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821D47C"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6E823A"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283BEB6C"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877083"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3A99507"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5E4D57EC"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3974CD7" w14:textId="77777777" w:rsidR="002B0B65" w:rsidRDefault="002B0B65">
      <w:pPr>
        <w:rPr>
          <w:rFonts w:ascii="Times New Roman" w:hAnsi="Times New Roman"/>
          <w:sz w:val="28"/>
          <w:szCs w:val="20"/>
        </w:rPr>
      </w:pPr>
    </w:p>
    <w:p w14:paraId="7FA5F425"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0B1611E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TableGrid"/>
        <w:tblW w:w="9985" w:type="dxa"/>
        <w:tblLook w:val="04A0" w:firstRow="1" w:lastRow="0" w:firstColumn="1" w:lastColumn="0" w:noHBand="0" w:noVBand="1"/>
      </w:tblPr>
      <w:tblGrid>
        <w:gridCol w:w="1435"/>
        <w:gridCol w:w="8550"/>
      </w:tblGrid>
      <w:tr w:rsidR="002B0B65" w14:paraId="3DF1971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0FEC5"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FB93C0"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76EB691" w14:textId="77777777">
        <w:tc>
          <w:tcPr>
            <w:tcW w:w="1435" w:type="dxa"/>
            <w:tcBorders>
              <w:top w:val="single" w:sz="4" w:space="0" w:color="auto"/>
              <w:left w:val="single" w:sz="4" w:space="0" w:color="auto"/>
              <w:bottom w:val="single" w:sz="4" w:space="0" w:color="auto"/>
              <w:right w:val="single" w:sz="4" w:space="0" w:color="auto"/>
            </w:tcBorders>
          </w:tcPr>
          <w:p w14:paraId="3ACEB41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A4F2A7"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33D0E433" w14:textId="77777777">
        <w:tc>
          <w:tcPr>
            <w:tcW w:w="1435" w:type="dxa"/>
            <w:tcBorders>
              <w:top w:val="single" w:sz="4" w:space="0" w:color="auto"/>
              <w:left w:val="single" w:sz="4" w:space="0" w:color="auto"/>
              <w:bottom w:val="single" w:sz="4" w:space="0" w:color="auto"/>
              <w:right w:val="single" w:sz="4" w:space="0" w:color="auto"/>
            </w:tcBorders>
          </w:tcPr>
          <w:p w14:paraId="7A99890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682C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5EDEBE02" w14:textId="77777777">
        <w:tc>
          <w:tcPr>
            <w:tcW w:w="1435" w:type="dxa"/>
            <w:tcBorders>
              <w:top w:val="single" w:sz="4" w:space="0" w:color="auto"/>
              <w:left w:val="single" w:sz="4" w:space="0" w:color="auto"/>
              <w:bottom w:val="single" w:sz="4" w:space="0" w:color="auto"/>
              <w:right w:val="single" w:sz="4" w:space="0" w:color="auto"/>
            </w:tcBorders>
          </w:tcPr>
          <w:p w14:paraId="053FBF1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165655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21BECBFA" w14:textId="77777777">
        <w:tc>
          <w:tcPr>
            <w:tcW w:w="1435" w:type="dxa"/>
            <w:tcBorders>
              <w:top w:val="single" w:sz="4" w:space="0" w:color="auto"/>
              <w:left w:val="single" w:sz="4" w:space="0" w:color="auto"/>
              <w:bottom w:val="single" w:sz="4" w:space="0" w:color="auto"/>
              <w:right w:val="single" w:sz="4" w:space="0" w:color="auto"/>
            </w:tcBorders>
          </w:tcPr>
          <w:p w14:paraId="70CFC0B7"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8E4203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freq domain pattern should be studies. With that said, we propose to modify the first sub-bullet to be either:</w:t>
            </w:r>
          </w:p>
          <w:p w14:paraId="0D0DAC89" w14:textId="77777777" w:rsidR="002B0B65" w:rsidRDefault="00F31814">
            <w:pPr>
              <w:pStyle w:val="ListParagraph"/>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14:textId="77777777" w:rsidR="002B0B65" w:rsidRDefault="00F31814">
            <w:pPr>
              <w:pStyle w:val="ListParagraph"/>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14:textId="77777777" w:rsidR="002B0B65" w:rsidRDefault="00F31814">
            <w:pPr>
              <w:pStyle w:val="ListParagraph"/>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14:textId="77777777" w:rsidR="002B0B65" w:rsidRDefault="00F31814">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special case of sparse SRS in the frequency domain. No need to restrict the scope at this early stage.</w:t>
            </w:r>
          </w:p>
        </w:tc>
      </w:tr>
      <w:tr w:rsidR="002B0B65" w14:paraId="1725D423" w14:textId="77777777">
        <w:tc>
          <w:tcPr>
            <w:tcW w:w="1435" w:type="dxa"/>
            <w:tcBorders>
              <w:top w:val="single" w:sz="4" w:space="0" w:color="auto"/>
              <w:left w:val="single" w:sz="4" w:space="0" w:color="auto"/>
              <w:bottom w:val="single" w:sz="4" w:space="0" w:color="auto"/>
              <w:right w:val="single" w:sz="4" w:space="0" w:color="auto"/>
            </w:tcBorders>
          </w:tcPr>
          <w:p w14:paraId="4CF1039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CDC91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16B84A50"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hint="eastAsia"/>
                <w:sz w:val="20"/>
                <w:szCs w:val="20"/>
                <w:lang w:eastAsia="zh-CN"/>
              </w:rPr>
              <w:t>Support.</w:t>
            </w:r>
          </w:p>
        </w:tc>
      </w:tr>
      <w:tr w:rsidR="002B0B65" w14:paraId="3B881A66" w14:textId="77777777">
        <w:tc>
          <w:tcPr>
            <w:tcW w:w="1435" w:type="dxa"/>
            <w:tcBorders>
              <w:top w:val="single" w:sz="4" w:space="0" w:color="auto"/>
              <w:left w:val="single" w:sz="4" w:space="0" w:color="auto"/>
              <w:bottom w:val="single" w:sz="4" w:space="0" w:color="auto"/>
              <w:right w:val="single" w:sz="4" w:space="0" w:color="auto"/>
            </w:tcBorders>
          </w:tcPr>
          <w:p w14:paraId="260335A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4DEBF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14:textId="77777777" w:rsidR="002B0B65" w:rsidRDefault="002B0B65">
            <w:pPr>
              <w:snapToGrid w:val="0"/>
              <w:rPr>
                <w:rFonts w:ascii="Times New Roman" w:eastAsiaTheme="minorEastAsia" w:hAnsi="Times New Roman" w:cs="Times New Roman"/>
                <w:sz w:val="20"/>
                <w:szCs w:val="20"/>
                <w:lang w:eastAsia="ko-KR"/>
              </w:rPr>
            </w:pPr>
          </w:p>
          <w:p w14:paraId="273C6F4F"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2B0B65" w14:paraId="6B009A9E" w14:textId="77777777">
        <w:tc>
          <w:tcPr>
            <w:tcW w:w="1435" w:type="dxa"/>
            <w:tcBorders>
              <w:top w:val="single" w:sz="4" w:space="0" w:color="auto"/>
              <w:left w:val="single" w:sz="4" w:space="0" w:color="auto"/>
              <w:bottom w:val="single" w:sz="4" w:space="0" w:color="auto"/>
              <w:right w:val="single" w:sz="4" w:space="0" w:color="auto"/>
            </w:tcBorders>
          </w:tcPr>
          <w:p w14:paraId="1D8317C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0563F45"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FL proposal 4-2.2, higher transmission power is additional scheme to increase SRS coverage, especially in FR3 band.</w:t>
            </w:r>
          </w:p>
          <w:p w14:paraId="30723EA7" w14:textId="77777777" w:rsidR="002B0B65" w:rsidRDefault="002B0B65">
            <w:pPr>
              <w:snapToGrid w:val="0"/>
              <w:spacing w:line="288" w:lineRule="auto"/>
              <w:rPr>
                <w:rFonts w:ascii="Times New Roman" w:eastAsia="DengXian" w:hAnsi="Times New Roman" w:cs="Times New Roman"/>
                <w:sz w:val="20"/>
                <w:szCs w:val="20"/>
                <w:lang w:eastAsia="zh-CN"/>
              </w:rPr>
            </w:pPr>
          </w:p>
          <w:p w14:paraId="1A85098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EBA370D"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9FC638"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7C2D6B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C4A544B" w14:textId="77777777" w:rsidR="002B0B65" w:rsidRDefault="00F31814">
            <w:pPr>
              <w:pStyle w:val="ListParagraph"/>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D4D8A36"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1E29BC63"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FA44EF4" w14:textId="77777777" w:rsidR="002B0B65" w:rsidRDefault="002B0B65">
            <w:pPr>
              <w:snapToGrid w:val="0"/>
              <w:spacing w:line="288" w:lineRule="auto"/>
              <w:rPr>
                <w:rFonts w:ascii="Times New Roman" w:eastAsia="DengXian" w:hAnsi="Times New Roman" w:cs="Times New Roman"/>
                <w:sz w:val="20"/>
                <w:szCs w:val="20"/>
                <w:lang w:eastAsia="zh-CN"/>
              </w:rPr>
            </w:pPr>
          </w:p>
          <w:p w14:paraId="7F2CAC8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2B0B65" w14:paraId="0A9DC8CD" w14:textId="77777777">
        <w:tc>
          <w:tcPr>
            <w:tcW w:w="1435" w:type="dxa"/>
            <w:tcBorders>
              <w:top w:val="single" w:sz="4" w:space="0" w:color="auto"/>
              <w:left w:val="single" w:sz="4" w:space="0" w:color="auto"/>
              <w:bottom w:val="single" w:sz="4" w:space="0" w:color="auto"/>
              <w:right w:val="single" w:sz="4" w:space="0" w:color="auto"/>
            </w:tcBorders>
          </w:tcPr>
          <w:p w14:paraId="231B297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6754C5C"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w:t>
            </w:r>
            <w:r>
              <w:rPr>
                <w:rFonts w:ascii="Times New Roman" w:eastAsia="DengXian" w:hAnsi="Times New Roman" w:cs="Times New Roman" w:hint="eastAsia"/>
                <w:b/>
                <w:bCs/>
                <w:sz w:val="20"/>
                <w:szCs w:val="20"/>
                <w:lang w:eastAsia="zh-CN"/>
              </w:rPr>
              <w:t>roposal 4-2.2</w:t>
            </w:r>
            <w:r>
              <w:rPr>
                <w:rFonts w:ascii="Times New Roman" w:eastAsia="DengXian" w:hAnsi="Times New Roman" w:cs="Times New Roman"/>
                <w:b/>
                <w:bCs/>
                <w:sz w:val="20"/>
                <w:szCs w:val="20"/>
                <w:lang w:eastAsia="zh-CN"/>
              </w:rPr>
              <w:t xml:space="preserve">: </w:t>
            </w:r>
          </w:p>
          <w:p w14:paraId="207E184D" w14:textId="77777777" w:rsidR="002B0B65" w:rsidRDefault="00F31814">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199404A1" w14:textId="77777777" w:rsidR="002B0B65" w:rsidRDefault="00F31814">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rsidR="002B0B65" w14:paraId="476C275C" w14:textId="77777777">
        <w:tc>
          <w:tcPr>
            <w:tcW w:w="1435" w:type="dxa"/>
            <w:tcBorders>
              <w:top w:val="single" w:sz="4" w:space="0" w:color="auto"/>
              <w:left w:val="single" w:sz="4" w:space="0" w:color="auto"/>
              <w:bottom w:val="single" w:sz="4" w:space="0" w:color="auto"/>
              <w:right w:val="single" w:sz="4" w:space="0" w:color="auto"/>
            </w:tcBorders>
          </w:tcPr>
          <w:p w14:paraId="1DAB12B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D4AA7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Generally </w:t>
            </w:r>
            <w:r>
              <w:rPr>
                <w:rFonts w:ascii="Times New Roman" w:eastAsia="DengXian" w:hAnsi="Times New Roman" w:cs="Times New Roman"/>
                <w:sz w:val="20"/>
                <w:szCs w:val="20"/>
                <w:lang w:eastAsia="zh-CN"/>
              </w:rPr>
              <w:t>fine wit</w:t>
            </w:r>
            <w:r>
              <w:rPr>
                <w:rFonts w:ascii="Times New Roman" w:eastAsia="DengXian" w:hAnsi="Times New Roman" w:cs="Times New Roman" w:hint="eastAsia"/>
                <w:sz w:val="20"/>
                <w:szCs w:val="20"/>
                <w:lang w:eastAsia="zh-CN"/>
              </w:rPr>
              <w:t xml:space="preserve">h the proposal. However,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Increasing SRS transmission opportunities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is still unclear to us.</w:t>
            </w:r>
          </w:p>
        </w:tc>
      </w:tr>
      <w:tr w:rsidR="002B0B65" w14:paraId="20C405C1" w14:textId="77777777">
        <w:tc>
          <w:tcPr>
            <w:tcW w:w="1435" w:type="dxa"/>
            <w:tcBorders>
              <w:top w:val="single" w:sz="4" w:space="0" w:color="auto"/>
              <w:left w:val="single" w:sz="4" w:space="0" w:color="auto"/>
              <w:bottom w:val="single" w:sz="4" w:space="0" w:color="auto"/>
              <w:right w:val="single" w:sz="4" w:space="0" w:color="auto"/>
            </w:tcBorders>
          </w:tcPr>
          <w:p w14:paraId="336D715D"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CEC685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4-1.2: Support</w:t>
            </w:r>
          </w:p>
          <w:p w14:paraId="6C121B3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rsidR="002B0B65" w14:paraId="042A2D00" w14:textId="77777777">
        <w:tc>
          <w:tcPr>
            <w:tcW w:w="1435" w:type="dxa"/>
            <w:tcBorders>
              <w:top w:val="single" w:sz="4" w:space="0" w:color="auto"/>
              <w:left w:val="single" w:sz="4" w:space="0" w:color="auto"/>
              <w:bottom w:val="single" w:sz="4" w:space="0" w:color="auto"/>
              <w:right w:val="single" w:sz="4" w:space="0" w:color="auto"/>
            </w:tcBorders>
          </w:tcPr>
          <w:p w14:paraId="7B3CF3A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7307137"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4-1.2:</w:t>
            </w:r>
          </w:p>
          <w:p w14:paraId="2B69D275" w14:textId="77777777" w:rsidR="002B0B65" w:rsidRDefault="00F31814">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bullet, it seems not proper to rush into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sparse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25924F4C" w14:textId="77777777" w:rsidR="002B0B65" w:rsidRDefault="00F31814">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second bullet, low cross-correlation should be considered as one component of SRS sequence for capacity.</w:t>
            </w:r>
          </w:p>
          <w:p w14:paraId="0BB9817B" w14:textId="77777777" w:rsidR="002B0B65" w:rsidRDefault="00F31814">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Besides, </w:t>
            </w:r>
            <w:r>
              <w:rPr>
                <w:rFonts w:ascii="Times New Roman" w:eastAsia="SimSun" w:hAnsi="Times New Roman" w:cs="Times New Roman" w:hint="eastAsia"/>
                <w:sz w:val="20"/>
                <w:szCs w:val="20"/>
                <w:lang w:eastAsia="zh-CN"/>
              </w:rPr>
              <w:t>RPFS and hopping of group/base sequence, comb-offset and cyclic shift should also be considered for SRS capacity.</w:t>
            </w:r>
          </w:p>
          <w:p w14:paraId="2ED967B1" w14:textId="77777777" w:rsidR="002B0B65" w:rsidRDefault="002B0B65">
            <w:pPr>
              <w:snapToGrid w:val="0"/>
              <w:rPr>
                <w:rFonts w:ascii="Times New Roman" w:eastAsia="DengXian" w:hAnsi="Times New Roman" w:cs="Times New Roman"/>
                <w:sz w:val="20"/>
                <w:szCs w:val="20"/>
                <w:lang w:eastAsia="zh-CN"/>
              </w:rPr>
            </w:pPr>
          </w:p>
          <w:p w14:paraId="70CC2B57"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23A45BE7"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44EEF6F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0030B4D"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0D2088E" w14:textId="77777777" w:rsidR="002B0B65" w:rsidRDefault="00F31814">
            <w:pPr>
              <w:pStyle w:val="ListParagraph"/>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t>Frequency hopping with sub/partial-band (e.g., RPFS)</w:t>
            </w:r>
          </w:p>
          <w:p w14:paraId="059C104F" w14:textId="77777777" w:rsidR="002B0B65" w:rsidRDefault="00F31814">
            <w:pPr>
              <w:pStyle w:val="ListParagraph"/>
              <w:numPr>
                <w:ilvl w:val="0"/>
                <w:numId w:val="27"/>
              </w:numPr>
              <w:spacing w:after="0" w:line="288" w:lineRule="auto"/>
              <w:rPr>
                <w:rFonts w:ascii="Times New Roman" w:hAnsi="Times New Roman" w:cs="Times New Roman"/>
                <w:color w:val="00B0F0"/>
                <w:sz w:val="20"/>
                <w:szCs w:val="20"/>
                <w:u w:val="single"/>
              </w:rPr>
            </w:pPr>
            <w:r>
              <w:rPr>
                <w:rFonts w:ascii="Times New Roman" w:eastAsia="DengXian" w:hAnsi="Times New Roman" w:cs="Times New Roman" w:hint="eastAsia"/>
                <w:color w:val="00B0F0"/>
                <w:sz w:val="20"/>
                <w:szCs w:val="20"/>
                <w:lang w:eastAsia="zh-CN"/>
              </w:rPr>
              <w:t>Hopping of group/based sequence, comb-offset, cyclic shift</w:t>
            </w:r>
          </w:p>
          <w:p w14:paraId="53B24952"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1986E99A" w14:textId="77777777" w:rsidR="002B0B65" w:rsidRDefault="002B0B65">
            <w:pPr>
              <w:snapToGrid w:val="0"/>
              <w:rPr>
                <w:rFonts w:ascii="Times New Roman" w:eastAsia="DengXian" w:hAnsi="Times New Roman" w:cs="Times New Roman"/>
                <w:sz w:val="20"/>
                <w:szCs w:val="20"/>
                <w:lang w:eastAsia="zh-CN"/>
              </w:rPr>
            </w:pPr>
          </w:p>
          <w:p w14:paraId="63CB277B" w14:textId="77777777" w:rsidR="002B0B65" w:rsidRDefault="002B0B65">
            <w:pPr>
              <w:snapToGrid w:val="0"/>
              <w:rPr>
                <w:rFonts w:ascii="Times New Roman" w:eastAsia="DengXian" w:hAnsi="Times New Roman" w:cs="Times New Roman"/>
                <w:sz w:val="20"/>
                <w:szCs w:val="20"/>
                <w:lang w:eastAsia="zh-CN"/>
              </w:rPr>
            </w:pPr>
          </w:p>
          <w:p w14:paraId="0F7148E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hint="eastAsia"/>
                <w:sz w:val="20"/>
                <w:szCs w:val="20"/>
                <w:lang w:eastAsia="zh-CN"/>
              </w:rPr>
              <w:t xml:space="preserve"> Fine.</w:t>
            </w:r>
          </w:p>
        </w:tc>
      </w:tr>
      <w:tr w:rsidR="002B0B65" w14:paraId="22B60B0F" w14:textId="77777777">
        <w:tc>
          <w:tcPr>
            <w:tcW w:w="1435" w:type="dxa"/>
            <w:tcBorders>
              <w:top w:val="single" w:sz="4" w:space="0" w:color="auto"/>
              <w:left w:val="single" w:sz="4" w:space="0" w:color="auto"/>
              <w:bottom w:val="single" w:sz="4" w:space="0" w:color="auto"/>
              <w:right w:val="single" w:sz="4" w:space="0" w:color="auto"/>
            </w:tcBorders>
          </w:tcPr>
          <w:p w14:paraId="506E66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C64BA9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0DD7FFD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same comment as MTK and Xiaomi.</w:t>
            </w:r>
          </w:p>
        </w:tc>
      </w:tr>
      <w:tr w:rsidR="002B0B65" w14:paraId="4CC797C2" w14:textId="77777777">
        <w:tc>
          <w:tcPr>
            <w:tcW w:w="1435" w:type="dxa"/>
            <w:tcBorders>
              <w:top w:val="single" w:sz="4" w:space="0" w:color="auto"/>
              <w:left w:val="single" w:sz="4" w:space="0" w:color="auto"/>
              <w:bottom w:val="single" w:sz="4" w:space="0" w:color="auto"/>
              <w:right w:val="single" w:sz="4" w:space="0" w:color="auto"/>
            </w:tcBorders>
          </w:tcPr>
          <w:p w14:paraId="2097A078"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9A6A9EC"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the comments.</w:t>
            </w:r>
          </w:p>
          <w:p w14:paraId="22CE321B" w14:textId="77777777" w:rsidR="002B0B65" w:rsidRDefault="002B0B65">
            <w:pPr>
              <w:snapToGrid w:val="0"/>
              <w:rPr>
                <w:rFonts w:ascii="Times New Roman" w:eastAsia="SimSun" w:hAnsi="Times New Roman" w:cs="Times New Roman"/>
                <w:sz w:val="20"/>
                <w:szCs w:val="20"/>
                <w:lang w:eastAsia="zh-CN"/>
              </w:rPr>
            </w:pPr>
          </w:p>
          <w:p w14:paraId="0BD2DC10"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1B8D15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2F8B3C2D"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EE5F352"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2EF63FA6"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B4CD20B"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83039B9" w14:textId="77777777" w:rsidR="002B0B65" w:rsidRDefault="002B0B65">
            <w:pPr>
              <w:snapToGrid w:val="0"/>
              <w:rPr>
                <w:rFonts w:ascii="Times New Roman" w:eastAsia="SimSun" w:hAnsi="Times New Roman" w:cs="Times New Roman"/>
                <w:sz w:val="20"/>
                <w:szCs w:val="20"/>
                <w:lang w:eastAsia="zh-CN"/>
              </w:rPr>
            </w:pPr>
          </w:p>
          <w:p w14:paraId="1FB9326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7913075"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C00A949"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1200F18"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B1B3D16"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BF3A719"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strike/>
                <w:color w:val="7030A0"/>
                <w:sz w:val="20"/>
                <w:szCs w:val="20"/>
                <w:u w:val="single"/>
                <w:lang w:eastAsia="zh-CN"/>
              </w:rPr>
              <w:t>Narrow band SRS transmission</w:t>
            </w:r>
          </w:p>
          <w:p w14:paraId="273B1E1A"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542A78D" w14:textId="77777777" w:rsidR="002B0B65" w:rsidRDefault="002B0B65">
            <w:pPr>
              <w:snapToGrid w:val="0"/>
              <w:rPr>
                <w:rFonts w:ascii="Times New Roman" w:eastAsia="SimSun" w:hAnsi="Times New Roman" w:cs="Times New Roman"/>
                <w:sz w:val="20"/>
                <w:szCs w:val="20"/>
                <w:lang w:eastAsia="zh-CN"/>
              </w:rPr>
            </w:pPr>
          </w:p>
          <w:p w14:paraId="395197F1" w14:textId="77777777" w:rsidR="002B0B65" w:rsidRDefault="002B0B65">
            <w:pPr>
              <w:snapToGrid w:val="0"/>
              <w:rPr>
                <w:rFonts w:ascii="Times New Roman" w:eastAsia="SimSun" w:hAnsi="Times New Roman" w:cs="Times New Roman"/>
                <w:sz w:val="20"/>
                <w:szCs w:val="20"/>
                <w:lang w:eastAsia="zh-CN"/>
              </w:rPr>
            </w:pPr>
          </w:p>
          <w:p w14:paraId="606AE530" w14:textId="77777777" w:rsidR="002B0B65" w:rsidRDefault="002B0B65">
            <w:pPr>
              <w:snapToGrid w:val="0"/>
              <w:rPr>
                <w:rFonts w:ascii="Times New Roman" w:eastAsia="SimSun" w:hAnsi="Times New Roman" w:cs="Times New Roman"/>
                <w:sz w:val="20"/>
                <w:szCs w:val="20"/>
                <w:lang w:eastAsia="zh-CN"/>
              </w:rPr>
            </w:pPr>
          </w:p>
        </w:tc>
      </w:tr>
      <w:tr w:rsidR="002B0B65" w14:paraId="49EE5522" w14:textId="77777777">
        <w:tc>
          <w:tcPr>
            <w:tcW w:w="1435" w:type="dxa"/>
            <w:tcBorders>
              <w:top w:val="single" w:sz="4" w:space="0" w:color="auto"/>
              <w:left w:val="single" w:sz="4" w:space="0" w:color="auto"/>
              <w:bottom w:val="single" w:sz="4" w:space="0" w:color="auto"/>
              <w:right w:val="single" w:sz="4" w:space="0" w:color="auto"/>
            </w:tcBorders>
          </w:tcPr>
          <w:p w14:paraId="236FD12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D445141"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1. Increased number of SRS transmission opportunities should be also considered as coverage improvement, e.g., more repetitions can be used for SRS. </w:t>
            </w:r>
          </w:p>
          <w:p w14:paraId="30EE00B5"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3. We prefer the same wording for sparse SRS used in coverage improvement </w:t>
            </w:r>
          </w:p>
          <w:p w14:paraId="06CB016C" w14:textId="77777777" w:rsidR="002B0B65" w:rsidRDefault="002B0B65">
            <w:pPr>
              <w:spacing w:line="288" w:lineRule="auto"/>
              <w:rPr>
                <w:rFonts w:ascii="Times New Roman" w:eastAsia="DengXian" w:hAnsi="Times New Roman" w:cs="Times New Roman"/>
                <w:sz w:val="20"/>
                <w:szCs w:val="20"/>
                <w:lang w:eastAsia="zh-CN"/>
              </w:rPr>
            </w:pPr>
          </w:p>
          <w:p w14:paraId="73128272" w14:textId="77777777" w:rsidR="002B0B65" w:rsidRDefault="002B0B65">
            <w:pPr>
              <w:spacing w:line="288" w:lineRule="auto"/>
              <w:rPr>
                <w:rFonts w:ascii="Times New Roman" w:eastAsia="DengXian" w:hAnsi="Times New Roman" w:cs="Times New Roman"/>
                <w:sz w:val="20"/>
                <w:szCs w:val="20"/>
                <w:lang w:eastAsia="zh-CN"/>
              </w:rPr>
            </w:pPr>
          </w:p>
          <w:p w14:paraId="76A5B813"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107FBB2" w14:textId="77777777" w:rsidR="002B0B65" w:rsidRDefault="00F31814">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FF0000"/>
                <w:sz w:val="20"/>
                <w:szCs w:val="20"/>
                <w:u w:val="single"/>
                <w:lang w:eastAsia="zh-CN"/>
              </w:rPr>
              <w:t xml:space="preserve">Cross-slot SRS operation </w:t>
            </w:r>
            <w:r>
              <w:rPr>
                <w:rFonts w:ascii="Times New Roman" w:eastAsia="SimSun" w:hAnsi="Times New Roman" w:cs="Times New Roman"/>
                <w:strike/>
                <w:color w:val="5B9BD5"/>
                <w:sz w:val="20"/>
                <w:szCs w:val="20"/>
                <w:u w:val="single"/>
                <w:lang w:eastAsia="zh-CN"/>
              </w:rPr>
              <w:t>and</w:t>
            </w:r>
            <w:r>
              <w:rPr>
                <w:rFonts w:ascii="Times New Roman" w:eastAsia="SimSun" w:hAnsi="Times New Roman" w:cs="Times New Roman"/>
                <w:strike/>
                <w:color w:val="5B9BD5"/>
                <w:sz w:val="20"/>
                <w:szCs w:val="20"/>
                <w:lang w:eastAsia="zh-CN"/>
              </w:rPr>
              <w:t xml:space="preserve"> increased SRS r</w:t>
            </w:r>
            <w:r>
              <w:rPr>
                <w:rFonts w:ascii="Times New Roman" w:eastAsia="SimSun" w:hAnsi="Times New Roman" w:cs="Times New Roman"/>
                <w:strike/>
                <w:color w:val="5B9BD5"/>
                <w:sz w:val="20"/>
                <w:szCs w:val="20"/>
                <w:lang w:eastAsia="en-US"/>
              </w:rPr>
              <w:t>epetition</w:t>
            </w:r>
          </w:p>
          <w:p w14:paraId="0A4FC04C" w14:textId="77777777" w:rsidR="002B0B65" w:rsidRDefault="00F31814">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w:t>
            </w:r>
            <w:r>
              <w:rPr>
                <w:rFonts w:ascii="Times New Roman" w:eastAsia="SimSun" w:hAnsi="Times New Roman" w:cs="Times New Roman"/>
                <w:color w:val="5B9BD5"/>
                <w:sz w:val="20"/>
                <w:szCs w:val="20"/>
                <w:u w:val="single"/>
                <w:lang w:eastAsia="en-US"/>
              </w:rPr>
              <w:t xml:space="preserve">ncreasing </w:t>
            </w:r>
            <w:r>
              <w:rPr>
                <w:rFonts w:ascii="Times New Roman" w:eastAsia="SimSun" w:hAnsi="Times New Roman" w:cs="Times New Roman"/>
                <w:color w:val="5B9BD5"/>
                <w:sz w:val="20"/>
                <w:szCs w:val="20"/>
                <w:u w:val="single"/>
                <w:lang w:eastAsia="zh-CN"/>
              </w:rPr>
              <w:t xml:space="preserve">SRS </w:t>
            </w:r>
            <w:r>
              <w:rPr>
                <w:rFonts w:ascii="Times New Roman" w:eastAsia="SimSun" w:hAnsi="Times New Roman" w:cs="Times New Roman"/>
                <w:color w:val="5B9BD5"/>
                <w:sz w:val="20"/>
                <w:szCs w:val="20"/>
                <w:u w:val="single"/>
                <w:lang w:eastAsia="en-US"/>
              </w:rPr>
              <w:t>transmission opportunities</w:t>
            </w:r>
          </w:p>
          <w:p w14:paraId="14515B4C"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028390C"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2212AF1"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DCE24EA" w14:textId="77777777" w:rsidR="002B0B65" w:rsidRDefault="00F31814">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5B9BD5"/>
                <w:sz w:val="20"/>
                <w:szCs w:val="20"/>
                <w:u w:val="single"/>
                <w:lang w:eastAsia="en-US"/>
              </w:rPr>
              <w:t>Sparse SRS design</w:t>
            </w:r>
            <w:r>
              <w:rPr>
                <w:rFonts w:ascii="Times New Roman" w:eastAsia="SimSun" w:hAnsi="Times New Roman" w:cs="Times New Roman"/>
                <w:color w:val="5B9BD5"/>
                <w:sz w:val="20"/>
                <w:szCs w:val="20"/>
                <w:u w:val="single"/>
                <w:lang w:eastAsia="zh-CN"/>
              </w:rPr>
              <w:t xml:space="preserve"> in frequency domain</w:t>
            </w:r>
            <w:r>
              <w:rPr>
                <w:rFonts w:ascii="Times New Roman" w:eastAsia="SimSun" w:hAnsi="Times New Roman" w:cs="Times New Roman"/>
                <w:color w:val="5B9BD5"/>
                <w:sz w:val="20"/>
                <w:szCs w:val="20"/>
                <w:lang w:eastAsia="zh-CN"/>
              </w:rPr>
              <w:t xml:space="preserve"> </w:t>
            </w:r>
            <w:r>
              <w:rPr>
                <w:rFonts w:ascii="Times New Roman" w:eastAsia="SimSun" w:hAnsi="Times New Roman" w:cs="Times New Roman"/>
                <w:strike/>
                <w:color w:val="FF0000"/>
                <w:sz w:val="20"/>
                <w:szCs w:val="20"/>
                <w:u w:val="single"/>
                <w:lang w:eastAsia="zh-CN"/>
              </w:rPr>
              <w:t>Narrow band SRS transmission</w:t>
            </w:r>
          </w:p>
          <w:p w14:paraId="186B0571" w14:textId="77777777" w:rsidR="002B0B65" w:rsidRDefault="00F31814">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Increased SRS r</w:t>
            </w:r>
            <w:r>
              <w:rPr>
                <w:rFonts w:ascii="Times New Roman" w:eastAsia="SimSun" w:hAnsi="Times New Roman" w:cs="Times New Roman"/>
                <w:color w:val="5B9BD5"/>
                <w:sz w:val="20"/>
                <w:szCs w:val="20"/>
                <w:u w:val="single"/>
                <w:lang w:eastAsia="en-US"/>
              </w:rPr>
              <w:t>epetition</w:t>
            </w:r>
          </w:p>
          <w:p w14:paraId="33446D7B"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2B0B65" w14:paraId="75087F0F" w14:textId="77777777">
        <w:tc>
          <w:tcPr>
            <w:tcW w:w="1435" w:type="dxa"/>
            <w:tcBorders>
              <w:top w:val="single" w:sz="4" w:space="0" w:color="auto"/>
              <w:left w:val="single" w:sz="4" w:space="0" w:color="auto"/>
              <w:bottom w:val="single" w:sz="4" w:space="0" w:color="auto"/>
              <w:right w:val="single" w:sz="4" w:space="0" w:color="auto"/>
            </w:tcBorders>
          </w:tcPr>
          <w:p w14:paraId="265A0DFE"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AD44" w14:textId="77777777" w:rsidR="002B0B65" w:rsidRDefault="002B0B65">
            <w:pPr>
              <w:rPr>
                <w:rFonts w:ascii="Times New Roman" w:eastAsia="SimSun" w:hAnsi="Times New Roman" w:cs="Times New Roman"/>
                <w:sz w:val="20"/>
                <w:szCs w:val="20"/>
                <w:lang w:eastAsia="zh-CN"/>
              </w:rPr>
            </w:pPr>
          </w:p>
        </w:tc>
      </w:tr>
      <w:tr w:rsidR="002B0B65" w14:paraId="5E68AD1C" w14:textId="77777777">
        <w:tc>
          <w:tcPr>
            <w:tcW w:w="1435" w:type="dxa"/>
            <w:tcBorders>
              <w:top w:val="single" w:sz="4" w:space="0" w:color="auto"/>
              <w:left w:val="single" w:sz="4" w:space="0" w:color="auto"/>
              <w:bottom w:val="single" w:sz="4" w:space="0" w:color="auto"/>
              <w:right w:val="single" w:sz="4" w:space="0" w:color="auto"/>
            </w:tcBorders>
          </w:tcPr>
          <w:p w14:paraId="074CCB6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7DF1CF" w14:textId="77777777" w:rsidR="002B0B65" w:rsidRDefault="002B0B65">
            <w:pPr>
              <w:rPr>
                <w:rFonts w:ascii="Times New Roman" w:eastAsiaTheme="minorEastAsia" w:hAnsi="Times New Roman" w:cs="Times New Roman"/>
                <w:sz w:val="20"/>
                <w:szCs w:val="20"/>
                <w:lang w:eastAsia="ko-KR"/>
              </w:rPr>
            </w:pPr>
          </w:p>
        </w:tc>
      </w:tr>
      <w:tr w:rsidR="002B0B65" w14:paraId="6AEFA863" w14:textId="77777777">
        <w:tc>
          <w:tcPr>
            <w:tcW w:w="1435" w:type="dxa"/>
            <w:tcBorders>
              <w:top w:val="single" w:sz="4" w:space="0" w:color="auto"/>
              <w:left w:val="single" w:sz="4" w:space="0" w:color="auto"/>
              <w:bottom w:val="single" w:sz="4" w:space="0" w:color="auto"/>
              <w:right w:val="single" w:sz="4" w:space="0" w:color="auto"/>
            </w:tcBorders>
          </w:tcPr>
          <w:p w14:paraId="5A8BE36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200F8D" w14:textId="77777777" w:rsidR="002B0B65" w:rsidRDefault="002B0B65">
            <w:pPr>
              <w:rPr>
                <w:rFonts w:ascii="Times New Roman" w:eastAsia="DengXian" w:hAnsi="Times New Roman" w:cs="Times New Roman"/>
                <w:b/>
                <w:sz w:val="20"/>
                <w:szCs w:val="20"/>
                <w:lang w:eastAsia="zh-CN"/>
              </w:rPr>
            </w:pPr>
          </w:p>
        </w:tc>
      </w:tr>
      <w:tr w:rsidR="002B0B65" w14:paraId="551C8E4A" w14:textId="77777777">
        <w:tc>
          <w:tcPr>
            <w:tcW w:w="1435" w:type="dxa"/>
          </w:tcPr>
          <w:p w14:paraId="4778200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D136EE3" w14:textId="77777777" w:rsidR="002B0B65" w:rsidRDefault="002B0B65">
            <w:pPr>
              <w:snapToGrid w:val="0"/>
              <w:rPr>
                <w:rFonts w:ascii="Times New Roman" w:eastAsia="DengXian" w:hAnsi="Times New Roman" w:cs="Times New Roman"/>
                <w:sz w:val="20"/>
                <w:szCs w:val="20"/>
                <w:lang w:eastAsia="zh-CN"/>
              </w:rPr>
            </w:pPr>
          </w:p>
        </w:tc>
      </w:tr>
      <w:tr w:rsidR="002B0B65" w14:paraId="3B74A551" w14:textId="77777777">
        <w:tc>
          <w:tcPr>
            <w:tcW w:w="1435" w:type="dxa"/>
          </w:tcPr>
          <w:p w14:paraId="27956DB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ABC6B17" w14:textId="77777777" w:rsidR="002B0B65" w:rsidRDefault="002B0B65">
            <w:pPr>
              <w:rPr>
                <w:rFonts w:ascii="Times New Roman" w:eastAsia="DengXian" w:hAnsi="Times New Roman" w:cs="Times New Roman"/>
                <w:sz w:val="20"/>
                <w:szCs w:val="20"/>
                <w:lang w:eastAsia="zh-CN"/>
              </w:rPr>
            </w:pPr>
          </w:p>
        </w:tc>
      </w:tr>
      <w:tr w:rsidR="002B0B65" w14:paraId="52E2C197" w14:textId="77777777">
        <w:tc>
          <w:tcPr>
            <w:tcW w:w="1435" w:type="dxa"/>
          </w:tcPr>
          <w:p w14:paraId="5E96D68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ACF947B" w14:textId="77777777" w:rsidR="002B0B65" w:rsidRDefault="002B0B65">
            <w:pPr>
              <w:rPr>
                <w:rFonts w:ascii="Times New Roman" w:eastAsia="DengXian" w:hAnsi="Times New Roman" w:cs="Times New Roman"/>
                <w:sz w:val="20"/>
                <w:szCs w:val="20"/>
                <w:lang w:eastAsia="zh-CN"/>
              </w:rPr>
            </w:pPr>
          </w:p>
        </w:tc>
      </w:tr>
      <w:tr w:rsidR="002B0B65" w14:paraId="46E71350" w14:textId="77777777">
        <w:tc>
          <w:tcPr>
            <w:tcW w:w="1435" w:type="dxa"/>
          </w:tcPr>
          <w:p w14:paraId="0F26BF1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76D001E"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3553521" w14:textId="77777777">
        <w:tc>
          <w:tcPr>
            <w:tcW w:w="1435" w:type="dxa"/>
          </w:tcPr>
          <w:p w14:paraId="1B9728C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FFA3495"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AD7787F" w14:textId="77777777">
        <w:tc>
          <w:tcPr>
            <w:tcW w:w="1435" w:type="dxa"/>
          </w:tcPr>
          <w:p w14:paraId="35E9D454" w14:textId="77777777" w:rsidR="002B0B65" w:rsidRDefault="002B0B65">
            <w:pPr>
              <w:snapToGrid w:val="0"/>
              <w:rPr>
                <w:rFonts w:ascii="Times New Roman" w:hAnsi="Times New Roman" w:cs="Times New Roman"/>
                <w:sz w:val="20"/>
                <w:szCs w:val="20"/>
              </w:rPr>
            </w:pPr>
          </w:p>
        </w:tc>
        <w:tc>
          <w:tcPr>
            <w:tcW w:w="8550" w:type="dxa"/>
          </w:tcPr>
          <w:p w14:paraId="27EAEAA6" w14:textId="77777777" w:rsidR="002B0B65" w:rsidRDefault="002B0B65">
            <w:pPr>
              <w:snapToGrid w:val="0"/>
              <w:rPr>
                <w:rFonts w:ascii="Times New Roman" w:hAnsi="Times New Roman" w:cs="Times New Roman"/>
                <w:sz w:val="20"/>
                <w:szCs w:val="20"/>
              </w:rPr>
            </w:pPr>
          </w:p>
        </w:tc>
      </w:tr>
      <w:tr w:rsidR="002B0B65" w14:paraId="36D6228A" w14:textId="77777777">
        <w:tc>
          <w:tcPr>
            <w:tcW w:w="1435" w:type="dxa"/>
          </w:tcPr>
          <w:p w14:paraId="4C0461C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417BC98" w14:textId="77777777" w:rsidR="002B0B65" w:rsidRDefault="002B0B65">
            <w:pPr>
              <w:snapToGrid w:val="0"/>
              <w:rPr>
                <w:rFonts w:ascii="Times New Roman" w:eastAsia="DengXian" w:hAnsi="Times New Roman" w:cs="Times New Roman"/>
                <w:sz w:val="20"/>
                <w:szCs w:val="20"/>
                <w:lang w:eastAsia="zh-CN"/>
              </w:rPr>
            </w:pPr>
          </w:p>
        </w:tc>
      </w:tr>
      <w:tr w:rsidR="002B0B65" w14:paraId="66F40BDF" w14:textId="77777777">
        <w:tc>
          <w:tcPr>
            <w:tcW w:w="1435" w:type="dxa"/>
          </w:tcPr>
          <w:p w14:paraId="1250157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52C2C86" w14:textId="77777777" w:rsidR="002B0B65" w:rsidRDefault="002B0B65">
            <w:pPr>
              <w:snapToGrid w:val="0"/>
              <w:rPr>
                <w:rFonts w:ascii="Times New Roman" w:eastAsia="DengXian" w:hAnsi="Times New Roman" w:cs="Times New Roman"/>
                <w:sz w:val="20"/>
                <w:szCs w:val="20"/>
                <w:lang w:eastAsia="zh-CN"/>
              </w:rPr>
            </w:pPr>
          </w:p>
        </w:tc>
      </w:tr>
      <w:tr w:rsidR="002B0B65" w14:paraId="3969A3BE" w14:textId="77777777">
        <w:tc>
          <w:tcPr>
            <w:tcW w:w="1435" w:type="dxa"/>
          </w:tcPr>
          <w:p w14:paraId="006EB4B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C6790D5" w14:textId="77777777" w:rsidR="002B0B65" w:rsidRDefault="002B0B65">
            <w:pPr>
              <w:snapToGrid w:val="0"/>
              <w:rPr>
                <w:rFonts w:ascii="Times New Roman" w:eastAsia="DengXian" w:hAnsi="Times New Roman" w:cs="Times New Roman"/>
                <w:sz w:val="20"/>
                <w:szCs w:val="20"/>
                <w:lang w:eastAsia="zh-CN"/>
              </w:rPr>
            </w:pPr>
          </w:p>
        </w:tc>
      </w:tr>
      <w:tr w:rsidR="002B0B65" w14:paraId="086315CC" w14:textId="77777777">
        <w:tc>
          <w:tcPr>
            <w:tcW w:w="1435" w:type="dxa"/>
          </w:tcPr>
          <w:p w14:paraId="70B70EA5"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3CF35FE6" w14:textId="77777777" w:rsidR="002B0B65" w:rsidRDefault="002B0B65">
            <w:pPr>
              <w:snapToGrid w:val="0"/>
              <w:rPr>
                <w:rFonts w:ascii="Times New Roman" w:eastAsia="DengXian" w:hAnsi="Times New Roman" w:cs="Times New Roman"/>
                <w:sz w:val="20"/>
                <w:szCs w:val="20"/>
                <w:lang w:eastAsia="zh-CN"/>
              </w:rPr>
            </w:pPr>
          </w:p>
        </w:tc>
      </w:tr>
      <w:tr w:rsidR="002B0B65" w14:paraId="368E5E71" w14:textId="77777777">
        <w:tc>
          <w:tcPr>
            <w:tcW w:w="1435" w:type="dxa"/>
          </w:tcPr>
          <w:p w14:paraId="3483402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DEE5DBF" w14:textId="77777777" w:rsidR="002B0B65" w:rsidRDefault="002B0B65">
            <w:pPr>
              <w:rPr>
                <w:rFonts w:ascii="Times New Roman" w:eastAsia="DengXian" w:hAnsi="Times New Roman" w:cs="Times New Roman"/>
                <w:sz w:val="20"/>
                <w:szCs w:val="20"/>
                <w:lang w:eastAsia="zh-CN"/>
              </w:rPr>
            </w:pPr>
          </w:p>
        </w:tc>
      </w:tr>
      <w:tr w:rsidR="002B0B65" w14:paraId="117B3996" w14:textId="77777777">
        <w:tc>
          <w:tcPr>
            <w:tcW w:w="1435" w:type="dxa"/>
          </w:tcPr>
          <w:p w14:paraId="12219914"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EB4B74B" w14:textId="77777777" w:rsidR="002B0B65" w:rsidRDefault="002B0B65">
            <w:pPr>
              <w:snapToGrid w:val="0"/>
              <w:rPr>
                <w:rFonts w:ascii="Times New Roman" w:eastAsia="DengXian" w:hAnsi="Times New Roman" w:cs="Times New Roman"/>
                <w:sz w:val="20"/>
                <w:szCs w:val="20"/>
                <w:lang w:eastAsia="zh-CN"/>
              </w:rPr>
            </w:pPr>
          </w:p>
        </w:tc>
      </w:tr>
    </w:tbl>
    <w:p w14:paraId="6EE95DB3" w14:textId="77777777" w:rsidR="002B0B65" w:rsidRDefault="002B0B65">
      <w:pPr>
        <w:snapToGrid w:val="0"/>
        <w:rPr>
          <w:rFonts w:ascii="Times New Roman" w:eastAsia="DengXian" w:hAnsi="Times New Roman" w:cs="Times New Roman"/>
          <w:sz w:val="20"/>
          <w:szCs w:val="20"/>
          <w:lang w:eastAsia="zh-CN"/>
        </w:rPr>
      </w:pPr>
    </w:p>
    <w:p w14:paraId="16B13C20" w14:textId="77777777" w:rsidR="002B0B65" w:rsidRDefault="002B0B65">
      <w:pPr>
        <w:rPr>
          <w:rFonts w:ascii="Times New Roman" w:hAnsi="Times New Roman"/>
          <w:sz w:val="28"/>
          <w:szCs w:val="20"/>
        </w:rPr>
      </w:pPr>
    </w:p>
    <w:p w14:paraId="32D918C7" w14:textId="77777777" w:rsidR="002B0B65" w:rsidRDefault="00F31814">
      <w:pPr>
        <w:pStyle w:val="Heading2"/>
        <w:rPr>
          <w:lang w:val="en-US" w:eastAsia="zh-CN"/>
        </w:rPr>
      </w:pPr>
      <w:r>
        <w:rPr>
          <w:rFonts w:hint="eastAsia"/>
          <w:lang w:val="en-US" w:eastAsia="zh-CN"/>
        </w:rPr>
        <w:t>4.3 Round 3 discussion</w:t>
      </w:r>
    </w:p>
    <w:p w14:paraId="2C7049D2" w14:textId="77777777" w:rsidR="002B0B65" w:rsidRDefault="002B0B65">
      <w:pPr>
        <w:rPr>
          <w:rFonts w:ascii="Times New Roman" w:hAnsi="Times New Roman"/>
          <w:sz w:val="28"/>
          <w:szCs w:val="20"/>
        </w:rPr>
      </w:pPr>
    </w:p>
    <w:p w14:paraId="18846572"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offline and online discussion, I formulate two set of proposals. Proposal set#1 follows the direction of previous discussion including proposal for capacity and coverage, respectively. Proposal set#2 combines the two proposal into a more generic one. Please share your preference on the two set of proposals.</w:t>
      </w:r>
    </w:p>
    <w:p w14:paraId="198809F8" w14:textId="77777777" w:rsidR="002B0B65" w:rsidRDefault="002B0B65">
      <w:pPr>
        <w:rPr>
          <w:rFonts w:ascii="Times New Roman" w:eastAsia="SimSun" w:hAnsi="Times New Roman" w:cs="Times New Roman"/>
          <w:sz w:val="20"/>
          <w:szCs w:val="20"/>
          <w:lang w:eastAsia="zh-CN"/>
        </w:rPr>
      </w:pPr>
    </w:p>
    <w:p w14:paraId="0223BFAD" w14:textId="77777777" w:rsidR="002B0B65" w:rsidRDefault="002B0B65">
      <w:pPr>
        <w:rPr>
          <w:rFonts w:ascii="Times New Roman" w:hAnsi="Times New Roman"/>
          <w:sz w:val="28"/>
          <w:szCs w:val="20"/>
        </w:rPr>
      </w:pPr>
    </w:p>
    <w:p w14:paraId="06E4B13A" w14:textId="77777777" w:rsidR="002B0B65" w:rsidRDefault="00F31814">
      <w:pPr>
        <w:spacing w:line="288" w:lineRule="auto"/>
        <w:rPr>
          <w:rFonts w:ascii="Times New Roman" w:eastAsia="SimSun" w:hAnsi="Times New Roman" w:cs="Times New Roman"/>
          <w:b/>
          <w:bCs/>
          <w:sz w:val="24"/>
          <w:szCs w:val="24"/>
          <w:highlight w:val="yellow"/>
          <w:lang w:eastAsia="zh-CN"/>
        </w:rPr>
      </w:pPr>
      <w:r>
        <w:rPr>
          <w:rFonts w:ascii="Times New Roman" w:eastAsia="SimSun" w:hAnsi="Times New Roman" w:cs="Times New Roman" w:hint="eastAsia"/>
          <w:b/>
          <w:bCs/>
          <w:sz w:val="24"/>
          <w:szCs w:val="24"/>
          <w:highlight w:val="yellow"/>
          <w:lang w:eastAsia="zh-CN"/>
        </w:rPr>
        <w:t>Proposal set#1</w:t>
      </w:r>
    </w:p>
    <w:p w14:paraId="206A922B"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4885173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32D91FB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041DF0D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2418B2C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p>
    <w:p w14:paraId="64CCC7B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1B89BA2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 repeated SRS</w:t>
      </w:r>
    </w:p>
    <w:p w14:paraId="29E11DB8"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438A515" w14:textId="77777777" w:rsidR="002B0B65" w:rsidRDefault="002B0B65">
      <w:pPr>
        <w:spacing w:line="288" w:lineRule="auto"/>
        <w:rPr>
          <w:rFonts w:ascii="Times New Roman" w:hAnsi="Times New Roman" w:cs="Times New Roman"/>
          <w:b/>
          <w:bCs/>
          <w:sz w:val="20"/>
          <w:szCs w:val="20"/>
          <w:highlight w:val="yellow"/>
        </w:rPr>
      </w:pPr>
    </w:p>
    <w:p w14:paraId="40F47DE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224DF255"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Cross-slot SRS operation</w:t>
      </w:r>
    </w:p>
    <w:p w14:paraId="686F0F0E"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w:t>
      </w:r>
    </w:p>
    <w:p w14:paraId="4DF2831A"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Precoded/beamformed SRS</w:t>
      </w:r>
    </w:p>
    <w:p w14:paraId="793F0C0B" w14:textId="77777777" w:rsidR="002B0B65" w:rsidRDefault="00F31814">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Sequence design</w:t>
      </w:r>
    </w:p>
    <w:p w14:paraId="680CF833"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w:t>
      </w:r>
    </w:p>
    <w:p w14:paraId="2FC1EFB9" w14:textId="77777777" w:rsidR="002B0B65" w:rsidRDefault="00F31814">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boosting</w:t>
      </w:r>
    </w:p>
    <w:p w14:paraId="1A9C61E0"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EB80CDB" w14:textId="77777777" w:rsidR="002B0B65" w:rsidRDefault="002B0B65">
      <w:pPr>
        <w:spacing w:line="288" w:lineRule="auto"/>
        <w:rPr>
          <w:rFonts w:ascii="Times New Roman" w:hAnsi="Times New Roman" w:cs="Times New Roman"/>
          <w:b/>
          <w:bCs/>
          <w:sz w:val="20"/>
          <w:szCs w:val="20"/>
          <w:highlight w:val="yellow"/>
        </w:rPr>
      </w:pPr>
    </w:p>
    <w:p w14:paraId="09C8144E" w14:textId="77777777" w:rsidR="002B0B65" w:rsidRDefault="00F31814">
      <w:pPr>
        <w:spacing w:line="288" w:lineRule="auto"/>
        <w:rPr>
          <w:rFonts w:ascii="Times New Roman" w:hAnsi="Times New Roman" w:cs="Times New Roman"/>
          <w:b/>
          <w:bCs/>
          <w:sz w:val="20"/>
          <w:szCs w:val="20"/>
          <w:highlight w:val="yellow"/>
        </w:rPr>
      </w:pPr>
      <w:r>
        <w:rPr>
          <w:rFonts w:ascii="Times New Roman" w:eastAsia="SimSun" w:hAnsi="Times New Roman" w:cs="Times New Roman" w:hint="eastAsia"/>
          <w:b/>
          <w:bCs/>
          <w:highlight w:val="yellow"/>
          <w:lang w:eastAsia="zh-CN"/>
        </w:rPr>
        <w:t>Proposal set#2</w:t>
      </w:r>
    </w:p>
    <w:p w14:paraId="43ADDA2B"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7C92E61C"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w:t>
      </w:r>
    </w:p>
    <w:p w14:paraId="348A1A1D"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7D1AC7A7"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0DBB6ED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time domain</w:t>
      </w:r>
    </w:p>
    <w:p w14:paraId="2241A163"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w:t>
      </w:r>
    </w:p>
    <w:p w14:paraId="39B5838E"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power domain</w:t>
      </w:r>
    </w:p>
    <w:p w14:paraId="0262422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spatial domain</w:t>
      </w:r>
    </w:p>
    <w:p w14:paraId="1D7B627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w:t>
      </w:r>
    </w:p>
    <w:p w14:paraId="3FB91B95" w14:textId="77777777" w:rsidR="002B0B65" w:rsidRDefault="002B0B65">
      <w:pPr>
        <w:rPr>
          <w:rFonts w:ascii="Times New Roman" w:hAnsi="Times New Roman"/>
          <w:sz w:val="28"/>
          <w:szCs w:val="20"/>
        </w:rPr>
      </w:pPr>
    </w:p>
    <w:p w14:paraId="0D0DA996" w14:textId="77777777" w:rsidR="002B0B65" w:rsidRDefault="002B0B65">
      <w:pPr>
        <w:rPr>
          <w:rFonts w:ascii="Times New Roman" w:hAnsi="Times New Roman"/>
          <w:sz w:val="28"/>
          <w:szCs w:val="20"/>
        </w:rPr>
      </w:pPr>
    </w:p>
    <w:p w14:paraId="06528EBB"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0CF0A"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4-4: Company views/comments/suggestions</w:t>
      </w:r>
    </w:p>
    <w:tbl>
      <w:tblPr>
        <w:tblStyle w:val="TableGrid"/>
        <w:tblW w:w="9985" w:type="dxa"/>
        <w:tblLook w:val="04A0" w:firstRow="1" w:lastRow="0" w:firstColumn="1" w:lastColumn="0" w:noHBand="0" w:noVBand="1"/>
      </w:tblPr>
      <w:tblGrid>
        <w:gridCol w:w="1435"/>
        <w:gridCol w:w="8550"/>
      </w:tblGrid>
      <w:tr w:rsidR="002B0B65" w14:paraId="6BC81FE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8A6CF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B0F10"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70D7E18" w14:textId="77777777">
        <w:tc>
          <w:tcPr>
            <w:tcW w:w="1435" w:type="dxa"/>
            <w:tcBorders>
              <w:top w:val="single" w:sz="4" w:space="0" w:color="auto"/>
              <w:left w:val="single" w:sz="4" w:space="0" w:color="auto"/>
              <w:bottom w:val="single" w:sz="4" w:space="0" w:color="auto"/>
              <w:right w:val="single" w:sz="4" w:space="0" w:color="auto"/>
            </w:tcBorders>
          </w:tcPr>
          <w:p w14:paraId="2086EE99"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7C59A33"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 on the two set of proposals</w:t>
            </w:r>
          </w:p>
        </w:tc>
      </w:tr>
      <w:tr w:rsidR="002B0B65" w14:paraId="2CDB62BD" w14:textId="77777777">
        <w:tc>
          <w:tcPr>
            <w:tcW w:w="1435" w:type="dxa"/>
            <w:tcBorders>
              <w:top w:val="single" w:sz="4" w:space="0" w:color="auto"/>
              <w:left w:val="single" w:sz="4" w:space="0" w:color="auto"/>
              <w:bottom w:val="single" w:sz="4" w:space="0" w:color="auto"/>
              <w:right w:val="single" w:sz="4" w:space="0" w:color="auto"/>
            </w:tcBorders>
          </w:tcPr>
          <w:p w14:paraId="2E0A6C5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7894A62"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Proposal set#1 is slightly preferred which is more specific</w:t>
            </w:r>
            <w:r>
              <w:rPr>
                <w:rFonts w:ascii="Times New Roman" w:eastAsia="DengXian" w:hAnsi="Times New Roman" w:cs="Times New Roman" w:hint="eastAsia"/>
                <w:sz w:val="20"/>
                <w:szCs w:val="20"/>
                <w:lang w:eastAsia="zh-CN"/>
              </w:rPr>
              <w:t>, although we also acknowledge that some aspects work for both capacity and coverage.</w:t>
            </w:r>
          </w:p>
        </w:tc>
      </w:tr>
      <w:tr w:rsidR="002B0B65" w14:paraId="27782982" w14:textId="77777777">
        <w:tc>
          <w:tcPr>
            <w:tcW w:w="1435" w:type="dxa"/>
            <w:tcBorders>
              <w:top w:val="single" w:sz="4" w:space="0" w:color="auto"/>
              <w:left w:val="single" w:sz="4" w:space="0" w:color="auto"/>
              <w:bottom w:val="single" w:sz="4" w:space="0" w:color="auto"/>
              <w:right w:val="single" w:sz="4" w:space="0" w:color="auto"/>
            </w:tcBorders>
          </w:tcPr>
          <w:p w14:paraId="13C57B9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2A5DD9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Proposal 4-1.3B as it allows more open study of these aspects. </w:t>
            </w:r>
          </w:p>
        </w:tc>
      </w:tr>
      <w:tr w:rsidR="002B0B65" w14:paraId="7B53B096" w14:textId="77777777">
        <w:tc>
          <w:tcPr>
            <w:tcW w:w="1435" w:type="dxa"/>
            <w:tcBorders>
              <w:top w:val="single" w:sz="4" w:space="0" w:color="auto"/>
              <w:left w:val="single" w:sz="4" w:space="0" w:color="auto"/>
              <w:bottom w:val="single" w:sz="4" w:space="0" w:color="auto"/>
              <w:right w:val="single" w:sz="4" w:space="0" w:color="auto"/>
            </w:tcBorders>
          </w:tcPr>
          <w:p w14:paraId="29FAFD8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AD220E4"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 4-1.3A</w:t>
            </w:r>
            <w:r>
              <w:rPr>
                <w:rFonts w:ascii="Times New Roman" w:eastAsia="DengXian" w:hAnsi="Times New Roman" w:cs="Times New Roman" w:hint="eastAsia"/>
                <w:sz w:val="20"/>
                <w:szCs w:val="20"/>
                <w:lang w:eastAsia="zh-CN"/>
              </w:rPr>
              <w:t xml:space="preserve">, some examples are also needed for </w:t>
            </w:r>
            <w:r>
              <w:rPr>
                <w:rFonts w:ascii="Times New Roman" w:eastAsia="DengXian" w:hAnsi="Times New Roman" w:cs="Times New Roman"/>
                <w:sz w:val="20"/>
                <w:szCs w:val="20"/>
                <w:lang w:eastAsia="zh-CN"/>
              </w:rPr>
              <w:t>“</w:t>
            </w: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to make it clear, like other sub-bullets.</w:t>
            </w:r>
          </w:p>
          <w:p w14:paraId="010A2640" w14:textId="77777777" w:rsidR="002B0B65" w:rsidRDefault="002B0B65">
            <w:pPr>
              <w:rPr>
                <w:rFonts w:ascii="Times New Roman" w:eastAsia="DengXian" w:hAnsi="Times New Roman" w:cs="Times New Roman"/>
                <w:sz w:val="20"/>
                <w:szCs w:val="20"/>
                <w:lang w:eastAsia="zh-CN"/>
              </w:rPr>
            </w:pPr>
          </w:p>
          <w:p w14:paraId="252DD158"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 4-2.3A</w:t>
            </w:r>
            <w:r>
              <w:rPr>
                <w:rFonts w:ascii="Times New Roman" w:eastAsia="DengXian" w:hAnsi="Times New Roman" w:cs="Times New Roman" w:hint="eastAsia"/>
                <w:sz w:val="20"/>
                <w:szCs w:val="20"/>
                <w:lang w:eastAsia="zh-CN"/>
              </w:rPr>
              <w:t xml:space="preserve">, propose the following modification, since the baseline is unclear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p w14:paraId="7322607F"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trike/>
                <w:sz w:val="20"/>
                <w:szCs w:val="20"/>
                <w:highlight w:val="yellow"/>
                <w:lang w:eastAsia="zh-CN"/>
              </w:rPr>
              <w:t>Increased</w:t>
            </w:r>
            <w:r>
              <w:rPr>
                <w:rFonts w:ascii="Times New Roman" w:eastAsia="DengXian" w:hAnsi="Times New Roman" w:cs="Times New Roman" w:hint="eastAsia"/>
                <w:sz w:val="20"/>
                <w:szCs w:val="20"/>
                <w:lang w:eastAsia="zh-CN"/>
              </w:rPr>
              <w:t xml:space="preserve"> SRS repetition</w:t>
            </w:r>
          </w:p>
        </w:tc>
      </w:tr>
      <w:tr w:rsidR="002B0B65" w14:paraId="71C8B44B" w14:textId="77777777">
        <w:tc>
          <w:tcPr>
            <w:tcW w:w="1435" w:type="dxa"/>
            <w:tcBorders>
              <w:top w:val="single" w:sz="4" w:space="0" w:color="auto"/>
              <w:left w:val="single" w:sz="4" w:space="0" w:color="auto"/>
              <w:bottom w:val="single" w:sz="4" w:space="0" w:color="auto"/>
              <w:right w:val="single" w:sz="4" w:space="0" w:color="auto"/>
            </w:tcBorders>
          </w:tcPr>
          <w:p w14:paraId="2E75900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36D76A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Prefer Proposal 4-1.3A and 4-2.3A. We tend to think Proposal 4-1.3B unnecessary. As an alternative,</w:t>
            </w:r>
            <w:r>
              <w:rPr>
                <w:rFonts w:ascii="Times New Roman" w:eastAsiaTheme="minorEastAsia" w:hAnsi="Times New Roman" w:cs="Times New Roman" w:hint="eastAsia"/>
                <w:sz w:val="20"/>
                <w:szCs w:val="20"/>
                <w:lang w:eastAsia="ko-KR"/>
              </w:rPr>
              <w:t xml:space="preserve"> </w:t>
            </w:r>
            <w:r>
              <w:rPr>
                <w:rFonts w:ascii="Times New Roman" w:eastAsiaTheme="minorEastAsia" w:hAnsi="Times New Roman" w:cs="Times New Roman"/>
                <w:sz w:val="20"/>
                <w:szCs w:val="20"/>
                <w:lang w:eastAsia="ko-KR"/>
              </w:rPr>
              <w:t>w</w:t>
            </w:r>
            <w:r>
              <w:rPr>
                <w:rFonts w:ascii="Times New Roman" w:eastAsia="DengXian" w:hAnsi="Times New Roman" w:cs="Times New Roman"/>
                <w:sz w:val="20"/>
                <w:szCs w:val="20"/>
                <w:lang w:eastAsia="zh-CN"/>
              </w:rPr>
              <w:t>e suggest to list more general aspects for SRS coverage and provide examples, similar to Proposal 4-1.3A.</w:t>
            </w:r>
          </w:p>
          <w:p w14:paraId="43A24258" w14:textId="77777777" w:rsidR="002B0B65" w:rsidRDefault="002B0B65">
            <w:pPr>
              <w:snapToGrid w:val="0"/>
              <w:rPr>
                <w:rFonts w:ascii="Times New Roman" w:eastAsia="DengXian" w:hAnsi="Times New Roman" w:cs="Times New Roman"/>
                <w:sz w:val="20"/>
                <w:szCs w:val="20"/>
                <w:lang w:eastAsia="zh-CN"/>
              </w:rPr>
            </w:pPr>
          </w:p>
          <w:p w14:paraId="41D44AE8"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84A6F6A"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7BB4CA98"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 xml:space="preserve">Time domain design, e.g., </w:t>
            </w: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ross-slot SRS operation</w:t>
            </w:r>
            <w:r>
              <w:rPr>
                <w:rFonts w:ascii="Times New Roman" w:eastAsia="DengXian" w:hAnsi="Times New Roman" w:cs="Times New Roman"/>
                <w:sz w:val="20"/>
                <w:szCs w:val="20"/>
                <w:lang w:eastAsia="zh-CN"/>
              </w:rPr>
              <w:t>, i</w:t>
            </w:r>
            <w:r>
              <w:rPr>
                <w:rFonts w:ascii="Times New Roman" w:eastAsia="DengXian" w:hAnsi="Times New Roman" w:cs="Times New Roman" w:hint="eastAsia"/>
                <w:sz w:val="20"/>
                <w:szCs w:val="20"/>
                <w:lang w:eastAsia="zh-CN"/>
              </w:rPr>
              <w:t>ncreased SRS repetition</w:t>
            </w:r>
          </w:p>
          <w:p w14:paraId="61CD16FD"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Spatial domain design, e.g.,</w:t>
            </w:r>
            <w:r>
              <w:rPr>
                <w:rFonts w:ascii="Times New Roman" w:eastAsia="DengXian" w:hAnsi="Times New Roman" w:cs="Times New Roman"/>
                <w:sz w:val="20"/>
                <w:szCs w:val="20"/>
                <w:lang w:eastAsia="zh-CN"/>
              </w:rPr>
              <w:t xml:space="preserve"> p</w:t>
            </w:r>
            <w:r>
              <w:rPr>
                <w:rFonts w:ascii="Times New Roman" w:eastAsia="DengXian" w:hAnsi="Times New Roman" w:cs="Times New Roman" w:hint="eastAsia"/>
                <w:sz w:val="20"/>
                <w:szCs w:val="20"/>
                <w:lang w:eastAsia="zh-CN"/>
              </w:rPr>
              <w:t>recoded/beamformed SRS</w:t>
            </w:r>
          </w:p>
          <w:p w14:paraId="13F7C5CC" w14:textId="77777777" w:rsidR="002B0B65" w:rsidRDefault="00F31814">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hAnsi="Times New Roman" w:cs="Times New Roman" w:hint="eastAsia"/>
                <w:sz w:val="20"/>
                <w:szCs w:val="20"/>
              </w:rPr>
              <w:t>Sequence design</w:t>
            </w:r>
            <w:r>
              <w:rPr>
                <w:rFonts w:ascii="Times New Roman" w:hAnsi="Times New Roman" w:cs="Times New Roman"/>
                <w:sz w:val="20"/>
                <w:szCs w:val="20"/>
              </w:rPr>
              <w:t xml:space="preserve">, </w:t>
            </w:r>
            <w:r>
              <w:rPr>
                <w:rFonts w:ascii="Times New Roman" w:hAnsi="Times New Roman" w:cs="Times New Roman"/>
                <w:color w:val="5B9BD5"/>
                <w:sz w:val="20"/>
                <w:szCs w:val="20"/>
                <w:u w:val="single"/>
              </w:rPr>
              <w:t>e.g., low-PAPR sequence</w:t>
            </w:r>
          </w:p>
          <w:p w14:paraId="236BED71" w14:textId="77777777" w:rsidR="002B0B65" w:rsidRDefault="00F31814">
            <w:pPr>
              <w:pStyle w:val="ListParagraph"/>
              <w:numPr>
                <w:ilvl w:val="0"/>
                <w:numId w:val="29"/>
              </w:numPr>
              <w:spacing w:after="0" w:line="288" w:lineRule="auto"/>
              <w:rPr>
                <w:rFonts w:ascii="Times New Roman" w:hAnsi="Times New Roman" w:cs="Times New Roman"/>
                <w:color w:val="5B9BD5"/>
                <w:sz w:val="20"/>
                <w:szCs w:val="20"/>
                <w:u w:val="single"/>
              </w:rPr>
            </w:pPr>
            <w:r>
              <w:rPr>
                <w:rFonts w:ascii="Times New Roman" w:hAnsi="Times New Roman" w:cs="Times New Roman"/>
                <w:color w:val="5B9BD5"/>
                <w:sz w:val="20"/>
                <w:szCs w:val="20"/>
                <w:u w:val="single"/>
              </w:rPr>
              <w:t>Frequency domain design, e.g.,</w:t>
            </w:r>
            <w:r>
              <w:rPr>
                <w:rFonts w:ascii="Times New Roman" w:eastAsia="DengXian" w:hAnsi="Times New Roman" w:cs="Times New Roman"/>
                <w:sz w:val="20"/>
                <w:szCs w:val="20"/>
                <w:lang w:eastAsia="zh-CN"/>
              </w:rPr>
              <w:t xml:space="preserve"> f</w:t>
            </w:r>
            <w:r>
              <w:rPr>
                <w:rFonts w:ascii="Times New Roman" w:eastAsia="DengXian" w:hAnsi="Times New Roman" w:cs="Times New Roman" w:hint="eastAsia"/>
                <w:sz w:val="20"/>
                <w:szCs w:val="20"/>
                <w:lang w:eastAsia="zh-CN"/>
              </w:rPr>
              <w:t>requency hopping</w:t>
            </w:r>
            <w:r>
              <w:rPr>
                <w:rFonts w:ascii="Times New Roman" w:eastAsia="DengXian" w:hAnsi="Times New Roman" w:cs="Times New Roman"/>
                <w:sz w:val="20"/>
                <w:szCs w:val="20"/>
                <w:lang w:eastAsia="zh-CN"/>
              </w:rPr>
              <w:t xml:space="preserve">, </w:t>
            </w:r>
            <w:r>
              <w:rPr>
                <w:rFonts w:ascii="Times New Roman" w:hAnsi="Times New Roman" w:cs="Times New Roman"/>
                <w:color w:val="5B9BD5"/>
                <w:sz w:val="20"/>
                <w:szCs w:val="20"/>
                <w:u w:val="single"/>
              </w:rPr>
              <w:t>partial BWP sounding, partial frequency sounding, comb spacing larger than 8</w:t>
            </w:r>
          </w:p>
          <w:p w14:paraId="7E80C2B7" w14:textId="77777777" w:rsidR="002B0B65" w:rsidRDefault="00F31814">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Power domain design, e.g.,</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SRS power boosting</w:t>
            </w:r>
          </w:p>
          <w:p w14:paraId="25024897"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9D752A" w14:paraId="68562AAE" w14:textId="77777777">
        <w:tc>
          <w:tcPr>
            <w:tcW w:w="1435" w:type="dxa"/>
            <w:tcBorders>
              <w:top w:val="single" w:sz="4" w:space="0" w:color="auto"/>
              <w:left w:val="single" w:sz="4" w:space="0" w:color="auto"/>
              <w:bottom w:val="single" w:sz="4" w:space="0" w:color="auto"/>
              <w:right w:val="single" w:sz="4" w:space="0" w:color="auto"/>
            </w:tcBorders>
          </w:tcPr>
          <w:p w14:paraId="04B0C0AA" w14:textId="7B529717" w:rsidR="009D752A" w:rsidRDefault="009D752A" w:rsidP="009D752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A7B3DD3" w14:textId="77777777"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first set of proposal to give more clear direction of SRS enhancements. However, since the examples are provided, it would be good to have it for each bullet. </w:t>
            </w:r>
          </w:p>
          <w:p w14:paraId="54FF93DA" w14:textId="77777777" w:rsidR="009D752A" w:rsidRDefault="009D752A" w:rsidP="009D752A">
            <w:pPr>
              <w:snapToGrid w:val="0"/>
              <w:rPr>
                <w:rFonts w:ascii="Times New Roman" w:eastAsia="DengXian" w:hAnsi="Times New Roman" w:cs="Times New Roman"/>
                <w:sz w:val="20"/>
                <w:szCs w:val="20"/>
                <w:lang w:eastAsia="zh-CN"/>
              </w:rPr>
            </w:pPr>
          </w:p>
          <w:p w14:paraId="6BD807FB" w14:textId="77777777" w:rsidR="009D752A" w:rsidRDefault="009D752A" w:rsidP="009D752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59B716B4" w14:textId="77777777" w:rsidR="009D752A" w:rsidRDefault="009D752A" w:rsidP="009D752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5FEECE3B"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676A9B47"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7FD3D791"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hAnsi="Times New Roman" w:cs="Times New Roman"/>
                <w:sz w:val="20"/>
                <w:szCs w:val="20"/>
                <w:lang w:eastAsia="zh-CN"/>
              </w:rPr>
              <w:t>,</w:t>
            </w:r>
            <w:r w:rsidRPr="007B708B">
              <w:rPr>
                <w:rFonts w:ascii="Times New Roman" w:hAnsi="Times New Roman" w:cs="Times New Roman"/>
                <w:color w:val="4472C4" w:themeColor="accent5"/>
                <w:sz w:val="20"/>
                <w:szCs w:val="20"/>
                <w:u w:val="single"/>
                <w:lang w:eastAsia="zh-CN"/>
              </w:rPr>
              <w:t xml:space="preserve"> e.g., unified </w:t>
            </w:r>
            <w:r>
              <w:rPr>
                <w:rFonts w:ascii="Times New Roman" w:hAnsi="Times New Roman" w:cs="Times New Roman"/>
                <w:color w:val="4472C4" w:themeColor="accent5"/>
                <w:sz w:val="20"/>
                <w:szCs w:val="20"/>
                <w:u w:val="single"/>
                <w:lang w:eastAsia="zh-CN"/>
              </w:rPr>
              <w:t xml:space="preserve">SRS and PUSCH/PUCCH </w:t>
            </w:r>
            <w:r w:rsidRPr="007B708B">
              <w:rPr>
                <w:rFonts w:ascii="Times New Roman" w:hAnsi="Times New Roman" w:cs="Times New Roman"/>
                <w:color w:val="4472C4" w:themeColor="accent5"/>
                <w:sz w:val="20"/>
                <w:szCs w:val="20"/>
                <w:u w:val="single"/>
                <w:lang w:eastAsia="zh-CN"/>
              </w:rPr>
              <w:t>hopping, ZP SRS</w:t>
            </w:r>
          </w:p>
          <w:p w14:paraId="7D01E1A3"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4C3A361B"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 repeated SRS</w:t>
            </w:r>
          </w:p>
          <w:p w14:paraId="703A8871"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FB6D594" w14:textId="77777777" w:rsidR="009D752A" w:rsidRDefault="009D752A" w:rsidP="009D752A">
            <w:pPr>
              <w:snapToGrid w:val="0"/>
              <w:rPr>
                <w:rFonts w:ascii="Times New Roman" w:hAnsi="Times New Roman" w:cs="Times New Roman"/>
                <w:sz w:val="20"/>
                <w:szCs w:val="20"/>
              </w:rPr>
            </w:pPr>
          </w:p>
        </w:tc>
      </w:tr>
      <w:tr w:rsidR="009D752A" w14:paraId="2F18D7FB" w14:textId="77777777">
        <w:tc>
          <w:tcPr>
            <w:tcW w:w="1435" w:type="dxa"/>
            <w:tcBorders>
              <w:top w:val="single" w:sz="4" w:space="0" w:color="auto"/>
              <w:left w:val="single" w:sz="4" w:space="0" w:color="auto"/>
              <w:bottom w:val="single" w:sz="4" w:space="0" w:color="auto"/>
              <w:right w:val="single" w:sz="4" w:space="0" w:color="auto"/>
            </w:tcBorders>
          </w:tcPr>
          <w:p w14:paraId="5A879B6A"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53F9559" w14:textId="77777777" w:rsidR="009D752A" w:rsidRDefault="009D752A" w:rsidP="009D752A">
            <w:pPr>
              <w:snapToGrid w:val="0"/>
              <w:rPr>
                <w:rFonts w:ascii="Times New Roman" w:hAnsi="Times New Roman" w:cs="Times New Roman"/>
                <w:sz w:val="20"/>
                <w:szCs w:val="20"/>
              </w:rPr>
            </w:pPr>
          </w:p>
        </w:tc>
      </w:tr>
      <w:tr w:rsidR="009D752A" w14:paraId="7A293F4D" w14:textId="77777777">
        <w:tc>
          <w:tcPr>
            <w:tcW w:w="1435" w:type="dxa"/>
            <w:tcBorders>
              <w:top w:val="single" w:sz="4" w:space="0" w:color="auto"/>
              <w:left w:val="single" w:sz="4" w:space="0" w:color="auto"/>
              <w:bottom w:val="single" w:sz="4" w:space="0" w:color="auto"/>
              <w:right w:val="single" w:sz="4" w:space="0" w:color="auto"/>
            </w:tcBorders>
          </w:tcPr>
          <w:p w14:paraId="22C5D1A8"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639EE0" w14:textId="77777777" w:rsidR="009D752A" w:rsidRDefault="009D752A" w:rsidP="009D752A">
            <w:pPr>
              <w:pStyle w:val="ListParagraph"/>
              <w:spacing w:after="0"/>
              <w:ind w:left="0"/>
              <w:jc w:val="both"/>
              <w:rPr>
                <w:rFonts w:ascii="Times New Roman" w:eastAsia="DengXian" w:hAnsi="Times New Roman" w:cs="Times New Roman"/>
                <w:sz w:val="20"/>
                <w:szCs w:val="20"/>
                <w:lang w:eastAsia="zh-CN"/>
              </w:rPr>
            </w:pPr>
          </w:p>
        </w:tc>
      </w:tr>
      <w:tr w:rsidR="009D752A" w14:paraId="71689721" w14:textId="77777777">
        <w:tc>
          <w:tcPr>
            <w:tcW w:w="1435" w:type="dxa"/>
            <w:tcBorders>
              <w:top w:val="single" w:sz="4" w:space="0" w:color="auto"/>
              <w:left w:val="single" w:sz="4" w:space="0" w:color="auto"/>
              <w:bottom w:val="single" w:sz="4" w:space="0" w:color="auto"/>
              <w:right w:val="single" w:sz="4" w:space="0" w:color="auto"/>
            </w:tcBorders>
          </w:tcPr>
          <w:p w14:paraId="6475D942"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72866A" w14:textId="77777777" w:rsidR="009D752A" w:rsidRDefault="009D752A" w:rsidP="009D752A">
            <w:pPr>
              <w:snapToGrid w:val="0"/>
              <w:rPr>
                <w:rFonts w:ascii="Times New Roman" w:hAnsi="Times New Roman" w:cs="Times New Roman"/>
                <w:sz w:val="20"/>
                <w:szCs w:val="20"/>
              </w:rPr>
            </w:pPr>
          </w:p>
        </w:tc>
      </w:tr>
      <w:tr w:rsidR="009D752A" w14:paraId="2B7F2D06" w14:textId="77777777">
        <w:tc>
          <w:tcPr>
            <w:tcW w:w="1435" w:type="dxa"/>
            <w:tcBorders>
              <w:top w:val="single" w:sz="4" w:space="0" w:color="auto"/>
              <w:left w:val="single" w:sz="4" w:space="0" w:color="auto"/>
              <w:bottom w:val="single" w:sz="4" w:space="0" w:color="auto"/>
              <w:right w:val="single" w:sz="4" w:space="0" w:color="auto"/>
            </w:tcBorders>
          </w:tcPr>
          <w:p w14:paraId="175D81D4"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CFB6A5"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7A74DEA5" w14:textId="77777777">
        <w:tc>
          <w:tcPr>
            <w:tcW w:w="1435" w:type="dxa"/>
            <w:tcBorders>
              <w:top w:val="single" w:sz="4" w:space="0" w:color="auto"/>
              <w:left w:val="single" w:sz="4" w:space="0" w:color="auto"/>
              <w:bottom w:val="single" w:sz="4" w:space="0" w:color="auto"/>
              <w:right w:val="single" w:sz="4" w:space="0" w:color="auto"/>
            </w:tcBorders>
          </w:tcPr>
          <w:p w14:paraId="2BEB3941"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14299B"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EC11329" w14:textId="77777777">
        <w:tc>
          <w:tcPr>
            <w:tcW w:w="1435" w:type="dxa"/>
            <w:tcBorders>
              <w:top w:val="single" w:sz="4" w:space="0" w:color="auto"/>
              <w:left w:val="single" w:sz="4" w:space="0" w:color="auto"/>
              <w:bottom w:val="single" w:sz="4" w:space="0" w:color="auto"/>
              <w:right w:val="single" w:sz="4" w:space="0" w:color="auto"/>
            </w:tcBorders>
          </w:tcPr>
          <w:p w14:paraId="27A40BDC"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7D3A1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6FE8C1A8" w14:textId="77777777">
        <w:tc>
          <w:tcPr>
            <w:tcW w:w="1435" w:type="dxa"/>
            <w:tcBorders>
              <w:top w:val="single" w:sz="4" w:space="0" w:color="auto"/>
              <w:left w:val="single" w:sz="4" w:space="0" w:color="auto"/>
              <w:bottom w:val="single" w:sz="4" w:space="0" w:color="auto"/>
              <w:right w:val="single" w:sz="4" w:space="0" w:color="auto"/>
            </w:tcBorders>
          </w:tcPr>
          <w:p w14:paraId="2514F0D7"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600C74" w14:textId="77777777" w:rsidR="009D752A" w:rsidRDefault="009D752A" w:rsidP="009D752A">
            <w:pPr>
              <w:snapToGrid w:val="0"/>
              <w:rPr>
                <w:rFonts w:ascii="Times New Roman" w:eastAsia="SimSun" w:hAnsi="Times New Roman" w:cs="Times New Roman"/>
                <w:sz w:val="20"/>
                <w:szCs w:val="20"/>
                <w:lang w:eastAsia="zh-CN"/>
              </w:rPr>
            </w:pPr>
          </w:p>
        </w:tc>
      </w:tr>
      <w:tr w:rsidR="009D752A" w14:paraId="06AF9EF8" w14:textId="77777777">
        <w:tc>
          <w:tcPr>
            <w:tcW w:w="1435" w:type="dxa"/>
            <w:tcBorders>
              <w:top w:val="single" w:sz="4" w:space="0" w:color="auto"/>
              <w:left w:val="single" w:sz="4" w:space="0" w:color="auto"/>
              <w:bottom w:val="single" w:sz="4" w:space="0" w:color="auto"/>
              <w:right w:val="single" w:sz="4" w:space="0" w:color="auto"/>
            </w:tcBorders>
          </w:tcPr>
          <w:p w14:paraId="4355FCEC"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5C46A0" w14:textId="77777777" w:rsidR="009D752A" w:rsidRDefault="009D752A" w:rsidP="009D752A">
            <w:pPr>
              <w:snapToGrid w:val="0"/>
              <w:rPr>
                <w:rFonts w:ascii="Times New Roman" w:eastAsiaTheme="minorEastAsia" w:hAnsi="Times New Roman" w:cs="Times New Roman"/>
                <w:sz w:val="20"/>
                <w:szCs w:val="20"/>
                <w:lang w:eastAsia="ko-KR"/>
              </w:rPr>
            </w:pPr>
          </w:p>
        </w:tc>
      </w:tr>
      <w:tr w:rsidR="009D752A" w14:paraId="7CD11296" w14:textId="77777777">
        <w:tc>
          <w:tcPr>
            <w:tcW w:w="1435" w:type="dxa"/>
            <w:tcBorders>
              <w:top w:val="single" w:sz="4" w:space="0" w:color="auto"/>
              <w:left w:val="single" w:sz="4" w:space="0" w:color="auto"/>
              <w:bottom w:val="single" w:sz="4" w:space="0" w:color="auto"/>
              <w:right w:val="single" w:sz="4" w:space="0" w:color="auto"/>
            </w:tcBorders>
          </w:tcPr>
          <w:p w14:paraId="77E2DF58" w14:textId="77777777" w:rsidR="009D752A" w:rsidRDefault="009D752A" w:rsidP="009D752A">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464C5D" w14:textId="77777777" w:rsidR="009D752A" w:rsidRDefault="009D752A" w:rsidP="009D752A">
            <w:pPr>
              <w:rPr>
                <w:rFonts w:ascii="Times New Roman" w:eastAsia="SimSun" w:hAnsi="Times New Roman" w:cs="Times New Roman"/>
                <w:sz w:val="20"/>
                <w:szCs w:val="20"/>
                <w:lang w:eastAsia="zh-CN"/>
              </w:rPr>
            </w:pPr>
          </w:p>
        </w:tc>
      </w:tr>
      <w:tr w:rsidR="009D752A" w14:paraId="7ECBA392" w14:textId="77777777">
        <w:tc>
          <w:tcPr>
            <w:tcW w:w="1435" w:type="dxa"/>
            <w:tcBorders>
              <w:top w:val="single" w:sz="4" w:space="0" w:color="auto"/>
              <w:left w:val="single" w:sz="4" w:space="0" w:color="auto"/>
              <w:bottom w:val="single" w:sz="4" w:space="0" w:color="auto"/>
              <w:right w:val="single" w:sz="4" w:space="0" w:color="auto"/>
            </w:tcBorders>
          </w:tcPr>
          <w:p w14:paraId="2DF118C9"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F5A4CC9" w14:textId="77777777" w:rsidR="009D752A" w:rsidRDefault="009D752A" w:rsidP="009D752A">
            <w:pPr>
              <w:rPr>
                <w:rFonts w:ascii="Times New Roman" w:eastAsiaTheme="minorEastAsia" w:hAnsi="Times New Roman" w:cs="Times New Roman"/>
                <w:sz w:val="20"/>
                <w:szCs w:val="20"/>
                <w:lang w:eastAsia="ko-KR"/>
              </w:rPr>
            </w:pPr>
          </w:p>
        </w:tc>
      </w:tr>
      <w:tr w:rsidR="009D752A" w14:paraId="13FFCB73" w14:textId="77777777">
        <w:tc>
          <w:tcPr>
            <w:tcW w:w="1435" w:type="dxa"/>
            <w:tcBorders>
              <w:top w:val="single" w:sz="4" w:space="0" w:color="auto"/>
              <w:left w:val="single" w:sz="4" w:space="0" w:color="auto"/>
              <w:bottom w:val="single" w:sz="4" w:space="0" w:color="auto"/>
              <w:right w:val="single" w:sz="4" w:space="0" w:color="auto"/>
            </w:tcBorders>
          </w:tcPr>
          <w:p w14:paraId="5CA6F523"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C3972B" w14:textId="77777777" w:rsidR="009D752A" w:rsidRDefault="009D752A" w:rsidP="009D752A">
            <w:pPr>
              <w:rPr>
                <w:rFonts w:ascii="Times New Roman" w:eastAsia="DengXian" w:hAnsi="Times New Roman" w:cs="Times New Roman"/>
                <w:b/>
                <w:sz w:val="20"/>
                <w:szCs w:val="20"/>
                <w:lang w:eastAsia="zh-CN"/>
              </w:rPr>
            </w:pPr>
          </w:p>
        </w:tc>
      </w:tr>
      <w:tr w:rsidR="009D752A" w14:paraId="409524C3" w14:textId="77777777">
        <w:tc>
          <w:tcPr>
            <w:tcW w:w="1435" w:type="dxa"/>
          </w:tcPr>
          <w:p w14:paraId="74C2EECC"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3EE6CAA8"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7CAD705F" w14:textId="77777777">
        <w:tc>
          <w:tcPr>
            <w:tcW w:w="1435" w:type="dxa"/>
          </w:tcPr>
          <w:p w14:paraId="452D03B5"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730C07FB" w14:textId="77777777" w:rsidR="009D752A" w:rsidRDefault="009D752A" w:rsidP="009D752A">
            <w:pPr>
              <w:rPr>
                <w:rFonts w:ascii="Times New Roman" w:eastAsia="DengXian" w:hAnsi="Times New Roman" w:cs="Times New Roman"/>
                <w:sz w:val="20"/>
                <w:szCs w:val="20"/>
                <w:lang w:eastAsia="zh-CN"/>
              </w:rPr>
            </w:pPr>
          </w:p>
        </w:tc>
      </w:tr>
      <w:tr w:rsidR="009D752A" w14:paraId="389B5A55" w14:textId="77777777">
        <w:tc>
          <w:tcPr>
            <w:tcW w:w="1435" w:type="dxa"/>
          </w:tcPr>
          <w:p w14:paraId="6B4984D2"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78A46347" w14:textId="77777777" w:rsidR="009D752A" w:rsidRDefault="009D752A" w:rsidP="009D752A">
            <w:pPr>
              <w:rPr>
                <w:rFonts w:ascii="Times New Roman" w:eastAsia="DengXian" w:hAnsi="Times New Roman" w:cs="Times New Roman"/>
                <w:sz w:val="20"/>
                <w:szCs w:val="20"/>
                <w:lang w:eastAsia="zh-CN"/>
              </w:rPr>
            </w:pPr>
          </w:p>
        </w:tc>
      </w:tr>
      <w:tr w:rsidR="009D752A" w14:paraId="384C00BF" w14:textId="77777777">
        <w:tc>
          <w:tcPr>
            <w:tcW w:w="1435" w:type="dxa"/>
          </w:tcPr>
          <w:p w14:paraId="25965EDA"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0ADCC9A9"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7748C981" w14:textId="77777777">
        <w:tc>
          <w:tcPr>
            <w:tcW w:w="1435" w:type="dxa"/>
          </w:tcPr>
          <w:p w14:paraId="78647B27"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62569CE9"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1A978A9D" w14:textId="77777777">
        <w:tc>
          <w:tcPr>
            <w:tcW w:w="1435" w:type="dxa"/>
          </w:tcPr>
          <w:p w14:paraId="7CB6FB11" w14:textId="77777777" w:rsidR="009D752A" w:rsidRDefault="009D752A" w:rsidP="009D752A">
            <w:pPr>
              <w:snapToGrid w:val="0"/>
              <w:rPr>
                <w:rFonts w:ascii="Times New Roman" w:hAnsi="Times New Roman" w:cs="Times New Roman"/>
                <w:sz w:val="20"/>
                <w:szCs w:val="20"/>
              </w:rPr>
            </w:pPr>
          </w:p>
        </w:tc>
        <w:tc>
          <w:tcPr>
            <w:tcW w:w="8550" w:type="dxa"/>
          </w:tcPr>
          <w:p w14:paraId="797B496C" w14:textId="77777777" w:rsidR="009D752A" w:rsidRDefault="009D752A" w:rsidP="009D752A">
            <w:pPr>
              <w:snapToGrid w:val="0"/>
              <w:rPr>
                <w:rFonts w:ascii="Times New Roman" w:hAnsi="Times New Roman" w:cs="Times New Roman"/>
                <w:sz w:val="20"/>
                <w:szCs w:val="20"/>
              </w:rPr>
            </w:pPr>
          </w:p>
        </w:tc>
      </w:tr>
      <w:tr w:rsidR="009D752A" w14:paraId="3457985E" w14:textId="77777777">
        <w:tc>
          <w:tcPr>
            <w:tcW w:w="1435" w:type="dxa"/>
          </w:tcPr>
          <w:p w14:paraId="73876E53"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7FF3ACED"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590F4B73" w14:textId="77777777">
        <w:tc>
          <w:tcPr>
            <w:tcW w:w="1435" w:type="dxa"/>
          </w:tcPr>
          <w:p w14:paraId="729F3F69"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48506BFB"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0385666C" w14:textId="77777777">
        <w:tc>
          <w:tcPr>
            <w:tcW w:w="1435" w:type="dxa"/>
          </w:tcPr>
          <w:p w14:paraId="35931445"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24C7F543"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B052209" w14:textId="77777777">
        <w:tc>
          <w:tcPr>
            <w:tcW w:w="1435" w:type="dxa"/>
          </w:tcPr>
          <w:p w14:paraId="1628132F"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Pr>
          <w:p w14:paraId="3956430A"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321910C" w14:textId="77777777">
        <w:tc>
          <w:tcPr>
            <w:tcW w:w="1435" w:type="dxa"/>
          </w:tcPr>
          <w:p w14:paraId="224996DF"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677A474C" w14:textId="77777777" w:rsidR="009D752A" w:rsidRDefault="009D752A" w:rsidP="009D752A">
            <w:pPr>
              <w:rPr>
                <w:rFonts w:ascii="Times New Roman" w:eastAsia="DengXian" w:hAnsi="Times New Roman" w:cs="Times New Roman"/>
                <w:sz w:val="20"/>
                <w:szCs w:val="20"/>
                <w:lang w:eastAsia="zh-CN"/>
              </w:rPr>
            </w:pPr>
          </w:p>
        </w:tc>
      </w:tr>
      <w:tr w:rsidR="009D752A" w14:paraId="4D610551" w14:textId="77777777">
        <w:tc>
          <w:tcPr>
            <w:tcW w:w="1435" w:type="dxa"/>
          </w:tcPr>
          <w:p w14:paraId="30D92F8E"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Pr>
          <w:p w14:paraId="4AD30628" w14:textId="77777777" w:rsidR="009D752A" w:rsidRDefault="009D752A" w:rsidP="009D752A">
            <w:pPr>
              <w:snapToGrid w:val="0"/>
              <w:rPr>
                <w:rFonts w:ascii="Times New Roman" w:eastAsia="DengXian" w:hAnsi="Times New Roman" w:cs="Times New Roman"/>
                <w:sz w:val="20"/>
                <w:szCs w:val="20"/>
                <w:lang w:eastAsia="zh-CN"/>
              </w:rPr>
            </w:pPr>
          </w:p>
        </w:tc>
      </w:tr>
    </w:tbl>
    <w:p w14:paraId="031C0310" w14:textId="77777777" w:rsidR="002B0B65" w:rsidRDefault="002B0B65">
      <w:pPr>
        <w:snapToGrid w:val="0"/>
        <w:rPr>
          <w:rFonts w:ascii="Times New Roman" w:eastAsia="DengXian" w:hAnsi="Times New Roman" w:cs="Times New Roman"/>
          <w:sz w:val="20"/>
          <w:szCs w:val="20"/>
          <w:lang w:eastAsia="zh-CN"/>
        </w:rPr>
      </w:pPr>
    </w:p>
    <w:p w14:paraId="651A756A" w14:textId="77777777" w:rsidR="002B0B65" w:rsidRDefault="002B0B65">
      <w:pPr>
        <w:rPr>
          <w:rFonts w:ascii="Times New Roman" w:hAnsi="Times New Roman"/>
          <w:sz w:val="28"/>
          <w:szCs w:val="20"/>
        </w:rPr>
      </w:pPr>
    </w:p>
    <w:p w14:paraId="54B2E3B2" w14:textId="77777777" w:rsidR="002B0B65" w:rsidRDefault="00F31814">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113FE1AD" w14:textId="77777777" w:rsidR="002B0B65" w:rsidRDefault="00F31814">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449A2885"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40F23B4A" w14:textId="77777777" w:rsidR="002B0B65" w:rsidRDefault="00F31814">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5EE8A6A" w14:textId="77777777" w:rsidR="002B0B65" w:rsidRDefault="00F31814">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B6A46B7" w14:textId="77777777" w:rsidR="002B0B65" w:rsidRDefault="00F31814">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15DA0A99"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2B0B65" w14:paraId="7E3B7629" w14:textId="77777777">
        <w:tc>
          <w:tcPr>
            <w:tcW w:w="531" w:type="dxa"/>
            <w:shd w:val="clear" w:color="auto" w:fill="D9D9D9" w:themeFill="background1" w:themeFillShade="D9"/>
          </w:tcPr>
          <w:p w14:paraId="27E095E4"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43FD878E" w14:textId="77777777" w:rsidR="002B0B65" w:rsidRDefault="00F31814">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4292C3A4"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2B0B65" w14:paraId="591C016A" w14:textId="77777777">
        <w:trPr>
          <w:trHeight w:val="1700"/>
        </w:trPr>
        <w:tc>
          <w:tcPr>
            <w:tcW w:w="531" w:type="dxa"/>
          </w:tcPr>
          <w:p w14:paraId="45DE6ED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028A96A9"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14:textId="77777777" w:rsidR="002B0B65" w:rsidRDefault="00F31814">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435900CC" w14:textId="77777777" w:rsidR="002B0B65" w:rsidRDefault="00F31814">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74119F18" w14:textId="77777777" w:rsidR="002B0B65" w:rsidRDefault="00F3181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435B4C87" w14:textId="77777777" w:rsidR="002B0B65" w:rsidRDefault="00F31814">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4EFB58BC" w14:textId="77777777" w:rsidR="002B0B65" w:rsidRDefault="00F31814">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5F849965" w14:textId="77777777" w:rsidR="002B0B65" w:rsidRDefault="00F31814">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1635312" w14:textId="77777777" w:rsidR="002B0B65" w:rsidRDefault="00F31814">
            <w:pPr>
              <w:pStyle w:val="ListParagraph"/>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342E9316" w14:textId="77777777" w:rsidR="002B0B65" w:rsidRDefault="00F3181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158649DE" w14:textId="77777777" w:rsidR="002B0B65" w:rsidRDefault="00F31814">
            <w:pPr>
              <w:pStyle w:val="ListParagraph"/>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71805825" w14:textId="77777777" w:rsidR="002B0B65" w:rsidRDefault="00F31814">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780BFED5" w14:textId="77777777" w:rsidR="002B0B65" w:rsidRDefault="00F31814">
            <w:pPr>
              <w:pStyle w:val="ListParagraph"/>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14:textId="77777777" w:rsidR="002B0B65" w:rsidRDefault="00F31814">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5485928E" w14:textId="77777777" w:rsidR="002B0B65" w:rsidRDefault="00F31814">
            <w:pPr>
              <w:pStyle w:val="ListParagraph"/>
              <w:widowControl w:val="0"/>
              <w:numPr>
                <w:ilvl w:val="0"/>
                <w:numId w:val="35"/>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2B0B65" w14:paraId="5AFE21A7" w14:textId="77777777">
        <w:trPr>
          <w:trHeight w:val="1700"/>
        </w:trPr>
        <w:tc>
          <w:tcPr>
            <w:tcW w:w="531" w:type="dxa"/>
          </w:tcPr>
          <w:p w14:paraId="12F6122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25524D33" w14:textId="77777777" w:rsidR="002B0B65" w:rsidRDefault="00F31814">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F88E85B"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20DDEF8A"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2E9BB0B4" w14:textId="77777777" w:rsidR="002B0B65" w:rsidRDefault="00F31814">
            <w:pPr>
              <w:pStyle w:val="ListParagraph"/>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4AD827E8"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9F9EFBC" w14:textId="77777777" w:rsidR="002B0B65" w:rsidRDefault="00F31814">
            <w:pPr>
              <w:pStyle w:val="ListParagraph"/>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B7C00F4" w14:textId="77777777" w:rsidR="002B0B65" w:rsidRDefault="002B0B65">
            <w:pPr>
              <w:widowControl w:val="0"/>
              <w:jc w:val="both"/>
              <w:rPr>
                <w:rFonts w:ascii="Times New Roman" w:eastAsia="DengXian" w:hAnsi="Times New Roman" w:cs="Times New Roman"/>
                <w:sz w:val="20"/>
                <w:szCs w:val="20"/>
                <w:lang w:eastAsia="zh-CN"/>
              </w:rPr>
            </w:pPr>
          </w:p>
          <w:p w14:paraId="70867A54"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0885402A"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2B0B65" w14:paraId="3C3553E9" w14:textId="77777777">
        <w:trPr>
          <w:trHeight w:val="1700"/>
        </w:trPr>
        <w:tc>
          <w:tcPr>
            <w:tcW w:w="531" w:type="dxa"/>
          </w:tcPr>
          <w:p w14:paraId="324587B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3FF73B33"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10617F64" w14:textId="77777777" w:rsidR="002B0B65" w:rsidRDefault="00F31814">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2DEC1B0B" w14:textId="77777777" w:rsidR="002B0B65" w:rsidRDefault="00F31814">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1F093E3B" w14:textId="77777777" w:rsidR="002B0B65" w:rsidRDefault="00F31814">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7AC6084E" w14:textId="77777777" w:rsidR="002B0B65" w:rsidRDefault="00F31814">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882853C" w14:textId="77777777" w:rsidR="002B0B65" w:rsidRDefault="002B0B65">
            <w:pPr>
              <w:autoSpaceDE w:val="0"/>
              <w:autoSpaceDN w:val="0"/>
              <w:adjustRightInd w:val="0"/>
              <w:spacing w:line="276" w:lineRule="auto"/>
              <w:rPr>
                <w:rFonts w:ascii="Times New Roman" w:eastAsia="DengXian" w:hAnsi="Times New Roman" w:cs="Times New Roman"/>
                <w:bCs/>
                <w:iCs/>
                <w:sz w:val="20"/>
                <w:szCs w:val="20"/>
                <w:lang w:eastAsia="zh-CN"/>
              </w:rPr>
            </w:pPr>
          </w:p>
          <w:p w14:paraId="10274814" w14:textId="77777777" w:rsidR="002B0B65" w:rsidRDefault="00F31814">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3A7CAF66" w14:textId="77777777" w:rsidR="002B0B65" w:rsidRDefault="00F31814">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3FAA0B3E"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13122C5B"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07F0A3E6" w14:textId="77777777" w:rsidR="002B0B65" w:rsidRDefault="00F31814">
            <w:pPr>
              <w:pStyle w:val="ListParagraph"/>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14:textId="77777777" w:rsidR="002B0B65" w:rsidRDefault="00F31814">
            <w:pPr>
              <w:pStyle w:val="ListParagraph"/>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7A0A1279"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3BD47F3B" w14:textId="77777777" w:rsidR="002B0B65" w:rsidRDefault="00F31814">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6780EF" w14:textId="77777777" w:rsidR="002B0B65" w:rsidRDefault="00F31814">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35BFB3E5" w14:textId="77777777" w:rsidR="002B0B65" w:rsidRDefault="00F31814">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C28F8AF"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08570E"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7773C253" w14:textId="77777777" w:rsidR="002B0B65" w:rsidRDefault="00F31814">
            <w:pPr>
              <w:pStyle w:val="ListParagraph"/>
              <w:numPr>
                <w:ilvl w:val="0"/>
                <w:numId w:val="37"/>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345288F6" w14:textId="77777777" w:rsidR="002B0B65" w:rsidRDefault="00F31814">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18160AB" w14:textId="77777777" w:rsidR="002B0B65" w:rsidRDefault="00F31814">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2501FE44" w14:textId="77777777" w:rsidR="002B0B65" w:rsidRDefault="00F31814">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2B0B65" w14:paraId="09693DE1" w14:textId="77777777">
        <w:trPr>
          <w:trHeight w:val="1055"/>
        </w:trPr>
        <w:tc>
          <w:tcPr>
            <w:tcW w:w="531" w:type="dxa"/>
          </w:tcPr>
          <w:p w14:paraId="04E79A2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09F4286" w14:textId="77777777" w:rsidR="002B0B65" w:rsidRDefault="00F31814">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CDF94EA"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2B7C4CBE"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2558DB9" w14:textId="77777777" w:rsidR="002B0B65" w:rsidRDefault="002B0B65">
            <w:pPr>
              <w:widowControl w:val="0"/>
              <w:jc w:val="both"/>
              <w:rPr>
                <w:rFonts w:ascii="Times New Roman" w:eastAsia="DengXian" w:hAnsi="Times New Roman" w:cs="Times New Roman"/>
                <w:sz w:val="20"/>
                <w:szCs w:val="20"/>
                <w:lang w:eastAsia="zh-CN"/>
              </w:rPr>
            </w:pPr>
          </w:p>
          <w:p w14:paraId="130C69DA"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42453980"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28ABC212" w14:textId="77777777" w:rsidR="002B0B65" w:rsidRDefault="002B0B65">
            <w:pPr>
              <w:widowControl w:val="0"/>
              <w:jc w:val="both"/>
              <w:rPr>
                <w:rFonts w:ascii="Times New Roman" w:eastAsia="DengXian" w:hAnsi="Times New Roman" w:cs="Times New Roman"/>
                <w:sz w:val="20"/>
                <w:szCs w:val="20"/>
                <w:lang w:eastAsia="zh-CN"/>
              </w:rPr>
            </w:pPr>
          </w:p>
          <w:p w14:paraId="57801B7D" w14:textId="77777777" w:rsidR="002B0B65" w:rsidRDefault="00F31814">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19563487" w14:textId="77777777" w:rsidR="002B0B65" w:rsidRDefault="00F31814">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40D49641" w14:textId="77777777" w:rsidR="002B0B65" w:rsidRDefault="00F31814">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4E3F1E18" w14:textId="77777777" w:rsidR="002B0B65" w:rsidRDefault="002B0B65">
            <w:pPr>
              <w:widowControl w:val="0"/>
              <w:jc w:val="both"/>
              <w:rPr>
                <w:rFonts w:ascii="Times New Roman" w:eastAsia="DengXian" w:hAnsi="Times New Roman" w:cs="Times New Roman"/>
                <w:sz w:val="20"/>
                <w:szCs w:val="20"/>
                <w:lang w:eastAsia="zh-CN"/>
              </w:rPr>
            </w:pPr>
          </w:p>
          <w:p w14:paraId="6A6B8BB0"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26DFBAEA"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2A672E2D"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2B0B65" w14:paraId="7F2E982D" w14:textId="77777777">
        <w:trPr>
          <w:trHeight w:val="1700"/>
        </w:trPr>
        <w:tc>
          <w:tcPr>
            <w:tcW w:w="531" w:type="dxa"/>
          </w:tcPr>
          <w:p w14:paraId="2E9D71F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450B38EB" w14:textId="77777777" w:rsidR="002B0B65" w:rsidRDefault="00F31814">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3263F8CD"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C6571FD"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FBB0C7C"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27B98102"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2F6E712A"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2B0B65" w14:paraId="503BD2B9" w14:textId="77777777">
        <w:trPr>
          <w:trHeight w:val="1700"/>
        </w:trPr>
        <w:tc>
          <w:tcPr>
            <w:tcW w:w="531" w:type="dxa"/>
          </w:tcPr>
          <w:p w14:paraId="5ECC2BE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357DB8FE"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8F796BA" w14:textId="77777777" w:rsidR="002B0B65" w:rsidRDefault="00F31814">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D0BF555" w14:textId="77777777" w:rsidR="002B0B65" w:rsidRDefault="00F31814">
            <w:pPr>
              <w:pStyle w:val="ListParagraph"/>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B025597" w14:textId="77777777" w:rsidR="002B0B65" w:rsidRDefault="002B0B65">
            <w:pPr>
              <w:rPr>
                <w:rFonts w:ascii="Times New Roman" w:hAnsi="Times New Roman" w:cs="Times New Roman"/>
                <w:bCs/>
                <w:sz w:val="20"/>
                <w:szCs w:val="20"/>
              </w:rPr>
            </w:pPr>
          </w:p>
          <w:p w14:paraId="781E66F0" w14:textId="77777777" w:rsidR="002B0B65" w:rsidRDefault="00F31814">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2EF82BA7" w14:textId="77777777" w:rsidR="002B0B65" w:rsidRDefault="00F31814">
            <w:pPr>
              <w:pStyle w:val="ListParagraph"/>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626D858" w14:textId="77777777" w:rsidR="002B0B65" w:rsidRDefault="002B0B65">
      <w:pPr>
        <w:snapToGrid w:val="0"/>
        <w:rPr>
          <w:rFonts w:ascii="Times New Roman" w:eastAsia="DengXian" w:hAnsi="Times New Roman" w:cs="Times New Roman"/>
          <w:sz w:val="20"/>
          <w:szCs w:val="20"/>
          <w:lang w:eastAsia="zh-CN"/>
        </w:rPr>
      </w:pPr>
    </w:p>
    <w:p w14:paraId="2634AE65" w14:textId="77777777" w:rsidR="002B0B65" w:rsidRDefault="00F31814">
      <w:pPr>
        <w:pStyle w:val="Heading2"/>
        <w:rPr>
          <w:lang w:val="en-US" w:eastAsia="zh-CN"/>
        </w:rPr>
      </w:pPr>
      <w:r>
        <w:rPr>
          <w:rFonts w:hint="eastAsia"/>
          <w:lang w:val="en-US" w:eastAsia="zh-CN"/>
        </w:rPr>
        <w:t>5.1 Round 1 discussion</w:t>
      </w:r>
    </w:p>
    <w:p w14:paraId="70F85047" w14:textId="77777777" w:rsidR="002B0B65" w:rsidRDefault="002B0B65">
      <w:pPr>
        <w:snapToGrid w:val="0"/>
        <w:rPr>
          <w:rFonts w:ascii="Times New Roman" w:eastAsia="DengXian" w:hAnsi="Times New Roman" w:cs="Times New Roman"/>
          <w:sz w:val="20"/>
          <w:szCs w:val="20"/>
          <w:lang w:eastAsia="zh-CN"/>
        </w:rPr>
      </w:pPr>
    </w:p>
    <w:p w14:paraId="62F9172D"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41BBE2C" w14:textId="77777777" w:rsidR="002B0B65" w:rsidRDefault="00F31814">
      <w:pPr>
        <w:pStyle w:val="ListParagraph"/>
        <w:numPr>
          <w:ilvl w:val="0"/>
          <w:numId w:val="39"/>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4AC78346"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B8303BF"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5011BC4D"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502ED1B8"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5B57EDE"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70F56E26" w14:textId="77777777" w:rsidR="002B0B65" w:rsidRDefault="002B0B65">
      <w:pPr>
        <w:rPr>
          <w:rFonts w:ascii="Times New Roman" w:hAnsi="Times New Roman" w:cs="Times New Roman"/>
          <w:b/>
          <w:bCs/>
          <w:sz w:val="20"/>
          <w:szCs w:val="20"/>
          <w:highlight w:val="yellow"/>
        </w:rPr>
      </w:pPr>
    </w:p>
    <w:p w14:paraId="6F78324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EB713D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4C564321"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05BD7D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3C8874FC" w14:textId="77777777" w:rsidR="002B0B65" w:rsidRDefault="002B0B65">
      <w:pPr>
        <w:snapToGrid w:val="0"/>
        <w:spacing w:beforeLines="50" w:before="120" w:afterLines="50" w:after="120"/>
        <w:rPr>
          <w:rFonts w:ascii="Times New Roman" w:eastAsia="DengXian" w:hAnsi="Times New Roman" w:cs="Times New Roman"/>
          <w:sz w:val="20"/>
          <w:szCs w:val="20"/>
          <w:lang w:eastAsia="zh-CN"/>
        </w:rPr>
      </w:pPr>
    </w:p>
    <w:p w14:paraId="576B76C9" w14:textId="77777777" w:rsidR="002B0B65" w:rsidRDefault="002B0B65">
      <w:pPr>
        <w:snapToGrid w:val="0"/>
        <w:spacing w:beforeLines="50" w:before="120" w:afterLines="50" w:after="120"/>
        <w:rPr>
          <w:rFonts w:ascii="Times New Roman" w:eastAsia="DengXian" w:hAnsi="Times New Roman" w:cs="Times New Roman"/>
          <w:sz w:val="20"/>
          <w:szCs w:val="20"/>
          <w:lang w:eastAsia="zh-CN"/>
        </w:rPr>
      </w:pPr>
    </w:p>
    <w:p w14:paraId="7600ADF1"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C6C91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2B0B65" w14:paraId="6FBF0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EEFEE"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66A35"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51CD26B" w14:textId="77777777">
        <w:tc>
          <w:tcPr>
            <w:tcW w:w="1435" w:type="dxa"/>
            <w:tcBorders>
              <w:top w:val="single" w:sz="4" w:space="0" w:color="auto"/>
              <w:left w:val="single" w:sz="4" w:space="0" w:color="auto"/>
              <w:bottom w:val="single" w:sz="4" w:space="0" w:color="auto"/>
              <w:right w:val="single" w:sz="4" w:space="0" w:color="auto"/>
            </w:tcBorders>
          </w:tcPr>
          <w:p w14:paraId="5D42552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27D0B2B"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61BE8976" w14:textId="77777777">
        <w:tc>
          <w:tcPr>
            <w:tcW w:w="1435" w:type="dxa"/>
            <w:tcBorders>
              <w:top w:val="single" w:sz="4" w:space="0" w:color="auto"/>
              <w:left w:val="single" w:sz="4" w:space="0" w:color="auto"/>
              <w:bottom w:val="single" w:sz="4" w:space="0" w:color="auto"/>
              <w:right w:val="single" w:sz="4" w:space="0" w:color="auto"/>
            </w:tcBorders>
          </w:tcPr>
          <w:p w14:paraId="0E281D6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9C1D08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D96F83D" w14:textId="77777777">
        <w:tc>
          <w:tcPr>
            <w:tcW w:w="1435" w:type="dxa"/>
            <w:tcBorders>
              <w:top w:val="single" w:sz="4" w:space="0" w:color="auto"/>
              <w:left w:val="single" w:sz="4" w:space="0" w:color="auto"/>
              <w:bottom w:val="single" w:sz="4" w:space="0" w:color="auto"/>
              <w:right w:val="single" w:sz="4" w:space="0" w:color="auto"/>
            </w:tcBorders>
          </w:tcPr>
          <w:p w14:paraId="22C170B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729809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2B0B65" w14:paraId="604A204B" w14:textId="77777777">
        <w:tc>
          <w:tcPr>
            <w:tcW w:w="1435" w:type="dxa"/>
            <w:tcBorders>
              <w:top w:val="single" w:sz="4" w:space="0" w:color="auto"/>
              <w:left w:val="single" w:sz="4" w:space="0" w:color="auto"/>
              <w:bottom w:val="single" w:sz="4" w:space="0" w:color="auto"/>
              <w:right w:val="single" w:sz="4" w:space="0" w:color="auto"/>
            </w:tcBorders>
          </w:tcPr>
          <w:p w14:paraId="4B39CF8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4995BB7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14:textId="77777777" w:rsidR="002B0B65" w:rsidRDefault="00F31814">
            <w:pPr>
              <w:rPr>
                <w:rFonts w:ascii="Times New Roman" w:hAnsi="Times New Roman" w:cs="Times New Roman"/>
                <w:sz w:val="20"/>
                <w:szCs w:val="20"/>
              </w:rPr>
            </w:pPr>
            <w:r>
              <w:rPr>
                <w:rFonts w:ascii="Times New Roman" w:hAnsi="Times New Roman" w:cs="Times New Roman"/>
                <w:sz w:val="20"/>
                <w:szCs w:val="20"/>
              </w:rPr>
              <w:t>proposal 5-3: support</w:t>
            </w:r>
          </w:p>
        </w:tc>
      </w:tr>
      <w:tr w:rsidR="002B0B65" w14:paraId="72DA2FEE" w14:textId="77777777">
        <w:tc>
          <w:tcPr>
            <w:tcW w:w="1435" w:type="dxa"/>
            <w:tcBorders>
              <w:top w:val="single" w:sz="4" w:space="0" w:color="auto"/>
              <w:left w:val="single" w:sz="4" w:space="0" w:color="auto"/>
              <w:bottom w:val="single" w:sz="4" w:space="0" w:color="auto"/>
              <w:right w:val="single" w:sz="4" w:space="0" w:color="auto"/>
            </w:tcBorders>
          </w:tcPr>
          <w:p w14:paraId="3094A07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A05984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2B0B65" w14:paraId="35CDA9CA" w14:textId="77777777">
        <w:tc>
          <w:tcPr>
            <w:tcW w:w="1435" w:type="dxa"/>
            <w:tcBorders>
              <w:top w:val="single" w:sz="4" w:space="0" w:color="auto"/>
              <w:left w:val="single" w:sz="4" w:space="0" w:color="auto"/>
              <w:bottom w:val="single" w:sz="4" w:space="0" w:color="auto"/>
              <w:right w:val="single" w:sz="4" w:space="0" w:color="auto"/>
            </w:tcBorders>
          </w:tcPr>
          <w:p w14:paraId="04CADED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506A504"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2B0B65" w14:paraId="34CD117D" w14:textId="77777777">
        <w:tc>
          <w:tcPr>
            <w:tcW w:w="1435" w:type="dxa"/>
            <w:tcBorders>
              <w:top w:val="single" w:sz="4" w:space="0" w:color="auto"/>
              <w:left w:val="single" w:sz="4" w:space="0" w:color="auto"/>
              <w:bottom w:val="single" w:sz="4" w:space="0" w:color="auto"/>
              <w:right w:val="single" w:sz="4" w:space="0" w:color="auto"/>
            </w:tcBorders>
          </w:tcPr>
          <w:p w14:paraId="0AF8D9F7"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41E8F7"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EAE213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4CD38B52" w14:textId="77777777" w:rsidR="002B0B65" w:rsidRDefault="002B0B65">
            <w:pPr>
              <w:snapToGrid w:val="0"/>
              <w:rPr>
                <w:rFonts w:ascii="Times New Roman" w:eastAsia="DengXian" w:hAnsi="Times New Roman" w:cs="Times New Roman"/>
                <w:sz w:val="20"/>
                <w:szCs w:val="20"/>
                <w:lang w:eastAsia="zh-CN"/>
              </w:rPr>
            </w:pPr>
          </w:p>
          <w:p w14:paraId="58FBF28A"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34D4560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14:textId="77777777" w:rsidR="002B0B65" w:rsidRDefault="002B0B65">
            <w:pPr>
              <w:snapToGrid w:val="0"/>
              <w:rPr>
                <w:rFonts w:ascii="Times New Roman" w:eastAsia="DengXian" w:hAnsi="Times New Roman" w:cs="Times New Roman"/>
                <w:sz w:val="20"/>
                <w:szCs w:val="20"/>
                <w:lang w:eastAsia="zh-CN"/>
              </w:rPr>
            </w:pPr>
          </w:p>
          <w:p w14:paraId="5797B71D"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01FEA793"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044C99C9"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25CB02E7"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CE60BA0" w14:textId="77777777" w:rsidR="002B0B65" w:rsidRDefault="002B0B65">
            <w:pPr>
              <w:snapToGrid w:val="0"/>
              <w:rPr>
                <w:rFonts w:ascii="Times New Roman" w:eastAsia="DengXian" w:hAnsi="Times New Roman" w:cs="Times New Roman"/>
                <w:sz w:val="20"/>
                <w:szCs w:val="20"/>
                <w:lang w:eastAsia="zh-CN"/>
              </w:rPr>
            </w:pPr>
          </w:p>
          <w:p w14:paraId="4D75F00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1FE219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7C978AF2"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2B0B65" w14:paraId="538AA170" w14:textId="77777777">
        <w:tc>
          <w:tcPr>
            <w:tcW w:w="1435" w:type="dxa"/>
            <w:tcBorders>
              <w:top w:val="single" w:sz="4" w:space="0" w:color="auto"/>
              <w:left w:val="single" w:sz="4" w:space="0" w:color="auto"/>
              <w:bottom w:val="single" w:sz="4" w:space="0" w:color="auto"/>
              <w:right w:val="single" w:sz="4" w:space="0" w:color="auto"/>
            </w:tcBorders>
          </w:tcPr>
          <w:p w14:paraId="760F205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3A2A1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2B0B65" w14:paraId="7132FD34" w14:textId="77777777">
        <w:tc>
          <w:tcPr>
            <w:tcW w:w="1435" w:type="dxa"/>
            <w:tcBorders>
              <w:top w:val="single" w:sz="4" w:space="0" w:color="auto"/>
              <w:left w:val="single" w:sz="4" w:space="0" w:color="auto"/>
              <w:bottom w:val="single" w:sz="4" w:space="0" w:color="auto"/>
              <w:right w:val="single" w:sz="4" w:space="0" w:color="auto"/>
            </w:tcBorders>
          </w:tcPr>
          <w:p w14:paraId="5511591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6C6EA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14:textId="77777777" w:rsidR="002B0B65" w:rsidRDefault="002B0B65">
            <w:pPr>
              <w:snapToGrid w:val="0"/>
              <w:rPr>
                <w:rFonts w:ascii="Times New Roman" w:hAnsi="Times New Roman" w:cs="Times New Roman"/>
                <w:sz w:val="20"/>
                <w:szCs w:val="20"/>
              </w:rPr>
            </w:pPr>
          </w:p>
          <w:p w14:paraId="49E3BCD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14:textId="77777777" w:rsidR="002B0B65" w:rsidRDefault="002B0B65">
            <w:pPr>
              <w:snapToGrid w:val="0"/>
              <w:rPr>
                <w:rFonts w:ascii="Times New Roman" w:hAnsi="Times New Roman" w:cs="Times New Roman"/>
                <w:sz w:val="20"/>
                <w:szCs w:val="20"/>
              </w:rPr>
            </w:pPr>
          </w:p>
          <w:p w14:paraId="6E627FA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2B0B65" w14:paraId="4DEFAE0E" w14:textId="77777777">
        <w:tc>
          <w:tcPr>
            <w:tcW w:w="1435" w:type="dxa"/>
            <w:tcBorders>
              <w:top w:val="single" w:sz="4" w:space="0" w:color="auto"/>
              <w:left w:val="single" w:sz="4" w:space="0" w:color="auto"/>
              <w:bottom w:val="single" w:sz="4" w:space="0" w:color="auto"/>
              <w:right w:val="single" w:sz="4" w:space="0" w:color="auto"/>
            </w:tcBorders>
          </w:tcPr>
          <w:p w14:paraId="06811C8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CCBEEB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2B0B65" w14:paraId="25029CA1" w14:textId="77777777">
        <w:tc>
          <w:tcPr>
            <w:tcW w:w="1435" w:type="dxa"/>
            <w:tcBorders>
              <w:top w:val="single" w:sz="4" w:space="0" w:color="auto"/>
              <w:left w:val="single" w:sz="4" w:space="0" w:color="auto"/>
              <w:bottom w:val="single" w:sz="4" w:space="0" w:color="auto"/>
              <w:right w:val="single" w:sz="4" w:space="0" w:color="auto"/>
            </w:tcBorders>
          </w:tcPr>
          <w:p w14:paraId="683A9A4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8D59218"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2B0B65" w14:paraId="72C21393" w14:textId="77777777">
        <w:tc>
          <w:tcPr>
            <w:tcW w:w="1435" w:type="dxa"/>
            <w:tcBorders>
              <w:top w:val="single" w:sz="4" w:space="0" w:color="auto"/>
              <w:left w:val="single" w:sz="4" w:space="0" w:color="auto"/>
              <w:bottom w:val="single" w:sz="4" w:space="0" w:color="auto"/>
              <w:right w:val="single" w:sz="4" w:space="0" w:color="auto"/>
            </w:tcBorders>
          </w:tcPr>
          <w:p w14:paraId="7B8A714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49C9D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2B0B65" w14:paraId="0469F000" w14:textId="77777777">
        <w:tc>
          <w:tcPr>
            <w:tcW w:w="1435" w:type="dxa"/>
            <w:tcBorders>
              <w:top w:val="single" w:sz="4" w:space="0" w:color="auto"/>
              <w:left w:val="single" w:sz="4" w:space="0" w:color="auto"/>
              <w:bottom w:val="single" w:sz="4" w:space="0" w:color="auto"/>
              <w:right w:val="single" w:sz="4" w:space="0" w:color="auto"/>
            </w:tcBorders>
          </w:tcPr>
          <w:p w14:paraId="1B95714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145CE1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2B0B65" w14:paraId="21E556D3" w14:textId="77777777">
        <w:tc>
          <w:tcPr>
            <w:tcW w:w="1435" w:type="dxa"/>
            <w:tcBorders>
              <w:top w:val="single" w:sz="4" w:space="0" w:color="auto"/>
              <w:left w:val="single" w:sz="4" w:space="0" w:color="auto"/>
              <w:bottom w:val="single" w:sz="4" w:space="0" w:color="auto"/>
              <w:right w:val="single" w:sz="4" w:space="0" w:color="auto"/>
            </w:tcBorders>
          </w:tcPr>
          <w:p w14:paraId="009AB1CB"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4FD693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4393A3B0"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2B0B65" w14:paraId="04A7FA5A" w14:textId="77777777">
        <w:tc>
          <w:tcPr>
            <w:tcW w:w="1435" w:type="dxa"/>
          </w:tcPr>
          <w:p w14:paraId="574FB65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890F45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73A99726"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0C0D2138"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2B0B65" w14:paraId="4296407E" w14:textId="77777777">
        <w:tc>
          <w:tcPr>
            <w:tcW w:w="1435" w:type="dxa"/>
          </w:tcPr>
          <w:p w14:paraId="786AA3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B3CAFF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2B0B65" w14:paraId="55DFC12C" w14:textId="77777777">
        <w:tc>
          <w:tcPr>
            <w:tcW w:w="1435" w:type="dxa"/>
          </w:tcPr>
          <w:p w14:paraId="7F3DD57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9292481"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709A65B0"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48B8DB04"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2B0B65" w14:paraId="4622610E" w14:textId="77777777">
        <w:tc>
          <w:tcPr>
            <w:tcW w:w="1435" w:type="dxa"/>
          </w:tcPr>
          <w:p w14:paraId="7AEF171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2336DD49"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650DA4C7" w14:textId="77777777">
        <w:tc>
          <w:tcPr>
            <w:tcW w:w="1435" w:type="dxa"/>
          </w:tcPr>
          <w:p w14:paraId="52D57A6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ED3E05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02DDB8D0"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2B0B65" w14:paraId="3FA6F5DA" w14:textId="77777777">
        <w:tc>
          <w:tcPr>
            <w:tcW w:w="1435" w:type="dxa"/>
          </w:tcPr>
          <w:p w14:paraId="7C4FE29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78CD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57B119B2" w14:textId="77777777" w:rsidR="002B0B65" w:rsidRDefault="00F31814">
            <w:pPr>
              <w:pStyle w:val="ListParagraph"/>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2CD66FF9" w14:textId="77777777" w:rsidR="002B0B65" w:rsidRDefault="00F31814">
            <w:pPr>
              <w:pStyle w:val="ListParagraph"/>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49D5F0E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5123E0F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2327E0AB"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076724F"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86E23FB"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22523FB1" w14:textId="77777777" w:rsidR="002B0B65" w:rsidRDefault="00F31814">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1F9814B9" w14:textId="77777777" w:rsidR="002B0B65" w:rsidRDefault="00F31814">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76A168C1" w14:textId="77777777" w:rsidR="002B0B65" w:rsidRDefault="002B0B65">
            <w:pPr>
              <w:snapToGrid w:val="0"/>
              <w:rPr>
                <w:rFonts w:ascii="Times New Roman" w:hAnsi="Times New Roman" w:cs="Times New Roman"/>
                <w:sz w:val="20"/>
                <w:szCs w:val="20"/>
              </w:rPr>
            </w:pPr>
          </w:p>
        </w:tc>
      </w:tr>
      <w:tr w:rsidR="002B0B65" w14:paraId="05E5E939" w14:textId="77777777">
        <w:tc>
          <w:tcPr>
            <w:tcW w:w="1435" w:type="dxa"/>
          </w:tcPr>
          <w:p w14:paraId="11F76E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1F55C35"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0A27C62E"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10402BB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2B0B65" w14:paraId="139B0225" w14:textId="77777777">
        <w:tc>
          <w:tcPr>
            <w:tcW w:w="1435" w:type="dxa"/>
          </w:tcPr>
          <w:p w14:paraId="57A3898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EAFBD7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748ABAA7" w14:textId="77777777">
        <w:tc>
          <w:tcPr>
            <w:tcW w:w="1435" w:type="dxa"/>
          </w:tcPr>
          <w:p w14:paraId="1729B1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4BFF212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2B0B65" w14:paraId="121D8313" w14:textId="77777777">
        <w:tc>
          <w:tcPr>
            <w:tcW w:w="1435" w:type="dxa"/>
          </w:tcPr>
          <w:p w14:paraId="4A66047C"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79E0972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2C42EEE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3807ABEC"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 prefer to study on time domain sparse transmission of SRS considering frequency hopping.</w:t>
            </w:r>
          </w:p>
        </w:tc>
      </w:tr>
      <w:tr w:rsidR="002B0B65" w14:paraId="3E069AE1" w14:textId="77777777">
        <w:tc>
          <w:tcPr>
            <w:tcW w:w="1435" w:type="dxa"/>
          </w:tcPr>
          <w:p w14:paraId="193D266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70BA695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Spreadtrum: 8Tx is already supported in 5G, and it was agreed to assume 8Tx during the study in last RAN plenary meeting.</w:t>
            </w:r>
          </w:p>
          <w:p w14:paraId="738E03B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6307E02" w14:textId="77777777" w:rsidR="002B0B65" w:rsidRDefault="002B0B65">
            <w:pPr>
              <w:snapToGrid w:val="0"/>
              <w:rPr>
                <w:rFonts w:ascii="Times New Roman" w:eastAsia="DengXian" w:hAnsi="Times New Roman" w:cs="Times New Roman"/>
                <w:sz w:val="20"/>
                <w:szCs w:val="20"/>
                <w:lang w:eastAsia="zh-CN"/>
              </w:rPr>
            </w:pPr>
          </w:p>
          <w:p w14:paraId="2F66105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about what is the impact of MRSS on SRS design.</w:t>
            </w:r>
          </w:p>
          <w:p w14:paraId="171451CD" w14:textId="77777777" w:rsidR="002B0B65" w:rsidRDefault="002B0B65">
            <w:pPr>
              <w:snapToGrid w:val="0"/>
              <w:rPr>
                <w:rFonts w:ascii="Times New Roman" w:eastAsia="DengXian" w:hAnsi="Times New Roman" w:cs="Times New Roman"/>
                <w:sz w:val="20"/>
                <w:szCs w:val="20"/>
                <w:lang w:eastAsia="zh-CN"/>
              </w:rPr>
            </w:pPr>
          </w:p>
          <w:p w14:paraId="27ED2FD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put it in bracket for now. Time domain sparse transmsision of SRS is a separate proposal.</w:t>
            </w:r>
          </w:p>
          <w:p w14:paraId="6903F559" w14:textId="77777777" w:rsidR="002B0B65" w:rsidRDefault="002B0B65">
            <w:pPr>
              <w:snapToGrid w:val="0"/>
              <w:rPr>
                <w:rFonts w:ascii="Times New Roman" w:eastAsia="DengXian" w:hAnsi="Times New Roman" w:cs="Times New Roman"/>
                <w:sz w:val="20"/>
                <w:szCs w:val="20"/>
                <w:lang w:eastAsia="zh-CN"/>
              </w:rPr>
            </w:pPr>
          </w:p>
          <w:p w14:paraId="3A088F9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0F1D6526" w14:textId="77777777" w:rsidR="002B0B65" w:rsidRDefault="002B0B65">
            <w:pPr>
              <w:snapToGrid w:val="0"/>
              <w:rPr>
                <w:rFonts w:ascii="Times New Roman" w:eastAsia="DengXian" w:hAnsi="Times New Roman" w:cs="Times New Roman"/>
                <w:sz w:val="20"/>
                <w:szCs w:val="20"/>
                <w:lang w:eastAsia="zh-CN"/>
              </w:rPr>
            </w:pPr>
          </w:p>
          <w:p w14:paraId="4462770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3F63AB1E" w14:textId="77777777" w:rsidR="002B0B65" w:rsidRDefault="00F31814">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0EDCBDD"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FBE8807"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00A536CC"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3657DEA"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522BF2B"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16560B8" w14:textId="77777777" w:rsidR="002B0B65" w:rsidRDefault="002B0B65">
            <w:pPr>
              <w:rPr>
                <w:rFonts w:ascii="Times New Roman" w:hAnsi="Times New Roman" w:cs="Times New Roman"/>
                <w:b/>
                <w:bCs/>
                <w:sz w:val="20"/>
                <w:szCs w:val="20"/>
                <w:highlight w:val="yellow"/>
              </w:rPr>
            </w:pPr>
          </w:p>
          <w:p w14:paraId="44B15D3F"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533B009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6844711"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EFD37AD"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5584798C"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01FDE471" w14:textId="77777777" w:rsidR="002B0B65" w:rsidRDefault="002B0B65">
            <w:pPr>
              <w:snapToGrid w:val="0"/>
              <w:rPr>
                <w:rFonts w:ascii="Times New Roman" w:eastAsiaTheme="minorEastAsia" w:hAnsi="Times New Roman" w:cs="Times New Roman"/>
                <w:sz w:val="20"/>
                <w:szCs w:val="20"/>
                <w:lang w:eastAsia="ko-KR"/>
              </w:rPr>
            </w:pPr>
          </w:p>
        </w:tc>
      </w:tr>
      <w:tr w:rsidR="002B0B65" w14:paraId="4BF706FD" w14:textId="77777777">
        <w:tc>
          <w:tcPr>
            <w:tcW w:w="1435" w:type="dxa"/>
          </w:tcPr>
          <w:p w14:paraId="4DD5D00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7250F06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53DB64B4" w14:textId="77777777" w:rsidR="002B0B65" w:rsidRDefault="002B0B65">
            <w:pPr>
              <w:snapToGrid w:val="0"/>
              <w:rPr>
                <w:rFonts w:ascii="Times New Roman" w:eastAsia="SimSun" w:hAnsi="Times New Roman" w:cs="Times New Roman"/>
                <w:sz w:val="20"/>
                <w:szCs w:val="20"/>
                <w:lang w:eastAsia="zh-CN"/>
              </w:rPr>
            </w:pPr>
          </w:p>
          <w:p w14:paraId="175DA3C3"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72F47CF1"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52202DE0" w14:textId="77777777" w:rsidR="002B0B65" w:rsidRDefault="002B0B65">
            <w:pPr>
              <w:snapToGrid w:val="0"/>
              <w:rPr>
                <w:rFonts w:ascii="Times New Roman" w:eastAsia="SimSun" w:hAnsi="Times New Roman" w:cs="Times New Roman"/>
                <w:sz w:val="20"/>
                <w:szCs w:val="20"/>
                <w:lang w:eastAsia="zh-CN"/>
              </w:rPr>
            </w:pPr>
          </w:p>
          <w:p w14:paraId="1C19E025"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3443D1A"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40FED206"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51C8365A" w14:textId="77777777" w:rsidR="002B0B65" w:rsidRDefault="00F31814">
            <w:pPr>
              <w:numPr>
                <w:ilvl w:val="0"/>
                <w:numId w:val="39"/>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3824DBCA" w14:textId="77777777" w:rsidR="002B0B65" w:rsidRDefault="002B0B65">
            <w:pPr>
              <w:snapToGrid w:val="0"/>
              <w:rPr>
                <w:rFonts w:ascii="Times New Roman" w:eastAsia="SimSun" w:hAnsi="Times New Roman" w:cs="Times New Roman"/>
                <w:sz w:val="20"/>
                <w:szCs w:val="20"/>
                <w:lang w:eastAsia="zh-CN"/>
              </w:rPr>
            </w:pPr>
          </w:p>
          <w:p w14:paraId="06604DE8"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CA54CE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6ABE295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169E0109" w14:textId="77777777" w:rsidR="002B0B65" w:rsidRDefault="002B0B65">
            <w:pPr>
              <w:snapToGrid w:val="0"/>
              <w:rPr>
                <w:rFonts w:ascii="Times New Roman" w:eastAsia="SimSun" w:hAnsi="Times New Roman" w:cs="Times New Roman"/>
                <w:sz w:val="20"/>
                <w:szCs w:val="20"/>
                <w:lang w:eastAsia="zh-CN"/>
              </w:rPr>
            </w:pPr>
          </w:p>
          <w:p w14:paraId="4F6E5426"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F1EB45F"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D0BB57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0F4F8C3"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068319B7"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Definition of hopping period (e.g., consecutive or non-consecutive SRS transmission occasions)</w:t>
            </w:r>
          </w:p>
          <w:p w14:paraId="054CB664" w14:textId="77777777" w:rsidR="002B0B65" w:rsidRDefault="002B0B65">
            <w:pPr>
              <w:snapToGrid w:val="0"/>
              <w:rPr>
                <w:rFonts w:ascii="Times New Roman" w:eastAsia="SimSun" w:hAnsi="Times New Roman" w:cs="Times New Roman"/>
                <w:sz w:val="20"/>
                <w:szCs w:val="20"/>
                <w:lang w:eastAsia="zh-CN"/>
              </w:rPr>
            </w:pPr>
          </w:p>
          <w:p w14:paraId="174F558F" w14:textId="77777777" w:rsidR="002B0B65" w:rsidRDefault="002B0B65">
            <w:pPr>
              <w:snapToGrid w:val="0"/>
              <w:rPr>
                <w:rFonts w:ascii="Times New Roman" w:eastAsia="SimSun" w:hAnsi="Times New Roman" w:cs="Times New Roman"/>
                <w:sz w:val="20"/>
                <w:szCs w:val="20"/>
                <w:lang w:eastAsia="zh-CN"/>
              </w:rPr>
            </w:pPr>
          </w:p>
        </w:tc>
      </w:tr>
      <w:tr w:rsidR="002B0B65" w14:paraId="2AE59310" w14:textId="77777777">
        <w:tc>
          <w:tcPr>
            <w:tcW w:w="1435" w:type="dxa"/>
          </w:tcPr>
          <w:p w14:paraId="551F7E2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81914AE" w14:textId="77777777" w:rsidR="002B0B65" w:rsidRDefault="002B0B65">
            <w:pPr>
              <w:snapToGrid w:val="0"/>
              <w:rPr>
                <w:rFonts w:ascii="Times New Roman" w:eastAsiaTheme="minorEastAsia" w:hAnsi="Times New Roman" w:cs="Times New Roman"/>
                <w:sz w:val="20"/>
                <w:szCs w:val="20"/>
                <w:lang w:eastAsia="ko-KR"/>
              </w:rPr>
            </w:pPr>
          </w:p>
        </w:tc>
      </w:tr>
    </w:tbl>
    <w:p w14:paraId="71CCA4D7" w14:textId="77777777" w:rsidR="002B0B65" w:rsidRDefault="002B0B65">
      <w:pPr>
        <w:snapToGrid w:val="0"/>
        <w:rPr>
          <w:rFonts w:ascii="Times New Roman" w:eastAsia="DengXian" w:hAnsi="Times New Roman" w:cs="Times New Roman"/>
          <w:sz w:val="20"/>
          <w:szCs w:val="20"/>
          <w:lang w:eastAsia="zh-CN"/>
        </w:rPr>
      </w:pPr>
    </w:p>
    <w:p w14:paraId="0CC4E205" w14:textId="77777777" w:rsidR="002B0B65" w:rsidRDefault="002B0B65">
      <w:pPr>
        <w:rPr>
          <w:rFonts w:ascii="Times New Roman" w:eastAsia="DengXian" w:hAnsi="Times New Roman" w:cs="Times New Roman"/>
          <w:lang w:eastAsia="zh-CN"/>
        </w:rPr>
      </w:pPr>
    </w:p>
    <w:p w14:paraId="3697A6FF" w14:textId="77777777" w:rsidR="002B0B65" w:rsidRDefault="00F31814">
      <w:pPr>
        <w:pStyle w:val="Heading2"/>
        <w:rPr>
          <w:lang w:val="en-US" w:eastAsia="zh-CN"/>
        </w:rPr>
      </w:pPr>
      <w:r>
        <w:rPr>
          <w:rFonts w:hint="eastAsia"/>
          <w:lang w:val="en-US" w:eastAsia="zh-CN"/>
        </w:rPr>
        <w:t>5.2 Round 2 discussion</w:t>
      </w:r>
    </w:p>
    <w:p w14:paraId="59E8AC7B" w14:textId="77777777" w:rsidR="002B0B65" w:rsidRDefault="002B0B65">
      <w:pPr>
        <w:rPr>
          <w:rFonts w:ascii="Times New Roman" w:eastAsia="DengXian" w:hAnsi="Times New Roman" w:cs="Times New Roman"/>
          <w:lang w:eastAsia="zh-CN"/>
        </w:rPr>
      </w:pPr>
    </w:p>
    <w:p w14:paraId="43998E41"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427E35B" w14:textId="77777777" w:rsidR="002B0B65" w:rsidRDefault="00F31814">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D4988B9"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C8CFE2"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44C394BE"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73DEA035"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433B388D"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175C5248" w14:textId="77777777" w:rsidR="002B0B65" w:rsidRDefault="002B0B65">
      <w:pPr>
        <w:rPr>
          <w:rFonts w:ascii="Times New Roman" w:hAnsi="Times New Roman" w:cs="Times New Roman"/>
          <w:b/>
          <w:bCs/>
          <w:sz w:val="20"/>
          <w:szCs w:val="20"/>
          <w:highlight w:val="yellow"/>
        </w:rPr>
      </w:pPr>
    </w:p>
    <w:p w14:paraId="3FEB5706"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BBEA9AD"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281C36D"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3288D84F"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40D93C8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2B5371D5" w14:textId="77777777" w:rsidR="002B0B65" w:rsidRDefault="002B0B65">
      <w:pPr>
        <w:rPr>
          <w:rFonts w:ascii="Times New Roman" w:eastAsia="DengXian" w:hAnsi="Times New Roman" w:cs="Times New Roman"/>
          <w:lang w:eastAsia="zh-CN"/>
        </w:rPr>
      </w:pPr>
    </w:p>
    <w:p w14:paraId="00E3D448"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BCDC78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5-3: Company views/comments/suggestions</w:t>
      </w:r>
    </w:p>
    <w:tbl>
      <w:tblPr>
        <w:tblStyle w:val="TableGrid"/>
        <w:tblW w:w="9985" w:type="dxa"/>
        <w:tblLook w:val="04A0" w:firstRow="1" w:lastRow="0" w:firstColumn="1" w:lastColumn="0" w:noHBand="0" w:noVBand="1"/>
      </w:tblPr>
      <w:tblGrid>
        <w:gridCol w:w="1435"/>
        <w:gridCol w:w="8550"/>
      </w:tblGrid>
      <w:tr w:rsidR="002B0B65" w14:paraId="4B20DB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CE2D75"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565405"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0AD51C3B" w14:textId="77777777">
        <w:tc>
          <w:tcPr>
            <w:tcW w:w="1435" w:type="dxa"/>
            <w:tcBorders>
              <w:top w:val="single" w:sz="4" w:space="0" w:color="auto"/>
              <w:left w:val="single" w:sz="4" w:space="0" w:color="auto"/>
              <w:bottom w:val="single" w:sz="4" w:space="0" w:color="auto"/>
              <w:right w:val="single" w:sz="4" w:space="0" w:color="auto"/>
            </w:tcBorders>
          </w:tcPr>
          <w:p w14:paraId="20F8EB80"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23F5EF"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3C4D9A29" w14:textId="77777777">
        <w:tc>
          <w:tcPr>
            <w:tcW w:w="1435" w:type="dxa"/>
            <w:tcBorders>
              <w:top w:val="single" w:sz="4" w:space="0" w:color="auto"/>
              <w:left w:val="single" w:sz="4" w:space="0" w:color="auto"/>
              <w:bottom w:val="single" w:sz="4" w:space="0" w:color="auto"/>
              <w:right w:val="single" w:sz="4" w:space="0" w:color="auto"/>
            </w:tcBorders>
          </w:tcPr>
          <w:p w14:paraId="43D65EE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5A7F1B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764E856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5-3.2: support</w:t>
            </w:r>
          </w:p>
        </w:tc>
      </w:tr>
      <w:tr w:rsidR="002B0B65" w14:paraId="77139759" w14:textId="77777777">
        <w:tc>
          <w:tcPr>
            <w:tcW w:w="1435" w:type="dxa"/>
            <w:tcBorders>
              <w:top w:val="single" w:sz="4" w:space="0" w:color="auto"/>
              <w:left w:val="single" w:sz="4" w:space="0" w:color="auto"/>
              <w:bottom w:val="single" w:sz="4" w:space="0" w:color="auto"/>
              <w:right w:val="single" w:sz="4" w:space="0" w:color="auto"/>
            </w:tcBorders>
          </w:tcPr>
          <w:p w14:paraId="165842E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C168FA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3F95AF4E" w14:textId="77777777">
        <w:tc>
          <w:tcPr>
            <w:tcW w:w="1435" w:type="dxa"/>
            <w:tcBorders>
              <w:top w:val="single" w:sz="4" w:space="0" w:color="auto"/>
              <w:left w:val="single" w:sz="4" w:space="0" w:color="auto"/>
              <w:bottom w:val="single" w:sz="4" w:space="0" w:color="auto"/>
              <w:right w:val="single" w:sz="4" w:space="0" w:color="auto"/>
            </w:tcBorders>
          </w:tcPr>
          <w:p w14:paraId="3E9EE69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0A9CFFD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1721412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192D7E80" w14:textId="77777777" w:rsidR="002B0B65" w:rsidRDefault="00F31814">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2B0B65" w14:paraId="04C6B957" w14:textId="77777777">
        <w:tc>
          <w:tcPr>
            <w:tcW w:w="1435" w:type="dxa"/>
            <w:tcBorders>
              <w:top w:val="single" w:sz="4" w:space="0" w:color="auto"/>
              <w:left w:val="single" w:sz="4" w:space="0" w:color="auto"/>
              <w:bottom w:val="single" w:sz="4" w:space="0" w:color="auto"/>
              <w:right w:val="single" w:sz="4" w:space="0" w:color="auto"/>
            </w:tcBorders>
          </w:tcPr>
          <w:p w14:paraId="6605276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8C98C03"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40913CD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72BDB65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2B0B65" w14:paraId="06DD93B7" w14:textId="77777777">
        <w:tc>
          <w:tcPr>
            <w:tcW w:w="1435" w:type="dxa"/>
            <w:tcBorders>
              <w:top w:val="single" w:sz="4" w:space="0" w:color="auto"/>
              <w:left w:val="single" w:sz="4" w:space="0" w:color="auto"/>
              <w:bottom w:val="single" w:sz="4" w:space="0" w:color="auto"/>
              <w:right w:val="single" w:sz="4" w:space="0" w:color="auto"/>
            </w:tcBorders>
          </w:tcPr>
          <w:p w14:paraId="48EEDE1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9BB351A"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4A4FA07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p w14:paraId="46732A65" w14:textId="77777777" w:rsidR="002B0B65" w:rsidRDefault="002B0B65">
            <w:pPr>
              <w:snapToGrid w:val="0"/>
              <w:rPr>
                <w:rFonts w:ascii="Times New Roman" w:eastAsiaTheme="minorEastAsia" w:hAnsi="Times New Roman" w:cs="Times New Roman"/>
                <w:sz w:val="20"/>
                <w:szCs w:val="20"/>
                <w:lang w:eastAsia="ko-KR"/>
              </w:rPr>
            </w:pPr>
          </w:p>
          <w:p w14:paraId="69E7CF5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color w:val="0070C0"/>
                <w:sz w:val="20"/>
                <w:szCs w:val="20"/>
                <w:lang w:eastAsia="zh-CN"/>
              </w:rPr>
              <w:t>Mod response: It is better to set the target of unified framework first. Otherwise, we may have two seperate frameworks as in 5G.</w:t>
            </w:r>
          </w:p>
        </w:tc>
      </w:tr>
      <w:tr w:rsidR="002B0B65" w14:paraId="013F89CC" w14:textId="77777777">
        <w:tc>
          <w:tcPr>
            <w:tcW w:w="1435" w:type="dxa"/>
            <w:tcBorders>
              <w:top w:val="single" w:sz="4" w:space="0" w:color="auto"/>
              <w:left w:val="single" w:sz="4" w:space="0" w:color="auto"/>
              <w:bottom w:val="single" w:sz="4" w:space="0" w:color="auto"/>
              <w:right w:val="single" w:sz="4" w:space="0" w:color="auto"/>
            </w:tcBorders>
          </w:tcPr>
          <w:p w14:paraId="1DB68DF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BA67B8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NR supports max of 272 PRBs. 6G would be a good chance to simplify/unify fragmented SRS features</w:t>
            </w:r>
          </w:p>
          <w:p w14:paraId="109D19BA"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BFC069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F64B7F9"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1B6294A"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PRBs &gt; </w:t>
            </w:r>
            <w:r>
              <w:rPr>
                <w:rFonts w:ascii="Times New Roman" w:eastAsia="SimSun" w:hAnsi="Times New Roman" w:cs="Times New Roman" w:hint="eastAsia"/>
                <w:strike/>
                <w:color w:val="FF0000"/>
                <w:sz w:val="20"/>
                <w:szCs w:val="20"/>
                <w:u w:val="single"/>
                <w:lang w:eastAsia="zh-CN" w:bidi="ar"/>
              </w:rPr>
              <w:t>275</w:t>
            </w:r>
            <w:r>
              <w:rPr>
                <w:rFonts w:ascii="Times New Roman" w:eastAsia="SimSun" w:hAnsi="Times New Roman" w:cs="Times New Roman"/>
                <w:strike/>
                <w:color w:val="FF0000"/>
                <w:sz w:val="20"/>
                <w:szCs w:val="20"/>
                <w:u w:val="single"/>
                <w:lang w:eastAsia="zh-CN" w:bidi="ar"/>
              </w:rPr>
              <w:t xml:space="preserve"> </w:t>
            </w:r>
            <w:r>
              <w:rPr>
                <w:rFonts w:ascii="Times New Roman" w:eastAsia="SimSun" w:hAnsi="Times New Roman" w:cs="Times New Roman"/>
                <w:color w:val="806000" w:themeColor="accent4" w:themeShade="80"/>
                <w:sz w:val="20"/>
                <w:szCs w:val="20"/>
                <w:u w:val="single"/>
                <w:lang w:eastAsia="zh-CN" w:bidi="ar"/>
              </w:rPr>
              <w:t>272</w:t>
            </w:r>
          </w:p>
          <w:p w14:paraId="2E9363E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rsidR="002B0B65" w14:paraId="6A805464" w14:textId="77777777">
        <w:tc>
          <w:tcPr>
            <w:tcW w:w="1435" w:type="dxa"/>
            <w:tcBorders>
              <w:top w:val="single" w:sz="4" w:space="0" w:color="auto"/>
              <w:left w:val="single" w:sz="4" w:space="0" w:color="auto"/>
              <w:bottom w:val="single" w:sz="4" w:space="0" w:color="auto"/>
              <w:right w:val="single" w:sz="4" w:space="0" w:color="auto"/>
            </w:tcBorders>
          </w:tcPr>
          <w:p w14:paraId="2EE2D89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8CB83B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5-1.2: </w:t>
            </w:r>
            <w:r>
              <w:rPr>
                <w:rFonts w:ascii="Times New Roman" w:eastAsia="DengXian" w:hAnsi="Times New Roman" w:cs="Times New Roman" w:hint="eastAsia"/>
                <w:sz w:val="20"/>
                <w:szCs w:val="20"/>
                <w:lang w:eastAsia="zh-CN"/>
              </w:rPr>
              <w:t>We suggest removing the bracket for 3 port SRS. 3-port SRS has its deployment scenario. Unlike 5G, 6GR should have a streamlined design for all port numbers.</w:t>
            </w:r>
          </w:p>
          <w:p w14:paraId="0EA884C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5-2.2: </w:t>
            </w:r>
            <w:r>
              <w:rPr>
                <w:rFonts w:ascii="Times New Roman" w:eastAsia="DengXian" w:hAnsi="Times New Roman" w:cs="Times New Roman" w:hint="eastAsia"/>
                <w:sz w:val="20"/>
                <w:szCs w:val="20"/>
                <w:lang w:eastAsia="zh-CN"/>
              </w:rPr>
              <w:t>Fine.</w:t>
            </w:r>
          </w:p>
          <w:p w14:paraId="6C538B7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5-3.2: </w:t>
            </w:r>
            <w:r>
              <w:rPr>
                <w:rFonts w:ascii="Times New Roman" w:eastAsia="DengXian" w:hAnsi="Times New Roman" w:cs="Times New Roman" w:hint="eastAsia"/>
                <w:sz w:val="20"/>
                <w:szCs w:val="20"/>
                <w:lang w:eastAsia="zh-CN"/>
              </w:rPr>
              <w:t>Fine. 275 should be replaced as 272 (Supported maximum number of RBs in current spec)</w:t>
            </w:r>
          </w:p>
        </w:tc>
      </w:tr>
      <w:tr w:rsidR="002B0B65" w14:paraId="09F14B88" w14:textId="77777777">
        <w:tc>
          <w:tcPr>
            <w:tcW w:w="1435" w:type="dxa"/>
            <w:tcBorders>
              <w:top w:val="single" w:sz="4" w:space="0" w:color="auto"/>
              <w:left w:val="single" w:sz="4" w:space="0" w:color="auto"/>
              <w:bottom w:val="single" w:sz="4" w:space="0" w:color="auto"/>
              <w:right w:val="single" w:sz="4" w:space="0" w:color="auto"/>
            </w:tcBorders>
          </w:tcPr>
          <w:p w14:paraId="0727FF7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0138A8"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DengXian" w:hAnsi="Times New Roman" w:cs="Times New Roman" w:hint="eastAsia"/>
                <w:sz w:val="20"/>
                <w:szCs w:val="20"/>
                <w:lang w:eastAsia="zh-CN"/>
              </w:rPr>
              <w:t xml:space="preserve"> We have similar view as DOCOMO, xiaomi and LGE that 3 antenna ports should be included without bracket. As we know, 3 antenna ports are more </w:t>
            </w:r>
            <w:r>
              <w:rPr>
                <w:rFonts w:ascii="Times New Roman" w:eastAsia="DengXian" w:hAnsi="Times New Roman" w:cs="Times New Roman"/>
                <w:sz w:val="20"/>
                <w:szCs w:val="20"/>
                <w:lang w:eastAsia="zh-CN"/>
              </w:rPr>
              <w:t>possible</w:t>
            </w:r>
            <w:r>
              <w:rPr>
                <w:rFonts w:ascii="Times New Roman" w:eastAsia="DengXian" w:hAnsi="Times New Roman" w:cs="Times New Roman" w:hint="eastAsia"/>
                <w:sz w:val="20"/>
                <w:szCs w:val="20"/>
                <w:lang w:eastAsia="zh-CN"/>
              </w:rPr>
              <w:t xml:space="preserve"> to be implemented at UE than 4 or 8 ports. </w:t>
            </w:r>
          </w:p>
          <w:p w14:paraId="7E779D6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b/>
                <w:bCs/>
                <w:sz w:val="20"/>
                <w:szCs w:val="20"/>
                <w:lang w:eastAsia="zh-CN"/>
              </w:rPr>
              <w:t>.</w:t>
            </w:r>
          </w:p>
        </w:tc>
      </w:tr>
      <w:tr w:rsidR="002B0B65" w14:paraId="6CBCA3BA" w14:textId="77777777">
        <w:tc>
          <w:tcPr>
            <w:tcW w:w="1435" w:type="dxa"/>
            <w:tcBorders>
              <w:top w:val="single" w:sz="4" w:space="0" w:color="auto"/>
              <w:left w:val="single" w:sz="4" w:space="0" w:color="auto"/>
              <w:bottom w:val="single" w:sz="4" w:space="0" w:color="auto"/>
              <w:right w:val="single" w:sz="4" w:space="0" w:color="auto"/>
            </w:tcBorders>
          </w:tcPr>
          <w:p w14:paraId="67BDDE6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E4981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5-1.2/2.2/3.2: Support</w:t>
            </w:r>
          </w:p>
        </w:tc>
      </w:tr>
      <w:tr w:rsidR="002B0B65" w14:paraId="47C65B61" w14:textId="77777777">
        <w:tc>
          <w:tcPr>
            <w:tcW w:w="1435" w:type="dxa"/>
            <w:tcBorders>
              <w:top w:val="single" w:sz="4" w:space="0" w:color="auto"/>
              <w:left w:val="single" w:sz="4" w:space="0" w:color="auto"/>
              <w:bottom w:val="single" w:sz="4" w:space="0" w:color="auto"/>
              <w:right w:val="single" w:sz="4" w:space="0" w:color="auto"/>
            </w:tcBorders>
          </w:tcPr>
          <w:p w14:paraId="6FB2C6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1A5397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14EB40BF" w14:textId="77777777" w:rsidR="002B0B65" w:rsidRDefault="002B0B65">
            <w:pPr>
              <w:snapToGrid w:val="0"/>
              <w:rPr>
                <w:rFonts w:ascii="Times New Roman" w:eastAsia="DengXian" w:hAnsi="Times New Roman" w:cs="Times New Roman"/>
                <w:sz w:val="20"/>
                <w:szCs w:val="20"/>
                <w:lang w:eastAsia="zh-CN"/>
              </w:rPr>
            </w:pPr>
          </w:p>
          <w:p w14:paraId="1A26E73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0C6A200A" w14:textId="77777777" w:rsidR="002B0B65" w:rsidRDefault="002B0B65">
            <w:pPr>
              <w:snapToGrid w:val="0"/>
              <w:rPr>
                <w:rFonts w:ascii="Times New Roman" w:eastAsia="DengXian" w:hAnsi="Times New Roman" w:cs="Times New Roman"/>
                <w:sz w:val="20"/>
                <w:szCs w:val="20"/>
                <w:lang w:eastAsia="zh-CN"/>
              </w:rPr>
            </w:pPr>
          </w:p>
          <w:p w14:paraId="49CAC6F9"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5-3.2:</w:t>
            </w:r>
          </w:p>
          <w:p w14:paraId="4B5ECCC8"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14:paraId="30BF375E" w14:textId="77777777" w:rsidR="002B0B65" w:rsidRDefault="002B0B65">
            <w:pPr>
              <w:snapToGrid w:val="0"/>
              <w:rPr>
                <w:rFonts w:ascii="Times New Roman" w:eastAsia="SimSun" w:hAnsi="Times New Roman" w:cs="Times New Roman"/>
                <w:sz w:val="20"/>
                <w:szCs w:val="20"/>
                <w:lang w:eastAsia="zh-CN"/>
              </w:rPr>
            </w:pPr>
          </w:p>
          <w:p w14:paraId="46058AA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the definition of frequency hopping period needs to be studied when it comes to the efficiency of SRS hopping across multiple transmission occasions.</w:t>
            </w:r>
          </w:p>
          <w:p w14:paraId="64784050" w14:textId="77777777" w:rsidR="002B0B65" w:rsidRDefault="002B0B65">
            <w:pPr>
              <w:snapToGrid w:val="0"/>
              <w:rPr>
                <w:rFonts w:ascii="Times New Roman" w:eastAsia="SimSun" w:hAnsi="Times New Roman" w:cs="Times New Roman"/>
                <w:sz w:val="20"/>
                <w:szCs w:val="20"/>
                <w:lang w:eastAsia="zh-CN"/>
              </w:rPr>
            </w:pPr>
          </w:p>
          <w:p w14:paraId="2DB1230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fourth bullet,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should be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RPFS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w:t>
            </w:r>
          </w:p>
          <w:p w14:paraId="00481815" w14:textId="77777777" w:rsidR="002B0B65" w:rsidRDefault="002B0B65">
            <w:pPr>
              <w:snapToGrid w:val="0"/>
              <w:rPr>
                <w:rFonts w:ascii="Times New Roman" w:eastAsia="DengXian" w:hAnsi="Times New Roman" w:cs="Times New Roman"/>
                <w:b/>
                <w:bCs/>
                <w:sz w:val="20"/>
                <w:szCs w:val="20"/>
                <w:lang w:eastAsia="zh-CN"/>
              </w:rPr>
            </w:pPr>
          </w:p>
          <w:p w14:paraId="3DC76B7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358B947C"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EC69A76"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E8F249F"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0D1E8F31"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35407C2F" w14:textId="77777777" w:rsidR="002B0B65" w:rsidRDefault="00F31814">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color w:val="00B0F0"/>
                <w:sz w:val="20"/>
                <w:szCs w:val="20"/>
                <w:lang w:eastAsia="zh-CN" w:bidi="ar"/>
              </w:rPr>
              <w:t>Phase discontinu</w:t>
            </w:r>
            <w:r>
              <w:rPr>
                <w:rFonts w:ascii="Times New Roman" w:eastAsia="SimSun" w:hAnsi="Times New Roman" w:cs="Times New Roman" w:hint="eastAsia"/>
                <w:color w:val="00B0F0"/>
                <w:sz w:val="20"/>
                <w:szCs w:val="20"/>
                <w:lang w:eastAsia="zh-CN" w:bidi="ar"/>
              </w:rPr>
              <w:t>i</w:t>
            </w:r>
            <w:r>
              <w:rPr>
                <w:rFonts w:ascii="Times New Roman" w:eastAsia="SimSun" w:hAnsi="Times New Roman" w:cs="Times New Roman"/>
                <w:color w:val="00B0F0"/>
                <w:sz w:val="20"/>
                <w:szCs w:val="20"/>
                <w:lang w:eastAsia="zh-CN" w:bidi="ar"/>
              </w:rPr>
              <w:t>ties</w:t>
            </w:r>
          </w:p>
          <w:p w14:paraId="027C5785" w14:textId="77777777" w:rsidR="002B0B65" w:rsidRDefault="00F31814">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hint="eastAsia"/>
                <w:color w:val="00B0F0"/>
                <w:sz w:val="20"/>
                <w:szCs w:val="20"/>
                <w:lang w:eastAsia="zh-CN" w:bidi="ar"/>
              </w:rPr>
              <w:t>Definition of hopping period (e.g., consecutive or non-consecutive SRS transmission occasions)</w:t>
            </w:r>
          </w:p>
          <w:p w14:paraId="25B36675" w14:textId="77777777" w:rsidR="002B0B65" w:rsidRDefault="002B0B65">
            <w:pPr>
              <w:snapToGrid w:val="0"/>
              <w:rPr>
                <w:rFonts w:ascii="Times New Roman" w:eastAsia="DengXian" w:hAnsi="Times New Roman" w:cs="Times New Roman"/>
                <w:sz w:val="20"/>
                <w:szCs w:val="20"/>
                <w:lang w:eastAsia="zh-CN"/>
              </w:rPr>
            </w:pPr>
          </w:p>
          <w:p w14:paraId="79CF2D73" w14:textId="77777777" w:rsidR="002B0B65" w:rsidRDefault="00F31814">
            <w:pPr>
              <w:snapToGrid w:val="0"/>
              <w:rPr>
                <w:rFonts w:ascii="Times New Roman" w:eastAsia="DengXian" w:hAnsi="Times New Roman" w:cs="Times New Roman"/>
                <w:color w:val="0070C0"/>
                <w:sz w:val="20"/>
                <w:szCs w:val="20"/>
                <w:u w:val="single"/>
                <w:lang w:eastAsia="zh-CN"/>
              </w:rPr>
            </w:pPr>
            <w:r>
              <w:rPr>
                <w:rFonts w:ascii="Times New Roman" w:eastAsia="DengXian" w:hAnsi="Times New Roman" w:cs="Times New Roman" w:hint="eastAsia"/>
                <w:color w:val="0070C0"/>
                <w:sz w:val="20"/>
                <w:szCs w:val="20"/>
                <w:u w:val="single"/>
                <w:lang w:eastAsia="zh-CN"/>
              </w:rPr>
              <w:t>Mod response: There is phase discontinuities discussion in 5G-A Rel-20. It</w:t>
            </w:r>
            <w:r>
              <w:rPr>
                <w:rFonts w:ascii="Times New Roman" w:eastAsia="DengXian" w:hAnsi="Times New Roman" w:cs="Times New Roman"/>
                <w:color w:val="0070C0"/>
                <w:sz w:val="20"/>
                <w:szCs w:val="20"/>
                <w:u w:val="single"/>
                <w:lang w:eastAsia="zh-CN"/>
              </w:rPr>
              <w:t>’</w:t>
            </w:r>
            <w:r>
              <w:rPr>
                <w:rFonts w:ascii="Times New Roman" w:eastAsia="DengXian" w:hAnsi="Times New Roman" w:cs="Times New Roman" w:hint="eastAsia"/>
                <w:color w:val="0070C0"/>
                <w:sz w:val="20"/>
                <w:szCs w:val="20"/>
                <w:u w:val="single"/>
                <w:lang w:eastAsia="zh-CN"/>
              </w:rPr>
              <w:t xml:space="preserve">s better to wait the response from RAN4. Hopping pattern design includes the design of hopping period. </w:t>
            </w:r>
          </w:p>
          <w:p w14:paraId="39A193FE" w14:textId="77777777" w:rsidR="002B0B65" w:rsidRDefault="002B0B65">
            <w:pPr>
              <w:snapToGrid w:val="0"/>
              <w:rPr>
                <w:rFonts w:ascii="Times New Roman" w:eastAsia="DengXian" w:hAnsi="Times New Roman" w:cs="Times New Roman"/>
                <w:sz w:val="20"/>
                <w:szCs w:val="20"/>
                <w:lang w:eastAsia="zh-CN"/>
              </w:rPr>
            </w:pPr>
          </w:p>
        </w:tc>
      </w:tr>
      <w:tr w:rsidR="002B0B65" w14:paraId="2950EB58" w14:textId="77777777">
        <w:tc>
          <w:tcPr>
            <w:tcW w:w="1435" w:type="dxa"/>
            <w:tcBorders>
              <w:top w:val="single" w:sz="4" w:space="0" w:color="auto"/>
              <w:left w:val="single" w:sz="4" w:space="0" w:color="auto"/>
              <w:bottom w:val="single" w:sz="4" w:space="0" w:color="auto"/>
              <w:right w:val="single" w:sz="4" w:space="0" w:color="auto"/>
            </w:tcBorders>
          </w:tcPr>
          <w:p w14:paraId="0C632C2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1FFDF16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648494C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591AE993" w14:textId="77777777" w:rsidR="002B0B65" w:rsidRDefault="00F31814">
            <w:pPr>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Feature lead proposal 5-3.2: </w:t>
            </w:r>
          </w:p>
          <w:p w14:paraId="75061F90"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design, study SRS frequency hopping considering the following aspects:</w:t>
            </w:r>
          </w:p>
          <w:p w14:paraId="2C97C52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F40EC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AD8138D"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w:t>
            </w:r>
            <w:r>
              <w:rPr>
                <w:rFonts w:ascii="Times New Roman" w:eastAsia="SimSun" w:hAnsi="Times New Roman" w:cs="Times New Roman" w:hint="eastAsia"/>
                <w:color w:val="00B0F0"/>
                <w:sz w:val="20"/>
                <w:szCs w:val="20"/>
                <w:u w:val="single"/>
                <w:lang w:eastAsia="zh-CN"/>
              </w:rPr>
              <w:t>2</w:t>
            </w:r>
          </w:p>
          <w:p w14:paraId="1A8EF281"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FFS: 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eastAsia="SimSun" w:hAnsi="Times New Roman" w:cs="Times New Roman" w:hint="eastAsia"/>
                <w:color w:val="FF0000"/>
                <w:sz w:val="20"/>
                <w:szCs w:val="20"/>
                <w:u w:val="single"/>
                <w:lang w:eastAsia="zh-CN" w:bidi="ar"/>
              </w:rPr>
              <w:t>PFS</w:t>
            </w:r>
          </w:p>
          <w:p w14:paraId="3BE9E413" w14:textId="77777777" w:rsidR="002B0B65" w:rsidRDefault="002B0B65">
            <w:pPr>
              <w:snapToGrid w:val="0"/>
              <w:rPr>
                <w:rFonts w:ascii="Times New Roman" w:eastAsia="DengXian" w:hAnsi="Times New Roman" w:cs="Times New Roman"/>
                <w:sz w:val="20"/>
                <w:szCs w:val="20"/>
                <w:lang w:eastAsia="zh-CN"/>
              </w:rPr>
            </w:pPr>
          </w:p>
        </w:tc>
      </w:tr>
      <w:tr w:rsidR="002B0B65" w14:paraId="0806B502" w14:textId="77777777">
        <w:tc>
          <w:tcPr>
            <w:tcW w:w="1435" w:type="dxa"/>
            <w:tcBorders>
              <w:top w:val="single" w:sz="4" w:space="0" w:color="auto"/>
              <w:left w:val="single" w:sz="4" w:space="0" w:color="auto"/>
              <w:bottom w:val="single" w:sz="4" w:space="0" w:color="auto"/>
              <w:right w:val="single" w:sz="4" w:space="0" w:color="auto"/>
            </w:tcBorders>
          </w:tcPr>
          <w:p w14:paraId="46D0421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081861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comments:</w:t>
            </w:r>
          </w:p>
          <w:p w14:paraId="1B2BF926" w14:textId="77777777" w:rsidR="002B0B65" w:rsidRDefault="002B0B65">
            <w:pPr>
              <w:snapToGrid w:val="0"/>
              <w:rPr>
                <w:rFonts w:ascii="Times New Roman" w:eastAsia="SimSun" w:hAnsi="Times New Roman" w:cs="Times New Roman"/>
                <w:sz w:val="20"/>
                <w:szCs w:val="20"/>
                <w:lang w:eastAsia="zh-CN"/>
              </w:rPr>
            </w:pPr>
          </w:p>
          <w:p w14:paraId="21D6D748"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color w:val="FF0000"/>
                <w:sz w:val="20"/>
                <w:szCs w:val="20"/>
                <w:u w:val="single"/>
                <w:lang w:eastAsia="zh-CN"/>
              </w:rPr>
              <w:t>3</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sz w:val="20"/>
                <w:szCs w:val="20"/>
                <w:lang w:eastAsia="zh-CN"/>
              </w:rPr>
              <w:t>, 4, 8 is considered as basis for further study.</w:t>
            </w:r>
          </w:p>
          <w:p w14:paraId="284D414C" w14:textId="77777777" w:rsidR="002B0B65" w:rsidRDefault="00F31814">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5DB75DB7"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516D57A3"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3A51EA05"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6BA72351"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F44C11D"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03B7E67F" w14:textId="77777777" w:rsidR="002B0B65" w:rsidRDefault="002B0B65">
            <w:pPr>
              <w:rPr>
                <w:rFonts w:ascii="Times New Roman" w:hAnsi="Times New Roman" w:cs="Times New Roman"/>
                <w:b/>
                <w:bCs/>
                <w:sz w:val="20"/>
                <w:szCs w:val="20"/>
                <w:highlight w:val="yellow"/>
              </w:rPr>
            </w:pPr>
          </w:p>
          <w:p w14:paraId="7BA868D7"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69F07F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3B9B31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20EB87D"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272</w:t>
            </w:r>
          </w:p>
          <w:p w14:paraId="2794656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055F9824"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17D757B9" w14:textId="77777777" w:rsidR="002B0B65" w:rsidRDefault="002B0B65">
            <w:pPr>
              <w:snapToGrid w:val="0"/>
              <w:rPr>
                <w:rFonts w:ascii="Times New Roman" w:eastAsia="SimSun" w:hAnsi="Times New Roman" w:cs="Times New Roman"/>
                <w:sz w:val="20"/>
                <w:szCs w:val="20"/>
                <w:lang w:eastAsia="zh-CN"/>
              </w:rPr>
            </w:pPr>
          </w:p>
        </w:tc>
      </w:tr>
      <w:tr w:rsidR="002B0B65" w14:paraId="7DFD1C33" w14:textId="77777777">
        <w:tc>
          <w:tcPr>
            <w:tcW w:w="1435" w:type="dxa"/>
            <w:tcBorders>
              <w:top w:val="single" w:sz="4" w:space="0" w:color="auto"/>
              <w:left w:val="single" w:sz="4" w:space="0" w:color="auto"/>
              <w:bottom w:val="single" w:sz="4" w:space="0" w:color="auto"/>
              <w:right w:val="single" w:sz="4" w:space="0" w:color="auto"/>
            </w:tcBorders>
          </w:tcPr>
          <w:p w14:paraId="2F28A7C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DC3CE43"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14:textId="77777777" w:rsidR="002B0B65" w:rsidRDefault="002B0B65">
            <w:pPr>
              <w:snapToGrid w:val="0"/>
              <w:rPr>
                <w:rFonts w:ascii="Times New Roman" w:hAnsi="Times New Roman" w:cs="Times New Roman"/>
                <w:color w:val="FF0000"/>
                <w:sz w:val="20"/>
                <w:szCs w:val="20"/>
              </w:rPr>
            </w:pPr>
          </w:p>
          <w:p w14:paraId="75438895"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1953ABF5"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39F89F22"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trike/>
                <w:color w:val="4472C4" w:themeColor="accent5"/>
                <w:sz w:val="20"/>
                <w:szCs w:val="20"/>
                <w:lang w:eastAsia="zh-CN"/>
              </w:rPr>
              <w:t>Low a</w:t>
            </w:r>
            <w:r>
              <w:rPr>
                <w:rFonts w:ascii="Times New Roman" w:eastAsia="SimSun" w:hAnsi="Times New Roman" w:cs="Times New Roman"/>
                <w:color w:val="4472C4" w:themeColor="accent5"/>
                <w:sz w:val="20"/>
                <w:szCs w:val="20"/>
                <w:lang w:eastAsia="zh-CN"/>
              </w:rPr>
              <w:t>A</w:t>
            </w:r>
            <w:r>
              <w:rPr>
                <w:rFonts w:ascii="Times New Roman" w:hAnsi="Times New Roman" w:cs="Times New Roman"/>
                <w:color w:val="FF0000"/>
                <w:sz w:val="20"/>
                <w:szCs w:val="20"/>
                <w:u w:val="single"/>
              </w:rPr>
              <w:t xml:space="preserve">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color w:val="4472C4" w:themeColor="accent5"/>
                <w:sz w:val="20"/>
                <w:szCs w:val="20"/>
                <w:lang w:eastAsia="zh-CN"/>
              </w:rPr>
              <w:t xml:space="preserve"> properties </w:t>
            </w:r>
            <w:r>
              <w:rPr>
                <w:rFonts w:ascii="Times New Roman" w:eastAsia="SimSun" w:hAnsi="Times New Roman" w:cs="Times New Roman"/>
                <w:strike/>
                <w:color w:val="FF0000"/>
                <w:sz w:val="20"/>
                <w:szCs w:val="20"/>
                <w:lang w:eastAsia="zh-CN"/>
              </w:rPr>
              <w:t xml:space="preserve"> for reducing inter-sequence interference</w:t>
            </w:r>
          </w:p>
          <w:p w14:paraId="11FDBFFC" w14:textId="77777777" w:rsidR="002B0B65" w:rsidRDefault="002B0B65">
            <w:pPr>
              <w:snapToGrid w:val="0"/>
              <w:rPr>
                <w:rFonts w:ascii="Times New Roman" w:eastAsia="DengXian" w:hAnsi="Times New Roman" w:cs="Times New Roman"/>
                <w:sz w:val="20"/>
                <w:szCs w:val="20"/>
                <w:lang w:eastAsia="zh-CN"/>
              </w:rPr>
            </w:pPr>
          </w:p>
          <w:p w14:paraId="45F9C65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2. We prefer to consider UE impairments as part of SRS design, i.e., phase/amplitude discontinuities for SRS transmission should be kept</w:t>
            </w:r>
          </w:p>
        </w:tc>
      </w:tr>
      <w:tr w:rsidR="002B0B65" w14:paraId="7656551B" w14:textId="77777777">
        <w:tc>
          <w:tcPr>
            <w:tcW w:w="1435" w:type="dxa"/>
            <w:tcBorders>
              <w:top w:val="single" w:sz="4" w:space="0" w:color="auto"/>
              <w:left w:val="single" w:sz="4" w:space="0" w:color="auto"/>
              <w:bottom w:val="single" w:sz="4" w:space="0" w:color="auto"/>
              <w:right w:val="single" w:sz="4" w:space="0" w:color="auto"/>
            </w:tcBorders>
          </w:tcPr>
          <w:p w14:paraId="4952938F"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AF598D6" w14:textId="77777777" w:rsidR="002B0B65" w:rsidRDefault="002B0B65">
            <w:pPr>
              <w:rPr>
                <w:rFonts w:ascii="Times New Roman" w:eastAsia="SimSun" w:hAnsi="Times New Roman" w:cs="Times New Roman"/>
                <w:sz w:val="20"/>
                <w:szCs w:val="20"/>
                <w:lang w:eastAsia="zh-CN"/>
              </w:rPr>
            </w:pPr>
          </w:p>
        </w:tc>
      </w:tr>
      <w:tr w:rsidR="002B0B65" w14:paraId="6FC3CC18" w14:textId="77777777">
        <w:tc>
          <w:tcPr>
            <w:tcW w:w="1435" w:type="dxa"/>
            <w:tcBorders>
              <w:top w:val="single" w:sz="4" w:space="0" w:color="auto"/>
              <w:left w:val="single" w:sz="4" w:space="0" w:color="auto"/>
              <w:bottom w:val="single" w:sz="4" w:space="0" w:color="auto"/>
              <w:right w:val="single" w:sz="4" w:space="0" w:color="auto"/>
            </w:tcBorders>
          </w:tcPr>
          <w:p w14:paraId="5877DC56"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D86AB7D" w14:textId="77777777" w:rsidR="002B0B65" w:rsidRDefault="002B0B65">
            <w:pPr>
              <w:rPr>
                <w:rFonts w:ascii="Times New Roman" w:eastAsiaTheme="minorEastAsia" w:hAnsi="Times New Roman" w:cs="Times New Roman"/>
                <w:sz w:val="20"/>
                <w:szCs w:val="20"/>
                <w:lang w:eastAsia="ko-KR"/>
              </w:rPr>
            </w:pPr>
          </w:p>
        </w:tc>
      </w:tr>
      <w:tr w:rsidR="002B0B65" w14:paraId="61C711AF" w14:textId="77777777">
        <w:tc>
          <w:tcPr>
            <w:tcW w:w="1435" w:type="dxa"/>
            <w:tcBorders>
              <w:top w:val="single" w:sz="4" w:space="0" w:color="auto"/>
              <w:left w:val="single" w:sz="4" w:space="0" w:color="auto"/>
              <w:bottom w:val="single" w:sz="4" w:space="0" w:color="auto"/>
              <w:right w:val="single" w:sz="4" w:space="0" w:color="auto"/>
            </w:tcBorders>
          </w:tcPr>
          <w:p w14:paraId="5DC608B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34B704" w14:textId="77777777" w:rsidR="002B0B65" w:rsidRDefault="002B0B65">
            <w:pPr>
              <w:rPr>
                <w:rFonts w:ascii="Times New Roman" w:eastAsia="DengXian" w:hAnsi="Times New Roman" w:cs="Times New Roman"/>
                <w:b/>
                <w:sz w:val="20"/>
                <w:szCs w:val="20"/>
                <w:lang w:eastAsia="zh-CN"/>
              </w:rPr>
            </w:pPr>
          </w:p>
        </w:tc>
      </w:tr>
      <w:tr w:rsidR="002B0B65" w14:paraId="6141AB5C" w14:textId="77777777">
        <w:tc>
          <w:tcPr>
            <w:tcW w:w="1435" w:type="dxa"/>
          </w:tcPr>
          <w:p w14:paraId="6CC6289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1966FEC" w14:textId="77777777" w:rsidR="002B0B65" w:rsidRDefault="002B0B65">
            <w:pPr>
              <w:snapToGrid w:val="0"/>
              <w:rPr>
                <w:rFonts w:ascii="Times New Roman" w:eastAsia="DengXian" w:hAnsi="Times New Roman" w:cs="Times New Roman"/>
                <w:sz w:val="20"/>
                <w:szCs w:val="20"/>
                <w:lang w:eastAsia="zh-CN"/>
              </w:rPr>
            </w:pPr>
          </w:p>
        </w:tc>
      </w:tr>
      <w:tr w:rsidR="002B0B65" w14:paraId="3D02D21B" w14:textId="77777777">
        <w:tc>
          <w:tcPr>
            <w:tcW w:w="1435" w:type="dxa"/>
          </w:tcPr>
          <w:p w14:paraId="0A504C7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08BFA61" w14:textId="77777777" w:rsidR="002B0B65" w:rsidRDefault="002B0B65">
            <w:pPr>
              <w:rPr>
                <w:rFonts w:ascii="Times New Roman" w:eastAsia="DengXian" w:hAnsi="Times New Roman" w:cs="Times New Roman"/>
                <w:sz w:val="20"/>
                <w:szCs w:val="20"/>
                <w:lang w:eastAsia="zh-CN"/>
              </w:rPr>
            </w:pPr>
          </w:p>
        </w:tc>
      </w:tr>
      <w:tr w:rsidR="002B0B65" w14:paraId="4BED5C39" w14:textId="77777777">
        <w:tc>
          <w:tcPr>
            <w:tcW w:w="1435" w:type="dxa"/>
          </w:tcPr>
          <w:p w14:paraId="38910E9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C072CFB" w14:textId="77777777" w:rsidR="002B0B65" w:rsidRDefault="002B0B65">
            <w:pPr>
              <w:rPr>
                <w:rFonts w:ascii="Times New Roman" w:eastAsia="DengXian" w:hAnsi="Times New Roman" w:cs="Times New Roman"/>
                <w:sz w:val="20"/>
                <w:szCs w:val="20"/>
                <w:lang w:eastAsia="zh-CN"/>
              </w:rPr>
            </w:pPr>
          </w:p>
        </w:tc>
      </w:tr>
      <w:tr w:rsidR="002B0B65" w14:paraId="5B5B0FF3" w14:textId="77777777">
        <w:tc>
          <w:tcPr>
            <w:tcW w:w="1435" w:type="dxa"/>
          </w:tcPr>
          <w:p w14:paraId="21EA5B3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09462EE"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4B0BCDE" w14:textId="77777777">
        <w:tc>
          <w:tcPr>
            <w:tcW w:w="1435" w:type="dxa"/>
          </w:tcPr>
          <w:p w14:paraId="5C211A4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A660AB3"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ECDEC09" w14:textId="77777777">
        <w:tc>
          <w:tcPr>
            <w:tcW w:w="1435" w:type="dxa"/>
          </w:tcPr>
          <w:p w14:paraId="60A86196" w14:textId="77777777" w:rsidR="002B0B65" w:rsidRDefault="002B0B65">
            <w:pPr>
              <w:snapToGrid w:val="0"/>
              <w:rPr>
                <w:rFonts w:ascii="Times New Roman" w:hAnsi="Times New Roman" w:cs="Times New Roman"/>
                <w:sz w:val="20"/>
                <w:szCs w:val="20"/>
              </w:rPr>
            </w:pPr>
          </w:p>
        </w:tc>
        <w:tc>
          <w:tcPr>
            <w:tcW w:w="8550" w:type="dxa"/>
          </w:tcPr>
          <w:p w14:paraId="333F2714" w14:textId="77777777" w:rsidR="002B0B65" w:rsidRDefault="002B0B65">
            <w:pPr>
              <w:snapToGrid w:val="0"/>
              <w:rPr>
                <w:rFonts w:ascii="Times New Roman" w:hAnsi="Times New Roman" w:cs="Times New Roman"/>
                <w:sz w:val="20"/>
                <w:szCs w:val="20"/>
              </w:rPr>
            </w:pPr>
          </w:p>
        </w:tc>
      </w:tr>
      <w:tr w:rsidR="002B0B65" w14:paraId="52DE9664" w14:textId="77777777">
        <w:tc>
          <w:tcPr>
            <w:tcW w:w="1435" w:type="dxa"/>
          </w:tcPr>
          <w:p w14:paraId="2907769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6E6DF99" w14:textId="77777777" w:rsidR="002B0B65" w:rsidRDefault="002B0B65">
            <w:pPr>
              <w:snapToGrid w:val="0"/>
              <w:rPr>
                <w:rFonts w:ascii="Times New Roman" w:eastAsia="DengXian" w:hAnsi="Times New Roman" w:cs="Times New Roman"/>
                <w:sz w:val="20"/>
                <w:szCs w:val="20"/>
                <w:lang w:eastAsia="zh-CN"/>
              </w:rPr>
            </w:pPr>
          </w:p>
        </w:tc>
      </w:tr>
      <w:tr w:rsidR="002B0B65" w14:paraId="61B75277" w14:textId="77777777">
        <w:tc>
          <w:tcPr>
            <w:tcW w:w="1435" w:type="dxa"/>
          </w:tcPr>
          <w:p w14:paraId="4AF43F9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465C493" w14:textId="77777777" w:rsidR="002B0B65" w:rsidRDefault="002B0B65">
            <w:pPr>
              <w:snapToGrid w:val="0"/>
              <w:rPr>
                <w:rFonts w:ascii="Times New Roman" w:eastAsia="DengXian" w:hAnsi="Times New Roman" w:cs="Times New Roman"/>
                <w:sz w:val="20"/>
                <w:szCs w:val="20"/>
                <w:lang w:eastAsia="zh-CN"/>
              </w:rPr>
            </w:pPr>
          </w:p>
        </w:tc>
      </w:tr>
      <w:tr w:rsidR="002B0B65" w14:paraId="02ECB85C" w14:textId="77777777">
        <w:tc>
          <w:tcPr>
            <w:tcW w:w="1435" w:type="dxa"/>
          </w:tcPr>
          <w:p w14:paraId="437D920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BDD3254" w14:textId="77777777" w:rsidR="002B0B65" w:rsidRDefault="002B0B65">
            <w:pPr>
              <w:snapToGrid w:val="0"/>
              <w:rPr>
                <w:rFonts w:ascii="Times New Roman" w:eastAsia="DengXian" w:hAnsi="Times New Roman" w:cs="Times New Roman"/>
                <w:sz w:val="20"/>
                <w:szCs w:val="20"/>
                <w:lang w:eastAsia="zh-CN"/>
              </w:rPr>
            </w:pPr>
          </w:p>
        </w:tc>
      </w:tr>
      <w:tr w:rsidR="002B0B65" w14:paraId="784F9C3D" w14:textId="77777777">
        <w:tc>
          <w:tcPr>
            <w:tcW w:w="1435" w:type="dxa"/>
          </w:tcPr>
          <w:p w14:paraId="29D0A5EC"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71002B34" w14:textId="77777777" w:rsidR="002B0B65" w:rsidRDefault="002B0B65">
            <w:pPr>
              <w:snapToGrid w:val="0"/>
              <w:rPr>
                <w:rFonts w:ascii="Times New Roman" w:eastAsia="DengXian" w:hAnsi="Times New Roman" w:cs="Times New Roman"/>
                <w:sz w:val="20"/>
                <w:szCs w:val="20"/>
                <w:lang w:eastAsia="zh-CN"/>
              </w:rPr>
            </w:pPr>
          </w:p>
        </w:tc>
      </w:tr>
      <w:tr w:rsidR="002B0B65" w14:paraId="098EBC7D" w14:textId="77777777">
        <w:tc>
          <w:tcPr>
            <w:tcW w:w="1435" w:type="dxa"/>
          </w:tcPr>
          <w:p w14:paraId="5276722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58316CB" w14:textId="77777777" w:rsidR="002B0B65" w:rsidRDefault="002B0B65">
            <w:pPr>
              <w:rPr>
                <w:rFonts w:ascii="Times New Roman" w:eastAsia="DengXian" w:hAnsi="Times New Roman" w:cs="Times New Roman"/>
                <w:sz w:val="20"/>
                <w:szCs w:val="20"/>
                <w:lang w:eastAsia="zh-CN"/>
              </w:rPr>
            </w:pPr>
          </w:p>
        </w:tc>
      </w:tr>
      <w:tr w:rsidR="002B0B65" w14:paraId="13D19159" w14:textId="77777777">
        <w:tc>
          <w:tcPr>
            <w:tcW w:w="1435" w:type="dxa"/>
          </w:tcPr>
          <w:p w14:paraId="645ACE2F"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00D69E81" w14:textId="77777777" w:rsidR="002B0B65" w:rsidRDefault="002B0B65">
            <w:pPr>
              <w:snapToGrid w:val="0"/>
              <w:rPr>
                <w:rFonts w:ascii="Times New Roman" w:eastAsia="DengXian" w:hAnsi="Times New Roman" w:cs="Times New Roman"/>
                <w:sz w:val="20"/>
                <w:szCs w:val="20"/>
                <w:lang w:eastAsia="zh-CN"/>
              </w:rPr>
            </w:pPr>
          </w:p>
        </w:tc>
      </w:tr>
    </w:tbl>
    <w:p w14:paraId="06B4AAAA" w14:textId="77777777" w:rsidR="002B0B65" w:rsidRDefault="002B0B65">
      <w:pPr>
        <w:snapToGrid w:val="0"/>
        <w:rPr>
          <w:rFonts w:ascii="Times New Roman" w:eastAsia="DengXian" w:hAnsi="Times New Roman" w:cs="Times New Roman"/>
          <w:sz w:val="20"/>
          <w:szCs w:val="20"/>
          <w:lang w:eastAsia="zh-CN"/>
        </w:rPr>
      </w:pPr>
    </w:p>
    <w:p w14:paraId="08AA00C7" w14:textId="77777777" w:rsidR="002B0B65" w:rsidRDefault="002B0B65">
      <w:pPr>
        <w:rPr>
          <w:rFonts w:ascii="Times New Roman" w:eastAsia="DengXian" w:hAnsi="Times New Roman" w:cs="Times New Roman"/>
          <w:lang w:eastAsia="zh-CN"/>
        </w:rPr>
      </w:pPr>
    </w:p>
    <w:p w14:paraId="1268A1AB" w14:textId="77777777" w:rsidR="002B0B65" w:rsidRDefault="00F31814">
      <w:pPr>
        <w:pStyle w:val="Heading2"/>
        <w:rPr>
          <w:lang w:val="en-US" w:eastAsia="zh-CN"/>
        </w:rPr>
      </w:pPr>
      <w:r>
        <w:rPr>
          <w:rFonts w:hint="eastAsia"/>
          <w:lang w:val="en-US" w:eastAsia="zh-CN"/>
        </w:rPr>
        <w:t>5.3 Round 3 discussion</w:t>
      </w:r>
    </w:p>
    <w:p w14:paraId="3F3A7DFB" w14:textId="77777777" w:rsidR="002B0B65" w:rsidRDefault="002B0B65">
      <w:pPr>
        <w:rPr>
          <w:rFonts w:ascii="Times New Roman" w:eastAsia="DengXian" w:hAnsi="Times New Roman" w:cs="Times New Roman"/>
          <w:lang w:eastAsia="zh-CN"/>
        </w:rPr>
      </w:pPr>
    </w:p>
    <w:p w14:paraId="62AD752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30B253A"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8BA3DA2"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06C6A85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assuming NR SRS sequence as baseline </w:t>
      </w:r>
      <w:r>
        <w:rPr>
          <w:rFonts w:ascii="Times New Roman" w:eastAsia="SimSun" w:hAnsi="Times New Roman" w:cs="Times New Roman"/>
          <w:sz w:val="20"/>
          <w:szCs w:val="20"/>
          <w:lang w:eastAsia="zh-CN"/>
        </w:rPr>
        <w:t>for evaluation purpose</w:t>
      </w:r>
      <w:r>
        <w:rPr>
          <w:rFonts w:ascii="Times New Roman" w:eastAsia="SimSun" w:hAnsi="Times New Roman" w:cs="Times New Roman" w:hint="eastAsia"/>
          <w:sz w:val="20"/>
          <w:szCs w:val="20"/>
          <w:lang w:eastAsia="zh-CN"/>
        </w:rPr>
        <w:t>:</w:t>
      </w:r>
    </w:p>
    <w:p w14:paraId="06192277"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p>
    <w:p w14:paraId="00948EE0"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sz w:val="20"/>
          <w:szCs w:val="20"/>
        </w:rPr>
        <w:t xml:space="preserve">uto-correlation </w:t>
      </w:r>
      <w:r>
        <w:rPr>
          <w:rFonts w:ascii="Times New Roman" w:eastAsia="SimSun" w:hAnsi="Times New Roman" w:cs="Times New Roman" w:hint="eastAsia"/>
          <w:sz w:val="20"/>
          <w:szCs w:val="20"/>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hint="eastAsia"/>
          <w:sz w:val="20"/>
          <w:szCs w:val="20"/>
          <w:lang w:eastAsia="zh-CN"/>
        </w:rPr>
        <w:t xml:space="preserve"> properties</w:t>
      </w:r>
    </w:p>
    <w:p w14:paraId="3AB2CC7C" w14:textId="77777777" w:rsidR="002B0B65" w:rsidRDefault="002B0B65">
      <w:pPr>
        <w:rPr>
          <w:rFonts w:ascii="Times New Roman" w:hAnsi="Times New Roman" w:cs="Times New Roman"/>
          <w:b/>
          <w:bCs/>
          <w:sz w:val="20"/>
          <w:szCs w:val="20"/>
          <w:highlight w:val="yellow"/>
        </w:rPr>
      </w:pPr>
    </w:p>
    <w:p w14:paraId="5BDA1DE8"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For 6G SRS design</w:t>
      </w:r>
      <w:r>
        <w:rPr>
          <w:rFonts w:ascii="Times New Roman" w:eastAsia="SimSun" w:hAnsi="Times New Roman" w:cs="Times New Roman" w:hint="eastAsia"/>
          <w:sz w:val="20"/>
          <w:szCs w:val="20"/>
          <w:lang w:eastAsia="zh-CN"/>
        </w:rPr>
        <w:t xml:space="preserve"> in frequency domain</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study SRS frequency hopping considering the following aspects:</w:t>
      </w:r>
    </w:p>
    <w:p w14:paraId="2EE8538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1C525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3425BB9"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Support for larger number of PRBs &gt; 272</w:t>
      </w:r>
    </w:p>
    <w:p w14:paraId="450AD5E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FFS: </w:t>
      </w:r>
      <w:r>
        <w:rPr>
          <w:rFonts w:ascii="Times New Roman" w:hAnsi="Times New Roman" w:cs="Times New Roman"/>
          <w:sz w:val="20"/>
          <w:szCs w:val="20"/>
        </w:rPr>
        <w:t xml:space="preserve">a unified framework for hopping and </w:t>
      </w:r>
      <w:r>
        <w:rPr>
          <w:rFonts w:ascii="Times New Roman" w:eastAsia="SimSun" w:hAnsi="Times New Roman" w:cs="Times New Roman" w:hint="eastAsia"/>
          <w:sz w:val="20"/>
          <w:szCs w:val="20"/>
          <w:lang w:eastAsia="zh-CN"/>
        </w:rPr>
        <w:t>R</w:t>
      </w:r>
      <w:r>
        <w:rPr>
          <w:rFonts w:ascii="Times New Roman" w:hAnsi="Times New Roman" w:cs="Times New Roman"/>
          <w:sz w:val="20"/>
          <w:szCs w:val="20"/>
        </w:rPr>
        <w:t>PFS</w:t>
      </w:r>
    </w:p>
    <w:p w14:paraId="2ECD3E90" w14:textId="77777777" w:rsidR="002B0B65" w:rsidRDefault="002B0B65">
      <w:pPr>
        <w:rPr>
          <w:rFonts w:ascii="Times New Roman" w:eastAsia="DengXian" w:hAnsi="Times New Roman" w:cs="Times New Roman"/>
          <w:lang w:eastAsia="zh-CN"/>
        </w:rPr>
      </w:pPr>
    </w:p>
    <w:p w14:paraId="7AFE92B5"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0CC517A"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5-4: Company views/comments/suggestions</w:t>
      </w:r>
    </w:p>
    <w:tbl>
      <w:tblPr>
        <w:tblStyle w:val="TableGrid"/>
        <w:tblW w:w="9985" w:type="dxa"/>
        <w:tblLook w:val="04A0" w:firstRow="1" w:lastRow="0" w:firstColumn="1" w:lastColumn="0" w:noHBand="0" w:noVBand="1"/>
      </w:tblPr>
      <w:tblGrid>
        <w:gridCol w:w="1435"/>
        <w:gridCol w:w="8550"/>
      </w:tblGrid>
      <w:tr w:rsidR="002B0B65" w14:paraId="60CC3B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4E698"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023F87"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CF32F40" w14:textId="77777777">
        <w:tc>
          <w:tcPr>
            <w:tcW w:w="1435" w:type="dxa"/>
            <w:tcBorders>
              <w:top w:val="single" w:sz="4" w:space="0" w:color="auto"/>
              <w:left w:val="single" w:sz="4" w:space="0" w:color="auto"/>
              <w:bottom w:val="single" w:sz="4" w:space="0" w:color="auto"/>
              <w:right w:val="single" w:sz="4" w:space="0" w:color="auto"/>
            </w:tcBorders>
          </w:tcPr>
          <w:p w14:paraId="57C09FD2"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0D0928"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9FC02A2" w14:textId="77777777">
        <w:tc>
          <w:tcPr>
            <w:tcW w:w="1435" w:type="dxa"/>
            <w:tcBorders>
              <w:top w:val="single" w:sz="4" w:space="0" w:color="auto"/>
              <w:left w:val="single" w:sz="4" w:space="0" w:color="auto"/>
              <w:bottom w:val="single" w:sz="4" w:space="0" w:color="auto"/>
              <w:right w:val="single" w:sz="4" w:space="0" w:color="auto"/>
            </w:tcBorders>
          </w:tcPr>
          <w:p w14:paraId="02A4F04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6E93C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602917E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2935E22A"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pport.</w:t>
            </w:r>
          </w:p>
        </w:tc>
      </w:tr>
      <w:tr w:rsidR="002B0B65" w14:paraId="041826DE" w14:textId="77777777">
        <w:tc>
          <w:tcPr>
            <w:tcW w:w="1435" w:type="dxa"/>
            <w:tcBorders>
              <w:top w:val="single" w:sz="4" w:space="0" w:color="auto"/>
              <w:left w:val="single" w:sz="4" w:space="0" w:color="auto"/>
              <w:bottom w:val="single" w:sz="4" w:space="0" w:color="auto"/>
              <w:right w:val="single" w:sz="4" w:space="0" w:color="auto"/>
            </w:tcBorders>
          </w:tcPr>
          <w:p w14:paraId="6F373ED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EF2552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5-1.3: It is not clear what the subbullet means. Propose to change to “Further study more than 8 SRS ports”</w:t>
            </w:r>
          </w:p>
          <w:p w14:paraId="609803F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5-2.3: Support</w:t>
            </w:r>
          </w:p>
          <w:p w14:paraId="1467382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5-3.3: Support</w:t>
            </w:r>
          </w:p>
        </w:tc>
      </w:tr>
      <w:tr w:rsidR="002B0B65" w14:paraId="21CD966C" w14:textId="77777777">
        <w:tc>
          <w:tcPr>
            <w:tcW w:w="1435" w:type="dxa"/>
            <w:tcBorders>
              <w:top w:val="single" w:sz="4" w:space="0" w:color="auto"/>
              <w:left w:val="single" w:sz="4" w:space="0" w:color="auto"/>
              <w:bottom w:val="single" w:sz="4" w:space="0" w:color="auto"/>
              <w:right w:val="single" w:sz="4" w:space="0" w:color="auto"/>
            </w:tcBorders>
          </w:tcPr>
          <w:p w14:paraId="553D1A0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44599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all proposals. </w:t>
            </w:r>
          </w:p>
        </w:tc>
      </w:tr>
      <w:tr w:rsidR="009D752A" w14:paraId="14C04190" w14:textId="77777777">
        <w:tc>
          <w:tcPr>
            <w:tcW w:w="1435" w:type="dxa"/>
            <w:tcBorders>
              <w:top w:val="single" w:sz="4" w:space="0" w:color="auto"/>
              <w:left w:val="single" w:sz="4" w:space="0" w:color="auto"/>
              <w:bottom w:val="single" w:sz="4" w:space="0" w:color="auto"/>
              <w:right w:val="single" w:sz="4" w:space="0" w:color="auto"/>
            </w:tcBorders>
          </w:tcPr>
          <w:p w14:paraId="0F9785C6" w14:textId="264089DA"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4F54817" w14:textId="77777777" w:rsidR="009D752A" w:rsidRPr="00C17331" w:rsidRDefault="009D752A" w:rsidP="009D752A">
            <w:pPr>
              <w:snapToGrid w:val="0"/>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 xml:space="preserve">In the commercial system BS has to deal with UE phase discontinuities as part of SRS channel estimation. It is necessary to include this as part of aspects for study especially for FH pattern discussion. </w:t>
            </w:r>
          </w:p>
          <w:p w14:paraId="20DB504E" w14:textId="77777777" w:rsidR="009D752A" w:rsidRPr="00C17331" w:rsidRDefault="009D752A" w:rsidP="009D752A">
            <w:pPr>
              <w:snapToGrid w:val="0"/>
              <w:rPr>
                <w:rFonts w:ascii="Times New Roman" w:eastAsia="Gulim" w:hAnsi="Times New Roman" w:cs="Times New Roman"/>
                <w:sz w:val="20"/>
                <w:szCs w:val="20"/>
                <w:lang w:eastAsia="zh-CN"/>
              </w:rPr>
            </w:pPr>
          </w:p>
          <w:p w14:paraId="18A491C9" w14:textId="77777777" w:rsidR="009D752A" w:rsidRPr="00C17331" w:rsidRDefault="009D752A" w:rsidP="009D752A">
            <w:pPr>
              <w:rPr>
                <w:rFonts w:ascii="Times New Roman" w:eastAsia="Gulim" w:hAnsi="Times New Roman" w:cs="Times New Roman"/>
                <w:b/>
                <w:bCs/>
                <w:sz w:val="20"/>
                <w:szCs w:val="20"/>
                <w:lang w:eastAsia="zh-CN"/>
              </w:rPr>
            </w:pPr>
            <w:r w:rsidRPr="00C17331">
              <w:rPr>
                <w:rFonts w:ascii="Times New Roman" w:eastAsia="Gulim" w:hAnsi="Times New Roman" w:cs="Times New Roman"/>
                <w:b/>
                <w:bCs/>
                <w:sz w:val="20"/>
                <w:szCs w:val="20"/>
                <w:highlight w:val="yellow"/>
                <w:lang w:eastAsia="zh-CN"/>
              </w:rPr>
              <w:t>Revised Feature lead proposal 5-3.3:</w:t>
            </w:r>
            <w:r w:rsidRPr="00C17331">
              <w:rPr>
                <w:rFonts w:ascii="Times New Roman" w:eastAsia="Gulim" w:hAnsi="Times New Roman" w:cs="Times New Roman"/>
                <w:b/>
                <w:bCs/>
                <w:sz w:val="20"/>
                <w:szCs w:val="20"/>
                <w:lang w:eastAsia="zh-CN"/>
              </w:rPr>
              <w:t xml:space="preserve"> </w:t>
            </w:r>
          </w:p>
          <w:p w14:paraId="7C799080" w14:textId="77777777" w:rsidR="009D752A" w:rsidRPr="00C17331" w:rsidRDefault="009D752A" w:rsidP="009D752A">
            <w:p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For 6G SRS design in frequency domain, study SRS frequency hopping considering the following aspects:</w:t>
            </w:r>
          </w:p>
          <w:p w14:paraId="5EA97F73"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 xml:space="preserve">Hopping pattern design </w:t>
            </w:r>
          </w:p>
          <w:p w14:paraId="278B4FD9"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Partial frequency sounding</w:t>
            </w:r>
          </w:p>
          <w:p w14:paraId="2682EEFB"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Support for larger number of PRBs &gt; 272</w:t>
            </w:r>
          </w:p>
          <w:p w14:paraId="0816E10A"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FFS: a unified framework for hopping and RPFS</w:t>
            </w:r>
          </w:p>
          <w:p w14:paraId="70C3E58A"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color w:val="5B9BD5"/>
                <w:sz w:val="20"/>
                <w:szCs w:val="20"/>
                <w:u w:val="single"/>
                <w:lang w:eastAsia="zh-CN"/>
              </w:rPr>
            </w:pPr>
            <w:r w:rsidRPr="00C17331">
              <w:rPr>
                <w:rFonts w:ascii="Times New Roman" w:eastAsia="Gulim" w:hAnsi="Times New Roman" w:cs="Times New Roman"/>
                <w:color w:val="5B9BD5"/>
                <w:sz w:val="20"/>
                <w:szCs w:val="20"/>
                <w:u w:val="single"/>
                <w:lang w:eastAsia="zh-CN"/>
              </w:rPr>
              <w:t>Phase discontinuities</w:t>
            </w:r>
          </w:p>
          <w:p w14:paraId="183DADE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37F59F6" w14:textId="77777777">
        <w:tc>
          <w:tcPr>
            <w:tcW w:w="1435" w:type="dxa"/>
            <w:tcBorders>
              <w:top w:val="single" w:sz="4" w:space="0" w:color="auto"/>
              <w:left w:val="single" w:sz="4" w:space="0" w:color="auto"/>
              <w:bottom w:val="single" w:sz="4" w:space="0" w:color="auto"/>
              <w:right w:val="single" w:sz="4" w:space="0" w:color="auto"/>
            </w:tcBorders>
          </w:tcPr>
          <w:p w14:paraId="06DC5337"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8C6ACEE" w14:textId="77777777" w:rsidR="009D752A" w:rsidRDefault="009D752A" w:rsidP="009D752A">
            <w:pPr>
              <w:snapToGrid w:val="0"/>
              <w:rPr>
                <w:rFonts w:ascii="Times New Roman" w:hAnsi="Times New Roman" w:cs="Times New Roman"/>
                <w:sz w:val="20"/>
                <w:szCs w:val="20"/>
              </w:rPr>
            </w:pPr>
          </w:p>
        </w:tc>
      </w:tr>
      <w:tr w:rsidR="009D752A" w14:paraId="0F623281" w14:textId="77777777">
        <w:tc>
          <w:tcPr>
            <w:tcW w:w="1435" w:type="dxa"/>
            <w:tcBorders>
              <w:top w:val="single" w:sz="4" w:space="0" w:color="auto"/>
              <w:left w:val="single" w:sz="4" w:space="0" w:color="auto"/>
              <w:bottom w:val="single" w:sz="4" w:space="0" w:color="auto"/>
              <w:right w:val="single" w:sz="4" w:space="0" w:color="auto"/>
            </w:tcBorders>
          </w:tcPr>
          <w:p w14:paraId="177427E9"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50A0B28" w14:textId="77777777" w:rsidR="009D752A" w:rsidRDefault="009D752A" w:rsidP="009D752A">
            <w:pPr>
              <w:snapToGrid w:val="0"/>
              <w:rPr>
                <w:rFonts w:ascii="Times New Roman" w:hAnsi="Times New Roman" w:cs="Times New Roman"/>
                <w:sz w:val="20"/>
                <w:szCs w:val="20"/>
              </w:rPr>
            </w:pPr>
          </w:p>
        </w:tc>
      </w:tr>
      <w:tr w:rsidR="009D752A" w14:paraId="0085D4A4" w14:textId="77777777">
        <w:tc>
          <w:tcPr>
            <w:tcW w:w="1435" w:type="dxa"/>
            <w:tcBorders>
              <w:top w:val="single" w:sz="4" w:space="0" w:color="auto"/>
              <w:left w:val="single" w:sz="4" w:space="0" w:color="auto"/>
              <w:bottom w:val="single" w:sz="4" w:space="0" w:color="auto"/>
              <w:right w:val="single" w:sz="4" w:space="0" w:color="auto"/>
            </w:tcBorders>
          </w:tcPr>
          <w:p w14:paraId="56896E4B"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23369FD" w14:textId="77777777" w:rsidR="009D752A" w:rsidRDefault="009D752A" w:rsidP="009D752A">
            <w:pPr>
              <w:pStyle w:val="ListParagraph"/>
              <w:spacing w:after="0"/>
              <w:ind w:left="0"/>
              <w:jc w:val="both"/>
              <w:rPr>
                <w:rFonts w:ascii="Times New Roman" w:eastAsia="DengXian" w:hAnsi="Times New Roman" w:cs="Times New Roman"/>
                <w:sz w:val="20"/>
                <w:szCs w:val="20"/>
                <w:lang w:eastAsia="zh-CN"/>
              </w:rPr>
            </w:pPr>
          </w:p>
        </w:tc>
      </w:tr>
      <w:tr w:rsidR="009D752A" w14:paraId="527EBA17" w14:textId="77777777">
        <w:tc>
          <w:tcPr>
            <w:tcW w:w="1435" w:type="dxa"/>
            <w:tcBorders>
              <w:top w:val="single" w:sz="4" w:space="0" w:color="auto"/>
              <w:left w:val="single" w:sz="4" w:space="0" w:color="auto"/>
              <w:bottom w:val="single" w:sz="4" w:space="0" w:color="auto"/>
              <w:right w:val="single" w:sz="4" w:space="0" w:color="auto"/>
            </w:tcBorders>
          </w:tcPr>
          <w:p w14:paraId="2B4BA03B"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379DF7F" w14:textId="77777777" w:rsidR="009D752A" w:rsidRDefault="009D752A" w:rsidP="009D752A">
            <w:pPr>
              <w:snapToGrid w:val="0"/>
              <w:rPr>
                <w:rFonts w:ascii="Times New Roman" w:hAnsi="Times New Roman" w:cs="Times New Roman"/>
                <w:sz w:val="20"/>
                <w:szCs w:val="20"/>
              </w:rPr>
            </w:pPr>
          </w:p>
        </w:tc>
      </w:tr>
      <w:tr w:rsidR="009D752A" w14:paraId="60E364AB" w14:textId="77777777">
        <w:tc>
          <w:tcPr>
            <w:tcW w:w="1435" w:type="dxa"/>
            <w:tcBorders>
              <w:top w:val="single" w:sz="4" w:space="0" w:color="auto"/>
              <w:left w:val="single" w:sz="4" w:space="0" w:color="auto"/>
              <w:bottom w:val="single" w:sz="4" w:space="0" w:color="auto"/>
              <w:right w:val="single" w:sz="4" w:space="0" w:color="auto"/>
            </w:tcBorders>
          </w:tcPr>
          <w:p w14:paraId="3E95C7AB"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42687F8"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83D8335" w14:textId="77777777">
        <w:tc>
          <w:tcPr>
            <w:tcW w:w="1435" w:type="dxa"/>
            <w:tcBorders>
              <w:top w:val="single" w:sz="4" w:space="0" w:color="auto"/>
              <w:left w:val="single" w:sz="4" w:space="0" w:color="auto"/>
              <w:bottom w:val="single" w:sz="4" w:space="0" w:color="auto"/>
              <w:right w:val="single" w:sz="4" w:space="0" w:color="auto"/>
            </w:tcBorders>
          </w:tcPr>
          <w:p w14:paraId="6DB4A1CB"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9CC3A2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09D1F822" w14:textId="77777777">
        <w:tc>
          <w:tcPr>
            <w:tcW w:w="1435" w:type="dxa"/>
            <w:tcBorders>
              <w:top w:val="single" w:sz="4" w:space="0" w:color="auto"/>
              <w:left w:val="single" w:sz="4" w:space="0" w:color="auto"/>
              <w:bottom w:val="single" w:sz="4" w:space="0" w:color="auto"/>
              <w:right w:val="single" w:sz="4" w:space="0" w:color="auto"/>
            </w:tcBorders>
          </w:tcPr>
          <w:p w14:paraId="39DCFD1A"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7D43D3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67154C58" w14:textId="77777777">
        <w:tc>
          <w:tcPr>
            <w:tcW w:w="1435" w:type="dxa"/>
            <w:tcBorders>
              <w:top w:val="single" w:sz="4" w:space="0" w:color="auto"/>
              <w:left w:val="single" w:sz="4" w:space="0" w:color="auto"/>
              <w:bottom w:val="single" w:sz="4" w:space="0" w:color="auto"/>
              <w:right w:val="single" w:sz="4" w:space="0" w:color="auto"/>
            </w:tcBorders>
          </w:tcPr>
          <w:p w14:paraId="41C09C96"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B98DA6" w14:textId="77777777" w:rsidR="009D752A" w:rsidRDefault="009D752A" w:rsidP="009D752A">
            <w:pPr>
              <w:snapToGrid w:val="0"/>
              <w:rPr>
                <w:rFonts w:ascii="Times New Roman" w:eastAsia="SimSun" w:hAnsi="Times New Roman" w:cs="Times New Roman"/>
                <w:sz w:val="20"/>
                <w:szCs w:val="20"/>
                <w:lang w:eastAsia="zh-CN"/>
              </w:rPr>
            </w:pPr>
          </w:p>
        </w:tc>
      </w:tr>
      <w:tr w:rsidR="009D752A" w14:paraId="509FF430" w14:textId="77777777">
        <w:tc>
          <w:tcPr>
            <w:tcW w:w="1435" w:type="dxa"/>
            <w:tcBorders>
              <w:top w:val="single" w:sz="4" w:space="0" w:color="auto"/>
              <w:left w:val="single" w:sz="4" w:space="0" w:color="auto"/>
              <w:bottom w:val="single" w:sz="4" w:space="0" w:color="auto"/>
              <w:right w:val="single" w:sz="4" w:space="0" w:color="auto"/>
            </w:tcBorders>
          </w:tcPr>
          <w:p w14:paraId="258ECE53"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0624075" w14:textId="77777777" w:rsidR="009D752A" w:rsidRDefault="009D752A" w:rsidP="009D752A">
            <w:pPr>
              <w:snapToGrid w:val="0"/>
              <w:rPr>
                <w:rFonts w:ascii="Times New Roman" w:eastAsiaTheme="minorEastAsia" w:hAnsi="Times New Roman" w:cs="Times New Roman"/>
                <w:sz w:val="20"/>
                <w:szCs w:val="20"/>
                <w:lang w:eastAsia="ko-KR"/>
              </w:rPr>
            </w:pPr>
          </w:p>
        </w:tc>
      </w:tr>
      <w:tr w:rsidR="009D752A" w14:paraId="53EF0A1A" w14:textId="77777777">
        <w:tc>
          <w:tcPr>
            <w:tcW w:w="1435" w:type="dxa"/>
            <w:tcBorders>
              <w:top w:val="single" w:sz="4" w:space="0" w:color="auto"/>
              <w:left w:val="single" w:sz="4" w:space="0" w:color="auto"/>
              <w:bottom w:val="single" w:sz="4" w:space="0" w:color="auto"/>
              <w:right w:val="single" w:sz="4" w:space="0" w:color="auto"/>
            </w:tcBorders>
          </w:tcPr>
          <w:p w14:paraId="596DE228" w14:textId="77777777" w:rsidR="009D752A" w:rsidRDefault="009D752A" w:rsidP="009D752A">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D001CE3" w14:textId="77777777" w:rsidR="009D752A" w:rsidRDefault="009D752A" w:rsidP="009D752A">
            <w:pPr>
              <w:rPr>
                <w:rFonts w:ascii="Times New Roman" w:eastAsia="SimSun" w:hAnsi="Times New Roman" w:cs="Times New Roman"/>
                <w:sz w:val="20"/>
                <w:szCs w:val="20"/>
                <w:lang w:eastAsia="zh-CN"/>
              </w:rPr>
            </w:pPr>
          </w:p>
        </w:tc>
      </w:tr>
      <w:tr w:rsidR="009D752A" w14:paraId="61A9F1FF" w14:textId="77777777">
        <w:tc>
          <w:tcPr>
            <w:tcW w:w="1435" w:type="dxa"/>
            <w:tcBorders>
              <w:top w:val="single" w:sz="4" w:space="0" w:color="auto"/>
              <w:left w:val="single" w:sz="4" w:space="0" w:color="auto"/>
              <w:bottom w:val="single" w:sz="4" w:space="0" w:color="auto"/>
              <w:right w:val="single" w:sz="4" w:space="0" w:color="auto"/>
            </w:tcBorders>
          </w:tcPr>
          <w:p w14:paraId="190238FB"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5609755" w14:textId="77777777" w:rsidR="009D752A" w:rsidRDefault="009D752A" w:rsidP="009D752A">
            <w:pPr>
              <w:rPr>
                <w:rFonts w:ascii="Times New Roman" w:eastAsiaTheme="minorEastAsia" w:hAnsi="Times New Roman" w:cs="Times New Roman"/>
                <w:sz w:val="20"/>
                <w:szCs w:val="20"/>
                <w:lang w:eastAsia="ko-KR"/>
              </w:rPr>
            </w:pPr>
          </w:p>
        </w:tc>
      </w:tr>
      <w:tr w:rsidR="009D752A" w14:paraId="626FDCE3" w14:textId="77777777">
        <w:tc>
          <w:tcPr>
            <w:tcW w:w="1435" w:type="dxa"/>
            <w:tcBorders>
              <w:top w:val="single" w:sz="4" w:space="0" w:color="auto"/>
              <w:left w:val="single" w:sz="4" w:space="0" w:color="auto"/>
              <w:bottom w:val="single" w:sz="4" w:space="0" w:color="auto"/>
              <w:right w:val="single" w:sz="4" w:space="0" w:color="auto"/>
            </w:tcBorders>
          </w:tcPr>
          <w:p w14:paraId="2404E041"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FF326" w14:textId="77777777" w:rsidR="009D752A" w:rsidRDefault="009D752A" w:rsidP="009D752A">
            <w:pPr>
              <w:rPr>
                <w:rFonts w:ascii="Times New Roman" w:eastAsia="DengXian" w:hAnsi="Times New Roman" w:cs="Times New Roman"/>
                <w:b/>
                <w:sz w:val="20"/>
                <w:szCs w:val="20"/>
                <w:lang w:eastAsia="zh-CN"/>
              </w:rPr>
            </w:pPr>
          </w:p>
        </w:tc>
      </w:tr>
      <w:tr w:rsidR="009D752A" w14:paraId="0EEDB1EE" w14:textId="77777777">
        <w:tc>
          <w:tcPr>
            <w:tcW w:w="1435" w:type="dxa"/>
          </w:tcPr>
          <w:p w14:paraId="6D60647B"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3D2B5BB"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51CF1FA3" w14:textId="77777777">
        <w:tc>
          <w:tcPr>
            <w:tcW w:w="1435" w:type="dxa"/>
          </w:tcPr>
          <w:p w14:paraId="70D0BD87"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27B456A" w14:textId="77777777" w:rsidR="009D752A" w:rsidRDefault="009D752A" w:rsidP="009D752A">
            <w:pPr>
              <w:rPr>
                <w:rFonts w:ascii="Times New Roman" w:eastAsia="DengXian" w:hAnsi="Times New Roman" w:cs="Times New Roman"/>
                <w:sz w:val="20"/>
                <w:szCs w:val="20"/>
                <w:lang w:eastAsia="zh-CN"/>
              </w:rPr>
            </w:pPr>
          </w:p>
        </w:tc>
      </w:tr>
      <w:tr w:rsidR="009D752A" w14:paraId="62AFD557" w14:textId="77777777">
        <w:tc>
          <w:tcPr>
            <w:tcW w:w="1435" w:type="dxa"/>
          </w:tcPr>
          <w:p w14:paraId="34C48CE5"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7118046" w14:textId="77777777" w:rsidR="009D752A" w:rsidRDefault="009D752A" w:rsidP="009D752A">
            <w:pPr>
              <w:rPr>
                <w:rFonts w:ascii="Times New Roman" w:eastAsia="DengXian" w:hAnsi="Times New Roman" w:cs="Times New Roman"/>
                <w:sz w:val="20"/>
                <w:szCs w:val="20"/>
                <w:lang w:eastAsia="zh-CN"/>
              </w:rPr>
            </w:pPr>
          </w:p>
        </w:tc>
      </w:tr>
      <w:tr w:rsidR="009D752A" w14:paraId="53B0CB95" w14:textId="77777777">
        <w:tc>
          <w:tcPr>
            <w:tcW w:w="1435" w:type="dxa"/>
          </w:tcPr>
          <w:p w14:paraId="0F4E6AA1"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6BF43417"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04DF21FF" w14:textId="77777777">
        <w:tc>
          <w:tcPr>
            <w:tcW w:w="1435" w:type="dxa"/>
          </w:tcPr>
          <w:p w14:paraId="5262BD94"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2A208516"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0AE5CF04" w14:textId="77777777">
        <w:tc>
          <w:tcPr>
            <w:tcW w:w="1435" w:type="dxa"/>
          </w:tcPr>
          <w:p w14:paraId="71D03466" w14:textId="77777777" w:rsidR="009D752A" w:rsidRDefault="009D752A" w:rsidP="009D752A">
            <w:pPr>
              <w:snapToGrid w:val="0"/>
              <w:rPr>
                <w:rFonts w:ascii="Times New Roman" w:hAnsi="Times New Roman" w:cs="Times New Roman"/>
                <w:sz w:val="20"/>
                <w:szCs w:val="20"/>
              </w:rPr>
            </w:pPr>
          </w:p>
        </w:tc>
        <w:tc>
          <w:tcPr>
            <w:tcW w:w="8550" w:type="dxa"/>
          </w:tcPr>
          <w:p w14:paraId="3827A6E2" w14:textId="77777777" w:rsidR="009D752A" w:rsidRDefault="009D752A" w:rsidP="009D752A">
            <w:pPr>
              <w:snapToGrid w:val="0"/>
              <w:rPr>
                <w:rFonts w:ascii="Times New Roman" w:hAnsi="Times New Roman" w:cs="Times New Roman"/>
                <w:sz w:val="20"/>
                <w:szCs w:val="20"/>
              </w:rPr>
            </w:pPr>
          </w:p>
        </w:tc>
      </w:tr>
      <w:tr w:rsidR="009D752A" w14:paraId="5E6179D7" w14:textId="77777777">
        <w:tc>
          <w:tcPr>
            <w:tcW w:w="1435" w:type="dxa"/>
          </w:tcPr>
          <w:p w14:paraId="7821260E"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2C07022"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4266ADC9" w14:textId="77777777">
        <w:tc>
          <w:tcPr>
            <w:tcW w:w="1435" w:type="dxa"/>
          </w:tcPr>
          <w:p w14:paraId="6F9B6BEA"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22FD634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3B732E58" w14:textId="77777777">
        <w:tc>
          <w:tcPr>
            <w:tcW w:w="1435" w:type="dxa"/>
          </w:tcPr>
          <w:p w14:paraId="2FFA2382"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38A27E33"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4CC5D773" w14:textId="77777777">
        <w:tc>
          <w:tcPr>
            <w:tcW w:w="1435" w:type="dxa"/>
          </w:tcPr>
          <w:p w14:paraId="0416D92E"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Pr>
          <w:p w14:paraId="2DDBB796"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03BF8903" w14:textId="77777777">
        <w:tc>
          <w:tcPr>
            <w:tcW w:w="1435" w:type="dxa"/>
          </w:tcPr>
          <w:p w14:paraId="6FE9E2C0"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379F697A" w14:textId="77777777" w:rsidR="009D752A" w:rsidRDefault="009D752A" w:rsidP="009D752A">
            <w:pPr>
              <w:rPr>
                <w:rFonts w:ascii="Times New Roman" w:eastAsia="DengXian" w:hAnsi="Times New Roman" w:cs="Times New Roman"/>
                <w:sz w:val="20"/>
                <w:szCs w:val="20"/>
                <w:lang w:eastAsia="zh-CN"/>
              </w:rPr>
            </w:pPr>
          </w:p>
        </w:tc>
      </w:tr>
      <w:tr w:rsidR="009D752A" w14:paraId="6DC3FE4B" w14:textId="77777777">
        <w:tc>
          <w:tcPr>
            <w:tcW w:w="1435" w:type="dxa"/>
          </w:tcPr>
          <w:p w14:paraId="58E7F0D1"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Pr>
          <w:p w14:paraId="12AC2FD3" w14:textId="77777777" w:rsidR="009D752A" w:rsidRDefault="009D752A" w:rsidP="009D752A">
            <w:pPr>
              <w:snapToGrid w:val="0"/>
              <w:rPr>
                <w:rFonts w:ascii="Times New Roman" w:eastAsia="DengXian" w:hAnsi="Times New Roman" w:cs="Times New Roman"/>
                <w:sz w:val="20"/>
                <w:szCs w:val="20"/>
                <w:lang w:eastAsia="zh-CN"/>
              </w:rPr>
            </w:pPr>
          </w:p>
        </w:tc>
      </w:tr>
    </w:tbl>
    <w:p w14:paraId="5668E018" w14:textId="77777777" w:rsidR="002B0B65" w:rsidRDefault="002B0B65">
      <w:pPr>
        <w:snapToGrid w:val="0"/>
        <w:rPr>
          <w:rFonts w:ascii="Times New Roman" w:eastAsia="DengXian" w:hAnsi="Times New Roman" w:cs="Times New Roman"/>
          <w:sz w:val="20"/>
          <w:szCs w:val="20"/>
          <w:lang w:eastAsia="zh-CN"/>
        </w:rPr>
      </w:pPr>
    </w:p>
    <w:p w14:paraId="623E9C9F" w14:textId="77777777" w:rsidR="002B0B65" w:rsidRDefault="002B0B65">
      <w:pPr>
        <w:rPr>
          <w:rFonts w:ascii="Times New Roman" w:eastAsia="DengXian" w:hAnsi="Times New Roman" w:cs="Times New Roman"/>
          <w:lang w:eastAsia="zh-CN"/>
        </w:rPr>
      </w:pPr>
    </w:p>
    <w:p w14:paraId="22621C97" w14:textId="77777777" w:rsidR="002B0B65" w:rsidRDefault="00F31814">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31CDE09B" w14:textId="77777777" w:rsidR="002B0B65" w:rsidRDefault="00F31814">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93507E7" w14:textId="77777777" w:rsidR="002B0B65" w:rsidRDefault="002B0B65">
      <w:pPr>
        <w:tabs>
          <w:tab w:val="left" w:pos="720"/>
        </w:tabs>
        <w:snapToGrid w:val="0"/>
        <w:spacing w:line="288" w:lineRule="auto"/>
        <w:jc w:val="both"/>
        <w:rPr>
          <w:rFonts w:ascii="Times New Roman" w:eastAsia="Microsoft YaHei" w:hAnsi="Times New Roman" w:cs="Times New Roman"/>
          <w:color w:val="0F1115"/>
          <w:sz w:val="20"/>
          <w:szCs w:val="20"/>
        </w:rPr>
      </w:pPr>
    </w:p>
    <w:p w14:paraId="5F212C53" w14:textId="77777777" w:rsidR="002B0B65" w:rsidRDefault="00F31814">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35AB14BB" w14:textId="77777777" w:rsidR="002B0B65" w:rsidRDefault="002B0B65">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30FFA55"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2B0B65" w14:paraId="33811D55" w14:textId="77777777">
        <w:tc>
          <w:tcPr>
            <w:tcW w:w="332" w:type="pct"/>
            <w:shd w:val="clear" w:color="auto" w:fill="D9D9D9" w:themeFill="background1" w:themeFillShade="D9"/>
          </w:tcPr>
          <w:p w14:paraId="5B5644DC"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326B237A"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790AF1"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009B5B1C" w14:textId="77777777">
        <w:trPr>
          <w:trHeight w:val="1055"/>
        </w:trPr>
        <w:tc>
          <w:tcPr>
            <w:tcW w:w="674" w:type="dxa"/>
          </w:tcPr>
          <w:p w14:paraId="32DF36B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21C50B2A"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A691116"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2334A4" w14:textId="77777777" w:rsidR="002B0B65" w:rsidRDefault="00F31814">
            <w:pPr>
              <w:pStyle w:val="ListParagraph"/>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2B0B65" w14:paraId="6742A4B2" w14:textId="77777777">
        <w:trPr>
          <w:trHeight w:val="761"/>
        </w:trPr>
        <w:tc>
          <w:tcPr>
            <w:tcW w:w="674" w:type="dxa"/>
          </w:tcPr>
          <w:p w14:paraId="335772B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9DD5153"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58E6DAA9"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15CBD1E7" w14:textId="77777777" w:rsidR="002B0B65" w:rsidRDefault="00F31814">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2B0B65" w14:paraId="486D86B3" w14:textId="77777777">
        <w:trPr>
          <w:trHeight w:val="761"/>
        </w:trPr>
        <w:tc>
          <w:tcPr>
            <w:tcW w:w="674" w:type="dxa"/>
          </w:tcPr>
          <w:p w14:paraId="0117376D"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7B3A7FA5"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1CA7A2D7" w14:textId="77777777" w:rsidR="002B0B65" w:rsidRDefault="00F31814">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55367743" w14:textId="77777777" w:rsidR="002B0B65" w:rsidRDefault="00F31814">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10E09A4B" w14:textId="77777777" w:rsidR="002B0B65" w:rsidRDefault="002B0B65">
      <w:pPr>
        <w:rPr>
          <w:rFonts w:ascii="Times New Roman" w:eastAsia="SimSun" w:hAnsi="Times New Roman"/>
          <w:sz w:val="28"/>
          <w:szCs w:val="20"/>
          <w:lang w:eastAsia="zh-CN"/>
        </w:rPr>
      </w:pPr>
    </w:p>
    <w:p w14:paraId="4154801E" w14:textId="77777777" w:rsidR="002B0B65" w:rsidRDefault="00F31814">
      <w:pPr>
        <w:pStyle w:val="Heading2"/>
        <w:rPr>
          <w:rFonts w:eastAsia="SimSun"/>
          <w:sz w:val="28"/>
          <w:szCs w:val="20"/>
          <w:lang w:eastAsia="zh-CN"/>
        </w:rPr>
      </w:pPr>
      <w:r>
        <w:rPr>
          <w:rFonts w:hint="eastAsia"/>
          <w:lang w:val="en-US" w:eastAsia="zh-CN"/>
        </w:rPr>
        <w:t>6.1 Round 1 discussion</w:t>
      </w:r>
    </w:p>
    <w:p w14:paraId="7BB6B900" w14:textId="77777777" w:rsidR="002B0B65" w:rsidRDefault="002B0B65">
      <w:pPr>
        <w:rPr>
          <w:rFonts w:ascii="Times New Roman" w:eastAsia="SimSun" w:hAnsi="Times New Roman"/>
          <w:sz w:val="28"/>
          <w:szCs w:val="20"/>
          <w:lang w:eastAsia="zh-CN"/>
        </w:rPr>
      </w:pPr>
    </w:p>
    <w:p w14:paraId="1989E441"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5E643F4"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2DDC7C83"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750A35A0"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53946BBD" w14:textId="77777777" w:rsidR="002B0B65" w:rsidRDefault="002B0B65">
      <w:pPr>
        <w:rPr>
          <w:rFonts w:eastAsia="SimSun"/>
          <w:lang w:eastAsia="zh-CN"/>
        </w:rPr>
      </w:pPr>
      <w:bookmarkStart w:id="28" w:name="_Ref220687599"/>
      <w:bookmarkEnd w:id="28"/>
    </w:p>
    <w:p w14:paraId="48BE3C12"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DFFE62"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2B0B65" w14:paraId="1D4963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0C4E4"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ECF36"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95D42A5" w14:textId="77777777">
        <w:tc>
          <w:tcPr>
            <w:tcW w:w="1435" w:type="dxa"/>
            <w:tcBorders>
              <w:top w:val="single" w:sz="4" w:space="0" w:color="auto"/>
              <w:left w:val="single" w:sz="4" w:space="0" w:color="auto"/>
              <w:bottom w:val="single" w:sz="4" w:space="0" w:color="auto"/>
              <w:right w:val="single" w:sz="4" w:space="0" w:color="auto"/>
            </w:tcBorders>
          </w:tcPr>
          <w:p w14:paraId="0E02B541"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A43644"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757CFFA" w14:textId="77777777">
        <w:tc>
          <w:tcPr>
            <w:tcW w:w="1435" w:type="dxa"/>
            <w:tcBorders>
              <w:top w:val="single" w:sz="4" w:space="0" w:color="auto"/>
              <w:left w:val="single" w:sz="4" w:space="0" w:color="auto"/>
              <w:bottom w:val="single" w:sz="4" w:space="0" w:color="auto"/>
              <w:right w:val="single" w:sz="4" w:space="0" w:color="auto"/>
            </w:tcBorders>
          </w:tcPr>
          <w:p w14:paraId="3F91360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5C095E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w:t>
            </w:r>
          </w:p>
        </w:tc>
      </w:tr>
      <w:tr w:rsidR="002B0B65" w14:paraId="5BC44ABF" w14:textId="77777777">
        <w:tc>
          <w:tcPr>
            <w:tcW w:w="1435" w:type="dxa"/>
            <w:tcBorders>
              <w:top w:val="single" w:sz="4" w:space="0" w:color="auto"/>
              <w:left w:val="single" w:sz="4" w:space="0" w:color="auto"/>
              <w:bottom w:val="single" w:sz="4" w:space="0" w:color="auto"/>
              <w:right w:val="single" w:sz="4" w:space="0" w:color="auto"/>
            </w:tcBorders>
          </w:tcPr>
          <w:p w14:paraId="32EC359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E6A615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Fine</w:t>
            </w:r>
          </w:p>
        </w:tc>
      </w:tr>
      <w:tr w:rsidR="002B0B65" w14:paraId="1F53AF32" w14:textId="77777777">
        <w:tc>
          <w:tcPr>
            <w:tcW w:w="1435" w:type="dxa"/>
            <w:tcBorders>
              <w:top w:val="single" w:sz="4" w:space="0" w:color="auto"/>
              <w:left w:val="single" w:sz="4" w:space="0" w:color="auto"/>
              <w:bottom w:val="single" w:sz="4" w:space="0" w:color="auto"/>
              <w:right w:val="single" w:sz="4" w:space="0" w:color="auto"/>
            </w:tcBorders>
          </w:tcPr>
          <w:p w14:paraId="3700721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6C1EF0F"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2B0B65" w14:paraId="52A07591" w14:textId="77777777">
        <w:tc>
          <w:tcPr>
            <w:tcW w:w="1435" w:type="dxa"/>
            <w:tcBorders>
              <w:top w:val="single" w:sz="4" w:space="0" w:color="auto"/>
              <w:left w:val="single" w:sz="4" w:space="0" w:color="auto"/>
              <w:bottom w:val="single" w:sz="4" w:space="0" w:color="auto"/>
              <w:right w:val="single" w:sz="4" w:space="0" w:color="auto"/>
            </w:tcBorders>
          </w:tcPr>
          <w:p w14:paraId="6C54E66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6CAB8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2B0B65" w14:paraId="696AB76C" w14:textId="77777777">
        <w:tc>
          <w:tcPr>
            <w:tcW w:w="1435" w:type="dxa"/>
            <w:tcBorders>
              <w:top w:val="single" w:sz="4" w:space="0" w:color="auto"/>
              <w:left w:val="single" w:sz="4" w:space="0" w:color="auto"/>
              <w:bottom w:val="single" w:sz="4" w:space="0" w:color="auto"/>
              <w:right w:val="single" w:sz="4" w:space="0" w:color="auto"/>
            </w:tcBorders>
          </w:tcPr>
          <w:p w14:paraId="4CB09DB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CBB305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2ABD3C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Both sTRP and mTRP operation</w:t>
            </w:r>
            <w:r>
              <w:rPr>
                <w:rFonts w:ascii="Times New Roman" w:eastAsia="DengXian" w:hAnsi="Times New Roman" w:cs="Times New Roman"/>
                <w:sz w:val="20"/>
                <w:szCs w:val="20"/>
                <w:lang w:eastAsia="zh-CN"/>
              </w:rPr>
              <w:t>’, why does it matter with single or multi-TRP, as SRS is always received at TRPs.</w:t>
            </w:r>
          </w:p>
        </w:tc>
      </w:tr>
      <w:tr w:rsidR="002B0B65" w14:paraId="40FB8BA8" w14:textId="77777777">
        <w:tc>
          <w:tcPr>
            <w:tcW w:w="1435" w:type="dxa"/>
            <w:tcBorders>
              <w:top w:val="single" w:sz="4" w:space="0" w:color="auto"/>
              <w:left w:val="single" w:sz="4" w:space="0" w:color="auto"/>
              <w:bottom w:val="single" w:sz="4" w:space="0" w:color="auto"/>
              <w:right w:val="single" w:sz="4" w:space="0" w:color="auto"/>
            </w:tcBorders>
          </w:tcPr>
          <w:p w14:paraId="696F1C4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62FC14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Okay</w:t>
            </w:r>
          </w:p>
        </w:tc>
      </w:tr>
      <w:tr w:rsidR="002B0B65" w14:paraId="35B2B208" w14:textId="77777777">
        <w:tc>
          <w:tcPr>
            <w:tcW w:w="1435" w:type="dxa"/>
            <w:tcBorders>
              <w:top w:val="single" w:sz="4" w:space="0" w:color="auto"/>
              <w:left w:val="single" w:sz="4" w:space="0" w:color="auto"/>
              <w:bottom w:val="single" w:sz="4" w:space="0" w:color="auto"/>
              <w:right w:val="single" w:sz="4" w:space="0" w:color="auto"/>
            </w:tcBorders>
          </w:tcPr>
          <w:p w14:paraId="2136100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C00E72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2B0B65" w14:paraId="44A871BF" w14:textId="77777777">
        <w:tc>
          <w:tcPr>
            <w:tcW w:w="1435" w:type="dxa"/>
            <w:tcBorders>
              <w:top w:val="single" w:sz="4" w:space="0" w:color="auto"/>
              <w:left w:val="single" w:sz="4" w:space="0" w:color="auto"/>
              <w:bottom w:val="single" w:sz="4" w:space="0" w:color="auto"/>
              <w:right w:val="single" w:sz="4" w:space="0" w:color="auto"/>
            </w:tcBorders>
          </w:tcPr>
          <w:p w14:paraId="71DB5BC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AC9555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2B0B65" w14:paraId="7C4085CC" w14:textId="77777777">
        <w:tc>
          <w:tcPr>
            <w:tcW w:w="1435" w:type="dxa"/>
            <w:tcBorders>
              <w:top w:val="single" w:sz="4" w:space="0" w:color="auto"/>
              <w:left w:val="single" w:sz="4" w:space="0" w:color="auto"/>
              <w:bottom w:val="single" w:sz="4" w:space="0" w:color="auto"/>
              <w:right w:val="single" w:sz="4" w:space="0" w:color="auto"/>
            </w:tcBorders>
          </w:tcPr>
          <w:p w14:paraId="14021D9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896EF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5D66CC3D" w14:textId="77777777">
        <w:tc>
          <w:tcPr>
            <w:tcW w:w="1435" w:type="dxa"/>
            <w:tcBorders>
              <w:top w:val="single" w:sz="4" w:space="0" w:color="auto"/>
              <w:left w:val="single" w:sz="4" w:space="0" w:color="auto"/>
              <w:bottom w:val="single" w:sz="4" w:space="0" w:color="auto"/>
              <w:right w:val="single" w:sz="4" w:space="0" w:color="auto"/>
            </w:tcBorders>
          </w:tcPr>
          <w:p w14:paraId="5D0F8E4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A7DE22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2B0B65" w14:paraId="271BA154" w14:textId="77777777">
        <w:tc>
          <w:tcPr>
            <w:tcW w:w="1435" w:type="dxa"/>
            <w:tcBorders>
              <w:top w:val="single" w:sz="4" w:space="0" w:color="auto"/>
              <w:left w:val="single" w:sz="4" w:space="0" w:color="auto"/>
              <w:bottom w:val="single" w:sz="4" w:space="0" w:color="auto"/>
              <w:right w:val="single" w:sz="4" w:space="0" w:color="auto"/>
            </w:tcBorders>
          </w:tcPr>
          <w:p w14:paraId="2DABD8D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E1D7D2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2B0B65" w14:paraId="40DB1D1C" w14:textId="77777777">
        <w:tc>
          <w:tcPr>
            <w:tcW w:w="1435" w:type="dxa"/>
            <w:tcBorders>
              <w:top w:val="single" w:sz="4" w:space="0" w:color="auto"/>
              <w:left w:val="single" w:sz="4" w:space="0" w:color="auto"/>
              <w:bottom w:val="single" w:sz="4" w:space="0" w:color="auto"/>
              <w:right w:val="single" w:sz="4" w:space="0" w:color="auto"/>
            </w:tcBorders>
          </w:tcPr>
          <w:p w14:paraId="19C7840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D5938C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4C2A1FC" w14:textId="77777777">
        <w:tc>
          <w:tcPr>
            <w:tcW w:w="1435" w:type="dxa"/>
          </w:tcPr>
          <w:p w14:paraId="4FEC885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81F4C7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3807B92" w14:textId="77777777">
        <w:tc>
          <w:tcPr>
            <w:tcW w:w="1435" w:type="dxa"/>
          </w:tcPr>
          <w:p w14:paraId="3B13E4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546D7F4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4BB8C315" w14:textId="77777777">
        <w:tc>
          <w:tcPr>
            <w:tcW w:w="1435" w:type="dxa"/>
          </w:tcPr>
          <w:p w14:paraId="0969CF9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45AEB2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3627E00D" w14:textId="77777777">
        <w:tc>
          <w:tcPr>
            <w:tcW w:w="1435" w:type="dxa"/>
          </w:tcPr>
          <w:p w14:paraId="2E27A0A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9B2D54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641AB43" w14:textId="77777777" w:rsidR="002B0B65" w:rsidRDefault="002B0B65">
            <w:pPr>
              <w:snapToGrid w:val="0"/>
              <w:rPr>
                <w:rFonts w:ascii="Times New Roman" w:hAnsi="Times New Roman" w:cs="Times New Roman"/>
                <w:sz w:val="20"/>
                <w:szCs w:val="20"/>
              </w:rPr>
            </w:pPr>
          </w:p>
          <w:p w14:paraId="7EF7A79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2B0B65" w14:paraId="4AC13A30" w14:textId="77777777">
        <w:tc>
          <w:tcPr>
            <w:tcW w:w="1435" w:type="dxa"/>
          </w:tcPr>
          <w:p w14:paraId="0B45B35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2B0B65" w14:paraId="79BD69D1" w14:textId="77777777">
        <w:tc>
          <w:tcPr>
            <w:tcW w:w="1435" w:type="dxa"/>
          </w:tcPr>
          <w:p w14:paraId="4F32096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Futurewei</w:t>
            </w:r>
          </w:p>
        </w:tc>
        <w:tc>
          <w:tcPr>
            <w:tcW w:w="8550" w:type="dxa"/>
          </w:tcPr>
          <w:p w14:paraId="4CC79C3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2B0B65" w14:paraId="2F6A6100" w14:textId="77777777">
        <w:tc>
          <w:tcPr>
            <w:tcW w:w="1435" w:type="dxa"/>
          </w:tcPr>
          <w:p w14:paraId="154F2977"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8C4ABF2"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2B0B65" w14:paraId="7035E3DF" w14:textId="77777777">
        <w:tc>
          <w:tcPr>
            <w:tcW w:w="1435" w:type="dxa"/>
          </w:tcPr>
          <w:p w14:paraId="6402BAC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0031282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mTRP operation (e.g. for CSI acquisition for CJT transmission), the transmitted SRS from a UE may need to reach TRPs far from the UE and also experience much stronger interference. </w:t>
            </w:r>
          </w:p>
          <w:p w14:paraId="27A300A9" w14:textId="77777777" w:rsidR="002B0B65" w:rsidRDefault="002B0B65">
            <w:pPr>
              <w:snapToGrid w:val="0"/>
              <w:rPr>
                <w:rFonts w:ascii="Times New Roman" w:eastAsia="DengXian" w:hAnsi="Times New Roman" w:cs="Times New Roman"/>
                <w:sz w:val="20"/>
                <w:szCs w:val="20"/>
                <w:lang w:eastAsia="zh-CN"/>
              </w:rPr>
            </w:pPr>
          </w:p>
          <w:p w14:paraId="163751F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059370EE"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F06E40F"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5A46B51"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905EB9A"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Better intference estimation</w:t>
            </w:r>
          </w:p>
          <w:p w14:paraId="5006F196"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4D4435F5" w14:textId="77777777" w:rsidR="002B0B65" w:rsidRDefault="002B0B65">
            <w:pPr>
              <w:snapToGrid w:val="0"/>
              <w:rPr>
                <w:rFonts w:ascii="Times New Roman" w:eastAsia="DengXian" w:hAnsi="Times New Roman" w:cs="Times New Roman"/>
                <w:sz w:val="20"/>
                <w:szCs w:val="20"/>
                <w:lang w:eastAsia="zh-CN"/>
              </w:rPr>
            </w:pPr>
          </w:p>
          <w:p w14:paraId="1D968C62" w14:textId="77777777" w:rsidR="002B0B65" w:rsidRDefault="002B0B65">
            <w:pPr>
              <w:snapToGrid w:val="0"/>
              <w:rPr>
                <w:rFonts w:ascii="Times New Roman" w:eastAsiaTheme="minorEastAsia" w:hAnsi="Times New Roman" w:cs="Times New Roman"/>
                <w:sz w:val="20"/>
                <w:szCs w:val="20"/>
                <w:lang w:eastAsia="ko-KR"/>
              </w:rPr>
            </w:pPr>
          </w:p>
        </w:tc>
      </w:tr>
      <w:tr w:rsidR="002B0B65" w14:paraId="525C266E" w14:textId="77777777">
        <w:tc>
          <w:tcPr>
            <w:tcW w:w="1435" w:type="dxa"/>
          </w:tcPr>
          <w:p w14:paraId="5DD56D2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4D7C7BE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21E00F64" w14:textId="77777777">
        <w:tc>
          <w:tcPr>
            <w:tcW w:w="1435" w:type="dxa"/>
          </w:tcPr>
          <w:p w14:paraId="7895D0D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A0FB1C0" w14:textId="77777777" w:rsidR="002B0B65" w:rsidRDefault="002B0B65">
            <w:pPr>
              <w:snapToGrid w:val="0"/>
              <w:rPr>
                <w:rFonts w:ascii="Times New Roman" w:eastAsiaTheme="minorEastAsia" w:hAnsi="Times New Roman" w:cs="Times New Roman"/>
                <w:sz w:val="20"/>
                <w:szCs w:val="20"/>
                <w:lang w:eastAsia="ko-KR"/>
              </w:rPr>
            </w:pPr>
          </w:p>
        </w:tc>
      </w:tr>
    </w:tbl>
    <w:p w14:paraId="3500B6E6" w14:textId="77777777" w:rsidR="002B0B65" w:rsidRDefault="002B0B65">
      <w:pPr>
        <w:rPr>
          <w:rFonts w:eastAsia="SimSun"/>
          <w:lang w:eastAsia="zh-CN"/>
        </w:rPr>
      </w:pPr>
    </w:p>
    <w:p w14:paraId="1CD4401D" w14:textId="77777777" w:rsidR="002B0B65" w:rsidRDefault="002B0B65">
      <w:pPr>
        <w:rPr>
          <w:rFonts w:eastAsia="SimSun"/>
          <w:lang w:eastAsia="zh-CN"/>
        </w:rPr>
      </w:pPr>
    </w:p>
    <w:p w14:paraId="0BCA1262" w14:textId="77777777" w:rsidR="002B0B65" w:rsidRDefault="00F31814">
      <w:pPr>
        <w:pStyle w:val="Heading2"/>
        <w:rPr>
          <w:lang w:val="en-US" w:eastAsia="zh-CN"/>
        </w:rPr>
      </w:pPr>
      <w:r>
        <w:rPr>
          <w:rFonts w:hint="eastAsia"/>
          <w:lang w:val="en-US" w:eastAsia="zh-CN"/>
        </w:rPr>
        <w:t>6.2 Round 2 discussion</w:t>
      </w:r>
    </w:p>
    <w:p w14:paraId="00068699" w14:textId="77777777" w:rsidR="002B0B65" w:rsidRDefault="002B0B65">
      <w:pPr>
        <w:rPr>
          <w:rFonts w:eastAsia="SimSun"/>
          <w:lang w:eastAsia="zh-CN"/>
        </w:rPr>
      </w:pPr>
    </w:p>
    <w:p w14:paraId="18CDFCD1"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4E70185"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27745AE"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5579BAAC"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Better intference estimation</w:t>
      </w:r>
    </w:p>
    <w:p w14:paraId="4BBF1864"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609BB103" w14:textId="77777777" w:rsidR="002B0B65" w:rsidRDefault="002B0B65">
      <w:pPr>
        <w:rPr>
          <w:rFonts w:eastAsia="SimSun"/>
          <w:lang w:eastAsia="zh-CN"/>
        </w:rPr>
      </w:pPr>
    </w:p>
    <w:p w14:paraId="10680BE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4D49ECE"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TableGrid"/>
        <w:tblW w:w="9985" w:type="dxa"/>
        <w:tblLook w:val="04A0" w:firstRow="1" w:lastRow="0" w:firstColumn="1" w:lastColumn="0" w:noHBand="0" w:noVBand="1"/>
      </w:tblPr>
      <w:tblGrid>
        <w:gridCol w:w="1435"/>
        <w:gridCol w:w="8550"/>
      </w:tblGrid>
      <w:tr w:rsidR="002B0B65" w14:paraId="0CECF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86053C"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B1373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01DDFD4E" w14:textId="77777777">
        <w:tc>
          <w:tcPr>
            <w:tcW w:w="1435" w:type="dxa"/>
            <w:tcBorders>
              <w:top w:val="single" w:sz="4" w:space="0" w:color="auto"/>
              <w:left w:val="single" w:sz="4" w:space="0" w:color="auto"/>
              <w:bottom w:val="single" w:sz="4" w:space="0" w:color="auto"/>
              <w:right w:val="single" w:sz="4" w:space="0" w:color="auto"/>
            </w:tcBorders>
          </w:tcPr>
          <w:p w14:paraId="418B46E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398AA98"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5C99A38" w14:textId="77777777">
        <w:tc>
          <w:tcPr>
            <w:tcW w:w="1435" w:type="dxa"/>
            <w:tcBorders>
              <w:top w:val="single" w:sz="4" w:space="0" w:color="auto"/>
              <w:left w:val="single" w:sz="4" w:space="0" w:color="auto"/>
              <w:bottom w:val="single" w:sz="4" w:space="0" w:color="auto"/>
              <w:right w:val="single" w:sz="4" w:space="0" w:color="auto"/>
            </w:tcBorders>
          </w:tcPr>
          <w:p w14:paraId="7989F8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A83258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29160EC" w14:textId="77777777">
        <w:tc>
          <w:tcPr>
            <w:tcW w:w="1435" w:type="dxa"/>
            <w:tcBorders>
              <w:top w:val="single" w:sz="4" w:space="0" w:color="auto"/>
              <w:left w:val="single" w:sz="4" w:space="0" w:color="auto"/>
              <w:bottom w:val="single" w:sz="4" w:space="0" w:color="auto"/>
              <w:right w:val="single" w:sz="4" w:space="0" w:color="auto"/>
            </w:tcBorders>
          </w:tcPr>
          <w:p w14:paraId="081D1B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8FA2A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2B0B65" w14:paraId="1B848FD2" w14:textId="77777777">
        <w:tc>
          <w:tcPr>
            <w:tcW w:w="1435" w:type="dxa"/>
            <w:tcBorders>
              <w:top w:val="single" w:sz="4" w:space="0" w:color="auto"/>
              <w:left w:val="single" w:sz="4" w:space="0" w:color="auto"/>
              <w:bottom w:val="single" w:sz="4" w:space="0" w:color="auto"/>
              <w:right w:val="single" w:sz="4" w:space="0" w:color="auto"/>
            </w:tcBorders>
          </w:tcPr>
          <w:p w14:paraId="68EBD71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678E3CE" w14:textId="77777777" w:rsidR="002B0B65" w:rsidRDefault="00F31814">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2B0B65" w14:paraId="376F1ABE" w14:textId="77777777">
        <w:tc>
          <w:tcPr>
            <w:tcW w:w="1435" w:type="dxa"/>
            <w:tcBorders>
              <w:top w:val="single" w:sz="4" w:space="0" w:color="auto"/>
              <w:left w:val="single" w:sz="4" w:space="0" w:color="auto"/>
              <w:bottom w:val="single" w:sz="4" w:space="0" w:color="auto"/>
              <w:right w:val="single" w:sz="4" w:space="0" w:color="auto"/>
            </w:tcBorders>
          </w:tcPr>
          <w:p w14:paraId="2182B5A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C5BBD1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2B0B65" w14:paraId="678C6639" w14:textId="77777777">
        <w:tc>
          <w:tcPr>
            <w:tcW w:w="1435" w:type="dxa"/>
            <w:tcBorders>
              <w:top w:val="single" w:sz="4" w:space="0" w:color="auto"/>
              <w:left w:val="single" w:sz="4" w:space="0" w:color="auto"/>
              <w:bottom w:val="single" w:sz="4" w:space="0" w:color="auto"/>
              <w:right w:val="single" w:sz="4" w:space="0" w:color="auto"/>
            </w:tcBorders>
          </w:tcPr>
          <w:p w14:paraId="5AAEA96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2A727F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2B0B65" w14:paraId="77BD9742" w14:textId="77777777">
        <w:tc>
          <w:tcPr>
            <w:tcW w:w="1435" w:type="dxa"/>
            <w:tcBorders>
              <w:top w:val="single" w:sz="4" w:space="0" w:color="auto"/>
              <w:left w:val="single" w:sz="4" w:space="0" w:color="auto"/>
              <w:bottom w:val="single" w:sz="4" w:space="0" w:color="auto"/>
              <w:right w:val="single" w:sz="4" w:space="0" w:color="auto"/>
            </w:tcBorders>
          </w:tcPr>
          <w:p w14:paraId="38786BFE"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7C1BCD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Need to clarify how to achieve better interference estimation</w:t>
            </w:r>
          </w:p>
        </w:tc>
      </w:tr>
      <w:tr w:rsidR="002B0B65" w14:paraId="255A59EE" w14:textId="77777777">
        <w:tc>
          <w:tcPr>
            <w:tcW w:w="1435" w:type="dxa"/>
            <w:tcBorders>
              <w:top w:val="single" w:sz="4" w:space="0" w:color="auto"/>
              <w:left w:val="single" w:sz="4" w:space="0" w:color="auto"/>
              <w:bottom w:val="single" w:sz="4" w:space="0" w:color="auto"/>
              <w:right w:val="single" w:sz="4" w:space="0" w:color="auto"/>
            </w:tcBorders>
          </w:tcPr>
          <w:p w14:paraId="03EB4E6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315B03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2B0B65" w14:paraId="2F17A03F" w14:textId="77777777">
        <w:tc>
          <w:tcPr>
            <w:tcW w:w="1435" w:type="dxa"/>
            <w:tcBorders>
              <w:top w:val="single" w:sz="4" w:space="0" w:color="auto"/>
              <w:left w:val="single" w:sz="4" w:space="0" w:color="auto"/>
              <w:bottom w:val="single" w:sz="4" w:space="0" w:color="auto"/>
              <w:right w:val="single" w:sz="4" w:space="0" w:color="auto"/>
            </w:tcBorders>
          </w:tcPr>
          <w:p w14:paraId="65552ED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33B61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2B0B65" w14:paraId="35D34C99" w14:textId="77777777">
        <w:tc>
          <w:tcPr>
            <w:tcW w:w="1435" w:type="dxa"/>
            <w:tcBorders>
              <w:top w:val="single" w:sz="4" w:space="0" w:color="auto"/>
              <w:left w:val="single" w:sz="4" w:space="0" w:color="auto"/>
              <w:bottom w:val="single" w:sz="4" w:space="0" w:color="auto"/>
              <w:right w:val="single" w:sz="4" w:space="0" w:color="auto"/>
            </w:tcBorders>
          </w:tcPr>
          <w:p w14:paraId="47853A3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47FACCF"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2B0B65" w14:paraId="02F046D2" w14:textId="77777777">
        <w:tc>
          <w:tcPr>
            <w:tcW w:w="1435" w:type="dxa"/>
            <w:tcBorders>
              <w:top w:val="single" w:sz="4" w:space="0" w:color="auto"/>
              <w:left w:val="single" w:sz="4" w:space="0" w:color="auto"/>
              <w:bottom w:val="single" w:sz="4" w:space="0" w:color="auto"/>
              <w:right w:val="single" w:sz="4" w:space="0" w:color="auto"/>
            </w:tcBorders>
          </w:tcPr>
          <w:p w14:paraId="461467F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38C53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don’t understand how interference estimation in the sub-bullet is related to interference mitigation in the main bullet. Further clarifications are needed.</w:t>
            </w:r>
          </w:p>
        </w:tc>
      </w:tr>
      <w:tr w:rsidR="002B0B65" w14:paraId="107219B4" w14:textId="77777777">
        <w:tc>
          <w:tcPr>
            <w:tcW w:w="1435" w:type="dxa"/>
            <w:tcBorders>
              <w:top w:val="single" w:sz="4" w:space="0" w:color="auto"/>
              <w:left w:val="single" w:sz="4" w:space="0" w:color="auto"/>
              <w:bottom w:val="single" w:sz="4" w:space="0" w:color="auto"/>
              <w:right w:val="single" w:sz="4" w:space="0" w:color="auto"/>
            </w:tcBorders>
          </w:tcPr>
          <w:p w14:paraId="06FDEC87"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31B136" w14:textId="77777777" w:rsidR="002B0B65" w:rsidRDefault="002B0B65">
            <w:pPr>
              <w:snapToGrid w:val="0"/>
              <w:rPr>
                <w:rFonts w:ascii="Times New Roman" w:eastAsia="DengXian" w:hAnsi="Times New Roman" w:cs="Times New Roman"/>
                <w:sz w:val="20"/>
                <w:szCs w:val="20"/>
                <w:lang w:eastAsia="zh-CN"/>
              </w:rPr>
            </w:pPr>
          </w:p>
        </w:tc>
      </w:tr>
      <w:tr w:rsidR="002B0B65" w14:paraId="4C821E91" w14:textId="77777777">
        <w:tc>
          <w:tcPr>
            <w:tcW w:w="1435" w:type="dxa"/>
            <w:tcBorders>
              <w:top w:val="single" w:sz="4" w:space="0" w:color="auto"/>
              <w:left w:val="single" w:sz="4" w:space="0" w:color="auto"/>
              <w:bottom w:val="single" w:sz="4" w:space="0" w:color="auto"/>
              <w:right w:val="single" w:sz="4" w:space="0" w:color="auto"/>
            </w:tcBorders>
          </w:tcPr>
          <w:p w14:paraId="10C35754"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B054A82" w14:textId="77777777" w:rsidR="002B0B65" w:rsidRDefault="002B0B65">
            <w:pPr>
              <w:snapToGrid w:val="0"/>
              <w:rPr>
                <w:rFonts w:ascii="Times New Roman" w:eastAsiaTheme="minorEastAsia" w:hAnsi="Times New Roman" w:cs="Times New Roman"/>
                <w:sz w:val="20"/>
                <w:szCs w:val="20"/>
                <w:lang w:eastAsia="ko-KR"/>
              </w:rPr>
            </w:pPr>
          </w:p>
        </w:tc>
      </w:tr>
      <w:tr w:rsidR="002B0B65" w14:paraId="3C49BDCA" w14:textId="77777777">
        <w:tc>
          <w:tcPr>
            <w:tcW w:w="1435" w:type="dxa"/>
            <w:tcBorders>
              <w:top w:val="single" w:sz="4" w:space="0" w:color="auto"/>
              <w:left w:val="single" w:sz="4" w:space="0" w:color="auto"/>
              <w:bottom w:val="single" w:sz="4" w:space="0" w:color="auto"/>
              <w:right w:val="single" w:sz="4" w:space="0" w:color="auto"/>
            </w:tcBorders>
          </w:tcPr>
          <w:p w14:paraId="70B19A3D"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B7AC3F" w14:textId="77777777" w:rsidR="002B0B65" w:rsidRDefault="002B0B65">
            <w:pPr>
              <w:snapToGrid w:val="0"/>
              <w:rPr>
                <w:rFonts w:ascii="Times New Roman" w:eastAsiaTheme="minorEastAsia" w:hAnsi="Times New Roman" w:cs="Times New Roman"/>
                <w:sz w:val="20"/>
                <w:szCs w:val="20"/>
                <w:lang w:eastAsia="ko-KR"/>
              </w:rPr>
            </w:pPr>
          </w:p>
        </w:tc>
      </w:tr>
      <w:tr w:rsidR="002B0B65" w14:paraId="70F0F79A" w14:textId="77777777">
        <w:tc>
          <w:tcPr>
            <w:tcW w:w="1435" w:type="dxa"/>
            <w:tcBorders>
              <w:top w:val="single" w:sz="4" w:space="0" w:color="auto"/>
              <w:left w:val="single" w:sz="4" w:space="0" w:color="auto"/>
              <w:bottom w:val="single" w:sz="4" w:space="0" w:color="auto"/>
              <w:right w:val="single" w:sz="4" w:space="0" w:color="auto"/>
            </w:tcBorders>
          </w:tcPr>
          <w:p w14:paraId="15C08E82"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2F7647" w14:textId="77777777" w:rsidR="002B0B65" w:rsidRDefault="002B0B65">
            <w:pPr>
              <w:rPr>
                <w:rFonts w:ascii="Times New Roman" w:eastAsia="SimSun" w:hAnsi="Times New Roman" w:cs="Times New Roman"/>
                <w:sz w:val="20"/>
                <w:szCs w:val="20"/>
                <w:lang w:eastAsia="zh-CN"/>
              </w:rPr>
            </w:pPr>
          </w:p>
        </w:tc>
      </w:tr>
      <w:tr w:rsidR="002B0B65" w14:paraId="29365D44" w14:textId="77777777">
        <w:tc>
          <w:tcPr>
            <w:tcW w:w="1435" w:type="dxa"/>
            <w:tcBorders>
              <w:top w:val="single" w:sz="4" w:space="0" w:color="auto"/>
              <w:left w:val="single" w:sz="4" w:space="0" w:color="auto"/>
              <w:bottom w:val="single" w:sz="4" w:space="0" w:color="auto"/>
              <w:right w:val="single" w:sz="4" w:space="0" w:color="auto"/>
            </w:tcBorders>
          </w:tcPr>
          <w:p w14:paraId="5D569FCD"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07114C" w14:textId="77777777" w:rsidR="002B0B65" w:rsidRDefault="002B0B65">
            <w:pPr>
              <w:rPr>
                <w:rFonts w:ascii="Times New Roman" w:eastAsiaTheme="minorEastAsia" w:hAnsi="Times New Roman" w:cs="Times New Roman"/>
                <w:sz w:val="20"/>
                <w:szCs w:val="20"/>
                <w:lang w:eastAsia="ko-KR"/>
              </w:rPr>
            </w:pPr>
          </w:p>
        </w:tc>
      </w:tr>
      <w:tr w:rsidR="002B0B65" w14:paraId="6C5EF3A2" w14:textId="77777777">
        <w:tc>
          <w:tcPr>
            <w:tcW w:w="1435" w:type="dxa"/>
            <w:tcBorders>
              <w:top w:val="single" w:sz="4" w:space="0" w:color="auto"/>
              <w:left w:val="single" w:sz="4" w:space="0" w:color="auto"/>
              <w:bottom w:val="single" w:sz="4" w:space="0" w:color="auto"/>
              <w:right w:val="single" w:sz="4" w:space="0" w:color="auto"/>
            </w:tcBorders>
          </w:tcPr>
          <w:p w14:paraId="1A7B560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EF023D" w14:textId="77777777" w:rsidR="002B0B65" w:rsidRDefault="002B0B65">
            <w:pPr>
              <w:rPr>
                <w:rFonts w:ascii="Times New Roman" w:eastAsia="DengXian" w:hAnsi="Times New Roman" w:cs="Times New Roman"/>
                <w:b/>
                <w:sz w:val="20"/>
                <w:szCs w:val="20"/>
                <w:lang w:eastAsia="zh-CN"/>
              </w:rPr>
            </w:pPr>
          </w:p>
        </w:tc>
      </w:tr>
      <w:tr w:rsidR="002B0B65" w14:paraId="5F63F6E8" w14:textId="77777777">
        <w:tc>
          <w:tcPr>
            <w:tcW w:w="1435" w:type="dxa"/>
          </w:tcPr>
          <w:p w14:paraId="3011A5D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89A9C85" w14:textId="77777777" w:rsidR="002B0B65" w:rsidRDefault="002B0B65">
            <w:pPr>
              <w:snapToGrid w:val="0"/>
              <w:rPr>
                <w:rFonts w:ascii="Times New Roman" w:eastAsia="DengXian" w:hAnsi="Times New Roman" w:cs="Times New Roman"/>
                <w:sz w:val="20"/>
                <w:szCs w:val="20"/>
                <w:lang w:eastAsia="zh-CN"/>
              </w:rPr>
            </w:pPr>
          </w:p>
        </w:tc>
      </w:tr>
      <w:tr w:rsidR="002B0B65" w14:paraId="72A6B791" w14:textId="77777777">
        <w:tc>
          <w:tcPr>
            <w:tcW w:w="1435" w:type="dxa"/>
          </w:tcPr>
          <w:p w14:paraId="4B98071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544D293" w14:textId="77777777" w:rsidR="002B0B65" w:rsidRDefault="002B0B65">
            <w:pPr>
              <w:rPr>
                <w:rFonts w:ascii="Times New Roman" w:eastAsia="DengXian" w:hAnsi="Times New Roman" w:cs="Times New Roman"/>
                <w:sz w:val="20"/>
                <w:szCs w:val="20"/>
                <w:lang w:eastAsia="zh-CN"/>
              </w:rPr>
            </w:pPr>
          </w:p>
        </w:tc>
      </w:tr>
      <w:tr w:rsidR="002B0B65" w14:paraId="10D1ED16" w14:textId="77777777">
        <w:tc>
          <w:tcPr>
            <w:tcW w:w="1435" w:type="dxa"/>
          </w:tcPr>
          <w:p w14:paraId="2802112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30F4FEA" w14:textId="77777777" w:rsidR="002B0B65" w:rsidRDefault="002B0B65">
            <w:pPr>
              <w:rPr>
                <w:rFonts w:ascii="Times New Roman" w:eastAsia="DengXian" w:hAnsi="Times New Roman" w:cs="Times New Roman"/>
                <w:sz w:val="20"/>
                <w:szCs w:val="20"/>
                <w:lang w:eastAsia="zh-CN"/>
              </w:rPr>
            </w:pPr>
          </w:p>
        </w:tc>
      </w:tr>
      <w:tr w:rsidR="002B0B65" w14:paraId="1AEA88E4" w14:textId="77777777">
        <w:tc>
          <w:tcPr>
            <w:tcW w:w="1435" w:type="dxa"/>
          </w:tcPr>
          <w:p w14:paraId="6D73729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2136770"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0B743CB" w14:textId="77777777">
        <w:tc>
          <w:tcPr>
            <w:tcW w:w="1435" w:type="dxa"/>
          </w:tcPr>
          <w:p w14:paraId="65697A2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0BE535F"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5038064" w14:textId="77777777">
        <w:tc>
          <w:tcPr>
            <w:tcW w:w="1435" w:type="dxa"/>
          </w:tcPr>
          <w:p w14:paraId="735B4A35" w14:textId="77777777" w:rsidR="002B0B65" w:rsidRDefault="002B0B65">
            <w:pPr>
              <w:snapToGrid w:val="0"/>
              <w:rPr>
                <w:rFonts w:ascii="Times New Roman" w:hAnsi="Times New Roman" w:cs="Times New Roman"/>
                <w:sz w:val="20"/>
                <w:szCs w:val="20"/>
              </w:rPr>
            </w:pPr>
          </w:p>
        </w:tc>
        <w:tc>
          <w:tcPr>
            <w:tcW w:w="8550" w:type="dxa"/>
          </w:tcPr>
          <w:p w14:paraId="07B24762" w14:textId="77777777" w:rsidR="002B0B65" w:rsidRDefault="002B0B65">
            <w:pPr>
              <w:snapToGrid w:val="0"/>
              <w:rPr>
                <w:rFonts w:ascii="Times New Roman" w:hAnsi="Times New Roman" w:cs="Times New Roman"/>
                <w:sz w:val="20"/>
                <w:szCs w:val="20"/>
              </w:rPr>
            </w:pPr>
          </w:p>
        </w:tc>
      </w:tr>
      <w:tr w:rsidR="002B0B65" w14:paraId="16C7B438" w14:textId="77777777">
        <w:tc>
          <w:tcPr>
            <w:tcW w:w="1435" w:type="dxa"/>
          </w:tcPr>
          <w:p w14:paraId="7607598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83740E0" w14:textId="77777777" w:rsidR="002B0B65" w:rsidRDefault="002B0B65">
            <w:pPr>
              <w:snapToGrid w:val="0"/>
              <w:rPr>
                <w:rFonts w:ascii="Times New Roman" w:eastAsia="DengXian" w:hAnsi="Times New Roman" w:cs="Times New Roman"/>
                <w:sz w:val="20"/>
                <w:szCs w:val="20"/>
                <w:lang w:eastAsia="zh-CN"/>
              </w:rPr>
            </w:pPr>
          </w:p>
        </w:tc>
      </w:tr>
      <w:tr w:rsidR="002B0B65" w14:paraId="61962BC0" w14:textId="77777777">
        <w:tc>
          <w:tcPr>
            <w:tcW w:w="1435" w:type="dxa"/>
          </w:tcPr>
          <w:p w14:paraId="3D37137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7C84CCD" w14:textId="77777777" w:rsidR="002B0B65" w:rsidRDefault="002B0B65">
            <w:pPr>
              <w:snapToGrid w:val="0"/>
              <w:rPr>
                <w:rFonts w:ascii="Times New Roman" w:eastAsia="DengXian" w:hAnsi="Times New Roman" w:cs="Times New Roman"/>
                <w:sz w:val="20"/>
                <w:szCs w:val="20"/>
                <w:lang w:eastAsia="zh-CN"/>
              </w:rPr>
            </w:pPr>
          </w:p>
        </w:tc>
      </w:tr>
      <w:tr w:rsidR="002B0B65" w14:paraId="509E6A4D" w14:textId="77777777">
        <w:tc>
          <w:tcPr>
            <w:tcW w:w="1435" w:type="dxa"/>
          </w:tcPr>
          <w:p w14:paraId="601DDCD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4BC608D" w14:textId="77777777" w:rsidR="002B0B65" w:rsidRDefault="002B0B65">
            <w:pPr>
              <w:snapToGrid w:val="0"/>
              <w:rPr>
                <w:rFonts w:ascii="Times New Roman" w:eastAsia="DengXian" w:hAnsi="Times New Roman" w:cs="Times New Roman"/>
                <w:sz w:val="20"/>
                <w:szCs w:val="20"/>
                <w:lang w:eastAsia="zh-CN"/>
              </w:rPr>
            </w:pPr>
          </w:p>
        </w:tc>
      </w:tr>
      <w:tr w:rsidR="002B0B65" w14:paraId="557C581C" w14:textId="77777777">
        <w:tc>
          <w:tcPr>
            <w:tcW w:w="1435" w:type="dxa"/>
          </w:tcPr>
          <w:p w14:paraId="184D43BA"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6583C938" w14:textId="77777777" w:rsidR="002B0B65" w:rsidRDefault="002B0B65">
            <w:pPr>
              <w:snapToGrid w:val="0"/>
              <w:rPr>
                <w:rFonts w:ascii="Times New Roman" w:eastAsia="DengXian" w:hAnsi="Times New Roman" w:cs="Times New Roman"/>
                <w:sz w:val="20"/>
                <w:szCs w:val="20"/>
                <w:lang w:eastAsia="zh-CN"/>
              </w:rPr>
            </w:pPr>
          </w:p>
        </w:tc>
      </w:tr>
      <w:tr w:rsidR="002B0B65" w14:paraId="76EBA7F1" w14:textId="77777777">
        <w:tc>
          <w:tcPr>
            <w:tcW w:w="1435" w:type="dxa"/>
          </w:tcPr>
          <w:p w14:paraId="44AC7E8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96DA49C" w14:textId="77777777" w:rsidR="002B0B65" w:rsidRDefault="002B0B65">
            <w:pPr>
              <w:rPr>
                <w:rFonts w:ascii="Times New Roman" w:eastAsia="DengXian" w:hAnsi="Times New Roman" w:cs="Times New Roman"/>
                <w:sz w:val="20"/>
                <w:szCs w:val="20"/>
                <w:lang w:eastAsia="zh-CN"/>
              </w:rPr>
            </w:pPr>
          </w:p>
        </w:tc>
      </w:tr>
      <w:tr w:rsidR="002B0B65" w14:paraId="0774481C" w14:textId="77777777">
        <w:tc>
          <w:tcPr>
            <w:tcW w:w="1435" w:type="dxa"/>
          </w:tcPr>
          <w:p w14:paraId="1FC2A210"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3A4828C7" w14:textId="77777777" w:rsidR="002B0B65" w:rsidRDefault="002B0B65">
            <w:pPr>
              <w:snapToGrid w:val="0"/>
              <w:rPr>
                <w:rFonts w:ascii="Times New Roman" w:eastAsia="DengXian" w:hAnsi="Times New Roman" w:cs="Times New Roman"/>
                <w:sz w:val="20"/>
                <w:szCs w:val="20"/>
                <w:lang w:eastAsia="zh-CN"/>
              </w:rPr>
            </w:pPr>
          </w:p>
        </w:tc>
      </w:tr>
    </w:tbl>
    <w:p w14:paraId="1FB32696" w14:textId="77777777" w:rsidR="002B0B65" w:rsidRDefault="002B0B65">
      <w:pPr>
        <w:snapToGrid w:val="0"/>
        <w:rPr>
          <w:rFonts w:ascii="Times New Roman" w:eastAsia="DengXian" w:hAnsi="Times New Roman" w:cs="Times New Roman"/>
          <w:sz w:val="20"/>
          <w:szCs w:val="20"/>
          <w:lang w:eastAsia="zh-CN"/>
        </w:rPr>
      </w:pPr>
    </w:p>
    <w:p w14:paraId="2548F00D" w14:textId="77777777" w:rsidR="002B0B65" w:rsidRDefault="002B0B65">
      <w:pPr>
        <w:rPr>
          <w:rFonts w:eastAsia="SimSun"/>
          <w:lang w:eastAsia="zh-CN"/>
        </w:rPr>
      </w:pPr>
    </w:p>
    <w:p w14:paraId="1D3F2F2C" w14:textId="77777777" w:rsidR="002B0B65" w:rsidRDefault="00F31814">
      <w:pPr>
        <w:pStyle w:val="Heading2"/>
        <w:rPr>
          <w:lang w:val="en-US" w:eastAsia="zh-CN"/>
        </w:rPr>
      </w:pPr>
      <w:r>
        <w:rPr>
          <w:rFonts w:hint="eastAsia"/>
          <w:lang w:val="en-US" w:eastAsia="zh-CN"/>
        </w:rPr>
        <w:t>6.3 Round 3 discussion</w:t>
      </w:r>
    </w:p>
    <w:p w14:paraId="49E67855" w14:textId="77777777" w:rsidR="002B0B65" w:rsidRDefault="002B0B65">
      <w:pPr>
        <w:rPr>
          <w:rFonts w:eastAsia="SimSun"/>
          <w:lang w:eastAsia="zh-CN"/>
        </w:rPr>
      </w:pPr>
    </w:p>
    <w:p w14:paraId="68F3775F" w14:textId="77777777" w:rsidR="002B0B65" w:rsidRDefault="002B0B65">
      <w:pPr>
        <w:rPr>
          <w:rFonts w:eastAsia="SimSun"/>
          <w:lang w:eastAsia="zh-CN"/>
        </w:rPr>
      </w:pPr>
    </w:p>
    <w:p w14:paraId="7143230C"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bookmarkStart w:id="29" w:name="OLE_LINK2"/>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6-1.3</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B460AC8"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study the following aspects considering both sTRP amd mTRP operation</w:t>
      </w:r>
      <w:r>
        <w:rPr>
          <w:rFonts w:ascii="Times New Roman" w:eastAsia="SimSun" w:hAnsi="Times New Roman" w:cs="Times New Roman"/>
          <w:bCs/>
          <w:iCs/>
          <w:kern w:val="2"/>
          <w:sz w:val="20"/>
          <w:szCs w:val="20"/>
          <w:lang w:eastAsia="zh-CN" w:bidi="ar"/>
        </w:rPr>
        <w:t>:</w:t>
      </w:r>
    </w:p>
    <w:p w14:paraId="1DA9B33B"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p>
    <w:p w14:paraId="0D1F2618"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hint="eastAsia"/>
          <w:bCs/>
          <w:iCs/>
          <w:kern w:val="2"/>
          <w:sz w:val="20"/>
          <w:szCs w:val="20"/>
          <w:lang w:eastAsia="zh-CN" w:bidi="ar"/>
        </w:rPr>
        <w:t>Interference estimation</w:t>
      </w:r>
    </w:p>
    <w:bookmarkEnd w:id="29"/>
    <w:p w14:paraId="7DBF6C2C" w14:textId="77777777" w:rsidR="002B0B65" w:rsidRDefault="002B0B65">
      <w:pPr>
        <w:rPr>
          <w:rFonts w:eastAsia="SimSun"/>
          <w:lang w:eastAsia="zh-CN"/>
        </w:rPr>
      </w:pPr>
    </w:p>
    <w:p w14:paraId="688FD38E"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55FBCD04"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6-4: Company views/comments/suggestions</w:t>
      </w:r>
    </w:p>
    <w:tbl>
      <w:tblPr>
        <w:tblStyle w:val="TableGrid"/>
        <w:tblW w:w="9985" w:type="dxa"/>
        <w:tblLook w:val="04A0" w:firstRow="1" w:lastRow="0" w:firstColumn="1" w:lastColumn="0" w:noHBand="0" w:noVBand="1"/>
      </w:tblPr>
      <w:tblGrid>
        <w:gridCol w:w="1435"/>
        <w:gridCol w:w="8550"/>
      </w:tblGrid>
      <w:tr w:rsidR="002B0B65" w14:paraId="06F183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35704"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CA140A"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F231D59" w14:textId="77777777">
        <w:tc>
          <w:tcPr>
            <w:tcW w:w="1435" w:type="dxa"/>
            <w:tcBorders>
              <w:top w:val="single" w:sz="4" w:space="0" w:color="auto"/>
              <w:left w:val="single" w:sz="4" w:space="0" w:color="auto"/>
              <w:bottom w:val="single" w:sz="4" w:space="0" w:color="auto"/>
              <w:right w:val="single" w:sz="4" w:space="0" w:color="auto"/>
            </w:tcBorders>
          </w:tcPr>
          <w:p w14:paraId="617ABD32"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6532FB1"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142226C" w14:textId="77777777">
        <w:tc>
          <w:tcPr>
            <w:tcW w:w="1435" w:type="dxa"/>
            <w:tcBorders>
              <w:top w:val="single" w:sz="4" w:space="0" w:color="auto"/>
              <w:left w:val="single" w:sz="4" w:space="0" w:color="auto"/>
              <w:bottom w:val="single" w:sz="4" w:space="0" w:color="auto"/>
              <w:right w:val="single" w:sz="4" w:space="0" w:color="auto"/>
            </w:tcBorders>
          </w:tcPr>
          <w:p w14:paraId="3537069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14E271D"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2B0B65" w14:paraId="4DB94B88" w14:textId="77777777">
        <w:tc>
          <w:tcPr>
            <w:tcW w:w="1435" w:type="dxa"/>
            <w:tcBorders>
              <w:top w:val="single" w:sz="4" w:space="0" w:color="auto"/>
              <w:left w:val="single" w:sz="4" w:space="0" w:color="auto"/>
              <w:bottom w:val="single" w:sz="4" w:space="0" w:color="auto"/>
              <w:right w:val="single" w:sz="4" w:space="0" w:color="auto"/>
            </w:tcBorders>
          </w:tcPr>
          <w:p w14:paraId="5462861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40E901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3C273EB8" w14:textId="77777777">
        <w:tc>
          <w:tcPr>
            <w:tcW w:w="1435" w:type="dxa"/>
            <w:tcBorders>
              <w:top w:val="single" w:sz="4" w:space="0" w:color="auto"/>
              <w:left w:val="single" w:sz="4" w:space="0" w:color="auto"/>
              <w:bottom w:val="single" w:sz="4" w:space="0" w:color="auto"/>
              <w:right w:val="single" w:sz="4" w:space="0" w:color="auto"/>
            </w:tcBorders>
          </w:tcPr>
          <w:p w14:paraId="3A818A0A" w14:textId="43B066C6" w:rsidR="002B0B65" w:rsidRDefault="003F47DD">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50" w:type="dxa"/>
            <w:tcBorders>
              <w:top w:val="single" w:sz="4" w:space="0" w:color="auto"/>
              <w:left w:val="single" w:sz="4" w:space="0" w:color="auto"/>
              <w:bottom w:val="single" w:sz="4" w:space="0" w:color="auto"/>
              <w:right w:val="single" w:sz="4" w:space="0" w:color="auto"/>
            </w:tcBorders>
          </w:tcPr>
          <w:p w14:paraId="71E70EE4" w14:textId="72850456" w:rsidR="002B0B65" w:rsidRDefault="003F47DD">
            <w:pPr>
              <w:rPr>
                <w:rFonts w:ascii="Times New Roman" w:hAnsi="Times New Roman" w:cs="Times New Roman"/>
                <w:sz w:val="20"/>
                <w:szCs w:val="20"/>
              </w:rPr>
            </w:pPr>
            <w:r>
              <w:rPr>
                <w:rFonts w:ascii="Times New Roman" w:hAnsi="Times New Roman" w:cs="Times New Roman"/>
                <w:sz w:val="20"/>
                <w:szCs w:val="20"/>
              </w:rPr>
              <w:t xml:space="preserve">We agree with Ericsson that </w:t>
            </w:r>
            <w:bookmarkStart w:id="30" w:name="OLE_LINK1"/>
            <w:r>
              <w:rPr>
                <w:rFonts w:ascii="Times New Roman" w:hAnsi="Times New Roman" w:cs="Times New Roman"/>
                <w:sz w:val="20"/>
                <w:szCs w:val="20"/>
              </w:rPr>
              <w:t xml:space="preserve">interference estimation </w:t>
            </w:r>
            <w:bookmarkStart w:id="31" w:name="OLE_LINK3"/>
            <w:bookmarkEnd w:id="30"/>
            <w:r>
              <w:rPr>
                <w:rFonts w:ascii="Times New Roman" w:hAnsi="Times New Roman" w:cs="Times New Roman"/>
                <w:sz w:val="20"/>
                <w:szCs w:val="20"/>
              </w:rPr>
              <w:t xml:space="preserve">for SRS transmission, SRS-based </w:t>
            </w:r>
            <w:r>
              <w:rPr>
                <w:rFonts w:ascii="Times New Roman" w:hAnsi="Times New Roman" w:cs="Times New Roman"/>
                <w:sz w:val="20"/>
                <w:szCs w:val="20"/>
              </w:rPr>
              <w:t>interference estimation</w:t>
            </w:r>
            <w:r>
              <w:rPr>
                <w:rFonts w:ascii="Times New Roman" w:hAnsi="Times New Roman" w:cs="Times New Roman"/>
                <w:sz w:val="20"/>
                <w:szCs w:val="20"/>
              </w:rPr>
              <w:t xml:space="preserve"> for SRS/PxSCH transmission</w:t>
            </w:r>
            <w:bookmarkEnd w:id="31"/>
            <w:r>
              <w:rPr>
                <w:rFonts w:ascii="Times New Roman" w:hAnsi="Times New Roman" w:cs="Times New Roman"/>
                <w:sz w:val="20"/>
                <w:szCs w:val="20"/>
              </w:rPr>
              <w:t>,</w:t>
            </w:r>
            <w:r w:rsidR="00973293">
              <w:rPr>
                <w:rFonts w:ascii="Times New Roman" w:hAnsi="Times New Roman" w:cs="Times New Roman"/>
                <w:sz w:val="20"/>
                <w:szCs w:val="20"/>
              </w:rPr>
              <w:t xml:space="preserve"> etc.,</w:t>
            </w:r>
            <w:r>
              <w:rPr>
                <w:rFonts w:ascii="Times New Roman" w:hAnsi="Times New Roman" w:cs="Times New Roman"/>
                <w:sz w:val="20"/>
                <w:szCs w:val="20"/>
              </w:rPr>
              <w:t xml:space="preserve"> are important issues to be studied. To capture these aspects, we suggest the following modification:</w:t>
            </w:r>
          </w:p>
          <w:p w14:paraId="2F0032E4" w14:textId="77777777" w:rsidR="003F47DD" w:rsidRDefault="003F47DD" w:rsidP="003F47DD">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6-1.3</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5AD1D5C" w14:textId="77777777" w:rsidR="003F47DD" w:rsidRDefault="003F47DD" w:rsidP="003F47DD">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study the following aspects considering both sTRP amd mTRP operation</w:t>
            </w:r>
            <w:r>
              <w:rPr>
                <w:rFonts w:ascii="Times New Roman" w:eastAsia="SimSun" w:hAnsi="Times New Roman" w:cs="Times New Roman"/>
                <w:bCs/>
                <w:iCs/>
                <w:kern w:val="2"/>
                <w:sz w:val="20"/>
                <w:szCs w:val="20"/>
                <w:lang w:eastAsia="zh-CN" w:bidi="ar"/>
              </w:rPr>
              <w:t>:</w:t>
            </w:r>
          </w:p>
          <w:p w14:paraId="4D4C25AB" w14:textId="1297BE73" w:rsidR="003F47DD" w:rsidRDefault="003F47DD" w:rsidP="003F47DD">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color w:val="FF0000"/>
                <w:kern w:val="2"/>
                <w:sz w:val="20"/>
                <w:szCs w:val="20"/>
                <w:lang w:eastAsia="zh-CN" w:bidi="ar"/>
              </w:rPr>
              <w:t xml:space="preserve"> and mitigation</w:t>
            </w:r>
          </w:p>
          <w:p w14:paraId="7D4DE364" w14:textId="59FA5E59" w:rsidR="003F47DD" w:rsidRPr="003F47DD" w:rsidRDefault="003F47DD" w:rsidP="003F47DD">
            <w:pPr>
              <w:widowControl w:val="0"/>
              <w:numPr>
                <w:ilvl w:val="0"/>
                <w:numId w:val="42"/>
              </w:numPr>
              <w:spacing w:line="288" w:lineRule="auto"/>
              <w:jc w:val="both"/>
              <w:rPr>
                <w:rFonts w:ascii="Times New Roman" w:eastAsia="SimSun" w:hAnsi="Times New Roman" w:cs="Times New Roman"/>
                <w:bCs/>
                <w:iCs/>
                <w:color w:val="FF0000"/>
                <w:kern w:val="2"/>
                <w:sz w:val="20"/>
                <w:szCs w:val="20"/>
                <w:lang w:eastAsia="zh-CN" w:bidi="ar"/>
              </w:rPr>
            </w:pPr>
            <w:r>
              <w:rPr>
                <w:rFonts w:ascii="Times New Roman" w:eastAsia="SimSun" w:hAnsi="Times New Roman" w:cs="Times New Roman" w:hint="eastAsia"/>
                <w:bCs/>
                <w:iCs/>
                <w:kern w:val="2"/>
                <w:sz w:val="20"/>
                <w:szCs w:val="20"/>
                <w:lang w:eastAsia="zh-CN" w:bidi="ar"/>
              </w:rPr>
              <w:t>Interference estimation</w:t>
            </w:r>
            <w:r>
              <w:rPr>
                <w:rFonts w:ascii="Times New Roman" w:hAnsi="Times New Roman" w:cs="Times New Roman"/>
                <w:sz w:val="20"/>
                <w:szCs w:val="20"/>
              </w:rPr>
              <w:t xml:space="preserve"> </w:t>
            </w:r>
            <w:r w:rsidRPr="003F47DD">
              <w:rPr>
                <w:rFonts w:ascii="Times New Roman" w:hAnsi="Times New Roman" w:cs="Times New Roman"/>
                <w:color w:val="FF0000"/>
                <w:sz w:val="20"/>
                <w:szCs w:val="20"/>
              </w:rPr>
              <w:t>for SRS transmission, SRS-based interference estimation for SRS/P</w:t>
            </w:r>
            <w:r>
              <w:rPr>
                <w:rFonts w:ascii="Times New Roman" w:hAnsi="Times New Roman" w:cs="Times New Roman"/>
                <w:color w:val="FF0000"/>
                <w:sz w:val="20"/>
                <w:szCs w:val="20"/>
              </w:rPr>
              <w:t>x</w:t>
            </w:r>
            <w:r w:rsidRPr="003F47DD">
              <w:rPr>
                <w:rFonts w:ascii="Times New Roman" w:hAnsi="Times New Roman" w:cs="Times New Roman"/>
                <w:color w:val="FF0000"/>
                <w:sz w:val="20"/>
                <w:szCs w:val="20"/>
              </w:rPr>
              <w:t>SCH transmission</w:t>
            </w:r>
          </w:p>
          <w:p w14:paraId="14339CCF" w14:textId="28AC6F45" w:rsidR="003F47DD" w:rsidRDefault="003F47DD">
            <w:pPr>
              <w:rPr>
                <w:rFonts w:ascii="Times New Roman" w:hAnsi="Times New Roman" w:cs="Times New Roman"/>
                <w:sz w:val="20"/>
                <w:szCs w:val="20"/>
              </w:rPr>
            </w:pPr>
          </w:p>
        </w:tc>
      </w:tr>
      <w:tr w:rsidR="002B0B65" w14:paraId="24EEB544" w14:textId="77777777">
        <w:tc>
          <w:tcPr>
            <w:tcW w:w="1435" w:type="dxa"/>
            <w:tcBorders>
              <w:top w:val="single" w:sz="4" w:space="0" w:color="auto"/>
              <w:left w:val="single" w:sz="4" w:space="0" w:color="auto"/>
              <w:bottom w:val="single" w:sz="4" w:space="0" w:color="auto"/>
              <w:right w:val="single" w:sz="4" w:space="0" w:color="auto"/>
            </w:tcBorders>
          </w:tcPr>
          <w:p w14:paraId="1511D51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15C4B7" w14:textId="77777777" w:rsidR="002B0B65" w:rsidRDefault="002B0B65">
            <w:pPr>
              <w:snapToGrid w:val="0"/>
              <w:rPr>
                <w:rFonts w:ascii="Times New Roman" w:eastAsia="DengXian" w:hAnsi="Times New Roman" w:cs="Times New Roman"/>
                <w:sz w:val="20"/>
                <w:szCs w:val="20"/>
                <w:lang w:eastAsia="zh-CN"/>
              </w:rPr>
            </w:pPr>
          </w:p>
        </w:tc>
      </w:tr>
      <w:tr w:rsidR="002B0B65" w14:paraId="238C6542" w14:textId="77777777">
        <w:tc>
          <w:tcPr>
            <w:tcW w:w="1435" w:type="dxa"/>
            <w:tcBorders>
              <w:top w:val="single" w:sz="4" w:space="0" w:color="auto"/>
              <w:left w:val="single" w:sz="4" w:space="0" w:color="auto"/>
              <w:bottom w:val="single" w:sz="4" w:space="0" w:color="auto"/>
              <w:right w:val="single" w:sz="4" w:space="0" w:color="auto"/>
            </w:tcBorders>
          </w:tcPr>
          <w:p w14:paraId="2667B4B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50A3B0" w14:textId="77777777" w:rsidR="002B0B65" w:rsidRDefault="002B0B65">
            <w:pPr>
              <w:snapToGrid w:val="0"/>
              <w:rPr>
                <w:rFonts w:ascii="Times New Roman" w:hAnsi="Times New Roman" w:cs="Times New Roman"/>
                <w:sz w:val="20"/>
                <w:szCs w:val="20"/>
              </w:rPr>
            </w:pPr>
          </w:p>
        </w:tc>
      </w:tr>
      <w:tr w:rsidR="002B0B65" w14:paraId="78036162" w14:textId="77777777">
        <w:tc>
          <w:tcPr>
            <w:tcW w:w="1435" w:type="dxa"/>
            <w:tcBorders>
              <w:top w:val="single" w:sz="4" w:space="0" w:color="auto"/>
              <w:left w:val="single" w:sz="4" w:space="0" w:color="auto"/>
              <w:bottom w:val="single" w:sz="4" w:space="0" w:color="auto"/>
              <w:right w:val="single" w:sz="4" w:space="0" w:color="auto"/>
            </w:tcBorders>
          </w:tcPr>
          <w:p w14:paraId="03D97E19"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72ACC9D" w14:textId="77777777" w:rsidR="002B0B65" w:rsidRDefault="002B0B65">
            <w:pPr>
              <w:snapToGrid w:val="0"/>
              <w:rPr>
                <w:rFonts w:ascii="Times New Roman" w:hAnsi="Times New Roman" w:cs="Times New Roman"/>
                <w:sz w:val="20"/>
                <w:szCs w:val="20"/>
              </w:rPr>
            </w:pPr>
          </w:p>
        </w:tc>
      </w:tr>
      <w:tr w:rsidR="002B0B65" w14:paraId="51174FE7" w14:textId="77777777">
        <w:tc>
          <w:tcPr>
            <w:tcW w:w="1435" w:type="dxa"/>
            <w:tcBorders>
              <w:top w:val="single" w:sz="4" w:space="0" w:color="auto"/>
              <w:left w:val="single" w:sz="4" w:space="0" w:color="auto"/>
              <w:bottom w:val="single" w:sz="4" w:space="0" w:color="auto"/>
              <w:right w:val="single" w:sz="4" w:space="0" w:color="auto"/>
            </w:tcBorders>
          </w:tcPr>
          <w:p w14:paraId="1119E70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EBE03C"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044B3D1F" w14:textId="77777777">
        <w:tc>
          <w:tcPr>
            <w:tcW w:w="1435" w:type="dxa"/>
            <w:tcBorders>
              <w:top w:val="single" w:sz="4" w:space="0" w:color="auto"/>
              <w:left w:val="single" w:sz="4" w:space="0" w:color="auto"/>
              <w:bottom w:val="single" w:sz="4" w:space="0" w:color="auto"/>
              <w:right w:val="single" w:sz="4" w:space="0" w:color="auto"/>
            </w:tcBorders>
          </w:tcPr>
          <w:p w14:paraId="30A6DD2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C3E71B" w14:textId="77777777" w:rsidR="002B0B65" w:rsidRDefault="002B0B65">
            <w:pPr>
              <w:snapToGrid w:val="0"/>
              <w:rPr>
                <w:rFonts w:ascii="Times New Roman" w:hAnsi="Times New Roman" w:cs="Times New Roman"/>
                <w:sz w:val="20"/>
                <w:szCs w:val="20"/>
              </w:rPr>
            </w:pPr>
          </w:p>
        </w:tc>
      </w:tr>
      <w:tr w:rsidR="002B0B65" w14:paraId="202C97F1" w14:textId="77777777">
        <w:tc>
          <w:tcPr>
            <w:tcW w:w="1435" w:type="dxa"/>
            <w:tcBorders>
              <w:top w:val="single" w:sz="4" w:space="0" w:color="auto"/>
              <w:left w:val="single" w:sz="4" w:space="0" w:color="auto"/>
              <w:bottom w:val="single" w:sz="4" w:space="0" w:color="auto"/>
              <w:right w:val="single" w:sz="4" w:space="0" w:color="auto"/>
            </w:tcBorders>
          </w:tcPr>
          <w:p w14:paraId="6BC73DEA"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581D71" w14:textId="77777777" w:rsidR="002B0B65" w:rsidRDefault="002B0B65">
            <w:pPr>
              <w:snapToGrid w:val="0"/>
              <w:rPr>
                <w:rFonts w:ascii="Times New Roman" w:eastAsia="DengXian" w:hAnsi="Times New Roman" w:cs="Times New Roman"/>
                <w:sz w:val="20"/>
                <w:szCs w:val="20"/>
                <w:lang w:eastAsia="zh-CN"/>
              </w:rPr>
            </w:pPr>
          </w:p>
        </w:tc>
      </w:tr>
      <w:tr w:rsidR="002B0B65" w14:paraId="3779D672" w14:textId="77777777">
        <w:tc>
          <w:tcPr>
            <w:tcW w:w="1435" w:type="dxa"/>
            <w:tcBorders>
              <w:top w:val="single" w:sz="4" w:space="0" w:color="auto"/>
              <w:left w:val="single" w:sz="4" w:space="0" w:color="auto"/>
              <w:bottom w:val="single" w:sz="4" w:space="0" w:color="auto"/>
              <w:right w:val="single" w:sz="4" w:space="0" w:color="auto"/>
            </w:tcBorders>
          </w:tcPr>
          <w:p w14:paraId="3EA948A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3D481" w14:textId="77777777" w:rsidR="002B0B65" w:rsidRDefault="002B0B65">
            <w:pPr>
              <w:snapToGrid w:val="0"/>
              <w:rPr>
                <w:rFonts w:ascii="Times New Roman" w:eastAsia="DengXian" w:hAnsi="Times New Roman" w:cs="Times New Roman"/>
                <w:sz w:val="20"/>
                <w:szCs w:val="20"/>
                <w:lang w:eastAsia="zh-CN"/>
              </w:rPr>
            </w:pPr>
          </w:p>
        </w:tc>
      </w:tr>
      <w:tr w:rsidR="002B0B65" w14:paraId="30654BF2" w14:textId="77777777">
        <w:tc>
          <w:tcPr>
            <w:tcW w:w="1435" w:type="dxa"/>
            <w:tcBorders>
              <w:top w:val="single" w:sz="4" w:space="0" w:color="auto"/>
              <w:left w:val="single" w:sz="4" w:space="0" w:color="auto"/>
              <w:bottom w:val="single" w:sz="4" w:space="0" w:color="auto"/>
              <w:right w:val="single" w:sz="4" w:space="0" w:color="auto"/>
            </w:tcBorders>
          </w:tcPr>
          <w:p w14:paraId="2621487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589C3A" w14:textId="77777777" w:rsidR="002B0B65" w:rsidRDefault="002B0B65">
            <w:pPr>
              <w:snapToGrid w:val="0"/>
              <w:rPr>
                <w:rFonts w:ascii="Times New Roman" w:eastAsia="DengXian" w:hAnsi="Times New Roman" w:cs="Times New Roman"/>
                <w:sz w:val="20"/>
                <w:szCs w:val="20"/>
                <w:lang w:eastAsia="zh-CN"/>
              </w:rPr>
            </w:pPr>
          </w:p>
        </w:tc>
      </w:tr>
      <w:tr w:rsidR="002B0B65" w14:paraId="594D16CE" w14:textId="77777777">
        <w:tc>
          <w:tcPr>
            <w:tcW w:w="1435" w:type="dxa"/>
            <w:tcBorders>
              <w:top w:val="single" w:sz="4" w:space="0" w:color="auto"/>
              <w:left w:val="single" w:sz="4" w:space="0" w:color="auto"/>
              <w:bottom w:val="single" w:sz="4" w:space="0" w:color="auto"/>
              <w:right w:val="single" w:sz="4" w:space="0" w:color="auto"/>
            </w:tcBorders>
          </w:tcPr>
          <w:p w14:paraId="595B4034"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70B534" w14:textId="77777777" w:rsidR="002B0B65" w:rsidRDefault="002B0B65">
            <w:pPr>
              <w:snapToGrid w:val="0"/>
              <w:rPr>
                <w:rFonts w:ascii="Times New Roman" w:eastAsia="SimSun" w:hAnsi="Times New Roman" w:cs="Times New Roman"/>
                <w:sz w:val="20"/>
                <w:szCs w:val="20"/>
                <w:lang w:eastAsia="zh-CN"/>
              </w:rPr>
            </w:pPr>
          </w:p>
        </w:tc>
      </w:tr>
      <w:tr w:rsidR="002B0B65" w14:paraId="1BA866EB" w14:textId="77777777">
        <w:tc>
          <w:tcPr>
            <w:tcW w:w="1435" w:type="dxa"/>
            <w:tcBorders>
              <w:top w:val="single" w:sz="4" w:space="0" w:color="auto"/>
              <w:left w:val="single" w:sz="4" w:space="0" w:color="auto"/>
              <w:bottom w:val="single" w:sz="4" w:space="0" w:color="auto"/>
              <w:right w:val="single" w:sz="4" w:space="0" w:color="auto"/>
            </w:tcBorders>
          </w:tcPr>
          <w:p w14:paraId="3BAA0F61"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CC8CF5E" w14:textId="77777777" w:rsidR="002B0B65" w:rsidRDefault="002B0B65">
            <w:pPr>
              <w:snapToGrid w:val="0"/>
              <w:rPr>
                <w:rFonts w:ascii="Times New Roman" w:eastAsiaTheme="minorEastAsia" w:hAnsi="Times New Roman" w:cs="Times New Roman"/>
                <w:sz w:val="20"/>
                <w:szCs w:val="20"/>
                <w:lang w:eastAsia="ko-KR"/>
              </w:rPr>
            </w:pPr>
          </w:p>
        </w:tc>
      </w:tr>
      <w:tr w:rsidR="002B0B65" w14:paraId="3D570F8F" w14:textId="77777777">
        <w:tc>
          <w:tcPr>
            <w:tcW w:w="1435" w:type="dxa"/>
            <w:tcBorders>
              <w:top w:val="single" w:sz="4" w:space="0" w:color="auto"/>
              <w:left w:val="single" w:sz="4" w:space="0" w:color="auto"/>
              <w:bottom w:val="single" w:sz="4" w:space="0" w:color="auto"/>
              <w:right w:val="single" w:sz="4" w:space="0" w:color="auto"/>
            </w:tcBorders>
          </w:tcPr>
          <w:p w14:paraId="4631BA8D"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1CA34" w14:textId="77777777" w:rsidR="002B0B65" w:rsidRDefault="002B0B65">
            <w:pPr>
              <w:rPr>
                <w:rFonts w:ascii="Times New Roman" w:eastAsia="SimSun" w:hAnsi="Times New Roman" w:cs="Times New Roman"/>
                <w:sz w:val="20"/>
                <w:szCs w:val="20"/>
                <w:lang w:eastAsia="zh-CN"/>
              </w:rPr>
            </w:pPr>
          </w:p>
        </w:tc>
      </w:tr>
      <w:tr w:rsidR="002B0B65" w14:paraId="5F99F3CC" w14:textId="77777777">
        <w:tc>
          <w:tcPr>
            <w:tcW w:w="1435" w:type="dxa"/>
            <w:tcBorders>
              <w:top w:val="single" w:sz="4" w:space="0" w:color="auto"/>
              <w:left w:val="single" w:sz="4" w:space="0" w:color="auto"/>
              <w:bottom w:val="single" w:sz="4" w:space="0" w:color="auto"/>
              <w:right w:val="single" w:sz="4" w:space="0" w:color="auto"/>
            </w:tcBorders>
          </w:tcPr>
          <w:p w14:paraId="5DE36BE5"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EBF96B9" w14:textId="77777777" w:rsidR="002B0B65" w:rsidRDefault="002B0B65">
            <w:pPr>
              <w:rPr>
                <w:rFonts w:ascii="Times New Roman" w:eastAsiaTheme="minorEastAsia" w:hAnsi="Times New Roman" w:cs="Times New Roman"/>
                <w:sz w:val="20"/>
                <w:szCs w:val="20"/>
                <w:lang w:eastAsia="ko-KR"/>
              </w:rPr>
            </w:pPr>
          </w:p>
        </w:tc>
      </w:tr>
      <w:tr w:rsidR="002B0B65" w14:paraId="279EF1EE" w14:textId="77777777">
        <w:tc>
          <w:tcPr>
            <w:tcW w:w="1435" w:type="dxa"/>
            <w:tcBorders>
              <w:top w:val="single" w:sz="4" w:space="0" w:color="auto"/>
              <w:left w:val="single" w:sz="4" w:space="0" w:color="auto"/>
              <w:bottom w:val="single" w:sz="4" w:space="0" w:color="auto"/>
              <w:right w:val="single" w:sz="4" w:space="0" w:color="auto"/>
            </w:tcBorders>
          </w:tcPr>
          <w:p w14:paraId="1C2EDA36"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C7A5F" w14:textId="77777777" w:rsidR="002B0B65" w:rsidRDefault="002B0B65">
            <w:pPr>
              <w:rPr>
                <w:rFonts w:ascii="Times New Roman" w:eastAsia="DengXian" w:hAnsi="Times New Roman" w:cs="Times New Roman"/>
                <w:b/>
                <w:sz w:val="20"/>
                <w:szCs w:val="20"/>
                <w:lang w:eastAsia="zh-CN"/>
              </w:rPr>
            </w:pPr>
          </w:p>
        </w:tc>
      </w:tr>
      <w:tr w:rsidR="002B0B65" w14:paraId="4DD61A2D" w14:textId="77777777">
        <w:tc>
          <w:tcPr>
            <w:tcW w:w="1435" w:type="dxa"/>
          </w:tcPr>
          <w:p w14:paraId="6FA584D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6018148" w14:textId="77777777" w:rsidR="002B0B65" w:rsidRDefault="002B0B65">
            <w:pPr>
              <w:snapToGrid w:val="0"/>
              <w:rPr>
                <w:rFonts w:ascii="Times New Roman" w:eastAsia="DengXian" w:hAnsi="Times New Roman" w:cs="Times New Roman"/>
                <w:sz w:val="20"/>
                <w:szCs w:val="20"/>
                <w:lang w:eastAsia="zh-CN"/>
              </w:rPr>
            </w:pPr>
          </w:p>
        </w:tc>
      </w:tr>
      <w:tr w:rsidR="002B0B65" w14:paraId="56257B17" w14:textId="77777777">
        <w:tc>
          <w:tcPr>
            <w:tcW w:w="1435" w:type="dxa"/>
          </w:tcPr>
          <w:p w14:paraId="79F90D1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72BA443" w14:textId="77777777" w:rsidR="002B0B65" w:rsidRDefault="002B0B65">
            <w:pPr>
              <w:rPr>
                <w:rFonts w:ascii="Times New Roman" w:eastAsia="DengXian" w:hAnsi="Times New Roman" w:cs="Times New Roman"/>
                <w:sz w:val="20"/>
                <w:szCs w:val="20"/>
                <w:lang w:eastAsia="zh-CN"/>
              </w:rPr>
            </w:pPr>
          </w:p>
        </w:tc>
      </w:tr>
      <w:tr w:rsidR="002B0B65" w14:paraId="7A7DE970" w14:textId="77777777">
        <w:tc>
          <w:tcPr>
            <w:tcW w:w="1435" w:type="dxa"/>
          </w:tcPr>
          <w:p w14:paraId="7DE4DB3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983A906" w14:textId="77777777" w:rsidR="002B0B65" w:rsidRDefault="002B0B65">
            <w:pPr>
              <w:rPr>
                <w:rFonts w:ascii="Times New Roman" w:eastAsia="DengXian" w:hAnsi="Times New Roman" w:cs="Times New Roman"/>
                <w:sz w:val="20"/>
                <w:szCs w:val="20"/>
                <w:lang w:eastAsia="zh-CN"/>
              </w:rPr>
            </w:pPr>
          </w:p>
        </w:tc>
      </w:tr>
      <w:tr w:rsidR="002B0B65" w14:paraId="17811D8D" w14:textId="77777777">
        <w:tc>
          <w:tcPr>
            <w:tcW w:w="1435" w:type="dxa"/>
          </w:tcPr>
          <w:p w14:paraId="2A06B5F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1E79340"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654BDC4" w14:textId="77777777">
        <w:tc>
          <w:tcPr>
            <w:tcW w:w="1435" w:type="dxa"/>
          </w:tcPr>
          <w:p w14:paraId="712CF7E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B84C05C"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E608ABE" w14:textId="77777777">
        <w:tc>
          <w:tcPr>
            <w:tcW w:w="1435" w:type="dxa"/>
          </w:tcPr>
          <w:p w14:paraId="3F0AD206" w14:textId="77777777" w:rsidR="002B0B65" w:rsidRDefault="002B0B65">
            <w:pPr>
              <w:snapToGrid w:val="0"/>
              <w:rPr>
                <w:rFonts w:ascii="Times New Roman" w:hAnsi="Times New Roman" w:cs="Times New Roman"/>
                <w:sz w:val="20"/>
                <w:szCs w:val="20"/>
              </w:rPr>
            </w:pPr>
          </w:p>
        </w:tc>
        <w:tc>
          <w:tcPr>
            <w:tcW w:w="8550" w:type="dxa"/>
          </w:tcPr>
          <w:p w14:paraId="479BE538" w14:textId="77777777" w:rsidR="002B0B65" w:rsidRDefault="002B0B65">
            <w:pPr>
              <w:snapToGrid w:val="0"/>
              <w:rPr>
                <w:rFonts w:ascii="Times New Roman" w:hAnsi="Times New Roman" w:cs="Times New Roman"/>
                <w:sz w:val="20"/>
                <w:szCs w:val="20"/>
              </w:rPr>
            </w:pPr>
          </w:p>
        </w:tc>
      </w:tr>
      <w:tr w:rsidR="002B0B65" w14:paraId="3ECD8B73" w14:textId="77777777">
        <w:tc>
          <w:tcPr>
            <w:tcW w:w="1435" w:type="dxa"/>
          </w:tcPr>
          <w:p w14:paraId="23AE5C6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BA17BCB" w14:textId="77777777" w:rsidR="002B0B65" w:rsidRDefault="002B0B65">
            <w:pPr>
              <w:snapToGrid w:val="0"/>
              <w:rPr>
                <w:rFonts w:ascii="Times New Roman" w:eastAsia="DengXian" w:hAnsi="Times New Roman" w:cs="Times New Roman"/>
                <w:sz w:val="20"/>
                <w:szCs w:val="20"/>
                <w:lang w:eastAsia="zh-CN"/>
              </w:rPr>
            </w:pPr>
          </w:p>
        </w:tc>
      </w:tr>
      <w:tr w:rsidR="002B0B65" w14:paraId="3F4C23F5" w14:textId="77777777">
        <w:tc>
          <w:tcPr>
            <w:tcW w:w="1435" w:type="dxa"/>
          </w:tcPr>
          <w:p w14:paraId="7EE57F0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6FAE21" w14:textId="77777777" w:rsidR="002B0B65" w:rsidRDefault="002B0B65">
            <w:pPr>
              <w:snapToGrid w:val="0"/>
              <w:rPr>
                <w:rFonts w:ascii="Times New Roman" w:eastAsia="DengXian" w:hAnsi="Times New Roman" w:cs="Times New Roman"/>
                <w:sz w:val="20"/>
                <w:szCs w:val="20"/>
                <w:lang w:eastAsia="zh-CN"/>
              </w:rPr>
            </w:pPr>
          </w:p>
        </w:tc>
      </w:tr>
      <w:tr w:rsidR="002B0B65" w14:paraId="025B6D0B" w14:textId="77777777">
        <w:tc>
          <w:tcPr>
            <w:tcW w:w="1435" w:type="dxa"/>
          </w:tcPr>
          <w:p w14:paraId="72B4D8F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7946363" w14:textId="77777777" w:rsidR="002B0B65" w:rsidRDefault="002B0B65">
            <w:pPr>
              <w:snapToGrid w:val="0"/>
              <w:rPr>
                <w:rFonts w:ascii="Times New Roman" w:eastAsia="DengXian" w:hAnsi="Times New Roman" w:cs="Times New Roman"/>
                <w:sz w:val="20"/>
                <w:szCs w:val="20"/>
                <w:lang w:eastAsia="zh-CN"/>
              </w:rPr>
            </w:pPr>
          </w:p>
        </w:tc>
      </w:tr>
      <w:tr w:rsidR="002B0B65" w14:paraId="721762E6" w14:textId="77777777">
        <w:tc>
          <w:tcPr>
            <w:tcW w:w="1435" w:type="dxa"/>
          </w:tcPr>
          <w:p w14:paraId="635C73A3"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3C81FCB6" w14:textId="77777777" w:rsidR="002B0B65" w:rsidRDefault="002B0B65">
            <w:pPr>
              <w:snapToGrid w:val="0"/>
              <w:rPr>
                <w:rFonts w:ascii="Times New Roman" w:eastAsia="DengXian" w:hAnsi="Times New Roman" w:cs="Times New Roman"/>
                <w:sz w:val="20"/>
                <w:szCs w:val="20"/>
                <w:lang w:eastAsia="zh-CN"/>
              </w:rPr>
            </w:pPr>
          </w:p>
        </w:tc>
      </w:tr>
      <w:tr w:rsidR="002B0B65" w14:paraId="2F3C5558" w14:textId="77777777">
        <w:tc>
          <w:tcPr>
            <w:tcW w:w="1435" w:type="dxa"/>
          </w:tcPr>
          <w:p w14:paraId="3331E10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7996948" w14:textId="77777777" w:rsidR="002B0B65" w:rsidRDefault="002B0B65">
            <w:pPr>
              <w:rPr>
                <w:rFonts w:ascii="Times New Roman" w:eastAsia="DengXian" w:hAnsi="Times New Roman" w:cs="Times New Roman"/>
                <w:sz w:val="20"/>
                <w:szCs w:val="20"/>
                <w:lang w:eastAsia="zh-CN"/>
              </w:rPr>
            </w:pPr>
          </w:p>
        </w:tc>
      </w:tr>
      <w:tr w:rsidR="002B0B65" w14:paraId="3D266885" w14:textId="77777777">
        <w:tc>
          <w:tcPr>
            <w:tcW w:w="1435" w:type="dxa"/>
          </w:tcPr>
          <w:p w14:paraId="7C0476B8"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65BB5655" w14:textId="77777777" w:rsidR="002B0B65" w:rsidRDefault="002B0B65">
            <w:pPr>
              <w:snapToGrid w:val="0"/>
              <w:rPr>
                <w:rFonts w:ascii="Times New Roman" w:eastAsia="DengXian" w:hAnsi="Times New Roman" w:cs="Times New Roman"/>
                <w:sz w:val="20"/>
                <w:szCs w:val="20"/>
                <w:lang w:eastAsia="zh-CN"/>
              </w:rPr>
            </w:pPr>
          </w:p>
        </w:tc>
      </w:tr>
    </w:tbl>
    <w:p w14:paraId="3CA4E081" w14:textId="77777777" w:rsidR="002B0B65" w:rsidRDefault="002B0B65">
      <w:pPr>
        <w:snapToGrid w:val="0"/>
        <w:rPr>
          <w:rFonts w:ascii="Times New Roman" w:eastAsia="DengXian" w:hAnsi="Times New Roman" w:cs="Times New Roman"/>
          <w:sz w:val="20"/>
          <w:szCs w:val="20"/>
          <w:lang w:eastAsia="zh-CN"/>
        </w:rPr>
      </w:pPr>
    </w:p>
    <w:p w14:paraId="79414937" w14:textId="77777777" w:rsidR="002B0B65" w:rsidRDefault="002B0B65">
      <w:pPr>
        <w:rPr>
          <w:rFonts w:eastAsia="SimSun"/>
          <w:lang w:eastAsia="zh-CN"/>
        </w:rPr>
      </w:pPr>
    </w:p>
    <w:p w14:paraId="695217B3" w14:textId="77777777" w:rsidR="002B0B65" w:rsidRDefault="002B0B65">
      <w:pPr>
        <w:rPr>
          <w:rFonts w:eastAsia="SimSun"/>
          <w:lang w:eastAsia="zh-CN"/>
        </w:rPr>
      </w:pPr>
    </w:p>
    <w:p w14:paraId="394A684D" w14:textId="77777777" w:rsidR="002B0B65" w:rsidRDefault="00F31814">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45BF9FAB"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29FCE28C"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3B34D0C3"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2EBA56F"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7E590F99"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27D8EB2"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3F3C235"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D0899BC"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5EFBC4B9"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6E72BD60"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9690405"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161922C0" w14:textId="77777777" w:rsidR="002B0B65" w:rsidRDefault="00F31814">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16919926"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2B0B65" w14:paraId="1986717F" w14:textId="77777777">
        <w:tc>
          <w:tcPr>
            <w:tcW w:w="331" w:type="pct"/>
            <w:shd w:val="clear" w:color="auto" w:fill="D9D9D9" w:themeFill="background1" w:themeFillShade="D9"/>
          </w:tcPr>
          <w:p w14:paraId="3C9E2688"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2514F93"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352FAE3F"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3A63AF73" w14:textId="77777777">
        <w:tc>
          <w:tcPr>
            <w:tcW w:w="331" w:type="pct"/>
          </w:tcPr>
          <w:p w14:paraId="24AC9503" w14:textId="77777777" w:rsidR="002B0B65" w:rsidRDefault="00F31814">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285D5B2E"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349EB348" w14:textId="77777777" w:rsidR="002B0B65" w:rsidRDefault="00F31814">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440510D" w14:textId="77777777" w:rsidR="002B0B65" w:rsidRDefault="00F31814">
            <w:pPr>
              <w:pStyle w:val="ListParagraph"/>
              <w:numPr>
                <w:ilvl w:val="0"/>
                <w:numId w:val="4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591111FF" w14:textId="77777777" w:rsidR="002B0B65" w:rsidRDefault="00F31814">
            <w:pPr>
              <w:pStyle w:val="ListParagraph"/>
              <w:numPr>
                <w:ilvl w:val="0"/>
                <w:numId w:val="44"/>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7660F588" w14:textId="77777777" w:rsidR="002B0B65" w:rsidRDefault="00F31814">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2B0B65" w14:paraId="7960FCBA" w14:textId="77777777">
        <w:trPr>
          <w:trHeight w:val="919"/>
        </w:trPr>
        <w:tc>
          <w:tcPr>
            <w:tcW w:w="331" w:type="pct"/>
          </w:tcPr>
          <w:p w14:paraId="5796FC2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0B8A2D9"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433915C8" w14:textId="77777777" w:rsidR="002B0B65" w:rsidRDefault="00F31814">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58C1C2DA"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6244B45"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14:textId="77777777" w:rsidR="002B0B65" w:rsidRDefault="002B0B65">
            <w:pPr>
              <w:rPr>
                <w:rFonts w:ascii="Times New Roman" w:hAnsi="Times New Roman" w:cs="Times New Roman"/>
                <w:sz w:val="20"/>
                <w:szCs w:val="20"/>
              </w:rPr>
            </w:pPr>
          </w:p>
          <w:p w14:paraId="0CA794D3" w14:textId="77777777" w:rsidR="002B0B65" w:rsidRDefault="00F31814">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14:textId="77777777" w:rsidR="002B0B65" w:rsidRDefault="002B0B65">
            <w:pPr>
              <w:rPr>
                <w:rFonts w:ascii="Times New Roman" w:hAnsi="Times New Roman" w:cs="Times New Roman"/>
                <w:sz w:val="20"/>
                <w:szCs w:val="20"/>
              </w:rPr>
            </w:pPr>
          </w:p>
          <w:p w14:paraId="4AC963B0" w14:textId="77777777" w:rsidR="002B0B65" w:rsidRDefault="00F31814">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703ED932" w14:textId="77777777" w:rsidR="002B0B65" w:rsidRDefault="00F31814">
            <w:pPr>
              <w:pStyle w:val="ListParagraph"/>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46AD0748" w14:textId="77777777" w:rsidR="002B0B65" w:rsidRDefault="00F31814">
            <w:pPr>
              <w:pStyle w:val="bullet2"/>
              <w:numPr>
                <w:ilvl w:val="1"/>
                <w:numId w:val="47"/>
              </w:numPr>
              <w:spacing w:after="0"/>
              <w:rPr>
                <w:bCs/>
                <w:iCs/>
                <w:szCs w:val="20"/>
              </w:rPr>
            </w:pPr>
            <w:r>
              <w:rPr>
                <w:rFonts w:hint="eastAsia"/>
                <w:bCs/>
                <w:iCs/>
                <w:szCs w:val="20"/>
              </w:rPr>
              <w:t>NTT DCM</w:t>
            </w:r>
          </w:p>
          <w:p w14:paraId="704E7922" w14:textId="77777777" w:rsidR="002B0B65" w:rsidRDefault="00F31814">
            <w:pPr>
              <w:pStyle w:val="ListParagraph"/>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15A4FCC7" w14:textId="77777777" w:rsidR="002B0B65" w:rsidRDefault="00F31814">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14:textId="77777777" w:rsidR="002B0B65" w:rsidRDefault="00F31814">
            <w:pPr>
              <w:pStyle w:val="ListParagraph"/>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14:textId="77777777" w:rsidR="002B0B65" w:rsidRDefault="00F31814">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2B0B65" w14:paraId="19144404" w14:textId="77777777">
        <w:trPr>
          <w:trHeight w:val="761"/>
        </w:trPr>
        <w:tc>
          <w:tcPr>
            <w:tcW w:w="331" w:type="pct"/>
          </w:tcPr>
          <w:p w14:paraId="09432131"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2E8C4223"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2B4B1116" w14:textId="77777777" w:rsidR="002B0B65" w:rsidRDefault="00F31814">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14:textId="77777777" w:rsidR="002B0B65" w:rsidRDefault="00F31814">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1A5572BF" w14:textId="77777777" w:rsidR="002B0B65" w:rsidRDefault="00F31814">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2CE0B6A0" w14:textId="77777777" w:rsidR="002B0B65" w:rsidRDefault="00F31814">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FF594A3"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5D9AF6A"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0425E3BD"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5AD672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748808D7"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592DF5B5"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2B0B65" w14:paraId="660B6AA7" w14:textId="77777777">
        <w:trPr>
          <w:trHeight w:val="761"/>
        </w:trPr>
        <w:tc>
          <w:tcPr>
            <w:tcW w:w="331" w:type="pct"/>
          </w:tcPr>
          <w:p w14:paraId="59D27029"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7-4</w:t>
            </w:r>
          </w:p>
        </w:tc>
        <w:tc>
          <w:tcPr>
            <w:tcW w:w="1742" w:type="pct"/>
          </w:tcPr>
          <w:p w14:paraId="733D806C" w14:textId="77777777" w:rsidR="002B0B65" w:rsidRDefault="00F31814">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E21AD9B" w14:textId="77777777" w:rsidR="002B0B65" w:rsidRDefault="00F31814">
            <w:pPr>
              <w:pStyle w:val="ListParagraph"/>
              <w:numPr>
                <w:ilvl w:val="0"/>
                <w:numId w:val="48"/>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C42BC2C" w14:textId="77777777" w:rsidR="002B0B65" w:rsidRDefault="00F31814">
            <w:pPr>
              <w:pStyle w:val="ListParagraph"/>
              <w:numPr>
                <w:ilvl w:val="0"/>
                <w:numId w:val="48"/>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2C482784"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14:textId="77777777" w:rsidR="002B0B65" w:rsidRDefault="00F31814">
            <w:pPr>
              <w:pStyle w:val="ListParagraph"/>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13B07AE6"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2B0B65" w14:paraId="4E1162EB" w14:textId="77777777">
        <w:trPr>
          <w:trHeight w:val="761"/>
        </w:trPr>
        <w:tc>
          <w:tcPr>
            <w:tcW w:w="331" w:type="pct"/>
          </w:tcPr>
          <w:p w14:paraId="451DB09B"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0CA422B2" w14:textId="77777777" w:rsidR="002B0B65" w:rsidRDefault="00F31814">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32150BD3" w14:textId="77777777" w:rsidR="002B0B65" w:rsidRDefault="00F31814">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7787F52C" w14:textId="77777777" w:rsidR="002B0B65" w:rsidRDefault="00F31814">
            <w:pPr>
              <w:pStyle w:val="ListParagraph"/>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28E18F0E" w14:textId="77777777" w:rsidR="002B0B65" w:rsidRDefault="00F31814">
            <w:pPr>
              <w:pStyle w:val="ListParagraph"/>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100B9167" w14:textId="77777777" w:rsidR="002B0B65" w:rsidRDefault="00F31814">
            <w:pPr>
              <w:pStyle w:val="ListParagraph"/>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6F0185C" w14:textId="77777777" w:rsidR="002B0B65" w:rsidRDefault="00F31814">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7E178913"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139B490B"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26BAADA"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0B83DBA4" w14:textId="77777777" w:rsidR="002B0B65" w:rsidRDefault="00F31814">
      <w:pPr>
        <w:pStyle w:val="Heading2"/>
        <w:rPr>
          <w:lang w:val="en-US" w:eastAsia="zh-CN"/>
        </w:rPr>
      </w:pPr>
      <w:r>
        <w:rPr>
          <w:rFonts w:hint="eastAsia"/>
          <w:lang w:val="en-US" w:eastAsia="zh-CN"/>
        </w:rPr>
        <w:t>7.1 Round 1 discussion</w:t>
      </w:r>
    </w:p>
    <w:p w14:paraId="6F90C67B"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032FD5D9"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6CB542ED" w14:textId="77777777" w:rsidR="002B0B65" w:rsidRDefault="00F31814">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17C11AAB" w14:textId="77777777" w:rsidR="002B0B65" w:rsidRDefault="002B0B65">
      <w:pPr>
        <w:rPr>
          <w:rFonts w:ascii="Times New Roman" w:eastAsia="SimSun" w:hAnsi="Times New Roman"/>
          <w:sz w:val="28"/>
          <w:szCs w:val="20"/>
          <w:lang w:eastAsia="zh-CN"/>
        </w:rPr>
      </w:pPr>
    </w:p>
    <w:p w14:paraId="629FF9B3" w14:textId="77777777" w:rsidR="002B0B65" w:rsidRDefault="002B0B65">
      <w:pPr>
        <w:rPr>
          <w:rFonts w:ascii="Times New Roman" w:eastAsia="SimSun" w:hAnsi="Times New Roman"/>
          <w:sz w:val="28"/>
          <w:szCs w:val="20"/>
          <w:lang w:eastAsia="zh-CN"/>
        </w:rPr>
      </w:pPr>
    </w:p>
    <w:p w14:paraId="2695BA46"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C9196A1" w14:textId="77777777" w:rsidR="002B0B65" w:rsidRDefault="00F31814">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2E773AD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4284A24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2B0B65" w14:paraId="46F0C1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3B112C"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2997DC"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DB3B676" w14:textId="77777777">
        <w:tc>
          <w:tcPr>
            <w:tcW w:w="1435" w:type="dxa"/>
            <w:tcBorders>
              <w:top w:val="single" w:sz="4" w:space="0" w:color="auto"/>
              <w:left w:val="single" w:sz="4" w:space="0" w:color="auto"/>
              <w:bottom w:val="single" w:sz="4" w:space="0" w:color="auto"/>
              <w:right w:val="single" w:sz="4" w:space="0" w:color="auto"/>
            </w:tcBorders>
          </w:tcPr>
          <w:p w14:paraId="39267FE8"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6399435"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6CAB136" w14:textId="77777777">
        <w:tc>
          <w:tcPr>
            <w:tcW w:w="1435" w:type="dxa"/>
            <w:tcBorders>
              <w:top w:val="single" w:sz="4" w:space="0" w:color="auto"/>
              <w:left w:val="single" w:sz="4" w:space="0" w:color="auto"/>
              <w:bottom w:val="single" w:sz="4" w:space="0" w:color="auto"/>
              <w:right w:val="single" w:sz="4" w:space="0" w:color="auto"/>
            </w:tcBorders>
          </w:tcPr>
          <w:p w14:paraId="6B71667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3E15B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2B0B65" w14:paraId="3AED38DF" w14:textId="77777777">
        <w:tc>
          <w:tcPr>
            <w:tcW w:w="1435" w:type="dxa"/>
            <w:tcBorders>
              <w:top w:val="single" w:sz="4" w:space="0" w:color="auto"/>
              <w:left w:val="single" w:sz="4" w:space="0" w:color="auto"/>
              <w:bottom w:val="single" w:sz="4" w:space="0" w:color="auto"/>
              <w:right w:val="single" w:sz="4" w:space="0" w:color="auto"/>
            </w:tcBorders>
          </w:tcPr>
          <w:p w14:paraId="0E4EA4C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DEA70B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2B0B65" w14:paraId="5A8DB2BB" w14:textId="77777777">
        <w:tc>
          <w:tcPr>
            <w:tcW w:w="1435" w:type="dxa"/>
            <w:tcBorders>
              <w:top w:val="single" w:sz="4" w:space="0" w:color="auto"/>
              <w:left w:val="single" w:sz="4" w:space="0" w:color="auto"/>
              <w:bottom w:val="single" w:sz="4" w:space="0" w:color="auto"/>
              <w:right w:val="single" w:sz="4" w:space="0" w:color="auto"/>
            </w:tcBorders>
          </w:tcPr>
          <w:p w14:paraId="411D29DE"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246571" w14:textId="77777777" w:rsidR="002B0B65" w:rsidRDefault="00F31814">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2B0B65" w14:paraId="4FB7D2F2" w14:textId="77777777">
        <w:tc>
          <w:tcPr>
            <w:tcW w:w="1435" w:type="dxa"/>
            <w:tcBorders>
              <w:top w:val="single" w:sz="4" w:space="0" w:color="auto"/>
              <w:left w:val="single" w:sz="4" w:space="0" w:color="auto"/>
              <w:bottom w:val="single" w:sz="4" w:space="0" w:color="auto"/>
              <w:right w:val="single" w:sz="4" w:space="0" w:color="auto"/>
            </w:tcBorders>
          </w:tcPr>
          <w:p w14:paraId="1404DEB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C0936D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2B0B65" w14:paraId="463C5333" w14:textId="77777777">
        <w:tc>
          <w:tcPr>
            <w:tcW w:w="1435" w:type="dxa"/>
            <w:tcBorders>
              <w:top w:val="single" w:sz="4" w:space="0" w:color="auto"/>
              <w:left w:val="single" w:sz="4" w:space="0" w:color="auto"/>
              <w:bottom w:val="single" w:sz="4" w:space="0" w:color="auto"/>
              <w:right w:val="single" w:sz="4" w:space="0" w:color="auto"/>
            </w:tcBorders>
          </w:tcPr>
          <w:p w14:paraId="35118A9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254C9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2B0B65" w14:paraId="7BE9714D" w14:textId="77777777">
        <w:tc>
          <w:tcPr>
            <w:tcW w:w="1435" w:type="dxa"/>
            <w:tcBorders>
              <w:top w:val="single" w:sz="4" w:space="0" w:color="auto"/>
              <w:left w:val="single" w:sz="4" w:space="0" w:color="auto"/>
              <w:bottom w:val="single" w:sz="4" w:space="0" w:color="auto"/>
              <w:right w:val="single" w:sz="4" w:space="0" w:color="auto"/>
            </w:tcBorders>
          </w:tcPr>
          <w:p w14:paraId="0A56A97E"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D10246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2B0B65" w14:paraId="6E1846C4" w14:textId="77777777">
        <w:tc>
          <w:tcPr>
            <w:tcW w:w="1435" w:type="dxa"/>
            <w:tcBorders>
              <w:top w:val="single" w:sz="4" w:space="0" w:color="auto"/>
              <w:left w:val="single" w:sz="4" w:space="0" w:color="auto"/>
              <w:bottom w:val="single" w:sz="4" w:space="0" w:color="auto"/>
              <w:right w:val="single" w:sz="4" w:space="0" w:color="auto"/>
            </w:tcBorders>
          </w:tcPr>
          <w:p w14:paraId="3C1F6FC5"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67F53C5"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2B0B65" w14:paraId="4AC96C7E" w14:textId="77777777">
        <w:tc>
          <w:tcPr>
            <w:tcW w:w="1435" w:type="dxa"/>
            <w:tcBorders>
              <w:top w:val="single" w:sz="4" w:space="0" w:color="auto"/>
              <w:left w:val="single" w:sz="4" w:space="0" w:color="auto"/>
              <w:bottom w:val="single" w:sz="4" w:space="0" w:color="auto"/>
              <w:right w:val="single" w:sz="4" w:space="0" w:color="auto"/>
            </w:tcBorders>
          </w:tcPr>
          <w:p w14:paraId="0F5AA39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14D1C8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2B0B65" w14:paraId="60801394" w14:textId="77777777">
        <w:tc>
          <w:tcPr>
            <w:tcW w:w="1435" w:type="dxa"/>
            <w:tcBorders>
              <w:top w:val="single" w:sz="4" w:space="0" w:color="auto"/>
              <w:left w:val="single" w:sz="4" w:space="0" w:color="auto"/>
              <w:bottom w:val="single" w:sz="4" w:space="0" w:color="auto"/>
              <w:right w:val="single" w:sz="4" w:space="0" w:color="auto"/>
            </w:tcBorders>
          </w:tcPr>
          <w:p w14:paraId="67064098"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08D7279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2B0B65" w14:paraId="4AA7DB8A" w14:textId="77777777">
        <w:tc>
          <w:tcPr>
            <w:tcW w:w="1435" w:type="dxa"/>
            <w:tcBorders>
              <w:top w:val="single" w:sz="4" w:space="0" w:color="auto"/>
              <w:left w:val="single" w:sz="4" w:space="0" w:color="auto"/>
              <w:bottom w:val="single" w:sz="4" w:space="0" w:color="auto"/>
              <w:right w:val="single" w:sz="4" w:space="0" w:color="auto"/>
            </w:tcBorders>
          </w:tcPr>
          <w:p w14:paraId="1ED9A2E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84BBA6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B8BC8C4" w14:textId="77777777">
        <w:tc>
          <w:tcPr>
            <w:tcW w:w="1435" w:type="dxa"/>
            <w:tcBorders>
              <w:top w:val="single" w:sz="4" w:space="0" w:color="auto"/>
              <w:left w:val="single" w:sz="4" w:space="0" w:color="auto"/>
              <w:bottom w:val="single" w:sz="4" w:space="0" w:color="auto"/>
              <w:right w:val="single" w:sz="4" w:space="0" w:color="auto"/>
            </w:tcBorders>
          </w:tcPr>
          <w:p w14:paraId="503F828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5C7B47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7F69BDA4" w14:textId="77777777">
        <w:tc>
          <w:tcPr>
            <w:tcW w:w="1435" w:type="dxa"/>
            <w:tcBorders>
              <w:top w:val="single" w:sz="4" w:space="0" w:color="auto"/>
              <w:left w:val="single" w:sz="4" w:space="0" w:color="auto"/>
              <w:bottom w:val="single" w:sz="4" w:space="0" w:color="auto"/>
              <w:right w:val="single" w:sz="4" w:space="0" w:color="auto"/>
            </w:tcBorders>
          </w:tcPr>
          <w:p w14:paraId="34B62D8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35B56D9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B0B65" w14:paraId="0AEC708D" w14:textId="77777777">
        <w:tc>
          <w:tcPr>
            <w:tcW w:w="1435" w:type="dxa"/>
            <w:tcBorders>
              <w:top w:val="single" w:sz="4" w:space="0" w:color="auto"/>
              <w:left w:val="single" w:sz="4" w:space="0" w:color="auto"/>
              <w:bottom w:val="single" w:sz="4" w:space="0" w:color="auto"/>
              <w:right w:val="single" w:sz="4" w:space="0" w:color="auto"/>
            </w:tcBorders>
          </w:tcPr>
          <w:p w14:paraId="4B3770A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4EBD5A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45DCF5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2B0B65" w14:paraId="239580CF" w14:textId="77777777">
        <w:tc>
          <w:tcPr>
            <w:tcW w:w="1435" w:type="dxa"/>
            <w:tcBorders>
              <w:top w:val="single" w:sz="4" w:space="0" w:color="auto"/>
              <w:left w:val="single" w:sz="4" w:space="0" w:color="auto"/>
              <w:bottom w:val="single" w:sz="4" w:space="0" w:color="auto"/>
              <w:right w:val="single" w:sz="4" w:space="0" w:color="auto"/>
            </w:tcBorders>
          </w:tcPr>
          <w:p w14:paraId="14B4680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B4E7CC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2B0B65" w14:paraId="246DEA2D" w14:textId="77777777">
        <w:tc>
          <w:tcPr>
            <w:tcW w:w="1435" w:type="dxa"/>
            <w:tcBorders>
              <w:top w:val="single" w:sz="4" w:space="0" w:color="auto"/>
              <w:left w:val="single" w:sz="4" w:space="0" w:color="auto"/>
              <w:bottom w:val="single" w:sz="4" w:space="0" w:color="auto"/>
              <w:right w:val="single" w:sz="4" w:space="0" w:color="auto"/>
            </w:tcBorders>
          </w:tcPr>
          <w:p w14:paraId="155B86D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CC89BA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2B0B65" w14:paraId="73FE4AB8" w14:textId="77777777">
        <w:tc>
          <w:tcPr>
            <w:tcW w:w="1435" w:type="dxa"/>
            <w:tcBorders>
              <w:top w:val="single" w:sz="4" w:space="0" w:color="auto"/>
              <w:left w:val="single" w:sz="4" w:space="0" w:color="auto"/>
              <w:bottom w:val="single" w:sz="4" w:space="0" w:color="auto"/>
              <w:right w:val="single" w:sz="4" w:space="0" w:color="auto"/>
            </w:tcBorders>
          </w:tcPr>
          <w:p w14:paraId="06F325F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0061A6F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68E36EB8" w14:textId="77777777">
        <w:tc>
          <w:tcPr>
            <w:tcW w:w="1435" w:type="dxa"/>
            <w:tcBorders>
              <w:top w:val="single" w:sz="4" w:space="0" w:color="auto"/>
              <w:left w:val="single" w:sz="4" w:space="0" w:color="auto"/>
              <w:bottom w:val="single" w:sz="4" w:space="0" w:color="auto"/>
              <w:right w:val="single" w:sz="4" w:space="0" w:color="auto"/>
            </w:tcBorders>
          </w:tcPr>
          <w:p w14:paraId="52CB146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7C45E67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2B0B65" w14:paraId="3ABCE3FF" w14:textId="77777777">
        <w:tc>
          <w:tcPr>
            <w:tcW w:w="1435" w:type="dxa"/>
            <w:tcBorders>
              <w:top w:val="single" w:sz="4" w:space="0" w:color="auto"/>
              <w:left w:val="single" w:sz="4" w:space="0" w:color="auto"/>
              <w:bottom w:val="single" w:sz="4" w:space="0" w:color="auto"/>
              <w:right w:val="single" w:sz="4" w:space="0" w:color="auto"/>
            </w:tcBorders>
          </w:tcPr>
          <w:p w14:paraId="6A5C1E3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6E7234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2B0B65" w14:paraId="7FD3BF03" w14:textId="77777777">
        <w:tc>
          <w:tcPr>
            <w:tcW w:w="1435" w:type="dxa"/>
            <w:tcBorders>
              <w:top w:val="single" w:sz="4" w:space="0" w:color="auto"/>
              <w:left w:val="single" w:sz="4" w:space="0" w:color="auto"/>
              <w:bottom w:val="single" w:sz="4" w:space="0" w:color="auto"/>
              <w:right w:val="single" w:sz="4" w:space="0" w:color="auto"/>
            </w:tcBorders>
          </w:tcPr>
          <w:p w14:paraId="10A5250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891A5D9" w14:textId="77777777" w:rsidR="002B0B65" w:rsidRDefault="00F31814">
            <w:pPr>
              <w:snapToGrid w:val="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Pleasae find updated proposal:</w:t>
            </w:r>
          </w:p>
          <w:p w14:paraId="5893B74E"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3FF50643"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48EF29C1" w14:textId="77777777" w:rsidR="002B0B65" w:rsidRDefault="00F31814">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7AFE2D20" w14:textId="77777777" w:rsidR="002B0B65" w:rsidRDefault="002B0B65">
            <w:pPr>
              <w:snapToGrid w:val="0"/>
              <w:rPr>
                <w:rFonts w:ascii="Times New Roman" w:eastAsiaTheme="minorEastAsia" w:hAnsi="Times New Roman" w:cs="Times New Roman"/>
                <w:sz w:val="20"/>
                <w:szCs w:val="20"/>
                <w:lang w:eastAsia="ko-KR"/>
              </w:rPr>
            </w:pPr>
          </w:p>
        </w:tc>
      </w:tr>
      <w:tr w:rsidR="002B0B65" w14:paraId="6E0344E8" w14:textId="77777777">
        <w:tc>
          <w:tcPr>
            <w:tcW w:w="1435" w:type="dxa"/>
            <w:tcBorders>
              <w:top w:val="single" w:sz="4" w:space="0" w:color="auto"/>
              <w:left w:val="single" w:sz="4" w:space="0" w:color="auto"/>
              <w:bottom w:val="single" w:sz="4" w:space="0" w:color="auto"/>
              <w:right w:val="single" w:sz="4" w:space="0" w:color="auto"/>
            </w:tcBorders>
          </w:tcPr>
          <w:p w14:paraId="6AE4DBF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C80347E"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328D866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w:t>
            </w:r>
          </w:p>
        </w:tc>
      </w:tr>
      <w:tr w:rsidR="002B0B65" w14:paraId="2507A94D" w14:textId="77777777">
        <w:tc>
          <w:tcPr>
            <w:tcW w:w="1435" w:type="dxa"/>
            <w:tcBorders>
              <w:top w:val="single" w:sz="4" w:space="0" w:color="auto"/>
              <w:left w:val="single" w:sz="4" w:space="0" w:color="auto"/>
              <w:bottom w:val="single" w:sz="4" w:space="0" w:color="auto"/>
              <w:right w:val="single" w:sz="4" w:space="0" w:color="auto"/>
            </w:tcBorders>
          </w:tcPr>
          <w:p w14:paraId="2677BBE2"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7B0C0F" w14:textId="77777777" w:rsidR="002B0B65" w:rsidRDefault="002B0B65">
            <w:pPr>
              <w:snapToGrid w:val="0"/>
              <w:rPr>
                <w:rFonts w:ascii="Times New Roman" w:eastAsiaTheme="minorEastAsia" w:hAnsi="Times New Roman" w:cs="Times New Roman"/>
                <w:sz w:val="20"/>
                <w:szCs w:val="20"/>
                <w:lang w:eastAsia="ko-KR"/>
              </w:rPr>
            </w:pPr>
          </w:p>
        </w:tc>
      </w:tr>
    </w:tbl>
    <w:p w14:paraId="28E24F3E" w14:textId="77777777" w:rsidR="002B0B65" w:rsidRDefault="002B0B65">
      <w:pPr>
        <w:rPr>
          <w:rFonts w:ascii="Times New Roman" w:eastAsia="SimSun" w:hAnsi="Times New Roman"/>
          <w:sz w:val="28"/>
          <w:szCs w:val="20"/>
          <w:lang w:eastAsia="zh-CN"/>
        </w:rPr>
      </w:pPr>
    </w:p>
    <w:p w14:paraId="4DD995EA" w14:textId="77777777" w:rsidR="002B0B65" w:rsidRDefault="00F31814">
      <w:pPr>
        <w:pStyle w:val="Heading2"/>
        <w:rPr>
          <w:lang w:val="en-US" w:eastAsia="zh-CN"/>
        </w:rPr>
      </w:pPr>
      <w:r>
        <w:rPr>
          <w:rFonts w:hint="eastAsia"/>
          <w:lang w:val="en-US" w:eastAsia="zh-CN"/>
        </w:rPr>
        <w:t>7.2 Round 2 discussion</w:t>
      </w:r>
    </w:p>
    <w:p w14:paraId="67263480" w14:textId="77777777" w:rsidR="002B0B65" w:rsidRDefault="002B0B65">
      <w:pPr>
        <w:rPr>
          <w:rFonts w:ascii="Times New Roman" w:eastAsia="SimSun" w:hAnsi="Times New Roman"/>
          <w:sz w:val="28"/>
          <w:szCs w:val="20"/>
          <w:lang w:eastAsia="zh-CN"/>
        </w:rPr>
      </w:pPr>
    </w:p>
    <w:p w14:paraId="430ED7B0"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0937FEB2" w14:textId="77777777" w:rsidR="002B0B65" w:rsidRDefault="00F31814">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3EA9DDDF" w14:textId="77777777" w:rsidR="002B0B65" w:rsidRDefault="002B0B65">
      <w:pPr>
        <w:rPr>
          <w:rFonts w:ascii="Times New Roman" w:eastAsia="SimSun" w:hAnsi="Times New Roman"/>
          <w:sz w:val="28"/>
          <w:szCs w:val="20"/>
          <w:lang w:eastAsia="zh-CN"/>
        </w:rPr>
      </w:pPr>
    </w:p>
    <w:p w14:paraId="27C3AF5C"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D16406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TableGrid"/>
        <w:tblW w:w="9985" w:type="dxa"/>
        <w:tblLook w:val="04A0" w:firstRow="1" w:lastRow="0" w:firstColumn="1" w:lastColumn="0" w:noHBand="0" w:noVBand="1"/>
      </w:tblPr>
      <w:tblGrid>
        <w:gridCol w:w="1435"/>
        <w:gridCol w:w="8550"/>
      </w:tblGrid>
      <w:tr w:rsidR="002B0B65" w14:paraId="72824A3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C997B6"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DE0E0C"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5BFF152" w14:textId="77777777">
        <w:tc>
          <w:tcPr>
            <w:tcW w:w="1435" w:type="dxa"/>
            <w:tcBorders>
              <w:top w:val="single" w:sz="4" w:space="0" w:color="auto"/>
              <w:left w:val="single" w:sz="4" w:space="0" w:color="auto"/>
              <w:bottom w:val="single" w:sz="4" w:space="0" w:color="auto"/>
              <w:right w:val="single" w:sz="4" w:space="0" w:color="auto"/>
            </w:tcBorders>
          </w:tcPr>
          <w:p w14:paraId="0250497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44BEC75"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FBAD735" w14:textId="77777777">
        <w:tc>
          <w:tcPr>
            <w:tcW w:w="1435" w:type="dxa"/>
            <w:tcBorders>
              <w:top w:val="single" w:sz="4" w:space="0" w:color="auto"/>
              <w:left w:val="single" w:sz="4" w:space="0" w:color="auto"/>
              <w:bottom w:val="single" w:sz="4" w:space="0" w:color="auto"/>
              <w:right w:val="single" w:sz="4" w:space="0" w:color="auto"/>
            </w:tcBorders>
          </w:tcPr>
          <w:p w14:paraId="7CD1DC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7B703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not sure whether it is needed to be discussed in this agenda. We could simply follow the EVM in 10.5.2.3. </w:t>
            </w:r>
          </w:p>
        </w:tc>
      </w:tr>
      <w:tr w:rsidR="002B0B65" w14:paraId="1E54DBA6" w14:textId="77777777">
        <w:tc>
          <w:tcPr>
            <w:tcW w:w="1435" w:type="dxa"/>
            <w:tcBorders>
              <w:top w:val="single" w:sz="4" w:space="0" w:color="auto"/>
              <w:left w:val="single" w:sz="4" w:space="0" w:color="auto"/>
              <w:bottom w:val="single" w:sz="4" w:space="0" w:color="auto"/>
              <w:right w:val="single" w:sz="4" w:space="0" w:color="auto"/>
            </w:tcBorders>
          </w:tcPr>
          <w:p w14:paraId="73DAA3C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C0426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06A7B020" w14:textId="77777777">
        <w:tc>
          <w:tcPr>
            <w:tcW w:w="1435" w:type="dxa"/>
            <w:tcBorders>
              <w:top w:val="single" w:sz="4" w:space="0" w:color="auto"/>
              <w:left w:val="single" w:sz="4" w:space="0" w:color="auto"/>
              <w:bottom w:val="single" w:sz="4" w:space="0" w:color="auto"/>
              <w:right w:val="single" w:sz="4" w:space="0" w:color="auto"/>
            </w:tcBorders>
          </w:tcPr>
          <w:p w14:paraId="65D286E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B9B412D"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 for SRS transmission, which is different from AI 10.5.2.3.</w:t>
            </w:r>
          </w:p>
        </w:tc>
      </w:tr>
      <w:tr w:rsidR="002B0B65" w14:paraId="5AC0BEDC" w14:textId="77777777">
        <w:tc>
          <w:tcPr>
            <w:tcW w:w="1435" w:type="dxa"/>
            <w:tcBorders>
              <w:top w:val="single" w:sz="4" w:space="0" w:color="auto"/>
              <w:left w:val="single" w:sz="4" w:space="0" w:color="auto"/>
              <w:bottom w:val="single" w:sz="4" w:space="0" w:color="auto"/>
              <w:right w:val="single" w:sz="4" w:space="0" w:color="auto"/>
            </w:tcBorders>
          </w:tcPr>
          <w:p w14:paraId="2ED8607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15B78A6" w14:textId="77777777" w:rsidR="002B0B65" w:rsidRDefault="00F31814">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would like to ask what will be considered based on new directional antenna model. Is it related to SRS design or evaluation? More clarification should be needed.</w:t>
            </w:r>
          </w:p>
        </w:tc>
      </w:tr>
      <w:tr w:rsidR="002B0B65" w14:paraId="639271E4" w14:textId="77777777">
        <w:tc>
          <w:tcPr>
            <w:tcW w:w="1435" w:type="dxa"/>
            <w:tcBorders>
              <w:top w:val="single" w:sz="4" w:space="0" w:color="auto"/>
              <w:left w:val="single" w:sz="4" w:space="0" w:color="auto"/>
              <w:bottom w:val="single" w:sz="4" w:space="0" w:color="auto"/>
              <w:right w:val="single" w:sz="4" w:space="0" w:color="auto"/>
            </w:tcBorders>
          </w:tcPr>
          <w:p w14:paraId="51D26CA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422F45" w14:textId="77777777" w:rsidR="002B0B65" w:rsidRDefault="002B0B65">
            <w:pPr>
              <w:snapToGrid w:val="0"/>
              <w:rPr>
                <w:rFonts w:ascii="Times New Roman" w:eastAsia="DengXian" w:hAnsi="Times New Roman" w:cs="Times New Roman"/>
                <w:sz w:val="20"/>
                <w:szCs w:val="20"/>
                <w:lang w:eastAsia="zh-CN"/>
              </w:rPr>
            </w:pPr>
          </w:p>
        </w:tc>
      </w:tr>
      <w:tr w:rsidR="002B0B65" w14:paraId="2EBC89F0" w14:textId="77777777">
        <w:tc>
          <w:tcPr>
            <w:tcW w:w="1435" w:type="dxa"/>
            <w:tcBorders>
              <w:top w:val="single" w:sz="4" w:space="0" w:color="auto"/>
              <w:left w:val="single" w:sz="4" w:space="0" w:color="auto"/>
              <w:bottom w:val="single" w:sz="4" w:space="0" w:color="auto"/>
              <w:right w:val="single" w:sz="4" w:space="0" w:color="auto"/>
            </w:tcBorders>
          </w:tcPr>
          <w:p w14:paraId="29961B4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06A00A" w14:textId="77777777" w:rsidR="002B0B65" w:rsidRDefault="002B0B65">
            <w:pPr>
              <w:snapToGrid w:val="0"/>
              <w:rPr>
                <w:rFonts w:ascii="Times New Roman" w:hAnsi="Times New Roman" w:cs="Times New Roman"/>
                <w:sz w:val="20"/>
                <w:szCs w:val="20"/>
              </w:rPr>
            </w:pPr>
          </w:p>
        </w:tc>
      </w:tr>
      <w:tr w:rsidR="002B0B65" w14:paraId="63D4A570" w14:textId="77777777">
        <w:tc>
          <w:tcPr>
            <w:tcW w:w="1435" w:type="dxa"/>
            <w:tcBorders>
              <w:top w:val="single" w:sz="4" w:space="0" w:color="auto"/>
              <w:left w:val="single" w:sz="4" w:space="0" w:color="auto"/>
              <w:bottom w:val="single" w:sz="4" w:space="0" w:color="auto"/>
              <w:right w:val="single" w:sz="4" w:space="0" w:color="auto"/>
            </w:tcBorders>
          </w:tcPr>
          <w:p w14:paraId="2166BD5F"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37A359" w14:textId="77777777" w:rsidR="002B0B65" w:rsidRDefault="002B0B65">
            <w:pPr>
              <w:snapToGrid w:val="0"/>
              <w:rPr>
                <w:rFonts w:ascii="Times New Roman" w:hAnsi="Times New Roman" w:cs="Times New Roman"/>
                <w:sz w:val="20"/>
                <w:szCs w:val="20"/>
              </w:rPr>
            </w:pPr>
          </w:p>
        </w:tc>
      </w:tr>
      <w:tr w:rsidR="002B0B65" w14:paraId="5C5AF270" w14:textId="77777777">
        <w:tc>
          <w:tcPr>
            <w:tcW w:w="1435" w:type="dxa"/>
            <w:tcBorders>
              <w:top w:val="single" w:sz="4" w:space="0" w:color="auto"/>
              <w:left w:val="single" w:sz="4" w:space="0" w:color="auto"/>
              <w:bottom w:val="single" w:sz="4" w:space="0" w:color="auto"/>
              <w:right w:val="single" w:sz="4" w:space="0" w:color="auto"/>
            </w:tcBorders>
          </w:tcPr>
          <w:p w14:paraId="114F695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1DFEDD" w14:textId="77777777" w:rsidR="002B0B65" w:rsidRDefault="002B0B65">
            <w:pPr>
              <w:snapToGrid w:val="0"/>
              <w:rPr>
                <w:rFonts w:ascii="Times New Roman" w:eastAsia="DengXian" w:hAnsi="Times New Roman" w:cs="Times New Roman"/>
                <w:sz w:val="20"/>
                <w:szCs w:val="20"/>
                <w:lang w:eastAsia="zh-CN"/>
              </w:rPr>
            </w:pPr>
          </w:p>
        </w:tc>
      </w:tr>
      <w:tr w:rsidR="002B0B65" w14:paraId="0A727227" w14:textId="77777777">
        <w:tc>
          <w:tcPr>
            <w:tcW w:w="1435" w:type="dxa"/>
            <w:tcBorders>
              <w:top w:val="single" w:sz="4" w:space="0" w:color="auto"/>
              <w:left w:val="single" w:sz="4" w:space="0" w:color="auto"/>
              <w:bottom w:val="single" w:sz="4" w:space="0" w:color="auto"/>
              <w:right w:val="single" w:sz="4" w:space="0" w:color="auto"/>
            </w:tcBorders>
          </w:tcPr>
          <w:p w14:paraId="65E6441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ADE0F6" w14:textId="77777777" w:rsidR="002B0B65" w:rsidRDefault="002B0B65">
            <w:pPr>
              <w:snapToGrid w:val="0"/>
              <w:rPr>
                <w:rFonts w:ascii="Times New Roman" w:hAnsi="Times New Roman" w:cs="Times New Roman"/>
                <w:sz w:val="20"/>
                <w:szCs w:val="20"/>
              </w:rPr>
            </w:pPr>
          </w:p>
        </w:tc>
      </w:tr>
      <w:tr w:rsidR="002B0B65" w14:paraId="5672B7D1" w14:textId="77777777">
        <w:tc>
          <w:tcPr>
            <w:tcW w:w="1435" w:type="dxa"/>
            <w:tcBorders>
              <w:top w:val="single" w:sz="4" w:space="0" w:color="auto"/>
              <w:left w:val="single" w:sz="4" w:space="0" w:color="auto"/>
              <w:bottom w:val="single" w:sz="4" w:space="0" w:color="auto"/>
              <w:right w:val="single" w:sz="4" w:space="0" w:color="auto"/>
            </w:tcBorders>
          </w:tcPr>
          <w:p w14:paraId="5A0283CC"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E346A1" w14:textId="77777777" w:rsidR="002B0B65" w:rsidRDefault="002B0B65">
            <w:pPr>
              <w:snapToGrid w:val="0"/>
              <w:rPr>
                <w:rFonts w:ascii="Times New Roman" w:eastAsia="DengXian" w:hAnsi="Times New Roman" w:cs="Times New Roman"/>
                <w:sz w:val="20"/>
                <w:szCs w:val="20"/>
                <w:lang w:eastAsia="zh-CN"/>
              </w:rPr>
            </w:pPr>
          </w:p>
        </w:tc>
      </w:tr>
      <w:tr w:rsidR="002B0B65" w14:paraId="397E9261" w14:textId="77777777">
        <w:tc>
          <w:tcPr>
            <w:tcW w:w="1435" w:type="dxa"/>
            <w:tcBorders>
              <w:top w:val="single" w:sz="4" w:space="0" w:color="auto"/>
              <w:left w:val="single" w:sz="4" w:space="0" w:color="auto"/>
              <w:bottom w:val="single" w:sz="4" w:space="0" w:color="auto"/>
              <w:right w:val="single" w:sz="4" w:space="0" w:color="auto"/>
            </w:tcBorders>
          </w:tcPr>
          <w:p w14:paraId="0D35096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B10A55" w14:textId="77777777" w:rsidR="002B0B65" w:rsidRDefault="002B0B65">
            <w:pPr>
              <w:snapToGrid w:val="0"/>
              <w:rPr>
                <w:rFonts w:ascii="Times New Roman" w:eastAsia="DengXian" w:hAnsi="Times New Roman" w:cs="Times New Roman"/>
                <w:sz w:val="20"/>
                <w:szCs w:val="20"/>
                <w:lang w:eastAsia="zh-CN"/>
              </w:rPr>
            </w:pPr>
          </w:p>
        </w:tc>
      </w:tr>
      <w:tr w:rsidR="002B0B65" w14:paraId="54D8D0CC" w14:textId="77777777">
        <w:tc>
          <w:tcPr>
            <w:tcW w:w="1435" w:type="dxa"/>
            <w:tcBorders>
              <w:top w:val="single" w:sz="4" w:space="0" w:color="auto"/>
              <w:left w:val="single" w:sz="4" w:space="0" w:color="auto"/>
              <w:bottom w:val="single" w:sz="4" w:space="0" w:color="auto"/>
              <w:right w:val="single" w:sz="4" w:space="0" w:color="auto"/>
            </w:tcBorders>
          </w:tcPr>
          <w:p w14:paraId="32AC801B"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83F264" w14:textId="77777777" w:rsidR="002B0B65" w:rsidRDefault="002B0B65">
            <w:pPr>
              <w:snapToGrid w:val="0"/>
              <w:rPr>
                <w:rFonts w:ascii="Times New Roman" w:eastAsiaTheme="minorEastAsia" w:hAnsi="Times New Roman" w:cs="Times New Roman"/>
                <w:sz w:val="20"/>
                <w:szCs w:val="20"/>
                <w:lang w:eastAsia="ko-KR"/>
              </w:rPr>
            </w:pPr>
          </w:p>
        </w:tc>
      </w:tr>
      <w:tr w:rsidR="002B0B65" w14:paraId="32CA1719" w14:textId="77777777">
        <w:tc>
          <w:tcPr>
            <w:tcW w:w="1435" w:type="dxa"/>
            <w:tcBorders>
              <w:top w:val="single" w:sz="4" w:space="0" w:color="auto"/>
              <w:left w:val="single" w:sz="4" w:space="0" w:color="auto"/>
              <w:bottom w:val="single" w:sz="4" w:space="0" w:color="auto"/>
              <w:right w:val="single" w:sz="4" w:space="0" w:color="auto"/>
            </w:tcBorders>
          </w:tcPr>
          <w:p w14:paraId="48E18123"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99C520" w14:textId="77777777" w:rsidR="002B0B65" w:rsidRDefault="002B0B65">
            <w:pPr>
              <w:snapToGrid w:val="0"/>
              <w:rPr>
                <w:rFonts w:ascii="Times New Roman" w:eastAsiaTheme="minorEastAsia" w:hAnsi="Times New Roman" w:cs="Times New Roman"/>
                <w:sz w:val="20"/>
                <w:szCs w:val="20"/>
                <w:lang w:eastAsia="ko-KR"/>
              </w:rPr>
            </w:pPr>
          </w:p>
        </w:tc>
      </w:tr>
      <w:tr w:rsidR="002B0B65" w14:paraId="7E340F12" w14:textId="77777777">
        <w:tc>
          <w:tcPr>
            <w:tcW w:w="1435" w:type="dxa"/>
            <w:tcBorders>
              <w:top w:val="single" w:sz="4" w:space="0" w:color="auto"/>
              <w:left w:val="single" w:sz="4" w:space="0" w:color="auto"/>
              <w:bottom w:val="single" w:sz="4" w:space="0" w:color="auto"/>
              <w:right w:val="single" w:sz="4" w:space="0" w:color="auto"/>
            </w:tcBorders>
          </w:tcPr>
          <w:p w14:paraId="1CABA101"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FAAABF" w14:textId="77777777" w:rsidR="002B0B65" w:rsidRDefault="002B0B65">
            <w:pPr>
              <w:rPr>
                <w:rFonts w:ascii="Times New Roman" w:eastAsia="SimSun" w:hAnsi="Times New Roman" w:cs="Times New Roman"/>
                <w:sz w:val="20"/>
                <w:szCs w:val="20"/>
                <w:lang w:eastAsia="zh-CN"/>
              </w:rPr>
            </w:pPr>
          </w:p>
        </w:tc>
      </w:tr>
      <w:tr w:rsidR="002B0B65" w14:paraId="1ECF88AD" w14:textId="77777777">
        <w:tc>
          <w:tcPr>
            <w:tcW w:w="1435" w:type="dxa"/>
            <w:tcBorders>
              <w:top w:val="single" w:sz="4" w:space="0" w:color="auto"/>
              <w:left w:val="single" w:sz="4" w:space="0" w:color="auto"/>
              <w:bottom w:val="single" w:sz="4" w:space="0" w:color="auto"/>
              <w:right w:val="single" w:sz="4" w:space="0" w:color="auto"/>
            </w:tcBorders>
          </w:tcPr>
          <w:p w14:paraId="7756533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0C8330" w14:textId="77777777" w:rsidR="002B0B65" w:rsidRDefault="002B0B65">
            <w:pPr>
              <w:rPr>
                <w:rFonts w:ascii="Times New Roman" w:eastAsiaTheme="minorEastAsia" w:hAnsi="Times New Roman" w:cs="Times New Roman"/>
                <w:sz w:val="20"/>
                <w:szCs w:val="20"/>
                <w:lang w:eastAsia="ko-KR"/>
              </w:rPr>
            </w:pPr>
          </w:p>
        </w:tc>
      </w:tr>
      <w:tr w:rsidR="002B0B65" w14:paraId="5A9B6BDF" w14:textId="77777777">
        <w:tc>
          <w:tcPr>
            <w:tcW w:w="1435" w:type="dxa"/>
            <w:tcBorders>
              <w:top w:val="single" w:sz="4" w:space="0" w:color="auto"/>
              <w:left w:val="single" w:sz="4" w:space="0" w:color="auto"/>
              <w:bottom w:val="single" w:sz="4" w:space="0" w:color="auto"/>
              <w:right w:val="single" w:sz="4" w:space="0" w:color="auto"/>
            </w:tcBorders>
          </w:tcPr>
          <w:p w14:paraId="4139923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EF9C74" w14:textId="77777777" w:rsidR="002B0B65" w:rsidRDefault="002B0B65">
            <w:pPr>
              <w:rPr>
                <w:rFonts w:ascii="Times New Roman" w:eastAsia="DengXian" w:hAnsi="Times New Roman" w:cs="Times New Roman"/>
                <w:b/>
                <w:sz w:val="20"/>
                <w:szCs w:val="20"/>
                <w:lang w:eastAsia="zh-CN"/>
              </w:rPr>
            </w:pPr>
          </w:p>
        </w:tc>
      </w:tr>
      <w:tr w:rsidR="002B0B65" w14:paraId="44451603" w14:textId="77777777">
        <w:tc>
          <w:tcPr>
            <w:tcW w:w="1435" w:type="dxa"/>
          </w:tcPr>
          <w:p w14:paraId="5E16DF3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7889C2D" w14:textId="77777777" w:rsidR="002B0B65" w:rsidRDefault="002B0B65">
            <w:pPr>
              <w:snapToGrid w:val="0"/>
              <w:rPr>
                <w:rFonts w:ascii="Times New Roman" w:eastAsia="DengXian" w:hAnsi="Times New Roman" w:cs="Times New Roman"/>
                <w:sz w:val="20"/>
                <w:szCs w:val="20"/>
                <w:lang w:eastAsia="zh-CN"/>
              </w:rPr>
            </w:pPr>
          </w:p>
        </w:tc>
      </w:tr>
      <w:tr w:rsidR="002B0B65" w14:paraId="26EFDEE8" w14:textId="77777777">
        <w:tc>
          <w:tcPr>
            <w:tcW w:w="1435" w:type="dxa"/>
          </w:tcPr>
          <w:p w14:paraId="1C47B6E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1A0CEC9" w14:textId="77777777" w:rsidR="002B0B65" w:rsidRDefault="002B0B65">
            <w:pPr>
              <w:rPr>
                <w:rFonts w:ascii="Times New Roman" w:eastAsia="DengXian" w:hAnsi="Times New Roman" w:cs="Times New Roman"/>
                <w:sz w:val="20"/>
                <w:szCs w:val="20"/>
                <w:lang w:eastAsia="zh-CN"/>
              </w:rPr>
            </w:pPr>
          </w:p>
        </w:tc>
      </w:tr>
      <w:tr w:rsidR="002B0B65" w14:paraId="5E4D342F" w14:textId="77777777">
        <w:tc>
          <w:tcPr>
            <w:tcW w:w="1435" w:type="dxa"/>
          </w:tcPr>
          <w:p w14:paraId="0765A81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4041918" w14:textId="77777777" w:rsidR="002B0B65" w:rsidRDefault="002B0B65">
            <w:pPr>
              <w:rPr>
                <w:rFonts w:ascii="Times New Roman" w:eastAsia="DengXian" w:hAnsi="Times New Roman" w:cs="Times New Roman"/>
                <w:sz w:val="20"/>
                <w:szCs w:val="20"/>
                <w:lang w:eastAsia="zh-CN"/>
              </w:rPr>
            </w:pPr>
          </w:p>
        </w:tc>
      </w:tr>
      <w:tr w:rsidR="002B0B65" w14:paraId="61CA872A" w14:textId="77777777">
        <w:tc>
          <w:tcPr>
            <w:tcW w:w="1435" w:type="dxa"/>
          </w:tcPr>
          <w:p w14:paraId="333EE47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2514F95"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78DA8BD1" w14:textId="77777777">
        <w:tc>
          <w:tcPr>
            <w:tcW w:w="1435" w:type="dxa"/>
          </w:tcPr>
          <w:p w14:paraId="5F14185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F27BF74"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FDC03C7" w14:textId="77777777">
        <w:tc>
          <w:tcPr>
            <w:tcW w:w="1435" w:type="dxa"/>
          </w:tcPr>
          <w:p w14:paraId="0884F8AD" w14:textId="77777777" w:rsidR="002B0B65" w:rsidRDefault="002B0B65">
            <w:pPr>
              <w:snapToGrid w:val="0"/>
              <w:rPr>
                <w:rFonts w:ascii="Times New Roman" w:hAnsi="Times New Roman" w:cs="Times New Roman"/>
                <w:sz w:val="20"/>
                <w:szCs w:val="20"/>
              </w:rPr>
            </w:pPr>
          </w:p>
        </w:tc>
        <w:tc>
          <w:tcPr>
            <w:tcW w:w="8550" w:type="dxa"/>
          </w:tcPr>
          <w:p w14:paraId="4E458683" w14:textId="77777777" w:rsidR="002B0B65" w:rsidRDefault="002B0B65">
            <w:pPr>
              <w:snapToGrid w:val="0"/>
              <w:rPr>
                <w:rFonts w:ascii="Times New Roman" w:hAnsi="Times New Roman" w:cs="Times New Roman"/>
                <w:sz w:val="20"/>
                <w:szCs w:val="20"/>
              </w:rPr>
            </w:pPr>
          </w:p>
        </w:tc>
      </w:tr>
      <w:tr w:rsidR="002B0B65" w14:paraId="0A23E0A6" w14:textId="77777777">
        <w:tc>
          <w:tcPr>
            <w:tcW w:w="1435" w:type="dxa"/>
          </w:tcPr>
          <w:p w14:paraId="09116CB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041AB7A" w14:textId="77777777" w:rsidR="002B0B65" w:rsidRDefault="002B0B65">
            <w:pPr>
              <w:snapToGrid w:val="0"/>
              <w:rPr>
                <w:rFonts w:ascii="Times New Roman" w:eastAsia="DengXian" w:hAnsi="Times New Roman" w:cs="Times New Roman"/>
                <w:sz w:val="20"/>
                <w:szCs w:val="20"/>
                <w:lang w:eastAsia="zh-CN"/>
              </w:rPr>
            </w:pPr>
          </w:p>
        </w:tc>
      </w:tr>
      <w:tr w:rsidR="002B0B65" w14:paraId="77886455" w14:textId="77777777">
        <w:tc>
          <w:tcPr>
            <w:tcW w:w="1435" w:type="dxa"/>
          </w:tcPr>
          <w:p w14:paraId="76F384E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48EF3D8" w14:textId="77777777" w:rsidR="002B0B65" w:rsidRDefault="002B0B65">
            <w:pPr>
              <w:snapToGrid w:val="0"/>
              <w:rPr>
                <w:rFonts w:ascii="Times New Roman" w:eastAsia="DengXian" w:hAnsi="Times New Roman" w:cs="Times New Roman"/>
                <w:sz w:val="20"/>
                <w:szCs w:val="20"/>
                <w:lang w:eastAsia="zh-CN"/>
              </w:rPr>
            </w:pPr>
          </w:p>
        </w:tc>
      </w:tr>
      <w:tr w:rsidR="002B0B65" w14:paraId="08A4196D" w14:textId="77777777">
        <w:tc>
          <w:tcPr>
            <w:tcW w:w="1435" w:type="dxa"/>
          </w:tcPr>
          <w:p w14:paraId="12589A0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13575D3" w14:textId="77777777" w:rsidR="002B0B65" w:rsidRDefault="002B0B65">
            <w:pPr>
              <w:snapToGrid w:val="0"/>
              <w:rPr>
                <w:rFonts w:ascii="Times New Roman" w:eastAsia="DengXian" w:hAnsi="Times New Roman" w:cs="Times New Roman"/>
                <w:sz w:val="20"/>
                <w:szCs w:val="20"/>
                <w:lang w:eastAsia="zh-CN"/>
              </w:rPr>
            </w:pPr>
          </w:p>
        </w:tc>
      </w:tr>
      <w:tr w:rsidR="002B0B65" w14:paraId="01FDF477" w14:textId="77777777">
        <w:tc>
          <w:tcPr>
            <w:tcW w:w="1435" w:type="dxa"/>
          </w:tcPr>
          <w:p w14:paraId="638FB0A8"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18C668FF" w14:textId="77777777" w:rsidR="002B0B65" w:rsidRDefault="002B0B65">
            <w:pPr>
              <w:snapToGrid w:val="0"/>
              <w:rPr>
                <w:rFonts w:ascii="Times New Roman" w:eastAsia="DengXian" w:hAnsi="Times New Roman" w:cs="Times New Roman"/>
                <w:sz w:val="20"/>
                <w:szCs w:val="20"/>
                <w:lang w:eastAsia="zh-CN"/>
              </w:rPr>
            </w:pPr>
          </w:p>
        </w:tc>
      </w:tr>
      <w:tr w:rsidR="002B0B65" w14:paraId="1B8CEE6D" w14:textId="77777777">
        <w:tc>
          <w:tcPr>
            <w:tcW w:w="1435" w:type="dxa"/>
          </w:tcPr>
          <w:p w14:paraId="694B84C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5C4F67A" w14:textId="77777777" w:rsidR="002B0B65" w:rsidRDefault="002B0B65">
            <w:pPr>
              <w:rPr>
                <w:rFonts w:ascii="Times New Roman" w:eastAsia="DengXian" w:hAnsi="Times New Roman" w:cs="Times New Roman"/>
                <w:sz w:val="20"/>
                <w:szCs w:val="20"/>
                <w:lang w:eastAsia="zh-CN"/>
              </w:rPr>
            </w:pPr>
          </w:p>
        </w:tc>
      </w:tr>
      <w:tr w:rsidR="002B0B65" w14:paraId="47D0C420" w14:textId="77777777">
        <w:tc>
          <w:tcPr>
            <w:tcW w:w="1435" w:type="dxa"/>
          </w:tcPr>
          <w:p w14:paraId="05B9FEFE"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169B3E02" w14:textId="77777777" w:rsidR="002B0B65" w:rsidRDefault="002B0B65">
            <w:pPr>
              <w:snapToGrid w:val="0"/>
              <w:rPr>
                <w:rFonts w:ascii="Times New Roman" w:eastAsia="DengXian" w:hAnsi="Times New Roman" w:cs="Times New Roman"/>
                <w:sz w:val="20"/>
                <w:szCs w:val="20"/>
                <w:lang w:eastAsia="zh-CN"/>
              </w:rPr>
            </w:pPr>
          </w:p>
        </w:tc>
      </w:tr>
    </w:tbl>
    <w:p w14:paraId="21BC9121" w14:textId="77777777" w:rsidR="002B0B65" w:rsidRDefault="002B0B65">
      <w:pPr>
        <w:snapToGrid w:val="0"/>
        <w:rPr>
          <w:rFonts w:ascii="Times New Roman" w:eastAsia="DengXian" w:hAnsi="Times New Roman" w:cs="Times New Roman"/>
          <w:sz w:val="20"/>
          <w:szCs w:val="20"/>
          <w:lang w:eastAsia="zh-CN"/>
        </w:rPr>
      </w:pPr>
    </w:p>
    <w:p w14:paraId="3AD0D72F" w14:textId="77777777" w:rsidR="002B0B65" w:rsidRDefault="002B0B65">
      <w:pPr>
        <w:rPr>
          <w:rFonts w:ascii="Times New Roman" w:eastAsia="SimSun" w:hAnsi="Times New Roman"/>
          <w:sz w:val="28"/>
          <w:szCs w:val="20"/>
          <w:lang w:eastAsia="zh-CN"/>
        </w:rPr>
      </w:pPr>
    </w:p>
    <w:p w14:paraId="5CCC00A8" w14:textId="77777777" w:rsidR="002B0B65" w:rsidRDefault="00F31814">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707123B4" w14:textId="77777777" w:rsidR="002B0B65" w:rsidRDefault="00F31814">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7E37919D"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4CB89179"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165444C6" w14:textId="77777777" w:rsidR="002B0B65" w:rsidRDefault="00F31814">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041CB7F2"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00236D27" w14:textId="77777777" w:rsidR="002B0B65" w:rsidRDefault="00F31814">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Nokia, Ericsson, etc</w:t>
      </w:r>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3351636A"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43B5BA4A"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077C1152"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4C999193"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604439C5"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8D8CF5F"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3DBFFADB" w14:textId="77777777" w:rsidR="002B0B65" w:rsidRDefault="002B0B65">
      <w:pPr>
        <w:snapToGrid w:val="0"/>
        <w:spacing w:line="288" w:lineRule="auto"/>
        <w:jc w:val="both"/>
        <w:rPr>
          <w:rFonts w:ascii="Times New Roman" w:hAnsi="Times New Roman" w:cs="Times New Roman"/>
          <w:sz w:val="20"/>
          <w:szCs w:val="20"/>
        </w:rPr>
      </w:pPr>
    </w:p>
    <w:p w14:paraId="248FBFEF"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321D44BA" w14:textId="77777777" w:rsidR="002B0B65" w:rsidRDefault="00F31814">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14DACD5B" w14:textId="77777777" w:rsidR="002B0B65" w:rsidRDefault="00F31814">
      <w:pPr>
        <w:pStyle w:val="bullet2"/>
        <w:numPr>
          <w:ilvl w:val="0"/>
          <w:numId w:val="53"/>
        </w:numPr>
        <w:snapToGrid w:val="0"/>
        <w:spacing w:after="0" w:line="288" w:lineRule="auto"/>
        <w:rPr>
          <w:rFonts w:eastAsia="Microsoft YaHei"/>
          <w:i/>
          <w:iCs/>
          <w:szCs w:val="20"/>
        </w:rPr>
      </w:pPr>
      <w:r>
        <w:rPr>
          <w:rFonts w:eastAsia="Microsoft YaHei"/>
          <w:i/>
          <w:iCs/>
          <w:szCs w:val="20"/>
        </w:rPr>
        <w:t>Reduce / eliminate required switching-back</w:t>
      </w:r>
    </w:p>
    <w:p w14:paraId="5C9C3B12" w14:textId="77777777" w:rsidR="002B0B65" w:rsidRDefault="00F31814">
      <w:pPr>
        <w:pStyle w:val="bullet2"/>
        <w:numPr>
          <w:ilvl w:val="0"/>
          <w:numId w:val="53"/>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7216FF8F" w14:textId="77777777" w:rsidR="002B0B65" w:rsidRDefault="00F31814">
      <w:pPr>
        <w:pStyle w:val="bullet2"/>
        <w:numPr>
          <w:ilvl w:val="0"/>
          <w:numId w:val="53"/>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41F923CE" w14:textId="77777777" w:rsidR="002B0B65" w:rsidRDefault="00F31814">
      <w:pPr>
        <w:pStyle w:val="bullet2"/>
        <w:numPr>
          <w:ilvl w:val="0"/>
          <w:numId w:val="53"/>
        </w:numPr>
        <w:snapToGrid w:val="0"/>
        <w:rPr>
          <w:szCs w:val="20"/>
        </w:rPr>
      </w:pPr>
      <w:r>
        <w:rPr>
          <w:rFonts w:eastAsia="Microsoft YaHei"/>
          <w:i/>
          <w:iCs/>
          <w:szCs w:val="20"/>
        </w:rPr>
        <w:t>May be additionally combined with DL carrier switching.</w:t>
      </w:r>
    </w:p>
    <w:p w14:paraId="027D0D04"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2B0B65" w14:paraId="63DBB0A9" w14:textId="77777777">
        <w:tc>
          <w:tcPr>
            <w:tcW w:w="332" w:type="pct"/>
            <w:shd w:val="clear" w:color="auto" w:fill="D9D9D9" w:themeFill="background1" w:themeFillShade="D9"/>
          </w:tcPr>
          <w:p w14:paraId="4F51C3D7"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E4C061B"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9949A9D"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4158ED8E" w14:textId="77777777">
        <w:trPr>
          <w:trHeight w:val="2819"/>
        </w:trPr>
        <w:tc>
          <w:tcPr>
            <w:tcW w:w="332" w:type="pct"/>
          </w:tcPr>
          <w:p w14:paraId="596B8261"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27FF072" w14:textId="77777777" w:rsidR="002B0B65" w:rsidRDefault="00F31814">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3937445" w14:textId="77777777" w:rsidR="002B0B65" w:rsidRDefault="00F31814">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21F2A90"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14:textId="77777777" w:rsidR="002B0B65" w:rsidRDefault="00F31814">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EE67CF9"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2B0B65" w14:paraId="3C8E2B88" w14:textId="77777777">
        <w:trPr>
          <w:trHeight w:val="1055"/>
        </w:trPr>
        <w:tc>
          <w:tcPr>
            <w:tcW w:w="332" w:type="pct"/>
          </w:tcPr>
          <w:p w14:paraId="262D12AD"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482F13A0"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1DB3A540"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314E9643" w14:textId="77777777" w:rsidR="002B0B65" w:rsidRDefault="00F31814">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8AC8CF2"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54485E25"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3AA5E304"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7949862D"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2B0B65" w14:paraId="6398B455" w14:textId="77777777">
        <w:trPr>
          <w:trHeight w:val="761"/>
        </w:trPr>
        <w:tc>
          <w:tcPr>
            <w:tcW w:w="332" w:type="pct"/>
          </w:tcPr>
          <w:p w14:paraId="3F4824FC"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4E7A031A"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30B7102E" w14:textId="77777777" w:rsidR="002B0B65" w:rsidRDefault="00F31814">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68F661C" w14:textId="77777777" w:rsidR="002B0B65" w:rsidRDefault="00F31814">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28495407" w14:textId="77777777" w:rsidR="002B0B65" w:rsidRDefault="00F31814">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15F2A09E" w14:textId="77777777" w:rsidR="002B0B65" w:rsidRDefault="00F31814">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2B0B65" w14:paraId="13155B1A" w14:textId="77777777">
        <w:trPr>
          <w:trHeight w:val="761"/>
        </w:trPr>
        <w:tc>
          <w:tcPr>
            <w:tcW w:w="332" w:type="pct"/>
          </w:tcPr>
          <w:p w14:paraId="4A05F135"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5EB0B17E"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3E97F59A" w14:textId="77777777" w:rsidR="002B0B65" w:rsidRDefault="002B0B65">
            <w:pPr>
              <w:snapToGrid w:val="0"/>
              <w:jc w:val="both"/>
              <w:rPr>
                <w:rFonts w:ascii="Times New Roman" w:eastAsia="DengXian" w:hAnsi="Times New Roman" w:cs="Times New Roman"/>
                <w:sz w:val="20"/>
                <w:szCs w:val="20"/>
                <w:lang w:eastAsia="zh-CN"/>
              </w:rPr>
            </w:pPr>
          </w:p>
        </w:tc>
        <w:tc>
          <w:tcPr>
            <w:tcW w:w="2926" w:type="pct"/>
          </w:tcPr>
          <w:p w14:paraId="788542D7" w14:textId="77777777" w:rsidR="002B0B65" w:rsidRDefault="00F31814">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Study SRS carrire switching in 6GR day 1</w:t>
            </w:r>
          </w:p>
          <w:p w14:paraId="1C3CCEF9" w14:textId="77777777" w:rsidR="002B0B65" w:rsidRDefault="00F31814">
            <w:pPr>
              <w:pStyle w:val="ListParagraph"/>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50841291" w14:textId="77777777" w:rsidR="002B0B65" w:rsidRDefault="00F31814">
            <w:pPr>
              <w:pStyle w:val="ListParagraph"/>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7B7E76FD"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7D7311D1" w14:textId="77777777" w:rsidR="002B0B65" w:rsidRDefault="00F31814">
            <w:pPr>
              <w:pStyle w:val="ListParagraph"/>
              <w:numPr>
                <w:ilvl w:val="0"/>
                <w:numId w:val="56"/>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79EDFB38" w14:textId="77777777" w:rsidR="002B0B65" w:rsidRDefault="00F31814">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7616C257" w14:textId="77777777" w:rsidR="002B0B65" w:rsidRDefault="002B0B65">
      <w:pPr>
        <w:rPr>
          <w:rFonts w:ascii="Times New Roman" w:eastAsia="SimSun" w:hAnsi="Times New Roman" w:cs="Times New Roman"/>
          <w:sz w:val="28"/>
          <w:szCs w:val="20"/>
          <w:lang w:eastAsia="zh-CN"/>
        </w:rPr>
      </w:pPr>
    </w:p>
    <w:p w14:paraId="1D174640" w14:textId="77777777" w:rsidR="002B0B65" w:rsidRDefault="00F31814">
      <w:pPr>
        <w:pStyle w:val="Heading2"/>
        <w:rPr>
          <w:lang w:val="en-US" w:eastAsia="zh-CN"/>
        </w:rPr>
      </w:pPr>
      <w:r>
        <w:rPr>
          <w:rFonts w:hint="eastAsia"/>
          <w:lang w:val="en-US" w:eastAsia="zh-CN"/>
        </w:rPr>
        <w:t>8.1 Round 1 discussion</w:t>
      </w:r>
    </w:p>
    <w:p w14:paraId="12F470A4" w14:textId="77777777" w:rsidR="002B0B65" w:rsidRDefault="002B0B65">
      <w:pPr>
        <w:rPr>
          <w:rFonts w:ascii="Times New Roman" w:eastAsia="SimSun" w:hAnsi="Times New Roman" w:cs="Times New Roman"/>
          <w:sz w:val="28"/>
          <w:szCs w:val="20"/>
          <w:lang w:eastAsia="zh-CN"/>
        </w:rPr>
      </w:pPr>
    </w:p>
    <w:p w14:paraId="47F340AD" w14:textId="77777777" w:rsidR="002B0B65" w:rsidRDefault="002B0B65">
      <w:pPr>
        <w:rPr>
          <w:rFonts w:ascii="Times New Roman" w:eastAsia="SimSun" w:hAnsi="Times New Roman" w:cs="Times New Roman"/>
          <w:sz w:val="28"/>
          <w:szCs w:val="20"/>
          <w:lang w:eastAsia="zh-CN"/>
        </w:rPr>
      </w:pPr>
    </w:p>
    <w:p w14:paraId="238155B5"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13D0C80"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45CBD3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55FF5BE6"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0513B7D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248865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56E50940" w14:textId="77777777" w:rsidR="002B0B65" w:rsidRDefault="002B0B65">
      <w:pPr>
        <w:rPr>
          <w:rFonts w:ascii="Times New Roman" w:eastAsia="SimSun" w:hAnsi="Times New Roman"/>
          <w:sz w:val="28"/>
          <w:szCs w:val="20"/>
          <w:lang w:eastAsia="zh-CN"/>
        </w:rPr>
      </w:pPr>
    </w:p>
    <w:p w14:paraId="258FFDA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9D25E84"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2B0B65" w14:paraId="7CB3776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09DEF"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82BB7"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F48487F" w14:textId="77777777">
        <w:tc>
          <w:tcPr>
            <w:tcW w:w="1435" w:type="dxa"/>
            <w:tcBorders>
              <w:top w:val="single" w:sz="4" w:space="0" w:color="auto"/>
              <w:left w:val="single" w:sz="4" w:space="0" w:color="auto"/>
              <w:bottom w:val="single" w:sz="4" w:space="0" w:color="auto"/>
              <w:right w:val="single" w:sz="4" w:space="0" w:color="auto"/>
            </w:tcBorders>
          </w:tcPr>
          <w:p w14:paraId="47C7854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F948E07"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44B2CF7" w14:textId="77777777">
        <w:tc>
          <w:tcPr>
            <w:tcW w:w="1435" w:type="dxa"/>
            <w:tcBorders>
              <w:top w:val="single" w:sz="4" w:space="0" w:color="auto"/>
              <w:left w:val="single" w:sz="4" w:space="0" w:color="auto"/>
              <w:bottom w:val="single" w:sz="4" w:space="0" w:color="auto"/>
              <w:right w:val="single" w:sz="4" w:space="0" w:color="auto"/>
            </w:tcBorders>
          </w:tcPr>
          <w:p w14:paraId="41BAB76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E3303C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5730EAD3" w14:textId="77777777" w:rsidR="002B0B65" w:rsidRDefault="002B0B65">
            <w:pPr>
              <w:snapToGrid w:val="0"/>
              <w:rPr>
                <w:rFonts w:ascii="Times New Roman" w:eastAsia="DengXian" w:hAnsi="Times New Roman" w:cs="Times New Roman"/>
                <w:sz w:val="20"/>
                <w:szCs w:val="20"/>
                <w:lang w:eastAsia="zh-CN"/>
              </w:rPr>
            </w:pPr>
          </w:p>
          <w:p w14:paraId="64E6F932"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6654F95"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0791A1B"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5F9223A"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F864CC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2EAB2E28" w14:textId="77777777" w:rsidR="002B0B65" w:rsidRDefault="002B0B65">
            <w:pPr>
              <w:snapToGrid w:val="0"/>
              <w:rPr>
                <w:rFonts w:ascii="Times New Roman" w:eastAsia="DengXian" w:hAnsi="Times New Roman" w:cs="Times New Roman"/>
                <w:sz w:val="20"/>
                <w:szCs w:val="20"/>
                <w:lang w:eastAsia="zh-CN"/>
              </w:rPr>
            </w:pPr>
          </w:p>
        </w:tc>
      </w:tr>
      <w:tr w:rsidR="002B0B65" w14:paraId="42B27266" w14:textId="77777777">
        <w:tc>
          <w:tcPr>
            <w:tcW w:w="1435" w:type="dxa"/>
            <w:tcBorders>
              <w:top w:val="single" w:sz="4" w:space="0" w:color="auto"/>
              <w:left w:val="single" w:sz="4" w:space="0" w:color="auto"/>
              <w:bottom w:val="single" w:sz="4" w:space="0" w:color="auto"/>
              <w:right w:val="single" w:sz="4" w:space="0" w:color="auto"/>
            </w:tcBorders>
          </w:tcPr>
          <w:p w14:paraId="1A82F02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565E04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2B0B65" w14:paraId="4BF94B4B" w14:textId="77777777">
        <w:tc>
          <w:tcPr>
            <w:tcW w:w="1435" w:type="dxa"/>
            <w:tcBorders>
              <w:top w:val="single" w:sz="4" w:space="0" w:color="auto"/>
              <w:left w:val="single" w:sz="4" w:space="0" w:color="auto"/>
              <w:bottom w:val="single" w:sz="4" w:space="0" w:color="auto"/>
              <w:right w:val="single" w:sz="4" w:space="0" w:color="auto"/>
            </w:tcBorders>
          </w:tcPr>
          <w:p w14:paraId="1929C15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AD4E91F"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2B0B65" w14:paraId="4124A8B6" w14:textId="77777777">
        <w:tc>
          <w:tcPr>
            <w:tcW w:w="1435" w:type="dxa"/>
            <w:tcBorders>
              <w:top w:val="single" w:sz="4" w:space="0" w:color="auto"/>
              <w:left w:val="single" w:sz="4" w:space="0" w:color="auto"/>
              <w:bottom w:val="single" w:sz="4" w:space="0" w:color="auto"/>
              <w:right w:val="single" w:sz="4" w:space="0" w:color="auto"/>
            </w:tcBorders>
          </w:tcPr>
          <w:p w14:paraId="00EB4AB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6F1FE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2B0B65" w14:paraId="3D9C68A7" w14:textId="77777777">
        <w:tc>
          <w:tcPr>
            <w:tcW w:w="1435" w:type="dxa"/>
            <w:tcBorders>
              <w:top w:val="single" w:sz="4" w:space="0" w:color="auto"/>
              <w:left w:val="single" w:sz="4" w:space="0" w:color="auto"/>
              <w:bottom w:val="single" w:sz="4" w:space="0" w:color="auto"/>
              <w:right w:val="single" w:sz="4" w:space="0" w:color="auto"/>
            </w:tcBorders>
          </w:tcPr>
          <w:p w14:paraId="23B3C25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2BEC40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7DDB857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7E0D5338"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2B0B65" w14:paraId="1ED79FF1" w14:textId="77777777">
        <w:tc>
          <w:tcPr>
            <w:tcW w:w="1435" w:type="dxa"/>
            <w:tcBorders>
              <w:top w:val="single" w:sz="4" w:space="0" w:color="auto"/>
              <w:left w:val="single" w:sz="4" w:space="0" w:color="auto"/>
              <w:bottom w:val="single" w:sz="4" w:space="0" w:color="auto"/>
              <w:right w:val="single" w:sz="4" w:space="0" w:color="auto"/>
            </w:tcBorders>
          </w:tcPr>
          <w:p w14:paraId="6F9DA1D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30CCA5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Okay</w:t>
            </w:r>
          </w:p>
        </w:tc>
      </w:tr>
      <w:tr w:rsidR="002B0B65" w14:paraId="2707A993" w14:textId="77777777">
        <w:tc>
          <w:tcPr>
            <w:tcW w:w="1435" w:type="dxa"/>
            <w:tcBorders>
              <w:top w:val="single" w:sz="4" w:space="0" w:color="auto"/>
              <w:left w:val="single" w:sz="4" w:space="0" w:color="auto"/>
              <w:bottom w:val="single" w:sz="4" w:space="0" w:color="auto"/>
              <w:right w:val="single" w:sz="4" w:space="0" w:color="auto"/>
            </w:tcBorders>
          </w:tcPr>
          <w:p w14:paraId="34842DAB"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114F55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2B0B65" w14:paraId="16F65538" w14:textId="77777777">
        <w:tc>
          <w:tcPr>
            <w:tcW w:w="1435" w:type="dxa"/>
            <w:tcBorders>
              <w:top w:val="single" w:sz="4" w:space="0" w:color="auto"/>
              <w:left w:val="single" w:sz="4" w:space="0" w:color="auto"/>
              <w:bottom w:val="single" w:sz="4" w:space="0" w:color="auto"/>
              <w:right w:val="single" w:sz="4" w:space="0" w:color="auto"/>
            </w:tcBorders>
          </w:tcPr>
          <w:p w14:paraId="1F18419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E93367C"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2B0B65" w14:paraId="736DAF1A" w14:textId="77777777">
        <w:tc>
          <w:tcPr>
            <w:tcW w:w="1435" w:type="dxa"/>
            <w:tcBorders>
              <w:top w:val="single" w:sz="4" w:space="0" w:color="auto"/>
              <w:left w:val="single" w:sz="4" w:space="0" w:color="auto"/>
              <w:bottom w:val="single" w:sz="4" w:space="0" w:color="auto"/>
              <w:right w:val="single" w:sz="4" w:space="0" w:color="auto"/>
            </w:tcBorders>
          </w:tcPr>
          <w:p w14:paraId="7B371CD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701CFB5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2B0B65" w14:paraId="467E0B44" w14:textId="77777777">
        <w:tc>
          <w:tcPr>
            <w:tcW w:w="1435" w:type="dxa"/>
            <w:tcBorders>
              <w:top w:val="single" w:sz="4" w:space="0" w:color="auto"/>
              <w:left w:val="single" w:sz="4" w:space="0" w:color="auto"/>
              <w:bottom w:val="single" w:sz="4" w:space="0" w:color="auto"/>
              <w:right w:val="single" w:sz="4" w:space="0" w:color="auto"/>
            </w:tcBorders>
          </w:tcPr>
          <w:p w14:paraId="23857B7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A6C8B4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2B0B65" w14:paraId="29E944A4" w14:textId="77777777">
        <w:tc>
          <w:tcPr>
            <w:tcW w:w="1435" w:type="dxa"/>
            <w:tcBorders>
              <w:top w:val="single" w:sz="4" w:space="0" w:color="auto"/>
              <w:left w:val="single" w:sz="4" w:space="0" w:color="auto"/>
              <w:bottom w:val="single" w:sz="4" w:space="0" w:color="auto"/>
              <w:right w:val="single" w:sz="4" w:space="0" w:color="auto"/>
            </w:tcBorders>
          </w:tcPr>
          <w:p w14:paraId="7590E21D"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70776F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2B0B65" w14:paraId="14A814EE" w14:textId="77777777">
        <w:tc>
          <w:tcPr>
            <w:tcW w:w="1435" w:type="dxa"/>
            <w:tcBorders>
              <w:top w:val="single" w:sz="4" w:space="0" w:color="auto"/>
              <w:left w:val="single" w:sz="4" w:space="0" w:color="auto"/>
              <w:bottom w:val="single" w:sz="4" w:space="0" w:color="auto"/>
              <w:right w:val="single" w:sz="4" w:space="0" w:color="auto"/>
            </w:tcBorders>
          </w:tcPr>
          <w:p w14:paraId="762B303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F61BF9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2B0B65" w14:paraId="513276DF" w14:textId="77777777">
        <w:tc>
          <w:tcPr>
            <w:tcW w:w="1435" w:type="dxa"/>
            <w:tcBorders>
              <w:top w:val="single" w:sz="4" w:space="0" w:color="auto"/>
              <w:left w:val="single" w:sz="4" w:space="0" w:color="auto"/>
              <w:bottom w:val="single" w:sz="4" w:space="0" w:color="auto"/>
              <w:right w:val="single" w:sz="4" w:space="0" w:color="auto"/>
            </w:tcBorders>
          </w:tcPr>
          <w:p w14:paraId="331AFD7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2DC82E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2B0B65" w14:paraId="5EFE6E5D" w14:textId="77777777">
        <w:tc>
          <w:tcPr>
            <w:tcW w:w="1435" w:type="dxa"/>
          </w:tcPr>
          <w:p w14:paraId="7058B89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9808D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removed the limitation of 16 RX antennas in the third bullet in this early stage.</w:t>
            </w:r>
          </w:p>
        </w:tc>
      </w:tr>
      <w:tr w:rsidR="002B0B65" w14:paraId="224465E0" w14:textId="77777777">
        <w:tc>
          <w:tcPr>
            <w:tcW w:w="1435" w:type="dxa"/>
          </w:tcPr>
          <w:p w14:paraId="32BB322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19C1811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2B0B65" w14:paraId="53D61AA9" w14:textId="77777777">
        <w:tc>
          <w:tcPr>
            <w:tcW w:w="1435" w:type="dxa"/>
          </w:tcPr>
          <w:p w14:paraId="4BDAF77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BBEA14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6901D3D3" w14:textId="77777777">
        <w:tc>
          <w:tcPr>
            <w:tcW w:w="1435" w:type="dxa"/>
          </w:tcPr>
          <w:p w14:paraId="0E79E52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DD4784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167CC12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2B0B65" w14:paraId="25CBBAED" w14:textId="77777777">
        <w:tc>
          <w:tcPr>
            <w:tcW w:w="1435" w:type="dxa"/>
          </w:tcPr>
          <w:p w14:paraId="3A604D1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2B0B65" w14:paraId="34B4B2FA" w14:textId="77777777">
        <w:tc>
          <w:tcPr>
            <w:tcW w:w="1435" w:type="dxa"/>
          </w:tcPr>
          <w:p w14:paraId="3833F9AA"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253503B4"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30BB5F22"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2E5E932F"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70C90CAF"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2E9B85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4655BCC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4C08B10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524F2FE6"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7F35251" w14:textId="77777777" w:rsidR="002B0B65" w:rsidRDefault="002B0B65">
            <w:pPr>
              <w:rPr>
                <w:rFonts w:ascii="Times New Roman" w:eastAsiaTheme="minorEastAsia" w:hAnsi="Times New Roman" w:cs="Times New Roman"/>
                <w:sz w:val="20"/>
                <w:szCs w:val="20"/>
                <w:lang w:eastAsia="ko-KR"/>
              </w:rPr>
            </w:pPr>
          </w:p>
          <w:p w14:paraId="342EA160" w14:textId="77777777" w:rsidR="002B0B65" w:rsidRDefault="002B0B65">
            <w:pPr>
              <w:snapToGrid w:val="0"/>
              <w:rPr>
                <w:rFonts w:ascii="Times New Roman" w:hAnsi="Times New Roman" w:cs="Times New Roman"/>
                <w:sz w:val="20"/>
                <w:szCs w:val="20"/>
              </w:rPr>
            </w:pPr>
          </w:p>
        </w:tc>
      </w:tr>
      <w:tr w:rsidR="002B0B65" w14:paraId="53AE8219" w14:textId="77777777">
        <w:tc>
          <w:tcPr>
            <w:tcW w:w="1435" w:type="dxa"/>
          </w:tcPr>
          <w:p w14:paraId="1625032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7DCE34C3"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39E580E5" w14:textId="77777777">
        <w:tc>
          <w:tcPr>
            <w:tcW w:w="1435" w:type="dxa"/>
          </w:tcPr>
          <w:p w14:paraId="1953A22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Futurewei</w:t>
            </w:r>
          </w:p>
        </w:tc>
        <w:tc>
          <w:tcPr>
            <w:tcW w:w="8550" w:type="dxa"/>
          </w:tcPr>
          <w:p w14:paraId="2ED0313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2B0B65" w14:paraId="3E517A72" w14:textId="77777777">
        <w:tc>
          <w:tcPr>
            <w:tcW w:w="1435" w:type="dxa"/>
          </w:tcPr>
          <w:p w14:paraId="2566E1C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99A9C8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2B0B65" w14:paraId="45618ED5" w14:textId="77777777">
        <w:tc>
          <w:tcPr>
            <w:tcW w:w="1435" w:type="dxa"/>
          </w:tcPr>
          <w:p w14:paraId="0D36D74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918ED2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w:t>
            </w:r>
          </w:p>
          <w:p w14:paraId="722D8C9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whether to model that.</w:t>
            </w:r>
          </w:p>
          <w:p w14:paraId="2AEC1710" w14:textId="77777777" w:rsidR="002B0B65" w:rsidRDefault="002B0B65">
            <w:pPr>
              <w:snapToGrid w:val="0"/>
              <w:rPr>
                <w:rFonts w:ascii="Times New Roman" w:eastAsia="SimSun" w:hAnsi="Times New Roman" w:cs="Times New Roman"/>
                <w:sz w:val="20"/>
                <w:szCs w:val="20"/>
                <w:lang w:eastAsia="zh-CN"/>
              </w:rPr>
            </w:pPr>
          </w:p>
          <w:p w14:paraId="5644CB8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Spreadtrum: 16 Rx antennas was agreed in RANP.</w:t>
            </w:r>
          </w:p>
          <w:p w14:paraId="160B71F3" w14:textId="77777777" w:rsidR="002B0B65" w:rsidRDefault="002B0B65">
            <w:pPr>
              <w:snapToGrid w:val="0"/>
              <w:rPr>
                <w:rFonts w:ascii="Times New Roman" w:eastAsia="SimSun" w:hAnsi="Times New Roman" w:cs="Times New Roman"/>
                <w:sz w:val="20"/>
                <w:szCs w:val="20"/>
                <w:lang w:eastAsia="zh-CN"/>
              </w:rPr>
            </w:pPr>
          </w:p>
          <w:p w14:paraId="6EE5B3C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7779EE35" w14:textId="77777777" w:rsidR="002B0B65" w:rsidRDefault="002B0B65">
            <w:pPr>
              <w:snapToGrid w:val="0"/>
              <w:rPr>
                <w:rFonts w:ascii="Times New Roman" w:eastAsia="SimSun" w:hAnsi="Times New Roman" w:cs="Times New Roman"/>
                <w:sz w:val="20"/>
                <w:szCs w:val="20"/>
                <w:lang w:eastAsia="zh-CN"/>
              </w:rPr>
            </w:pPr>
          </w:p>
          <w:p w14:paraId="157A7C4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 to the error at network side or UE side? It could be part of simulation assumption discussion.</w:t>
            </w:r>
          </w:p>
          <w:p w14:paraId="4DEE54FD" w14:textId="77777777" w:rsidR="002B0B65" w:rsidRDefault="002B0B65">
            <w:pPr>
              <w:snapToGrid w:val="0"/>
              <w:rPr>
                <w:rFonts w:ascii="Times New Roman" w:eastAsia="SimSun" w:hAnsi="Times New Roman" w:cs="Times New Roman"/>
                <w:sz w:val="20"/>
                <w:szCs w:val="20"/>
                <w:lang w:eastAsia="zh-CN"/>
              </w:rPr>
            </w:pPr>
          </w:p>
          <w:p w14:paraId="669A2E6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xiaomi: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17F0F69D" w14:textId="77777777" w:rsidR="002B0B65" w:rsidRDefault="002B0B65">
            <w:pPr>
              <w:snapToGrid w:val="0"/>
              <w:rPr>
                <w:rFonts w:ascii="Times New Roman" w:eastAsia="SimSun" w:hAnsi="Times New Roman" w:cs="Times New Roman"/>
                <w:sz w:val="20"/>
                <w:szCs w:val="20"/>
                <w:lang w:eastAsia="zh-CN"/>
              </w:rPr>
            </w:pPr>
          </w:p>
          <w:p w14:paraId="2DA1C63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NTT Docomo: Is that covered by SRS carrier switching?</w:t>
            </w:r>
          </w:p>
          <w:p w14:paraId="73D57BB6" w14:textId="77777777" w:rsidR="002B0B65" w:rsidRDefault="002B0B65">
            <w:pPr>
              <w:snapToGrid w:val="0"/>
              <w:rPr>
                <w:rFonts w:ascii="Times New Roman" w:eastAsia="SimSun" w:hAnsi="Times New Roman" w:cs="Times New Roman"/>
                <w:sz w:val="20"/>
                <w:szCs w:val="20"/>
                <w:lang w:eastAsia="zh-CN"/>
              </w:rPr>
            </w:pPr>
          </w:p>
          <w:p w14:paraId="5A38E4ED" w14:textId="77777777" w:rsidR="002B0B65" w:rsidRDefault="002B0B65">
            <w:pPr>
              <w:snapToGrid w:val="0"/>
              <w:rPr>
                <w:rFonts w:ascii="Times New Roman" w:eastAsia="SimSun" w:hAnsi="Times New Roman" w:cs="Times New Roman"/>
                <w:sz w:val="20"/>
                <w:szCs w:val="20"/>
                <w:lang w:eastAsia="zh-CN"/>
              </w:rPr>
            </w:pPr>
          </w:p>
          <w:p w14:paraId="75125773" w14:textId="77777777" w:rsidR="002B0B65" w:rsidRDefault="002B0B65">
            <w:pPr>
              <w:snapToGrid w:val="0"/>
              <w:rPr>
                <w:rFonts w:ascii="Times New Roman" w:eastAsia="SimSun" w:hAnsi="Times New Roman" w:cs="Times New Roman"/>
                <w:sz w:val="20"/>
                <w:szCs w:val="20"/>
                <w:lang w:eastAsia="zh-CN"/>
              </w:rPr>
            </w:pPr>
          </w:p>
          <w:p w14:paraId="2865D85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Please check the revised version:</w:t>
            </w:r>
          </w:p>
          <w:p w14:paraId="28E2D7B0"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362B3F"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C23250D"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imbanlance</w:t>
            </w:r>
          </w:p>
          <w:p w14:paraId="68A5428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52931B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2838B94"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67726C"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35688CCE" w14:textId="77777777" w:rsidR="002B0B65" w:rsidRDefault="002B0B65">
            <w:pPr>
              <w:snapToGrid w:val="0"/>
              <w:rPr>
                <w:rFonts w:ascii="Times New Roman" w:eastAsia="SimSun" w:hAnsi="Times New Roman" w:cs="Times New Roman"/>
                <w:sz w:val="20"/>
                <w:szCs w:val="20"/>
                <w:lang w:eastAsia="zh-CN"/>
              </w:rPr>
            </w:pPr>
          </w:p>
          <w:p w14:paraId="2DF88821" w14:textId="77777777" w:rsidR="002B0B65" w:rsidRDefault="002B0B65">
            <w:pPr>
              <w:snapToGrid w:val="0"/>
              <w:rPr>
                <w:rFonts w:ascii="Times New Roman" w:eastAsiaTheme="minorEastAsia" w:hAnsi="Times New Roman" w:cs="Times New Roman"/>
                <w:sz w:val="20"/>
                <w:szCs w:val="20"/>
                <w:lang w:eastAsia="ko-KR"/>
              </w:rPr>
            </w:pPr>
          </w:p>
        </w:tc>
      </w:tr>
      <w:tr w:rsidR="002B0B65" w14:paraId="31D27F6C" w14:textId="77777777">
        <w:tc>
          <w:tcPr>
            <w:tcW w:w="1435" w:type="dxa"/>
          </w:tcPr>
          <w:p w14:paraId="7C1C5C1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27431D93"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0741409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sub-bullet, we tend to echo companies that power imbalance should consider both DL Rx ports and UL Tx ports.</w:t>
            </w:r>
          </w:p>
          <w:p w14:paraId="5955966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Besides for SRS carrier switching, it is also essential to study SRS antenna switching for DL CSI acquisition based on channel reciprocity.</w:t>
            </w:r>
          </w:p>
          <w:p w14:paraId="7C751EFF" w14:textId="77777777" w:rsidR="002B0B65" w:rsidRDefault="002B0B65">
            <w:pPr>
              <w:snapToGrid w:val="0"/>
              <w:rPr>
                <w:rFonts w:ascii="Times New Roman" w:eastAsia="DengXian" w:hAnsi="Times New Roman" w:cs="Times New Roman"/>
                <w:sz w:val="20"/>
                <w:szCs w:val="20"/>
                <w:lang w:eastAsia="zh-CN"/>
              </w:rPr>
            </w:pPr>
          </w:p>
          <w:p w14:paraId="1C9255DE"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18AB37"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664F3EC" w14:textId="77777777" w:rsidR="002B0B65" w:rsidRDefault="00F31814">
            <w:pPr>
              <w:numPr>
                <w:ilvl w:val="0"/>
                <w:numId w:val="53"/>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1148A17D"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5F787E7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2A2578F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19B7070D" w14:textId="77777777" w:rsidR="002B0B65" w:rsidRDefault="002B0B65">
            <w:pPr>
              <w:snapToGrid w:val="0"/>
              <w:rPr>
                <w:rFonts w:ascii="Times New Roman" w:eastAsia="DengXian" w:hAnsi="Times New Roman" w:cs="Times New Roman"/>
                <w:sz w:val="20"/>
                <w:szCs w:val="20"/>
                <w:lang w:eastAsia="zh-CN"/>
              </w:rPr>
            </w:pPr>
          </w:p>
        </w:tc>
      </w:tr>
      <w:tr w:rsidR="002B0B65" w14:paraId="6D61D0CC" w14:textId="77777777">
        <w:tc>
          <w:tcPr>
            <w:tcW w:w="1435" w:type="dxa"/>
          </w:tcPr>
          <w:p w14:paraId="423F3D9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0EDB2942" w14:textId="77777777" w:rsidR="002B0B65" w:rsidRDefault="002B0B65">
            <w:pPr>
              <w:snapToGrid w:val="0"/>
              <w:rPr>
                <w:rFonts w:ascii="Times New Roman" w:eastAsiaTheme="minorEastAsia" w:hAnsi="Times New Roman" w:cs="Times New Roman"/>
                <w:sz w:val="20"/>
                <w:szCs w:val="20"/>
                <w:lang w:eastAsia="ko-KR"/>
              </w:rPr>
            </w:pPr>
          </w:p>
        </w:tc>
      </w:tr>
    </w:tbl>
    <w:p w14:paraId="0CD1A04A" w14:textId="77777777" w:rsidR="002B0B65" w:rsidRDefault="002B0B65">
      <w:pPr>
        <w:rPr>
          <w:rFonts w:ascii="Times New Roman" w:eastAsia="SimSun" w:hAnsi="Times New Roman"/>
          <w:sz w:val="28"/>
          <w:szCs w:val="20"/>
          <w:lang w:eastAsia="zh-CN"/>
        </w:rPr>
      </w:pPr>
    </w:p>
    <w:p w14:paraId="717531CB" w14:textId="77777777" w:rsidR="002B0B65" w:rsidRDefault="00F31814">
      <w:pPr>
        <w:pStyle w:val="Heading2"/>
        <w:rPr>
          <w:lang w:val="en-US" w:eastAsia="zh-CN"/>
        </w:rPr>
      </w:pPr>
      <w:r>
        <w:rPr>
          <w:rFonts w:hint="eastAsia"/>
          <w:lang w:val="en-US" w:eastAsia="zh-CN"/>
        </w:rPr>
        <w:t>8.2 Round 2 discussion</w:t>
      </w:r>
    </w:p>
    <w:p w14:paraId="325DBA70" w14:textId="77777777" w:rsidR="002B0B65" w:rsidRDefault="002B0B65">
      <w:pPr>
        <w:rPr>
          <w:rFonts w:ascii="Times New Roman" w:eastAsia="SimSun" w:hAnsi="Times New Roman"/>
          <w:sz w:val="28"/>
          <w:szCs w:val="20"/>
          <w:lang w:eastAsia="zh-CN"/>
        </w:rPr>
      </w:pPr>
    </w:p>
    <w:p w14:paraId="72B4FB1E"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3C3F77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3D3DE2A"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61E5B0A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34A677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73CB365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9E7C46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1DDEE1D" w14:textId="77777777" w:rsidR="002B0B65" w:rsidRDefault="002B0B65">
      <w:pPr>
        <w:rPr>
          <w:rFonts w:ascii="Times New Roman" w:eastAsia="SimSun" w:hAnsi="Times New Roman"/>
          <w:sz w:val="28"/>
          <w:szCs w:val="20"/>
          <w:lang w:eastAsia="zh-CN"/>
        </w:rPr>
      </w:pPr>
    </w:p>
    <w:p w14:paraId="496E3074"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0AE158"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TableGrid"/>
        <w:tblW w:w="9985" w:type="dxa"/>
        <w:tblLook w:val="04A0" w:firstRow="1" w:lastRow="0" w:firstColumn="1" w:lastColumn="0" w:noHBand="0" w:noVBand="1"/>
      </w:tblPr>
      <w:tblGrid>
        <w:gridCol w:w="1435"/>
        <w:gridCol w:w="8550"/>
      </w:tblGrid>
      <w:tr w:rsidR="002B0B65" w14:paraId="4CBA78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B2176"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853EFE"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62EC73E" w14:textId="77777777">
        <w:tc>
          <w:tcPr>
            <w:tcW w:w="1435" w:type="dxa"/>
            <w:tcBorders>
              <w:top w:val="single" w:sz="4" w:space="0" w:color="auto"/>
              <w:left w:val="single" w:sz="4" w:space="0" w:color="auto"/>
              <w:bottom w:val="single" w:sz="4" w:space="0" w:color="auto"/>
              <w:right w:val="single" w:sz="4" w:space="0" w:color="auto"/>
            </w:tcBorders>
          </w:tcPr>
          <w:p w14:paraId="60F6EA81"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ED3AA6"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DE25275" w14:textId="77777777">
        <w:tc>
          <w:tcPr>
            <w:tcW w:w="1435" w:type="dxa"/>
            <w:tcBorders>
              <w:top w:val="single" w:sz="4" w:space="0" w:color="auto"/>
              <w:left w:val="single" w:sz="4" w:space="0" w:color="auto"/>
              <w:bottom w:val="single" w:sz="4" w:space="0" w:color="auto"/>
              <w:right w:val="single" w:sz="4" w:space="0" w:color="auto"/>
            </w:tcBorders>
          </w:tcPr>
          <w:p w14:paraId="1CE3691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A6DA4AC" w14:textId="77777777" w:rsidR="002B0B65" w:rsidRDefault="00F31814">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Mod: Re NTT Docomo: Is that covered by SRS carrier switching?</w:t>
            </w:r>
          </w:p>
          <w:p w14:paraId="394E863A" w14:textId="77777777" w:rsidR="002B0B65" w:rsidRDefault="002B0B65">
            <w:pPr>
              <w:snapToGrid w:val="0"/>
              <w:rPr>
                <w:rFonts w:ascii="Times New Roman" w:eastAsia="DengXian" w:hAnsi="Times New Roman" w:cs="Times New Roman"/>
                <w:color w:val="000000" w:themeColor="text1"/>
                <w:sz w:val="20"/>
                <w:szCs w:val="20"/>
                <w:lang w:eastAsia="zh-CN"/>
              </w:rPr>
            </w:pPr>
          </w:p>
          <w:p w14:paraId="62284BFC" w14:textId="77777777" w:rsidR="002B0B65" w:rsidRDefault="00F31814">
            <w:pPr>
              <w:snapToGrid w:val="0"/>
              <w:rPr>
                <w:rFonts w:ascii="Times New Roman" w:eastAsia="SimSun"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DengXian"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2B0B65" w14:paraId="6D16F35A" w14:textId="77777777">
        <w:tc>
          <w:tcPr>
            <w:tcW w:w="1435" w:type="dxa"/>
            <w:tcBorders>
              <w:top w:val="single" w:sz="4" w:space="0" w:color="auto"/>
              <w:left w:val="single" w:sz="4" w:space="0" w:color="auto"/>
              <w:bottom w:val="single" w:sz="4" w:space="0" w:color="auto"/>
              <w:right w:val="single" w:sz="4" w:space="0" w:color="auto"/>
            </w:tcBorders>
          </w:tcPr>
          <w:p w14:paraId="6CFAE21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AD6223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2B0B65" w14:paraId="47C3C3AA" w14:textId="77777777">
        <w:tc>
          <w:tcPr>
            <w:tcW w:w="1435" w:type="dxa"/>
            <w:tcBorders>
              <w:top w:val="single" w:sz="4" w:space="0" w:color="auto"/>
              <w:left w:val="single" w:sz="4" w:space="0" w:color="auto"/>
              <w:bottom w:val="single" w:sz="4" w:space="0" w:color="auto"/>
              <w:right w:val="single" w:sz="4" w:space="0" w:color="auto"/>
            </w:tcBorders>
          </w:tcPr>
          <w:p w14:paraId="1EDAFC8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1046E86"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discuss. </w:t>
            </w:r>
          </w:p>
        </w:tc>
      </w:tr>
      <w:tr w:rsidR="002B0B65" w14:paraId="179E7FA1" w14:textId="77777777">
        <w:tc>
          <w:tcPr>
            <w:tcW w:w="1435" w:type="dxa"/>
            <w:tcBorders>
              <w:top w:val="single" w:sz="4" w:space="0" w:color="auto"/>
              <w:left w:val="single" w:sz="4" w:space="0" w:color="auto"/>
              <w:bottom w:val="single" w:sz="4" w:space="0" w:color="auto"/>
              <w:right w:val="single" w:sz="4" w:space="0" w:color="auto"/>
            </w:tcBorders>
          </w:tcPr>
          <w:p w14:paraId="387E135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1A086B"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2B0B65" w14:paraId="66FB4355" w14:textId="77777777">
        <w:tc>
          <w:tcPr>
            <w:tcW w:w="1435" w:type="dxa"/>
            <w:tcBorders>
              <w:top w:val="single" w:sz="4" w:space="0" w:color="auto"/>
              <w:left w:val="single" w:sz="4" w:space="0" w:color="auto"/>
              <w:bottom w:val="single" w:sz="4" w:space="0" w:color="auto"/>
              <w:right w:val="single" w:sz="4" w:space="0" w:color="auto"/>
            </w:tcBorders>
          </w:tcPr>
          <w:p w14:paraId="3B05C98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862535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Some suggestion on the wording of second and third bullets:</w:t>
            </w:r>
          </w:p>
          <w:p w14:paraId="486ACB26"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ascii="Times New Roman" w:eastAsia="DengXian"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FF0000"/>
                <w:sz w:val="20"/>
                <w:szCs w:val="20"/>
                <w:highlight w:val="yellow"/>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24BCA181" w14:textId="77777777" w:rsidR="002B0B65" w:rsidRDefault="002B0B65">
            <w:pPr>
              <w:snapToGrid w:val="0"/>
              <w:rPr>
                <w:rFonts w:ascii="Times New Roman" w:eastAsia="DengXian" w:hAnsi="Times New Roman" w:cs="Times New Roman"/>
                <w:sz w:val="20"/>
                <w:szCs w:val="20"/>
                <w:lang w:eastAsia="zh-CN"/>
              </w:rPr>
            </w:pPr>
          </w:p>
          <w:p w14:paraId="20DBFC2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switching gap, both inter-SRS and SRS-PUSCH/PUCCH should be considered.</w:t>
            </w:r>
          </w:p>
          <w:p w14:paraId="7183A1D1"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For 8Rx, it could be applied to either handheld UE or FWA based on EVM discussion.</w:t>
            </w:r>
          </w:p>
        </w:tc>
      </w:tr>
      <w:tr w:rsidR="002B0B65" w14:paraId="2740E9E1" w14:textId="77777777">
        <w:tc>
          <w:tcPr>
            <w:tcW w:w="1435" w:type="dxa"/>
            <w:tcBorders>
              <w:top w:val="single" w:sz="4" w:space="0" w:color="auto"/>
              <w:left w:val="single" w:sz="4" w:space="0" w:color="auto"/>
              <w:bottom w:val="single" w:sz="4" w:space="0" w:color="auto"/>
              <w:right w:val="single" w:sz="4" w:space="0" w:color="auto"/>
            </w:tcBorders>
          </w:tcPr>
          <w:p w14:paraId="0EC6EDD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EB7099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rsidR="002B0B65" w14:paraId="37A89598" w14:textId="77777777">
        <w:tc>
          <w:tcPr>
            <w:tcW w:w="1435" w:type="dxa"/>
            <w:tcBorders>
              <w:top w:val="single" w:sz="4" w:space="0" w:color="auto"/>
              <w:left w:val="single" w:sz="4" w:space="0" w:color="auto"/>
              <w:bottom w:val="single" w:sz="4" w:space="0" w:color="auto"/>
              <w:right w:val="single" w:sz="4" w:space="0" w:color="auto"/>
            </w:tcBorders>
          </w:tcPr>
          <w:p w14:paraId="6FF7577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91E27B3"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SRS carrier switching can be considered along with SRS antenna switching in terms of UE Tx architecture.</w:t>
            </w:r>
          </w:p>
          <w:p w14:paraId="5537538C" w14:textId="77777777" w:rsidR="002B0B65" w:rsidRDefault="002B0B65">
            <w:pPr>
              <w:snapToGrid w:val="0"/>
              <w:rPr>
                <w:rFonts w:ascii="Times New Roman" w:hAnsi="Times New Roman" w:cs="Times New Roman"/>
                <w:sz w:val="20"/>
                <w:szCs w:val="20"/>
              </w:rPr>
            </w:pPr>
          </w:p>
          <w:p w14:paraId="131FE51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3BD98232"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4906005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2D3AC7E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EC27E4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37C82FE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00B0F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78B1040D" w14:textId="77777777" w:rsidR="002B0B65" w:rsidRDefault="00F31814">
            <w:pPr>
              <w:numPr>
                <w:ilvl w:val="0"/>
                <w:numId w:val="53"/>
              </w:numPr>
              <w:spacing w:line="288" w:lineRule="auto"/>
              <w:rPr>
                <w:rFonts w:ascii="Times New Roman" w:hAnsi="Times New Roman" w:cs="Times New Roman"/>
                <w:sz w:val="20"/>
                <w:szCs w:val="20"/>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2B0B65" w14:paraId="766CC212" w14:textId="77777777">
        <w:tc>
          <w:tcPr>
            <w:tcW w:w="1435" w:type="dxa"/>
            <w:tcBorders>
              <w:top w:val="single" w:sz="4" w:space="0" w:color="auto"/>
              <w:left w:val="single" w:sz="4" w:space="0" w:color="auto"/>
              <w:bottom w:val="single" w:sz="4" w:space="0" w:color="auto"/>
              <w:right w:val="single" w:sz="4" w:space="0" w:color="auto"/>
            </w:tcBorders>
          </w:tcPr>
          <w:p w14:paraId="7D51BBE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3B125F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2B0B65" w14:paraId="316BC4CE" w14:textId="77777777">
        <w:tc>
          <w:tcPr>
            <w:tcW w:w="1435" w:type="dxa"/>
            <w:tcBorders>
              <w:top w:val="single" w:sz="4" w:space="0" w:color="auto"/>
              <w:left w:val="single" w:sz="4" w:space="0" w:color="auto"/>
              <w:bottom w:val="single" w:sz="4" w:space="0" w:color="auto"/>
              <w:right w:val="single" w:sz="4" w:space="0" w:color="auto"/>
            </w:tcBorders>
          </w:tcPr>
          <w:p w14:paraId="7CB325C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46EE938"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and please find revised proposals based on the comments.</w:t>
            </w:r>
          </w:p>
          <w:p w14:paraId="212E0976" w14:textId="77777777" w:rsidR="002B0B65" w:rsidRDefault="002B0B65">
            <w:pPr>
              <w:snapToGrid w:val="0"/>
              <w:rPr>
                <w:rFonts w:ascii="Times New Roman" w:eastAsia="SimSun" w:hAnsi="Times New Roman" w:cs="Times New Roman"/>
                <w:sz w:val="20"/>
                <w:szCs w:val="20"/>
                <w:lang w:eastAsia="zh-CN"/>
              </w:rPr>
            </w:pPr>
          </w:p>
          <w:p w14:paraId="2AAE042F" w14:textId="77777777" w:rsidR="002B0B65" w:rsidRDefault="002B0B65">
            <w:pPr>
              <w:snapToGrid w:val="0"/>
              <w:rPr>
                <w:rFonts w:ascii="Times New Roman" w:eastAsia="SimSun" w:hAnsi="Times New Roman" w:cs="Times New Roman"/>
                <w:sz w:val="20"/>
                <w:szCs w:val="20"/>
                <w:lang w:eastAsia="zh-CN"/>
              </w:rPr>
            </w:pPr>
          </w:p>
          <w:p w14:paraId="070A4C2B"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229AD28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A91BA9D"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SimSun" w:hAnsi="Times New Roman" w:cs="Times New Roman" w:hint="eastAsia"/>
                <w:strike/>
                <w:color w:val="7030A0"/>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SimSun" w:hAnsi="Times New Roman" w:cs="Times New Roman" w:hint="eastAsia"/>
                <w:strike/>
                <w:color w:val="7030A0"/>
                <w:sz w:val="20"/>
                <w:szCs w:val="20"/>
                <w:u w:val="single"/>
                <w:lang w:eastAsia="zh-CN"/>
              </w:rPr>
              <w:t>the antenna port power imbalance</w:t>
            </w:r>
          </w:p>
          <w:p w14:paraId="17D28E5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A992301"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746DC4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F3D0A8D" w14:textId="77777777" w:rsidR="002B0B65" w:rsidRDefault="002B0B65">
            <w:pPr>
              <w:snapToGrid w:val="0"/>
              <w:rPr>
                <w:rFonts w:ascii="Times New Roman" w:eastAsia="SimSun" w:hAnsi="Times New Roman" w:cs="Times New Roman"/>
                <w:sz w:val="20"/>
                <w:szCs w:val="20"/>
                <w:lang w:eastAsia="zh-CN"/>
              </w:rPr>
            </w:pPr>
          </w:p>
        </w:tc>
      </w:tr>
      <w:tr w:rsidR="002B0B65" w14:paraId="4DA5E3CE" w14:textId="77777777">
        <w:tc>
          <w:tcPr>
            <w:tcW w:w="1435" w:type="dxa"/>
            <w:tcBorders>
              <w:top w:val="single" w:sz="4" w:space="0" w:color="auto"/>
              <w:left w:val="single" w:sz="4" w:space="0" w:color="auto"/>
              <w:bottom w:val="single" w:sz="4" w:space="0" w:color="auto"/>
              <w:right w:val="single" w:sz="4" w:space="0" w:color="auto"/>
            </w:tcBorders>
          </w:tcPr>
          <w:p w14:paraId="23382FF8"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BFA646"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093DC50D" w14:textId="77777777" w:rsidR="002B0B65" w:rsidRDefault="002B0B65">
            <w:pPr>
              <w:spacing w:line="288" w:lineRule="auto"/>
              <w:rPr>
                <w:rFonts w:ascii="Times New Roman" w:eastAsia="SimSun" w:hAnsi="Times New Roman"/>
                <w:b/>
                <w:bCs/>
                <w:sz w:val="20"/>
                <w:szCs w:val="20"/>
                <w:lang w:eastAsia="zh-CN"/>
              </w:rPr>
            </w:pPr>
          </w:p>
          <w:p w14:paraId="7208AB4F"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1A0E33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SimSun" w:hAnsi="Times New Roman" w:cs="Times New Roman" w:hint="eastAsia"/>
                <w:strike/>
                <w:color w:val="7030A0"/>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w:t>
            </w:r>
            <w:r>
              <w:rPr>
                <w:rFonts w:ascii="Times New Roman" w:eastAsia="SimSun" w:hAnsi="Times New Roman" w:cs="Times New Roman"/>
                <w:color w:val="5B9BD5"/>
                <w:sz w:val="20"/>
                <w:szCs w:val="20"/>
                <w:u w:val="single"/>
                <w:lang w:eastAsia="en-US"/>
              </w:rPr>
              <w:t>whether/</w:t>
            </w:r>
            <w:r>
              <w:rPr>
                <w:rFonts w:ascii="Times New Roman" w:eastAsia="SimSun"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ascii="Times New Roman" w:eastAsia="SimSun" w:hAnsi="Times New Roman" w:cs="Times New Roman" w:hint="eastAsia"/>
                <w:strike/>
                <w:color w:val="7030A0"/>
                <w:sz w:val="20"/>
                <w:szCs w:val="20"/>
                <w:u w:val="single"/>
                <w:lang w:eastAsia="zh-CN"/>
              </w:rPr>
              <w:t>the antenna port power imbalance</w:t>
            </w:r>
          </w:p>
          <w:p w14:paraId="243AB0F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7265267"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43426E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7DE7547" w14:textId="77777777" w:rsidR="002B0B65" w:rsidRDefault="002B0B65">
            <w:pPr>
              <w:rPr>
                <w:rFonts w:ascii="Times New Roman" w:eastAsiaTheme="minorEastAsia" w:hAnsi="Times New Roman" w:cs="Times New Roman"/>
                <w:sz w:val="20"/>
                <w:szCs w:val="20"/>
                <w:lang w:eastAsia="ko-KR"/>
              </w:rPr>
            </w:pPr>
          </w:p>
          <w:p w14:paraId="0C52892A" w14:textId="77777777" w:rsidR="002B0B65" w:rsidRDefault="002B0B65">
            <w:pPr>
              <w:snapToGrid w:val="0"/>
              <w:rPr>
                <w:rFonts w:ascii="Times New Roman" w:eastAsia="DengXian" w:hAnsi="Times New Roman" w:cs="Times New Roman"/>
                <w:sz w:val="20"/>
                <w:szCs w:val="20"/>
                <w:lang w:eastAsia="zh-CN"/>
              </w:rPr>
            </w:pPr>
          </w:p>
        </w:tc>
      </w:tr>
      <w:tr w:rsidR="002B0B65" w14:paraId="33D3BDDE" w14:textId="77777777">
        <w:tc>
          <w:tcPr>
            <w:tcW w:w="1435" w:type="dxa"/>
            <w:tcBorders>
              <w:top w:val="single" w:sz="4" w:space="0" w:color="auto"/>
              <w:left w:val="single" w:sz="4" w:space="0" w:color="auto"/>
              <w:bottom w:val="single" w:sz="4" w:space="0" w:color="auto"/>
              <w:right w:val="single" w:sz="4" w:space="0" w:color="auto"/>
            </w:tcBorders>
          </w:tcPr>
          <w:p w14:paraId="7A6615B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CC1DA4A" w14:textId="77777777" w:rsidR="002B0B65" w:rsidRDefault="002B0B65">
            <w:pPr>
              <w:snapToGrid w:val="0"/>
              <w:rPr>
                <w:rFonts w:ascii="Times New Roman" w:eastAsia="DengXian" w:hAnsi="Times New Roman" w:cs="Times New Roman"/>
                <w:sz w:val="20"/>
                <w:szCs w:val="20"/>
                <w:lang w:eastAsia="zh-CN"/>
              </w:rPr>
            </w:pPr>
          </w:p>
        </w:tc>
      </w:tr>
      <w:tr w:rsidR="002B0B65" w14:paraId="2E3A9C01" w14:textId="77777777">
        <w:tc>
          <w:tcPr>
            <w:tcW w:w="1435" w:type="dxa"/>
            <w:tcBorders>
              <w:top w:val="single" w:sz="4" w:space="0" w:color="auto"/>
              <w:left w:val="single" w:sz="4" w:space="0" w:color="auto"/>
              <w:bottom w:val="single" w:sz="4" w:space="0" w:color="auto"/>
              <w:right w:val="single" w:sz="4" w:space="0" w:color="auto"/>
            </w:tcBorders>
          </w:tcPr>
          <w:p w14:paraId="2236537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1C77781" w14:textId="77777777" w:rsidR="002B0B65" w:rsidRDefault="002B0B65">
            <w:pPr>
              <w:snapToGrid w:val="0"/>
              <w:rPr>
                <w:rFonts w:ascii="Times New Roman" w:eastAsiaTheme="minorEastAsia" w:hAnsi="Times New Roman" w:cs="Times New Roman"/>
                <w:sz w:val="20"/>
                <w:szCs w:val="20"/>
                <w:lang w:eastAsia="ko-KR"/>
              </w:rPr>
            </w:pPr>
          </w:p>
        </w:tc>
      </w:tr>
      <w:tr w:rsidR="002B0B65" w14:paraId="32B9F86A" w14:textId="77777777">
        <w:tc>
          <w:tcPr>
            <w:tcW w:w="1435" w:type="dxa"/>
            <w:tcBorders>
              <w:top w:val="single" w:sz="4" w:space="0" w:color="auto"/>
              <w:left w:val="single" w:sz="4" w:space="0" w:color="auto"/>
              <w:bottom w:val="single" w:sz="4" w:space="0" w:color="auto"/>
              <w:right w:val="single" w:sz="4" w:space="0" w:color="auto"/>
            </w:tcBorders>
          </w:tcPr>
          <w:p w14:paraId="679C9FF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E01435" w14:textId="77777777" w:rsidR="002B0B65" w:rsidRDefault="002B0B65">
            <w:pPr>
              <w:snapToGrid w:val="0"/>
              <w:rPr>
                <w:rFonts w:ascii="Times New Roman" w:eastAsiaTheme="minorEastAsia" w:hAnsi="Times New Roman" w:cs="Times New Roman"/>
                <w:sz w:val="20"/>
                <w:szCs w:val="20"/>
                <w:lang w:eastAsia="ko-KR"/>
              </w:rPr>
            </w:pPr>
          </w:p>
        </w:tc>
      </w:tr>
      <w:tr w:rsidR="002B0B65" w14:paraId="0FD755BB" w14:textId="77777777">
        <w:tc>
          <w:tcPr>
            <w:tcW w:w="1435" w:type="dxa"/>
            <w:tcBorders>
              <w:top w:val="single" w:sz="4" w:space="0" w:color="auto"/>
              <w:left w:val="single" w:sz="4" w:space="0" w:color="auto"/>
              <w:bottom w:val="single" w:sz="4" w:space="0" w:color="auto"/>
              <w:right w:val="single" w:sz="4" w:space="0" w:color="auto"/>
            </w:tcBorders>
          </w:tcPr>
          <w:p w14:paraId="30F93C0D"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BB0CD9" w14:textId="77777777" w:rsidR="002B0B65" w:rsidRDefault="002B0B65">
            <w:pPr>
              <w:rPr>
                <w:rFonts w:ascii="Times New Roman" w:eastAsia="SimSun" w:hAnsi="Times New Roman" w:cs="Times New Roman"/>
                <w:sz w:val="20"/>
                <w:szCs w:val="20"/>
                <w:lang w:eastAsia="zh-CN"/>
              </w:rPr>
            </w:pPr>
          </w:p>
        </w:tc>
      </w:tr>
      <w:tr w:rsidR="002B0B65" w14:paraId="6E718377" w14:textId="77777777">
        <w:tc>
          <w:tcPr>
            <w:tcW w:w="1435" w:type="dxa"/>
            <w:tcBorders>
              <w:top w:val="single" w:sz="4" w:space="0" w:color="auto"/>
              <w:left w:val="single" w:sz="4" w:space="0" w:color="auto"/>
              <w:bottom w:val="single" w:sz="4" w:space="0" w:color="auto"/>
              <w:right w:val="single" w:sz="4" w:space="0" w:color="auto"/>
            </w:tcBorders>
          </w:tcPr>
          <w:p w14:paraId="3BA933D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D11100" w14:textId="77777777" w:rsidR="002B0B65" w:rsidRDefault="002B0B65">
            <w:pPr>
              <w:rPr>
                <w:rFonts w:ascii="Times New Roman" w:eastAsiaTheme="minorEastAsia" w:hAnsi="Times New Roman" w:cs="Times New Roman"/>
                <w:sz w:val="20"/>
                <w:szCs w:val="20"/>
                <w:lang w:eastAsia="ko-KR"/>
              </w:rPr>
            </w:pPr>
          </w:p>
        </w:tc>
      </w:tr>
      <w:tr w:rsidR="002B0B65" w14:paraId="6467D8CD" w14:textId="77777777">
        <w:tc>
          <w:tcPr>
            <w:tcW w:w="1435" w:type="dxa"/>
            <w:tcBorders>
              <w:top w:val="single" w:sz="4" w:space="0" w:color="auto"/>
              <w:left w:val="single" w:sz="4" w:space="0" w:color="auto"/>
              <w:bottom w:val="single" w:sz="4" w:space="0" w:color="auto"/>
              <w:right w:val="single" w:sz="4" w:space="0" w:color="auto"/>
            </w:tcBorders>
          </w:tcPr>
          <w:p w14:paraId="6C9C251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306A0F" w14:textId="77777777" w:rsidR="002B0B65" w:rsidRDefault="002B0B65">
            <w:pPr>
              <w:rPr>
                <w:rFonts w:ascii="Times New Roman" w:eastAsia="DengXian" w:hAnsi="Times New Roman" w:cs="Times New Roman"/>
                <w:b/>
                <w:sz w:val="20"/>
                <w:szCs w:val="20"/>
                <w:lang w:eastAsia="zh-CN"/>
              </w:rPr>
            </w:pPr>
          </w:p>
        </w:tc>
      </w:tr>
      <w:tr w:rsidR="002B0B65" w14:paraId="37211495" w14:textId="77777777">
        <w:tc>
          <w:tcPr>
            <w:tcW w:w="1435" w:type="dxa"/>
          </w:tcPr>
          <w:p w14:paraId="0C20511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E991E57" w14:textId="77777777" w:rsidR="002B0B65" w:rsidRDefault="002B0B65">
            <w:pPr>
              <w:snapToGrid w:val="0"/>
              <w:rPr>
                <w:rFonts w:ascii="Times New Roman" w:eastAsia="DengXian" w:hAnsi="Times New Roman" w:cs="Times New Roman"/>
                <w:sz w:val="20"/>
                <w:szCs w:val="20"/>
                <w:lang w:eastAsia="zh-CN"/>
              </w:rPr>
            </w:pPr>
          </w:p>
        </w:tc>
      </w:tr>
      <w:tr w:rsidR="002B0B65" w14:paraId="362A4069" w14:textId="77777777">
        <w:tc>
          <w:tcPr>
            <w:tcW w:w="1435" w:type="dxa"/>
          </w:tcPr>
          <w:p w14:paraId="31D240C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A1A379B" w14:textId="77777777" w:rsidR="002B0B65" w:rsidRDefault="002B0B65">
            <w:pPr>
              <w:rPr>
                <w:rFonts w:ascii="Times New Roman" w:eastAsia="DengXian" w:hAnsi="Times New Roman" w:cs="Times New Roman"/>
                <w:sz w:val="20"/>
                <w:szCs w:val="20"/>
                <w:lang w:eastAsia="zh-CN"/>
              </w:rPr>
            </w:pPr>
          </w:p>
        </w:tc>
      </w:tr>
      <w:tr w:rsidR="002B0B65" w14:paraId="39B23709" w14:textId="77777777">
        <w:tc>
          <w:tcPr>
            <w:tcW w:w="1435" w:type="dxa"/>
          </w:tcPr>
          <w:p w14:paraId="391EB9B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2DF9E49" w14:textId="77777777" w:rsidR="002B0B65" w:rsidRDefault="002B0B65">
            <w:pPr>
              <w:rPr>
                <w:rFonts w:ascii="Times New Roman" w:eastAsia="DengXian" w:hAnsi="Times New Roman" w:cs="Times New Roman"/>
                <w:sz w:val="20"/>
                <w:szCs w:val="20"/>
                <w:lang w:eastAsia="zh-CN"/>
              </w:rPr>
            </w:pPr>
          </w:p>
        </w:tc>
      </w:tr>
      <w:tr w:rsidR="002B0B65" w14:paraId="29255EC9" w14:textId="77777777">
        <w:tc>
          <w:tcPr>
            <w:tcW w:w="1435" w:type="dxa"/>
          </w:tcPr>
          <w:p w14:paraId="580B4D2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6F1FD3"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D2EF73D" w14:textId="77777777">
        <w:tc>
          <w:tcPr>
            <w:tcW w:w="1435" w:type="dxa"/>
          </w:tcPr>
          <w:p w14:paraId="24F8865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012C146"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F7B28BE" w14:textId="77777777">
        <w:tc>
          <w:tcPr>
            <w:tcW w:w="1435" w:type="dxa"/>
          </w:tcPr>
          <w:p w14:paraId="2C9DAAD2" w14:textId="77777777" w:rsidR="002B0B65" w:rsidRDefault="002B0B65">
            <w:pPr>
              <w:snapToGrid w:val="0"/>
              <w:rPr>
                <w:rFonts w:ascii="Times New Roman" w:hAnsi="Times New Roman" w:cs="Times New Roman"/>
                <w:sz w:val="20"/>
                <w:szCs w:val="20"/>
              </w:rPr>
            </w:pPr>
          </w:p>
        </w:tc>
        <w:tc>
          <w:tcPr>
            <w:tcW w:w="8550" w:type="dxa"/>
          </w:tcPr>
          <w:p w14:paraId="210CF1BF" w14:textId="77777777" w:rsidR="002B0B65" w:rsidRDefault="002B0B65">
            <w:pPr>
              <w:snapToGrid w:val="0"/>
              <w:rPr>
                <w:rFonts w:ascii="Times New Roman" w:hAnsi="Times New Roman" w:cs="Times New Roman"/>
                <w:sz w:val="20"/>
                <w:szCs w:val="20"/>
              </w:rPr>
            </w:pPr>
          </w:p>
        </w:tc>
      </w:tr>
      <w:tr w:rsidR="002B0B65" w14:paraId="4EBEE654" w14:textId="77777777">
        <w:tc>
          <w:tcPr>
            <w:tcW w:w="1435" w:type="dxa"/>
          </w:tcPr>
          <w:p w14:paraId="6218B89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F3F430D" w14:textId="77777777" w:rsidR="002B0B65" w:rsidRDefault="002B0B65">
            <w:pPr>
              <w:snapToGrid w:val="0"/>
              <w:rPr>
                <w:rFonts w:ascii="Times New Roman" w:eastAsia="DengXian" w:hAnsi="Times New Roman" w:cs="Times New Roman"/>
                <w:sz w:val="20"/>
                <w:szCs w:val="20"/>
                <w:lang w:eastAsia="zh-CN"/>
              </w:rPr>
            </w:pPr>
          </w:p>
        </w:tc>
      </w:tr>
      <w:tr w:rsidR="002B0B65" w14:paraId="3576E527" w14:textId="77777777">
        <w:tc>
          <w:tcPr>
            <w:tcW w:w="1435" w:type="dxa"/>
          </w:tcPr>
          <w:p w14:paraId="2BF47D0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9907E5F" w14:textId="77777777" w:rsidR="002B0B65" w:rsidRDefault="002B0B65">
            <w:pPr>
              <w:snapToGrid w:val="0"/>
              <w:rPr>
                <w:rFonts w:ascii="Times New Roman" w:eastAsia="DengXian" w:hAnsi="Times New Roman" w:cs="Times New Roman"/>
                <w:sz w:val="20"/>
                <w:szCs w:val="20"/>
                <w:lang w:eastAsia="zh-CN"/>
              </w:rPr>
            </w:pPr>
          </w:p>
        </w:tc>
      </w:tr>
      <w:tr w:rsidR="002B0B65" w14:paraId="31C03555" w14:textId="77777777">
        <w:tc>
          <w:tcPr>
            <w:tcW w:w="1435" w:type="dxa"/>
          </w:tcPr>
          <w:p w14:paraId="2594433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DE2DD41" w14:textId="77777777" w:rsidR="002B0B65" w:rsidRDefault="002B0B65">
            <w:pPr>
              <w:snapToGrid w:val="0"/>
              <w:rPr>
                <w:rFonts w:ascii="Times New Roman" w:eastAsia="DengXian" w:hAnsi="Times New Roman" w:cs="Times New Roman"/>
                <w:sz w:val="20"/>
                <w:szCs w:val="20"/>
                <w:lang w:eastAsia="zh-CN"/>
              </w:rPr>
            </w:pPr>
          </w:p>
        </w:tc>
      </w:tr>
      <w:tr w:rsidR="002B0B65" w14:paraId="14CEF778" w14:textId="77777777">
        <w:tc>
          <w:tcPr>
            <w:tcW w:w="1435" w:type="dxa"/>
          </w:tcPr>
          <w:p w14:paraId="4B492C7A"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21E0D712" w14:textId="77777777" w:rsidR="002B0B65" w:rsidRDefault="002B0B65">
            <w:pPr>
              <w:snapToGrid w:val="0"/>
              <w:rPr>
                <w:rFonts w:ascii="Times New Roman" w:eastAsia="DengXian" w:hAnsi="Times New Roman" w:cs="Times New Roman"/>
                <w:sz w:val="20"/>
                <w:szCs w:val="20"/>
                <w:lang w:eastAsia="zh-CN"/>
              </w:rPr>
            </w:pPr>
          </w:p>
        </w:tc>
      </w:tr>
      <w:tr w:rsidR="002B0B65" w14:paraId="063D856D" w14:textId="77777777">
        <w:tc>
          <w:tcPr>
            <w:tcW w:w="1435" w:type="dxa"/>
          </w:tcPr>
          <w:p w14:paraId="6ED004D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AD7B3EF" w14:textId="77777777" w:rsidR="002B0B65" w:rsidRDefault="002B0B65">
            <w:pPr>
              <w:rPr>
                <w:rFonts w:ascii="Times New Roman" w:eastAsia="DengXian" w:hAnsi="Times New Roman" w:cs="Times New Roman"/>
                <w:sz w:val="20"/>
                <w:szCs w:val="20"/>
                <w:lang w:eastAsia="zh-CN"/>
              </w:rPr>
            </w:pPr>
          </w:p>
        </w:tc>
      </w:tr>
      <w:tr w:rsidR="002B0B65" w14:paraId="2701978D" w14:textId="77777777">
        <w:tc>
          <w:tcPr>
            <w:tcW w:w="1435" w:type="dxa"/>
          </w:tcPr>
          <w:p w14:paraId="0B5814D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14B1077" w14:textId="77777777" w:rsidR="002B0B65" w:rsidRDefault="002B0B65">
            <w:pPr>
              <w:snapToGrid w:val="0"/>
              <w:rPr>
                <w:rFonts w:ascii="Times New Roman" w:eastAsia="DengXian" w:hAnsi="Times New Roman" w:cs="Times New Roman"/>
                <w:sz w:val="20"/>
                <w:szCs w:val="20"/>
                <w:lang w:eastAsia="zh-CN"/>
              </w:rPr>
            </w:pPr>
          </w:p>
        </w:tc>
      </w:tr>
    </w:tbl>
    <w:p w14:paraId="25AB01F2" w14:textId="77777777" w:rsidR="002B0B65" w:rsidRDefault="002B0B65">
      <w:pPr>
        <w:snapToGrid w:val="0"/>
        <w:rPr>
          <w:rFonts w:ascii="Times New Roman" w:eastAsia="DengXian" w:hAnsi="Times New Roman" w:cs="Times New Roman"/>
          <w:sz w:val="20"/>
          <w:szCs w:val="20"/>
          <w:lang w:eastAsia="zh-CN"/>
        </w:rPr>
      </w:pPr>
    </w:p>
    <w:p w14:paraId="38159207" w14:textId="77777777" w:rsidR="002B0B65" w:rsidRDefault="00F31814">
      <w:pPr>
        <w:pStyle w:val="Heading2"/>
        <w:rPr>
          <w:lang w:val="en-US" w:eastAsia="zh-CN"/>
        </w:rPr>
      </w:pPr>
      <w:r>
        <w:rPr>
          <w:rFonts w:hint="eastAsia"/>
          <w:lang w:val="en-US" w:eastAsia="zh-CN"/>
        </w:rPr>
        <w:t>8.3 Round 3 discussion</w:t>
      </w:r>
    </w:p>
    <w:p w14:paraId="17939B79" w14:textId="77777777" w:rsidR="002B0B65" w:rsidRDefault="002B0B65">
      <w:pPr>
        <w:rPr>
          <w:rFonts w:ascii="Times New Roman" w:eastAsia="SimSun" w:hAnsi="Times New Roman"/>
          <w:sz w:val="28"/>
          <w:szCs w:val="20"/>
          <w:lang w:eastAsia="zh-CN"/>
        </w:rPr>
      </w:pPr>
    </w:p>
    <w:p w14:paraId="6E6101A9"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8-1.3:</w:t>
      </w:r>
    </w:p>
    <w:p w14:paraId="662CE84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913A5B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r>
        <w:rPr>
          <w:rFonts w:ascii="Times New Roman" w:eastAsia="SimSun" w:hAnsi="Times New Roman" w:cs="Times New Roman" w:hint="eastAsia"/>
          <w:sz w:val="20"/>
          <w:szCs w:val="20"/>
          <w:lang w:eastAsia="zh-CN"/>
        </w:rPr>
        <w:t xml:space="preserve">, including </w:t>
      </w:r>
      <w:r>
        <w:rPr>
          <w:rFonts w:ascii="Times New Roman" w:eastAsia="SimSun" w:hAnsi="Times New Roman" w:cs="Times New Roman"/>
          <w:sz w:val="20"/>
          <w:szCs w:val="20"/>
          <w:lang w:eastAsia="en-US"/>
        </w:rPr>
        <w:t>whether/</w:t>
      </w:r>
      <w:r>
        <w:rPr>
          <w:rFonts w:ascii="Times New Roman" w:eastAsia="SimSun" w:hAnsi="Times New Roman" w:cs="Times New Roman" w:hint="eastAsia"/>
          <w:sz w:val="20"/>
          <w:szCs w:val="20"/>
          <w:lang w:eastAsia="zh-CN"/>
        </w:rPr>
        <w:t xml:space="preserve">how to model </w:t>
      </w: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p>
    <w:p w14:paraId="1A600045"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ascii="Times New Roman" w:eastAsia="SimSun" w:hAnsi="Times New Roman" w:cs="Times New Roman" w:hint="eastAsia"/>
          <w:sz w:val="20"/>
          <w:szCs w:val="20"/>
          <w:lang w:eastAsia="zh-CN"/>
        </w:rPr>
        <w:t xml:space="preserve">between SRS and </w:t>
      </w:r>
      <w:r>
        <w:rPr>
          <w:rFonts w:ascii="Times New Roman" w:hAnsi="Times New Roman" w:cs="Times New Roman"/>
          <w:sz w:val="20"/>
          <w:szCs w:val="20"/>
        </w:rPr>
        <w:t>PUSCH/PUCCH</w:t>
      </w:r>
    </w:p>
    <w:p w14:paraId="0B77D78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8(handheld UE</w:t>
      </w:r>
      <w:r>
        <w:rPr>
          <w:rFonts w:ascii="Times New Roman" w:eastAsia="SimSun" w:hAnsi="Times New Roman" w:cs="Times New Roman" w:hint="eastAsia"/>
          <w:sz w:val="20"/>
          <w:szCs w:val="20"/>
          <w:lang w:eastAsia="zh-CN"/>
        </w:rPr>
        <w:t xml:space="preserve"> or FWA</w:t>
      </w:r>
      <w:r>
        <w:rPr>
          <w:rFonts w:ascii="Times New Roman" w:eastAsia="SimSun" w:hAnsi="Times New Roman" w:cs="Times New Roman"/>
          <w:sz w:val="20"/>
          <w:szCs w:val="20"/>
          <w:lang w:eastAsia="zh-CN"/>
        </w:rPr>
        <w:t>) or 16(FWA) Rx antennas.</w:t>
      </w:r>
    </w:p>
    <w:p w14:paraId="64D0466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1C7E353A"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hint="eastAsia"/>
          <w:sz w:val="20"/>
          <w:szCs w:val="20"/>
        </w:rPr>
        <w:t>symmetric UE antenna layouts</w:t>
      </w:r>
    </w:p>
    <w:p w14:paraId="7CAE4D70" w14:textId="77777777" w:rsidR="002B0B65" w:rsidRDefault="002B0B65">
      <w:pPr>
        <w:rPr>
          <w:rFonts w:ascii="Times New Roman" w:eastAsia="SimSun" w:hAnsi="Times New Roman"/>
          <w:sz w:val="28"/>
          <w:szCs w:val="20"/>
          <w:lang w:eastAsia="zh-CN"/>
        </w:rPr>
      </w:pPr>
    </w:p>
    <w:p w14:paraId="1560214F" w14:textId="77777777" w:rsidR="002B0B65" w:rsidRDefault="002B0B65">
      <w:pPr>
        <w:rPr>
          <w:rFonts w:ascii="Times New Roman" w:eastAsia="SimSun" w:hAnsi="Times New Roman"/>
          <w:sz w:val="28"/>
          <w:szCs w:val="20"/>
          <w:lang w:eastAsia="zh-CN"/>
        </w:rPr>
      </w:pPr>
    </w:p>
    <w:p w14:paraId="34419F4E"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E566DA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8-4: Company views/comments/suggestions</w:t>
      </w:r>
    </w:p>
    <w:tbl>
      <w:tblPr>
        <w:tblStyle w:val="TableGrid"/>
        <w:tblW w:w="9985" w:type="dxa"/>
        <w:tblLook w:val="04A0" w:firstRow="1" w:lastRow="0" w:firstColumn="1" w:lastColumn="0" w:noHBand="0" w:noVBand="1"/>
      </w:tblPr>
      <w:tblGrid>
        <w:gridCol w:w="1435"/>
        <w:gridCol w:w="8550"/>
      </w:tblGrid>
      <w:tr w:rsidR="002B0B65" w14:paraId="7CED4B2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F5A0B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09089"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35E65B4" w14:textId="77777777">
        <w:tc>
          <w:tcPr>
            <w:tcW w:w="1435" w:type="dxa"/>
            <w:tcBorders>
              <w:top w:val="single" w:sz="4" w:space="0" w:color="auto"/>
              <w:left w:val="single" w:sz="4" w:space="0" w:color="auto"/>
              <w:bottom w:val="single" w:sz="4" w:space="0" w:color="auto"/>
              <w:right w:val="single" w:sz="4" w:space="0" w:color="auto"/>
            </w:tcBorders>
          </w:tcPr>
          <w:p w14:paraId="17F7E82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C4878B"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26F5DA8" w14:textId="77777777">
        <w:tc>
          <w:tcPr>
            <w:tcW w:w="1435" w:type="dxa"/>
            <w:tcBorders>
              <w:top w:val="single" w:sz="4" w:space="0" w:color="auto"/>
              <w:left w:val="single" w:sz="4" w:space="0" w:color="auto"/>
              <w:bottom w:val="single" w:sz="4" w:space="0" w:color="auto"/>
              <w:right w:val="single" w:sz="4" w:space="0" w:color="auto"/>
            </w:tcBorders>
          </w:tcPr>
          <w:p w14:paraId="7624321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160C3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OK with the proposal. </w:t>
            </w:r>
          </w:p>
        </w:tc>
      </w:tr>
      <w:tr w:rsidR="002B0B65" w14:paraId="1FD60181" w14:textId="77777777">
        <w:tc>
          <w:tcPr>
            <w:tcW w:w="1435" w:type="dxa"/>
            <w:tcBorders>
              <w:top w:val="single" w:sz="4" w:space="0" w:color="auto"/>
              <w:left w:val="single" w:sz="4" w:space="0" w:color="auto"/>
              <w:bottom w:val="single" w:sz="4" w:space="0" w:color="auto"/>
              <w:right w:val="single" w:sz="4" w:space="0" w:color="auto"/>
            </w:tcBorders>
          </w:tcPr>
          <w:p w14:paraId="4C570E2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BEA3B1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Generally OK with the proposal. For the first bullet, there is phase mismatch between UL/DL but no power mismatch. Need to remove power mismatch. </w:t>
            </w:r>
          </w:p>
        </w:tc>
      </w:tr>
      <w:tr w:rsidR="002B0B65" w14:paraId="4BE64F88" w14:textId="77777777">
        <w:tc>
          <w:tcPr>
            <w:tcW w:w="1435" w:type="dxa"/>
            <w:tcBorders>
              <w:top w:val="single" w:sz="4" w:space="0" w:color="auto"/>
              <w:left w:val="single" w:sz="4" w:space="0" w:color="auto"/>
              <w:bottom w:val="single" w:sz="4" w:space="0" w:color="auto"/>
              <w:right w:val="single" w:sz="4" w:space="0" w:color="auto"/>
            </w:tcBorders>
          </w:tcPr>
          <w:p w14:paraId="7A356EA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6F37F8"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updated proposal.</w:t>
            </w:r>
          </w:p>
        </w:tc>
      </w:tr>
      <w:tr w:rsidR="002B0B65" w14:paraId="01069A46" w14:textId="77777777">
        <w:tc>
          <w:tcPr>
            <w:tcW w:w="1435" w:type="dxa"/>
            <w:tcBorders>
              <w:top w:val="single" w:sz="4" w:space="0" w:color="auto"/>
              <w:left w:val="single" w:sz="4" w:space="0" w:color="auto"/>
              <w:bottom w:val="single" w:sz="4" w:space="0" w:color="auto"/>
              <w:right w:val="single" w:sz="4" w:space="0" w:color="auto"/>
            </w:tcBorders>
          </w:tcPr>
          <w:p w14:paraId="45D29D4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003F7D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with the proposal.</w:t>
            </w:r>
          </w:p>
          <w:p w14:paraId="0503A20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 Lenovo: In our understanding, antenna port power imbalance can be one source that contributes to UL/DL power mismatch.</w:t>
            </w:r>
          </w:p>
        </w:tc>
      </w:tr>
      <w:tr w:rsidR="009D752A" w14:paraId="5B7C9456" w14:textId="77777777">
        <w:tc>
          <w:tcPr>
            <w:tcW w:w="1435" w:type="dxa"/>
            <w:tcBorders>
              <w:top w:val="single" w:sz="4" w:space="0" w:color="auto"/>
              <w:left w:val="single" w:sz="4" w:space="0" w:color="auto"/>
              <w:bottom w:val="single" w:sz="4" w:space="0" w:color="auto"/>
              <w:right w:val="single" w:sz="4" w:space="0" w:color="auto"/>
            </w:tcBorders>
          </w:tcPr>
          <w:p w14:paraId="62ACC44D" w14:textId="75FA0C96" w:rsidR="009D752A" w:rsidRDefault="009D752A" w:rsidP="009D752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5543F75A" w14:textId="2AEABA86" w:rsidR="009D752A" w:rsidRDefault="009D752A" w:rsidP="009D752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fine for study. However, it is necessary to specify whether these aspects have significant impacts on the SRS design. For example, impact of DL/UL power mismatch</w:t>
            </w:r>
            <w:r w:rsidR="00764BDD">
              <w:rPr>
                <w:rFonts w:ascii="Times New Roman" w:eastAsiaTheme="minorEastAsia" w:hAnsi="Times New Roman" w:cs="Times New Roman"/>
                <w:sz w:val="20"/>
                <w:szCs w:val="20"/>
                <w:lang w:eastAsia="ko-KR"/>
              </w:rPr>
              <w:t xml:space="preserve"> for SRS design</w:t>
            </w:r>
            <w:r>
              <w:rPr>
                <w:rFonts w:ascii="Times New Roman" w:eastAsiaTheme="minorEastAsia" w:hAnsi="Times New Roman" w:cs="Times New Roman"/>
                <w:sz w:val="20"/>
                <w:szCs w:val="20"/>
                <w:lang w:eastAsia="ko-KR"/>
              </w:rPr>
              <w:t xml:space="preserve"> might not be critical. In RAN4, transmission power requirement for each SRS resource considering imbalance is already specified and relaxed. </w:t>
            </w:r>
          </w:p>
        </w:tc>
      </w:tr>
      <w:tr w:rsidR="002B0B65" w14:paraId="7A217780" w14:textId="77777777">
        <w:tc>
          <w:tcPr>
            <w:tcW w:w="1435" w:type="dxa"/>
            <w:tcBorders>
              <w:top w:val="single" w:sz="4" w:space="0" w:color="auto"/>
              <w:left w:val="single" w:sz="4" w:space="0" w:color="auto"/>
              <w:bottom w:val="single" w:sz="4" w:space="0" w:color="auto"/>
              <w:right w:val="single" w:sz="4" w:space="0" w:color="auto"/>
            </w:tcBorders>
          </w:tcPr>
          <w:p w14:paraId="41A9FA89"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4FBC66" w14:textId="77777777" w:rsidR="002B0B65" w:rsidRDefault="002B0B65">
            <w:pPr>
              <w:snapToGrid w:val="0"/>
              <w:rPr>
                <w:rFonts w:ascii="Times New Roman" w:hAnsi="Times New Roman" w:cs="Times New Roman"/>
                <w:sz w:val="20"/>
                <w:szCs w:val="20"/>
              </w:rPr>
            </w:pPr>
          </w:p>
        </w:tc>
      </w:tr>
      <w:tr w:rsidR="002B0B65" w14:paraId="42CABF7C" w14:textId="77777777">
        <w:tc>
          <w:tcPr>
            <w:tcW w:w="1435" w:type="dxa"/>
            <w:tcBorders>
              <w:top w:val="single" w:sz="4" w:space="0" w:color="auto"/>
              <w:left w:val="single" w:sz="4" w:space="0" w:color="auto"/>
              <w:bottom w:val="single" w:sz="4" w:space="0" w:color="auto"/>
              <w:right w:val="single" w:sz="4" w:space="0" w:color="auto"/>
            </w:tcBorders>
          </w:tcPr>
          <w:p w14:paraId="4E5967F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EF3410F"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5B765B48" w14:textId="77777777">
        <w:tc>
          <w:tcPr>
            <w:tcW w:w="1435" w:type="dxa"/>
            <w:tcBorders>
              <w:top w:val="single" w:sz="4" w:space="0" w:color="auto"/>
              <w:left w:val="single" w:sz="4" w:space="0" w:color="auto"/>
              <w:bottom w:val="single" w:sz="4" w:space="0" w:color="auto"/>
              <w:right w:val="single" w:sz="4" w:space="0" w:color="auto"/>
            </w:tcBorders>
          </w:tcPr>
          <w:p w14:paraId="051C24D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E8CD4F" w14:textId="77777777" w:rsidR="002B0B65" w:rsidRDefault="002B0B65">
            <w:pPr>
              <w:snapToGrid w:val="0"/>
              <w:rPr>
                <w:rFonts w:ascii="Times New Roman" w:hAnsi="Times New Roman" w:cs="Times New Roman"/>
                <w:sz w:val="20"/>
                <w:szCs w:val="20"/>
              </w:rPr>
            </w:pPr>
          </w:p>
        </w:tc>
      </w:tr>
      <w:tr w:rsidR="002B0B65" w14:paraId="04128698" w14:textId="77777777">
        <w:tc>
          <w:tcPr>
            <w:tcW w:w="1435" w:type="dxa"/>
            <w:tcBorders>
              <w:top w:val="single" w:sz="4" w:space="0" w:color="auto"/>
              <w:left w:val="single" w:sz="4" w:space="0" w:color="auto"/>
              <w:bottom w:val="single" w:sz="4" w:space="0" w:color="auto"/>
              <w:right w:val="single" w:sz="4" w:space="0" w:color="auto"/>
            </w:tcBorders>
          </w:tcPr>
          <w:p w14:paraId="2DC91ACF"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8C74779" w14:textId="77777777" w:rsidR="002B0B65" w:rsidRDefault="002B0B65">
            <w:pPr>
              <w:snapToGrid w:val="0"/>
              <w:rPr>
                <w:rFonts w:ascii="Times New Roman" w:eastAsia="DengXian" w:hAnsi="Times New Roman" w:cs="Times New Roman"/>
                <w:sz w:val="20"/>
                <w:szCs w:val="20"/>
                <w:lang w:eastAsia="zh-CN"/>
              </w:rPr>
            </w:pPr>
          </w:p>
        </w:tc>
      </w:tr>
      <w:tr w:rsidR="002B0B65" w14:paraId="39E11BEB" w14:textId="77777777">
        <w:tc>
          <w:tcPr>
            <w:tcW w:w="1435" w:type="dxa"/>
            <w:tcBorders>
              <w:top w:val="single" w:sz="4" w:space="0" w:color="auto"/>
              <w:left w:val="single" w:sz="4" w:space="0" w:color="auto"/>
              <w:bottom w:val="single" w:sz="4" w:space="0" w:color="auto"/>
              <w:right w:val="single" w:sz="4" w:space="0" w:color="auto"/>
            </w:tcBorders>
          </w:tcPr>
          <w:p w14:paraId="42A6FF4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146429" w14:textId="77777777" w:rsidR="002B0B65" w:rsidRDefault="002B0B65">
            <w:pPr>
              <w:snapToGrid w:val="0"/>
              <w:rPr>
                <w:rFonts w:ascii="Times New Roman" w:eastAsia="DengXian" w:hAnsi="Times New Roman" w:cs="Times New Roman"/>
                <w:sz w:val="20"/>
                <w:szCs w:val="20"/>
                <w:lang w:eastAsia="zh-CN"/>
              </w:rPr>
            </w:pPr>
          </w:p>
        </w:tc>
      </w:tr>
      <w:tr w:rsidR="002B0B65" w14:paraId="43F4D8C0" w14:textId="77777777">
        <w:tc>
          <w:tcPr>
            <w:tcW w:w="1435" w:type="dxa"/>
            <w:tcBorders>
              <w:top w:val="single" w:sz="4" w:space="0" w:color="auto"/>
              <w:left w:val="single" w:sz="4" w:space="0" w:color="auto"/>
              <w:bottom w:val="single" w:sz="4" w:space="0" w:color="auto"/>
              <w:right w:val="single" w:sz="4" w:space="0" w:color="auto"/>
            </w:tcBorders>
          </w:tcPr>
          <w:p w14:paraId="6C1F075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CE34A0" w14:textId="77777777" w:rsidR="002B0B65" w:rsidRDefault="002B0B65">
            <w:pPr>
              <w:snapToGrid w:val="0"/>
              <w:rPr>
                <w:rFonts w:ascii="Times New Roman" w:eastAsia="DengXian" w:hAnsi="Times New Roman" w:cs="Times New Roman"/>
                <w:sz w:val="20"/>
                <w:szCs w:val="20"/>
                <w:lang w:eastAsia="zh-CN"/>
              </w:rPr>
            </w:pPr>
          </w:p>
        </w:tc>
      </w:tr>
      <w:tr w:rsidR="002B0B65" w14:paraId="121091E6" w14:textId="77777777">
        <w:tc>
          <w:tcPr>
            <w:tcW w:w="1435" w:type="dxa"/>
            <w:tcBorders>
              <w:top w:val="single" w:sz="4" w:space="0" w:color="auto"/>
              <w:left w:val="single" w:sz="4" w:space="0" w:color="auto"/>
              <w:bottom w:val="single" w:sz="4" w:space="0" w:color="auto"/>
              <w:right w:val="single" w:sz="4" w:space="0" w:color="auto"/>
            </w:tcBorders>
          </w:tcPr>
          <w:p w14:paraId="572877D5"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292F69E" w14:textId="77777777" w:rsidR="002B0B65" w:rsidRDefault="002B0B65">
            <w:pPr>
              <w:snapToGrid w:val="0"/>
              <w:rPr>
                <w:rFonts w:ascii="Times New Roman" w:eastAsia="SimSun" w:hAnsi="Times New Roman" w:cs="Times New Roman"/>
                <w:sz w:val="20"/>
                <w:szCs w:val="20"/>
                <w:lang w:eastAsia="zh-CN"/>
              </w:rPr>
            </w:pPr>
          </w:p>
        </w:tc>
      </w:tr>
      <w:tr w:rsidR="002B0B65" w14:paraId="4A313F7E" w14:textId="77777777">
        <w:tc>
          <w:tcPr>
            <w:tcW w:w="1435" w:type="dxa"/>
            <w:tcBorders>
              <w:top w:val="single" w:sz="4" w:space="0" w:color="auto"/>
              <w:left w:val="single" w:sz="4" w:space="0" w:color="auto"/>
              <w:bottom w:val="single" w:sz="4" w:space="0" w:color="auto"/>
              <w:right w:val="single" w:sz="4" w:space="0" w:color="auto"/>
            </w:tcBorders>
          </w:tcPr>
          <w:p w14:paraId="60D1E4D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7939FBD" w14:textId="77777777" w:rsidR="002B0B65" w:rsidRDefault="002B0B65">
            <w:pPr>
              <w:snapToGrid w:val="0"/>
              <w:rPr>
                <w:rFonts w:ascii="Times New Roman" w:eastAsiaTheme="minorEastAsia" w:hAnsi="Times New Roman" w:cs="Times New Roman"/>
                <w:sz w:val="20"/>
                <w:szCs w:val="20"/>
                <w:lang w:eastAsia="ko-KR"/>
              </w:rPr>
            </w:pPr>
          </w:p>
        </w:tc>
      </w:tr>
      <w:tr w:rsidR="002B0B65" w14:paraId="7C0908AA" w14:textId="77777777">
        <w:tc>
          <w:tcPr>
            <w:tcW w:w="1435" w:type="dxa"/>
            <w:tcBorders>
              <w:top w:val="single" w:sz="4" w:space="0" w:color="auto"/>
              <w:left w:val="single" w:sz="4" w:space="0" w:color="auto"/>
              <w:bottom w:val="single" w:sz="4" w:space="0" w:color="auto"/>
              <w:right w:val="single" w:sz="4" w:space="0" w:color="auto"/>
            </w:tcBorders>
          </w:tcPr>
          <w:p w14:paraId="318C7F9D"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C06606" w14:textId="77777777" w:rsidR="002B0B65" w:rsidRDefault="002B0B65">
            <w:pPr>
              <w:rPr>
                <w:rFonts w:ascii="Times New Roman" w:eastAsia="SimSun" w:hAnsi="Times New Roman" w:cs="Times New Roman"/>
                <w:sz w:val="20"/>
                <w:szCs w:val="20"/>
                <w:lang w:eastAsia="zh-CN"/>
              </w:rPr>
            </w:pPr>
          </w:p>
        </w:tc>
      </w:tr>
      <w:tr w:rsidR="002B0B65" w14:paraId="1E96910D" w14:textId="77777777">
        <w:tc>
          <w:tcPr>
            <w:tcW w:w="1435" w:type="dxa"/>
            <w:tcBorders>
              <w:top w:val="single" w:sz="4" w:space="0" w:color="auto"/>
              <w:left w:val="single" w:sz="4" w:space="0" w:color="auto"/>
              <w:bottom w:val="single" w:sz="4" w:space="0" w:color="auto"/>
              <w:right w:val="single" w:sz="4" w:space="0" w:color="auto"/>
            </w:tcBorders>
          </w:tcPr>
          <w:p w14:paraId="42C0469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0AAD2D" w14:textId="77777777" w:rsidR="002B0B65" w:rsidRDefault="002B0B65">
            <w:pPr>
              <w:rPr>
                <w:rFonts w:ascii="Times New Roman" w:eastAsiaTheme="minorEastAsia" w:hAnsi="Times New Roman" w:cs="Times New Roman"/>
                <w:sz w:val="20"/>
                <w:szCs w:val="20"/>
                <w:lang w:eastAsia="ko-KR"/>
              </w:rPr>
            </w:pPr>
          </w:p>
        </w:tc>
      </w:tr>
      <w:tr w:rsidR="002B0B65" w14:paraId="412429B6" w14:textId="77777777">
        <w:tc>
          <w:tcPr>
            <w:tcW w:w="1435" w:type="dxa"/>
            <w:tcBorders>
              <w:top w:val="single" w:sz="4" w:space="0" w:color="auto"/>
              <w:left w:val="single" w:sz="4" w:space="0" w:color="auto"/>
              <w:bottom w:val="single" w:sz="4" w:space="0" w:color="auto"/>
              <w:right w:val="single" w:sz="4" w:space="0" w:color="auto"/>
            </w:tcBorders>
          </w:tcPr>
          <w:p w14:paraId="5211418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8EB826" w14:textId="77777777" w:rsidR="002B0B65" w:rsidRDefault="002B0B65">
            <w:pPr>
              <w:rPr>
                <w:rFonts w:ascii="Times New Roman" w:eastAsia="DengXian" w:hAnsi="Times New Roman" w:cs="Times New Roman"/>
                <w:b/>
                <w:sz w:val="20"/>
                <w:szCs w:val="20"/>
                <w:lang w:eastAsia="zh-CN"/>
              </w:rPr>
            </w:pPr>
          </w:p>
        </w:tc>
      </w:tr>
      <w:tr w:rsidR="002B0B65" w14:paraId="449B62B6" w14:textId="77777777">
        <w:tc>
          <w:tcPr>
            <w:tcW w:w="1435" w:type="dxa"/>
          </w:tcPr>
          <w:p w14:paraId="45029C9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98FAD2D" w14:textId="77777777" w:rsidR="002B0B65" w:rsidRDefault="002B0B65">
            <w:pPr>
              <w:snapToGrid w:val="0"/>
              <w:rPr>
                <w:rFonts w:ascii="Times New Roman" w:eastAsia="DengXian" w:hAnsi="Times New Roman" w:cs="Times New Roman"/>
                <w:sz w:val="20"/>
                <w:szCs w:val="20"/>
                <w:lang w:eastAsia="zh-CN"/>
              </w:rPr>
            </w:pPr>
          </w:p>
        </w:tc>
      </w:tr>
      <w:tr w:rsidR="002B0B65" w14:paraId="2D81F947" w14:textId="77777777">
        <w:tc>
          <w:tcPr>
            <w:tcW w:w="1435" w:type="dxa"/>
          </w:tcPr>
          <w:p w14:paraId="1FBBAB6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4C68C40" w14:textId="77777777" w:rsidR="002B0B65" w:rsidRDefault="002B0B65">
            <w:pPr>
              <w:rPr>
                <w:rFonts w:ascii="Times New Roman" w:eastAsia="DengXian" w:hAnsi="Times New Roman" w:cs="Times New Roman"/>
                <w:sz w:val="20"/>
                <w:szCs w:val="20"/>
                <w:lang w:eastAsia="zh-CN"/>
              </w:rPr>
            </w:pPr>
          </w:p>
        </w:tc>
      </w:tr>
      <w:tr w:rsidR="002B0B65" w14:paraId="3D936B43" w14:textId="77777777">
        <w:tc>
          <w:tcPr>
            <w:tcW w:w="1435" w:type="dxa"/>
          </w:tcPr>
          <w:p w14:paraId="0CA82F9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BF67E82" w14:textId="77777777" w:rsidR="002B0B65" w:rsidRDefault="002B0B65">
            <w:pPr>
              <w:rPr>
                <w:rFonts w:ascii="Times New Roman" w:eastAsia="DengXian" w:hAnsi="Times New Roman" w:cs="Times New Roman"/>
                <w:sz w:val="20"/>
                <w:szCs w:val="20"/>
                <w:lang w:eastAsia="zh-CN"/>
              </w:rPr>
            </w:pPr>
          </w:p>
        </w:tc>
      </w:tr>
      <w:tr w:rsidR="002B0B65" w14:paraId="34EE67EB" w14:textId="77777777">
        <w:tc>
          <w:tcPr>
            <w:tcW w:w="1435" w:type="dxa"/>
          </w:tcPr>
          <w:p w14:paraId="273A2CA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AF2FCAB"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7C20EB2" w14:textId="77777777">
        <w:tc>
          <w:tcPr>
            <w:tcW w:w="1435" w:type="dxa"/>
          </w:tcPr>
          <w:p w14:paraId="39FFC10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085CD7"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3EBC9B6" w14:textId="77777777">
        <w:tc>
          <w:tcPr>
            <w:tcW w:w="1435" w:type="dxa"/>
          </w:tcPr>
          <w:p w14:paraId="70041721" w14:textId="77777777" w:rsidR="002B0B65" w:rsidRDefault="002B0B65">
            <w:pPr>
              <w:snapToGrid w:val="0"/>
              <w:rPr>
                <w:rFonts w:ascii="Times New Roman" w:hAnsi="Times New Roman" w:cs="Times New Roman"/>
                <w:sz w:val="20"/>
                <w:szCs w:val="20"/>
              </w:rPr>
            </w:pPr>
          </w:p>
        </w:tc>
        <w:tc>
          <w:tcPr>
            <w:tcW w:w="8550" w:type="dxa"/>
          </w:tcPr>
          <w:p w14:paraId="4612B23D" w14:textId="77777777" w:rsidR="002B0B65" w:rsidRDefault="002B0B65">
            <w:pPr>
              <w:snapToGrid w:val="0"/>
              <w:rPr>
                <w:rFonts w:ascii="Times New Roman" w:hAnsi="Times New Roman" w:cs="Times New Roman"/>
                <w:sz w:val="20"/>
                <w:szCs w:val="20"/>
              </w:rPr>
            </w:pPr>
          </w:p>
        </w:tc>
      </w:tr>
      <w:tr w:rsidR="002B0B65" w14:paraId="42FEB0BE" w14:textId="77777777">
        <w:tc>
          <w:tcPr>
            <w:tcW w:w="1435" w:type="dxa"/>
          </w:tcPr>
          <w:p w14:paraId="763F714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B7ECFB8" w14:textId="77777777" w:rsidR="002B0B65" w:rsidRDefault="002B0B65">
            <w:pPr>
              <w:snapToGrid w:val="0"/>
              <w:rPr>
                <w:rFonts w:ascii="Times New Roman" w:eastAsia="DengXian" w:hAnsi="Times New Roman" w:cs="Times New Roman"/>
                <w:sz w:val="20"/>
                <w:szCs w:val="20"/>
                <w:lang w:eastAsia="zh-CN"/>
              </w:rPr>
            </w:pPr>
          </w:p>
        </w:tc>
      </w:tr>
      <w:tr w:rsidR="002B0B65" w14:paraId="6A1E0170" w14:textId="77777777">
        <w:tc>
          <w:tcPr>
            <w:tcW w:w="1435" w:type="dxa"/>
          </w:tcPr>
          <w:p w14:paraId="290D15C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A5DAAA1" w14:textId="77777777" w:rsidR="002B0B65" w:rsidRDefault="002B0B65">
            <w:pPr>
              <w:snapToGrid w:val="0"/>
              <w:rPr>
                <w:rFonts w:ascii="Times New Roman" w:eastAsia="DengXian" w:hAnsi="Times New Roman" w:cs="Times New Roman"/>
                <w:sz w:val="20"/>
                <w:szCs w:val="20"/>
                <w:lang w:eastAsia="zh-CN"/>
              </w:rPr>
            </w:pPr>
          </w:p>
        </w:tc>
      </w:tr>
      <w:tr w:rsidR="002B0B65" w14:paraId="054AD160" w14:textId="77777777">
        <w:tc>
          <w:tcPr>
            <w:tcW w:w="1435" w:type="dxa"/>
          </w:tcPr>
          <w:p w14:paraId="6FDB403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47A254A" w14:textId="77777777" w:rsidR="002B0B65" w:rsidRDefault="002B0B65">
            <w:pPr>
              <w:snapToGrid w:val="0"/>
              <w:rPr>
                <w:rFonts w:ascii="Times New Roman" w:eastAsia="DengXian" w:hAnsi="Times New Roman" w:cs="Times New Roman"/>
                <w:sz w:val="20"/>
                <w:szCs w:val="20"/>
                <w:lang w:eastAsia="zh-CN"/>
              </w:rPr>
            </w:pPr>
          </w:p>
        </w:tc>
      </w:tr>
      <w:tr w:rsidR="002B0B65" w14:paraId="084698A4" w14:textId="77777777">
        <w:tc>
          <w:tcPr>
            <w:tcW w:w="1435" w:type="dxa"/>
          </w:tcPr>
          <w:p w14:paraId="65D6149F"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4D9F6AE7" w14:textId="77777777" w:rsidR="002B0B65" w:rsidRDefault="002B0B65">
            <w:pPr>
              <w:snapToGrid w:val="0"/>
              <w:rPr>
                <w:rFonts w:ascii="Times New Roman" w:eastAsia="DengXian" w:hAnsi="Times New Roman" w:cs="Times New Roman"/>
                <w:sz w:val="20"/>
                <w:szCs w:val="20"/>
                <w:lang w:eastAsia="zh-CN"/>
              </w:rPr>
            </w:pPr>
          </w:p>
        </w:tc>
      </w:tr>
      <w:tr w:rsidR="002B0B65" w14:paraId="5FECA2E2" w14:textId="77777777">
        <w:tc>
          <w:tcPr>
            <w:tcW w:w="1435" w:type="dxa"/>
          </w:tcPr>
          <w:p w14:paraId="57687A8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4AC7445" w14:textId="77777777" w:rsidR="002B0B65" w:rsidRDefault="002B0B65">
            <w:pPr>
              <w:rPr>
                <w:rFonts w:ascii="Times New Roman" w:eastAsia="DengXian" w:hAnsi="Times New Roman" w:cs="Times New Roman"/>
                <w:sz w:val="20"/>
                <w:szCs w:val="20"/>
                <w:lang w:eastAsia="zh-CN"/>
              </w:rPr>
            </w:pPr>
          </w:p>
        </w:tc>
      </w:tr>
      <w:tr w:rsidR="002B0B65" w14:paraId="053A5A88" w14:textId="77777777">
        <w:tc>
          <w:tcPr>
            <w:tcW w:w="1435" w:type="dxa"/>
          </w:tcPr>
          <w:p w14:paraId="20AB896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174EF77F" w14:textId="77777777" w:rsidR="002B0B65" w:rsidRDefault="002B0B65">
            <w:pPr>
              <w:snapToGrid w:val="0"/>
              <w:rPr>
                <w:rFonts w:ascii="Times New Roman" w:eastAsia="DengXian" w:hAnsi="Times New Roman" w:cs="Times New Roman"/>
                <w:sz w:val="20"/>
                <w:szCs w:val="20"/>
                <w:lang w:eastAsia="zh-CN"/>
              </w:rPr>
            </w:pPr>
          </w:p>
        </w:tc>
      </w:tr>
    </w:tbl>
    <w:p w14:paraId="717D98F1" w14:textId="77777777" w:rsidR="002B0B65" w:rsidRDefault="002B0B65">
      <w:pPr>
        <w:snapToGrid w:val="0"/>
        <w:rPr>
          <w:rFonts w:ascii="Times New Roman" w:eastAsia="DengXian" w:hAnsi="Times New Roman" w:cs="Times New Roman"/>
          <w:sz w:val="20"/>
          <w:szCs w:val="20"/>
          <w:lang w:eastAsia="zh-CN"/>
        </w:rPr>
      </w:pPr>
    </w:p>
    <w:p w14:paraId="11F0C7D3" w14:textId="77777777" w:rsidR="002B0B65" w:rsidRDefault="002B0B65">
      <w:pPr>
        <w:rPr>
          <w:rFonts w:ascii="Times New Roman" w:eastAsia="SimSun" w:hAnsi="Times New Roman"/>
          <w:sz w:val="28"/>
          <w:szCs w:val="20"/>
          <w:lang w:eastAsia="zh-CN"/>
        </w:rPr>
      </w:pPr>
    </w:p>
    <w:p w14:paraId="35B046B2" w14:textId="77777777" w:rsidR="002B0B65" w:rsidRDefault="002B0B65">
      <w:pPr>
        <w:rPr>
          <w:rFonts w:ascii="Times New Roman" w:eastAsia="SimSun" w:hAnsi="Times New Roman"/>
          <w:sz w:val="28"/>
          <w:szCs w:val="20"/>
          <w:lang w:eastAsia="zh-CN"/>
        </w:rPr>
      </w:pPr>
    </w:p>
    <w:p w14:paraId="1D37F945" w14:textId="77777777" w:rsidR="002B0B65" w:rsidRDefault="00F31814">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340CA610"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5E160A48"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03D533C5"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0A86760A"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A55D92" w14:textId="77777777" w:rsidR="002B0B65" w:rsidRDefault="002B0B65">
      <w:pPr>
        <w:rPr>
          <w:rFonts w:ascii="Times New Roman" w:eastAsia="SimSun" w:hAnsi="Times New Roman"/>
          <w:sz w:val="28"/>
          <w:szCs w:val="20"/>
          <w:lang w:eastAsia="zh-CN"/>
        </w:rPr>
      </w:pPr>
    </w:p>
    <w:p w14:paraId="39BABF8D"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2B0B65" w14:paraId="32785268" w14:textId="77777777">
        <w:tc>
          <w:tcPr>
            <w:tcW w:w="332" w:type="pct"/>
            <w:shd w:val="clear" w:color="auto" w:fill="D9D9D9" w:themeFill="background1" w:themeFillShade="D9"/>
          </w:tcPr>
          <w:p w14:paraId="06CC3432"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999BD96"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C52486"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19F6FC94" w14:textId="77777777">
        <w:trPr>
          <w:trHeight w:val="919"/>
        </w:trPr>
        <w:tc>
          <w:tcPr>
            <w:tcW w:w="674" w:type="dxa"/>
          </w:tcPr>
          <w:p w14:paraId="4EB2BAE6"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11A2F2AB"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7D421CE6"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58C76F2A" w14:textId="77777777" w:rsidR="002B0B65" w:rsidRDefault="00F31814">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410214E0"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164DBA3" w14:textId="77777777" w:rsidR="002B0B65" w:rsidRDefault="00F31814">
            <w:pPr>
              <w:pStyle w:val="ListParagraph"/>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7B587206" w14:textId="77777777" w:rsidR="002B0B65" w:rsidRDefault="00F31814">
            <w:pPr>
              <w:pStyle w:val="ListParagraph"/>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25F5738E" w14:textId="77777777" w:rsidR="002B0B65" w:rsidRDefault="00F31814">
            <w:pPr>
              <w:pStyle w:val="ListParagraph"/>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2B0B65" w14:paraId="24A8FF95" w14:textId="77777777">
        <w:trPr>
          <w:trHeight w:val="1055"/>
        </w:trPr>
        <w:tc>
          <w:tcPr>
            <w:tcW w:w="674" w:type="dxa"/>
          </w:tcPr>
          <w:p w14:paraId="2B507C68"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2C20FA1"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3AAAF776" w14:textId="77777777" w:rsidR="002B0B65" w:rsidRDefault="00F31814">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7AC71A53" w14:textId="77777777" w:rsidR="002B0B65" w:rsidRDefault="00F31814">
            <w:pPr>
              <w:pStyle w:val="ListParagraph"/>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14:textId="77777777" w:rsidR="002B0B65" w:rsidRDefault="00F31814">
            <w:pPr>
              <w:pStyle w:val="ListParagraph"/>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2B0B65" w14:paraId="2770807B" w14:textId="77777777">
        <w:trPr>
          <w:trHeight w:val="761"/>
        </w:trPr>
        <w:tc>
          <w:tcPr>
            <w:tcW w:w="674" w:type="dxa"/>
          </w:tcPr>
          <w:p w14:paraId="59903D9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1EC7EF62"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4AD35AA1" w14:textId="77777777" w:rsidR="002B0B65" w:rsidRDefault="00F31814">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14:textId="77777777" w:rsidR="002B0B65" w:rsidRDefault="00F31814">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463710C3" w14:textId="77777777" w:rsidR="002B0B65" w:rsidRDefault="00F31814">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636C993" w14:textId="77777777" w:rsidR="002B0B65" w:rsidRDefault="00F31814">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14:textId="77777777" w:rsidR="002B0B65" w:rsidRDefault="002B0B65">
      <w:pPr>
        <w:rPr>
          <w:rFonts w:ascii="Times New Roman" w:eastAsia="SimSun" w:hAnsi="Times New Roman"/>
          <w:sz w:val="28"/>
          <w:szCs w:val="20"/>
          <w:lang w:eastAsia="zh-CN"/>
        </w:rPr>
      </w:pPr>
    </w:p>
    <w:p w14:paraId="64D45183" w14:textId="77777777" w:rsidR="002B0B65" w:rsidRDefault="00F31814">
      <w:pPr>
        <w:pStyle w:val="Heading2"/>
        <w:rPr>
          <w:lang w:val="en-US" w:eastAsia="zh-CN"/>
        </w:rPr>
      </w:pPr>
      <w:r>
        <w:rPr>
          <w:rFonts w:hint="eastAsia"/>
          <w:lang w:val="en-US" w:eastAsia="zh-CN"/>
        </w:rPr>
        <w:t>9.1 Round 1 discussion</w:t>
      </w:r>
    </w:p>
    <w:p w14:paraId="3F399220" w14:textId="77777777" w:rsidR="002B0B65" w:rsidRDefault="002B0B65">
      <w:pPr>
        <w:rPr>
          <w:rFonts w:ascii="Times New Roman" w:eastAsia="SimSun" w:hAnsi="Times New Roman"/>
          <w:sz w:val="28"/>
          <w:szCs w:val="20"/>
          <w:lang w:eastAsia="zh-CN"/>
        </w:rPr>
      </w:pPr>
    </w:p>
    <w:p w14:paraId="22AE818F"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2AC5AEF9"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1AD8C675"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5DF9B6E3"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32" w:name="OLE_LINK41"/>
      <w:bookmarkStart w:id="33"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32"/>
      <w:bookmarkEnd w:id="33"/>
    </w:p>
    <w:p w14:paraId="54E698D0"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70DAB222"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2EE46112" w14:textId="77777777" w:rsidR="002B0B65" w:rsidRDefault="002B0B65">
      <w:pPr>
        <w:rPr>
          <w:rFonts w:ascii="Times New Roman" w:eastAsia="SimSun" w:hAnsi="Times New Roman"/>
          <w:sz w:val="28"/>
          <w:szCs w:val="20"/>
          <w:lang w:eastAsia="zh-CN"/>
        </w:rPr>
      </w:pPr>
    </w:p>
    <w:p w14:paraId="62EAA69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91B954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2B0B65" w14:paraId="42DE15A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1521"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7279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A1AE929" w14:textId="77777777">
        <w:tc>
          <w:tcPr>
            <w:tcW w:w="1435" w:type="dxa"/>
            <w:tcBorders>
              <w:top w:val="single" w:sz="4" w:space="0" w:color="auto"/>
              <w:left w:val="single" w:sz="4" w:space="0" w:color="auto"/>
              <w:bottom w:val="single" w:sz="4" w:space="0" w:color="auto"/>
              <w:right w:val="single" w:sz="4" w:space="0" w:color="auto"/>
            </w:tcBorders>
          </w:tcPr>
          <w:p w14:paraId="04D4D506"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82BF8E0"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1EEE0661" w14:textId="77777777">
        <w:tc>
          <w:tcPr>
            <w:tcW w:w="1435" w:type="dxa"/>
            <w:tcBorders>
              <w:top w:val="single" w:sz="4" w:space="0" w:color="auto"/>
              <w:left w:val="single" w:sz="4" w:space="0" w:color="auto"/>
              <w:bottom w:val="single" w:sz="4" w:space="0" w:color="auto"/>
              <w:right w:val="single" w:sz="4" w:space="0" w:color="auto"/>
            </w:tcBorders>
          </w:tcPr>
          <w:p w14:paraId="23EC5F4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4EB0BAE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Fine</w:t>
            </w:r>
          </w:p>
        </w:tc>
      </w:tr>
      <w:tr w:rsidR="002B0B65" w14:paraId="3F169AD0" w14:textId="77777777">
        <w:tc>
          <w:tcPr>
            <w:tcW w:w="1435" w:type="dxa"/>
            <w:tcBorders>
              <w:top w:val="single" w:sz="4" w:space="0" w:color="auto"/>
              <w:left w:val="single" w:sz="4" w:space="0" w:color="auto"/>
              <w:bottom w:val="single" w:sz="4" w:space="0" w:color="auto"/>
              <w:right w:val="single" w:sz="4" w:space="0" w:color="auto"/>
            </w:tcBorders>
          </w:tcPr>
          <w:p w14:paraId="61F7457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2378ED8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2B0B65" w14:paraId="1E1FE608" w14:textId="77777777">
        <w:tc>
          <w:tcPr>
            <w:tcW w:w="1435" w:type="dxa"/>
            <w:tcBorders>
              <w:top w:val="single" w:sz="4" w:space="0" w:color="auto"/>
              <w:left w:val="single" w:sz="4" w:space="0" w:color="auto"/>
              <w:bottom w:val="single" w:sz="4" w:space="0" w:color="auto"/>
              <w:right w:val="single" w:sz="4" w:space="0" w:color="auto"/>
            </w:tcBorders>
          </w:tcPr>
          <w:p w14:paraId="4E2DD41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B7AD77"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2B0B65" w14:paraId="2D2B29BA" w14:textId="77777777">
        <w:tc>
          <w:tcPr>
            <w:tcW w:w="1435" w:type="dxa"/>
            <w:tcBorders>
              <w:top w:val="single" w:sz="4" w:space="0" w:color="auto"/>
              <w:left w:val="single" w:sz="4" w:space="0" w:color="auto"/>
              <w:bottom w:val="single" w:sz="4" w:space="0" w:color="auto"/>
              <w:right w:val="single" w:sz="4" w:space="0" w:color="auto"/>
            </w:tcBorders>
          </w:tcPr>
          <w:p w14:paraId="4A43DF4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2CAA4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2B0B65" w14:paraId="7B4D11C4" w14:textId="77777777">
        <w:tc>
          <w:tcPr>
            <w:tcW w:w="1435" w:type="dxa"/>
            <w:tcBorders>
              <w:top w:val="single" w:sz="4" w:space="0" w:color="auto"/>
              <w:left w:val="single" w:sz="4" w:space="0" w:color="auto"/>
              <w:bottom w:val="single" w:sz="4" w:space="0" w:color="auto"/>
              <w:right w:val="single" w:sz="4" w:space="0" w:color="auto"/>
            </w:tcBorders>
          </w:tcPr>
          <w:p w14:paraId="6A3B973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BD3C94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2B0B65" w14:paraId="187C4216" w14:textId="77777777">
        <w:tc>
          <w:tcPr>
            <w:tcW w:w="1435" w:type="dxa"/>
            <w:tcBorders>
              <w:top w:val="single" w:sz="4" w:space="0" w:color="auto"/>
              <w:left w:val="single" w:sz="4" w:space="0" w:color="auto"/>
              <w:bottom w:val="single" w:sz="4" w:space="0" w:color="auto"/>
              <w:right w:val="single" w:sz="4" w:space="0" w:color="auto"/>
            </w:tcBorders>
          </w:tcPr>
          <w:p w14:paraId="7AD671E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92D34A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2B0B65" w14:paraId="30F2A626" w14:textId="77777777">
        <w:tc>
          <w:tcPr>
            <w:tcW w:w="1435" w:type="dxa"/>
            <w:tcBorders>
              <w:top w:val="single" w:sz="4" w:space="0" w:color="auto"/>
              <w:left w:val="single" w:sz="4" w:space="0" w:color="auto"/>
              <w:bottom w:val="single" w:sz="4" w:space="0" w:color="auto"/>
              <w:right w:val="single" w:sz="4" w:space="0" w:color="auto"/>
            </w:tcBorders>
          </w:tcPr>
          <w:p w14:paraId="57BCA8D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7F1851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2B0B65" w14:paraId="31C480A9" w14:textId="77777777">
        <w:tc>
          <w:tcPr>
            <w:tcW w:w="1435" w:type="dxa"/>
            <w:tcBorders>
              <w:top w:val="single" w:sz="4" w:space="0" w:color="auto"/>
              <w:left w:val="single" w:sz="4" w:space="0" w:color="auto"/>
              <w:bottom w:val="single" w:sz="4" w:space="0" w:color="auto"/>
              <w:right w:val="single" w:sz="4" w:space="0" w:color="auto"/>
            </w:tcBorders>
          </w:tcPr>
          <w:p w14:paraId="6A62992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284D58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2B0B65" w14:paraId="41815D2B" w14:textId="77777777">
        <w:tc>
          <w:tcPr>
            <w:tcW w:w="1435" w:type="dxa"/>
            <w:tcBorders>
              <w:top w:val="single" w:sz="4" w:space="0" w:color="auto"/>
              <w:left w:val="single" w:sz="4" w:space="0" w:color="auto"/>
              <w:bottom w:val="single" w:sz="4" w:space="0" w:color="auto"/>
              <w:right w:val="single" w:sz="4" w:space="0" w:color="auto"/>
            </w:tcBorders>
          </w:tcPr>
          <w:p w14:paraId="35141C2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37FD65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2B0B65" w14:paraId="392B87CC" w14:textId="77777777">
        <w:tc>
          <w:tcPr>
            <w:tcW w:w="1435" w:type="dxa"/>
            <w:tcBorders>
              <w:top w:val="single" w:sz="4" w:space="0" w:color="auto"/>
              <w:left w:val="single" w:sz="4" w:space="0" w:color="auto"/>
              <w:bottom w:val="single" w:sz="4" w:space="0" w:color="auto"/>
              <w:right w:val="single" w:sz="4" w:space="0" w:color="auto"/>
            </w:tcBorders>
          </w:tcPr>
          <w:p w14:paraId="4CB42C9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5087A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4226A949" w14:textId="77777777">
        <w:tc>
          <w:tcPr>
            <w:tcW w:w="1435" w:type="dxa"/>
            <w:tcBorders>
              <w:top w:val="single" w:sz="4" w:space="0" w:color="auto"/>
              <w:left w:val="single" w:sz="4" w:space="0" w:color="auto"/>
              <w:bottom w:val="single" w:sz="4" w:space="0" w:color="auto"/>
              <w:right w:val="single" w:sz="4" w:space="0" w:color="auto"/>
            </w:tcBorders>
          </w:tcPr>
          <w:p w14:paraId="7E7C340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1D004E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2B0B65" w14:paraId="257E2B8A" w14:textId="77777777">
        <w:tc>
          <w:tcPr>
            <w:tcW w:w="1435" w:type="dxa"/>
            <w:tcBorders>
              <w:top w:val="single" w:sz="4" w:space="0" w:color="auto"/>
              <w:left w:val="single" w:sz="4" w:space="0" w:color="auto"/>
              <w:bottom w:val="single" w:sz="4" w:space="0" w:color="auto"/>
              <w:right w:val="single" w:sz="4" w:space="0" w:color="auto"/>
            </w:tcBorders>
          </w:tcPr>
          <w:p w14:paraId="0C102DD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57EDFF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2B0B65" w14:paraId="4924669C" w14:textId="77777777">
        <w:tc>
          <w:tcPr>
            <w:tcW w:w="1435" w:type="dxa"/>
            <w:tcBorders>
              <w:top w:val="single" w:sz="4" w:space="0" w:color="auto"/>
              <w:left w:val="single" w:sz="4" w:space="0" w:color="auto"/>
              <w:bottom w:val="single" w:sz="4" w:space="0" w:color="auto"/>
              <w:right w:val="single" w:sz="4" w:space="0" w:color="auto"/>
            </w:tcBorders>
          </w:tcPr>
          <w:p w14:paraId="5DCD006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82D29D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56F0E61" w14:textId="77777777">
        <w:tc>
          <w:tcPr>
            <w:tcW w:w="1435" w:type="dxa"/>
            <w:tcBorders>
              <w:top w:val="single" w:sz="4" w:space="0" w:color="auto"/>
              <w:left w:val="single" w:sz="4" w:space="0" w:color="auto"/>
              <w:bottom w:val="single" w:sz="4" w:space="0" w:color="auto"/>
              <w:right w:val="single" w:sz="4" w:space="0" w:color="auto"/>
            </w:tcBorders>
          </w:tcPr>
          <w:p w14:paraId="1B46D71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4320A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29954BBE" w14:textId="77777777">
        <w:tc>
          <w:tcPr>
            <w:tcW w:w="1435" w:type="dxa"/>
            <w:tcBorders>
              <w:top w:val="single" w:sz="4" w:space="0" w:color="auto"/>
              <w:left w:val="single" w:sz="4" w:space="0" w:color="auto"/>
              <w:bottom w:val="single" w:sz="4" w:space="0" w:color="auto"/>
              <w:right w:val="single" w:sz="4" w:space="0" w:color="auto"/>
            </w:tcBorders>
          </w:tcPr>
          <w:p w14:paraId="77D9AE7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DBAF4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2B0B65" w14:paraId="4CDACA43" w14:textId="77777777">
        <w:tc>
          <w:tcPr>
            <w:tcW w:w="1435" w:type="dxa"/>
            <w:tcBorders>
              <w:top w:val="single" w:sz="4" w:space="0" w:color="auto"/>
              <w:left w:val="single" w:sz="4" w:space="0" w:color="auto"/>
              <w:bottom w:val="single" w:sz="4" w:space="0" w:color="auto"/>
              <w:right w:val="single" w:sz="4" w:space="0" w:color="auto"/>
            </w:tcBorders>
          </w:tcPr>
          <w:p w14:paraId="705B150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164299C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2B0B65" w14:paraId="6A5EB775" w14:textId="77777777">
        <w:tc>
          <w:tcPr>
            <w:tcW w:w="1435" w:type="dxa"/>
            <w:tcBorders>
              <w:top w:val="single" w:sz="4" w:space="0" w:color="auto"/>
              <w:left w:val="single" w:sz="4" w:space="0" w:color="auto"/>
              <w:bottom w:val="single" w:sz="4" w:space="0" w:color="auto"/>
              <w:right w:val="single" w:sz="4" w:space="0" w:color="auto"/>
            </w:tcBorders>
          </w:tcPr>
          <w:p w14:paraId="3E210B8A"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8B30BA0"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2B0B65" w14:paraId="3C4F449F" w14:textId="77777777">
        <w:tc>
          <w:tcPr>
            <w:tcW w:w="1435" w:type="dxa"/>
            <w:tcBorders>
              <w:top w:val="single" w:sz="4" w:space="0" w:color="auto"/>
              <w:left w:val="single" w:sz="4" w:space="0" w:color="auto"/>
              <w:bottom w:val="single" w:sz="4" w:space="0" w:color="auto"/>
              <w:right w:val="single" w:sz="4" w:space="0" w:color="auto"/>
            </w:tcBorders>
          </w:tcPr>
          <w:p w14:paraId="14BECCD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81B20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10C09253" w14:textId="77777777" w:rsidR="002B0B65" w:rsidRDefault="002B0B65">
            <w:pPr>
              <w:snapToGrid w:val="0"/>
              <w:rPr>
                <w:rFonts w:ascii="Times New Roman" w:eastAsia="DengXian" w:hAnsi="Times New Roman" w:cs="Times New Roman"/>
                <w:sz w:val="20"/>
                <w:szCs w:val="20"/>
                <w:lang w:eastAsia="zh-CN"/>
              </w:rPr>
            </w:pPr>
          </w:p>
          <w:p w14:paraId="3B19008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3C93F894"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13236ABF"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2C3BF806"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43D7955"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5C9061BE"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1A42EF5A" w14:textId="77777777" w:rsidR="002B0B65" w:rsidRDefault="002B0B65">
            <w:pPr>
              <w:snapToGrid w:val="0"/>
              <w:rPr>
                <w:rFonts w:ascii="Times New Roman" w:eastAsia="DengXian" w:hAnsi="Times New Roman" w:cs="Times New Roman"/>
                <w:sz w:val="20"/>
                <w:szCs w:val="20"/>
                <w:lang w:eastAsia="zh-CN"/>
              </w:rPr>
            </w:pPr>
          </w:p>
          <w:p w14:paraId="11E33D13" w14:textId="77777777" w:rsidR="002B0B65" w:rsidRDefault="002B0B65">
            <w:pPr>
              <w:snapToGrid w:val="0"/>
              <w:rPr>
                <w:rFonts w:ascii="Times New Roman" w:eastAsiaTheme="minorEastAsia" w:hAnsi="Times New Roman" w:cs="Times New Roman"/>
                <w:sz w:val="20"/>
                <w:szCs w:val="20"/>
                <w:lang w:eastAsia="ko-KR"/>
              </w:rPr>
            </w:pPr>
          </w:p>
        </w:tc>
      </w:tr>
      <w:tr w:rsidR="002B0B65" w14:paraId="104BF7DD" w14:textId="77777777">
        <w:tc>
          <w:tcPr>
            <w:tcW w:w="1435" w:type="dxa"/>
            <w:tcBorders>
              <w:top w:val="single" w:sz="4" w:space="0" w:color="auto"/>
              <w:left w:val="single" w:sz="4" w:space="0" w:color="auto"/>
              <w:bottom w:val="single" w:sz="4" w:space="0" w:color="auto"/>
              <w:right w:val="single" w:sz="4" w:space="0" w:color="auto"/>
            </w:tcBorders>
          </w:tcPr>
          <w:p w14:paraId="32DF888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01B9F5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2B0B65" w14:paraId="2FC0EDFC" w14:textId="77777777">
        <w:tc>
          <w:tcPr>
            <w:tcW w:w="1435" w:type="dxa"/>
            <w:tcBorders>
              <w:top w:val="single" w:sz="4" w:space="0" w:color="auto"/>
              <w:left w:val="single" w:sz="4" w:space="0" w:color="auto"/>
              <w:bottom w:val="single" w:sz="4" w:space="0" w:color="auto"/>
              <w:right w:val="single" w:sz="4" w:space="0" w:color="auto"/>
            </w:tcBorders>
          </w:tcPr>
          <w:p w14:paraId="775FE5F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E210CC" w14:textId="77777777" w:rsidR="002B0B65" w:rsidRDefault="002B0B65">
            <w:pPr>
              <w:snapToGrid w:val="0"/>
              <w:rPr>
                <w:rFonts w:ascii="Times New Roman" w:eastAsiaTheme="minorEastAsia" w:hAnsi="Times New Roman" w:cs="Times New Roman"/>
                <w:sz w:val="20"/>
                <w:szCs w:val="20"/>
                <w:lang w:eastAsia="ko-KR"/>
              </w:rPr>
            </w:pPr>
          </w:p>
        </w:tc>
      </w:tr>
    </w:tbl>
    <w:p w14:paraId="7415CB30" w14:textId="77777777" w:rsidR="002B0B65" w:rsidRDefault="002B0B65">
      <w:pPr>
        <w:rPr>
          <w:rFonts w:ascii="Times New Roman" w:eastAsia="SimSun" w:hAnsi="Times New Roman"/>
          <w:sz w:val="28"/>
          <w:szCs w:val="20"/>
          <w:lang w:eastAsia="zh-CN"/>
        </w:rPr>
      </w:pPr>
    </w:p>
    <w:p w14:paraId="499A0DB4" w14:textId="77777777" w:rsidR="002B0B65" w:rsidRDefault="00F31814">
      <w:pPr>
        <w:pStyle w:val="Heading2"/>
        <w:rPr>
          <w:lang w:val="en-US" w:eastAsia="zh-CN"/>
        </w:rPr>
      </w:pPr>
      <w:r>
        <w:rPr>
          <w:rFonts w:hint="eastAsia"/>
          <w:lang w:val="en-US" w:eastAsia="zh-CN"/>
        </w:rPr>
        <w:t>9.2 Round 2 discussion</w:t>
      </w:r>
    </w:p>
    <w:p w14:paraId="772CF484" w14:textId="77777777" w:rsidR="002B0B65" w:rsidRDefault="002B0B65">
      <w:pPr>
        <w:spacing w:line="288" w:lineRule="auto"/>
        <w:rPr>
          <w:rFonts w:ascii="Times New Roman" w:eastAsia="SimSun" w:hAnsi="Times New Roman"/>
          <w:b/>
          <w:bCs/>
          <w:sz w:val="20"/>
          <w:szCs w:val="20"/>
          <w:highlight w:val="yellow"/>
          <w:lang w:eastAsia="zh-CN"/>
        </w:rPr>
      </w:pPr>
    </w:p>
    <w:p w14:paraId="2A904E16"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147D36AD"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76883A52"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39D784C1"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054F58CD"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0FBE12BF" w14:textId="77777777" w:rsidR="002B0B65" w:rsidRDefault="002B0B65">
      <w:pPr>
        <w:rPr>
          <w:rFonts w:ascii="Times New Roman" w:eastAsia="SimSun" w:hAnsi="Times New Roman"/>
          <w:sz w:val="28"/>
          <w:szCs w:val="20"/>
          <w:lang w:eastAsia="zh-CN"/>
        </w:rPr>
      </w:pPr>
    </w:p>
    <w:p w14:paraId="7879DD6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319948A"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TableGrid"/>
        <w:tblW w:w="9985" w:type="dxa"/>
        <w:tblLook w:val="04A0" w:firstRow="1" w:lastRow="0" w:firstColumn="1" w:lastColumn="0" w:noHBand="0" w:noVBand="1"/>
      </w:tblPr>
      <w:tblGrid>
        <w:gridCol w:w="1435"/>
        <w:gridCol w:w="8550"/>
      </w:tblGrid>
      <w:tr w:rsidR="002B0B65" w14:paraId="38EBD5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D6360D"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C34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6863128F" w14:textId="77777777">
        <w:tc>
          <w:tcPr>
            <w:tcW w:w="1435" w:type="dxa"/>
            <w:tcBorders>
              <w:top w:val="single" w:sz="4" w:space="0" w:color="auto"/>
              <w:left w:val="single" w:sz="4" w:space="0" w:color="auto"/>
              <w:bottom w:val="single" w:sz="4" w:space="0" w:color="auto"/>
              <w:right w:val="single" w:sz="4" w:space="0" w:color="auto"/>
            </w:tcBorders>
          </w:tcPr>
          <w:p w14:paraId="6F08C512"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2C643C7"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E58DD6C" w14:textId="77777777">
        <w:tc>
          <w:tcPr>
            <w:tcW w:w="1435" w:type="dxa"/>
            <w:tcBorders>
              <w:top w:val="single" w:sz="4" w:space="0" w:color="auto"/>
              <w:left w:val="single" w:sz="4" w:space="0" w:color="auto"/>
              <w:bottom w:val="single" w:sz="4" w:space="0" w:color="auto"/>
              <w:right w:val="single" w:sz="4" w:space="0" w:color="auto"/>
            </w:tcBorders>
          </w:tcPr>
          <w:p w14:paraId="41FF8DC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7F7D00D"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2B0B65" w14:paraId="3AFC324B" w14:textId="77777777">
        <w:tc>
          <w:tcPr>
            <w:tcW w:w="1435" w:type="dxa"/>
            <w:tcBorders>
              <w:top w:val="single" w:sz="4" w:space="0" w:color="auto"/>
              <w:left w:val="single" w:sz="4" w:space="0" w:color="auto"/>
              <w:bottom w:val="single" w:sz="4" w:space="0" w:color="auto"/>
              <w:right w:val="single" w:sz="4" w:space="0" w:color="auto"/>
            </w:tcBorders>
          </w:tcPr>
          <w:p w14:paraId="49988B6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AEFEBA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480F1235" w14:textId="77777777">
        <w:tc>
          <w:tcPr>
            <w:tcW w:w="1435" w:type="dxa"/>
            <w:tcBorders>
              <w:top w:val="single" w:sz="4" w:space="0" w:color="auto"/>
              <w:left w:val="single" w:sz="4" w:space="0" w:color="auto"/>
              <w:bottom w:val="single" w:sz="4" w:space="0" w:color="auto"/>
              <w:right w:val="single" w:sz="4" w:space="0" w:color="auto"/>
            </w:tcBorders>
          </w:tcPr>
          <w:p w14:paraId="3862C59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334E07C" w14:textId="77777777" w:rsidR="002B0B65" w:rsidRDefault="00F31814">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2B0B65" w14:paraId="52093EDA" w14:textId="77777777">
        <w:tc>
          <w:tcPr>
            <w:tcW w:w="1435" w:type="dxa"/>
            <w:tcBorders>
              <w:top w:val="single" w:sz="4" w:space="0" w:color="auto"/>
              <w:left w:val="single" w:sz="4" w:space="0" w:color="auto"/>
              <w:bottom w:val="single" w:sz="4" w:space="0" w:color="auto"/>
              <w:right w:val="single" w:sz="4" w:space="0" w:color="auto"/>
            </w:tcBorders>
          </w:tcPr>
          <w:p w14:paraId="7027C6A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0FD8FF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72FC9444" w14:textId="77777777">
        <w:tc>
          <w:tcPr>
            <w:tcW w:w="1435" w:type="dxa"/>
            <w:tcBorders>
              <w:top w:val="single" w:sz="4" w:space="0" w:color="auto"/>
              <w:left w:val="single" w:sz="4" w:space="0" w:color="auto"/>
              <w:bottom w:val="single" w:sz="4" w:space="0" w:color="auto"/>
              <w:right w:val="single" w:sz="4" w:space="0" w:color="auto"/>
            </w:tcBorders>
          </w:tcPr>
          <w:p w14:paraId="1744A09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tcPr>
          <w:p w14:paraId="72C5E64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2B0B65" w14:paraId="57FC4828" w14:textId="77777777">
        <w:tc>
          <w:tcPr>
            <w:tcW w:w="1435" w:type="dxa"/>
            <w:tcBorders>
              <w:top w:val="single" w:sz="4" w:space="0" w:color="auto"/>
              <w:left w:val="single" w:sz="4" w:space="0" w:color="auto"/>
              <w:bottom w:val="single" w:sz="4" w:space="0" w:color="auto"/>
              <w:right w:val="single" w:sz="4" w:space="0" w:color="auto"/>
            </w:tcBorders>
          </w:tcPr>
          <w:p w14:paraId="32422A4D"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DD369FF"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Fine.</w:t>
            </w:r>
          </w:p>
        </w:tc>
      </w:tr>
      <w:tr w:rsidR="002B0B65" w14:paraId="5E0462B6" w14:textId="77777777">
        <w:tc>
          <w:tcPr>
            <w:tcW w:w="1435" w:type="dxa"/>
            <w:tcBorders>
              <w:top w:val="single" w:sz="4" w:space="0" w:color="auto"/>
              <w:left w:val="single" w:sz="4" w:space="0" w:color="auto"/>
              <w:bottom w:val="single" w:sz="4" w:space="0" w:color="auto"/>
              <w:right w:val="single" w:sz="4" w:space="0" w:color="auto"/>
            </w:tcBorders>
          </w:tcPr>
          <w:p w14:paraId="4C29FD6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8E9615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70BBEFED" w14:textId="77777777">
        <w:tc>
          <w:tcPr>
            <w:tcW w:w="1435" w:type="dxa"/>
            <w:tcBorders>
              <w:top w:val="single" w:sz="4" w:space="0" w:color="auto"/>
              <w:left w:val="single" w:sz="4" w:space="0" w:color="auto"/>
              <w:bottom w:val="single" w:sz="4" w:space="0" w:color="auto"/>
              <w:right w:val="single" w:sz="4" w:space="0" w:color="auto"/>
            </w:tcBorders>
          </w:tcPr>
          <w:p w14:paraId="350D7D9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BCACB2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2B0B65" w14:paraId="3E276770" w14:textId="77777777">
        <w:tc>
          <w:tcPr>
            <w:tcW w:w="1435" w:type="dxa"/>
            <w:tcBorders>
              <w:top w:val="single" w:sz="4" w:space="0" w:color="auto"/>
              <w:left w:val="single" w:sz="4" w:space="0" w:color="auto"/>
              <w:bottom w:val="single" w:sz="4" w:space="0" w:color="auto"/>
              <w:right w:val="single" w:sz="4" w:space="0" w:color="auto"/>
            </w:tcBorders>
          </w:tcPr>
          <w:p w14:paraId="22A1A4B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BA48A6" w14:textId="77777777" w:rsidR="002B0B65" w:rsidRDefault="002B0B65">
            <w:pPr>
              <w:snapToGrid w:val="0"/>
              <w:rPr>
                <w:rFonts w:ascii="Times New Roman" w:hAnsi="Times New Roman" w:cs="Times New Roman"/>
                <w:sz w:val="20"/>
                <w:szCs w:val="20"/>
              </w:rPr>
            </w:pPr>
          </w:p>
        </w:tc>
      </w:tr>
      <w:tr w:rsidR="002B0B65" w14:paraId="4697EF8B" w14:textId="77777777">
        <w:tc>
          <w:tcPr>
            <w:tcW w:w="1435" w:type="dxa"/>
            <w:tcBorders>
              <w:top w:val="single" w:sz="4" w:space="0" w:color="auto"/>
              <w:left w:val="single" w:sz="4" w:space="0" w:color="auto"/>
              <w:bottom w:val="single" w:sz="4" w:space="0" w:color="auto"/>
              <w:right w:val="single" w:sz="4" w:space="0" w:color="auto"/>
            </w:tcBorders>
          </w:tcPr>
          <w:p w14:paraId="7B0C655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7696E9" w14:textId="77777777" w:rsidR="002B0B65" w:rsidRDefault="002B0B65">
            <w:pPr>
              <w:snapToGrid w:val="0"/>
              <w:rPr>
                <w:rFonts w:ascii="Times New Roman" w:eastAsia="DengXian" w:hAnsi="Times New Roman" w:cs="Times New Roman"/>
                <w:sz w:val="20"/>
                <w:szCs w:val="20"/>
                <w:lang w:eastAsia="zh-CN"/>
              </w:rPr>
            </w:pPr>
          </w:p>
        </w:tc>
      </w:tr>
      <w:tr w:rsidR="002B0B65" w14:paraId="19681019" w14:textId="77777777">
        <w:tc>
          <w:tcPr>
            <w:tcW w:w="1435" w:type="dxa"/>
            <w:tcBorders>
              <w:top w:val="single" w:sz="4" w:space="0" w:color="auto"/>
              <w:left w:val="single" w:sz="4" w:space="0" w:color="auto"/>
              <w:bottom w:val="single" w:sz="4" w:space="0" w:color="auto"/>
              <w:right w:val="single" w:sz="4" w:space="0" w:color="auto"/>
            </w:tcBorders>
          </w:tcPr>
          <w:p w14:paraId="65A3F9C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7F8384" w14:textId="77777777" w:rsidR="002B0B65" w:rsidRDefault="002B0B65">
            <w:pPr>
              <w:snapToGrid w:val="0"/>
              <w:rPr>
                <w:rFonts w:ascii="Times New Roman" w:eastAsia="DengXian" w:hAnsi="Times New Roman" w:cs="Times New Roman"/>
                <w:sz w:val="20"/>
                <w:szCs w:val="20"/>
                <w:lang w:eastAsia="zh-CN"/>
              </w:rPr>
            </w:pPr>
          </w:p>
        </w:tc>
      </w:tr>
      <w:tr w:rsidR="002B0B65" w14:paraId="3F4EF258" w14:textId="77777777">
        <w:tc>
          <w:tcPr>
            <w:tcW w:w="1435" w:type="dxa"/>
            <w:tcBorders>
              <w:top w:val="single" w:sz="4" w:space="0" w:color="auto"/>
              <w:left w:val="single" w:sz="4" w:space="0" w:color="auto"/>
              <w:bottom w:val="single" w:sz="4" w:space="0" w:color="auto"/>
              <w:right w:val="single" w:sz="4" w:space="0" w:color="auto"/>
            </w:tcBorders>
          </w:tcPr>
          <w:p w14:paraId="00A3F6F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618C5C" w14:textId="77777777" w:rsidR="002B0B65" w:rsidRDefault="002B0B65">
            <w:pPr>
              <w:snapToGrid w:val="0"/>
              <w:rPr>
                <w:rFonts w:ascii="Times New Roman" w:eastAsiaTheme="minorEastAsia" w:hAnsi="Times New Roman" w:cs="Times New Roman"/>
                <w:sz w:val="20"/>
                <w:szCs w:val="20"/>
                <w:lang w:eastAsia="ko-KR"/>
              </w:rPr>
            </w:pPr>
          </w:p>
        </w:tc>
      </w:tr>
      <w:tr w:rsidR="002B0B65" w14:paraId="676AB292" w14:textId="77777777">
        <w:tc>
          <w:tcPr>
            <w:tcW w:w="1435" w:type="dxa"/>
            <w:tcBorders>
              <w:top w:val="single" w:sz="4" w:space="0" w:color="auto"/>
              <w:left w:val="single" w:sz="4" w:space="0" w:color="auto"/>
              <w:bottom w:val="single" w:sz="4" w:space="0" w:color="auto"/>
              <w:right w:val="single" w:sz="4" w:space="0" w:color="auto"/>
            </w:tcBorders>
          </w:tcPr>
          <w:p w14:paraId="16A203A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7987751" w14:textId="77777777" w:rsidR="002B0B65" w:rsidRDefault="002B0B65">
            <w:pPr>
              <w:snapToGrid w:val="0"/>
              <w:rPr>
                <w:rFonts w:ascii="Times New Roman" w:eastAsiaTheme="minorEastAsia" w:hAnsi="Times New Roman" w:cs="Times New Roman"/>
                <w:sz w:val="20"/>
                <w:szCs w:val="20"/>
                <w:lang w:eastAsia="ko-KR"/>
              </w:rPr>
            </w:pPr>
          </w:p>
        </w:tc>
      </w:tr>
      <w:tr w:rsidR="002B0B65" w14:paraId="17A5299F" w14:textId="77777777">
        <w:tc>
          <w:tcPr>
            <w:tcW w:w="1435" w:type="dxa"/>
            <w:tcBorders>
              <w:top w:val="single" w:sz="4" w:space="0" w:color="auto"/>
              <w:left w:val="single" w:sz="4" w:space="0" w:color="auto"/>
              <w:bottom w:val="single" w:sz="4" w:space="0" w:color="auto"/>
              <w:right w:val="single" w:sz="4" w:space="0" w:color="auto"/>
            </w:tcBorders>
          </w:tcPr>
          <w:p w14:paraId="541FED6C"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5D4D31" w14:textId="77777777" w:rsidR="002B0B65" w:rsidRDefault="002B0B65">
            <w:pPr>
              <w:rPr>
                <w:rFonts w:ascii="Times New Roman" w:eastAsia="SimSun" w:hAnsi="Times New Roman" w:cs="Times New Roman"/>
                <w:sz w:val="20"/>
                <w:szCs w:val="20"/>
                <w:lang w:eastAsia="zh-CN"/>
              </w:rPr>
            </w:pPr>
          </w:p>
        </w:tc>
      </w:tr>
      <w:tr w:rsidR="002B0B65" w14:paraId="21ADE361" w14:textId="77777777">
        <w:tc>
          <w:tcPr>
            <w:tcW w:w="1435" w:type="dxa"/>
            <w:tcBorders>
              <w:top w:val="single" w:sz="4" w:space="0" w:color="auto"/>
              <w:left w:val="single" w:sz="4" w:space="0" w:color="auto"/>
              <w:bottom w:val="single" w:sz="4" w:space="0" w:color="auto"/>
              <w:right w:val="single" w:sz="4" w:space="0" w:color="auto"/>
            </w:tcBorders>
          </w:tcPr>
          <w:p w14:paraId="51314D46"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4533EA2" w14:textId="77777777" w:rsidR="002B0B65" w:rsidRDefault="002B0B65">
            <w:pPr>
              <w:rPr>
                <w:rFonts w:ascii="Times New Roman" w:eastAsiaTheme="minorEastAsia" w:hAnsi="Times New Roman" w:cs="Times New Roman"/>
                <w:sz w:val="20"/>
                <w:szCs w:val="20"/>
                <w:lang w:eastAsia="ko-KR"/>
              </w:rPr>
            </w:pPr>
          </w:p>
        </w:tc>
      </w:tr>
      <w:tr w:rsidR="002B0B65" w14:paraId="5D14DD5A" w14:textId="77777777">
        <w:tc>
          <w:tcPr>
            <w:tcW w:w="1435" w:type="dxa"/>
            <w:tcBorders>
              <w:top w:val="single" w:sz="4" w:space="0" w:color="auto"/>
              <w:left w:val="single" w:sz="4" w:space="0" w:color="auto"/>
              <w:bottom w:val="single" w:sz="4" w:space="0" w:color="auto"/>
              <w:right w:val="single" w:sz="4" w:space="0" w:color="auto"/>
            </w:tcBorders>
          </w:tcPr>
          <w:p w14:paraId="7844DA4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C849A2" w14:textId="77777777" w:rsidR="002B0B65" w:rsidRDefault="002B0B65">
            <w:pPr>
              <w:rPr>
                <w:rFonts w:ascii="Times New Roman" w:eastAsia="DengXian" w:hAnsi="Times New Roman" w:cs="Times New Roman"/>
                <w:b/>
                <w:sz w:val="20"/>
                <w:szCs w:val="20"/>
                <w:lang w:eastAsia="zh-CN"/>
              </w:rPr>
            </w:pPr>
          </w:p>
        </w:tc>
      </w:tr>
      <w:tr w:rsidR="002B0B65" w14:paraId="34CA6321" w14:textId="77777777">
        <w:tc>
          <w:tcPr>
            <w:tcW w:w="1435" w:type="dxa"/>
          </w:tcPr>
          <w:p w14:paraId="26677BD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97F7890" w14:textId="77777777" w:rsidR="002B0B65" w:rsidRDefault="002B0B65">
            <w:pPr>
              <w:snapToGrid w:val="0"/>
              <w:rPr>
                <w:rFonts w:ascii="Times New Roman" w:eastAsia="DengXian" w:hAnsi="Times New Roman" w:cs="Times New Roman"/>
                <w:sz w:val="20"/>
                <w:szCs w:val="20"/>
                <w:lang w:eastAsia="zh-CN"/>
              </w:rPr>
            </w:pPr>
          </w:p>
        </w:tc>
      </w:tr>
      <w:tr w:rsidR="002B0B65" w14:paraId="28949B90" w14:textId="77777777">
        <w:tc>
          <w:tcPr>
            <w:tcW w:w="1435" w:type="dxa"/>
          </w:tcPr>
          <w:p w14:paraId="0147A52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B128A5B" w14:textId="77777777" w:rsidR="002B0B65" w:rsidRDefault="002B0B65">
            <w:pPr>
              <w:rPr>
                <w:rFonts w:ascii="Times New Roman" w:eastAsia="DengXian" w:hAnsi="Times New Roman" w:cs="Times New Roman"/>
                <w:sz w:val="20"/>
                <w:szCs w:val="20"/>
                <w:lang w:eastAsia="zh-CN"/>
              </w:rPr>
            </w:pPr>
          </w:p>
        </w:tc>
      </w:tr>
      <w:tr w:rsidR="002B0B65" w14:paraId="1C323D31" w14:textId="77777777">
        <w:tc>
          <w:tcPr>
            <w:tcW w:w="1435" w:type="dxa"/>
          </w:tcPr>
          <w:p w14:paraId="1BA78E5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86CCA8" w14:textId="77777777" w:rsidR="002B0B65" w:rsidRDefault="002B0B65">
            <w:pPr>
              <w:rPr>
                <w:rFonts w:ascii="Times New Roman" w:eastAsia="DengXian" w:hAnsi="Times New Roman" w:cs="Times New Roman"/>
                <w:sz w:val="20"/>
                <w:szCs w:val="20"/>
                <w:lang w:eastAsia="zh-CN"/>
              </w:rPr>
            </w:pPr>
          </w:p>
        </w:tc>
      </w:tr>
      <w:tr w:rsidR="002B0B65" w14:paraId="29757562" w14:textId="77777777">
        <w:tc>
          <w:tcPr>
            <w:tcW w:w="1435" w:type="dxa"/>
          </w:tcPr>
          <w:p w14:paraId="78A8C77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A873CB7"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1B73F1E" w14:textId="77777777">
        <w:tc>
          <w:tcPr>
            <w:tcW w:w="1435" w:type="dxa"/>
          </w:tcPr>
          <w:p w14:paraId="43C8685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04691FC"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5B26FB5" w14:textId="77777777">
        <w:tc>
          <w:tcPr>
            <w:tcW w:w="1435" w:type="dxa"/>
          </w:tcPr>
          <w:p w14:paraId="2099A147" w14:textId="77777777" w:rsidR="002B0B65" w:rsidRDefault="002B0B65">
            <w:pPr>
              <w:snapToGrid w:val="0"/>
              <w:rPr>
                <w:rFonts w:ascii="Times New Roman" w:hAnsi="Times New Roman" w:cs="Times New Roman"/>
                <w:sz w:val="20"/>
                <w:szCs w:val="20"/>
              </w:rPr>
            </w:pPr>
          </w:p>
        </w:tc>
        <w:tc>
          <w:tcPr>
            <w:tcW w:w="8550" w:type="dxa"/>
          </w:tcPr>
          <w:p w14:paraId="4A08D622" w14:textId="77777777" w:rsidR="002B0B65" w:rsidRDefault="002B0B65">
            <w:pPr>
              <w:snapToGrid w:val="0"/>
              <w:rPr>
                <w:rFonts w:ascii="Times New Roman" w:hAnsi="Times New Roman" w:cs="Times New Roman"/>
                <w:sz w:val="20"/>
                <w:szCs w:val="20"/>
              </w:rPr>
            </w:pPr>
          </w:p>
        </w:tc>
      </w:tr>
      <w:tr w:rsidR="002B0B65" w14:paraId="2BFBCCC7" w14:textId="77777777">
        <w:tc>
          <w:tcPr>
            <w:tcW w:w="1435" w:type="dxa"/>
          </w:tcPr>
          <w:p w14:paraId="567A0DE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993C258" w14:textId="77777777" w:rsidR="002B0B65" w:rsidRDefault="002B0B65">
            <w:pPr>
              <w:snapToGrid w:val="0"/>
              <w:rPr>
                <w:rFonts w:ascii="Times New Roman" w:eastAsia="DengXian" w:hAnsi="Times New Roman" w:cs="Times New Roman"/>
                <w:sz w:val="20"/>
                <w:szCs w:val="20"/>
                <w:lang w:eastAsia="zh-CN"/>
              </w:rPr>
            </w:pPr>
          </w:p>
        </w:tc>
      </w:tr>
      <w:tr w:rsidR="002B0B65" w14:paraId="37EE19C5" w14:textId="77777777">
        <w:tc>
          <w:tcPr>
            <w:tcW w:w="1435" w:type="dxa"/>
          </w:tcPr>
          <w:p w14:paraId="2DFB98E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23F69A7" w14:textId="77777777" w:rsidR="002B0B65" w:rsidRDefault="002B0B65">
            <w:pPr>
              <w:snapToGrid w:val="0"/>
              <w:rPr>
                <w:rFonts w:ascii="Times New Roman" w:eastAsia="DengXian" w:hAnsi="Times New Roman" w:cs="Times New Roman"/>
                <w:sz w:val="20"/>
                <w:szCs w:val="20"/>
                <w:lang w:eastAsia="zh-CN"/>
              </w:rPr>
            </w:pPr>
          </w:p>
        </w:tc>
      </w:tr>
      <w:tr w:rsidR="002B0B65" w14:paraId="1C115008" w14:textId="77777777">
        <w:tc>
          <w:tcPr>
            <w:tcW w:w="1435" w:type="dxa"/>
          </w:tcPr>
          <w:p w14:paraId="601DEE5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173E6FC" w14:textId="77777777" w:rsidR="002B0B65" w:rsidRDefault="002B0B65">
            <w:pPr>
              <w:snapToGrid w:val="0"/>
              <w:rPr>
                <w:rFonts w:ascii="Times New Roman" w:eastAsia="DengXian" w:hAnsi="Times New Roman" w:cs="Times New Roman"/>
                <w:sz w:val="20"/>
                <w:szCs w:val="20"/>
                <w:lang w:eastAsia="zh-CN"/>
              </w:rPr>
            </w:pPr>
          </w:p>
        </w:tc>
      </w:tr>
      <w:tr w:rsidR="002B0B65" w14:paraId="1D9D9D07" w14:textId="77777777">
        <w:tc>
          <w:tcPr>
            <w:tcW w:w="1435" w:type="dxa"/>
          </w:tcPr>
          <w:p w14:paraId="336465AE"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2C3D17B8" w14:textId="77777777" w:rsidR="002B0B65" w:rsidRDefault="002B0B65">
            <w:pPr>
              <w:snapToGrid w:val="0"/>
              <w:rPr>
                <w:rFonts w:ascii="Times New Roman" w:eastAsia="DengXian" w:hAnsi="Times New Roman" w:cs="Times New Roman"/>
                <w:sz w:val="20"/>
                <w:szCs w:val="20"/>
                <w:lang w:eastAsia="zh-CN"/>
              </w:rPr>
            </w:pPr>
          </w:p>
        </w:tc>
      </w:tr>
      <w:tr w:rsidR="002B0B65" w14:paraId="582CA45A" w14:textId="77777777">
        <w:tc>
          <w:tcPr>
            <w:tcW w:w="1435" w:type="dxa"/>
          </w:tcPr>
          <w:p w14:paraId="4236256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A323077" w14:textId="77777777" w:rsidR="002B0B65" w:rsidRDefault="002B0B65">
            <w:pPr>
              <w:rPr>
                <w:rFonts w:ascii="Times New Roman" w:eastAsia="DengXian" w:hAnsi="Times New Roman" w:cs="Times New Roman"/>
                <w:sz w:val="20"/>
                <w:szCs w:val="20"/>
                <w:lang w:eastAsia="zh-CN"/>
              </w:rPr>
            </w:pPr>
          </w:p>
        </w:tc>
      </w:tr>
      <w:tr w:rsidR="002B0B65" w14:paraId="23C5D52C" w14:textId="77777777">
        <w:tc>
          <w:tcPr>
            <w:tcW w:w="1435" w:type="dxa"/>
          </w:tcPr>
          <w:p w14:paraId="364064BD"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18E44E80" w14:textId="77777777" w:rsidR="002B0B65" w:rsidRDefault="002B0B65">
            <w:pPr>
              <w:snapToGrid w:val="0"/>
              <w:rPr>
                <w:rFonts w:ascii="Times New Roman" w:eastAsia="DengXian" w:hAnsi="Times New Roman" w:cs="Times New Roman"/>
                <w:sz w:val="20"/>
                <w:szCs w:val="20"/>
                <w:lang w:eastAsia="zh-CN"/>
              </w:rPr>
            </w:pPr>
          </w:p>
        </w:tc>
      </w:tr>
    </w:tbl>
    <w:p w14:paraId="073A84C5" w14:textId="77777777" w:rsidR="002B0B65" w:rsidRDefault="002B0B65">
      <w:pPr>
        <w:snapToGrid w:val="0"/>
        <w:rPr>
          <w:rFonts w:ascii="Times New Roman" w:eastAsia="DengXian" w:hAnsi="Times New Roman" w:cs="Times New Roman"/>
          <w:sz w:val="20"/>
          <w:szCs w:val="20"/>
          <w:lang w:eastAsia="zh-CN"/>
        </w:rPr>
      </w:pPr>
    </w:p>
    <w:p w14:paraId="35ECD082" w14:textId="77777777" w:rsidR="002B0B65" w:rsidRDefault="002B0B65">
      <w:pPr>
        <w:rPr>
          <w:rFonts w:ascii="Times New Roman" w:eastAsia="SimSun" w:hAnsi="Times New Roman"/>
          <w:sz w:val="28"/>
          <w:szCs w:val="20"/>
          <w:lang w:eastAsia="zh-CN"/>
        </w:rPr>
      </w:pPr>
    </w:p>
    <w:p w14:paraId="3DA8750E" w14:textId="77777777" w:rsidR="002B0B65" w:rsidRDefault="00F31814">
      <w:pPr>
        <w:pStyle w:val="Heading2"/>
        <w:rPr>
          <w:lang w:val="en-US" w:eastAsia="zh-CN"/>
        </w:rPr>
      </w:pPr>
      <w:r>
        <w:rPr>
          <w:rFonts w:hint="eastAsia"/>
          <w:lang w:val="en-US" w:eastAsia="zh-CN"/>
        </w:rPr>
        <w:t>9.3 Round 3 discussion</w:t>
      </w:r>
    </w:p>
    <w:p w14:paraId="47495D1F" w14:textId="77777777" w:rsidR="002B0B65" w:rsidRDefault="002B0B65">
      <w:pPr>
        <w:rPr>
          <w:rFonts w:ascii="Times New Roman" w:eastAsia="SimSun" w:hAnsi="Times New Roman"/>
          <w:sz w:val="28"/>
          <w:szCs w:val="20"/>
          <w:lang w:eastAsia="zh-CN"/>
        </w:rPr>
      </w:pPr>
    </w:p>
    <w:p w14:paraId="1978CC64"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9-1.3:</w:t>
      </w:r>
    </w:p>
    <w:p w14:paraId="56E423E1"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and identify requirements on SRS for beam management usage, at least considering the follow aspects: </w:t>
      </w:r>
    </w:p>
    <w:p w14:paraId="76C9EE7C"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74760E3A" w14:textId="77777777" w:rsidR="002B0B65" w:rsidRDefault="00F31814">
      <w:pPr>
        <w:numPr>
          <w:ilvl w:val="0"/>
          <w:numId w:val="58"/>
        </w:numPr>
        <w:tabs>
          <w:tab w:val="left" w:pos="720"/>
        </w:tabs>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43F849CD" w14:textId="77777777" w:rsidR="002B0B65" w:rsidRDefault="002B0B65">
      <w:pPr>
        <w:rPr>
          <w:rFonts w:ascii="Times New Roman" w:eastAsia="SimSun" w:hAnsi="Times New Roman"/>
          <w:sz w:val="28"/>
          <w:szCs w:val="20"/>
          <w:lang w:eastAsia="zh-CN"/>
        </w:rPr>
      </w:pPr>
    </w:p>
    <w:p w14:paraId="41877484"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1B4CE13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9-4: Company views/comments/suggestions</w:t>
      </w:r>
    </w:p>
    <w:tbl>
      <w:tblPr>
        <w:tblStyle w:val="TableGrid"/>
        <w:tblW w:w="9985" w:type="dxa"/>
        <w:tblLook w:val="04A0" w:firstRow="1" w:lastRow="0" w:firstColumn="1" w:lastColumn="0" w:noHBand="0" w:noVBand="1"/>
      </w:tblPr>
      <w:tblGrid>
        <w:gridCol w:w="1435"/>
        <w:gridCol w:w="8550"/>
      </w:tblGrid>
      <w:tr w:rsidR="002B0B65" w14:paraId="354E408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910F81"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68F627"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3132332A" w14:textId="77777777">
        <w:tc>
          <w:tcPr>
            <w:tcW w:w="1435" w:type="dxa"/>
            <w:tcBorders>
              <w:top w:val="single" w:sz="4" w:space="0" w:color="auto"/>
              <w:left w:val="single" w:sz="4" w:space="0" w:color="auto"/>
              <w:bottom w:val="single" w:sz="4" w:space="0" w:color="auto"/>
              <w:right w:val="single" w:sz="4" w:space="0" w:color="auto"/>
            </w:tcBorders>
          </w:tcPr>
          <w:p w14:paraId="1704D3F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2419222"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DA14808" w14:textId="77777777">
        <w:tc>
          <w:tcPr>
            <w:tcW w:w="1435" w:type="dxa"/>
            <w:tcBorders>
              <w:top w:val="single" w:sz="4" w:space="0" w:color="auto"/>
              <w:left w:val="single" w:sz="4" w:space="0" w:color="auto"/>
              <w:bottom w:val="single" w:sz="4" w:space="0" w:color="auto"/>
              <w:right w:val="single" w:sz="4" w:space="0" w:color="auto"/>
            </w:tcBorders>
          </w:tcPr>
          <w:p w14:paraId="6422E54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33BCC3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6F4B7EC" w14:textId="77777777">
        <w:tc>
          <w:tcPr>
            <w:tcW w:w="1435" w:type="dxa"/>
            <w:tcBorders>
              <w:top w:val="single" w:sz="4" w:space="0" w:color="auto"/>
              <w:left w:val="single" w:sz="4" w:space="0" w:color="auto"/>
              <w:bottom w:val="single" w:sz="4" w:space="0" w:color="auto"/>
              <w:right w:val="single" w:sz="4" w:space="0" w:color="auto"/>
            </w:tcBorders>
          </w:tcPr>
          <w:p w14:paraId="22C7C57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582CDD" w14:textId="77777777" w:rsidR="002B0B65" w:rsidRDefault="002B0B65">
            <w:pPr>
              <w:snapToGrid w:val="0"/>
              <w:rPr>
                <w:rFonts w:ascii="Times New Roman" w:eastAsia="DengXian" w:hAnsi="Times New Roman" w:cs="Times New Roman"/>
                <w:sz w:val="20"/>
                <w:szCs w:val="20"/>
                <w:lang w:eastAsia="zh-CN"/>
              </w:rPr>
            </w:pPr>
          </w:p>
        </w:tc>
      </w:tr>
      <w:tr w:rsidR="002B0B65" w14:paraId="54D36C67" w14:textId="77777777">
        <w:tc>
          <w:tcPr>
            <w:tcW w:w="1435" w:type="dxa"/>
            <w:tcBorders>
              <w:top w:val="single" w:sz="4" w:space="0" w:color="auto"/>
              <w:left w:val="single" w:sz="4" w:space="0" w:color="auto"/>
              <w:bottom w:val="single" w:sz="4" w:space="0" w:color="auto"/>
              <w:right w:val="single" w:sz="4" w:space="0" w:color="auto"/>
            </w:tcBorders>
          </w:tcPr>
          <w:p w14:paraId="30A510FE"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1CDDAD" w14:textId="77777777" w:rsidR="002B0B65" w:rsidRDefault="002B0B65">
            <w:pPr>
              <w:rPr>
                <w:rFonts w:ascii="Times New Roman" w:hAnsi="Times New Roman" w:cs="Times New Roman"/>
                <w:sz w:val="20"/>
                <w:szCs w:val="20"/>
              </w:rPr>
            </w:pPr>
          </w:p>
        </w:tc>
      </w:tr>
      <w:tr w:rsidR="002B0B65" w14:paraId="24A7E6DC" w14:textId="77777777">
        <w:tc>
          <w:tcPr>
            <w:tcW w:w="1435" w:type="dxa"/>
            <w:tcBorders>
              <w:top w:val="single" w:sz="4" w:space="0" w:color="auto"/>
              <w:left w:val="single" w:sz="4" w:space="0" w:color="auto"/>
              <w:bottom w:val="single" w:sz="4" w:space="0" w:color="auto"/>
              <w:right w:val="single" w:sz="4" w:space="0" w:color="auto"/>
            </w:tcBorders>
          </w:tcPr>
          <w:p w14:paraId="2F7705B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E53B1D" w14:textId="77777777" w:rsidR="002B0B65" w:rsidRDefault="002B0B65">
            <w:pPr>
              <w:snapToGrid w:val="0"/>
              <w:rPr>
                <w:rFonts w:ascii="Times New Roman" w:eastAsia="DengXian" w:hAnsi="Times New Roman" w:cs="Times New Roman"/>
                <w:sz w:val="20"/>
                <w:szCs w:val="20"/>
                <w:lang w:eastAsia="zh-CN"/>
              </w:rPr>
            </w:pPr>
          </w:p>
        </w:tc>
      </w:tr>
      <w:tr w:rsidR="002B0B65" w14:paraId="13B41ED9" w14:textId="77777777">
        <w:tc>
          <w:tcPr>
            <w:tcW w:w="1435" w:type="dxa"/>
            <w:tcBorders>
              <w:top w:val="single" w:sz="4" w:space="0" w:color="auto"/>
              <w:left w:val="single" w:sz="4" w:space="0" w:color="auto"/>
              <w:bottom w:val="single" w:sz="4" w:space="0" w:color="auto"/>
              <w:right w:val="single" w:sz="4" w:space="0" w:color="auto"/>
            </w:tcBorders>
          </w:tcPr>
          <w:p w14:paraId="2D674F81"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4E0D4" w14:textId="77777777" w:rsidR="002B0B65" w:rsidRDefault="002B0B65">
            <w:pPr>
              <w:snapToGrid w:val="0"/>
              <w:rPr>
                <w:rFonts w:ascii="Times New Roman" w:hAnsi="Times New Roman" w:cs="Times New Roman"/>
                <w:sz w:val="20"/>
                <w:szCs w:val="20"/>
              </w:rPr>
            </w:pPr>
          </w:p>
        </w:tc>
      </w:tr>
      <w:tr w:rsidR="002B0B65" w14:paraId="181F4E66" w14:textId="77777777">
        <w:tc>
          <w:tcPr>
            <w:tcW w:w="1435" w:type="dxa"/>
            <w:tcBorders>
              <w:top w:val="single" w:sz="4" w:space="0" w:color="auto"/>
              <w:left w:val="single" w:sz="4" w:space="0" w:color="auto"/>
              <w:bottom w:val="single" w:sz="4" w:space="0" w:color="auto"/>
              <w:right w:val="single" w:sz="4" w:space="0" w:color="auto"/>
            </w:tcBorders>
          </w:tcPr>
          <w:p w14:paraId="3D0C48A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4ACC399" w14:textId="77777777" w:rsidR="002B0B65" w:rsidRDefault="002B0B65">
            <w:pPr>
              <w:snapToGrid w:val="0"/>
              <w:rPr>
                <w:rFonts w:ascii="Times New Roman" w:hAnsi="Times New Roman" w:cs="Times New Roman"/>
                <w:sz w:val="20"/>
                <w:szCs w:val="20"/>
              </w:rPr>
            </w:pPr>
          </w:p>
        </w:tc>
      </w:tr>
      <w:tr w:rsidR="002B0B65" w14:paraId="039539B0" w14:textId="77777777">
        <w:tc>
          <w:tcPr>
            <w:tcW w:w="1435" w:type="dxa"/>
            <w:tcBorders>
              <w:top w:val="single" w:sz="4" w:space="0" w:color="auto"/>
              <w:left w:val="single" w:sz="4" w:space="0" w:color="auto"/>
              <w:bottom w:val="single" w:sz="4" w:space="0" w:color="auto"/>
              <w:right w:val="single" w:sz="4" w:space="0" w:color="auto"/>
            </w:tcBorders>
          </w:tcPr>
          <w:p w14:paraId="60F8414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9314F2"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167CEB7D" w14:textId="77777777">
        <w:tc>
          <w:tcPr>
            <w:tcW w:w="1435" w:type="dxa"/>
            <w:tcBorders>
              <w:top w:val="single" w:sz="4" w:space="0" w:color="auto"/>
              <w:left w:val="single" w:sz="4" w:space="0" w:color="auto"/>
              <w:bottom w:val="single" w:sz="4" w:space="0" w:color="auto"/>
              <w:right w:val="single" w:sz="4" w:space="0" w:color="auto"/>
            </w:tcBorders>
          </w:tcPr>
          <w:p w14:paraId="1D45A411"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BB91BD" w14:textId="77777777" w:rsidR="002B0B65" w:rsidRDefault="002B0B65">
            <w:pPr>
              <w:snapToGrid w:val="0"/>
              <w:rPr>
                <w:rFonts w:ascii="Times New Roman" w:hAnsi="Times New Roman" w:cs="Times New Roman"/>
                <w:sz w:val="20"/>
                <w:szCs w:val="20"/>
              </w:rPr>
            </w:pPr>
          </w:p>
        </w:tc>
      </w:tr>
      <w:tr w:rsidR="002B0B65" w14:paraId="218BE972" w14:textId="77777777">
        <w:tc>
          <w:tcPr>
            <w:tcW w:w="1435" w:type="dxa"/>
            <w:tcBorders>
              <w:top w:val="single" w:sz="4" w:space="0" w:color="auto"/>
              <w:left w:val="single" w:sz="4" w:space="0" w:color="auto"/>
              <w:bottom w:val="single" w:sz="4" w:space="0" w:color="auto"/>
              <w:right w:val="single" w:sz="4" w:space="0" w:color="auto"/>
            </w:tcBorders>
          </w:tcPr>
          <w:p w14:paraId="2C882FD4"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D3FDD57" w14:textId="77777777" w:rsidR="002B0B65" w:rsidRDefault="002B0B65">
            <w:pPr>
              <w:snapToGrid w:val="0"/>
              <w:rPr>
                <w:rFonts w:ascii="Times New Roman" w:eastAsia="DengXian" w:hAnsi="Times New Roman" w:cs="Times New Roman"/>
                <w:sz w:val="20"/>
                <w:szCs w:val="20"/>
                <w:lang w:eastAsia="zh-CN"/>
              </w:rPr>
            </w:pPr>
          </w:p>
        </w:tc>
      </w:tr>
      <w:tr w:rsidR="002B0B65" w14:paraId="2658CF7E" w14:textId="77777777">
        <w:tc>
          <w:tcPr>
            <w:tcW w:w="1435" w:type="dxa"/>
            <w:tcBorders>
              <w:top w:val="single" w:sz="4" w:space="0" w:color="auto"/>
              <w:left w:val="single" w:sz="4" w:space="0" w:color="auto"/>
              <w:bottom w:val="single" w:sz="4" w:space="0" w:color="auto"/>
              <w:right w:val="single" w:sz="4" w:space="0" w:color="auto"/>
            </w:tcBorders>
          </w:tcPr>
          <w:p w14:paraId="1E9904A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915BE1" w14:textId="77777777" w:rsidR="002B0B65" w:rsidRDefault="002B0B65">
            <w:pPr>
              <w:snapToGrid w:val="0"/>
              <w:rPr>
                <w:rFonts w:ascii="Times New Roman" w:eastAsia="DengXian" w:hAnsi="Times New Roman" w:cs="Times New Roman"/>
                <w:sz w:val="20"/>
                <w:szCs w:val="20"/>
                <w:lang w:eastAsia="zh-CN"/>
              </w:rPr>
            </w:pPr>
          </w:p>
        </w:tc>
      </w:tr>
      <w:tr w:rsidR="002B0B65" w14:paraId="7AC6E6E7" w14:textId="77777777">
        <w:tc>
          <w:tcPr>
            <w:tcW w:w="1435" w:type="dxa"/>
            <w:tcBorders>
              <w:top w:val="single" w:sz="4" w:space="0" w:color="auto"/>
              <w:left w:val="single" w:sz="4" w:space="0" w:color="auto"/>
              <w:bottom w:val="single" w:sz="4" w:space="0" w:color="auto"/>
              <w:right w:val="single" w:sz="4" w:space="0" w:color="auto"/>
            </w:tcBorders>
          </w:tcPr>
          <w:p w14:paraId="00F4F5F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A6073F" w14:textId="77777777" w:rsidR="002B0B65" w:rsidRDefault="002B0B65">
            <w:pPr>
              <w:snapToGrid w:val="0"/>
              <w:rPr>
                <w:rFonts w:ascii="Times New Roman" w:eastAsia="DengXian" w:hAnsi="Times New Roman" w:cs="Times New Roman"/>
                <w:sz w:val="20"/>
                <w:szCs w:val="20"/>
                <w:lang w:eastAsia="zh-CN"/>
              </w:rPr>
            </w:pPr>
          </w:p>
        </w:tc>
      </w:tr>
      <w:tr w:rsidR="002B0B65" w14:paraId="5C9ADE81" w14:textId="77777777">
        <w:tc>
          <w:tcPr>
            <w:tcW w:w="1435" w:type="dxa"/>
            <w:tcBorders>
              <w:top w:val="single" w:sz="4" w:space="0" w:color="auto"/>
              <w:left w:val="single" w:sz="4" w:space="0" w:color="auto"/>
              <w:bottom w:val="single" w:sz="4" w:space="0" w:color="auto"/>
              <w:right w:val="single" w:sz="4" w:space="0" w:color="auto"/>
            </w:tcBorders>
          </w:tcPr>
          <w:p w14:paraId="2F32F533"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632D16" w14:textId="77777777" w:rsidR="002B0B65" w:rsidRDefault="002B0B65">
            <w:pPr>
              <w:snapToGrid w:val="0"/>
              <w:rPr>
                <w:rFonts w:ascii="Times New Roman" w:eastAsia="SimSun" w:hAnsi="Times New Roman" w:cs="Times New Roman"/>
                <w:sz w:val="20"/>
                <w:szCs w:val="20"/>
                <w:lang w:eastAsia="zh-CN"/>
              </w:rPr>
            </w:pPr>
          </w:p>
        </w:tc>
      </w:tr>
      <w:tr w:rsidR="002B0B65" w14:paraId="3A521C30" w14:textId="77777777">
        <w:tc>
          <w:tcPr>
            <w:tcW w:w="1435" w:type="dxa"/>
            <w:tcBorders>
              <w:top w:val="single" w:sz="4" w:space="0" w:color="auto"/>
              <w:left w:val="single" w:sz="4" w:space="0" w:color="auto"/>
              <w:bottom w:val="single" w:sz="4" w:space="0" w:color="auto"/>
              <w:right w:val="single" w:sz="4" w:space="0" w:color="auto"/>
            </w:tcBorders>
          </w:tcPr>
          <w:p w14:paraId="02648040"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5A3705" w14:textId="77777777" w:rsidR="002B0B65" w:rsidRDefault="002B0B65">
            <w:pPr>
              <w:snapToGrid w:val="0"/>
              <w:rPr>
                <w:rFonts w:ascii="Times New Roman" w:eastAsiaTheme="minorEastAsia" w:hAnsi="Times New Roman" w:cs="Times New Roman"/>
                <w:sz w:val="20"/>
                <w:szCs w:val="20"/>
                <w:lang w:eastAsia="ko-KR"/>
              </w:rPr>
            </w:pPr>
          </w:p>
        </w:tc>
      </w:tr>
      <w:tr w:rsidR="002B0B65" w14:paraId="7C2C5AA1" w14:textId="77777777">
        <w:tc>
          <w:tcPr>
            <w:tcW w:w="1435" w:type="dxa"/>
            <w:tcBorders>
              <w:top w:val="single" w:sz="4" w:space="0" w:color="auto"/>
              <w:left w:val="single" w:sz="4" w:space="0" w:color="auto"/>
              <w:bottom w:val="single" w:sz="4" w:space="0" w:color="auto"/>
              <w:right w:val="single" w:sz="4" w:space="0" w:color="auto"/>
            </w:tcBorders>
          </w:tcPr>
          <w:p w14:paraId="3CDA2165"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7F95C6" w14:textId="77777777" w:rsidR="002B0B65" w:rsidRDefault="002B0B65">
            <w:pPr>
              <w:rPr>
                <w:rFonts w:ascii="Times New Roman" w:eastAsia="SimSun" w:hAnsi="Times New Roman" w:cs="Times New Roman"/>
                <w:sz w:val="20"/>
                <w:szCs w:val="20"/>
                <w:lang w:eastAsia="zh-CN"/>
              </w:rPr>
            </w:pPr>
          </w:p>
        </w:tc>
      </w:tr>
      <w:tr w:rsidR="002B0B65" w14:paraId="1767D41D" w14:textId="77777777">
        <w:tc>
          <w:tcPr>
            <w:tcW w:w="1435" w:type="dxa"/>
            <w:tcBorders>
              <w:top w:val="single" w:sz="4" w:space="0" w:color="auto"/>
              <w:left w:val="single" w:sz="4" w:space="0" w:color="auto"/>
              <w:bottom w:val="single" w:sz="4" w:space="0" w:color="auto"/>
              <w:right w:val="single" w:sz="4" w:space="0" w:color="auto"/>
            </w:tcBorders>
          </w:tcPr>
          <w:p w14:paraId="68F4918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2A411F8" w14:textId="77777777" w:rsidR="002B0B65" w:rsidRDefault="002B0B65">
            <w:pPr>
              <w:rPr>
                <w:rFonts w:ascii="Times New Roman" w:eastAsiaTheme="minorEastAsia" w:hAnsi="Times New Roman" w:cs="Times New Roman"/>
                <w:sz w:val="20"/>
                <w:szCs w:val="20"/>
                <w:lang w:eastAsia="ko-KR"/>
              </w:rPr>
            </w:pPr>
          </w:p>
        </w:tc>
      </w:tr>
      <w:tr w:rsidR="002B0B65" w14:paraId="4DEA3232" w14:textId="77777777">
        <w:tc>
          <w:tcPr>
            <w:tcW w:w="1435" w:type="dxa"/>
            <w:tcBorders>
              <w:top w:val="single" w:sz="4" w:space="0" w:color="auto"/>
              <w:left w:val="single" w:sz="4" w:space="0" w:color="auto"/>
              <w:bottom w:val="single" w:sz="4" w:space="0" w:color="auto"/>
              <w:right w:val="single" w:sz="4" w:space="0" w:color="auto"/>
            </w:tcBorders>
          </w:tcPr>
          <w:p w14:paraId="7070D1A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59098" w14:textId="77777777" w:rsidR="002B0B65" w:rsidRDefault="002B0B65">
            <w:pPr>
              <w:rPr>
                <w:rFonts w:ascii="Times New Roman" w:eastAsia="DengXian" w:hAnsi="Times New Roman" w:cs="Times New Roman"/>
                <w:b/>
                <w:sz w:val="20"/>
                <w:szCs w:val="20"/>
                <w:lang w:eastAsia="zh-CN"/>
              </w:rPr>
            </w:pPr>
          </w:p>
        </w:tc>
      </w:tr>
      <w:tr w:rsidR="002B0B65" w14:paraId="277576C5" w14:textId="77777777">
        <w:tc>
          <w:tcPr>
            <w:tcW w:w="1435" w:type="dxa"/>
          </w:tcPr>
          <w:p w14:paraId="3D242BB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BF7483A" w14:textId="77777777" w:rsidR="002B0B65" w:rsidRDefault="002B0B65">
            <w:pPr>
              <w:snapToGrid w:val="0"/>
              <w:rPr>
                <w:rFonts w:ascii="Times New Roman" w:eastAsia="DengXian" w:hAnsi="Times New Roman" w:cs="Times New Roman"/>
                <w:sz w:val="20"/>
                <w:szCs w:val="20"/>
                <w:lang w:eastAsia="zh-CN"/>
              </w:rPr>
            </w:pPr>
          </w:p>
        </w:tc>
      </w:tr>
      <w:tr w:rsidR="002B0B65" w14:paraId="199BB990" w14:textId="77777777">
        <w:tc>
          <w:tcPr>
            <w:tcW w:w="1435" w:type="dxa"/>
          </w:tcPr>
          <w:p w14:paraId="1CC7C8A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751C248" w14:textId="77777777" w:rsidR="002B0B65" w:rsidRDefault="002B0B65">
            <w:pPr>
              <w:rPr>
                <w:rFonts w:ascii="Times New Roman" w:eastAsia="DengXian" w:hAnsi="Times New Roman" w:cs="Times New Roman"/>
                <w:sz w:val="20"/>
                <w:szCs w:val="20"/>
                <w:lang w:eastAsia="zh-CN"/>
              </w:rPr>
            </w:pPr>
          </w:p>
        </w:tc>
      </w:tr>
      <w:tr w:rsidR="002B0B65" w14:paraId="65BEE548" w14:textId="77777777">
        <w:tc>
          <w:tcPr>
            <w:tcW w:w="1435" w:type="dxa"/>
          </w:tcPr>
          <w:p w14:paraId="0CE9CE7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9628E06" w14:textId="77777777" w:rsidR="002B0B65" w:rsidRDefault="002B0B65">
            <w:pPr>
              <w:rPr>
                <w:rFonts w:ascii="Times New Roman" w:eastAsia="DengXian" w:hAnsi="Times New Roman" w:cs="Times New Roman"/>
                <w:sz w:val="20"/>
                <w:szCs w:val="20"/>
                <w:lang w:eastAsia="zh-CN"/>
              </w:rPr>
            </w:pPr>
          </w:p>
        </w:tc>
      </w:tr>
      <w:tr w:rsidR="002B0B65" w14:paraId="604D2284" w14:textId="77777777">
        <w:tc>
          <w:tcPr>
            <w:tcW w:w="1435" w:type="dxa"/>
          </w:tcPr>
          <w:p w14:paraId="7ECE552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6B272CA"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553CA3E" w14:textId="77777777">
        <w:tc>
          <w:tcPr>
            <w:tcW w:w="1435" w:type="dxa"/>
          </w:tcPr>
          <w:p w14:paraId="22DB810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9116A7A"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225D451" w14:textId="77777777">
        <w:tc>
          <w:tcPr>
            <w:tcW w:w="1435" w:type="dxa"/>
          </w:tcPr>
          <w:p w14:paraId="056756BC" w14:textId="77777777" w:rsidR="002B0B65" w:rsidRDefault="002B0B65">
            <w:pPr>
              <w:snapToGrid w:val="0"/>
              <w:rPr>
                <w:rFonts w:ascii="Times New Roman" w:hAnsi="Times New Roman" w:cs="Times New Roman"/>
                <w:sz w:val="20"/>
                <w:szCs w:val="20"/>
              </w:rPr>
            </w:pPr>
          </w:p>
        </w:tc>
        <w:tc>
          <w:tcPr>
            <w:tcW w:w="8550" w:type="dxa"/>
          </w:tcPr>
          <w:p w14:paraId="7FA52169" w14:textId="77777777" w:rsidR="002B0B65" w:rsidRDefault="002B0B65">
            <w:pPr>
              <w:snapToGrid w:val="0"/>
              <w:rPr>
                <w:rFonts w:ascii="Times New Roman" w:hAnsi="Times New Roman" w:cs="Times New Roman"/>
                <w:sz w:val="20"/>
                <w:szCs w:val="20"/>
              </w:rPr>
            </w:pPr>
          </w:p>
        </w:tc>
      </w:tr>
      <w:tr w:rsidR="002B0B65" w14:paraId="6921BFAD" w14:textId="77777777">
        <w:tc>
          <w:tcPr>
            <w:tcW w:w="1435" w:type="dxa"/>
          </w:tcPr>
          <w:p w14:paraId="1BDEA3B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74E7CF3" w14:textId="77777777" w:rsidR="002B0B65" w:rsidRDefault="002B0B65">
            <w:pPr>
              <w:snapToGrid w:val="0"/>
              <w:rPr>
                <w:rFonts w:ascii="Times New Roman" w:eastAsia="DengXian" w:hAnsi="Times New Roman" w:cs="Times New Roman"/>
                <w:sz w:val="20"/>
                <w:szCs w:val="20"/>
                <w:lang w:eastAsia="zh-CN"/>
              </w:rPr>
            </w:pPr>
          </w:p>
        </w:tc>
      </w:tr>
      <w:tr w:rsidR="002B0B65" w14:paraId="09C0F20F" w14:textId="77777777">
        <w:tc>
          <w:tcPr>
            <w:tcW w:w="1435" w:type="dxa"/>
          </w:tcPr>
          <w:p w14:paraId="45944E2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93E90D0" w14:textId="77777777" w:rsidR="002B0B65" w:rsidRDefault="002B0B65">
            <w:pPr>
              <w:snapToGrid w:val="0"/>
              <w:rPr>
                <w:rFonts w:ascii="Times New Roman" w:eastAsia="DengXian" w:hAnsi="Times New Roman" w:cs="Times New Roman"/>
                <w:sz w:val="20"/>
                <w:szCs w:val="20"/>
                <w:lang w:eastAsia="zh-CN"/>
              </w:rPr>
            </w:pPr>
          </w:p>
        </w:tc>
      </w:tr>
      <w:tr w:rsidR="002B0B65" w14:paraId="70C226C1" w14:textId="77777777">
        <w:tc>
          <w:tcPr>
            <w:tcW w:w="1435" w:type="dxa"/>
          </w:tcPr>
          <w:p w14:paraId="59BCA04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F5E316F" w14:textId="77777777" w:rsidR="002B0B65" w:rsidRDefault="002B0B65">
            <w:pPr>
              <w:snapToGrid w:val="0"/>
              <w:rPr>
                <w:rFonts w:ascii="Times New Roman" w:eastAsia="DengXian" w:hAnsi="Times New Roman" w:cs="Times New Roman"/>
                <w:sz w:val="20"/>
                <w:szCs w:val="20"/>
                <w:lang w:eastAsia="zh-CN"/>
              </w:rPr>
            </w:pPr>
          </w:p>
        </w:tc>
      </w:tr>
      <w:tr w:rsidR="002B0B65" w14:paraId="4157961E" w14:textId="77777777">
        <w:tc>
          <w:tcPr>
            <w:tcW w:w="1435" w:type="dxa"/>
          </w:tcPr>
          <w:p w14:paraId="38ED6958"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2ECD6B3B" w14:textId="77777777" w:rsidR="002B0B65" w:rsidRDefault="002B0B65">
            <w:pPr>
              <w:snapToGrid w:val="0"/>
              <w:rPr>
                <w:rFonts w:ascii="Times New Roman" w:eastAsia="DengXian" w:hAnsi="Times New Roman" w:cs="Times New Roman"/>
                <w:sz w:val="20"/>
                <w:szCs w:val="20"/>
                <w:lang w:eastAsia="zh-CN"/>
              </w:rPr>
            </w:pPr>
          </w:p>
        </w:tc>
      </w:tr>
      <w:tr w:rsidR="002B0B65" w14:paraId="17DD3192" w14:textId="77777777">
        <w:tc>
          <w:tcPr>
            <w:tcW w:w="1435" w:type="dxa"/>
          </w:tcPr>
          <w:p w14:paraId="1B90DD9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3051BA0" w14:textId="77777777" w:rsidR="002B0B65" w:rsidRDefault="002B0B65">
            <w:pPr>
              <w:rPr>
                <w:rFonts w:ascii="Times New Roman" w:eastAsia="DengXian" w:hAnsi="Times New Roman" w:cs="Times New Roman"/>
                <w:sz w:val="20"/>
                <w:szCs w:val="20"/>
                <w:lang w:eastAsia="zh-CN"/>
              </w:rPr>
            </w:pPr>
          </w:p>
        </w:tc>
      </w:tr>
      <w:tr w:rsidR="002B0B65" w14:paraId="0D5162F3" w14:textId="77777777">
        <w:tc>
          <w:tcPr>
            <w:tcW w:w="1435" w:type="dxa"/>
          </w:tcPr>
          <w:p w14:paraId="615AE3E3"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920C55F" w14:textId="77777777" w:rsidR="002B0B65" w:rsidRDefault="002B0B65">
            <w:pPr>
              <w:snapToGrid w:val="0"/>
              <w:rPr>
                <w:rFonts w:ascii="Times New Roman" w:eastAsia="DengXian" w:hAnsi="Times New Roman" w:cs="Times New Roman"/>
                <w:sz w:val="20"/>
                <w:szCs w:val="20"/>
                <w:lang w:eastAsia="zh-CN"/>
              </w:rPr>
            </w:pPr>
          </w:p>
        </w:tc>
      </w:tr>
    </w:tbl>
    <w:p w14:paraId="36D6B869" w14:textId="77777777" w:rsidR="002B0B65" w:rsidRDefault="002B0B65">
      <w:pPr>
        <w:snapToGrid w:val="0"/>
        <w:rPr>
          <w:rFonts w:ascii="Times New Roman" w:eastAsia="DengXian" w:hAnsi="Times New Roman" w:cs="Times New Roman"/>
          <w:sz w:val="20"/>
          <w:szCs w:val="20"/>
          <w:lang w:eastAsia="zh-CN"/>
        </w:rPr>
      </w:pPr>
    </w:p>
    <w:p w14:paraId="793F8037" w14:textId="77777777" w:rsidR="002B0B65" w:rsidRDefault="002B0B65">
      <w:pPr>
        <w:rPr>
          <w:rFonts w:ascii="Times New Roman" w:eastAsia="SimSun" w:hAnsi="Times New Roman"/>
          <w:sz w:val="28"/>
          <w:szCs w:val="20"/>
          <w:lang w:eastAsia="zh-CN"/>
        </w:rPr>
      </w:pPr>
    </w:p>
    <w:p w14:paraId="3ABF51AA" w14:textId="77777777" w:rsidR="002B0B65" w:rsidRDefault="002B0B65">
      <w:pPr>
        <w:rPr>
          <w:rFonts w:ascii="Times New Roman" w:eastAsia="SimSun" w:hAnsi="Times New Roman"/>
          <w:sz w:val="28"/>
          <w:szCs w:val="20"/>
          <w:lang w:eastAsia="zh-CN"/>
        </w:rPr>
      </w:pPr>
    </w:p>
    <w:p w14:paraId="0F6B327F" w14:textId="77777777" w:rsidR="002B0B65" w:rsidRDefault="00F31814">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4B4D43AF"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51FBCCEA" w14:textId="77777777" w:rsidR="002B0B65" w:rsidRDefault="002B0B65">
      <w:pPr>
        <w:snapToGrid w:val="0"/>
        <w:spacing w:line="288" w:lineRule="auto"/>
        <w:rPr>
          <w:rStyle w:val="Strong"/>
          <w:rFonts w:ascii="Times New Roman" w:eastAsia="Microsoft YaHei" w:hAnsi="Times New Roman" w:cs="Times New Roman"/>
          <w:b w:val="0"/>
          <w:bCs w:val="0"/>
          <w:color w:val="000000"/>
          <w:kern w:val="2"/>
          <w:sz w:val="20"/>
          <w:szCs w:val="20"/>
          <w:lang w:val="pt-BR" w:eastAsia="zh-CN"/>
        </w:rPr>
      </w:pPr>
    </w:p>
    <w:p w14:paraId="2A115B6E" w14:textId="77777777" w:rsidR="002B0B65" w:rsidRDefault="00F31814">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3707E549" w14:textId="77777777" w:rsidR="002B0B65" w:rsidRDefault="00F31814">
      <w:pPr>
        <w:numPr>
          <w:ilvl w:val="0"/>
          <w:numId w:val="59"/>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1E3CC8C0"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28A48B3B" w14:textId="77777777" w:rsidR="002B0B65" w:rsidRDefault="00F31814">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7A0275D2"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174F123"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7AF1C86F"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53073666" w14:textId="77777777" w:rsidR="002B0B65" w:rsidRDefault="00F31814">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1B9D99B9"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06F5FF97"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290FAB94"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1D21590F"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81B5010"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753537E7"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32E8ED3C" w14:textId="77777777" w:rsidR="002B0B65" w:rsidRDefault="00F31814">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3321F0AE" w14:textId="77777777" w:rsidR="002B0B65" w:rsidRDefault="00F31814">
      <w:pPr>
        <w:numPr>
          <w:ilvl w:val="0"/>
          <w:numId w:val="59"/>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7C97B46D"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1D066DB5" w14:textId="77777777" w:rsidR="002B0B65" w:rsidRDefault="00F31814">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B4AEEAE"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33253850"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5D26E82D" w14:textId="77777777" w:rsidR="002B0B65" w:rsidRDefault="00F31814">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73255FB3" w14:textId="77777777" w:rsidR="002B0B65" w:rsidRDefault="002B0B65">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14:textId="77777777" w:rsidR="002B0B65" w:rsidRDefault="002B0B65">
      <w:pPr>
        <w:snapToGrid w:val="0"/>
        <w:spacing w:line="288" w:lineRule="auto"/>
        <w:rPr>
          <w:rStyle w:val="Strong"/>
          <w:rFonts w:ascii="Times New Roman" w:eastAsia="Microsoft YaHei" w:hAnsi="Times New Roman"/>
          <w:bCs w:val="0"/>
          <w:color w:val="000000"/>
          <w:kern w:val="2"/>
          <w:szCs w:val="20"/>
          <w:lang w:eastAsia="zh-CN"/>
        </w:rPr>
      </w:pPr>
    </w:p>
    <w:p w14:paraId="56DA37C9" w14:textId="77777777" w:rsidR="002B0B65" w:rsidRDefault="00F31814">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5E4EF538" w14:textId="77777777" w:rsidR="002B0B65" w:rsidRDefault="00F31814">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322DF17C" w14:textId="77777777" w:rsidR="002B0B65" w:rsidRDefault="00F31814">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3BFCAA11" w14:textId="77777777" w:rsidR="002B0B65" w:rsidRDefault="00F31814">
      <w:pPr>
        <w:pStyle w:val="ListParagraph"/>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4B36345B" w14:textId="77777777" w:rsidR="002B0B65" w:rsidRDefault="00F31814">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83A0A7A" w14:textId="77777777" w:rsidR="002B0B65" w:rsidRDefault="002B0B65">
      <w:pPr>
        <w:snapToGrid w:val="0"/>
        <w:spacing w:line="288" w:lineRule="auto"/>
        <w:jc w:val="both"/>
        <w:rPr>
          <w:rStyle w:val="CommentReference"/>
          <w:rFonts w:asciiTheme="minorHAnsi" w:eastAsia="SimSun" w:hAnsiTheme="minorHAnsi" w:cstheme="minorBidi"/>
          <w:lang w:eastAsia="en-US"/>
        </w:rPr>
      </w:pPr>
    </w:p>
    <w:p w14:paraId="49051666"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2B0B65" w14:paraId="51E6F94D" w14:textId="77777777">
        <w:tc>
          <w:tcPr>
            <w:tcW w:w="331" w:type="pct"/>
            <w:shd w:val="clear" w:color="auto" w:fill="D9D9D9" w:themeFill="background1" w:themeFillShade="D9"/>
          </w:tcPr>
          <w:p w14:paraId="69DEBEE7"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4FF967DF"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1CA31E6E"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0CA0A1B7" w14:textId="77777777">
        <w:trPr>
          <w:trHeight w:val="577"/>
        </w:trPr>
        <w:tc>
          <w:tcPr>
            <w:tcW w:w="331" w:type="pct"/>
          </w:tcPr>
          <w:p w14:paraId="25E2A438"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4A99CB22" w14:textId="77777777" w:rsidR="002B0B65" w:rsidRDefault="00F31814">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0E2FAB4A" w14:textId="77777777" w:rsidR="002B0B65" w:rsidRDefault="00F31814">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FD811D0" w14:textId="77777777" w:rsidR="002B0B65" w:rsidRDefault="00F31814">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2B0B65" w14:paraId="2E623745" w14:textId="77777777">
        <w:trPr>
          <w:trHeight w:val="1055"/>
        </w:trPr>
        <w:tc>
          <w:tcPr>
            <w:tcW w:w="331" w:type="pct"/>
          </w:tcPr>
          <w:p w14:paraId="3DBC1D95"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6B07341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047A75A9" w14:textId="77777777" w:rsidR="002B0B65" w:rsidRDefault="00F31814">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69362E36"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2B0B65" w14:paraId="0EB219FD" w14:textId="77777777">
        <w:trPr>
          <w:trHeight w:val="2372"/>
        </w:trPr>
        <w:tc>
          <w:tcPr>
            <w:tcW w:w="331" w:type="pct"/>
          </w:tcPr>
          <w:p w14:paraId="7807FE4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46FE2ED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130ECAC2"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147FE6C0" w14:textId="77777777" w:rsidR="002B0B65" w:rsidRDefault="00F31814">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727CDA88" w14:textId="77777777" w:rsidR="002B0B65" w:rsidRDefault="00F31814">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4C022CE7"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4130F661" w14:textId="77777777" w:rsidR="002B0B65" w:rsidRDefault="00F31814">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2B0B65" w14:paraId="45E07288" w14:textId="77777777">
        <w:trPr>
          <w:trHeight w:val="761"/>
        </w:trPr>
        <w:tc>
          <w:tcPr>
            <w:tcW w:w="331" w:type="pct"/>
          </w:tcPr>
          <w:p w14:paraId="7F7C226B"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020B27"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48731716"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DC8A3E1"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2B0B65" w14:paraId="2E127C7A" w14:textId="77777777">
        <w:trPr>
          <w:trHeight w:val="745"/>
        </w:trPr>
        <w:tc>
          <w:tcPr>
            <w:tcW w:w="331" w:type="pct"/>
          </w:tcPr>
          <w:p w14:paraId="2A91CE11"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BE10E8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0FA2B559" w14:textId="77777777" w:rsidR="002B0B65" w:rsidRDefault="00F31814">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06C4401D" w14:textId="77777777" w:rsidR="002B0B65" w:rsidRDefault="00F31814">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2B0B65" w14:paraId="4D59EF0C" w14:textId="77777777">
        <w:trPr>
          <w:trHeight w:val="1476"/>
        </w:trPr>
        <w:tc>
          <w:tcPr>
            <w:tcW w:w="331" w:type="pct"/>
          </w:tcPr>
          <w:p w14:paraId="6AF5D9CA"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5B525D7"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6D9A8A05"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7B3B6892"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667F4C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2B0B65" w14:paraId="599075B9" w14:textId="77777777">
        <w:trPr>
          <w:trHeight w:val="1128"/>
        </w:trPr>
        <w:tc>
          <w:tcPr>
            <w:tcW w:w="331" w:type="pct"/>
          </w:tcPr>
          <w:p w14:paraId="225E6B3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00200C38"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452CD19"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59604E69"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DF5BB09"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2B0B65" w14:paraId="2B50DFFF" w14:textId="77777777">
        <w:trPr>
          <w:trHeight w:val="1399"/>
        </w:trPr>
        <w:tc>
          <w:tcPr>
            <w:tcW w:w="331" w:type="pct"/>
          </w:tcPr>
          <w:p w14:paraId="1015C14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03AF72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A214942"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2993480A" w14:textId="77777777" w:rsidR="002B0B65" w:rsidRDefault="00F31814">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3CBAC20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2B0B65" w14:paraId="15043DE2" w14:textId="77777777">
        <w:trPr>
          <w:trHeight w:val="954"/>
        </w:trPr>
        <w:tc>
          <w:tcPr>
            <w:tcW w:w="331" w:type="pct"/>
          </w:tcPr>
          <w:p w14:paraId="1F6966C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358D7D73" w14:textId="77777777" w:rsidR="002B0B65" w:rsidRDefault="00F31814">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1AF96688" w14:textId="77777777" w:rsidR="002B0B65" w:rsidRDefault="00F31814">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29E16537" w14:textId="77777777" w:rsidR="002B0B65" w:rsidRDefault="00F31814">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2B0B65" w14:paraId="3A68529D" w14:textId="77777777">
        <w:trPr>
          <w:trHeight w:val="1124"/>
        </w:trPr>
        <w:tc>
          <w:tcPr>
            <w:tcW w:w="331" w:type="pct"/>
          </w:tcPr>
          <w:p w14:paraId="22252376"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2F05C212" w14:textId="77777777" w:rsidR="002B0B65" w:rsidRDefault="00F31814">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39ECAE33" w14:textId="77777777" w:rsidR="002B0B65" w:rsidRDefault="00F31814">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1FCBAE8" w14:textId="77777777" w:rsidR="002B0B65" w:rsidRDefault="00F31814">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2B0B65" w14:paraId="03E73A79" w14:textId="77777777">
        <w:trPr>
          <w:trHeight w:val="1700"/>
        </w:trPr>
        <w:tc>
          <w:tcPr>
            <w:tcW w:w="331" w:type="pct"/>
          </w:tcPr>
          <w:p w14:paraId="1E52147B"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6A3F29C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24BD0982"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32763E29" w14:textId="77777777" w:rsidR="002B0B65" w:rsidRDefault="00F31814">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9F8DDFE" w14:textId="77777777" w:rsidR="002B0B65" w:rsidRDefault="00F31814">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2D834796"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813D1C0" w14:textId="77777777" w:rsidR="002B0B65" w:rsidRDefault="00F31814">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3861F764"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1855307A" w14:textId="77777777" w:rsidR="002B0B65" w:rsidRDefault="00F31814">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2C4E220E" w14:textId="77777777" w:rsidR="002B0B65" w:rsidRDefault="00F31814">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2B0B65" w14:paraId="625469DB" w14:textId="77777777">
        <w:trPr>
          <w:trHeight w:val="1080"/>
        </w:trPr>
        <w:tc>
          <w:tcPr>
            <w:tcW w:w="331" w:type="pct"/>
          </w:tcPr>
          <w:p w14:paraId="0D61D298"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6E8223CF"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675B1A4B"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7CC5A593" w14:textId="77777777" w:rsidR="002B0B65" w:rsidRDefault="00F31814">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4AC853C1" w14:textId="77777777" w:rsidR="002B0B65" w:rsidRDefault="002B0B65">
      <w:pPr>
        <w:snapToGrid w:val="0"/>
        <w:rPr>
          <w:rFonts w:ascii="Times New Roman" w:eastAsia="DengXian" w:hAnsi="Times New Roman" w:cs="Times New Roman"/>
          <w:sz w:val="20"/>
          <w:szCs w:val="20"/>
          <w:lang w:eastAsia="zh-CN"/>
        </w:rPr>
      </w:pPr>
    </w:p>
    <w:p w14:paraId="0B343A85" w14:textId="77777777" w:rsidR="002B0B65" w:rsidRDefault="002B0B65">
      <w:pPr>
        <w:snapToGrid w:val="0"/>
        <w:spacing w:line="288" w:lineRule="auto"/>
        <w:jc w:val="both"/>
        <w:rPr>
          <w:rStyle w:val="CommentReference"/>
          <w:rFonts w:asciiTheme="minorHAnsi" w:eastAsia="SimSun" w:hAnsiTheme="minorHAnsi" w:cstheme="minorBidi"/>
          <w:lang w:eastAsia="en-US"/>
        </w:rPr>
      </w:pPr>
    </w:p>
    <w:p w14:paraId="44FD96E5" w14:textId="77777777" w:rsidR="002B0B65" w:rsidRDefault="00F31814">
      <w:pPr>
        <w:pStyle w:val="Heading2"/>
        <w:rPr>
          <w:lang w:val="en-US" w:eastAsia="zh-CN"/>
        </w:rPr>
      </w:pPr>
      <w:r>
        <w:rPr>
          <w:rFonts w:hint="eastAsia"/>
          <w:lang w:val="en-US" w:eastAsia="zh-CN"/>
        </w:rPr>
        <w:t>10.1 Round 1 discussion</w:t>
      </w:r>
    </w:p>
    <w:p w14:paraId="6FE39ECC" w14:textId="77777777" w:rsidR="002B0B65" w:rsidRDefault="002B0B65">
      <w:pPr>
        <w:snapToGrid w:val="0"/>
        <w:spacing w:line="288" w:lineRule="auto"/>
        <w:jc w:val="both"/>
        <w:rPr>
          <w:rStyle w:val="CommentReference"/>
          <w:rFonts w:asciiTheme="minorHAnsi" w:eastAsia="SimSun" w:hAnsiTheme="minorHAnsi" w:cstheme="minorBidi"/>
          <w:lang w:eastAsia="en-US"/>
        </w:rPr>
      </w:pPr>
    </w:p>
    <w:p w14:paraId="2B47197A"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DF90D33"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14:textId="77777777" w:rsidR="002B0B65" w:rsidRDefault="002B0B65">
      <w:pPr>
        <w:snapToGrid w:val="0"/>
        <w:spacing w:after="120" w:line="288" w:lineRule="auto"/>
        <w:jc w:val="both"/>
        <w:rPr>
          <w:rFonts w:ascii="Times New Roman" w:eastAsia="DengXian" w:hAnsi="Times New Roman" w:cs="Times New Roman"/>
          <w:sz w:val="20"/>
          <w:szCs w:val="20"/>
          <w:lang w:eastAsia="zh-CN"/>
        </w:rPr>
      </w:pPr>
    </w:p>
    <w:p w14:paraId="0E5128FC" w14:textId="77777777" w:rsidR="002B0B65" w:rsidRDefault="00F31814">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48222FCF" w14:textId="77777777" w:rsidR="002B0B65" w:rsidRDefault="00F31814">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0EAB9081" w14:textId="77777777" w:rsidR="002B0B65" w:rsidRDefault="002B0B65">
      <w:pPr>
        <w:snapToGrid w:val="0"/>
        <w:spacing w:line="288" w:lineRule="auto"/>
        <w:jc w:val="both"/>
        <w:rPr>
          <w:rFonts w:ascii="Times New Roman" w:eastAsia="Microsoft YaHei" w:hAnsi="Times New Roman" w:cs="Times New Roman"/>
          <w:color w:val="000000"/>
          <w:sz w:val="20"/>
          <w:szCs w:val="20"/>
          <w:lang w:eastAsia="zh-CN"/>
        </w:rPr>
      </w:pPr>
    </w:p>
    <w:p w14:paraId="783B8EEB"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587C503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2B0B65" w14:paraId="39786D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BF3016" w14:textId="77777777" w:rsidR="002B0B65" w:rsidRDefault="00F3181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8298" w14:textId="77777777" w:rsidR="002B0B65" w:rsidRDefault="00F3181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B0B65" w14:paraId="7A4AA3F3" w14:textId="77777777">
        <w:tc>
          <w:tcPr>
            <w:tcW w:w="1435" w:type="dxa"/>
            <w:tcBorders>
              <w:top w:val="single" w:sz="4" w:space="0" w:color="auto"/>
              <w:left w:val="single" w:sz="4" w:space="0" w:color="auto"/>
              <w:bottom w:val="single" w:sz="4" w:space="0" w:color="auto"/>
              <w:right w:val="single" w:sz="4" w:space="0" w:color="auto"/>
            </w:tcBorders>
          </w:tcPr>
          <w:p w14:paraId="149F712A" w14:textId="77777777" w:rsidR="002B0B65" w:rsidRDefault="00F3181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A94272" w14:textId="77777777" w:rsidR="002B0B65" w:rsidRDefault="00F31814">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2B0B65" w14:paraId="578B72C7" w14:textId="77777777">
        <w:tc>
          <w:tcPr>
            <w:tcW w:w="1435" w:type="dxa"/>
            <w:tcBorders>
              <w:top w:val="single" w:sz="4" w:space="0" w:color="auto"/>
              <w:left w:val="single" w:sz="4" w:space="0" w:color="auto"/>
              <w:bottom w:val="single" w:sz="4" w:space="0" w:color="auto"/>
              <w:right w:val="single" w:sz="4" w:space="0" w:color="auto"/>
            </w:tcBorders>
          </w:tcPr>
          <w:p w14:paraId="629D2583"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BDF133"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2B0B65" w14:paraId="75F5C351" w14:textId="77777777">
        <w:tc>
          <w:tcPr>
            <w:tcW w:w="1435" w:type="dxa"/>
            <w:tcBorders>
              <w:top w:val="single" w:sz="4" w:space="0" w:color="auto"/>
              <w:left w:val="single" w:sz="4" w:space="0" w:color="auto"/>
              <w:bottom w:val="single" w:sz="4" w:space="0" w:color="auto"/>
              <w:right w:val="single" w:sz="4" w:space="0" w:color="auto"/>
            </w:tcBorders>
          </w:tcPr>
          <w:p w14:paraId="655F29F7" w14:textId="77777777" w:rsidR="002B0B65" w:rsidRDefault="00F31814">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2ADB2A93" w14:textId="77777777" w:rsidR="002B0B65" w:rsidRDefault="00F31814">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2B0B65" w14:paraId="541C56A8" w14:textId="77777777">
        <w:tc>
          <w:tcPr>
            <w:tcW w:w="1435" w:type="dxa"/>
            <w:tcBorders>
              <w:top w:val="single" w:sz="4" w:space="0" w:color="auto"/>
              <w:left w:val="single" w:sz="4" w:space="0" w:color="auto"/>
              <w:bottom w:val="single" w:sz="4" w:space="0" w:color="auto"/>
              <w:right w:val="single" w:sz="4" w:space="0" w:color="auto"/>
            </w:tcBorders>
          </w:tcPr>
          <w:p w14:paraId="5594AD54"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22A6625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02BBA33" w14:textId="77777777" w:rsidR="002B0B65" w:rsidRDefault="002B0B65">
            <w:pPr>
              <w:snapToGrid w:val="0"/>
              <w:jc w:val="both"/>
              <w:rPr>
                <w:rFonts w:ascii="Times New Roman" w:eastAsia="DengXian" w:hAnsi="Times New Roman" w:cs="Times New Roman"/>
                <w:sz w:val="20"/>
                <w:szCs w:val="20"/>
                <w:lang w:eastAsia="zh-CN"/>
              </w:rPr>
            </w:pPr>
          </w:p>
          <w:p w14:paraId="75D1C49F" w14:textId="77777777" w:rsidR="002B0B65" w:rsidRDefault="00F31814">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(e.g., UMa, UMi,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2B0B65" w14:paraId="365E2010" w14:textId="77777777">
        <w:tc>
          <w:tcPr>
            <w:tcW w:w="1435" w:type="dxa"/>
            <w:tcBorders>
              <w:top w:val="single" w:sz="4" w:space="0" w:color="auto"/>
              <w:left w:val="single" w:sz="4" w:space="0" w:color="auto"/>
              <w:bottom w:val="single" w:sz="4" w:space="0" w:color="auto"/>
              <w:right w:val="single" w:sz="4" w:space="0" w:color="auto"/>
            </w:tcBorders>
          </w:tcPr>
          <w:p w14:paraId="19EE05ED"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1741C0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2B0B65" w14:paraId="337874DA" w14:textId="77777777">
        <w:tc>
          <w:tcPr>
            <w:tcW w:w="1435" w:type="dxa"/>
            <w:tcBorders>
              <w:top w:val="single" w:sz="4" w:space="0" w:color="auto"/>
              <w:left w:val="single" w:sz="4" w:space="0" w:color="auto"/>
              <w:bottom w:val="single" w:sz="4" w:space="0" w:color="auto"/>
              <w:right w:val="single" w:sz="4" w:space="0" w:color="auto"/>
            </w:tcBorders>
          </w:tcPr>
          <w:p w14:paraId="4DE96A17"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2D179ED"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2B0B65" w14:paraId="2912AA4F" w14:textId="77777777">
        <w:tc>
          <w:tcPr>
            <w:tcW w:w="1435" w:type="dxa"/>
            <w:tcBorders>
              <w:top w:val="single" w:sz="4" w:space="0" w:color="auto"/>
              <w:left w:val="single" w:sz="4" w:space="0" w:color="auto"/>
              <w:bottom w:val="single" w:sz="4" w:space="0" w:color="auto"/>
              <w:right w:val="single" w:sz="4" w:space="0" w:color="auto"/>
            </w:tcBorders>
          </w:tcPr>
          <w:p w14:paraId="6087722E" w14:textId="77777777" w:rsidR="002B0B65" w:rsidRDefault="00F31814">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EB2412E" w14:textId="77777777" w:rsidR="002B0B65" w:rsidRDefault="00F31814">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2B0B65" w14:paraId="540FE4A5" w14:textId="77777777">
        <w:tc>
          <w:tcPr>
            <w:tcW w:w="1435" w:type="dxa"/>
            <w:tcBorders>
              <w:top w:val="single" w:sz="4" w:space="0" w:color="auto"/>
              <w:left w:val="single" w:sz="4" w:space="0" w:color="auto"/>
              <w:bottom w:val="single" w:sz="4" w:space="0" w:color="auto"/>
              <w:right w:val="single" w:sz="4" w:space="0" w:color="auto"/>
            </w:tcBorders>
          </w:tcPr>
          <w:p w14:paraId="79159E5C"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C78E1D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9F2D59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2B0B65" w14:paraId="506A8CD2" w14:textId="77777777">
        <w:tc>
          <w:tcPr>
            <w:tcW w:w="1435" w:type="dxa"/>
            <w:tcBorders>
              <w:top w:val="single" w:sz="4" w:space="0" w:color="auto"/>
              <w:left w:val="single" w:sz="4" w:space="0" w:color="auto"/>
              <w:bottom w:val="single" w:sz="4" w:space="0" w:color="auto"/>
              <w:right w:val="single" w:sz="4" w:space="0" w:color="auto"/>
            </w:tcBorders>
          </w:tcPr>
          <w:p w14:paraId="06D62061" w14:textId="77777777" w:rsidR="002B0B65" w:rsidRDefault="00F31814">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ED5C25E" w14:textId="77777777" w:rsidR="002B0B65" w:rsidRDefault="00F31814">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2B0B65" w14:paraId="77CDB355" w14:textId="77777777">
        <w:tc>
          <w:tcPr>
            <w:tcW w:w="1435" w:type="dxa"/>
            <w:tcBorders>
              <w:top w:val="single" w:sz="4" w:space="0" w:color="auto"/>
              <w:left w:val="single" w:sz="4" w:space="0" w:color="auto"/>
              <w:bottom w:val="single" w:sz="4" w:space="0" w:color="auto"/>
              <w:right w:val="single" w:sz="4" w:space="0" w:color="auto"/>
            </w:tcBorders>
          </w:tcPr>
          <w:p w14:paraId="02588B1B"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E94A6E"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2B0B65" w14:paraId="7BEDD872" w14:textId="77777777">
        <w:tc>
          <w:tcPr>
            <w:tcW w:w="1435" w:type="dxa"/>
            <w:tcBorders>
              <w:top w:val="single" w:sz="4" w:space="0" w:color="auto"/>
              <w:left w:val="single" w:sz="4" w:space="0" w:color="auto"/>
              <w:bottom w:val="single" w:sz="4" w:space="0" w:color="auto"/>
              <w:right w:val="single" w:sz="4" w:space="0" w:color="auto"/>
            </w:tcBorders>
          </w:tcPr>
          <w:p w14:paraId="2F11C1CC"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0A0219" w14:textId="77777777" w:rsidR="002B0B65" w:rsidRDefault="00F3181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2B0B65" w14:paraId="57CDC303" w14:textId="77777777">
        <w:tc>
          <w:tcPr>
            <w:tcW w:w="1435" w:type="dxa"/>
            <w:tcBorders>
              <w:top w:val="single" w:sz="4" w:space="0" w:color="auto"/>
              <w:left w:val="single" w:sz="4" w:space="0" w:color="auto"/>
              <w:bottom w:val="single" w:sz="4" w:space="0" w:color="auto"/>
              <w:right w:val="single" w:sz="4" w:space="0" w:color="auto"/>
            </w:tcBorders>
          </w:tcPr>
          <w:p w14:paraId="2C66F964"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EF8EE69"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2B0B65" w14:paraId="1565423F" w14:textId="77777777">
        <w:tc>
          <w:tcPr>
            <w:tcW w:w="1435" w:type="dxa"/>
          </w:tcPr>
          <w:p w14:paraId="7758FBA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5691BD10"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2B0B65" w14:paraId="69FA3AA4" w14:textId="77777777">
        <w:tc>
          <w:tcPr>
            <w:tcW w:w="1435" w:type="dxa"/>
          </w:tcPr>
          <w:p w14:paraId="1C275C3E"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5B55DF2B"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2B0B65" w14:paraId="4CDB2F35" w14:textId="77777777">
        <w:tc>
          <w:tcPr>
            <w:tcW w:w="1435" w:type="dxa"/>
          </w:tcPr>
          <w:p w14:paraId="4EDE1B8E" w14:textId="77777777" w:rsidR="002B0B65" w:rsidRDefault="00F3181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5704E7F" w14:textId="77777777" w:rsidR="002B0B65" w:rsidRDefault="00F3181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2B0B65" w14:paraId="7EB74198" w14:textId="77777777">
        <w:tc>
          <w:tcPr>
            <w:tcW w:w="1435" w:type="dxa"/>
          </w:tcPr>
          <w:p w14:paraId="32078873" w14:textId="77777777" w:rsidR="002B0B65" w:rsidRDefault="00F3181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4DCB0B8B"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2B0B65" w14:paraId="60280651" w14:textId="77777777">
        <w:tc>
          <w:tcPr>
            <w:tcW w:w="1435" w:type="dxa"/>
          </w:tcPr>
          <w:p w14:paraId="03BCC6F5" w14:textId="77777777" w:rsidR="002B0B65" w:rsidRDefault="00F3181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4A15BD67" w14:textId="77777777" w:rsidR="002B0B65" w:rsidRDefault="00F31814">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2B0B65" w14:paraId="0DCBABA2" w14:textId="77777777">
        <w:tc>
          <w:tcPr>
            <w:tcW w:w="1435" w:type="dxa"/>
          </w:tcPr>
          <w:p w14:paraId="46E6517A" w14:textId="77777777" w:rsidR="002B0B65" w:rsidRDefault="00F31814">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Futurewei</w:t>
            </w:r>
          </w:p>
        </w:tc>
        <w:tc>
          <w:tcPr>
            <w:tcW w:w="8550" w:type="dxa"/>
          </w:tcPr>
          <w:p w14:paraId="0C33002E"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373EAF80" w14:textId="77777777" w:rsidR="002B0B65" w:rsidRDefault="00F31814">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2B0B65" w14:paraId="50588D60" w14:textId="77777777">
        <w:tc>
          <w:tcPr>
            <w:tcW w:w="1435" w:type="dxa"/>
          </w:tcPr>
          <w:p w14:paraId="3BC9851E"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2EAE3F10"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58A7D443"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10-2 : Is it targeting to use generalized AI/ML model for evaluation?</w:t>
            </w:r>
          </w:p>
        </w:tc>
      </w:tr>
      <w:tr w:rsidR="002B0B65" w14:paraId="5099ECC5" w14:textId="77777777">
        <w:tc>
          <w:tcPr>
            <w:tcW w:w="1435" w:type="dxa"/>
          </w:tcPr>
          <w:p w14:paraId="1F22B748"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74C37FF9"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2F1EB606"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53A17304"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296F7CF" w14:textId="77777777" w:rsidR="002B0B65" w:rsidRDefault="002B0B65">
            <w:pPr>
              <w:snapToGrid w:val="0"/>
              <w:spacing w:line="288" w:lineRule="auto"/>
              <w:jc w:val="both"/>
              <w:rPr>
                <w:rFonts w:ascii="Times New Roman" w:eastAsia="Microsoft YaHei" w:hAnsi="Times New Roman" w:cs="Times New Roman"/>
                <w:color w:val="000000"/>
                <w:sz w:val="20"/>
                <w:szCs w:val="20"/>
                <w:lang w:eastAsia="zh-CN"/>
              </w:rPr>
            </w:pPr>
          </w:p>
          <w:p w14:paraId="6D998F62" w14:textId="77777777" w:rsidR="002B0B65" w:rsidRDefault="00F31814">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35446874" w14:textId="77777777" w:rsidR="002B0B65" w:rsidRDefault="002B0B65">
            <w:pPr>
              <w:snapToGrid w:val="0"/>
              <w:rPr>
                <w:rFonts w:ascii="Times New Roman" w:eastAsia="DengXian" w:hAnsi="Times New Roman" w:cs="Times New Roman"/>
                <w:sz w:val="18"/>
                <w:szCs w:val="18"/>
                <w:lang w:eastAsia="zh-CN"/>
              </w:rPr>
            </w:pPr>
          </w:p>
          <w:p w14:paraId="3D606BC4"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5CA74B09"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are up to company report</w:t>
            </w:r>
            <w:r>
              <w:rPr>
                <w:rFonts w:ascii="Times New Roman" w:eastAsia="DengXian" w:hAnsi="Times New Roman" w:cs="Times New Roman" w:hint="eastAsia"/>
                <w:color w:val="FF0000"/>
                <w:sz w:val="20"/>
                <w:szCs w:val="20"/>
                <w:u w:val="single"/>
                <w:lang w:eastAsia="zh-CN"/>
              </w:rPr>
              <w:t>shall be reported together with performance gain/loss by companies</w:t>
            </w:r>
            <w:r>
              <w:rPr>
                <w:rFonts w:ascii="Times New Roman" w:eastAsia="DengXian" w:hAnsi="Times New Roman" w:cs="Times New Roman" w:hint="eastAsia"/>
                <w:sz w:val="20"/>
                <w:szCs w:val="20"/>
                <w:lang w:eastAsia="zh-CN"/>
              </w:rPr>
              <w:t>.</w:t>
            </w:r>
          </w:p>
          <w:p w14:paraId="5F17B832" w14:textId="77777777" w:rsidR="002B0B65" w:rsidRDefault="002B0B65">
            <w:pPr>
              <w:snapToGrid w:val="0"/>
              <w:spacing w:line="288" w:lineRule="auto"/>
              <w:jc w:val="both"/>
              <w:rPr>
                <w:rFonts w:ascii="Times New Roman" w:eastAsia="Microsoft YaHei" w:hAnsi="Times New Roman" w:cs="Times New Roman"/>
                <w:color w:val="000000"/>
                <w:sz w:val="20"/>
                <w:szCs w:val="20"/>
              </w:rPr>
            </w:pPr>
          </w:p>
          <w:p w14:paraId="6CB18608" w14:textId="77777777" w:rsidR="002B0B65" w:rsidRDefault="00F31814">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53590572" w14:textId="77777777" w:rsidR="002B0B65" w:rsidRDefault="00F31814">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deployment scenarios/channel models, e.g., UMa, UMi, CDL, etc.;</w:t>
            </w:r>
          </w:p>
          <w:p w14:paraId="28ED81FA"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r>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6510B2B9"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42BD854B" w14:textId="77777777" w:rsidR="002B0B65" w:rsidRDefault="002B0B65">
            <w:pPr>
              <w:snapToGrid w:val="0"/>
              <w:rPr>
                <w:rFonts w:ascii="Times New Roman" w:eastAsiaTheme="minorEastAsia" w:hAnsi="Times New Roman" w:cs="Times New Roman"/>
                <w:sz w:val="18"/>
                <w:szCs w:val="18"/>
                <w:lang w:eastAsia="ko-KR"/>
              </w:rPr>
            </w:pPr>
          </w:p>
        </w:tc>
      </w:tr>
      <w:tr w:rsidR="002B0B65" w14:paraId="5A142371" w14:textId="77777777">
        <w:tc>
          <w:tcPr>
            <w:tcW w:w="1435" w:type="dxa"/>
          </w:tcPr>
          <w:p w14:paraId="54ED36EA"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550" w:type="dxa"/>
          </w:tcPr>
          <w:p w14:paraId="540A6D55"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734452C5" w14:textId="77777777" w:rsidR="002B0B65" w:rsidRDefault="002B0B65">
            <w:pPr>
              <w:snapToGrid w:val="0"/>
              <w:rPr>
                <w:rFonts w:ascii="Times New Roman" w:eastAsia="DengXian" w:hAnsi="Times New Roman" w:cs="Times New Roman"/>
                <w:sz w:val="18"/>
                <w:szCs w:val="18"/>
                <w:lang w:eastAsia="zh-CN"/>
              </w:rPr>
            </w:pPr>
          </w:p>
          <w:p w14:paraId="42345046"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2B0B65" w14:paraId="5F8D6199" w14:textId="77777777">
        <w:tc>
          <w:tcPr>
            <w:tcW w:w="1435" w:type="dxa"/>
          </w:tcPr>
          <w:p w14:paraId="187AAD7A" w14:textId="77777777" w:rsidR="002B0B65" w:rsidRDefault="002B0B65">
            <w:pPr>
              <w:snapToGrid w:val="0"/>
              <w:rPr>
                <w:rFonts w:ascii="Times New Roman" w:eastAsia="DengXian" w:hAnsi="Times New Roman" w:cs="Times New Roman"/>
                <w:sz w:val="18"/>
                <w:szCs w:val="18"/>
                <w:lang w:eastAsia="zh-CN"/>
              </w:rPr>
            </w:pPr>
          </w:p>
        </w:tc>
        <w:tc>
          <w:tcPr>
            <w:tcW w:w="8550" w:type="dxa"/>
          </w:tcPr>
          <w:p w14:paraId="10344045" w14:textId="77777777" w:rsidR="002B0B65" w:rsidRDefault="002B0B65">
            <w:pPr>
              <w:snapToGrid w:val="0"/>
              <w:rPr>
                <w:rFonts w:ascii="Times New Roman" w:eastAsiaTheme="minorEastAsia" w:hAnsi="Times New Roman" w:cs="Times New Roman"/>
                <w:sz w:val="18"/>
                <w:szCs w:val="18"/>
                <w:lang w:eastAsia="ko-KR"/>
              </w:rPr>
            </w:pPr>
          </w:p>
        </w:tc>
      </w:tr>
    </w:tbl>
    <w:p w14:paraId="7E0C221C" w14:textId="77777777" w:rsidR="002B0B65" w:rsidRDefault="002B0B65">
      <w:pPr>
        <w:snapToGrid w:val="0"/>
        <w:rPr>
          <w:rFonts w:ascii="Times New Roman" w:hAnsi="Times New Roman" w:cs="Times New Roman"/>
          <w:sz w:val="20"/>
          <w:szCs w:val="20"/>
        </w:rPr>
      </w:pPr>
    </w:p>
    <w:p w14:paraId="5589FC97" w14:textId="77777777" w:rsidR="002B0B65" w:rsidRDefault="00F31814">
      <w:pPr>
        <w:pStyle w:val="Heading2"/>
        <w:rPr>
          <w:lang w:val="en-US" w:eastAsia="zh-CN"/>
        </w:rPr>
      </w:pPr>
      <w:r>
        <w:rPr>
          <w:rFonts w:hint="eastAsia"/>
          <w:lang w:val="en-US" w:eastAsia="zh-CN"/>
        </w:rPr>
        <w:t>10.2 Round 2 discussion</w:t>
      </w:r>
    </w:p>
    <w:p w14:paraId="54617957" w14:textId="77777777" w:rsidR="002B0B65" w:rsidRDefault="002B0B65">
      <w:pPr>
        <w:snapToGrid w:val="0"/>
        <w:rPr>
          <w:rFonts w:ascii="Times New Roman" w:eastAsia="DengXian" w:hAnsi="Times New Roman" w:cs="Times New Roman"/>
          <w:sz w:val="20"/>
          <w:szCs w:val="20"/>
          <w:lang w:eastAsia="zh-CN"/>
        </w:rPr>
      </w:pPr>
    </w:p>
    <w:p w14:paraId="4E1ABFB1"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1FB09B4E"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are up to company report</w:t>
      </w:r>
      <w:r>
        <w:rPr>
          <w:rFonts w:ascii="Times New Roman" w:eastAsia="DengXian" w:hAnsi="Times New Roman" w:cs="Times New Roman" w:hint="eastAsia"/>
          <w:color w:val="FF0000"/>
          <w:sz w:val="20"/>
          <w:szCs w:val="20"/>
          <w:u w:val="single"/>
          <w:lang w:eastAsia="zh-CN"/>
        </w:rPr>
        <w:t>shall be reported together with performance gain/loss by companies</w:t>
      </w:r>
      <w:r>
        <w:rPr>
          <w:rFonts w:ascii="Times New Roman" w:eastAsia="DengXian" w:hAnsi="Times New Roman" w:cs="Times New Roman" w:hint="eastAsia"/>
          <w:sz w:val="20"/>
          <w:szCs w:val="20"/>
          <w:lang w:eastAsia="zh-CN"/>
        </w:rPr>
        <w:t>.</w:t>
      </w:r>
    </w:p>
    <w:p w14:paraId="1969C028" w14:textId="77777777" w:rsidR="002B0B65" w:rsidRDefault="002B0B65">
      <w:pPr>
        <w:snapToGrid w:val="0"/>
        <w:spacing w:line="288" w:lineRule="auto"/>
        <w:jc w:val="both"/>
        <w:rPr>
          <w:rFonts w:ascii="Times New Roman" w:eastAsia="Microsoft YaHei" w:hAnsi="Times New Roman" w:cs="Times New Roman"/>
          <w:color w:val="000000"/>
          <w:sz w:val="20"/>
          <w:szCs w:val="20"/>
        </w:rPr>
      </w:pPr>
    </w:p>
    <w:p w14:paraId="39B92A8D" w14:textId="77777777" w:rsidR="002B0B65" w:rsidRDefault="00F31814">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3F8A4B2A" w14:textId="77777777" w:rsidR="002B0B65" w:rsidRDefault="00F31814">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deployment scenarios/channel models, e.g., UMa, UMi, CDL, etc.;</w:t>
      </w:r>
    </w:p>
    <w:p w14:paraId="698A1095"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r>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0952B17C"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5FB10B69" w14:textId="77777777" w:rsidR="002B0B65" w:rsidRDefault="002B0B65">
      <w:pPr>
        <w:snapToGrid w:val="0"/>
        <w:rPr>
          <w:rFonts w:ascii="Times New Roman" w:eastAsia="DengXian" w:hAnsi="Times New Roman" w:cs="Times New Roman"/>
          <w:sz w:val="20"/>
          <w:szCs w:val="20"/>
          <w:lang w:eastAsia="zh-CN"/>
        </w:rPr>
      </w:pPr>
    </w:p>
    <w:p w14:paraId="3EA8ED62"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6E32B"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TableGrid"/>
        <w:tblW w:w="9985" w:type="dxa"/>
        <w:tblLook w:val="04A0" w:firstRow="1" w:lastRow="0" w:firstColumn="1" w:lastColumn="0" w:noHBand="0" w:noVBand="1"/>
      </w:tblPr>
      <w:tblGrid>
        <w:gridCol w:w="1435"/>
        <w:gridCol w:w="8550"/>
      </w:tblGrid>
      <w:tr w:rsidR="002B0B65" w14:paraId="677821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08D640"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AEEA"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EBAFC88" w14:textId="77777777">
        <w:tc>
          <w:tcPr>
            <w:tcW w:w="1435" w:type="dxa"/>
            <w:tcBorders>
              <w:top w:val="single" w:sz="4" w:space="0" w:color="auto"/>
              <w:left w:val="single" w:sz="4" w:space="0" w:color="auto"/>
              <w:bottom w:val="single" w:sz="4" w:space="0" w:color="auto"/>
              <w:right w:val="single" w:sz="4" w:space="0" w:color="auto"/>
            </w:tcBorders>
          </w:tcPr>
          <w:p w14:paraId="2506AE9B"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C547F2"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4897B445" w14:textId="77777777">
        <w:tc>
          <w:tcPr>
            <w:tcW w:w="1435" w:type="dxa"/>
            <w:tcBorders>
              <w:top w:val="single" w:sz="4" w:space="0" w:color="auto"/>
              <w:left w:val="single" w:sz="4" w:space="0" w:color="auto"/>
              <w:bottom w:val="single" w:sz="4" w:space="0" w:color="auto"/>
              <w:right w:val="single" w:sz="4" w:space="0" w:color="auto"/>
            </w:tcBorders>
          </w:tcPr>
          <w:p w14:paraId="2E88502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C7E52A5"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DCC5E17" w14:textId="77777777">
        <w:tc>
          <w:tcPr>
            <w:tcW w:w="1435" w:type="dxa"/>
            <w:tcBorders>
              <w:top w:val="single" w:sz="4" w:space="0" w:color="auto"/>
              <w:left w:val="single" w:sz="4" w:space="0" w:color="auto"/>
              <w:bottom w:val="single" w:sz="4" w:space="0" w:color="auto"/>
              <w:right w:val="single" w:sz="4" w:space="0" w:color="auto"/>
            </w:tcBorders>
          </w:tcPr>
          <w:p w14:paraId="752CEBD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38EEA8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2B0B65" w14:paraId="378C59BC" w14:textId="77777777">
        <w:tc>
          <w:tcPr>
            <w:tcW w:w="1435" w:type="dxa"/>
            <w:tcBorders>
              <w:top w:val="single" w:sz="4" w:space="0" w:color="auto"/>
              <w:left w:val="single" w:sz="4" w:space="0" w:color="auto"/>
              <w:bottom w:val="single" w:sz="4" w:space="0" w:color="auto"/>
              <w:right w:val="single" w:sz="4" w:space="0" w:color="auto"/>
            </w:tcBorders>
          </w:tcPr>
          <w:p w14:paraId="79B26942"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8B730A4"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4749E8C8" w14:textId="77777777" w:rsidR="002B0B65" w:rsidRDefault="002B0B65">
            <w:pPr>
              <w:snapToGrid w:val="0"/>
              <w:rPr>
                <w:rFonts w:ascii="Times New Roman" w:eastAsia="DengXian" w:hAnsi="Times New Roman" w:cs="Times New Roman"/>
                <w:sz w:val="18"/>
                <w:szCs w:val="18"/>
                <w:lang w:eastAsia="zh-CN"/>
              </w:rPr>
            </w:pPr>
          </w:p>
          <w:p w14:paraId="137FC4BD" w14:textId="77777777" w:rsidR="002B0B65" w:rsidRDefault="00F31814">
            <w:pPr>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p w14:paraId="0FAF4E91" w14:textId="77777777" w:rsidR="002B0B65" w:rsidRDefault="002B0B65">
            <w:pPr>
              <w:rPr>
                <w:rFonts w:ascii="Times New Roman" w:eastAsia="DengXian" w:hAnsi="Times New Roman" w:cs="Times New Roman"/>
                <w:sz w:val="18"/>
                <w:szCs w:val="18"/>
                <w:lang w:eastAsia="zh-CN"/>
              </w:rPr>
            </w:pPr>
          </w:p>
          <w:p w14:paraId="44EAA828" w14:textId="77777777" w:rsidR="002B0B65" w:rsidRDefault="00F31814">
            <w:pPr>
              <w:rPr>
                <w:rFonts w:ascii="Times New Roman" w:eastAsia="DengXian" w:hAnsi="Times New Roman" w:cs="Times New Roman"/>
                <w:sz w:val="18"/>
                <w:szCs w:val="18"/>
                <w:lang w:eastAsia="zh-CN"/>
              </w:rPr>
            </w:pPr>
            <w:r>
              <w:rPr>
                <w:rFonts w:ascii="Times New Roman" w:eastAsia="DengXian" w:hAnsi="Times New Roman" w:cs="Times New Roman" w:hint="eastAsia"/>
                <w:color w:val="4472C4" w:themeColor="accent5"/>
                <w:sz w:val="18"/>
                <w:szCs w:val="18"/>
                <w:lang w:eastAsia="zh-CN"/>
              </w:rPr>
              <w:t>Mod response: If non-AI evaluation use SGCS as KPI, then AI/ML will also use SGCS as KPI.</w:t>
            </w:r>
          </w:p>
        </w:tc>
      </w:tr>
      <w:tr w:rsidR="002B0B65" w14:paraId="7E6203D0" w14:textId="77777777">
        <w:tc>
          <w:tcPr>
            <w:tcW w:w="1435" w:type="dxa"/>
            <w:tcBorders>
              <w:top w:val="single" w:sz="4" w:space="0" w:color="auto"/>
              <w:left w:val="single" w:sz="4" w:space="0" w:color="auto"/>
              <w:bottom w:val="single" w:sz="4" w:space="0" w:color="auto"/>
              <w:right w:val="single" w:sz="4" w:space="0" w:color="auto"/>
            </w:tcBorders>
          </w:tcPr>
          <w:p w14:paraId="6C0343F9"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D18BDF" w14:textId="77777777" w:rsidR="002B0B65" w:rsidRDefault="002B0B65">
            <w:pPr>
              <w:rPr>
                <w:rFonts w:ascii="Times New Roman" w:hAnsi="Times New Roman" w:cs="Times New Roman"/>
                <w:sz w:val="20"/>
                <w:szCs w:val="20"/>
              </w:rPr>
            </w:pPr>
          </w:p>
        </w:tc>
      </w:tr>
      <w:tr w:rsidR="002B0B65" w14:paraId="51EF9567" w14:textId="77777777">
        <w:tc>
          <w:tcPr>
            <w:tcW w:w="1435" w:type="dxa"/>
            <w:tcBorders>
              <w:top w:val="single" w:sz="4" w:space="0" w:color="auto"/>
              <w:left w:val="single" w:sz="4" w:space="0" w:color="auto"/>
              <w:bottom w:val="single" w:sz="4" w:space="0" w:color="auto"/>
              <w:right w:val="single" w:sz="4" w:space="0" w:color="auto"/>
            </w:tcBorders>
          </w:tcPr>
          <w:p w14:paraId="0A85EBD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23A27A" w14:textId="77777777" w:rsidR="002B0B65" w:rsidRDefault="002B0B65">
            <w:pPr>
              <w:snapToGrid w:val="0"/>
              <w:rPr>
                <w:rFonts w:ascii="Times New Roman" w:eastAsia="DengXian" w:hAnsi="Times New Roman" w:cs="Times New Roman"/>
                <w:sz w:val="20"/>
                <w:szCs w:val="20"/>
                <w:lang w:eastAsia="zh-CN"/>
              </w:rPr>
            </w:pPr>
          </w:p>
        </w:tc>
      </w:tr>
      <w:tr w:rsidR="002B0B65" w14:paraId="3C44216B" w14:textId="77777777">
        <w:tc>
          <w:tcPr>
            <w:tcW w:w="1435" w:type="dxa"/>
            <w:tcBorders>
              <w:top w:val="single" w:sz="4" w:space="0" w:color="auto"/>
              <w:left w:val="single" w:sz="4" w:space="0" w:color="auto"/>
              <w:bottom w:val="single" w:sz="4" w:space="0" w:color="auto"/>
              <w:right w:val="single" w:sz="4" w:space="0" w:color="auto"/>
            </w:tcBorders>
          </w:tcPr>
          <w:p w14:paraId="2E5C0E0E"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FD1C7" w14:textId="77777777" w:rsidR="002B0B65" w:rsidRDefault="002B0B65">
            <w:pPr>
              <w:snapToGrid w:val="0"/>
              <w:rPr>
                <w:rFonts w:ascii="Times New Roman" w:hAnsi="Times New Roman" w:cs="Times New Roman"/>
                <w:sz w:val="20"/>
                <w:szCs w:val="20"/>
              </w:rPr>
            </w:pPr>
          </w:p>
        </w:tc>
      </w:tr>
      <w:tr w:rsidR="002B0B65" w14:paraId="6E303A0F" w14:textId="77777777">
        <w:tc>
          <w:tcPr>
            <w:tcW w:w="1435" w:type="dxa"/>
            <w:tcBorders>
              <w:top w:val="single" w:sz="4" w:space="0" w:color="auto"/>
              <w:left w:val="single" w:sz="4" w:space="0" w:color="auto"/>
              <w:bottom w:val="single" w:sz="4" w:space="0" w:color="auto"/>
              <w:right w:val="single" w:sz="4" w:space="0" w:color="auto"/>
            </w:tcBorders>
          </w:tcPr>
          <w:p w14:paraId="44F3116A"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1C31CA" w14:textId="77777777" w:rsidR="002B0B65" w:rsidRDefault="002B0B65">
            <w:pPr>
              <w:snapToGrid w:val="0"/>
              <w:rPr>
                <w:rFonts w:ascii="Times New Roman" w:hAnsi="Times New Roman" w:cs="Times New Roman"/>
                <w:sz w:val="20"/>
                <w:szCs w:val="20"/>
              </w:rPr>
            </w:pPr>
          </w:p>
        </w:tc>
      </w:tr>
      <w:tr w:rsidR="002B0B65" w14:paraId="2CE83D20" w14:textId="77777777">
        <w:tc>
          <w:tcPr>
            <w:tcW w:w="1435" w:type="dxa"/>
            <w:tcBorders>
              <w:top w:val="single" w:sz="4" w:space="0" w:color="auto"/>
              <w:left w:val="single" w:sz="4" w:space="0" w:color="auto"/>
              <w:bottom w:val="single" w:sz="4" w:space="0" w:color="auto"/>
              <w:right w:val="single" w:sz="4" w:space="0" w:color="auto"/>
            </w:tcBorders>
          </w:tcPr>
          <w:p w14:paraId="04C58406"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1B4855" w14:textId="77777777" w:rsidR="002B0B65" w:rsidRDefault="002B0B65">
            <w:pPr>
              <w:snapToGrid w:val="0"/>
              <w:rPr>
                <w:rFonts w:ascii="Times New Roman" w:eastAsia="DengXian" w:hAnsi="Times New Roman" w:cs="Times New Roman"/>
                <w:sz w:val="20"/>
                <w:szCs w:val="20"/>
                <w:lang w:eastAsia="zh-CN"/>
              </w:rPr>
            </w:pPr>
          </w:p>
        </w:tc>
      </w:tr>
      <w:tr w:rsidR="002B0B65" w14:paraId="6C9F6B04" w14:textId="77777777">
        <w:tc>
          <w:tcPr>
            <w:tcW w:w="1435" w:type="dxa"/>
            <w:tcBorders>
              <w:top w:val="single" w:sz="4" w:space="0" w:color="auto"/>
              <w:left w:val="single" w:sz="4" w:space="0" w:color="auto"/>
              <w:bottom w:val="single" w:sz="4" w:space="0" w:color="auto"/>
              <w:right w:val="single" w:sz="4" w:space="0" w:color="auto"/>
            </w:tcBorders>
          </w:tcPr>
          <w:p w14:paraId="730AD99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CE7B57" w14:textId="77777777" w:rsidR="002B0B65" w:rsidRDefault="002B0B65">
            <w:pPr>
              <w:snapToGrid w:val="0"/>
              <w:rPr>
                <w:rFonts w:ascii="Times New Roman" w:hAnsi="Times New Roman" w:cs="Times New Roman"/>
                <w:sz w:val="20"/>
                <w:szCs w:val="20"/>
              </w:rPr>
            </w:pPr>
          </w:p>
        </w:tc>
      </w:tr>
      <w:tr w:rsidR="002B0B65" w14:paraId="4D8D74C0" w14:textId="77777777">
        <w:tc>
          <w:tcPr>
            <w:tcW w:w="1435" w:type="dxa"/>
            <w:tcBorders>
              <w:top w:val="single" w:sz="4" w:space="0" w:color="auto"/>
              <w:left w:val="single" w:sz="4" w:space="0" w:color="auto"/>
              <w:bottom w:val="single" w:sz="4" w:space="0" w:color="auto"/>
              <w:right w:val="single" w:sz="4" w:space="0" w:color="auto"/>
            </w:tcBorders>
          </w:tcPr>
          <w:p w14:paraId="3C3F331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3D1497" w14:textId="77777777" w:rsidR="002B0B65" w:rsidRDefault="002B0B65">
            <w:pPr>
              <w:snapToGrid w:val="0"/>
              <w:rPr>
                <w:rFonts w:ascii="Times New Roman" w:eastAsia="DengXian" w:hAnsi="Times New Roman" w:cs="Times New Roman"/>
                <w:sz w:val="20"/>
                <w:szCs w:val="20"/>
                <w:lang w:eastAsia="zh-CN"/>
              </w:rPr>
            </w:pPr>
          </w:p>
        </w:tc>
      </w:tr>
      <w:tr w:rsidR="002B0B65" w14:paraId="4B7CBA27" w14:textId="77777777">
        <w:tc>
          <w:tcPr>
            <w:tcW w:w="1435" w:type="dxa"/>
            <w:tcBorders>
              <w:top w:val="single" w:sz="4" w:space="0" w:color="auto"/>
              <w:left w:val="single" w:sz="4" w:space="0" w:color="auto"/>
              <w:bottom w:val="single" w:sz="4" w:space="0" w:color="auto"/>
              <w:right w:val="single" w:sz="4" w:space="0" w:color="auto"/>
            </w:tcBorders>
          </w:tcPr>
          <w:p w14:paraId="0F10205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E0BB7E" w14:textId="77777777" w:rsidR="002B0B65" w:rsidRDefault="002B0B65">
            <w:pPr>
              <w:snapToGrid w:val="0"/>
              <w:rPr>
                <w:rFonts w:ascii="Times New Roman" w:eastAsia="DengXian" w:hAnsi="Times New Roman" w:cs="Times New Roman"/>
                <w:sz w:val="20"/>
                <w:szCs w:val="20"/>
                <w:lang w:eastAsia="zh-CN"/>
              </w:rPr>
            </w:pPr>
          </w:p>
        </w:tc>
      </w:tr>
      <w:tr w:rsidR="002B0B65" w14:paraId="56CF116E" w14:textId="77777777">
        <w:tc>
          <w:tcPr>
            <w:tcW w:w="1435" w:type="dxa"/>
            <w:tcBorders>
              <w:top w:val="single" w:sz="4" w:space="0" w:color="auto"/>
              <w:left w:val="single" w:sz="4" w:space="0" w:color="auto"/>
              <w:bottom w:val="single" w:sz="4" w:space="0" w:color="auto"/>
              <w:right w:val="single" w:sz="4" w:space="0" w:color="auto"/>
            </w:tcBorders>
          </w:tcPr>
          <w:p w14:paraId="5B38C655"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B87450A" w14:textId="77777777" w:rsidR="002B0B65" w:rsidRDefault="002B0B65">
            <w:pPr>
              <w:snapToGrid w:val="0"/>
              <w:rPr>
                <w:rFonts w:ascii="Times New Roman" w:eastAsiaTheme="minorEastAsia" w:hAnsi="Times New Roman" w:cs="Times New Roman"/>
                <w:sz w:val="20"/>
                <w:szCs w:val="20"/>
                <w:lang w:eastAsia="ko-KR"/>
              </w:rPr>
            </w:pPr>
          </w:p>
        </w:tc>
      </w:tr>
      <w:tr w:rsidR="002B0B65" w14:paraId="505287D0" w14:textId="77777777">
        <w:tc>
          <w:tcPr>
            <w:tcW w:w="1435" w:type="dxa"/>
            <w:tcBorders>
              <w:top w:val="single" w:sz="4" w:space="0" w:color="auto"/>
              <w:left w:val="single" w:sz="4" w:space="0" w:color="auto"/>
              <w:bottom w:val="single" w:sz="4" w:space="0" w:color="auto"/>
              <w:right w:val="single" w:sz="4" w:space="0" w:color="auto"/>
            </w:tcBorders>
          </w:tcPr>
          <w:p w14:paraId="08D9174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047E6AA" w14:textId="77777777" w:rsidR="002B0B65" w:rsidRDefault="002B0B65">
            <w:pPr>
              <w:snapToGrid w:val="0"/>
              <w:rPr>
                <w:rFonts w:ascii="Times New Roman" w:eastAsiaTheme="minorEastAsia" w:hAnsi="Times New Roman" w:cs="Times New Roman"/>
                <w:sz w:val="20"/>
                <w:szCs w:val="20"/>
                <w:lang w:eastAsia="ko-KR"/>
              </w:rPr>
            </w:pPr>
          </w:p>
        </w:tc>
      </w:tr>
      <w:tr w:rsidR="002B0B65" w14:paraId="48FFE45C" w14:textId="77777777">
        <w:tc>
          <w:tcPr>
            <w:tcW w:w="1435" w:type="dxa"/>
            <w:tcBorders>
              <w:top w:val="single" w:sz="4" w:space="0" w:color="auto"/>
              <w:left w:val="single" w:sz="4" w:space="0" w:color="auto"/>
              <w:bottom w:val="single" w:sz="4" w:space="0" w:color="auto"/>
              <w:right w:val="single" w:sz="4" w:space="0" w:color="auto"/>
            </w:tcBorders>
          </w:tcPr>
          <w:p w14:paraId="1D51F06B"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3D6E6F" w14:textId="77777777" w:rsidR="002B0B65" w:rsidRDefault="002B0B65">
            <w:pPr>
              <w:rPr>
                <w:rFonts w:ascii="Times New Roman" w:eastAsia="SimSun" w:hAnsi="Times New Roman" w:cs="Times New Roman"/>
                <w:sz w:val="20"/>
                <w:szCs w:val="20"/>
                <w:lang w:eastAsia="zh-CN"/>
              </w:rPr>
            </w:pPr>
          </w:p>
        </w:tc>
      </w:tr>
      <w:tr w:rsidR="002B0B65" w14:paraId="31EE2542" w14:textId="77777777">
        <w:tc>
          <w:tcPr>
            <w:tcW w:w="1435" w:type="dxa"/>
            <w:tcBorders>
              <w:top w:val="single" w:sz="4" w:space="0" w:color="auto"/>
              <w:left w:val="single" w:sz="4" w:space="0" w:color="auto"/>
              <w:bottom w:val="single" w:sz="4" w:space="0" w:color="auto"/>
              <w:right w:val="single" w:sz="4" w:space="0" w:color="auto"/>
            </w:tcBorders>
          </w:tcPr>
          <w:p w14:paraId="1A80EE68"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ABA616" w14:textId="77777777" w:rsidR="002B0B65" w:rsidRDefault="002B0B65">
            <w:pPr>
              <w:rPr>
                <w:rFonts w:ascii="Times New Roman" w:eastAsiaTheme="minorEastAsia" w:hAnsi="Times New Roman" w:cs="Times New Roman"/>
                <w:sz w:val="20"/>
                <w:szCs w:val="20"/>
                <w:lang w:eastAsia="ko-KR"/>
              </w:rPr>
            </w:pPr>
          </w:p>
        </w:tc>
      </w:tr>
      <w:tr w:rsidR="002B0B65" w14:paraId="71A86274" w14:textId="77777777">
        <w:tc>
          <w:tcPr>
            <w:tcW w:w="1435" w:type="dxa"/>
            <w:tcBorders>
              <w:top w:val="single" w:sz="4" w:space="0" w:color="auto"/>
              <w:left w:val="single" w:sz="4" w:space="0" w:color="auto"/>
              <w:bottom w:val="single" w:sz="4" w:space="0" w:color="auto"/>
              <w:right w:val="single" w:sz="4" w:space="0" w:color="auto"/>
            </w:tcBorders>
          </w:tcPr>
          <w:p w14:paraId="7173448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5D2FD7" w14:textId="77777777" w:rsidR="002B0B65" w:rsidRDefault="002B0B65">
            <w:pPr>
              <w:rPr>
                <w:rFonts w:ascii="Times New Roman" w:eastAsia="DengXian" w:hAnsi="Times New Roman" w:cs="Times New Roman"/>
                <w:b/>
                <w:sz w:val="20"/>
                <w:szCs w:val="20"/>
                <w:lang w:eastAsia="zh-CN"/>
              </w:rPr>
            </w:pPr>
          </w:p>
        </w:tc>
      </w:tr>
      <w:tr w:rsidR="002B0B65" w14:paraId="19C0A060" w14:textId="77777777">
        <w:tc>
          <w:tcPr>
            <w:tcW w:w="1435" w:type="dxa"/>
          </w:tcPr>
          <w:p w14:paraId="0ACE9D1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696680C" w14:textId="77777777" w:rsidR="002B0B65" w:rsidRDefault="002B0B65">
            <w:pPr>
              <w:snapToGrid w:val="0"/>
              <w:rPr>
                <w:rFonts w:ascii="Times New Roman" w:eastAsia="DengXian" w:hAnsi="Times New Roman" w:cs="Times New Roman"/>
                <w:sz w:val="20"/>
                <w:szCs w:val="20"/>
                <w:lang w:eastAsia="zh-CN"/>
              </w:rPr>
            </w:pPr>
          </w:p>
        </w:tc>
      </w:tr>
      <w:tr w:rsidR="002B0B65" w14:paraId="71B34639" w14:textId="77777777">
        <w:tc>
          <w:tcPr>
            <w:tcW w:w="1435" w:type="dxa"/>
          </w:tcPr>
          <w:p w14:paraId="1BFFBCB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4A91898" w14:textId="77777777" w:rsidR="002B0B65" w:rsidRDefault="002B0B65">
            <w:pPr>
              <w:rPr>
                <w:rFonts w:ascii="Times New Roman" w:eastAsia="DengXian" w:hAnsi="Times New Roman" w:cs="Times New Roman"/>
                <w:sz w:val="20"/>
                <w:szCs w:val="20"/>
                <w:lang w:eastAsia="zh-CN"/>
              </w:rPr>
            </w:pPr>
          </w:p>
        </w:tc>
      </w:tr>
      <w:tr w:rsidR="002B0B65" w14:paraId="2D56F534" w14:textId="77777777">
        <w:tc>
          <w:tcPr>
            <w:tcW w:w="1435" w:type="dxa"/>
          </w:tcPr>
          <w:p w14:paraId="01E4C8E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25082C1" w14:textId="77777777" w:rsidR="002B0B65" w:rsidRDefault="002B0B65">
            <w:pPr>
              <w:rPr>
                <w:rFonts w:ascii="Times New Roman" w:eastAsia="DengXian" w:hAnsi="Times New Roman" w:cs="Times New Roman"/>
                <w:sz w:val="20"/>
                <w:szCs w:val="20"/>
                <w:lang w:eastAsia="zh-CN"/>
              </w:rPr>
            </w:pPr>
          </w:p>
        </w:tc>
      </w:tr>
      <w:tr w:rsidR="002B0B65" w14:paraId="01E9F0A8" w14:textId="77777777">
        <w:tc>
          <w:tcPr>
            <w:tcW w:w="1435" w:type="dxa"/>
          </w:tcPr>
          <w:p w14:paraId="2BD7C1E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DF1AD39"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04DB921" w14:textId="77777777">
        <w:tc>
          <w:tcPr>
            <w:tcW w:w="1435" w:type="dxa"/>
          </w:tcPr>
          <w:p w14:paraId="6CBB5EE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575E2B4"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A026ACA" w14:textId="77777777">
        <w:tc>
          <w:tcPr>
            <w:tcW w:w="1435" w:type="dxa"/>
          </w:tcPr>
          <w:p w14:paraId="2E2925CD" w14:textId="77777777" w:rsidR="002B0B65" w:rsidRDefault="002B0B65">
            <w:pPr>
              <w:snapToGrid w:val="0"/>
              <w:rPr>
                <w:rFonts w:ascii="Times New Roman" w:hAnsi="Times New Roman" w:cs="Times New Roman"/>
                <w:sz w:val="20"/>
                <w:szCs w:val="20"/>
              </w:rPr>
            </w:pPr>
          </w:p>
        </w:tc>
        <w:tc>
          <w:tcPr>
            <w:tcW w:w="8550" w:type="dxa"/>
          </w:tcPr>
          <w:p w14:paraId="5F28B6D7" w14:textId="77777777" w:rsidR="002B0B65" w:rsidRDefault="002B0B65">
            <w:pPr>
              <w:snapToGrid w:val="0"/>
              <w:rPr>
                <w:rFonts w:ascii="Times New Roman" w:hAnsi="Times New Roman" w:cs="Times New Roman"/>
                <w:sz w:val="20"/>
                <w:szCs w:val="20"/>
              </w:rPr>
            </w:pPr>
          </w:p>
        </w:tc>
      </w:tr>
      <w:tr w:rsidR="002B0B65" w14:paraId="575FF58E" w14:textId="77777777">
        <w:tc>
          <w:tcPr>
            <w:tcW w:w="1435" w:type="dxa"/>
          </w:tcPr>
          <w:p w14:paraId="6286AAF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C038F7D" w14:textId="77777777" w:rsidR="002B0B65" w:rsidRDefault="002B0B65">
            <w:pPr>
              <w:snapToGrid w:val="0"/>
              <w:rPr>
                <w:rFonts w:ascii="Times New Roman" w:eastAsia="DengXian" w:hAnsi="Times New Roman" w:cs="Times New Roman"/>
                <w:sz w:val="20"/>
                <w:szCs w:val="20"/>
                <w:lang w:eastAsia="zh-CN"/>
              </w:rPr>
            </w:pPr>
          </w:p>
        </w:tc>
      </w:tr>
      <w:tr w:rsidR="002B0B65" w14:paraId="7CB0C82A" w14:textId="77777777">
        <w:tc>
          <w:tcPr>
            <w:tcW w:w="1435" w:type="dxa"/>
          </w:tcPr>
          <w:p w14:paraId="2F2D325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89C54B4" w14:textId="77777777" w:rsidR="002B0B65" w:rsidRDefault="002B0B65">
            <w:pPr>
              <w:snapToGrid w:val="0"/>
              <w:rPr>
                <w:rFonts w:ascii="Times New Roman" w:eastAsia="DengXian" w:hAnsi="Times New Roman" w:cs="Times New Roman"/>
                <w:sz w:val="20"/>
                <w:szCs w:val="20"/>
                <w:lang w:eastAsia="zh-CN"/>
              </w:rPr>
            </w:pPr>
          </w:p>
        </w:tc>
      </w:tr>
      <w:tr w:rsidR="002B0B65" w14:paraId="6B2969FC" w14:textId="77777777">
        <w:tc>
          <w:tcPr>
            <w:tcW w:w="1435" w:type="dxa"/>
          </w:tcPr>
          <w:p w14:paraId="2318302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2B14CD2" w14:textId="77777777" w:rsidR="002B0B65" w:rsidRDefault="002B0B65">
            <w:pPr>
              <w:snapToGrid w:val="0"/>
              <w:rPr>
                <w:rFonts w:ascii="Times New Roman" w:eastAsia="DengXian" w:hAnsi="Times New Roman" w:cs="Times New Roman"/>
                <w:sz w:val="20"/>
                <w:szCs w:val="20"/>
                <w:lang w:eastAsia="zh-CN"/>
              </w:rPr>
            </w:pPr>
          </w:p>
        </w:tc>
      </w:tr>
      <w:tr w:rsidR="002B0B65" w14:paraId="16C3F804" w14:textId="77777777">
        <w:tc>
          <w:tcPr>
            <w:tcW w:w="1435" w:type="dxa"/>
          </w:tcPr>
          <w:p w14:paraId="145CAE4A"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42196F9E" w14:textId="77777777" w:rsidR="002B0B65" w:rsidRDefault="002B0B65">
            <w:pPr>
              <w:snapToGrid w:val="0"/>
              <w:rPr>
                <w:rFonts w:ascii="Times New Roman" w:eastAsia="DengXian" w:hAnsi="Times New Roman" w:cs="Times New Roman"/>
                <w:sz w:val="20"/>
                <w:szCs w:val="20"/>
                <w:lang w:eastAsia="zh-CN"/>
              </w:rPr>
            </w:pPr>
          </w:p>
        </w:tc>
      </w:tr>
      <w:tr w:rsidR="002B0B65" w14:paraId="47A26622" w14:textId="77777777">
        <w:tc>
          <w:tcPr>
            <w:tcW w:w="1435" w:type="dxa"/>
          </w:tcPr>
          <w:p w14:paraId="6582DCD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79156B7" w14:textId="77777777" w:rsidR="002B0B65" w:rsidRDefault="002B0B65">
            <w:pPr>
              <w:rPr>
                <w:rFonts w:ascii="Times New Roman" w:eastAsia="DengXian" w:hAnsi="Times New Roman" w:cs="Times New Roman"/>
                <w:sz w:val="20"/>
                <w:szCs w:val="20"/>
                <w:lang w:eastAsia="zh-CN"/>
              </w:rPr>
            </w:pPr>
          </w:p>
        </w:tc>
      </w:tr>
      <w:tr w:rsidR="002B0B65" w14:paraId="11AC5DAA" w14:textId="77777777">
        <w:tc>
          <w:tcPr>
            <w:tcW w:w="1435" w:type="dxa"/>
          </w:tcPr>
          <w:p w14:paraId="014F4F78"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7E4AD3DE" w14:textId="77777777" w:rsidR="002B0B65" w:rsidRDefault="002B0B65">
            <w:pPr>
              <w:snapToGrid w:val="0"/>
              <w:rPr>
                <w:rFonts w:ascii="Times New Roman" w:eastAsia="DengXian" w:hAnsi="Times New Roman" w:cs="Times New Roman"/>
                <w:sz w:val="20"/>
                <w:szCs w:val="20"/>
                <w:lang w:eastAsia="zh-CN"/>
              </w:rPr>
            </w:pPr>
          </w:p>
        </w:tc>
      </w:tr>
    </w:tbl>
    <w:p w14:paraId="726670F2" w14:textId="77777777" w:rsidR="002B0B65" w:rsidRDefault="002B0B65">
      <w:pPr>
        <w:snapToGrid w:val="0"/>
        <w:rPr>
          <w:rFonts w:ascii="Times New Roman" w:eastAsia="DengXian" w:hAnsi="Times New Roman" w:cs="Times New Roman"/>
          <w:sz w:val="20"/>
          <w:szCs w:val="20"/>
          <w:lang w:eastAsia="zh-CN"/>
        </w:rPr>
      </w:pPr>
    </w:p>
    <w:p w14:paraId="4AE3DDF7" w14:textId="77777777" w:rsidR="002B0B65" w:rsidRDefault="00F31814">
      <w:pPr>
        <w:pStyle w:val="Heading2"/>
        <w:rPr>
          <w:lang w:val="en-US" w:eastAsia="zh-CN"/>
        </w:rPr>
      </w:pPr>
      <w:r>
        <w:rPr>
          <w:rFonts w:hint="eastAsia"/>
          <w:lang w:val="en-US" w:eastAsia="zh-CN"/>
        </w:rPr>
        <w:t>10.3 Round 3 discussion</w:t>
      </w:r>
    </w:p>
    <w:p w14:paraId="0B36F164" w14:textId="77777777" w:rsidR="002B0B65" w:rsidRDefault="002B0B65">
      <w:pPr>
        <w:snapToGrid w:val="0"/>
        <w:rPr>
          <w:rFonts w:ascii="Times New Roman" w:eastAsia="DengXian" w:hAnsi="Times New Roman" w:cs="Times New Roman"/>
          <w:sz w:val="20"/>
          <w:szCs w:val="20"/>
          <w:lang w:eastAsia="zh-CN"/>
        </w:rPr>
      </w:pPr>
    </w:p>
    <w:p w14:paraId="33FEEFFE" w14:textId="77777777" w:rsidR="002B0B65" w:rsidRDefault="002B0B65">
      <w:pPr>
        <w:snapToGrid w:val="0"/>
        <w:rPr>
          <w:rFonts w:ascii="Times New Roman" w:eastAsia="DengXian" w:hAnsi="Times New Roman" w:cs="Times New Roman"/>
          <w:sz w:val="20"/>
          <w:szCs w:val="20"/>
          <w:lang w:eastAsia="zh-CN"/>
        </w:rPr>
      </w:pPr>
    </w:p>
    <w:p w14:paraId="3469CF91"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10-1.3:</w:t>
      </w:r>
    </w:p>
    <w:p w14:paraId="1CD1E003"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14:paraId="58E06551" w14:textId="77777777" w:rsidR="002B0B65" w:rsidRDefault="002B0B65">
      <w:pPr>
        <w:snapToGrid w:val="0"/>
        <w:spacing w:line="288" w:lineRule="auto"/>
        <w:jc w:val="both"/>
        <w:rPr>
          <w:rFonts w:ascii="Times New Roman" w:eastAsia="Microsoft YaHei" w:hAnsi="Times New Roman" w:cs="Times New Roman"/>
          <w:color w:val="000000"/>
          <w:sz w:val="20"/>
          <w:szCs w:val="20"/>
        </w:rPr>
      </w:pPr>
    </w:p>
    <w:p w14:paraId="4F34E599" w14:textId="77777777" w:rsidR="002B0B65" w:rsidRDefault="00F31814">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10-2.3:</w:t>
      </w:r>
    </w:p>
    <w:p w14:paraId="06E78AEF" w14:textId="77777777" w:rsidR="002B0B65" w:rsidRDefault="00F31814">
      <w:p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 xml:space="preserve">For the evaluation of scalability/generalization of </w:t>
      </w:r>
      <w:r>
        <w:rPr>
          <w:rFonts w:ascii="Times New Roman" w:eastAsia="Microsoft YaHei" w:hAnsi="Times New Roman" w:cs="Times New Roman"/>
          <w:sz w:val="20"/>
          <w:szCs w:val="20"/>
        </w:rPr>
        <w:t>AI/ML</w:t>
      </w:r>
      <w:r>
        <w:rPr>
          <w:rFonts w:ascii="Times New Roman" w:eastAsia="Microsoft YaHei" w:hAnsi="Times New Roman" w:cs="Times New Roman" w:hint="eastAsia"/>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49095A8E" w14:textId="77777777" w:rsidR="002B0B65" w:rsidRDefault="00F31814">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Various deployment scenarios/channel models, e.g., UMa, UMi, CDL, etc.;</w:t>
      </w:r>
    </w:p>
    <w:p w14:paraId="1DC21EE3" w14:textId="77777777" w:rsidR="002B0B65" w:rsidRDefault="00F31814">
      <w:pPr>
        <w:numPr>
          <w:ilvl w:val="0"/>
          <w:numId w:val="62"/>
        </w:numPr>
        <w:snapToGrid w:val="0"/>
        <w:spacing w:line="288" w:lineRule="auto"/>
        <w:jc w:val="both"/>
        <w:rPr>
          <w:rFonts w:ascii="Times New Roman" w:eastAsia="Microsoft YaHei" w:hAnsi="Times New Roman" w:cs="Times New Roman"/>
          <w:sz w:val="20"/>
          <w:szCs w:val="20"/>
          <w:lang w:val="fr-FR" w:eastAsia="zh-CN"/>
        </w:rPr>
      </w:pPr>
      <w:r>
        <w:rPr>
          <w:rFonts w:ascii="Times New Roman" w:eastAsia="Microsoft YaHei" w:hAnsi="Times New Roman" w:cs="Times New Roman" w:hint="eastAsia"/>
          <w:sz w:val="20"/>
          <w:szCs w:val="20"/>
          <w:lang w:val="fr-FR" w:eastAsia="zh-CN"/>
        </w:rPr>
        <w:t>Various antenna configurations, e.g., UE Tx port number, UE Tx port layout, etc;</w:t>
      </w:r>
    </w:p>
    <w:p w14:paraId="60C31F63" w14:textId="77777777" w:rsidR="002B0B65" w:rsidRDefault="00F31814">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Various time/frequency domain factors, e.g., various Comb/RPFS/hopping patterns, time domain periodicities, UE speeds, etc.</w:t>
      </w:r>
    </w:p>
    <w:p w14:paraId="4E56FD56" w14:textId="77777777" w:rsidR="002B0B65" w:rsidRDefault="002B0B65">
      <w:pPr>
        <w:snapToGrid w:val="0"/>
        <w:rPr>
          <w:rFonts w:ascii="Times New Roman" w:eastAsia="DengXian" w:hAnsi="Times New Roman" w:cs="Times New Roman"/>
          <w:sz w:val="20"/>
          <w:szCs w:val="20"/>
          <w:lang w:eastAsia="zh-CN"/>
        </w:rPr>
      </w:pPr>
    </w:p>
    <w:p w14:paraId="1FD07F75" w14:textId="77777777" w:rsidR="002B0B65" w:rsidRDefault="002B0B65">
      <w:pPr>
        <w:snapToGrid w:val="0"/>
        <w:rPr>
          <w:rFonts w:ascii="Times New Roman" w:eastAsia="DengXian" w:hAnsi="Times New Roman" w:cs="Times New Roman"/>
          <w:sz w:val="20"/>
          <w:szCs w:val="20"/>
          <w:lang w:eastAsia="zh-CN"/>
        </w:rPr>
      </w:pPr>
    </w:p>
    <w:p w14:paraId="008B9783"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175B470F"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10-4: Company views/comments/suggestions</w:t>
      </w:r>
    </w:p>
    <w:tbl>
      <w:tblPr>
        <w:tblStyle w:val="TableGrid"/>
        <w:tblW w:w="9985" w:type="dxa"/>
        <w:tblLook w:val="04A0" w:firstRow="1" w:lastRow="0" w:firstColumn="1" w:lastColumn="0" w:noHBand="0" w:noVBand="1"/>
      </w:tblPr>
      <w:tblGrid>
        <w:gridCol w:w="1435"/>
        <w:gridCol w:w="8550"/>
      </w:tblGrid>
      <w:tr w:rsidR="002B0B65" w14:paraId="36D591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655B3F"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180C34"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3540032" w14:textId="77777777">
        <w:tc>
          <w:tcPr>
            <w:tcW w:w="1435" w:type="dxa"/>
            <w:tcBorders>
              <w:top w:val="single" w:sz="4" w:space="0" w:color="auto"/>
              <w:left w:val="single" w:sz="4" w:space="0" w:color="auto"/>
              <w:bottom w:val="single" w:sz="4" w:space="0" w:color="auto"/>
              <w:right w:val="single" w:sz="4" w:space="0" w:color="auto"/>
            </w:tcBorders>
          </w:tcPr>
          <w:p w14:paraId="2DCB2B4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76BC71"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106675AE" w14:textId="77777777">
        <w:tc>
          <w:tcPr>
            <w:tcW w:w="1435" w:type="dxa"/>
            <w:tcBorders>
              <w:top w:val="single" w:sz="4" w:space="0" w:color="auto"/>
              <w:left w:val="single" w:sz="4" w:space="0" w:color="auto"/>
              <w:bottom w:val="single" w:sz="4" w:space="0" w:color="auto"/>
              <w:right w:val="single" w:sz="4" w:space="0" w:color="auto"/>
            </w:tcBorders>
          </w:tcPr>
          <w:p w14:paraId="47F47DC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B5F3D4" w14:textId="77777777" w:rsidR="002B0B65" w:rsidRDefault="002B0B65">
            <w:pPr>
              <w:snapToGrid w:val="0"/>
              <w:spacing w:line="288" w:lineRule="auto"/>
              <w:rPr>
                <w:rFonts w:ascii="Times New Roman" w:eastAsia="DengXian" w:hAnsi="Times New Roman" w:cs="Times New Roman"/>
                <w:sz w:val="20"/>
                <w:szCs w:val="20"/>
                <w:lang w:eastAsia="zh-CN"/>
              </w:rPr>
            </w:pPr>
          </w:p>
        </w:tc>
      </w:tr>
      <w:tr w:rsidR="002B0B65" w14:paraId="66423757" w14:textId="77777777">
        <w:tc>
          <w:tcPr>
            <w:tcW w:w="1435" w:type="dxa"/>
            <w:tcBorders>
              <w:top w:val="single" w:sz="4" w:space="0" w:color="auto"/>
              <w:left w:val="single" w:sz="4" w:space="0" w:color="auto"/>
              <w:bottom w:val="single" w:sz="4" w:space="0" w:color="auto"/>
              <w:right w:val="single" w:sz="4" w:space="0" w:color="auto"/>
            </w:tcBorders>
          </w:tcPr>
          <w:p w14:paraId="277F08AD"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30A495" w14:textId="77777777" w:rsidR="002B0B65" w:rsidRDefault="002B0B65">
            <w:pPr>
              <w:snapToGrid w:val="0"/>
              <w:rPr>
                <w:rFonts w:ascii="Times New Roman" w:eastAsia="DengXian" w:hAnsi="Times New Roman" w:cs="Times New Roman"/>
                <w:sz w:val="20"/>
                <w:szCs w:val="20"/>
                <w:lang w:eastAsia="zh-CN"/>
              </w:rPr>
            </w:pPr>
          </w:p>
        </w:tc>
      </w:tr>
      <w:tr w:rsidR="002B0B65" w14:paraId="711E5B10" w14:textId="77777777">
        <w:tc>
          <w:tcPr>
            <w:tcW w:w="1435" w:type="dxa"/>
            <w:tcBorders>
              <w:top w:val="single" w:sz="4" w:space="0" w:color="auto"/>
              <w:left w:val="single" w:sz="4" w:space="0" w:color="auto"/>
              <w:bottom w:val="single" w:sz="4" w:space="0" w:color="auto"/>
              <w:right w:val="single" w:sz="4" w:space="0" w:color="auto"/>
            </w:tcBorders>
          </w:tcPr>
          <w:p w14:paraId="3577C70E"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1D00CA" w14:textId="77777777" w:rsidR="002B0B65" w:rsidRDefault="002B0B65">
            <w:pPr>
              <w:rPr>
                <w:rFonts w:ascii="Times New Roman" w:hAnsi="Times New Roman" w:cs="Times New Roman"/>
                <w:sz w:val="20"/>
                <w:szCs w:val="20"/>
              </w:rPr>
            </w:pPr>
          </w:p>
        </w:tc>
      </w:tr>
      <w:tr w:rsidR="002B0B65" w14:paraId="6192950A" w14:textId="77777777">
        <w:tc>
          <w:tcPr>
            <w:tcW w:w="1435" w:type="dxa"/>
            <w:tcBorders>
              <w:top w:val="single" w:sz="4" w:space="0" w:color="auto"/>
              <w:left w:val="single" w:sz="4" w:space="0" w:color="auto"/>
              <w:bottom w:val="single" w:sz="4" w:space="0" w:color="auto"/>
              <w:right w:val="single" w:sz="4" w:space="0" w:color="auto"/>
            </w:tcBorders>
          </w:tcPr>
          <w:p w14:paraId="15EFBD5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FE45D7" w14:textId="77777777" w:rsidR="002B0B65" w:rsidRDefault="002B0B65">
            <w:pPr>
              <w:snapToGrid w:val="0"/>
              <w:rPr>
                <w:rFonts w:ascii="Times New Roman" w:eastAsia="DengXian" w:hAnsi="Times New Roman" w:cs="Times New Roman"/>
                <w:sz w:val="20"/>
                <w:szCs w:val="20"/>
                <w:lang w:eastAsia="zh-CN"/>
              </w:rPr>
            </w:pPr>
          </w:p>
        </w:tc>
      </w:tr>
      <w:tr w:rsidR="002B0B65" w14:paraId="2405D977" w14:textId="77777777">
        <w:tc>
          <w:tcPr>
            <w:tcW w:w="1435" w:type="dxa"/>
            <w:tcBorders>
              <w:top w:val="single" w:sz="4" w:space="0" w:color="auto"/>
              <w:left w:val="single" w:sz="4" w:space="0" w:color="auto"/>
              <w:bottom w:val="single" w:sz="4" w:space="0" w:color="auto"/>
              <w:right w:val="single" w:sz="4" w:space="0" w:color="auto"/>
            </w:tcBorders>
          </w:tcPr>
          <w:p w14:paraId="2078811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644BDF3" w14:textId="77777777" w:rsidR="002B0B65" w:rsidRDefault="002B0B65">
            <w:pPr>
              <w:snapToGrid w:val="0"/>
              <w:rPr>
                <w:rFonts w:ascii="Times New Roman" w:hAnsi="Times New Roman" w:cs="Times New Roman"/>
                <w:sz w:val="20"/>
                <w:szCs w:val="20"/>
              </w:rPr>
            </w:pPr>
          </w:p>
        </w:tc>
      </w:tr>
      <w:tr w:rsidR="002B0B65" w14:paraId="2807FE5F" w14:textId="77777777">
        <w:tc>
          <w:tcPr>
            <w:tcW w:w="1435" w:type="dxa"/>
            <w:tcBorders>
              <w:top w:val="single" w:sz="4" w:space="0" w:color="auto"/>
              <w:left w:val="single" w:sz="4" w:space="0" w:color="auto"/>
              <w:bottom w:val="single" w:sz="4" w:space="0" w:color="auto"/>
              <w:right w:val="single" w:sz="4" w:space="0" w:color="auto"/>
            </w:tcBorders>
          </w:tcPr>
          <w:p w14:paraId="00D304E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07CB225" w14:textId="77777777" w:rsidR="002B0B65" w:rsidRDefault="002B0B65">
            <w:pPr>
              <w:snapToGrid w:val="0"/>
              <w:rPr>
                <w:rFonts w:ascii="Times New Roman" w:hAnsi="Times New Roman" w:cs="Times New Roman"/>
                <w:sz w:val="20"/>
                <w:szCs w:val="20"/>
              </w:rPr>
            </w:pPr>
          </w:p>
        </w:tc>
      </w:tr>
      <w:tr w:rsidR="002B0B65" w14:paraId="4109F582" w14:textId="77777777">
        <w:tc>
          <w:tcPr>
            <w:tcW w:w="1435" w:type="dxa"/>
            <w:tcBorders>
              <w:top w:val="single" w:sz="4" w:space="0" w:color="auto"/>
              <w:left w:val="single" w:sz="4" w:space="0" w:color="auto"/>
              <w:bottom w:val="single" w:sz="4" w:space="0" w:color="auto"/>
              <w:right w:val="single" w:sz="4" w:space="0" w:color="auto"/>
            </w:tcBorders>
          </w:tcPr>
          <w:p w14:paraId="6508987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DB1B9B"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66D00E05" w14:textId="77777777">
        <w:tc>
          <w:tcPr>
            <w:tcW w:w="1435" w:type="dxa"/>
            <w:tcBorders>
              <w:top w:val="single" w:sz="4" w:space="0" w:color="auto"/>
              <w:left w:val="single" w:sz="4" w:space="0" w:color="auto"/>
              <w:bottom w:val="single" w:sz="4" w:space="0" w:color="auto"/>
              <w:right w:val="single" w:sz="4" w:space="0" w:color="auto"/>
            </w:tcBorders>
          </w:tcPr>
          <w:p w14:paraId="366C14C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AF5763A" w14:textId="77777777" w:rsidR="002B0B65" w:rsidRDefault="002B0B65">
            <w:pPr>
              <w:snapToGrid w:val="0"/>
              <w:rPr>
                <w:rFonts w:ascii="Times New Roman" w:hAnsi="Times New Roman" w:cs="Times New Roman"/>
                <w:sz w:val="20"/>
                <w:szCs w:val="20"/>
              </w:rPr>
            </w:pPr>
          </w:p>
        </w:tc>
      </w:tr>
      <w:tr w:rsidR="002B0B65" w14:paraId="64D6D686" w14:textId="77777777">
        <w:tc>
          <w:tcPr>
            <w:tcW w:w="1435" w:type="dxa"/>
            <w:tcBorders>
              <w:top w:val="single" w:sz="4" w:space="0" w:color="auto"/>
              <w:left w:val="single" w:sz="4" w:space="0" w:color="auto"/>
              <w:bottom w:val="single" w:sz="4" w:space="0" w:color="auto"/>
              <w:right w:val="single" w:sz="4" w:space="0" w:color="auto"/>
            </w:tcBorders>
          </w:tcPr>
          <w:p w14:paraId="14AF417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7BAAEF2" w14:textId="77777777" w:rsidR="002B0B65" w:rsidRDefault="002B0B65">
            <w:pPr>
              <w:snapToGrid w:val="0"/>
              <w:rPr>
                <w:rFonts w:ascii="Times New Roman" w:eastAsia="DengXian" w:hAnsi="Times New Roman" w:cs="Times New Roman"/>
                <w:sz w:val="20"/>
                <w:szCs w:val="20"/>
                <w:lang w:eastAsia="zh-CN"/>
              </w:rPr>
            </w:pPr>
          </w:p>
        </w:tc>
      </w:tr>
      <w:tr w:rsidR="002B0B65" w14:paraId="5E5B8873" w14:textId="77777777">
        <w:tc>
          <w:tcPr>
            <w:tcW w:w="1435" w:type="dxa"/>
            <w:tcBorders>
              <w:top w:val="single" w:sz="4" w:space="0" w:color="auto"/>
              <w:left w:val="single" w:sz="4" w:space="0" w:color="auto"/>
              <w:bottom w:val="single" w:sz="4" w:space="0" w:color="auto"/>
              <w:right w:val="single" w:sz="4" w:space="0" w:color="auto"/>
            </w:tcBorders>
          </w:tcPr>
          <w:p w14:paraId="6D61296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F1BD01" w14:textId="77777777" w:rsidR="002B0B65" w:rsidRDefault="002B0B65">
            <w:pPr>
              <w:snapToGrid w:val="0"/>
              <w:rPr>
                <w:rFonts w:ascii="Times New Roman" w:eastAsia="DengXian" w:hAnsi="Times New Roman" w:cs="Times New Roman"/>
                <w:sz w:val="20"/>
                <w:szCs w:val="20"/>
                <w:lang w:eastAsia="zh-CN"/>
              </w:rPr>
            </w:pPr>
          </w:p>
        </w:tc>
      </w:tr>
      <w:tr w:rsidR="002B0B65" w14:paraId="4BBA9C42" w14:textId="77777777">
        <w:tc>
          <w:tcPr>
            <w:tcW w:w="1435" w:type="dxa"/>
            <w:tcBorders>
              <w:top w:val="single" w:sz="4" w:space="0" w:color="auto"/>
              <w:left w:val="single" w:sz="4" w:space="0" w:color="auto"/>
              <w:bottom w:val="single" w:sz="4" w:space="0" w:color="auto"/>
              <w:right w:val="single" w:sz="4" w:space="0" w:color="auto"/>
            </w:tcBorders>
          </w:tcPr>
          <w:p w14:paraId="31B6633C"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FE0784" w14:textId="77777777" w:rsidR="002B0B65" w:rsidRDefault="002B0B65">
            <w:pPr>
              <w:snapToGrid w:val="0"/>
              <w:rPr>
                <w:rFonts w:ascii="Times New Roman" w:eastAsia="DengXian" w:hAnsi="Times New Roman" w:cs="Times New Roman"/>
                <w:sz w:val="20"/>
                <w:szCs w:val="20"/>
                <w:lang w:eastAsia="zh-CN"/>
              </w:rPr>
            </w:pPr>
          </w:p>
        </w:tc>
      </w:tr>
      <w:tr w:rsidR="002B0B65" w14:paraId="0453127C" w14:textId="77777777">
        <w:tc>
          <w:tcPr>
            <w:tcW w:w="1435" w:type="dxa"/>
            <w:tcBorders>
              <w:top w:val="single" w:sz="4" w:space="0" w:color="auto"/>
              <w:left w:val="single" w:sz="4" w:space="0" w:color="auto"/>
              <w:bottom w:val="single" w:sz="4" w:space="0" w:color="auto"/>
              <w:right w:val="single" w:sz="4" w:space="0" w:color="auto"/>
            </w:tcBorders>
          </w:tcPr>
          <w:p w14:paraId="58FC178E"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72E5F8" w14:textId="77777777" w:rsidR="002B0B65" w:rsidRDefault="002B0B65">
            <w:pPr>
              <w:snapToGrid w:val="0"/>
              <w:rPr>
                <w:rFonts w:ascii="Times New Roman" w:eastAsia="SimSun" w:hAnsi="Times New Roman" w:cs="Times New Roman"/>
                <w:sz w:val="20"/>
                <w:szCs w:val="20"/>
                <w:lang w:eastAsia="zh-CN"/>
              </w:rPr>
            </w:pPr>
          </w:p>
        </w:tc>
      </w:tr>
      <w:tr w:rsidR="002B0B65" w14:paraId="3D92D842" w14:textId="77777777">
        <w:tc>
          <w:tcPr>
            <w:tcW w:w="1435" w:type="dxa"/>
            <w:tcBorders>
              <w:top w:val="single" w:sz="4" w:space="0" w:color="auto"/>
              <w:left w:val="single" w:sz="4" w:space="0" w:color="auto"/>
              <w:bottom w:val="single" w:sz="4" w:space="0" w:color="auto"/>
              <w:right w:val="single" w:sz="4" w:space="0" w:color="auto"/>
            </w:tcBorders>
          </w:tcPr>
          <w:p w14:paraId="1D490EC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2BFCAF9" w14:textId="77777777" w:rsidR="002B0B65" w:rsidRDefault="002B0B65">
            <w:pPr>
              <w:snapToGrid w:val="0"/>
              <w:rPr>
                <w:rFonts w:ascii="Times New Roman" w:eastAsiaTheme="minorEastAsia" w:hAnsi="Times New Roman" w:cs="Times New Roman"/>
                <w:sz w:val="20"/>
                <w:szCs w:val="20"/>
                <w:lang w:eastAsia="ko-KR"/>
              </w:rPr>
            </w:pPr>
          </w:p>
        </w:tc>
      </w:tr>
      <w:tr w:rsidR="002B0B65" w14:paraId="4AAAB6FD" w14:textId="77777777">
        <w:tc>
          <w:tcPr>
            <w:tcW w:w="1435" w:type="dxa"/>
            <w:tcBorders>
              <w:top w:val="single" w:sz="4" w:space="0" w:color="auto"/>
              <w:left w:val="single" w:sz="4" w:space="0" w:color="auto"/>
              <w:bottom w:val="single" w:sz="4" w:space="0" w:color="auto"/>
              <w:right w:val="single" w:sz="4" w:space="0" w:color="auto"/>
            </w:tcBorders>
          </w:tcPr>
          <w:p w14:paraId="617B4978"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66B615" w14:textId="77777777" w:rsidR="002B0B65" w:rsidRDefault="002B0B65">
            <w:pPr>
              <w:rPr>
                <w:rFonts w:ascii="Times New Roman" w:eastAsia="SimSun" w:hAnsi="Times New Roman" w:cs="Times New Roman"/>
                <w:sz w:val="20"/>
                <w:szCs w:val="20"/>
                <w:lang w:eastAsia="zh-CN"/>
              </w:rPr>
            </w:pPr>
          </w:p>
        </w:tc>
      </w:tr>
      <w:tr w:rsidR="002B0B65" w14:paraId="6DE3433B" w14:textId="77777777">
        <w:tc>
          <w:tcPr>
            <w:tcW w:w="1435" w:type="dxa"/>
            <w:tcBorders>
              <w:top w:val="single" w:sz="4" w:space="0" w:color="auto"/>
              <w:left w:val="single" w:sz="4" w:space="0" w:color="auto"/>
              <w:bottom w:val="single" w:sz="4" w:space="0" w:color="auto"/>
              <w:right w:val="single" w:sz="4" w:space="0" w:color="auto"/>
            </w:tcBorders>
          </w:tcPr>
          <w:p w14:paraId="5DBA96B0"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3CA1845" w14:textId="77777777" w:rsidR="002B0B65" w:rsidRDefault="002B0B65">
            <w:pPr>
              <w:rPr>
                <w:rFonts w:ascii="Times New Roman" w:eastAsiaTheme="minorEastAsia" w:hAnsi="Times New Roman" w:cs="Times New Roman"/>
                <w:sz w:val="20"/>
                <w:szCs w:val="20"/>
                <w:lang w:eastAsia="ko-KR"/>
              </w:rPr>
            </w:pPr>
          </w:p>
        </w:tc>
      </w:tr>
      <w:tr w:rsidR="002B0B65" w14:paraId="16CB1E9D" w14:textId="77777777">
        <w:tc>
          <w:tcPr>
            <w:tcW w:w="1435" w:type="dxa"/>
            <w:tcBorders>
              <w:top w:val="single" w:sz="4" w:space="0" w:color="auto"/>
              <w:left w:val="single" w:sz="4" w:space="0" w:color="auto"/>
              <w:bottom w:val="single" w:sz="4" w:space="0" w:color="auto"/>
              <w:right w:val="single" w:sz="4" w:space="0" w:color="auto"/>
            </w:tcBorders>
          </w:tcPr>
          <w:p w14:paraId="398B40D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125A32" w14:textId="77777777" w:rsidR="002B0B65" w:rsidRDefault="002B0B65">
            <w:pPr>
              <w:rPr>
                <w:rFonts w:ascii="Times New Roman" w:eastAsia="DengXian" w:hAnsi="Times New Roman" w:cs="Times New Roman"/>
                <w:b/>
                <w:sz w:val="20"/>
                <w:szCs w:val="20"/>
                <w:lang w:eastAsia="zh-CN"/>
              </w:rPr>
            </w:pPr>
          </w:p>
        </w:tc>
      </w:tr>
      <w:tr w:rsidR="002B0B65" w14:paraId="4E8D4937" w14:textId="77777777">
        <w:tc>
          <w:tcPr>
            <w:tcW w:w="1435" w:type="dxa"/>
          </w:tcPr>
          <w:p w14:paraId="4D42B05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9535F3F" w14:textId="77777777" w:rsidR="002B0B65" w:rsidRDefault="002B0B65">
            <w:pPr>
              <w:snapToGrid w:val="0"/>
              <w:rPr>
                <w:rFonts w:ascii="Times New Roman" w:eastAsia="DengXian" w:hAnsi="Times New Roman" w:cs="Times New Roman"/>
                <w:sz w:val="20"/>
                <w:szCs w:val="20"/>
                <w:lang w:eastAsia="zh-CN"/>
              </w:rPr>
            </w:pPr>
          </w:p>
        </w:tc>
      </w:tr>
      <w:tr w:rsidR="002B0B65" w14:paraId="346BF867" w14:textId="77777777">
        <w:tc>
          <w:tcPr>
            <w:tcW w:w="1435" w:type="dxa"/>
          </w:tcPr>
          <w:p w14:paraId="4B381E3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9FE24D4" w14:textId="77777777" w:rsidR="002B0B65" w:rsidRDefault="002B0B65">
            <w:pPr>
              <w:rPr>
                <w:rFonts w:ascii="Times New Roman" w:eastAsia="DengXian" w:hAnsi="Times New Roman" w:cs="Times New Roman"/>
                <w:sz w:val="20"/>
                <w:szCs w:val="20"/>
                <w:lang w:eastAsia="zh-CN"/>
              </w:rPr>
            </w:pPr>
          </w:p>
        </w:tc>
      </w:tr>
      <w:tr w:rsidR="002B0B65" w14:paraId="037BD864" w14:textId="77777777">
        <w:tc>
          <w:tcPr>
            <w:tcW w:w="1435" w:type="dxa"/>
          </w:tcPr>
          <w:p w14:paraId="4D46D71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1A3593A" w14:textId="77777777" w:rsidR="002B0B65" w:rsidRDefault="002B0B65">
            <w:pPr>
              <w:rPr>
                <w:rFonts w:ascii="Times New Roman" w:eastAsia="DengXian" w:hAnsi="Times New Roman" w:cs="Times New Roman"/>
                <w:sz w:val="20"/>
                <w:szCs w:val="20"/>
                <w:lang w:eastAsia="zh-CN"/>
              </w:rPr>
            </w:pPr>
          </w:p>
        </w:tc>
      </w:tr>
      <w:tr w:rsidR="002B0B65" w14:paraId="2F1B6D6F" w14:textId="77777777">
        <w:tc>
          <w:tcPr>
            <w:tcW w:w="1435" w:type="dxa"/>
          </w:tcPr>
          <w:p w14:paraId="04B0ACB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C44C62"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9F24E2F" w14:textId="77777777">
        <w:tc>
          <w:tcPr>
            <w:tcW w:w="1435" w:type="dxa"/>
          </w:tcPr>
          <w:p w14:paraId="2790F47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130C722"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2B803DD" w14:textId="77777777">
        <w:tc>
          <w:tcPr>
            <w:tcW w:w="1435" w:type="dxa"/>
          </w:tcPr>
          <w:p w14:paraId="411BEFD1" w14:textId="77777777" w:rsidR="002B0B65" w:rsidRDefault="002B0B65">
            <w:pPr>
              <w:snapToGrid w:val="0"/>
              <w:rPr>
                <w:rFonts w:ascii="Times New Roman" w:hAnsi="Times New Roman" w:cs="Times New Roman"/>
                <w:sz w:val="20"/>
                <w:szCs w:val="20"/>
              </w:rPr>
            </w:pPr>
          </w:p>
        </w:tc>
        <w:tc>
          <w:tcPr>
            <w:tcW w:w="8550" w:type="dxa"/>
          </w:tcPr>
          <w:p w14:paraId="1C6DBA46" w14:textId="77777777" w:rsidR="002B0B65" w:rsidRDefault="002B0B65">
            <w:pPr>
              <w:snapToGrid w:val="0"/>
              <w:rPr>
                <w:rFonts w:ascii="Times New Roman" w:hAnsi="Times New Roman" w:cs="Times New Roman"/>
                <w:sz w:val="20"/>
                <w:szCs w:val="20"/>
              </w:rPr>
            </w:pPr>
          </w:p>
        </w:tc>
      </w:tr>
      <w:tr w:rsidR="002B0B65" w14:paraId="1E37EFC1" w14:textId="77777777">
        <w:tc>
          <w:tcPr>
            <w:tcW w:w="1435" w:type="dxa"/>
          </w:tcPr>
          <w:p w14:paraId="50C89C9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EF2D991" w14:textId="77777777" w:rsidR="002B0B65" w:rsidRDefault="002B0B65">
            <w:pPr>
              <w:snapToGrid w:val="0"/>
              <w:rPr>
                <w:rFonts w:ascii="Times New Roman" w:eastAsia="DengXian" w:hAnsi="Times New Roman" w:cs="Times New Roman"/>
                <w:sz w:val="20"/>
                <w:szCs w:val="20"/>
                <w:lang w:eastAsia="zh-CN"/>
              </w:rPr>
            </w:pPr>
          </w:p>
        </w:tc>
      </w:tr>
      <w:tr w:rsidR="002B0B65" w14:paraId="763438E9" w14:textId="77777777">
        <w:tc>
          <w:tcPr>
            <w:tcW w:w="1435" w:type="dxa"/>
          </w:tcPr>
          <w:p w14:paraId="79F743A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B707B4F" w14:textId="77777777" w:rsidR="002B0B65" w:rsidRDefault="002B0B65">
            <w:pPr>
              <w:snapToGrid w:val="0"/>
              <w:rPr>
                <w:rFonts w:ascii="Times New Roman" w:eastAsia="DengXian" w:hAnsi="Times New Roman" w:cs="Times New Roman"/>
                <w:sz w:val="20"/>
                <w:szCs w:val="20"/>
                <w:lang w:eastAsia="zh-CN"/>
              </w:rPr>
            </w:pPr>
          </w:p>
        </w:tc>
      </w:tr>
      <w:tr w:rsidR="002B0B65" w14:paraId="16E442EF" w14:textId="77777777">
        <w:tc>
          <w:tcPr>
            <w:tcW w:w="1435" w:type="dxa"/>
          </w:tcPr>
          <w:p w14:paraId="5BB0A67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94A4678" w14:textId="77777777" w:rsidR="002B0B65" w:rsidRDefault="002B0B65">
            <w:pPr>
              <w:snapToGrid w:val="0"/>
              <w:rPr>
                <w:rFonts w:ascii="Times New Roman" w:eastAsia="DengXian" w:hAnsi="Times New Roman" w:cs="Times New Roman"/>
                <w:sz w:val="20"/>
                <w:szCs w:val="20"/>
                <w:lang w:eastAsia="zh-CN"/>
              </w:rPr>
            </w:pPr>
          </w:p>
        </w:tc>
      </w:tr>
      <w:tr w:rsidR="002B0B65" w14:paraId="75A7214D" w14:textId="77777777">
        <w:tc>
          <w:tcPr>
            <w:tcW w:w="1435" w:type="dxa"/>
          </w:tcPr>
          <w:p w14:paraId="7E2FFDE7"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6BE53129" w14:textId="77777777" w:rsidR="002B0B65" w:rsidRDefault="002B0B65">
            <w:pPr>
              <w:snapToGrid w:val="0"/>
              <w:rPr>
                <w:rFonts w:ascii="Times New Roman" w:eastAsia="DengXian" w:hAnsi="Times New Roman" w:cs="Times New Roman"/>
                <w:sz w:val="20"/>
                <w:szCs w:val="20"/>
                <w:lang w:eastAsia="zh-CN"/>
              </w:rPr>
            </w:pPr>
          </w:p>
        </w:tc>
      </w:tr>
      <w:tr w:rsidR="002B0B65" w14:paraId="5B017E78" w14:textId="77777777">
        <w:tc>
          <w:tcPr>
            <w:tcW w:w="1435" w:type="dxa"/>
          </w:tcPr>
          <w:p w14:paraId="4116BDE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CB9AFC3" w14:textId="77777777" w:rsidR="002B0B65" w:rsidRDefault="002B0B65">
            <w:pPr>
              <w:rPr>
                <w:rFonts w:ascii="Times New Roman" w:eastAsia="DengXian" w:hAnsi="Times New Roman" w:cs="Times New Roman"/>
                <w:sz w:val="20"/>
                <w:szCs w:val="20"/>
                <w:lang w:eastAsia="zh-CN"/>
              </w:rPr>
            </w:pPr>
          </w:p>
        </w:tc>
      </w:tr>
      <w:tr w:rsidR="002B0B65" w14:paraId="2B26637B" w14:textId="77777777">
        <w:tc>
          <w:tcPr>
            <w:tcW w:w="1435" w:type="dxa"/>
          </w:tcPr>
          <w:p w14:paraId="51AC6C8F"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3A60824" w14:textId="77777777" w:rsidR="002B0B65" w:rsidRDefault="002B0B65">
            <w:pPr>
              <w:snapToGrid w:val="0"/>
              <w:rPr>
                <w:rFonts w:ascii="Times New Roman" w:eastAsia="DengXian" w:hAnsi="Times New Roman" w:cs="Times New Roman"/>
                <w:sz w:val="20"/>
                <w:szCs w:val="20"/>
                <w:lang w:eastAsia="zh-CN"/>
              </w:rPr>
            </w:pPr>
          </w:p>
        </w:tc>
      </w:tr>
    </w:tbl>
    <w:p w14:paraId="5368400C" w14:textId="77777777" w:rsidR="002B0B65" w:rsidRDefault="002B0B65">
      <w:pPr>
        <w:snapToGrid w:val="0"/>
        <w:rPr>
          <w:rFonts w:ascii="Times New Roman" w:eastAsia="DengXian" w:hAnsi="Times New Roman" w:cs="Times New Roman"/>
          <w:sz w:val="20"/>
          <w:szCs w:val="20"/>
          <w:lang w:eastAsia="zh-CN"/>
        </w:rPr>
      </w:pPr>
    </w:p>
    <w:p w14:paraId="0627BFA5" w14:textId="77777777" w:rsidR="002B0B65" w:rsidRDefault="002B0B65">
      <w:pPr>
        <w:snapToGrid w:val="0"/>
        <w:rPr>
          <w:rFonts w:ascii="Times New Roman" w:eastAsia="DengXian" w:hAnsi="Times New Roman" w:cs="Times New Roman"/>
          <w:sz w:val="20"/>
          <w:szCs w:val="20"/>
          <w:lang w:eastAsia="zh-CN"/>
        </w:rPr>
      </w:pPr>
    </w:p>
    <w:p w14:paraId="2A17DF9D" w14:textId="77777777" w:rsidR="002B0B65" w:rsidRDefault="002B0B65">
      <w:pPr>
        <w:snapToGrid w:val="0"/>
        <w:rPr>
          <w:rFonts w:ascii="Times New Roman" w:eastAsia="DengXian" w:hAnsi="Times New Roman" w:cs="Times New Roman"/>
          <w:sz w:val="20"/>
          <w:szCs w:val="20"/>
          <w:lang w:eastAsia="zh-CN"/>
        </w:rPr>
      </w:pPr>
    </w:p>
    <w:p w14:paraId="793272EB" w14:textId="77777777" w:rsidR="002B0B65" w:rsidRDefault="00F31814">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7FE1811" w14:textId="77777777" w:rsidR="002B0B65" w:rsidRDefault="00F31814">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7B6533BC"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7E7FEDC5"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4C723729"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5C78EA81"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06378A66" w14:textId="77777777" w:rsidR="002B0B65" w:rsidRDefault="00F31814">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054D1A6" w14:textId="77777777" w:rsidR="002B0B65" w:rsidRDefault="00F31814">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6E8AFF0E" w14:textId="77777777" w:rsidR="002B0B65" w:rsidRDefault="002B0B65">
      <w:pPr>
        <w:snapToGrid w:val="0"/>
        <w:spacing w:line="288" w:lineRule="auto"/>
        <w:jc w:val="both"/>
        <w:rPr>
          <w:rFonts w:ascii="Times New Roman" w:eastAsia="SimSun" w:hAnsi="Times New Roman" w:cs="Times New Roman"/>
          <w:sz w:val="20"/>
          <w:szCs w:val="20"/>
          <w:highlight w:val="yellow"/>
          <w:lang w:eastAsia="zh-CN"/>
        </w:rPr>
      </w:pPr>
    </w:p>
    <w:p w14:paraId="3D009411" w14:textId="77777777" w:rsidR="002B0B65" w:rsidRDefault="00F31814">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2B0B65" w14:paraId="0C2C475A" w14:textId="77777777">
        <w:tc>
          <w:tcPr>
            <w:tcW w:w="675" w:type="dxa"/>
            <w:shd w:val="clear" w:color="auto" w:fill="D9D9D9" w:themeFill="background1" w:themeFillShade="D9"/>
          </w:tcPr>
          <w:p w14:paraId="6008FA0A"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4974C85" w14:textId="77777777" w:rsidR="002B0B65" w:rsidRDefault="00F31814">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257EE16C"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2B0B65" w14:paraId="5D3D995F" w14:textId="77777777">
        <w:tc>
          <w:tcPr>
            <w:tcW w:w="675" w:type="dxa"/>
          </w:tcPr>
          <w:p w14:paraId="29730CF6" w14:textId="77777777" w:rsidR="002B0B65" w:rsidRDefault="00F31814">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01DBC753"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0309AA4"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480A467E"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6E1D2681"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3687E76F"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4C30603C"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A58F609"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6243D509" w14:textId="77777777" w:rsidR="002B0B65" w:rsidRDefault="002B0B65">
            <w:pPr>
              <w:rPr>
                <w:rFonts w:ascii="Times New Roman" w:hAnsi="Times New Roman" w:cs="Times New Roman"/>
                <w:sz w:val="20"/>
                <w:szCs w:val="20"/>
              </w:rPr>
            </w:pPr>
          </w:p>
          <w:p w14:paraId="018E0B3D"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33F684F5" w14:textId="77777777" w:rsidR="002B0B65" w:rsidRDefault="00F31814">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14:textId="77777777" w:rsidR="002B0B65" w:rsidRDefault="00F31814">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bookmarkStart w:id="34"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4"/>
            <w:r>
              <w:rPr>
                <w:rFonts w:ascii="Times New Roman" w:hAnsi="Times New Roman" w:cs="Times New Roman"/>
                <w:sz w:val="20"/>
                <w:szCs w:val="20"/>
                <w:lang w:eastAsia="zh-CN"/>
              </w:rPr>
              <w:t>)</w:t>
            </w:r>
          </w:p>
        </w:tc>
      </w:tr>
      <w:tr w:rsidR="002B0B65" w14:paraId="52D999A9" w14:textId="77777777">
        <w:tc>
          <w:tcPr>
            <w:tcW w:w="675" w:type="dxa"/>
          </w:tcPr>
          <w:p w14:paraId="1EE6B9CC"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1A60D6AD"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256E8923" w14:textId="77777777" w:rsidR="002B0B65" w:rsidRDefault="002B0B65">
            <w:pPr>
              <w:snapToGrid w:val="0"/>
              <w:rPr>
                <w:rFonts w:ascii="Times New Roman" w:eastAsia="DengXian" w:hAnsi="Times New Roman" w:cs="Times New Roman"/>
                <w:color w:val="000000" w:themeColor="text1"/>
                <w:sz w:val="20"/>
                <w:szCs w:val="20"/>
                <w:lang w:val="en-GB" w:eastAsia="zh-CN"/>
              </w:rPr>
            </w:pPr>
          </w:p>
        </w:tc>
        <w:tc>
          <w:tcPr>
            <w:tcW w:w="6096" w:type="dxa"/>
          </w:tcPr>
          <w:p w14:paraId="69FC9D34" w14:textId="77777777" w:rsidR="002B0B65" w:rsidRDefault="00F31814">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5928D7ED" w14:textId="77777777" w:rsidR="002B0B65" w:rsidRDefault="00F31814">
            <w:pPr>
              <w:pStyle w:val="ListParagraph"/>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14:textId="77777777" w:rsidR="002B0B65" w:rsidRDefault="00F31814">
            <w:pPr>
              <w:pStyle w:val="ListParagraph"/>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24D4715F" w14:textId="77777777" w:rsidR="002B0B65" w:rsidRDefault="00F31814">
            <w:pPr>
              <w:pStyle w:val="ListParagraph"/>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2B0B65" w14:paraId="0C0A3A71" w14:textId="77777777">
        <w:tc>
          <w:tcPr>
            <w:tcW w:w="675" w:type="dxa"/>
          </w:tcPr>
          <w:p w14:paraId="4C5C8C87"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021A84A9"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0FCAE52A" w14:textId="77777777" w:rsidR="002B0B65" w:rsidRDefault="002B0B65">
            <w:pPr>
              <w:snapToGrid w:val="0"/>
              <w:rPr>
                <w:rFonts w:ascii="Times New Roman" w:eastAsia="DengXian" w:hAnsi="Times New Roman" w:cs="Times New Roman"/>
                <w:color w:val="000000" w:themeColor="text1"/>
                <w:sz w:val="20"/>
                <w:szCs w:val="20"/>
                <w:lang w:val="en-GB" w:eastAsia="zh-CN"/>
              </w:rPr>
            </w:pPr>
          </w:p>
        </w:tc>
        <w:tc>
          <w:tcPr>
            <w:tcW w:w="6096" w:type="dxa"/>
          </w:tcPr>
          <w:p w14:paraId="2B3426C9" w14:textId="77777777" w:rsidR="002B0B65" w:rsidRDefault="00F31814">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14:textId="77777777" w:rsidR="002B0B65" w:rsidRDefault="00F31814">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2B0B65" w14:paraId="377D53CD" w14:textId="77777777">
        <w:tc>
          <w:tcPr>
            <w:tcW w:w="675" w:type="dxa"/>
          </w:tcPr>
          <w:p w14:paraId="12CD181C"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048C667C"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14E1B84E" w14:textId="77777777" w:rsidR="002B0B65" w:rsidRDefault="00F31814">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14:textId="77777777" w:rsidR="002B0B65" w:rsidRDefault="00F31814">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14:textId="77777777" w:rsidR="002B0B65" w:rsidRDefault="00F31814">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2B0B65" w14:paraId="23268EE5" w14:textId="77777777">
        <w:tc>
          <w:tcPr>
            <w:tcW w:w="675" w:type="dxa"/>
          </w:tcPr>
          <w:p w14:paraId="52B19CFD"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3123A9E"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E0BF9A8"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1C50833"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3C6FBEDB"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D0D9C38"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F54E39"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6D6270B"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2F439605" w14:textId="77777777" w:rsidR="002B0B65" w:rsidRDefault="00F31814">
            <w:pPr>
              <w:pStyle w:val="ListParagraph"/>
              <w:numPr>
                <w:ilvl w:val="0"/>
                <w:numId w:val="56"/>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070343A"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037BACB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3A0B81E9" w14:textId="77777777" w:rsidR="002B0B65" w:rsidRDefault="00F31814">
            <w:pPr>
              <w:pStyle w:val="ListParagraph"/>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0589F16"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4D5674E0"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02F95D61" w14:textId="77777777" w:rsidR="002B0B65" w:rsidRDefault="00F31814">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4BB5282D"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2B0B65" w14:paraId="33A9FC4D" w14:textId="77777777">
        <w:tc>
          <w:tcPr>
            <w:tcW w:w="675" w:type="dxa"/>
          </w:tcPr>
          <w:p w14:paraId="5EF43752"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7DD0DDF8"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2E206084"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38B4B8A6"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14:textId="77777777" w:rsidR="002B0B65" w:rsidRDefault="00F31814">
            <w:pPr>
              <w:pStyle w:val="ListParagraph"/>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66BE728" w14:textId="77777777" w:rsidR="002B0B65" w:rsidRDefault="00F31814">
            <w:pPr>
              <w:pStyle w:val="ListParagraph"/>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14:textId="77777777" w:rsidR="002B0B65" w:rsidRDefault="00F31814">
            <w:pPr>
              <w:pStyle w:val="ListParagraph"/>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14:textId="77777777" w:rsidR="002B0B65" w:rsidRDefault="00F31814">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6A56731D" w14:textId="77777777" w:rsidR="002B0B65" w:rsidRDefault="00F31814">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bookmarkStart w:id="35" w:name="OLE_LINK729"/>
            <w:r>
              <w:rPr>
                <w:rFonts w:ascii="Times New Roman" w:hAnsi="Times New Roman" w:cs="Times New Roman"/>
                <w:sz w:val="20"/>
                <w:szCs w:val="20"/>
              </w:rPr>
              <w:t>Frequencies at the high upper midband</w:t>
            </w:r>
            <w:bookmarkEnd w:id="35"/>
            <w:r>
              <w:rPr>
                <w:rFonts w:ascii="Times New Roman" w:hAnsi="Times New Roman" w:cs="Times New Roman"/>
                <w:sz w:val="20"/>
                <w:szCs w:val="20"/>
              </w:rPr>
              <w:t>.</w:t>
            </w:r>
          </w:p>
          <w:p w14:paraId="6B5C2F81" w14:textId="77777777" w:rsidR="002B0B65" w:rsidRDefault="00F31814">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1BB401DD"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2AAAA4F5" w14:textId="77777777" w:rsidR="002B0B65" w:rsidRDefault="00F31814">
            <w:pPr>
              <w:jc w:val="both"/>
              <w:rPr>
                <w:rFonts w:ascii="Times New Roman" w:eastAsia="DengXian" w:hAnsi="Times New Roman" w:cs="Times New Roman"/>
                <w:sz w:val="20"/>
                <w:szCs w:val="20"/>
                <w:lang w:eastAsia="zh-CN"/>
              </w:rPr>
            </w:pPr>
            <w:bookmarkStart w:id="36" w:name="OLE_LINK53"/>
            <w:r>
              <w:rPr>
                <w:rFonts w:ascii="Times New Roman" w:hAnsi="Times New Roman" w:cs="Times New Roman"/>
                <w:sz w:val="20"/>
                <w:szCs w:val="20"/>
              </w:rPr>
              <w:t>Proposal 6: For hybrid BS antennas, study the issue of how to acquire full CSI faster for efficient MU MIMO support.</w:t>
            </w:r>
            <w:bookmarkEnd w:id="36"/>
          </w:p>
        </w:tc>
      </w:tr>
    </w:tbl>
    <w:p w14:paraId="356E4E96" w14:textId="77777777" w:rsidR="002B0B65" w:rsidRDefault="002B0B65">
      <w:pPr>
        <w:snapToGrid w:val="0"/>
        <w:rPr>
          <w:rFonts w:ascii="Times New Roman" w:hAnsi="Times New Roman" w:cs="Times New Roman"/>
          <w:sz w:val="20"/>
          <w:szCs w:val="20"/>
        </w:rPr>
      </w:pPr>
    </w:p>
    <w:p w14:paraId="1140B916" w14:textId="77777777" w:rsidR="002B0B65" w:rsidRDefault="00F31814">
      <w:pPr>
        <w:pStyle w:val="Heading2"/>
        <w:rPr>
          <w:lang w:val="en-US" w:eastAsia="zh-CN"/>
        </w:rPr>
      </w:pPr>
      <w:r>
        <w:rPr>
          <w:rFonts w:hint="eastAsia"/>
          <w:lang w:val="en-US" w:eastAsia="zh-CN"/>
        </w:rPr>
        <w:t>11.1 Round 1 discussion</w:t>
      </w:r>
    </w:p>
    <w:p w14:paraId="0AA6ECDB" w14:textId="77777777" w:rsidR="002B0B65" w:rsidRDefault="002B0B65">
      <w:pPr>
        <w:snapToGrid w:val="0"/>
        <w:rPr>
          <w:rFonts w:ascii="Times New Roman" w:hAnsi="Times New Roman" w:cs="Times New Roman"/>
          <w:sz w:val="20"/>
          <w:szCs w:val="20"/>
        </w:rPr>
      </w:pPr>
    </w:p>
    <w:p w14:paraId="0825C204" w14:textId="77777777" w:rsidR="002B0B65" w:rsidRDefault="002B0B65">
      <w:pPr>
        <w:snapToGrid w:val="0"/>
        <w:rPr>
          <w:rFonts w:ascii="Times New Roman" w:hAnsi="Times New Roman" w:cs="Times New Roman"/>
          <w:sz w:val="20"/>
          <w:szCs w:val="20"/>
        </w:rPr>
      </w:pPr>
    </w:p>
    <w:p w14:paraId="4D10FC8F" w14:textId="77777777" w:rsidR="002B0B65" w:rsidRDefault="00F31814">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4F95C998"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335BF81B" w14:textId="77777777" w:rsidR="002B0B65" w:rsidRDefault="002B0B65">
      <w:pPr>
        <w:snapToGrid w:val="0"/>
        <w:rPr>
          <w:rFonts w:ascii="Times New Roman" w:hAnsi="Times New Roman" w:cs="Times New Roman"/>
          <w:sz w:val="20"/>
          <w:szCs w:val="20"/>
        </w:rPr>
      </w:pPr>
    </w:p>
    <w:p w14:paraId="64928E96"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7CACE96"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2B0B65" w14:paraId="59ECEE3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DB0C9"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2001F"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F971A64" w14:textId="77777777">
        <w:tc>
          <w:tcPr>
            <w:tcW w:w="1435" w:type="dxa"/>
            <w:tcBorders>
              <w:top w:val="single" w:sz="4" w:space="0" w:color="auto"/>
              <w:left w:val="single" w:sz="4" w:space="0" w:color="auto"/>
              <w:bottom w:val="single" w:sz="4" w:space="0" w:color="auto"/>
              <w:right w:val="single" w:sz="4" w:space="0" w:color="auto"/>
            </w:tcBorders>
          </w:tcPr>
          <w:p w14:paraId="2E7D187C"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67E87B"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706F1787" w14:textId="77777777">
        <w:tc>
          <w:tcPr>
            <w:tcW w:w="1435" w:type="dxa"/>
            <w:tcBorders>
              <w:top w:val="single" w:sz="4" w:space="0" w:color="auto"/>
              <w:left w:val="single" w:sz="4" w:space="0" w:color="auto"/>
              <w:bottom w:val="single" w:sz="4" w:space="0" w:color="auto"/>
              <w:right w:val="single" w:sz="4" w:space="0" w:color="auto"/>
            </w:tcBorders>
          </w:tcPr>
          <w:p w14:paraId="4929E06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233797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F83F245" w14:textId="77777777" w:rsidR="002B0B65" w:rsidRDefault="002B0B65">
            <w:pPr>
              <w:snapToGrid w:val="0"/>
              <w:rPr>
                <w:rFonts w:ascii="Times New Roman" w:eastAsia="DengXian" w:hAnsi="Times New Roman" w:cs="Times New Roman"/>
                <w:sz w:val="20"/>
                <w:szCs w:val="20"/>
                <w:lang w:eastAsia="zh-CN"/>
              </w:rPr>
            </w:pPr>
          </w:p>
          <w:p w14:paraId="0E8E15E2" w14:textId="77777777" w:rsidR="002B0B65" w:rsidRDefault="00F31814">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2B0B65" w14:paraId="607D0C7A" w14:textId="77777777">
        <w:tc>
          <w:tcPr>
            <w:tcW w:w="1435" w:type="dxa"/>
            <w:tcBorders>
              <w:top w:val="single" w:sz="4" w:space="0" w:color="auto"/>
              <w:left w:val="single" w:sz="4" w:space="0" w:color="auto"/>
              <w:bottom w:val="single" w:sz="4" w:space="0" w:color="auto"/>
              <w:right w:val="single" w:sz="4" w:space="0" w:color="auto"/>
            </w:tcBorders>
          </w:tcPr>
          <w:p w14:paraId="29AB08E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4AF7513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2B0B65" w14:paraId="465F61FD" w14:textId="77777777">
        <w:tc>
          <w:tcPr>
            <w:tcW w:w="1435" w:type="dxa"/>
            <w:tcBorders>
              <w:top w:val="single" w:sz="4" w:space="0" w:color="auto"/>
              <w:left w:val="single" w:sz="4" w:space="0" w:color="auto"/>
              <w:bottom w:val="single" w:sz="4" w:space="0" w:color="auto"/>
              <w:right w:val="single" w:sz="4" w:space="0" w:color="auto"/>
            </w:tcBorders>
          </w:tcPr>
          <w:p w14:paraId="4387DF7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3E483B24"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2B0B65" w14:paraId="35CAAF2B" w14:textId="77777777">
        <w:tc>
          <w:tcPr>
            <w:tcW w:w="1435" w:type="dxa"/>
            <w:tcBorders>
              <w:top w:val="single" w:sz="4" w:space="0" w:color="auto"/>
              <w:left w:val="single" w:sz="4" w:space="0" w:color="auto"/>
              <w:bottom w:val="single" w:sz="4" w:space="0" w:color="auto"/>
              <w:right w:val="single" w:sz="4" w:space="0" w:color="auto"/>
            </w:tcBorders>
          </w:tcPr>
          <w:p w14:paraId="2334726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9B394C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2B0B65" w14:paraId="3E88F2BC" w14:textId="77777777">
        <w:tc>
          <w:tcPr>
            <w:tcW w:w="1435" w:type="dxa"/>
            <w:tcBorders>
              <w:top w:val="single" w:sz="4" w:space="0" w:color="auto"/>
              <w:left w:val="single" w:sz="4" w:space="0" w:color="auto"/>
              <w:bottom w:val="single" w:sz="4" w:space="0" w:color="auto"/>
              <w:right w:val="single" w:sz="4" w:space="0" w:color="auto"/>
            </w:tcBorders>
          </w:tcPr>
          <w:p w14:paraId="4C08F90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3CC354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2B0B65" w14:paraId="21ED56A3" w14:textId="77777777">
        <w:tc>
          <w:tcPr>
            <w:tcW w:w="1435" w:type="dxa"/>
            <w:tcBorders>
              <w:top w:val="single" w:sz="4" w:space="0" w:color="auto"/>
              <w:left w:val="single" w:sz="4" w:space="0" w:color="auto"/>
              <w:bottom w:val="single" w:sz="4" w:space="0" w:color="auto"/>
              <w:right w:val="single" w:sz="4" w:space="0" w:color="auto"/>
            </w:tcBorders>
          </w:tcPr>
          <w:p w14:paraId="7CC696D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E8634B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2B0B65" w14:paraId="703A9878" w14:textId="77777777">
        <w:tc>
          <w:tcPr>
            <w:tcW w:w="1435" w:type="dxa"/>
            <w:tcBorders>
              <w:top w:val="single" w:sz="4" w:space="0" w:color="auto"/>
              <w:left w:val="single" w:sz="4" w:space="0" w:color="auto"/>
              <w:bottom w:val="single" w:sz="4" w:space="0" w:color="auto"/>
              <w:right w:val="single" w:sz="4" w:space="0" w:color="auto"/>
            </w:tcBorders>
          </w:tcPr>
          <w:p w14:paraId="0CBDD4B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48B817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2B0B65" w14:paraId="19E0514C" w14:textId="77777777">
        <w:tc>
          <w:tcPr>
            <w:tcW w:w="1435" w:type="dxa"/>
            <w:tcBorders>
              <w:top w:val="single" w:sz="4" w:space="0" w:color="auto"/>
              <w:left w:val="single" w:sz="4" w:space="0" w:color="auto"/>
              <w:bottom w:val="single" w:sz="4" w:space="0" w:color="auto"/>
              <w:right w:val="single" w:sz="4" w:space="0" w:color="auto"/>
            </w:tcBorders>
          </w:tcPr>
          <w:p w14:paraId="4C879DD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94D72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2B0B65" w14:paraId="75095592" w14:textId="77777777">
        <w:tc>
          <w:tcPr>
            <w:tcW w:w="1435" w:type="dxa"/>
            <w:tcBorders>
              <w:top w:val="single" w:sz="4" w:space="0" w:color="auto"/>
              <w:left w:val="single" w:sz="4" w:space="0" w:color="auto"/>
              <w:bottom w:val="single" w:sz="4" w:space="0" w:color="auto"/>
              <w:right w:val="single" w:sz="4" w:space="0" w:color="auto"/>
            </w:tcBorders>
          </w:tcPr>
          <w:p w14:paraId="760C0C1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713137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2B0B65" w14:paraId="28254CAB" w14:textId="77777777">
        <w:tc>
          <w:tcPr>
            <w:tcW w:w="1435" w:type="dxa"/>
            <w:tcBorders>
              <w:top w:val="single" w:sz="4" w:space="0" w:color="auto"/>
              <w:left w:val="single" w:sz="4" w:space="0" w:color="auto"/>
              <w:bottom w:val="single" w:sz="4" w:space="0" w:color="auto"/>
              <w:right w:val="single" w:sz="4" w:space="0" w:color="auto"/>
            </w:tcBorders>
          </w:tcPr>
          <w:p w14:paraId="72F96C9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F9921B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2B0B65" w14:paraId="32A9C381" w14:textId="77777777">
        <w:tc>
          <w:tcPr>
            <w:tcW w:w="1435" w:type="dxa"/>
            <w:tcBorders>
              <w:top w:val="single" w:sz="4" w:space="0" w:color="auto"/>
              <w:left w:val="single" w:sz="4" w:space="0" w:color="auto"/>
              <w:bottom w:val="single" w:sz="4" w:space="0" w:color="auto"/>
              <w:right w:val="single" w:sz="4" w:space="0" w:color="auto"/>
            </w:tcBorders>
          </w:tcPr>
          <w:p w14:paraId="5E2175F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CDEFAB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597093C1" w14:textId="77777777">
        <w:tc>
          <w:tcPr>
            <w:tcW w:w="1435" w:type="dxa"/>
            <w:tcBorders>
              <w:top w:val="single" w:sz="4" w:space="0" w:color="auto"/>
              <w:left w:val="single" w:sz="4" w:space="0" w:color="auto"/>
              <w:bottom w:val="single" w:sz="4" w:space="0" w:color="auto"/>
              <w:right w:val="single" w:sz="4" w:space="0" w:color="auto"/>
            </w:tcBorders>
          </w:tcPr>
          <w:p w14:paraId="79BF339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BA4F82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2B0B65" w14:paraId="200FD71D" w14:textId="77777777">
        <w:tc>
          <w:tcPr>
            <w:tcW w:w="1435" w:type="dxa"/>
            <w:tcBorders>
              <w:top w:val="single" w:sz="4" w:space="0" w:color="auto"/>
              <w:left w:val="single" w:sz="4" w:space="0" w:color="auto"/>
              <w:bottom w:val="single" w:sz="4" w:space="0" w:color="auto"/>
              <w:right w:val="single" w:sz="4" w:space="0" w:color="auto"/>
            </w:tcBorders>
          </w:tcPr>
          <w:p w14:paraId="3292119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1908E4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7182FB5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2B0B65" w14:paraId="019B5B09" w14:textId="77777777">
        <w:tc>
          <w:tcPr>
            <w:tcW w:w="1435" w:type="dxa"/>
            <w:tcBorders>
              <w:top w:val="single" w:sz="4" w:space="0" w:color="auto"/>
              <w:left w:val="single" w:sz="4" w:space="0" w:color="auto"/>
              <w:bottom w:val="single" w:sz="4" w:space="0" w:color="auto"/>
              <w:right w:val="single" w:sz="4" w:space="0" w:color="auto"/>
            </w:tcBorders>
          </w:tcPr>
          <w:p w14:paraId="15026A1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783CC32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2B0B65" w14:paraId="100BB36C" w14:textId="77777777">
        <w:tc>
          <w:tcPr>
            <w:tcW w:w="1435" w:type="dxa"/>
            <w:tcBorders>
              <w:top w:val="single" w:sz="4" w:space="0" w:color="auto"/>
              <w:left w:val="single" w:sz="4" w:space="0" w:color="auto"/>
              <w:bottom w:val="single" w:sz="4" w:space="0" w:color="auto"/>
              <w:right w:val="single" w:sz="4" w:space="0" w:color="auto"/>
            </w:tcBorders>
          </w:tcPr>
          <w:p w14:paraId="01EFCFE6"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0661E3B"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2B0B65" w14:paraId="416E9E29" w14:textId="77777777">
        <w:tc>
          <w:tcPr>
            <w:tcW w:w="1435" w:type="dxa"/>
            <w:tcBorders>
              <w:top w:val="single" w:sz="4" w:space="0" w:color="auto"/>
              <w:left w:val="single" w:sz="4" w:space="0" w:color="auto"/>
              <w:bottom w:val="single" w:sz="4" w:space="0" w:color="auto"/>
              <w:right w:val="single" w:sz="4" w:space="0" w:color="auto"/>
            </w:tcBorders>
          </w:tcPr>
          <w:p w14:paraId="6B29EF2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5A8775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2B0B65" w14:paraId="22FB4A79" w14:textId="77777777">
        <w:tc>
          <w:tcPr>
            <w:tcW w:w="1435" w:type="dxa"/>
            <w:tcBorders>
              <w:top w:val="single" w:sz="4" w:space="0" w:color="auto"/>
              <w:left w:val="single" w:sz="4" w:space="0" w:color="auto"/>
              <w:bottom w:val="single" w:sz="4" w:space="0" w:color="auto"/>
              <w:right w:val="single" w:sz="4" w:space="0" w:color="auto"/>
            </w:tcBorders>
          </w:tcPr>
          <w:p w14:paraId="716A7B4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9DB19B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 LGE: Seems no difference between the revised wording and original wording. Study means whether and how.</w:t>
            </w:r>
          </w:p>
          <w:p w14:paraId="4A1FD2D5"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Samsung: It is not the intention to replace SRS with DMRS. DMRS is used to complement SRS.</w:t>
            </w:r>
          </w:p>
          <w:p w14:paraId="3B160849" w14:textId="77777777" w:rsidR="002B0B65" w:rsidRDefault="002B0B65">
            <w:pPr>
              <w:snapToGrid w:val="0"/>
              <w:rPr>
                <w:rFonts w:ascii="Times New Roman" w:eastAsia="SimSun" w:hAnsi="Times New Roman" w:cs="Times New Roman"/>
                <w:sz w:val="20"/>
                <w:szCs w:val="20"/>
                <w:lang w:eastAsia="zh-CN"/>
              </w:rPr>
            </w:pPr>
          </w:p>
          <w:p w14:paraId="6C3A7945" w14:textId="77777777" w:rsidR="002B0B65" w:rsidRDefault="002B0B65">
            <w:pPr>
              <w:snapToGrid w:val="0"/>
              <w:rPr>
                <w:rFonts w:ascii="Times New Roman" w:eastAsia="SimSun" w:hAnsi="Times New Roman" w:cs="Times New Roman"/>
                <w:sz w:val="20"/>
                <w:szCs w:val="20"/>
                <w:lang w:eastAsia="zh-CN"/>
              </w:rPr>
            </w:pPr>
          </w:p>
        </w:tc>
      </w:tr>
      <w:tr w:rsidR="002B0B65" w14:paraId="4BE4DB1F" w14:textId="77777777">
        <w:tc>
          <w:tcPr>
            <w:tcW w:w="1435" w:type="dxa"/>
            <w:tcBorders>
              <w:top w:val="single" w:sz="4" w:space="0" w:color="auto"/>
              <w:left w:val="single" w:sz="4" w:space="0" w:color="auto"/>
              <w:bottom w:val="single" w:sz="4" w:space="0" w:color="auto"/>
              <w:right w:val="single" w:sz="4" w:space="0" w:color="auto"/>
            </w:tcBorders>
          </w:tcPr>
          <w:p w14:paraId="4CCB481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CCF940C"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2B0B65" w14:paraId="2EE80B29" w14:textId="77777777">
        <w:tc>
          <w:tcPr>
            <w:tcW w:w="1435" w:type="dxa"/>
            <w:tcBorders>
              <w:top w:val="single" w:sz="4" w:space="0" w:color="auto"/>
              <w:left w:val="single" w:sz="4" w:space="0" w:color="auto"/>
              <w:bottom w:val="single" w:sz="4" w:space="0" w:color="auto"/>
              <w:right w:val="single" w:sz="4" w:space="0" w:color="auto"/>
            </w:tcBorders>
          </w:tcPr>
          <w:p w14:paraId="0E218388"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9E074B" w14:textId="77777777" w:rsidR="002B0B65" w:rsidRDefault="002B0B65">
            <w:pPr>
              <w:snapToGrid w:val="0"/>
              <w:rPr>
                <w:rFonts w:ascii="Times New Roman" w:eastAsia="SimSun" w:hAnsi="Times New Roman" w:cs="Times New Roman"/>
                <w:sz w:val="20"/>
                <w:szCs w:val="20"/>
                <w:lang w:eastAsia="zh-CN"/>
              </w:rPr>
            </w:pPr>
          </w:p>
        </w:tc>
      </w:tr>
    </w:tbl>
    <w:p w14:paraId="63C7EDD5" w14:textId="77777777" w:rsidR="002B0B65" w:rsidRDefault="002B0B65">
      <w:pPr>
        <w:snapToGrid w:val="0"/>
        <w:rPr>
          <w:rFonts w:ascii="Times New Roman" w:hAnsi="Times New Roman" w:cs="Times New Roman"/>
          <w:sz w:val="20"/>
          <w:szCs w:val="20"/>
        </w:rPr>
      </w:pPr>
    </w:p>
    <w:p w14:paraId="612E26BF" w14:textId="77777777" w:rsidR="002B0B65" w:rsidRDefault="002B0B65">
      <w:pPr>
        <w:snapToGrid w:val="0"/>
        <w:rPr>
          <w:rFonts w:ascii="Times New Roman" w:hAnsi="Times New Roman" w:cs="Times New Roman"/>
          <w:sz w:val="20"/>
          <w:szCs w:val="20"/>
        </w:rPr>
      </w:pPr>
    </w:p>
    <w:p w14:paraId="026D50C8" w14:textId="77777777" w:rsidR="002B0B65" w:rsidRDefault="00F31814">
      <w:pPr>
        <w:pStyle w:val="Heading2"/>
        <w:rPr>
          <w:lang w:val="en-US" w:eastAsia="zh-CN"/>
        </w:rPr>
      </w:pPr>
      <w:r>
        <w:rPr>
          <w:rFonts w:hint="eastAsia"/>
          <w:lang w:val="en-US" w:eastAsia="zh-CN"/>
        </w:rPr>
        <w:t>11.2 Round 2 discussion</w:t>
      </w:r>
    </w:p>
    <w:p w14:paraId="0F6D1B5C" w14:textId="77777777" w:rsidR="002B0B65" w:rsidRDefault="002B0B65">
      <w:pPr>
        <w:snapToGrid w:val="0"/>
        <w:rPr>
          <w:rFonts w:ascii="Times New Roman" w:hAnsi="Times New Roman" w:cs="Times New Roman"/>
          <w:sz w:val="20"/>
          <w:szCs w:val="20"/>
        </w:rPr>
      </w:pPr>
    </w:p>
    <w:p w14:paraId="3E9D75A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71E091F3" w14:textId="77777777" w:rsidR="002B0B65" w:rsidRDefault="002B0B65">
      <w:pPr>
        <w:snapToGrid w:val="0"/>
        <w:rPr>
          <w:rFonts w:ascii="Times New Roman" w:hAnsi="Times New Roman" w:cs="Times New Roman"/>
          <w:sz w:val="20"/>
          <w:szCs w:val="20"/>
        </w:rPr>
      </w:pPr>
    </w:p>
    <w:p w14:paraId="058D3DD8" w14:textId="77777777" w:rsidR="002B0B65" w:rsidRDefault="00F31814">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4100AEB8"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7B627A3" w14:textId="77777777" w:rsidR="002B0B65" w:rsidRDefault="002B0B65">
      <w:pPr>
        <w:snapToGrid w:val="0"/>
        <w:rPr>
          <w:rFonts w:ascii="Times New Roman" w:hAnsi="Times New Roman" w:cs="Times New Roman"/>
          <w:sz w:val="20"/>
          <w:szCs w:val="20"/>
        </w:rPr>
      </w:pPr>
    </w:p>
    <w:p w14:paraId="54CEA7D3"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FE7811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TableGrid"/>
        <w:tblW w:w="9985" w:type="dxa"/>
        <w:tblLook w:val="04A0" w:firstRow="1" w:lastRow="0" w:firstColumn="1" w:lastColumn="0" w:noHBand="0" w:noVBand="1"/>
      </w:tblPr>
      <w:tblGrid>
        <w:gridCol w:w="1435"/>
        <w:gridCol w:w="8550"/>
      </w:tblGrid>
      <w:tr w:rsidR="002B0B65" w14:paraId="48E8ED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E35D7"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796274"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F8685E7" w14:textId="77777777">
        <w:tc>
          <w:tcPr>
            <w:tcW w:w="1435" w:type="dxa"/>
            <w:tcBorders>
              <w:top w:val="single" w:sz="4" w:space="0" w:color="auto"/>
              <w:left w:val="single" w:sz="4" w:space="0" w:color="auto"/>
              <w:bottom w:val="single" w:sz="4" w:space="0" w:color="auto"/>
              <w:right w:val="single" w:sz="4" w:space="0" w:color="auto"/>
            </w:tcBorders>
          </w:tcPr>
          <w:p w14:paraId="4B2409FC"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02D98FE"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7EC3C03" w14:textId="77777777">
        <w:tc>
          <w:tcPr>
            <w:tcW w:w="1435" w:type="dxa"/>
            <w:tcBorders>
              <w:top w:val="single" w:sz="4" w:space="0" w:color="auto"/>
              <w:left w:val="single" w:sz="4" w:space="0" w:color="auto"/>
              <w:bottom w:val="single" w:sz="4" w:space="0" w:color="auto"/>
              <w:right w:val="single" w:sz="4" w:space="0" w:color="auto"/>
            </w:tcBorders>
          </w:tcPr>
          <w:p w14:paraId="03B7027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60CE626"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24AEE473" w14:textId="77777777">
        <w:tc>
          <w:tcPr>
            <w:tcW w:w="1435" w:type="dxa"/>
            <w:tcBorders>
              <w:top w:val="single" w:sz="4" w:space="0" w:color="auto"/>
              <w:left w:val="single" w:sz="4" w:space="0" w:color="auto"/>
              <w:bottom w:val="single" w:sz="4" w:space="0" w:color="auto"/>
              <w:right w:val="single" w:sz="4" w:space="0" w:color="auto"/>
            </w:tcBorders>
          </w:tcPr>
          <w:p w14:paraId="5FDF84C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4F4EE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0FFCE925" w14:textId="77777777">
        <w:tc>
          <w:tcPr>
            <w:tcW w:w="1435" w:type="dxa"/>
            <w:tcBorders>
              <w:top w:val="single" w:sz="4" w:space="0" w:color="auto"/>
              <w:left w:val="single" w:sz="4" w:space="0" w:color="auto"/>
              <w:bottom w:val="single" w:sz="4" w:space="0" w:color="auto"/>
              <w:right w:val="single" w:sz="4" w:space="0" w:color="auto"/>
            </w:tcBorders>
          </w:tcPr>
          <w:p w14:paraId="35557006"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0B0A1DE" w14:textId="77777777" w:rsidR="002B0B65" w:rsidRDefault="00F31814">
            <w:pPr>
              <w:rPr>
                <w:rFonts w:ascii="Times New Roman" w:hAnsi="Times New Roman" w:cs="Times New Roman"/>
                <w:sz w:val="20"/>
                <w:szCs w:val="20"/>
              </w:rPr>
            </w:pPr>
            <w:r>
              <w:rPr>
                <w:rFonts w:ascii="Times New Roman" w:eastAsia="DengXian"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2B0B65" w14:paraId="20C242C5" w14:textId="77777777">
        <w:tc>
          <w:tcPr>
            <w:tcW w:w="1435" w:type="dxa"/>
            <w:tcBorders>
              <w:top w:val="single" w:sz="4" w:space="0" w:color="auto"/>
              <w:left w:val="single" w:sz="4" w:space="0" w:color="auto"/>
              <w:bottom w:val="single" w:sz="4" w:space="0" w:color="auto"/>
              <w:right w:val="single" w:sz="4" w:space="0" w:color="auto"/>
            </w:tcBorders>
          </w:tcPr>
          <w:p w14:paraId="7FD5225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C9DD22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5FC62ED4" w14:textId="77777777">
        <w:tc>
          <w:tcPr>
            <w:tcW w:w="1435" w:type="dxa"/>
            <w:tcBorders>
              <w:top w:val="single" w:sz="4" w:space="0" w:color="auto"/>
              <w:left w:val="single" w:sz="4" w:space="0" w:color="auto"/>
              <w:bottom w:val="single" w:sz="4" w:space="0" w:color="auto"/>
              <w:right w:val="single" w:sz="4" w:space="0" w:color="auto"/>
            </w:tcBorders>
          </w:tcPr>
          <w:p w14:paraId="5FEAFB0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BD70DE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1662727F" w14:textId="77777777">
        <w:tc>
          <w:tcPr>
            <w:tcW w:w="1435" w:type="dxa"/>
            <w:tcBorders>
              <w:top w:val="single" w:sz="4" w:space="0" w:color="auto"/>
              <w:left w:val="single" w:sz="4" w:space="0" w:color="auto"/>
              <w:bottom w:val="single" w:sz="4" w:space="0" w:color="auto"/>
              <w:right w:val="single" w:sz="4" w:space="0" w:color="auto"/>
            </w:tcBorders>
          </w:tcPr>
          <w:p w14:paraId="14C57672"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984F12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This discussion should be postponed till the outcome of preliminary design of 6GR SRS.</w:t>
            </w:r>
          </w:p>
        </w:tc>
      </w:tr>
      <w:tr w:rsidR="002B0B65" w14:paraId="215F8140" w14:textId="77777777">
        <w:tc>
          <w:tcPr>
            <w:tcW w:w="1435" w:type="dxa"/>
            <w:tcBorders>
              <w:top w:val="single" w:sz="4" w:space="0" w:color="auto"/>
              <w:left w:val="single" w:sz="4" w:space="0" w:color="auto"/>
              <w:bottom w:val="single" w:sz="4" w:space="0" w:color="auto"/>
              <w:right w:val="single" w:sz="4" w:space="0" w:color="auto"/>
            </w:tcBorders>
          </w:tcPr>
          <w:p w14:paraId="7408A24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4B52A6"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have similar view to MediaTek. It can be conducted based on NW implementation. </w:t>
            </w:r>
          </w:p>
        </w:tc>
      </w:tr>
      <w:tr w:rsidR="002B0B65" w14:paraId="0732254B" w14:textId="77777777">
        <w:tc>
          <w:tcPr>
            <w:tcW w:w="1435" w:type="dxa"/>
            <w:tcBorders>
              <w:top w:val="single" w:sz="4" w:space="0" w:color="auto"/>
              <w:left w:val="single" w:sz="4" w:space="0" w:color="auto"/>
              <w:bottom w:val="single" w:sz="4" w:space="0" w:color="auto"/>
              <w:right w:val="single" w:sz="4" w:space="0" w:color="auto"/>
            </w:tcBorders>
          </w:tcPr>
          <w:p w14:paraId="206BF90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8640FB" w14:textId="77777777" w:rsidR="002B0B65" w:rsidRDefault="002B0B65">
            <w:pPr>
              <w:snapToGrid w:val="0"/>
              <w:rPr>
                <w:rFonts w:ascii="Times New Roman" w:eastAsia="DengXian" w:hAnsi="Times New Roman" w:cs="Times New Roman"/>
                <w:sz w:val="20"/>
                <w:szCs w:val="20"/>
                <w:lang w:eastAsia="zh-CN"/>
              </w:rPr>
            </w:pPr>
          </w:p>
        </w:tc>
      </w:tr>
      <w:tr w:rsidR="002B0B65" w14:paraId="00CDFD41" w14:textId="77777777">
        <w:tc>
          <w:tcPr>
            <w:tcW w:w="1435" w:type="dxa"/>
            <w:tcBorders>
              <w:top w:val="single" w:sz="4" w:space="0" w:color="auto"/>
              <w:left w:val="single" w:sz="4" w:space="0" w:color="auto"/>
              <w:bottom w:val="single" w:sz="4" w:space="0" w:color="auto"/>
              <w:right w:val="single" w:sz="4" w:space="0" w:color="auto"/>
            </w:tcBorders>
          </w:tcPr>
          <w:p w14:paraId="1896F664"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7F0616E" w14:textId="77777777" w:rsidR="002B0B65" w:rsidRDefault="002B0B65">
            <w:pPr>
              <w:snapToGrid w:val="0"/>
              <w:rPr>
                <w:rFonts w:ascii="Times New Roman" w:hAnsi="Times New Roman" w:cs="Times New Roman"/>
                <w:sz w:val="20"/>
                <w:szCs w:val="20"/>
              </w:rPr>
            </w:pPr>
          </w:p>
        </w:tc>
      </w:tr>
      <w:tr w:rsidR="002B0B65" w14:paraId="4FEE71CF" w14:textId="77777777">
        <w:tc>
          <w:tcPr>
            <w:tcW w:w="1435" w:type="dxa"/>
            <w:tcBorders>
              <w:top w:val="single" w:sz="4" w:space="0" w:color="auto"/>
              <w:left w:val="single" w:sz="4" w:space="0" w:color="auto"/>
              <w:bottom w:val="single" w:sz="4" w:space="0" w:color="auto"/>
              <w:right w:val="single" w:sz="4" w:space="0" w:color="auto"/>
            </w:tcBorders>
          </w:tcPr>
          <w:p w14:paraId="3D45B3D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C9110A2" w14:textId="77777777" w:rsidR="002B0B65" w:rsidRDefault="002B0B65">
            <w:pPr>
              <w:snapToGrid w:val="0"/>
              <w:rPr>
                <w:rFonts w:ascii="Times New Roman" w:eastAsia="DengXian" w:hAnsi="Times New Roman" w:cs="Times New Roman"/>
                <w:sz w:val="20"/>
                <w:szCs w:val="20"/>
                <w:lang w:eastAsia="zh-CN"/>
              </w:rPr>
            </w:pPr>
          </w:p>
        </w:tc>
      </w:tr>
      <w:tr w:rsidR="002B0B65" w14:paraId="77604F70" w14:textId="77777777">
        <w:tc>
          <w:tcPr>
            <w:tcW w:w="1435" w:type="dxa"/>
            <w:tcBorders>
              <w:top w:val="single" w:sz="4" w:space="0" w:color="auto"/>
              <w:left w:val="single" w:sz="4" w:space="0" w:color="auto"/>
              <w:bottom w:val="single" w:sz="4" w:space="0" w:color="auto"/>
              <w:right w:val="single" w:sz="4" w:space="0" w:color="auto"/>
            </w:tcBorders>
          </w:tcPr>
          <w:p w14:paraId="6CCDE24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544732" w14:textId="77777777" w:rsidR="002B0B65" w:rsidRDefault="002B0B65">
            <w:pPr>
              <w:snapToGrid w:val="0"/>
              <w:rPr>
                <w:rFonts w:ascii="Times New Roman" w:eastAsia="DengXian" w:hAnsi="Times New Roman" w:cs="Times New Roman"/>
                <w:sz w:val="20"/>
                <w:szCs w:val="20"/>
                <w:lang w:eastAsia="zh-CN"/>
              </w:rPr>
            </w:pPr>
          </w:p>
        </w:tc>
      </w:tr>
      <w:tr w:rsidR="002B0B65" w14:paraId="76FE34B2" w14:textId="77777777">
        <w:tc>
          <w:tcPr>
            <w:tcW w:w="1435" w:type="dxa"/>
            <w:tcBorders>
              <w:top w:val="single" w:sz="4" w:space="0" w:color="auto"/>
              <w:left w:val="single" w:sz="4" w:space="0" w:color="auto"/>
              <w:bottom w:val="single" w:sz="4" w:space="0" w:color="auto"/>
              <w:right w:val="single" w:sz="4" w:space="0" w:color="auto"/>
            </w:tcBorders>
          </w:tcPr>
          <w:p w14:paraId="036952C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5CAD04D" w14:textId="77777777" w:rsidR="002B0B65" w:rsidRDefault="002B0B65">
            <w:pPr>
              <w:snapToGrid w:val="0"/>
              <w:rPr>
                <w:rFonts w:ascii="Times New Roman" w:eastAsiaTheme="minorEastAsia" w:hAnsi="Times New Roman" w:cs="Times New Roman"/>
                <w:sz w:val="20"/>
                <w:szCs w:val="20"/>
                <w:lang w:eastAsia="ko-KR"/>
              </w:rPr>
            </w:pPr>
          </w:p>
        </w:tc>
      </w:tr>
      <w:tr w:rsidR="002B0B65" w14:paraId="2027B0FF" w14:textId="77777777">
        <w:tc>
          <w:tcPr>
            <w:tcW w:w="1435" w:type="dxa"/>
            <w:tcBorders>
              <w:top w:val="single" w:sz="4" w:space="0" w:color="auto"/>
              <w:left w:val="single" w:sz="4" w:space="0" w:color="auto"/>
              <w:bottom w:val="single" w:sz="4" w:space="0" w:color="auto"/>
              <w:right w:val="single" w:sz="4" w:space="0" w:color="auto"/>
            </w:tcBorders>
          </w:tcPr>
          <w:p w14:paraId="34D07218"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F3288D" w14:textId="77777777" w:rsidR="002B0B65" w:rsidRDefault="002B0B65">
            <w:pPr>
              <w:snapToGrid w:val="0"/>
              <w:rPr>
                <w:rFonts w:ascii="Times New Roman" w:eastAsiaTheme="minorEastAsia" w:hAnsi="Times New Roman" w:cs="Times New Roman"/>
                <w:sz w:val="20"/>
                <w:szCs w:val="20"/>
                <w:lang w:eastAsia="ko-KR"/>
              </w:rPr>
            </w:pPr>
          </w:p>
        </w:tc>
      </w:tr>
      <w:tr w:rsidR="002B0B65" w14:paraId="1ACB2C23" w14:textId="77777777">
        <w:tc>
          <w:tcPr>
            <w:tcW w:w="1435" w:type="dxa"/>
            <w:tcBorders>
              <w:top w:val="single" w:sz="4" w:space="0" w:color="auto"/>
              <w:left w:val="single" w:sz="4" w:space="0" w:color="auto"/>
              <w:bottom w:val="single" w:sz="4" w:space="0" w:color="auto"/>
              <w:right w:val="single" w:sz="4" w:space="0" w:color="auto"/>
            </w:tcBorders>
          </w:tcPr>
          <w:p w14:paraId="5ACD420E"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A2B0E" w14:textId="77777777" w:rsidR="002B0B65" w:rsidRDefault="002B0B65">
            <w:pPr>
              <w:rPr>
                <w:rFonts w:ascii="Times New Roman" w:eastAsia="SimSun" w:hAnsi="Times New Roman" w:cs="Times New Roman"/>
                <w:sz w:val="20"/>
                <w:szCs w:val="20"/>
                <w:lang w:eastAsia="zh-CN"/>
              </w:rPr>
            </w:pPr>
          </w:p>
        </w:tc>
      </w:tr>
      <w:tr w:rsidR="002B0B65" w14:paraId="1FA637BF" w14:textId="77777777">
        <w:tc>
          <w:tcPr>
            <w:tcW w:w="1435" w:type="dxa"/>
            <w:tcBorders>
              <w:top w:val="single" w:sz="4" w:space="0" w:color="auto"/>
              <w:left w:val="single" w:sz="4" w:space="0" w:color="auto"/>
              <w:bottom w:val="single" w:sz="4" w:space="0" w:color="auto"/>
              <w:right w:val="single" w:sz="4" w:space="0" w:color="auto"/>
            </w:tcBorders>
          </w:tcPr>
          <w:p w14:paraId="77A02A42"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56FEFCB" w14:textId="77777777" w:rsidR="002B0B65" w:rsidRDefault="002B0B65">
            <w:pPr>
              <w:rPr>
                <w:rFonts w:ascii="Times New Roman" w:eastAsiaTheme="minorEastAsia" w:hAnsi="Times New Roman" w:cs="Times New Roman"/>
                <w:sz w:val="20"/>
                <w:szCs w:val="20"/>
                <w:lang w:eastAsia="ko-KR"/>
              </w:rPr>
            </w:pPr>
          </w:p>
        </w:tc>
      </w:tr>
      <w:tr w:rsidR="002B0B65" w14:paraId="39BA0DC1" w14:textId="77777777">
        <w:tc>
          <w:tcPr>
            <w:tcW w:w="1435" w:type="dxa"/>
            <w:tcBorders>
              <w:top w:val="single" w:sz="4" w:space="0" w:color="auto"/>
              <w:left w:val="single" w:sz="4" w:space="0" w:color="auto"/>
              <w:bottom w:val="single" w:sz="4" w:space="0" w:color="auto"/>
              <w:right w:val="single" w:sz="4" w:space="0" w:color="auto"/>
            </w:tcBorders>
          </w:tcPr>
          <w:p w14:paraId="1713205D"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27F2B49" w14:textId="77777777" w:rsidR="002B0B65" w:rsidRDefault="002B0B65">
            <w:pPr>
              <w:rPr>
                <w:rFonts w:ascii="Times New Roman" w:eastAsia="DengXian" w:hAnsi="Times New Roman" w:cs="Times New Roman"/>
                <w:b/>
                <w:sz w:val="20"/>
                <w:szCs w:val="20"/>
                <w:lang w:eastAsia="zh-CN"/>
              </w:rPr>
            </w:pPr>
          </w:p>
        </w:tc>
      </w:tr>
      <w:tr w:rsidR="002B0B65" w14:paraId="032BB9BD" w14:textId="77777777">
        <w:tc>
          <w:tcPr>
            <w:tcW w:w="1435" w:type="dxa"/>
          </w:tcPr>
          <w:p w14:paraId="3A3E822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1BBEECB" w14:textId="77777777" w:rsidR="002B0B65" w:rsidRDefault="002B0B65">
            <w:pPr>
              <w:snapToGrid w:val="0"/>
              <w:rPr>
                <w:rFonts w:ascii="Times New Roman" w:eastAsia="DengXian" w:hAnsi="Times New Roman" w:cs="Times New Roman"/>
                <w:sz w:val="20"/>
                <w:szCs w:val="20"/>
                <w:lang w:eastAsia="zh-CN"/>
              </w:rPr>
            </w:pPr>
          </w:p>
        </w:tc>
      </w:tr>
      <w:tr w:rsidR="002B0B65" w14:paraId="0AE4883B" w14:textId="77777777">
        <w:tc>
          <w:tcPr>
            <w:tcW w:w="1435" w:type="dxa"/>
          </w:tcPr>
          <w:p w14:paraId="375E428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F66CB04" w14:textId="77777777" w:rsidR="002B0B65" w:rsidRDefault="002B0B65">
            <w:pPr>
              <w:rPr>
                <w:rFonts w:ascii="Times New Roman" w:eastAsia="DengXian" w:hAnsi="Times New Roman" w:cs="Times New Roman"/>
                <w:sz w:val="20"/>
                <w:szCs w:val="20"/>
                <w:lang w:eastAsia="zh-CN"/>
              </w:rPr>
            </w:pPr>
          </w:p>
        </w:tc>
      </w:tr>
      <w:tr w:rsidR="002B0B65" w14:paraId="2953F024" w14:textId="77777777">
        <w:tc>
          <w:tcPr>
            <w:tcW w:w="1435" w:type="dxa"/>
          </w:tcPr>
          <w:p w14:paraId="3A01737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8A80FEF" w14:textId="77777777" w:rsidR="002B0B65" w:rsidRDefault="002B0B65">
            <w:pPr>
              <w:rPr>
                <w:rFonts w:ascii="Times New Roman" w:eastAsia="DengXian" w:hAnsi="Times New Roman" w:cs="Times New Roman"/>
                <w:sz w:val="20"/>
                <w:szCs w:val="20"/>
                <w:lang w:eastAsia="zh-CN"/>
              </w:rPr>
            </w:pPr>
          </w:p>
        </w:tc>
      </w:tr>
      <w:tr w:rsidR="002B0B65" w14:paraId="5C42F8EA" w14:textId="77777777">
        <w:tc>
          <w:tcPr>
            <w:tcW w:w="1435" w:type="dxa"/>
          </w:tcPr>
          <w:p w14:paraId="660011D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C578907"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BFD2C54" w14:textId="77777777">
        <w:tc>
          <w:tcPr>
            <w:tcW w:w="1435" w:type="dxa"/>
          </w:tcPr>
          <w:p w14:paraId="301ADFE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86303EC"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D6FF82F" w14:textId="77777777">
        <w:tc>
          <w:tcPr>
            <w:tcW w:w="1435" w:type="dxa"/>
          </w:tcPr>
          <w:p w14:paraId="7E9DB41B" w14:textId="77777777" w:rsidR="002B0B65" w:rsidRDefault="002B0B65">
            <w:pPr>
              <w:snapToGrid w:val="0"/>
              <w:rPr>
                <w:rFonts w:ascii="Times New Roman" w:hAnsi="Times New Roman" w:cs="Times New Roman"/>
                <w:sz w:val="20"/>
                <w:szCs w:val="20"/>
              </w:rPr>
            </w:pPr>
          </w:p>
        </w:tc>
        <w:tc>
          <w:tcPr>
            <w:tcW w:w="8550" w:type="dxa"/>
          </w:tcPr>
          <w:p w14:paraId="00AE8373" w14:textId="77777777" w:rsidR="002B0B65" w:rsidRDefault="002B0B65">
            <w:pPr>
              <w:snapToGrid w:val="0"/>
              <w:rPr>
                <w:rFonts w:ascii="Times New Roman" w:hAnsi="Times New Roman" w:cs="Times New Roman"/>
                <w:sz w:val="20"/>
                <w:szCs w:val="20"/>
              </w:rPr>
            </w:pPr>
          </w:p>
        </w:tc>
      </w:tr>
      <w:tr w:rsidR="002B0B65" w14:paraId="35E0D112" w14:textId="77777777">
        <w:tc>
          <w:tcPr>
            <w:tcW w:w="1435" w:type="dxa"/>
          </w:tcPr>
          <w:p w14:paraId="72323E4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250F015" w14:textId="77777777" w:rsidR="002B0B65" w:rsidRDefault="002B0B65">
            <w:pPr>
              <w:snapToGrid w:val="0"/>
              <w:rPr>
                <w:rFonts w:ascii="Times New Roman" w:eastAsia="DengXian" w:hAnsi="Times New Roman" w:cs="Times New Roman"/>
                <w:sz w:val="20"/>
                <w:szCs w:val="20"/>
                <w:lang w:eastAsia="zh-CN"/>
              </w:rPr>
            </w:pPr>
          </w:p>
        </w:tc>
      </w:tr>
      <w:tr w:rsidR="002B0B65" w14:paraId="186E0A33" w14:textId="77777777">
        <w:tc>
          <w:tcPr>
            <w:tcW w:w="1435" w:type="dxa"/>
          </w:tcPr>
          <w:p w14:paraId="798DC82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02BE8C1" w14:textId="77777777" w:rsidR="002B0B65" w:rsidRDefault="002B0B65">
            <w:pPr>
              <w:snapToGrid w:val="0"/>
              <w:rPr>
                <w:rFonts w:ascii="Times New Roman" w:eastAsia="DengXian" w:hAnsi="Times New Roman" w:cs="Times New Roman"/>
                <w:sz w:val="20"/>
                <w:szCs w:val="20"/>
                <w:lang w:eastAsia="zh-CN"/>
              </w:rPr>
            </w:pPr>
          </w:p>
        </w:tc>
      </w:tr>
      <w:tr w:rsidR="002B0B65" w14:paraId="300467DC" w14:textId="77777777">
        <w:tc>
          <w:tcPr>
            <w:tcW w:w="1435" w:type="dxa"/>
          </w:tcPr>
          <w:p w14:paraId="531237E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6F5274F" w14:textId="77777777" w:rsidR="002B0B65" w:rsidRDefault="002B0B65">
            <w:pPr>
              <w:snapToGrid w:val="0"/>
              <w:rPr>
                <w:rFonts w:ascii="Times New Roman" w:eastAsia="DengXian" w:hAnsi="Times New Roman" w:cs="Times New Roman"/>
                <w:sz w:val="20"/>
                <w:szCs w:val="20"/>
                <w:lang w:eastAsia="zh-CN"/>
              </w:rPr>
            </w:pPr>
          </w:p>
        </w:tc>
      </w:tr>
      <w:tr w:rsidR="002B0B65" w14:paraId="5E7F1249" w14:textId="77777777">
        <w:tc>
          <w:tcPr>
            <w:tcW w:w="1435" w:type="dxa"/>
          </w:tcPr>
          <w:p w14:paraId="641ED684"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0D86B539" w14:textId="77777777" w:rsidR="002B0B65" w:rsidRDefault="002B0B65">
            <w:pPr>
              <w:snapToGrid w:val="0"/>
              <w:rPr>
                <w:rFonts w:ascii="Times New Roman" w:eastAsia="DengXian" w:hAnsi="Times New Roman" w:cs="Times New Roman"/>
                <w:sz w:val="20"/>
                <w:szCs w:val="20"/>
                <w:lang w:eastAsia="zh-CN"/>
              </w:rPr>
            </w:pPr>
          </w:p>
        </w:tc>
      </w:tr>
      <w:tr w:rsidR="002B0B65" w14:paraId="12DD65EB" w14:textId="77777777">
        <w:tc>
          <w:tcPr>
            <w:tcW w:w="1435" w:type="dxa"/>
          </w:tcPr>
          <w:p w14:paraId="65FD390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F82278" w14:textId="77777777" w:rsidR="002B0B65" w:rsidRDefault="002B0B65">
            <w:pPr>
              <w:rPr>
                <w:rFonts w:ascii="Times New Roman" w:eastAsia="DengXian" w:hAnsi="Times New Roman" w:cs="Times New Roman"/>
                <w:sz w:val="20"/>
                <w:szCs w:val="20"/>
                <w:lang w:eastAsia="zh-CN"/>
              </w:rPr>
            </w:pPr>
          </w:p>
        </w:tc>
      </w:tr>
      <w:tr w:rsidR="002B0B65" w14:paraId="2B7E1E4D" w14:textId="77777777">
        <w:tc>
          <w:tcPr>
            <w:tcW w:w="1435" w:type="dxa"/>
          </w:tcPr>
          <w:p w14:paraId="35946F60"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88BED3B" w14:textId="77777777" w:rsidR="002B0B65" w:rsidRDefault="002B0B65">
            <w:pPr>
              <w:snapToGrid w:val="0"/>
              <w:rPr>
                <w:rFonts w:ascii="Times New Roman" w:eastAsia="DengXian" w:hAnsi="Times New Roman" w:cs="Times New Roman"/>
                <w:sz w:val="20"/>
                <w:szCs w:val="20"/>
                <w:lang w:eastAsia="zh-CN"/>
              </w:rPr>
            </w:pPr>
          </w:p>
        </w:tc>
      </w:tr>
    </w:tbl>
    <w:p w14:paraId="7AB3559E" w14:textId="77777777" w:rsidR="002B0B65" w:rsidRDefault="002B0B65">
      <w:pPr>
        <w:snapToGrid w:val="0"/>
        <w:rPr>
          <w:rFonts w:ascii="Times New Roman" w:eastAsia="DengXian" w:hAnsi="Times New Roman" w:cs="Times New Roman"/>
          <w:sz w:val="20"/>
          <w:szCs w:val="20"/>
          <w:lang w:eastAsia="zh-CN"/>
        </w:rPr>
      </w:pPr>
    </w:p>
    <w:p w14:paraId="75A79481" w14:textId="77777777" w:rsidR="002B0B65" w:rsidRDefault="002B0B65">
      <w:pPr>
        <w:snapToGrid w:val="0"/>
        <w:rPr>
          <w:rFonts w:ascii="Times New Roman" w:hAnsi="Times New Roman" w:cs="Times New Roman"/>
          <w:sz w:val="20"/>
          <w:szCs w:val="20"/>
        </w:rPr>
      </w:pPr>
    </w:p>
    <w:p w14:paraId="7D0D14BE" w14:textId="77777777" w:rsidR="002B0B65" w:rsidRDefault="00F31814">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7876D8F0"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4FACE990" w14:textId="77777777" w:rsidR="002B0B65" w:rsidRDefault="00F31814">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7729BA6B" w14:textId="77777777" w:rsidR="002B0B65" w:rsidRDefault="00F31814">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E1B25D4" w14:textId="77777777" w:rsidR="002B0B65" w:rsidRDefault="00F31814">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137E2E91"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56B85523"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54F01BB"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133ECF69"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2751A63" w14:textId="77777777" w:rsidR="002B0B65" w:rsidRDefault="005A66DD">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F31814">
        <w:rPr>
          <w:rFonts w:ascii="Times New Roman" w:eastAsia="Malgun Gothic" w:hAnsi="Times New Roman" w:cs="Times New Roman"/>
          <w:iCs/>
          <w:sz w:val="20"/>
          <w:szCs w:val="20"/>
          <w:lang w:val="en-GB"/>
        </w:rPr>
        <w:t>,</w:t>
      </w:r>
    </w:p>
    <w:p w14:paraId="1EFB4061" w14:textId="77777777" w:rsidR="002B0B65" w:rsidRDefault="00F31814">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5DDA7CFB"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38BD9BC3"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3A32AAA8" w14:textId="77777777" w:rsidR="002B0B65" w:rsidRDefault="00F31814">
      <w:pPr>
        <w:pStyle w:val="Heading2"/>
        <w:rPr>
          <w:lang w:val="en-US" w:eastAsia="zh-CN"/>
        </w:rPr>
      </w:pPr>
      <w:r>
        <w:rPr>
          <w:rFonts w:hint="eastAsia"/>
          <w:lang w:val="en-US" w:eastAsia="zh-CN"/>
        </w:rPr>
        <w:t>12.1 Round 1 discussion</w:t>
      </w:r>
    </w:p>
    <w:p w14:paraId="3BA3C8D7" w14:textId="77777777" w:rsidR="002B0B65" w:rsidRDefault="002B0B65">
      <w:pPr>
        <w:rPr>
          <w:rFonts w:ascii="Times New Roman" w:hAnsi="Times New Roman" w:cs="Times New Roman"/>
          <w:b/>
          <w:bCs/>
          <w:sz w:val="20"/>
          <w:szCs w:val="20"/>
          <w:highlight w:val="yellow"/>
        </w:rPr>
      </w:pPr>
    </w:p>
    <w:p w14:paraId="02E7EB78"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14:textId="77777777" w:rsidR="002B0B65" w:rsidRDefault="002B0B65">
      <w:pPr>
        <w:jc w:val="both"/>
        <w:rPr>
          <w:rFonts w:ascii="Times New Roman" w:eastAsia="DengXian" w:hAnsi="Times New Roman" w:cs="Times New Roman"/>
          <w:sz w:val="20"/>
          <w:szCs w:val="20"/>
          <w:lang w:eastAsia="zh-CN"/>
        </w:rPr>
      </w:pPr>
    </w:p>
    <w:p w14:paraId="30BBBCC1"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322ECBF"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2B0B65" w14:paraId="49E741A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EBA50" w14:textId="77777777" w:rsidR="002B0B65" w:rsidRDefault="00F3181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19118" w14:textId="77777777" w:rsidR="002B0B65" w:rsidRDefault="00F3181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B0B65" w14:paraId="2630264B" w14:textId="77777777">
        <w:tc>
          <w:tcPr>
            <w:tcW w:w="1435" w:type="dxa"/>
            <w:tcBorders>
              <w:top w:val="single" w:sz="4" w:space="0" w:color="auto"/>
              <w:left w:val="single" w:sz="4" w:space="0" w:color="auto"/>
              <w:bottom w:val="single" w:sz="4" w:space="0" w:color="auto"/>
              <w:right w:val="single" w:sz="4" w:space="0" w:color="auto"/>
            </w:tcBorders>
          </w:tcPr>
          <w:p w14:paraId="5194773D" w14:textId="77777777" w:rsidR="002B0B65" w:rsidRDefault="00F3181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534EB8" w14:textId="77777777" w:rsidR="002B0B65" w:rsidRDefault="00F31814">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2B0B65" w14:paraId="474D922F" w14:textId="77777777">
        <w:tc>
          <w:tcPr>
            <w:tcW w:w="1435" w:type="dxa"/>
            <w:tcBorders>
              <w:top w:val="single" w:sz="4" w:space="0" w:color="auto"/>
              <w:left w:val="single" w:sz="4" w:space="0" w:color="auto"/>
              <w:bottom w:val="single" w:sz="4" w:space="0" w:color="auto"/>
              <w:right w:val="single" w:sz="4" w:space="0" w:color="auto"/>
            </w:tcBorders>
          </w:tcPr>
          <w:p w14:paraId="1B3775A1"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468A5C"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2B0B65" w14:paraId="5B7C3E24" w14:textId="77777777">
        <w:tc>
          <w:tcPr>
            <w:tcW w:w="1435" w:type="dxa"/>
            <w:tcBorders>
              <w:top w:val="single" w:sz="4" w:space="0" w:color="auto"/>
              <w:left w:val="single" w:sz="4" w:space="0" w:color="auto"/>
              <w:bottom w:val="single" w:sz="4" w:space="0" w:color="auto"/>
              <w:right w:val="single" w:sz="4" w:space="0" w:color="auto"/>
            </w:tcBorders>
          </w:tcPr>
          <w:p w14:paraId="3D7A2F8B"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9EAD1F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13DE2BD0" w14:textId="77777777" w:rsidR="002B0B65" w:rsidRDefault="00F3181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2B0B65" w14:paraId="25BC0717" w14:textId="77777777">
        <w:tc>
          <w:tcPr>
            <w:tcW w:w="1435" w:type="dxa"/>
            <w:tcBorders>
              <w:top w:val="single" w:sz="4" w:space="0" w:color="auto"/>
              <w:left w:val="single" w:sz="4" w:space="0" w:color="auto"/>
              <w:bottom w:val="single" w:sz="4" w:space="0" w:color="auto"/>
              <w:right w:val="single" w:sz="4" w:space="0" w:color="auto"/>
            </w:tcBorders>
          </w:tcPr>
          <w:p w14:paraId="3D122C64"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F61B6FF" w14:textId="77777777" w:rsidR="002B0B65" w:rsidRDefault="00F31814">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2B0B65" w14:paraId="7B0C1186" w14:textId="77777777">
        <w:tc>
          <w:tcPr>
            <w:tcW w:w="1435" w:type="dxa"/>
            <w:tcBorders>
              <w:top w:val="single" w:sz="4" w:space="0" w:color="auto"/>
              <w:left w:val="single" w:sz="4" w:space="0" w:color="auto"/>
              <w:bottom w:val="single" w:sz="4" w:space="0" w:color="auto"/>
              <w:right w:val="single" w:sz="4" w:space="0" w:color="auto"/>
            </w:tcBorders>
          </w:tcPr>
          <w:p w14:paraId="3A14764D" w14:textId="77777777" w:rsidR="002B0B65" w:rsidRDefault="00F3181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BB84664" w14:textId="77777777" w:rsidR="002B0B65" w:rsidRDefault="00F3181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rsidR="002B0B65" w14:paraId="24CC118F" w14:textId="77777777">
        <w:tc>
          <w:tcPr>
            <w:tcW w:w="1435" w:type="dxa"/>
            <w:tcBorders>
              <w:top w:val="single" w:sz="4" w:space="0" w:color="auto"/>
              <w:left w:val="single" w:sz="4" w:space="0" w:color="auto"/>
              <w:bottom w:val="single" w:sz="4" w:space="0" w:color="auto"/>
              <w:right w:val="single" w:sz="4" w:space="0" w:color="auto"/>
            </w:tcBorders>
          </w:tcPr>
          <w:p w14:paraId="2339C866"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1A729AA" w14:textId="77777777" w:rsidR="002B0B65" w:rsidRDefault="00F31814">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In addition to companies suggestions, regarding SRS for beam management, we suggest to align with 10.5.2.4.</w:t>
            </w:r>
          </w:p>
        </w:tc>
      </w:tr>
      <w:tr w:rsidR="002B0B65" w14:paraId="530B3A60" w14:textId="77777777">
        <w:tc>
          <w:tcPr>
            <w:tcW w:w="1435" w:type="dxa"/>
            <w:tcBorders>
              <w:top w:val="single" w:sz="4" w:space="0" w:color="auto"/>
              <w:left w:val="single" w:sz="4" w:space="0" w:color="auto"/>
              <w:bottom w:val="single" w:sz="4" w:space="0" w:color="auto"/>
              <w:right w:val="single" w:sz="4" w:space="0" w:color="auto"/>
            </w:tcBorders>
          </w:tcPr>
          <w:p w14:paraId="5611D579" w14:textId="77777777" w:rsidR="002B0B65" w:rsidRDefault="002B0B65">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AFFED" w14:textId="77777777" w:rsidR="002B0B65" w:rsidRDefault="002B0B65">
            <w:pPr>
              <w:snapToGrid w:val="0"/>
              <w:rPr>
                <w:rFonts w:ascii="Times New Roman" w:hAnsi="Times New Roman" w:cs="Times New Roman"/>
                <w:sz w:val="18"/>
                <w:szCs w:val="18"/>
              </w:rPr>
            </w:pPr>
          </w:p>
        </w:tc>
      </w:tr>
      <w:tr w:rsidR="002B0B65" w14:paraId="6F413A8A" w14:textId="77777777">
        <w:tc>
          <w:tcPr>
            <w:tcW w:w="1435" w:type="dxa"/>
            <w:tcBorders>
              <w:top w:val="single" w:sz="4" w:space="0" w:color="auto"/>
              <w:left w:val="single" w:sz="4" w:space="0" w:color="auto"/>
              <w:bottom w:val="single" w:sz="4" w:space="0" w:color="auto"/>
              <w:right w:val="single" w:sz="4" w:space="0" w:color="auto"/>
            </w:tcBorders>
          </w:tcPr>
          <w:p w14:paraId="6F067EC6" w14:textId="77777777" w:rsidR="002B0B65" w:rsidRDefault="002B0B65">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C43B21" w14:textId="77777777" w:rsidR="002B0B65" w:rsidRDefault="002B0B65">
            <w:pPr>
              <w:snapToGrid w:val="0"/>
              <w:rPr>
                <w:rFonts w:ascii="Times New Roman" w:hAnsi="Times New Roman" w:cs="Times New Roman"/>
                <w:sz w:val="18"/>
                <w:szCs w:val="18"/>
              </w:rPr>
            </w:pPr>
          </w:p>
        </w:tc>
      </w:tr>
      <w:tr w:rsidR="002B0B65" w14:paraId="7BBE8422" w14:textId="77777777">
        <w:tc>
          <w:tcPr>
            <w:tcW w:w="1435" w:type="dxa"/>
            <w:tcBorders>
              <w:top w:val="single" w:sz="4" w:space="0" w:color="auto"/>
              <w:left w:val="single" w:sz="4" w:space="0" w:color="auto"/>
              <w:bottom w:val="single" w:sz="4" w:space="0" w:color="auto"/>
              <w:right w:val="single" w:sz="4" w:space="0" w:color="auto"/>
            </w:tcBorders>
          </w:tcPr>
          <w:p w14:paraId="3ABAD71B" w14:textId="77777777" w:rsidR="002B0B65" w:rsidRDefault="002B0B6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F772621" w14:textId="77777777" w:rsidR="002B0B65" w:rsidRDefault="002B0B65">
            <w:pPr>
              <w:snapToGrid w:val="0"/>
              <w:rPr>
                <w:rFonts w:ascii="Times New Roman" w:eastAsia="DengXian" w:hAnsi="Times New Roman" w:cs="Times New Roman"/>
                <w:sz w:val="18"/>
                <w:szCs w:val="18"/>
                <w:lang w:eastAsia="zh-CN"/>
              </w:rPr>
            </w:pPr>
          </w:p>
        </w:tc>
      </w:tr>
      <w:tr w:rsidR="002B0B65" w14:paraId="749D122C" w14:textId="77777777">
        <w:tc>
          <w:tcPr>
            <w:tcW w:w="1435" w:type="dxa"/>
            <w:tcBorders>
              <w:top w:val="single" w:sz="4" w:space="0" w:color="auto"/>
              <w:left w:val="single" w:sz="4" w:space="0" w:color="auto"/>
              <w:bottom w:val="single" w:sz="4" w:space="0" w:color="auto"/>
              <w:right w:val="single" w:sz="4" w:space="0" w:color="auto"/>
            </w:tcBorders>
          </w:tcPr>
          <w:p w14:paraId="00E52854" w14:textId="77777777" w:rsidR="002B0B65" w:rsidRDefault="002B0B65">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CBFF9C" w14:textId="77777777" w:rsidR="002B0B65" w:rsidRDefault="002B0B65">
            <w:pPr>
              <w:snapToGrid w:val="0"/>
              <w:rPr>
                <w:rFonts w:ascii="Times New Roman" w:hAnsi="Times New Roman" w:cs="Times New Roman"/>
                <w:sz w:val="18"/>
                <w:szCs w:val="18"/>
              </w:rPr>
            </w:pPr>
          </w:p>
        </w:tc>
      </w:tr>
      <w:tr w:rsidR="002B0B65" w14:paraId="656D00F0" w14:textId="77777777">
        <w:tc>
          <w:tcPr>
            <w:tcW w:w="1435" w:type="dxa"/>
            <w:tcBorders>
              <w:top w:val="single" w:sz="4" w:space="0" w:color="auto"/>
              <w:left w:val="single" w:sz="4" w:space="0" w:color="auto"/>
              <w:bottom w:val="single" w:sz="4" w:space="0" w:color="auto"/>
              <w:right w:val="single" w:sz="4" w:space="0" w:color="auto"/>
            </w:tcBorders>
          </w:tcPr>
          <w:p w14:paraId="2BF4A7DB" w14:textId="77777777" w:rsidR="002B0B65" w:rsidRDefault="002B0B6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8233F95" w14:textId="77777777" w:rsidR="002B0B65" w:rsidRDefault="002B0B65">
            <w:pPr>
              <w:snapToGrid w:val="0"/>
              <w:rPr>
                <w:rFonts w:ascii="Times New Roman" w:eastAsia="DengXian" w:hAnsi="Times New Roman" w:cs="Times New Roman"/>
                <w:sz w:val="18"/>
                <w:szCs w:val="18"/>
                <w:lang w:eastAsia="zh-CN"/>
              </w:rPr>
            </w:pPr>
          </w:p>
        </w:tc>
      </w:tr>
      <w:tr w:rsidR="002B0B65" w14:paraId="3855CAD8" w14:textId="77777777">
        <w:tc>
          <w:tcPr>
            <w:tcW w:w="1435" w:type="dxa"/>
            <w:tcBorders>
              <w:top w:val="single" w:sz="4" w:space="0" w:color="auto"/>
              <w:left w:val="single" w:sz="4" w:space="0" w:color="auto"/>
              <w:bottom w:val="single" w:sz="4" w:space="0" w:color="auto"/>
              <w:right w:val="single" w:sz="4" w:space="0" w:color="auto"/>
            </w:tcBorders>
          </w:tcPr>
          <w:p w14:paraId="686F0504" w14:textId="77777777" w:rsidR="002B0B65" w:rsidRDefault="002B0B6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D16ECD9" w14:textId="77777777" w:rsidR="002B0B65" w:rsidRDefault="002B0B65">
            <w:pPr>
              <w:snapToGrid w:val="0"/>
              <w:rPr>
                <w:rFonts w:ascii="Times New Roman" w:eastAsia="DengXian" w:hAnsi="Times New Roman" w:cs="Times New Roman"/>
                <w:sz w:val="18"/>
                <w:szCs w:val="18"/>
                <w:lang w:eastAsia="zh-CN"/>
              </w:rPr>
            </w:pPr>
          </w:p>
        </w:tc>
      </w:tr>
      <w:tr w:rsidR="002B0B65" w14:paraId="04E16B9B" w14:textId="77777777">
        <w:tc>
          <w:tcPr>
            <w:tcW w:w="1435" w:type="dxa"/>
            <w:tcBorders>
              <w:top w:val="single" w:sz="4" w:space="0" w:color="auto"/>
              <w:left w:val="single" w:sz="4" w:space="0" w:color="auto"/>
              <w:bottom w:val="single" w:sz="4" w:space="0" w:color="auto"/>
              <w:right w:val="single" w:sz="4" w:space="0" w:color="auto"/>
            </w:tcBorders>
          </w:tcPr>
          <w:p w14:paraId="580CD689" w14:textId="77777777" w:rsidR="002B0B65" w:rsidRDefault="002B0B65">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EB5554A" w14:textId="77777777" w:rsidR="002B0B65" w:rsidRDefault="002B0B65">
            <w:pPr>
              <w:snapToGrid w:val="0"/>
              <w:rPr>
                <w:rFonts w:ascii="Times New Roman" w:eastAsiaTheme="minorEastAsia" w:hAnsi="Times New Roman" w:cs="Times New Roman"/>
                <w:sz w:val="18"/>
                <w:szCs w:val="18"/>
                <w:lang w:eastAsia="ko-KR"/>
              </w:rPr>
            </w:pPr>
          </w:p>
        </w:tc>
      </w:tr>
    </w:tbl>
    <w:p w14:paraId="1C1C0083" w14:textId="77777777" w:rsidR="002B0B65" w:rsidRDefault="002B0B65">
      <w:pPr>
        <w:snapToGrid w:val="0"/>
        <w:rPr>
          <w:rFonts w:ascii="Times New Roman" w:hAnsi="Times New Roman" w:cs="Times New Roman"/>
          <w:sz w:val="20"/>
          <w:szCs w:val="20"/>
        </w:rPr>
      </w:pPr>
    </w:p>
    <w:p w14:paraId="186B8E93" w14:textId="77777777" w:rsidR="002B0B65" w:rsidRDefault="002B0B65">
      <w:pPr>
        <w:snapToGrid w:val="0"/>
        <w:rPr>
          <w:rFonts w:ascii="Times New Roman" w:hAnsi="Times New Roman" w:cs="Times New Roman"/>
          <w:sz w:val="20"/>
          <w:szCs w:val="20"/>
        </w:rPr>
      </w:pPr>
    </w:p>
    <w:p w14:paraId="18379CD1" w14:textId="77777777" w:rsidR="002B0B65" w:rsidRDefault="002B0B65">
      <w:pPr>
        <w:snapToGrid w:val="0"/>
        <w:rPr>
          <w:rFonts w:ascii="Times New Roman" w:hAnsi="Times New Roman" w:cs="Times New Roman"/>
          <w:sz w:val="20"/>
          <w:szCs w:val="20"/>
        </w:rPr>
      </w:pPr>
    </w:p>
    <w:p w14:paraId="63766867" w14:textId="77777777" w:rsidR="002B0B65" w:rsidRDefault="002B0B65">
      <w:pPr>
        <w:rPr>
          <w:lang w:eastAsia="zh-CN"/>
        </w:rPr>
      </w:pPr>
    </w:p>
    <w:p w14:paraId="063E3495" w14:textId="77777777" w:rsidR="002B0B65" w:rsidRDefault="00F31814">
      <w:pPr>
        <w:pStyle w:val="Heading2"/>
        <w:rPr>
          <w:lang w:val="en-US" w:eastAsia="zh-CN"/>
        </w:rPr>
      </w:pPr>
      <w:r>
        <w:rPr>
          <w:rFonts w:hint="eastAsia"/>
          <w:lang w:val="en-US" w:eastAsia="zh-CN"/>
        </w:rPr>
        <w:t>12.2 Round 2 discussion</w:t>
      </w:r>
    </w:p>
    <w:p w14:paraId="544BEEA8" w14:textId="77777777" w:rsidR="002B0B65" w:rsidRDefault="002B0B65">
      <w:pPr>
        <w:snapToGrid w:val="0"/>
        <w:rPr>
          <w:rFonts w:ascii="Times New Roman" w:hAnsi="Times New Roman" w:cs="Times New Roman"/>
          <w:sz w:val="20"/>
          <w:szCs w:val="20"/>
        </w:rPr>
      </w:pPr>
    </w:p>
    <w:p w14:paraId="0F6D8E5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554CB2D7" w14:textId="77777777" w:rsidR="002B0B65" w:rsidRDefault="002B0B65">
      <w:pPr>
        <w:snapToGrid w:val="0"/>
        <w:rPr>
          <w:rFonts w:ascii="Times New Roman" w:eastAsia="SimSun" w:hAnsi="Times New Roman" w:cs="Times New Roman"/>
          <w:sz w:val="20"/>
          <w:szCs w:val="20"/>
          <w:lang w:eastAsia="zh-CN"/>
        </w:rPr>
      </w:pPr>
    </w:p>
    <w:p w14:paraId="3A7FA3F5"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4F68330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 CSI acquisition.</w:t>
      </w:r>
    </w:p>
    <w:p w14:paraId="1DF605AA" w14:textId="77777777" w:rsidR="002B0B65" w:rsidRDefault="00F31814">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1C72F09" w14:textId="77777777" w:rsidR="002B0B65" w:rsidRDefault="002B0B65">
      <w:pPr>
        <w:snapToGrid w:val="0"/>
        <w:rPr>
          <w:rFonts w:ascii="Times New Roman" w:eastAsia="SimSun" w:hAnsi="Times New Roman" w:cs="Times New Roman"/>
          <w:sz w:val="20"/>
          <w:szCs w:val="20"/>
          <w:lang w:eastAsia="zh-CN"/>
        </w:rPr>
      </w:pPr>
    </w:p>
    <w:p w14:paraId="514270F5"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12BACC89" w14:textId="77777777" w:rsidR="002B0B65" w:rsidRDefault="00F31814">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7AC1A0A3" w14:textId="77777777" w:rsidR="002B0B65" w:rsidRDefault="00F31814">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5ABF5A4F" w14:textId="77777777" w:rsidR="002B0B65" w:rsidRDefault="002B0B65">
      <w:pPr>
        <w:snapToGrid w:val="0"/>
        <w:rPr>
          <w:rFonts w:ascii="Times New Roman" w:hAnsi="Times New Roman" w:cs="Times New Roman"/>
          <w:sz w:val="20"/>
          <w:szCs w:val="20"/>
        </w:rPr>
      </w:pPr>
    </w:p>
    <w:p w14:paraId="0EDB9843" w14:textId="77777777" w:rsidR="002B0B65" w:rsidRDefault="002B0B65">
      <w:pPr>
        <w:snapToGrid w:val="0"/>
        <w:rPr>
          <w:rFonts w:ascii="Times New Roman" w:hAnsi="Times New Roman" w:cs="Times New Roman"/>
          <w:sz w:val="20"/>
          <w:szCs w:val="20"/>
        </w:rPr>
      </w:pPr>
    </w:p>
    <w:p w14:paraId="6FA5FC36"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A924580"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TableGrid"/>
        <w:tblW w:w="9985" w:type="dxa"/>
        <w:tblLook w:val="04A0" w:firstRow="1" w:lastRow="0" w:firstColumn="1" w:lastColumn="0" w:noHBand="0" w:noVBand="1"/>
      </w:tblPr>
      <w:tblGrid>
        <w:gridCol w:w="1435"/>
        <w:gridCol w:w="8550"/>
      </w:tblGrid>
      <w:tr w:rsidR="002B0B65" w14:paraId="03A1F6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F52C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AF3B90"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4E545A9" w14:textId="77777777">
        <w:tc>
          <w:tcPr>
            <w:tcW w:w="1435" w:type="dxa"/>
            <w:tcBorders>
              <w:top w:val="single" w:sz="4" w:space="0" w:color="auto"/>
              <w:left w:val="single" w:sz="4" w:space="0" w:color="auto"/>
              <w:bottom w:val="single" w:sz="4" w:space="0" w:color="auto"/>
              <w:right w:val="single" w:sz="4" w:space="0" w:color="auto"/>
            </w:tcBorders>
          </w:tcPr>
          <w:p w14:paraId="61F0B2AD"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ABF896"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9F90267" w14:textId="77777777">
        <w:tc>
          <w:tcPr>
            <w:tcW w:w="1435" w:type="dxa"/>
            <w:tcBorders>
              <w:top w:val="single" w:sz="4" w:space="0" w:color="auto"/>
              <w:left w:val="single" w:sz="4" w:space="0" w:color="auto"/>
              <w:bottom w:val="single" w:sz="4" w:space="0" w:color="auto"/>
              <w:right w:val="single" w:sz="4" w:space="0" w:color="auto"/>
            </w:tcBorders>
          </w:tcPr>
          <w:p w14:paraId="398074E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C08A3CF"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Pr>
                <w:rFonts w:ascii="Times New Roman" w:eastAsia="DengXian" w:hAnsi="Times New Roman" w:cs="Times New Roman"/>
                <w:color w:val="FF0000"/>
                <w:sz w:val="20"/>
                <w:szCs w:val="20"/>
                <w:u w:val="single"/>
                <w:lang w:eastAsia="zh-CN"/>
              </w:rPr>
              <w:t>UL/DL power mismatch</w:t>
            </w:r>
            <w:r>
              <w:rPr>
                <w:rFonts w:ascii="Times New Roman" w:eastAsia="DengXian" w:hAnsi="Times New Roman" w:cs="Times New Roman"/>
                <w:sz w:val="20"/>
                <w:szCs w:val="20"/>
                <w:lang w:eastAsia="zh-CN"/>
              </w:rPr>
              <w:t>”</w:t>
            </w:r>
          </w:p>
          <w:p w14:paraId="5DF89DE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2B0B65" w14:paraId="6C215FBD" w14:textId="77777777">
        <w:tc>
          <w:tcPr>
            <w:tcW w:w="1435" w:type="dxa"/>
            <w:tcBorders>
              <w:top w:val="single" w:sz="4" w:space="0" w:color="auto"/>
              <w:left w:val="single" w:sz="4" w:space="0" w:color="auto"/>
              <w:bottom w:val="single" w:sz="4" w:space="0" w:color="auto"/>
              <w:right w:val="single" w:sz="4" w:space="0" w:color="auto"/>
            </w:tcBorders>
          </w:tcPr>
          <w:p w14:paraId="624C042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F618CC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we still think we should follow the EVM of 10.5.2.3. For power imbalance and SRS channel estimation error, it may have larger impact on UL transmission than SRS.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think to consider it only for SRS.</w:t>
            </w:r>
          </w:p>
        </w:tc>
      </w:tr>
      <w:tr w:rsidR="002B0B65" w14:paraId="1CEE5944" w14:textId="77777777">
        <w:tc>
          <w:tcPr>
            <w:tcW w:w="1435" w:type="dxa"/>
            <w:tcBorders>
              <w:top w:val="single" w:sz="4" w:space="0" w:color="auto"/>
              <w:left w:val="single" w:sz="4" w:space="0" w:color="auto"/>
              <w:bottom w:val="single" w:sz="4" w:space="0" w:color="auto"/>
              <w:right w:val="single" w:sz="4" w:space="0" w:color="auto"/>
            </w:tcBorders>
          </w:tcPr>
          <w:p w14:paraId="4EC17DB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C4E07F"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Is it to identify the different/dedicated parts for SRS EVM?</w:t>
            </w:r>
          </w:p>
        </w:tc>
      </w:tr>
      <w:tr w:rsidR="002B0B65" w14:paraId="6C095642" w14:textId="77777777">
        <w:tc>
          <w:tcPr>
            <w:tcW w:w="1435" w:type="dxa"/>
            <w:tcBorders>
              <w:top w:val="single" w:sz="4" w:space="0" w:color="auto"/>
              <w:left w:val="single" w:sz="4" w:space="0" w:color="auto"/>
              <w:bottom w:val="single" w:sz="4" w:space="0" w:color="auto"/>
              <w:right w:val="single" w:sz="4" w:space="0" w:color="auto"/>
            </w:tcBorders>
          </w:tcPr>
          <w:p w14:paraId="7F53BDB0"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2A5551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justify whether power imbalance model is really required or not.</w:t>
            </w:r>
          </w:p>
          <w:p w14:paraId="54CD8C48" w14:textId="77777777" w:rsidR="002B0B65" w:rsidRDefault="002B0B65">
            <w:pPr>
              <w:rPr>
                <w:rFonts w:ascii="Times New Roman" w:hAnsi="Times New Roman" w:cs="Times New Roman"/>
                <w:sz w:val="20"/>
                <w:szCs w:val="20"/>
              </w:rPr>
            </w:pPr>
          </w:p>
        </w:tc>
      </w:tr>
      <w:tr w:rsidR="002B0B65" w14:paraId="4FB48120" w14:textId="77777777">
        <w:tc>
          <w:tcPr>
            <w:tcW w:w="1435" w:type="dxa"/>
            <w:tcBorders>
              <w:top w:val="single" w:sz="4" w:space="0" w:color="auto"/>
              <w:left w:val="single" w:sz="4" w:space="0" w:color="auto"/>
              <w:bottom w:val="single" w:sz="4" w:space="0" w:color="auto"/>
              <w:right w:val="single" w:sz="4" w:space="0" w:color="auto"/>
            </w:tcBorders>
          </w:tcPr>
          <w:p w14:paraId="26B7038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0D7148" w14:textId="77777777" w:rsidR="002B0B65" w:rsidRDefault="002B0B65">
            <w:pPr>
              <w:snapToGrid w:val="0"/>
              <w:rPr>
                <w:rFonts w:ascii="Times New Roman" w:eastAsia="DengXian" w:hAnsi="Times New Roman" w:cs="Times New Roman"/>
                <w:sz w:val="20"/>
                <w:szCs w:val="20"/>
                <w:lang w:eastAsia="zh-CN"/>
              </w:rPr>
            </w:pPr>
          </w:p>
        </w:tc>
      </w:tr>
      <w:tr w:rsidR="002B0B65" w14:paraId="6ACDC0CD" w14:textId="77777777">
        <w:tc>
          <w:tcPr>
            <w:tcW w:w="1435" w:type="dxa"/>
            <w:tcBorders>
              <w:top w:val="single" w:sz="4" w:space="0" w:color="auto"/>
              <w:left w:val="single" w:sz="4" w:space="0" w:color="auto"/>
              <w:bottom w:val="single" w:sz="4" w:space="0" w:color="auto"/>
              <w:right w:val="single" w:sz="4" w:space="0" w:color="auto"/>
            </w:tcBorders>
          </w:tcPr>
          <w:p w14:paraId="442F15EA"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EC5B13" w14:textId="77777777" w:rsidR="002B0B65" w:rsidRDefault="002B0B65">
            <w:pPr>
              <w:snapToGrid w:val="0"/>
              <w:rPr>
                <w:rFonts w:ascii="Times New Roman" w:hAnsi="Times New Roman" w:cs="Times New Roman"/>
                <w:sz w:val="20"/>
                <w:szCs w:val="20"/>
              </w:rPr>
            </w:pPr>
          </w:p>
        </w:tc>
      </w:tr>
      <w:tr w:rsidR="002B0B65" w14:paraId="04D952EE" w14:textId="77777777">
        <w:tc>
          <w:tcPr>
            <w:tcW w:w="1435" w:type="dxa"/>
            <w:tcBorders>
              <w:top w:val="single" w:sz="4" w:space="0" w:color="auto"/>
              <w:left w:val="single" w:sz="4" w:space="0" w:color="auto"/>
              <w:bottom w:val="single" w:sz="4" w:space="0" w:color="auto"/>
              <w:right w:val="single" w:sz="4" w:space="0" w:color="auto"/>
            </w:tcBorders>
          </w:tcPr>
          <w:p w14:paraId="7E48B79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149533" w14:textId="77777777" w:rsidR="002B0B65" w:rsidRDefault="002B0B65">
            <w:pPr>
              <w:snapToGrid w:val="0"/>
              <w:rPr>
                <w:rFonts w:ascii="Times New Roman" w:hAnsi="Times New Roman" w:cs="Times New Roman"/>
                <w:sz w:val="20"/>
                <w:szCs w:val="20"/>
              </w:rPr>
            </w:pPr>
          </w:p>
        </w:tc>
      </w:tr>
      <w:tr w:rsidR="002B0B65" w14:paraId="326EA4D4" w14:textId="77777777">
        <w:tc>
          <w:tcPr>
            <w:tcW w:w="1435" w:type="dxa"/>
            <w:tcBorders>
              <w:top w:val="single" w:sz="4" w:space="0" w:color="auto"/>
              <w:left w:val="single" w:sz="4" w:space="0" w:color="auto"/>
              <w:bottom w:val="single" w:sz="4" w:space="0" w:color="auto"/>
              <w:right w:val="single" w:sz="4" w:space="0" w:color="auto"/>
            </w:tcBorders>
          </w:tcPr>
          <w:p w14:paraId="1A4C355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BE8A670" w14:textId="77777777" w:rsidR="002B0B65" w:rsidRDefault="002B0B65">
            <w:pPr>
              <w:snapToGrid w:val="0"/>
              <w:rPr>
                <w:rFonts w:ascii="Times New Roman" w:eastAsia="DengXian" w:hAnsi="Times New Roman" w:cs="Times New Roman"/>
                <w:sz w:val="20"/>
                <w:szCs w:val="20"/>
                <w:lang w:eastAsia="zh-CN"/>
              </w:rPr>
            </w:pPr>
          </w:p>
        </w:tc>
      </w:tr>
      <w:tr w:rsidR="002B0B65" w14:paraId="7B933AD4" w14:textId="77777777">
        <w:tc>
          <w:tcPr>
            <w:tcW w:w="1435" w:type="dxa"/>
            <w:tcBorders>
              <w:top w:val="single" w:sz="4" w:space="0" w:color="auto"/>
              <w:left w:val="single" w:sz="4" w:space="0" w:color="auto"/>
              <w:bottom w:val="single" w:sz="4" w:space="0" w:color="auto"/>
              <w:right w:val="single" w:sz="4" w:space="0" w:color="auto"/>
            </w:tcBorders>
          </w:tcPr>
          <w:p w14:paraId="7B7A1E6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FF8AD3" w14:textId="77777777" w:rsidR="002B0B65" w:rsidRDefault="002B0B65">
            <w:pPr>
              <w:snapToGrid w:val="0"/>
              <w:rPr>
                <w:rFonts w:ascii="Times New Roman" w:hAnsi="Times New Roman" w:cs="Times New Roman"/>
                <w:sz w:val="20"/>
                <w:szCs w:val="20"/>
              </w:rPr>
            </w:pPr>
          </w:p>
        </w:tc>
      </w:tr>
      <w:tr w:rsidR="002B0B65" w14:paraId="3C71BEA9" w14:textId="77777777">
        <w:tc>
          <w:tcPr>
            <w:tcW w:w="1435" w:type="dxa"/>
            <w:tcBorders>
              <w:top w:val="single" w:sz="4" w:space="0" w:color="auto"/>
              <w:left w:val="single" w:sz="4" w:space="0" w:color="auto"/>
              <w:bottom w:val="single" w:sz="4" w:space="0" w:color="auto"/>
              <w:right w:val="single" w:sz="4" w:space="0" w:color="auto"/>
            </w:tcBorders>
          </w:tcPr>
          <w:p w14:paraId="3E4D71DC"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6872B3" w14:textId="77777777" w:rsidR="002B0B65" w:rsidRDefault="002B0B65">
            <w:pPr>
              <w:snapToGrid w:val="0"/>
              <w:rPr>
                <w:rFonts w:ascii="Times New Roman" w:eastAsia="DengXian" w:hAnsi="Times New Roman" w:cs="Times New Roman"/>
                <w:sz w:val="20"/>
                <w:szCs w:val="20"/>
                <w:lang w:eastAsia="zh-CN"/>
              </w:rPr>
            </w:pPr>
          </w:p>
        </w:tc>
      </w:tr>
      <w:tr w:rsidR="002B0B65" w14:paraId="2516EFA1" w14:textId="77777777">
        <w:tc>
          <w:tcPr>
            <w:tcW w:w="1435" w:type="dxa"/>
            <w:tcBorders>
              <w:top w:val="single" w:sz="4" w:space="0" w:color="auto"/>
              <w:left w:val="single" w:sz="4" w:space="0" w:color="auto"/>
              <w:bottom w:val="single" w:sz="4" w:space="0" w:color="auto"/>
              <w:right w:val="single" w:sz="4" w:space="0" w:color="auto"/>
            </w:tcBorders>
          </w:tcPr>
          <w:p w14:paraId="6088115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C2E813" w14:textId="77777777" w:rsidR="002B0B65" w:rsidRDefault="002B0B65">
            <w:pPr>
              <w:snapToGrid w:val="0"/>
              <w:rPr>
                <w:rFonts w:ascii="Times New Roman" w:eastAsia="DengXian" w:hAnsi="Times New Roman" w:cs="Times New Roman"/>
                <w:sz w:val="20"/>
                <w:szCs w:val="20"/>
                <w:lang w:eastAsia="zh-CN"/>
              </w:rPr>
            </w:pPr>
          </w:p>
        </w:tc>
      </w:tr>
      <w:tr w:rsidR="002B0B65" w14:paraId="52E9D0DF" w14:textId="77777777">
        <w:tc>
          <w:tcPr>
            <w:tcW w:w="1435" w:type="dxa"/>
            <w:tcBorders>
              <w:top w:val="single" w:sz="4" w:space="0" w:color="auto"/>
              <w:left w:val="single" w:sz="4" w:space="0" w:color="auto"/>
              <w:bottom w:val="single" w:sz="4" w:space="0" w:color="auto"/>
              <w:right w:val="single" w:sz="4" w:space="0" w:color="auto"/>
            </w:tcBorders>
          </w:tcPr>
          <w:p w14:paraId="00C14310"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7A4BB4" w14:textId="77777777" w:rsidR="002B0B65" w:rsidRDefault="002B0B65">
            <w:pPr>
              <w:snapToGrid w:val="0"/>
              <w:rPr>
                <w:rFonts w:ascii="Times New Roman" w:eastAsiaTheme="minorEastAsia" w:hAnsi="Times New Roman" w:cs="Times New Roman"/>
                <w:sz w:val="20"/>
                <w:szCs w:val="20"/>
                <w:lang w:eastAsia="ko-KR"/>
              </w:rPr>
            </w:pPr>
          </w:p>
        </w:tc>
      </w:tr>
      <w:tr w:rsidR="002B0B65" w14:paraId="00949F8B" w14:textId="77777777">
        <w:tc>
          <w:tcPr>
            <w:tcW w:w="1435" w:type="dxa"/>
            <w:tcBorders>
              <w:top w:val="single" w:sz="4" w:space="0" w:color="auto"/>
              <w:left w:val="single" w:sz="4" w:space="0" w:color="auto"/>
              <w:bottom w:val="single" w:sz="4" w:space="0" w:color="auto"/>
              <w:right w:val="single" w:sz="4" w:space="0" w:color="auto"/>
            </w:tcBorders>
          </w:tcPr>
          <w:p w14:paraId="5D975DBF"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6F4C84E" w14:textId="77777777" w:rsidR="002B0B65" w:rsidRDefault="002B0B65">
            <w:pPr>
              <w:snapToGrid w:val="0"/>
              <w:rPr>
                <w:rFonts w:ascii="Times New Roman" w:eastAsiaTheme="minorEastAsia" w:hAnsi="Times New Roman" w:cs="Times New Roman"/>
                <w:sz w:val="20"/>
                <w:szCs w:val="20"/>
                <w:lang w:eastAsia="ko-KR"/>
              </w:rPr>
            </w:pPr>
          </w:p>
        </w:tc>
      </w:tr>
      <w:tr w:rsidR="002B0B65" w14:paraId="4E2CFB9E" w14:textId="77777777">
        <w:tc>
          <w:tcPr>
            <w:tcW w:w="1435" w:type="dxa"/>
            <w:tcBorders>
              <w:top w:val="single" w:sz="4" w:space="0" w:color="auto"/>
              <w:left w:val="single" w:sz="4" w:space="0" w:color="auto"/>
              <w:bottom w:val="single" w:sz="4" w:space="0" w:color="auto"/>
              <w:right w:val="single" w:sz="4" w:space="0" w:color="auto"/>
            </w:tcBorders>
          </w:tcPr>
          <w:p w14:paraId="011491D0"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521838" w14:textId="77777777" w:rsidR="002B0B65" w:rsidRDefault="002B0B65">
            <w:pPr>
              <w:rPr>
                <w:rFonts w:ascii="Times New Roman" w:eastAsia="SimSun" w:hAnsi="Times New Roman" w:cs="Times New Roman"/>
                <w:sz w:val="20"/>
                <w:szCs w:val="20"/>
                <w:lang w:eastAsia="zh-CN"/>
              </w:rPr>
            </w:pPr>
          </w:p>
        </w:tc>
      </w:tr>
      <w:tr w:rsidR="002B0B65" w14:paraId="528163DD" w14:textId="77777777">
        <w:tc>
          <w:tcPr>
            <w:tcW w:w="1435" w:type="dxa"/>
            <w:tcBorders>
              <w:top w:val="single" w:sz="4" w:space="0" w:color="auto"/>
              <w:left w:val="single" w:sz="4" w:space="0" w:color="auto"/>
              <w:bottom w:val="single" w:sz="4" w:space="0" w:color="auto"/>
              <w:right w:val="single" w:sz="4" w:space="0" w:color="auto"/>
            </w:tcBorders>
          </w:tcPr>
          <w:p w14:paraId="4CDA8551"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3C40D4F" w14:textId="77777777" w:rsidR="002B0B65" w:rsidRDefault="002B0B65">
            <w:pPr>
              <w:rPr>
                <w:rFonts w:ascii="Times New Roman" w:eastAsiaTheme="minorEastAsia" w:hAnsi="Times New Roman" w:cs="Times New Roman"/>
                <w:sz w:val="20"/>
                <w:szCs w:val="20"/>
                <w:lang w:eastAsia="ko-KR"/>
              </w:rPr>
            </w:pPr>
          </w:p>
        </w:tc>
      </w:tr>
      <w:tr w:rsidR="002B0B65" w14:paraId="2C70EC71" w14:textId="77777777">
        <w:tc>
          <w:tcPr>
            <w:tcW w:w="1435" w:type="dxa"/>
            <w:tcBorders>
              <w:top w:val="single" w:sz="4" w:space="0" w:color="auto"/>
              <w:left w:val="single" w:sz="4" w:space="0" w:color="auto"/>
              <w:bottom w:val="single" w:sz="4" w:space="0" w:color="auto"/>
              <w:right w:val="single" w:sz="4" w:space="0" w:color="auto"/>
            </w:tcBorders>
          </w:tcPr>
          <w:p w14:paraId="5E3AD68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881553" w14:textId="77777777" w:rsidR="002B0B65" w:rsidRDefault="002B0B65">
            <w:pPr>
              <w:rPr>
                <w:rFonts w:ascii="Times New Roman" w:eastAsia="DengXian" w:hAnsi="Times New Roman" w:cs="Times New Roman"/>
                <w:b/>
                <w:sz w:val="20"/>
                <w:szCs w:val="20"/>
                <w:lang w:eastAsia="zh-CN"/>
              </w:rPr>
            </w:pPr>
          </w:p>
        </w:tc>
      </w:tr>
      <w:tr w:rsidR="002B0B65" w14:paraId="76963C4B" w14:textId="77777777">
        <w:tc>
          <w:tcPr>
            <w:tcW w:w="1435" w:type="dxa"/>
          </w:tcPr>
          <w:p w14:paraId="1E3F924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2EFCFC0" w14:textId="77777777" w:rsidR="002B0B65" w:rsidRDefault="002B0B65">
            <w:pPr>
              <w:snapToGrid w:val="0"/>
              <w:rPr>
                <w:rFonts w:ascii="Times New Roman" w:eastAsia="DengXian" w:hAnsi="Times New Roman" w:cs="Times New Roman"/>
                <w:sz w:val="20"/>
                <w:szCs w:val="20"/>
                <w:lang w:eastAsia="zh-CN"/>
              </w:rPr>
            </w:pPr>
          </w:p>
        </w:tc>
      </w:tr>
      <w:tr w:rsidR="002B0B65" w14:paraId="493A9694" w14:textId="77777777">
        <w:tc>
          <w:tcPr>
            <w:tcW w:w="1435" w:type="dxa"/>
          </w:tcPr>
          <w:p w14:paraId="7101F67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5F15FE5" w14:textId="77777777" w:rsidR="002B0B65" w:rsidRDefault="002B0B65">
            <w:pPr>
              <w:rPr>
                <w:rFonts w:ascii="Times New Roman" w:eastAsia="DengXian" w:hAnsi="Times New Roman" w:cs="Times New Roman"/>
                <w:sz w:val="20"/>
                <w:szCs w:val="20"/>
                <w:lang w:eastAsia="zh-CN"/>
              </w:rPr>
            </w:pPr>
          </w:p>
        </w:tc>
      </w:tr>
      <w:tr w:rsidR="002B0B65" w14:paraId="38BF663C" w14:textId="77777777">
        <w:tc>
          <w:tcPr>
            <w:tcW w:w="1435" w:type="dxa"/>
          </w:tcPr>
          <w:p w14:paraId="1C977D9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82B6E4" w14:textId="77777777" w:rsidR="002B0B65" w:rsidRDefault="002B0B65">
            <w:pPr>
              <w:rPr>
                <w:rFonts w:ascii="Times New Roman" w:eastAsia="DengXian" w:hAnsi="Times New Roman" w:cs="Times New Roman"/>
                <w:sz w:val="20"/>
                <w:szCs w:val="20"/>
                <w:lang w:eastAsia="zh-CN"/>
              </w:rPr>
            </w:pPr>
          </w:p>
        </w:tc>
      </w:tr>
      <w:tr w:rsidR="002B0B65" w14:paraId="0394C357" w14:textId="77777777">
        <w:tc>
          <w:tcPr>
            <w:tcW w:w="1435" w:type="dxa"/>
          </w:tcPr>
          <w:p w14:paraId="418DDD2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CEDBD52"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CFD4D6F" w14:textId="77777777">
        <w:tc>
          <w:tcPr>
            <w:tcW w:w="1435" w:type="dxa"/>
          </w:tcPr>
          <w:p w14:paraId="0B62FC7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91902F4"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7EBA47B9" w14:textId="77777777">
        <w:tc>
          <w:tcPr>
            <w:tcW w:w="1435" w:type="dxa"/>
          </w:tcPr>
          <w:p w14:paraId="2BB0B931" w14:textId="77777777" w:rsidR="002B0B65" w:rsidRDefault="002B0B65">
            <w:pPr>
              <w:snapToGrid w:val="0"/>
              <w:rPr>
                <w:rFonts w:ascii="Times New Roman" w:hAnsi="Times New Roman" w:cs="Times New Roman"/>
                <w:sz w:val="20"/>
                <w:szCs w:val="20"/>
              </w:rPr>
            </w:pPr>
          </w:p>
        </w:tc>
        <w:tc>
          <w:tcPr>
            <w:tcW w:w="8550" w:type="dxa"/>
          </w:tcPr>
          <w:p w14:paraId="72E5203B" w14:textId="77777777" w:rsidR="002B0B65" w:rsidRDefault="002B0B65">
            <w:pPr>
              <w:snapToGrid w:val="0"/>
              <w:rPr>
                <w:rFonts w:ascii="Times New Roman" w:hAnsi="Times New Roman" w:cs="Times New Roman"/>
                <w:sz w:val="20"/>
                <w:szCs w:val="20"/>
              </w:rPr>
            </w:pPr>
          </w:p>
        </w:tc>
      </w:tr>
      <w:tr w:rsidR="002B0B65" w14:paraId="7D6B38E0" w14:textId="77777777">
        <w:tc>
          <w:tcPr>
            <w:tcW w:w="1435" w:type="dxa"/>
          </w:tcPr>
          <w:p w14:paraId="33779D9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693E810" w14:textId="77777777" w:rsidR="002B0B65" w:rsidRDefault="002B0B65">
            <w:pPr>
              <w:snapToGrid w:val="0"/>
              <w:rPr>
                <w:rFonts w:ascii="Times New Roman" w:eastAsia="DengXian" w:hAnsi="Times New Roman" w:cs="Times New Roman"/>
                <w:sz w:val="20"/>
                <w:szCs w:val="20"/>
                <w:lang w:eastAsia="zh-CN"/>
              </w:rPr>
            </w:pPr>
          </w:p>
        </w:tc>
      </w:tr>
      <w:tr w:rsidR="002B0B65" w14:paraId="106CF017" w14:textId="77777777">
        <w:tc>
          <w:tcPr>
            <w:tcW w:w="1435" w:type="dxa"/>
          </w:tcPr>
          <w:p w14:paraId="50B618D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8B03D3" w14:textId="77777777" w:rsidR="002B0B65" w:rsidRDefault="002B0B65">
            <w:pPr>
              <w:snapToGrid w:val="0"/>
              <w:rPr>
                <w:rFonts w:ascii="Times New Roman" w:eastAsia="DengXian" w:hAnsi="Times New Roman" w:cs="Times New Roman"/>
                <w:sz w:val="20"/>
                <w:szCs w:val="20"/>
                <w:lang w:eastAsia="zh-CN"/>
              </w:rPr>
            </w:pPr>
          </w:p>
        </w:tc>
      </w:tr>
      <w:tr w:rsidR="002B0B65" w14:paraId="35378D27" w14:textId="77777777">
        <w:tc>
          <w:tcPr>
            <w:tcW w:w="1435" w:type="dxa"/>
          </w:tcPr>
          <w:p w14:paraId="60B7FBF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DD2806F" w14:textId="77777777" w:rsidR="002B0B65" w:rsidRDefault="002B0B65">
            <w:pPr>
              <w:snapToGrid w:val="0"/>
              <w:rPr>
                <w:rFonts w:ascii="Times New Roman" w:eastAsia="DengXian" w:hAnsi="Times New Roman" w:cs="Times New Roman"/>
                <w:sz w:val="20"/>
                <w:szCs w:val="20"/>
                <w:lang w:eastAsia="zh-CN"/>
              </w:rPr>
            </w:pPr>
          </w:p>
        </w:tc>
      </w:tr>
      <w:tr w:rsidR="002B0B65" w14:paraId="5C398971" w14:textId="77777777">
        <w:tc>
          <w:tcPr>
            <w:tcW w:w="1435" w:type="dxa"/>
          </w:tcPr>
          <w:p w14:paraId="3B2FCC09"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55FF1129" w14:textId="77777777" w:rsidR="002B0B65" w:rsidRDefault="002B0B65">
            <w:pPr>
              <w:snapToGrid w:val="0"/>
              <w:rPr>
                <w:rFonts w:ascii="Times New Roman" w:eastAsia="DengXian" w:hAnsi="Times New Roman" w:cs="Times New Roman"/>
                <w:sz w:val="20"/>
                <w:szCs w:val="20"/>
                <w:lang w:eastAsia="zh-CN"/>
              </w:rPr>
            </w:pPr>
          </w:p>
        </w:tc>
      </w:tr>
      <w:tr w:rsidR="002B0B65" w14:paraId="6D91CD62" w14:textId="77777777">
        <w:tc>
          <w:tcPr>
            <w:tcW w:w="1435" w:type="dxa"/>
          </w:tcPr>
          <w:p w14:paraId="67B6DB4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CB30E32" w14:textId="77777777" w:rsidR="002B0B65" w:rsidRDefault="002B0B65">
            <w:pPr>
              <w:rPr>
                <w:rFonts w:ascii="Times New Roman" w:eastAsia="DengXian" w:hAnsi="Times New Roman" w:cs="Times New Roman"/>
                <w:sz w:val="20"/>
                <w:szCs w:val="20"/>
                <w:lang w:eastAsia="zh-CN"/>
              </w:rPr>
            </w:pPr>
          </w:p>
        </w:tc>
      </w:tr>
      <w:tr w:rsidR="002B0B65" w14:paraId="19D09D41" w14:textId="77777777">
        <w:tc>
          <w:tcPr>
            <w:tcW w:w="1435" w:type="dxa"/>
          </w:tcPr>
          <w:p w14:paraId="4F66CB2F"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554F09BD" w14:textId="77777777" w:rsidR="002B0B65" w:rsidRDefault="002B0B65">
            <w:pPr>
              <w:snapToGrid w:val="0"/>
              <w:rPr>
                <w:rFonts w:ascii="Times New Roman" w:eastAsia="DengXian" w:hAnsi="Times New Roman" w:cs="Times New Roman"/>
                <w:sz w:val="20"/>
                <w:szCs w:val="20"/>
                <w:lang w:eastAsia="zh-CN"/>
              </w:rPr>
            </w:pPr>
          </w:p>
        </w:tc>
      </w:tr>
    </w:tbl>
    <w:p w14:paraId="0800170A" w14:textId="77777777" w:rsidR="002B0B65" w:rsidRDefault="002B0B65">
      <w:pPr>
        <w:snapToGrid w:val="0"/>
        <w:rPr>
          <w:rFonts w:ascii="Times New Roman" w:eastAsia="DengXian" w:hAnsi="Times New Roman" w:cs="Times New Roman"/>
          <w:sz w:val="20"/>
          <w:szCs w:val="20"/>
          <w:lang w:eastAsia="zh-CN"/>
        </w:rPr>
      </w:pPr>
    </w:p>
    <w:p w14:paraId="760745AC" w14:textId="77777777" w:rsidR="002B0B65" w:rsidRDefault="002B0B65">
      <w:pPr>
        <w:snapToGrid w:val="0"/>
        <w:rPr>
          <w:rFonts w:ascii="Times New Roman" w:hAnsi="Times New Roman" w:cs="Times New Roman"/>
          <w:sz w:val="20"/>
          <w:szCs w:val="20"/>
        </w:rPr>
      </w:pPr>
    </w:p>
    <w:p w14:paraId="70DA8459" w14:textId="77777777" w:rsidR="002B0B65" w:rsidRDefault="00F31814">
      <w:pPr>
        <w:pStyle w:val="Heading2"/>
        <w:rPr>
          <w:lang w:val="en-US" w:eastAsia="zh-CN"/>
        </w:rPr>
      </w:pPr>
      <w:r>
        <w:rPr>
          <w:rFonts w:hint="eastAsia"/>
          <w:lang w:val="en-US" w:eastAsia="zh-CN"/>
        </w:rPr>
        <w:t>12.3 Round 3 discussion</w:t>
      </w:r>
    </w:p>
    <w:p w14:paraId="33D59154" w14:textId="77777777" w:rsidR="002B0B65" w:rsidRDefault="002B0B65">
      <w:pPr>
        <w:snapToGrid w:val="0"/>
        <w:rPr>
          <w:rFonts w:ascii="Times New Roman" w:hAnsi="Times New Roman" w:cs="Times New Roman"/>
          <w:sz w:val="20"/>
          <w:szCs w:val="20"/>
        </w:rPr>
      </w:pPr>
    </w:p>
    <w:p w14:paraId="15B8CAF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14:textId="77777777" w:rsidR="002B0B65" w:rsidRDefault="002B0B65">
      <w:pPr>
        <w:snapToGrid w:val="0"/>
        <w:rPr>
          <w:rFonts w:ascii="Times New Roman" w:eastAsia="SimSun" w:hAnsi="Times New Roman" w:cs="Times New Roman"/>
          <w:sz w:val="20"/>
          <w:szCs w:val="20"/>
          <w:lang w:eastAsia="zh-CN"/>
        </w:rPr>
      </w:pPr>
    </w:p>
    <w:p w14:paraId="012A91D5" w14:textId="77777777" w:rsidR="002B0B65" w:rsidRDefault="002B0B65">
      <w:pPr>
        <w:snapToGrid w:val="0"/>
        <w:rPr>
          <w:rFonts w:ascii="Times New Roman" w:eastAsia="SimSun" w:hAnsi="Times New Roman" w:cs="Times New Roman"/>
          <w:sz w:val="20"/>
          <w:szCs w:val="20"/>
          <w:lang w:eastAsia="zh-CN"/>
        </w:rPr>
      </w:pPr>
    </w:p>
    <w:p w14:paraId="5530AC9B" w14:textId="77777777" w:rsidR="002B0B65" w:rsidRDefault="00F31814">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12-3:</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SLS assumption </w:t>
      </w:r>
      <w:r>
        <w:rPr>
          <w:rFonts w:ascii="Times New Roman" w:eastAsia="SimHei" w:hAnsi="Times New Roman" w:cs="Times New Roman" w:hint="eastAsia"/>
          <w:b/>
          <w:bCs/>
          <w:sz w:val="20"/>
          <w:szCs w:val="20"/>
          <w:lang w:eastAsia="zh-CN"/>
        </w:rPr>
        <w:t>for DL CSI</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048"/>
        <w:gridCol w:w="4048"/>
      </w:tblGrid>
      <w:tr w:rsidR="002B0B65" w14:paraId="2C99EC1C" w14:textId="77777777">
        <w:trPr>
          <w:trHeight w:val="20"/>
        </w:trPr>
        <w:tc>
          <w:tcPr>
            <w:tcW w:w="920" w:type="pct"/>
            <w:shd w:val="clear" w:color="000000" w:fill="F2F2F2"/>
            <w:vAlign w:val="center"/>
          </w:tcPr>
          <w:p w14:paraId="0E327E14" w14:textId="77777777" w:rsidR="002B0B65" w:rsidRDefault="00F31814">
            <w:pPr>
              <w:jc w:val="center"/>
              <w:rPr>
                <w:rFonts w:ascii="Arial" w:eastAsia="DengXian" w:hAnsi="Arial" w:cs="Arial"/>
                <w:b/>
                <w:bCs/>
                <w:sz w:val="16"/>
                <w:szCs w:val="16"/>
              </w:rPr>
            </w:pPr>
            <w:r>
              <w:rPr>
                <w:rFonts w:ascii="Arial" w:eastAsia="DengXian" w:hAnsi="Arial" w:cs="Arial"/>
                <w:b/>
                <w:bCs/>
                <w:sz w:val="16"/>
                <w:szCs w:val="16"/>
              </w:rPr>
              <w:t>Parameters</w:t>
            </w:r>
          </w:p>
        </w:tc>
        <w:tc>
          <w:tcPr>
            <w:tcW w:w="2039" w:type="pct"/>
            <w:shd w:val="clear" w:color="000000" w:fill="F2F2F2"/>
            <w:vAlign w:val="center"/>
          </w:tcPr>
          <w:p w14:paraId="3D681EFB" w14:textId="77777777" w:rsidR="002B0B65" w:rsidRDefault="00F31814">
            <w:pPr>
              <w:jc w:val="center"/>
              <w:rPr>
                <w:rFonts w:ascii="Arial" w:eastAsia="DengXian" w:hAnsi="Arial" w:cs="Arial"/>
                <w:b/>
                <w:bCs/>
                <w:sz w:val="16"/>
                <w:szCs w:val="16"/>
                <w:lang w:eastAsia="zh-CN"/>
              </w:rPr>
            </w:pPr>
            <w:r>
              <w:rPr>
                <w:rFonts w:ascii="Arial" w:eastAsia="DengXian" w:hAnsi="Arial" w:cs="Arial" w:hint="eastAsia"/>
                <w:b/>
                <w:bCs/>
                <w:color w:val="000000" w:themeColor="text1"/>
                <w:sz w:val="16"/>
                <w:szCs w:val="16"/>
                <w:lang w:eastAsia="zh-CN"/>
              </w:rPr>
              <w:t>Assumptions for DL CSI</w:t>
            </w:r>
          </w:p>
        </w:tc>
        <w:tc>
          <w:tcPr>
            <w:tcW w:w="2039" w:type="pct"/>
            <w:shd w:val="clear" w:color="000000" w:fill="F2F2F2"/>
            <w:vAlign w:val="center"/>
          </w:tcPr>
          <w:p w14:paraId="3EF9D2B5" w14:textId="77777777" w:rsidR="002B0B65" w:rsidRDefault="00F31814">
            <w:pPr>
              <w:jc w:val="center"/>
              <w:rPr>
                <w:rFonts w:ascii="Arial" w:eastAsia="DengXian" w:hAnsi="Arial" w:cs="Arial"/>
                <w:b/>
                <w:bCs/>
                <w:color w:val="000000" w:themeColor="text1"/>
                <w:sz w:val="16"/>
                <w:szCs w:val="16"/>
                <w:lang w:eastAsia="zh-CN"/>
              </w:rPr>
            </w:pPr>
            <w:r>
              <w:rPr>
                <w:rFonts w:ascii="Arial" w:eastAsia="DengXian" w:hAnsi="Arial" w:cs="Arial" w:hint="eastAsia"/>
                <w:b/>
                <w:bCs/>
                <w:color w:val="000000" w:themeColor="text1"/>
                <w:sz w:val="16"/>
                <w:szCs w:val="16"/>
                <w:lang w:eastAsia="zh-CN"/>
              </w:rPr>
              <w:t>Assumptions for UL CSI</w:t>
            </w:r>
          </w:p>
        </w:tc>
      </w:tr>
      <w:tr w:rsidR="002B0B65" w14:paraId="051E5EE5" w14:textId="77777777">
        <w:trPr>
          <w:trHeight w:val="20"/>
        </w:trPr>
        <w:tc>
          <w:tcPr>
            <w:tcW w:w="920" w:type="pct"/>
            <w:shd w:val="clear" w:color="000000" w:fill="F2F2F2"/>
            <w:vAlign w:val="center"/>
          </w:tcPr>
          <w:p w14:paraId="391A10EC" w14:textId="77777777" w:rsidR="002B0B65" w:rsidRDefault="00F31814">
            <w:pPr>
              <w:rPr>
                <w:rFonts w:ascii="Arial" w:eastAsia="DengXian" w:hAnsi="Arial" w:cs="Arial"/>
                <w:sz w:val="16"/>
                <w:szCs w:val="16"/>
              </w:rPr>
            </w:pPr>
            <w:r>
              <w:rPr>
                <w:rFonts w:ascii="Arial" w:eastAsia="DengXian" w:hAnsi="Arial" w:cs="Arial"/>
                <w:sz w:val="16"/>
                <w:szCs w:val="16"/>
              </w:rPr>
              <w:t>#1</w:t>
            </w:r>
          </w:p>
          <w:p w14:paraId="123BF1C5" w14:textId="77777777" w:rsidR="002B0B65" w:rsidRDefault="00F31814">
            <w:pPr>
              <w:rPr>
                <w:rFonts w:ascii="Arial" w:eastAsia="DengXian" w:hAnsi="Arial" w:cs="Arial"/>
                <w:sz w:val="16"/>
                <w:szCs w:val="16"/>
              </w:rPr>
            </w:pPr>
            <w:r>
              <w:rPr>
                <w:rFonts w:ascii="Arial" w:eastAsia="DengXian" w:hAnsi="Arial" w:cs="Arial"/>
                <w:sz w:val="16"/>
                <w:szCs w:val="16"/>
              </w:rPr>
              <w:t xml:space="preserve">Carrier frequency </w:t>
            </w:r>
          </w:p>
        </w:tc>
        <w:tc>
          <w:tcPr>
            <w:tcW w:w="2039" w:type="pct"/>
            <w:vAlign w:val="center"/>
          </w:tcPr>
          <w:p w14:paraId="38900907"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0A8CF73"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700MHz (FDD)</w:t>
            </w:r>
          </w:p>
          <w:p w14:paraId="75656BD9"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2 GHz (FDD)</w:t>
            </w:r>
          </w:p>
          <w:p w14:paraId="52D29AD4"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4 GHz (TDD)</w:t>
            </w:r>
          </w:p>
          <w:p w14:paraId="671B000C"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 GHz (TDD)</w:t>
            </w:r>
          </w:p>
          <w:p w14:paraId="6858CA1B" w14:textId="77777777" w:rsidR="002B0B65" w:rsidRDefault="002B0B65">
            <w:pPr>
              <w:rPr>
                <w:rFonts w:ascii="Arial" w:eastAsia="DengXian" w:hAnsi="Arial" w:cs="Arial"/>
                <w:color w:val="000000" w:themeColor="text1"/>
                <w:sz w:val="16"/>
                <w:szCs w:val="16"/>
              </w:rPr>
            </w:pPr>
          </w:p>
          <w:p w14:paraId="0DFCAC3B" w14:textId="77777777" w:rsidR="002B0B65" w:rsidRDefault="00F31814">
            <w:pPr>
              <w:rPr>
                <w:rFonts w:ascii="Arial" w:eastAsia="DengXian" w:hAnsi="Arial" w:cs="Arial"/>
                <w:sz w:val="16"/>
                <w:szCs w:val="16"/>
              </w:rPr>
            </w:pPr>
            <w:r>
              <w:rPr>
                <w:rFonts w:ascii="Arial" w:eastAsia="DengXian" w:hAnsi="Arial" w:cs="Arial"/>
                <w:color w:val="000000" w:themeColor="text1"/>
                <w:sz w:val="16"/>
                <w:szCs w:val="16"/>
              </w:rPr>
              <w:t>Other carrier frequency is not precluded</w:t>
            </w:r>
          </w:p>
        </w:tc>
        <w:tc>
          <w:tcPr>
            <w:tcW w:w="2039" w:type="pct"/>
            <w:vAlign w:val="center"/>
          </w:tcPr>
          <w:p w14:paraId="5E207D7C"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6064D0E3" w14:textId="77777777" w:rsidR="002B0B65" w:rsidRDefault="002B0B65">
            <w:pPr>
              <w:snapToGrid w:val="0"/>
              <w:rPr>
                <w:rFonts w:eastAsia="Malgun Gothic"/>
                <w:highlight w:val="green"/>
                <w:lang w:eastAsia="ko-KR"/>
              </w:rPr>
            </w:pPr>
          </w:p>
          <w:p w14:paraId="0693C9B5" w14:textId="77777777" w:rsidR="002B0B65" w:rsidRDefault="00F31814">
            <w:pPr>
              <w:snapToGrid w:val="0"/>
              <w:rPr>
                <w:rFonts w:eastAsia="Malgun Gothic"/>
                <w:lang w:eastAsia="ko-KR"/>
              </w:rPr>
            </w:pPr>
            <w:r>
              <w:rPr>
                <w:rFonts w:eastAsia="Malgun Gothic"/>
                <w:lang w:eastAsia="ko-KR"/>
              </w:rPr>
              <w:t>Around 0.7 GHz, FDD</w:t>
            </w:r>
          </w:p>
          <w:p w14:paraId="3BB86E78" w14:textId="77777777" w:rsidR="002B0B65" w:rsidRDefault="00F31814">
            <w:pPr>
              <w:snapToGrid w:val="0"/>
              <w:rPr>
                <w:rFonts w:eastAsia="Malgun Gothic"/>
                <w:lang w:eastAsia="ko-KR"/>
              </w:rPr>
            </w:pPr>
            <w:r>
              <w:rPr>
                <w:rFonts w:eastAsia="Malgun Gothic"/>
                <w:lang w:eastAsia="ko-KR"/>
              </w:rPr>
              <w:t>Around 2 GHz, FDD</w:t>
            </w:r>
          </w:p>
          <w:p w14:paraId="5AE4CC49" w14:textId="77777777" w:rsidR="002B0B65" w:rsidRDefault="00F31814">
            <w:pPr>
              <w:snapToGrid w:val="0"/>
              <w:rPr>
                <w:rFonts w:eastAsia="Malgun Gothic"/>
                <w:lang w:eastAsia="ko-KR"/>
              </w:rPr>
            </w:pPr>
            <w:r>
              <w:rPr>
                <w:rFonts w:eastAsia="Malgun Gothic"/>
                <w:lang w:eastAsia="ko-KR"/>
              </w:rPr>
              <w:t>Around 4 GHz, TDD</w:t>
            </w:r>
          </w:p>
          <w:p w14:paraId="70A3F0C7" w14:textId="77777777" w:rsidR="002B0B65" w:rsidRDefault="00F31814">
            <w:pPr>
              <w:snapToGrid w:val="0"/>
              <w:rPr>
                <w:rFonts w:eastAsia="Malgun Gothic"/>
                <w:lang w:eastAsia="ko-KR"/>
              </w:rPr>
            </w:pPr>
            <w:r>
              <w:rPr>
                <w:rFonts w:eastAsia="Malgun Gothic"/>
                <w:lang w:eastAsia="ko-KR"/>
              </w:rPr>
              <w:t>Around 7 GHz, TDD</w:t>
            </w:r>
          </w:p>
          <w:p w14:paraId="5F13328B" w14:textId="77777777" w:rsidR="002B0B65" w:rsidRDefault="00F31814">
            <w:pPr>
              <w:snapToGrid w:val="0"/>
              <w:rPr>
                <w:rFonts w:eastAsia="Malgun Gothic"/>
                <w:lang w:eastAsia="ko-KR"/>
              </w:rPr>
            </w:pPr>
            <w:r>
              <w:rPr>
                <w:rFonts w:eastAsia="Malgun Gothic"/>
                <w:lang w:eastAsia="ko-KR"/>
              </w:rPr>
              <w:t>Around 30 GHz, TDD</w:t>
            </w:r>
          </w:p>
          <w:p w14:paraId="46E76AC7" w14:textId="77777777" w:rsidR="002B0B65" w:rsidRDefault="002B0B65">
            <w:pPr>
              <w:snapToGrid w:val="0"/>
              <w:rPr>
                <w:rFonts w:eastAsia="Malgun Gothic"/>
                <w:sz w:val="18"/>
                <w:szCs w:val="18"/>
                <w:lang w:eastAsia="ko-KR"/>
              </w:rPr>
            </w:pPr>
          </w:p>
          <w:p w14:paraId="575C21DF" w14:textId="77777777" w:rsidR="002B0B65" w:rsidRDefault="00F31814">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2D680CF5" w14:textId="77777777" w:rsidR="002B0B65" w:rsidRDefault="00F31814">
            <w:pPr>
              <w:rPr>
                <w:rFonts w:ascii="Arial" w:eastAsia="DengXian" w:hAnsi="Arial" w:cs="Arial"/>
                <w:color w:val="000000" w:themeColor="text1"/>
                <w:sz w:val="16"/>
                <w:szCs w:val="16"/>
              </w:rPr>
            </w:pPr>
            <w:r>
              <w:rPr>
                <w:rFonts w:eastAsia="Malgun Gothic" w:hint="eastAsia"/>
                <w:sz w:val="18"/>
                <w:szCs w:val="18"/>
                <w:lang w:eastAsia="ko-KR"/>
              </w:rPr>
              <w:t>(</w:t>
            </w:r>
            <w:r>
              <w:rPr>
                <w:rFonts w:eastAsia="Malgun Gothic"/>
                <w:sz w:val="18"/>
                <w:szCs w:val="18"/>
                <w:lang w:eastAsia="ko-KR"/>
              </w:rPr>
              <w:t>Table 3-1A-1 in AI 10.5.2.2 FL summary)</w:t>
            </w:r>
          </w:p>
        </w:tc>
      </w:tr>
      <w:tr w:rsidR="002B0B65" w14:paraId="1219C41F" w14:textId="77777777">
        <w:trPr>
          <w:trHeight w:val="700"/>
        </w:trPr>
        <w:tc>
          <w:tcPr>
            <w:tcW w:w="920" w:type="pct"/>
            <w:shd w:val="clear" w:color="000000" w:fill="F2F2F2"/>
            <w:vAlign w:val="center"/>
          </w:tcPr>
          <w:p w14:paraId="1483379F" w14:textId="77777777" w:rsidR="002B0B65" w:rsidRDefault="00F31814">
            <w:pPr>
              <w:rPr>
                <w:rFonts w:ascii="Arial" w:eastAsia="DengXian" w:hAnsi="Arial" w:cs="Arial"/>
                <w:sz w:val="16"/>
                <w:szCs w:val="16"/>
              </w:rPr>
            </w:pPr>
            <w:r>
              <w:rPr>
                <w:rFonts w:ascii="Arial" w:eastAsia="DengXian" w:hAnsi="Arial" w:cs="Arial"/>
                <w:sz w:val="16"/>
                <w:szCs w:val="16"/>
              </w:rPr>
              <w:t>#2</w:t>
            </w:r>
          </w:p>
          <w:p w14:paraId="34555CB6" w14:textId="77777777" w:rsidR="002B0B65" w:rsidRDefault="00F31814">
            <w:pPr>
              <w:rPr>
                <w:rFonts w:ascii="Arial" w:eastAsia="DengXian" w:hAnsi="Arial" w:cs="Arial"/>
                <w:sz w:val="16"/>
                <w:szCs w:val="16"/>
              </w:rPr>
            </w:pPr>
            <w:r>
              <w:rPr>
                <w:rFonts w:ascii="Arial" w:eastAsia="DengXian" w:hAnsi="Arial" w:cs="Arial"/>
                <w:sz w:val="16"/>
                <w:szCs w:val="16"/>
              </w:rPr>
              <w:t>Simulation bandwidth</w:t>
            </w:r>
          </w:p>
        </w:tc>
        <w:tc>
          <w:tcPr>
            <w:tcW w:w="2039" w:type="pct"/>
          </w:tcPr>
          <w:p w14:paraId="3AB0797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22EEFFA" w14:textId="77777777" w:rsidR="002B0B65" w:rsidRDefault="002B0B65">
            <w:pPr>
              <w:rPr>
                <w:rFonts w:ascii="Arial" w:eastAsia="DengXian" w:hAnsi="Arial" w:cs="Arial"/>
                <w:color w:val="000000" w:themeColor="text1"/>
                <w:sz w:val="16"/>
                <w:szCs w:val="16"/>
              </w:rPr>
            </w:pPr>
          </w:p>
          <w:p w14:paraId="7C18BA37"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 xml:space="preserve">20MHz </w:t>
            </w:r>
          </w:p>
          <w:p w14:paraId="65738626"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100MHz (not applicable for 700MHz)</w:t>
            </w:r>
          </w:p>
          <w:p w14:paraId="036754B1" w14:textId="77777777" w:rsidR="002B0B65" w:rsidRDefault="00F31814">
            <w:pPr>
              <w:rPr>
                <w:rFonts w:ascii="Arial" w:eastAsia="DengXian" w:hAnsi="Arial" w:cs="Arial"/>
                <w:sz w:val="16"/>
                <w:szCs w:val="16"/>
              </w:rPr>
            </w:pPr>
            <w:r>
              <w:rPr>
                <w:rFonts w:ascii="Arial" w:eastAsia="DengXian" w:hAnsi="Arial" w:cs="Arial"/>
                <w:color w:val="000000" w:themeColor="text1"/>
                <w:sz w:val="16"/>
                <w:szCs w:val="16"/>
              </w:rPr>
              <w:t>Other BW is not precluded</w:t>
            </w:r>
            <w:r>
              <w:rPr>
                <w:rFonts w:ascii="Arial" w:eastAsia="DengXian" w:hAnsi="Arial" w:cs="Arial"/>
                <w:sz w:val="16"/>
                <w:szCs w:val="16"/>
              </w:rPr>
              <w:t xml:space="preserve"> </w:t>
            </w:r>
          </w:p>
          <w:p w14:paraId="00C36CB6" w14:textId="77777777" w:rsidR="002B0B65" w:rsidRDefault="00F31814">
            <w:pPr>
              <w:rPr>
                <w:rFonts w:ascii="Arial" w:eastAsia="DengXian" w:hAnsi="Arial" w:cs="Arial"/>
                <w:sz w:val="16"/>
                <w:szCs w:val="16"/>
              </w:rPr>
            </w:pPr>
            <w:r>
              <w:rPr>
                <w:rFonts w:ascii="Arial" w:eastAsia="DengXian" w:hAnsi="Arial" w:cs="Arial"/>
                <w:sz w:val="16"/>
                <w:szCs w:val="16"/>
              </w:rPr>
              <w:t xml:space="preserve">System/channel bandwidth assumption is reported by companies. </w:t>
            </w:r>
          </w:p>
        </w:tc>
        <w:tc>
          <w:tcPr>
            <w:tcW w:w="2039" w:type="pct"/>
          </w:tcPr>
          <w:p w14:paraId="264C24D1"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3CFBDE51" w14:textId="77777777" w:rsidR="002B0B65" w:rsidRDefault="002B0B65">
            <w:pPr>
              <w:rPr>
                <w:rFonts w:ascii="Arial" w:eastAsia="DengXian" w:hAnsi="Arial" w:cs="Arial"/>
                <w:sz w:val="16"/>
                <w:szCs w:val="16"/>
              </w:rPr>
            </w:pPr>
          </w:p>
          <w:p w14:paraId="4512DF7D" w14:textId="77777777" w:rsidR="002B0B65" w:rsidRDefault="00F31814">
            <w:pPr>
              <w:rPr>
                <w:rFonts w:ascii="Arial" w:eastAsia="DengXian" w:hAnsi="Arial" w:cs="Arial"/>
                <w:sz w:val="16"/>
                <w:szCs w:val="16"/>
              </w:rPr>
            </w:pPr>
            <w:r>
              <w:rPr>
                <w:rFonts w:eastAsiaTheme="minorEastAsia" w:cs="Times" w:hint="eastAsia"/>
                <w:color w:val="000000"/>
                <w:lang w:eastAsia="zh-CN"/>
              </w:rPr>
              <w:t>Reuse</w:t>
            </w:r>
            <w:r>
              <w:rPr>
                <w:rFonts w:eastAsia="Malgun Gothic" w:cs="Times"/>
                <w:color w:val="000000"/>
                <w:lang w:eastAsia="ko-KR"/>
              </w:rPr>
              <w:t xml:space="preserve"> SLS assumption for PDSCH</w:t>
            </w:r>
          </w:p>
        </w:tc>
      </w:tr>
      <w:tr w:rsidR="002B0B65" w14:paraId="0538ED3C" w14:textId="77777777">
        <w:trPr>
          <w:trHeight w:val="20"/>
        </w:trPr>
        <w:tc>
          <w:tcPr>
            <w:tcW w:w="920" w:type="pct"/>
            <w:shd w:val="clear" w:color="000000" w:fill="F2F2F2"/>
            <w:vAlign w:val="center"/>
          </w:tcPr>
          <w:p w14:paraId="7669299E" w14:textId="77777777" w:rsidR="002B0B65" w:rsidRDefault="00F31814">
            <w:pPr>
              <w:rPr>
                <w:rFonts w:ascii="Arial" w:eastAsia="DengXian" w:hAnsi="Arial" w:cs="Arial"/>
                <w:sz w:val="16"/>
                <w:szCs w:val="16"/>
              </w:rPr>
            </w:pPr>
            <w:r>
              <w:rPr>
                <w:rFonts w:ascii="Arial" w:eastAsia="DengXian" w:hAnsi="Arial" w:cs="Arial"/>
                <w:sz w:val="16"/>
                <w:szCs w:val="16"/>
              </w:rPr>
              <w:t>#3</w:t>
            </w:r>
          </w:p>
          <w:p w14:paraId="059D45B4" w14:textId="77777777" w:rsidR="002B0B65" w:rsidRDefault="002B0B65">
            <w:pPr>
              <w:rPr>
                <w:rFonts w:ascii="Arial" w:eastAsia="DengXian" w:hAnsi="Arial" w:cs="Arial"/>
                <w:sz w:val="16"/>
                <w:szCs w:val="16"/>
              </w:rPr>
            </w:pPr>
          </w:p>
          <w:p w14:paraId="36E944B8" w14:textId="77777777" w:rsidR="002B0B65" w:rsidRDefault="00F31814">
            <w:pPr>
              <w:rPr>
                <w:rFonts w:ascii="Arial" w:eastAsia="DengXian" w:hAnsi="Arial" w:cs="Arial"/>
                <w:sz w:val="16"/>
                <w:szCs w:val="16"/>
              </w:rPr>
            </w:pPr>
            <w:r>
              <w:rPr>
                <w:rFonts w:ascii="Arial" w:eastAsia="DengXian" w:hAnsi="Arial" w:cs="Arial"/>
                <w:strike/>
                <w:color w:val="FF0000"/>
                <w:sz w:val="16"/>
                <w:szCs w:val="16"/>
              </w:rPr>
              <w:t>Number of subbands and subbands size</w:t>
            </w:r>
            <w:r>
              <w:rPr>
                <w:rFonts w:ascii="Arial" w:eastAsia="DengXian" w:hAnsi="Arial" w:cs="Arial"/>
                <w:sz w:val="16"/>
                <w:szCs w:val="16"/>
              </w:rPr>
              <w:t xml:space="preserve"> </w:t>
            </w:r>
          </w:p>
        </w:tc>
        <w:tc>
          <w:tcPr>
            <w:tcW w:w="2039" w:type="pct"/>
            <w:vAlign w:val="center"/>
          </w:tcPr>
          <w:p w14:paraId="7E48DB2B"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15FEA01" w14:textId="77777777" w:rsidR="002B0B65" w:rsidRDefault="002B0B65">
            <w:pPr>
              <w:rPr>
                <w:rFonts w:ascii="Arial" w:eastAsia="DengXian" w:hAnsi="Arial" w:cs="Arial"/>
                <w:sz w:val="16"/>
                <w:szCs w:val="16"/>
              </w:rPr>
            </w:pPr>
          </w:p>
          <w:p w14:paraId="0EB5045D"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Number of SBs</w:t>
            </w:r>
          </w:p>
          <w:p w14:paraId="4C1C1DA8"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1 for WB</w:t>
            </w:r>
          </w:p>
          <w:p w14:paraId="2347D560" w14:textId="77777777" w:rsidR="002B0B65" w:rsidRDefault="00F31814">
            <w:pPr>
              <w:rPr>
                <w:rFonts w:ascii="Arial" w:eastAsia="Malgun Gothic" w:hAnsi="Arial" w:cs="Arial"/>
                <w:strike/>
                <w:color w:val="FF0000"/>
                <w:sz w:val="16"/>
                <w:szCs w:val="16"/>
                <w:lang w:eastAsia="ko-KR"/>
              </w:rPr>
            </w:pPr>
            <w:r>
              <w:rPr>
                <w:rFonts w:ascii="Arial" w:eastAsia="DengXian" w:hAnsi="Arial" w:cs="Arial"/>
                <w:strike/>
                <w:color w:val="FF0000"/>
                <w:sz w:val="16"/>
                <w:szCs w:val="16"/>
              </w:rPr>
              <w:t>13 SB</w:t>
            </w:r>
            <w:r>
              <w:rPr>
                <w:rFonts w:ascii="Arial" w:eastAsia="Malgun Gothic" w:hAnsi="Arial" w:cs="Arial"/>
                <w:strike/>
                <w:color w:val="FF0000"/>
                <w:sz w:val="16"/>
                <w:szCs w:val="16"/>
                <w:lang w:eastAsia="ko-KR"/>
              </w:rPr>
              <w:t xml:space="preserve"> for 20MHz</w:t>
            </w:r>
          </w:p>
          <w:p w14:paraId="7E9D0E73" w14:textId="77777777" w:rsidR="002B0B65" w:rsidRDefault="00F31814">
            <w:pPr>
              <w:rPr>
                <w:rFonts w:ascii="Arial" w:eastAsia="Malgun Gothic" w:hAnsi="Arial" w:cs="Arial"/>
                <w:strike/>
                <w:color w:val="FF0000"/>
                <w:sz w:val="16"/>
                <w:szCs w:val="16"/>
                <w:lang w:eastAsia="ko-KR"/>
              </w:rPr>
            </w:pPr>
            <w:r>
              <w:rPr>
                <w:rFonts w:ascii="Arial" w:eastAsia="Malgun Gothic" w:hAnsi="Arial" w:cs="Arial"/>
                <w:strike/>
                <w:color w:val="FF0000"/>
                <w:sz w:val="16"/>
                <w:szCs w:val="16"/>
                <w:lang w:eastAsia="ko-KR"/>
              </w:rPr>
              <w:t>TBD SB for 100MHz</w:t>
            </w:r>
          </w:p>
          <w:p w14:paraId="091A2A72" w14:textId="77777777" w:rsidR="002B0B65" w:rsidRDefault="002B0B65">
            <w:pPr>
              <w:rPr>
                <w:rFonts w:ascii="Arial" w:eastAsia="Malgun Gothic" w:hAnsi="Arial" w:cs="Arial"/>
                <w:strike/>
                <w:color w:val="FF0000"/>
                <w:sz w:val="16"/>
                <w:szCs w:val="16"/>
                <w:lang w:eastAsia="ko-KR"/>
              </w:rPr>
            </w:pPr>
          </w:p>
          <w:p w14:paraId="7E0F5981" w14:textId="77777777" w:rsidR="002B0B65" w:rsidRDefault="00F31814">
            <w:pPr>
              <w:rPr>
                <w:rFonts w:ascii="Arial" w:eastAsia="Malgun Gothic" w:hAnsi="Arial" w:cs="Arial"/>
                <w:strike/>
                <w:color w:val="FF0000"/>
                <w:sz w:val="16"/>
                <w:szCs w:val="16"/>
                <w:lang w:eastAsia="ko-KR"/>
              </w:rPr>
            </w:pPr>
            <w:r>
              <w:rPr>
                <w:rFonts w:ascii="Arial" w:eastAsia="Malgun Gothic" w:hAnsi="Arial" w:cs="Arial"/>
                <w:strike/>
                <w:color w:val="FF0000"/>
                <w:sz w:val="16"/>
                <w:szCs w:val="16"/>
                <w:lang w:eastAsia="ko-KR"/>
              </w:rPr>
              <w:t xml:space="preserve">Subband size: </w:t>
            </w:r>
          </w:p>
          <w:p w14:paraId="16B981AB" w14:textId="77777777" w:rsidR="002B0B65" w:rsidRDefault="00F31814">
            <w:pPr>
              <w:rPr>
                <w:rFonts w:ascii="Arial" w:eastAsia="Malgun Gothic" w:hAnsi="Arial" w:cs="Arial"/>
                <w:strike/>
                <w:color w:val="FF0000"/>
                <w:sz w:val="16"/>
                <w:szCs w:val="16"/>
                <w:lang w:eastAsia="ko-KR"/>
              </w:rPr>
            </w:pPr>
            <w:r>
              <w:rPr>
                <w:rFonts w:ascii="Arial" w:eastAsia="Malgun Gothic" w:hAnsi="Arial" w:cs="Arial"/>
                <w:strike/>
                <w:color w:val="FF0000"/>
                <w:sz w:val="16"/>
                <w:szCs w:val="16"/>
                <w:lang w:eastAsia="ko-KR"/>
              </w:rPr>
              <w:t>4 or 8 PRBs for 20MHz</w:t>
            </w:r>
          </w:p>
          <w:p w14:paraId="442B1ACC" w14:textId="77777777" w:rsidR="002B0B65" w:rsidRDefault="00F31814">
            <w:pPr>
              <w:rPr>
                <w:rFonts w:ascii="Arial" w:eastAsia="Malgun Gothic" w:hAnsi="Arial" w:cs="Arial"/>
                <w:strike/>
                <w:color w:val="FF0000"/>
                <w:sz w:val="16"/>
                <w:szCs w:val="16"/>
                <w:lang w:eastAsia="ko-KR"/>
              </w:rPr>
            </w:pPr>
            <w:r>
              <w:rPr>
                <w:rFonts w:ascii="Arial" w:eastAsia="Malgun Gothic" w:hAnsi="Arial" w:cs="Arial"/>
                <w:strike/>
                <w:color w:val="FF0000"/>
                <w:sz w:val="16"/>
                <w:szCs w:val="16"/>
                <w:lang w:eastAsia="ko-KR"/>
              </w:rPr>
              <w:t>TBD PRBs for 100MHz</w:t>
            </w:r>
          </w:p>
          <w:p w14:paraId="675B9471" w14:textId="77777777" w:rsidR="002B0B65" w:rsidRDefault="00F31814">
            <w:pPr>
              <w:rPr>
                <w:rFonts w:ascii="Arial" w:eastAsia="Malgun Gothic" w:hAnsi="Arial" w:cs="Arial"/>
                <w:strike/>
                <w:color w:val="FF0000"/>
                <w:sz w:val="16"/>
                <w:szCs w:val="16"/>
                <w:lang w:eastAsia="ko-KR"/>
              </w:rPr>
            </w:pPr>
            <w:r>
              <w:rPr>
                <w:rFonts w:ascii="Arial" w:eastAsia="Malgun Gothic" w:hAnsi="Arial" w:cs="Arial"/>
                <w:strike/>
                <w:color w:val="FF0000"/>
                <w:sz w:val="16"/>
                <w:szCs w:val="16"/>
                <w:lang w:eastAsia="ko-KR"/>
              </w:rPr>
              <w:t>Note:</w:t>
            </w:r>
            <w:r>
              <w:rPr>
                <w:rFonts w:ascii="Arial" w:hAnsi="Arial" w:cs="Arial"/>
                <w:strike/>
                <w:color w:val="FF0000"/>
                <w:sz w:val="16"/>
                <w:szCs w:val="16"/>
              </w:rPr>
              <w:t xml:space="preserve"> </w:t>
            </w:r>
            <w:r>
              <w:rPr>
                <w:rFonts w:ascii="Arial" w:eastAsia="Malgun Gothic" w:hAnsi="Arial" w:cs="Arial"/>
                <w:strike/>
                <w:color w:val="FF0000"/>
                <w:sz w:val="16"/>
                <w:szCs w:val="16"/>
                <w:lang w:eastAsia="ko-KR"/>
              </w:rPr>
              <w:t>Temporary, before subband size for 6GR is decided</w:t>
            </w:r>
          </w:p>
          <w:p w14:paraId="37C7875A" w14:textId="77777777" w:rsidR="002B0B65" w:rsidRDefault="00F31814">
            <w:pPr>
              <w:rPr>
                <w:rFonts w:ascii="Arial" w:eastAsia="Malgun Gothic" w:hAnsi="Arial" w:cs="Arial"/>
                <w:sz w:val="16"/>
                <w:szCs w:val="16"/>
                <w:lang w:eastAsia="ko-KR"/>
              </w:rPr>
            </w:pPr>
            <w:r>
              <w:rPr>
                <w:rFonts w:ascii="Arial" w:eastAsia="DengXian" w:hAnsi="Arial" w:cs="Arial"/>
                <w:strike/>
                <w:color w:val="FF0000"/>
                <w:sz w:val="16"/>
                <w:szCs w:val="16"/>
              </w:rPr>
              <w:t>Other number can be reported.</w:t>
            </w:r>
          </w:p>
        </w:tc>
        <w:tc>
          <w:tcPr>
            <w:tcW w:w="2039" w:type="pct"/>
            <w:vAlign w:val="center"/>
          </w:tcPr>
          <w:p w14:paraId="1D1C0965"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2B0B65" w14:paraId="6EE0DDC9" w14:textId="77777777">
        <w:trPr>
          <w:trHeight w:val="90"/>
        </w:trPr>
        <w:tc>
          <w:tcPr>
            <w:tcW w:w="920" w:type="pct"/>
            <w:shd w:val="clear" w:color="000000" w:fill="F2F2F2"/>
            <w:vAlign w:val="center"/>
          </w:tcPr>
          <w:p w14:paraId="01E385A6" w14:textId="77777777" w:rsidR="002B0B65" w:rsidRDefault="00F31814">
            <w:pPr>
              <w:rPr>
                <w:rFonts w:ascii="Arial" w:eastAsia="DengXian" w:hAnsi="Arial" w:cs="Arial"/>
                <w:sz w:val="16"/>
                <w:szCs w:val="16"/>
              </w:rPr>
            </w:pPr>
            <w:r>
              <w:rPr>
                <w:rFonts w:ascii="Arial" w:eastAsia="DengXian" w:hAnsi="Arial" w:cs="Arial"/>
                <w:sz w:val="16"/>
                <w:szCs w:val="16"/>
              </w:rPr>
              <w:t>#4</w:t>
            </w:r>
          </w:p>
          <w:p w14:paraId="38CCE614" w14:textId="77777777" w:rsidR="002B0B65" w:rsidRDefault="00F31814">
            <w:pPr>
              <w:rPr>
                <w:rFonts w:ascii="Arial" w:eastAsia="DengXian" w:hAnsi="Arial" w:cs="Arial"/>
                <w:sz w:val="16"/>
                <w:szCs w:val="16"/>
              </w:rPr>
            </w:pPr>
            <w:r>
              <w:rPr>
                <w:rFonts w:ascii="Arial" w:eastAsia="DengXian" w:hAnsi="Arial" w:cs="Arial"/>
                <w:sz w:val="16"/>
                <w:szCs w:val="16"/>
              </w:rPr>
              <w:t>Scenario</w:t>
            </w:r>
          </w:p>
        </w:tc>
        <w:tc>
          <w:tcPr>
            <w:tcW w:w="2039" w:type="pct"/>
            <w:vAlign w:val="center"/>
          </w:tcPr>
          <w:p w14:paraId="5AA6EAF8"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5C8F45D" w14:textId="77777777" w:rsidR="002B0B65" w:rsidRDefault="002B0B65">
            <w:pPr>
              <w:snapToGrid w:val="0"/>
              <w:rPr>
                <w:rFonts w:eastAsia="Malgun Gothic"/>
                <w:sz w:val="18"/>
                <w:szCs w:val="18"/>
                <w:highlight w:val="cyan"/>
                <w:lang w:eastAsia="ko-KR"/>
              </w:rPr>
            </w:pPr>
          </w:p>
          <w:p w14:paraId="4BE4FB09" w14:textId="77777777" w:rsidR="002B0B65" w:rsidRDefault="002B0B65">
            <w:pPr>
              <w:snapToGrid w:val="0"/>
              <w:rPr>
                <w:rFonts w:eastAsia="Malgun Gothic"/>
                <w:sz w:val="18"/>
                <w:szCs w:val="18"/>
                <w:highlight w:val="cyan"/>
                <w:lang w:eastAsia="ko-KR"/>
              </w:rPr>
            </w:pPr>
          </w:p>
          <w:p w14:paraId="5A06B310" w14:textId="77777777" w:rsidR="002B0B65" w:rsidRDefault="00F31814">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2588D462" w14:textId="77777777" w:rsidR="002B0B65" w:rsidRDefault="002B0B65">
            <w:pPr>
              <w:rPr>
                <w:rFonts w:ascii="Arial" w:eastAsia="DengXian" w:hAnsi="Arial" w:cs="Arial"/>
                <w:sz w:val="16"/>
                <w:szCs w:val="16"/>
              </w:rPr>
            </w:pPr>
          </w:p>
        </w:tc>
        <w:tc>
          <w:tcPr>
            <w:tcW w:w="2039" w:type="pct"/>
            <w:vAlign w:val="center"/>
          </w:tcPr>
          <w:p w14:paraId="4213006B"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29B3B23E" w14:textId="77777777" w:rsidR="002B0B65" w:rsidRDefault="002B0B65">
            <w:pPr>
              <w:rPr>
                <w:rFonts w:ascii="Arial" w:eastAsia="DengXian" w:hAnsi="Arial" w:cs="Arial"/>
                <w:sz w:val="16"/>
                <w:szCs w:val="16"/>
              </w:rPr>
            </w:pPr>
          </w:p>
          <w:p w14:paraId="3F977106" w14:textId="77777777" w:rsidR="002B0B65" w:rsidRDefault="002B0B65">
            <w:pPr>
              <w:rPr>
                <w:rFonts w:ascii="Arial" w:eastAsia="DengXian" w:hAnsi="Arial" w:cs="Arial"/>
                <w:sz w:val="16"/>
                <w:szCs w:val="16"/>
              </w:rPr>
            </w:pPr>
          </w:p>
          <w:p w14:paraId="7A5C43D4" w14:textId="77777777" w:rsidR="002B0B65" w:rsidRDefault="00F31814">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6378AE81" w14:textId="77777777" w:rsidR="002B0B65" w:rsidRDefault="00F31814">
            <w:pPr>
              <w:snapToGrid w:val="0"/>
              <w:rPr>
                <w:rFonts w:eastAsiaTheme="minorEastAsia"/>
                <w:sz w:val="18"/>
                <w:szCs w:val="18"/>
                <w:lang w:eastAsia="zh-CN"/>
              </w:rPr>
            </w:pPr>
            <w:r>
              <w:rPr>
                <w:rFonts w:eastAsia="Malgun Gothic" w:hint="eastAsia"/>
                <w:sz w:val="18"/>
                <w:szCs w:val="18"/>
                <w:lang w:eastAsia="ko-KR"/>
              </w:rPr>
              <w:t>(</w:t>
            </w:r>
            <w:r>
              <w:rPr>
                <w:rFonts w:eastAsia="Malgun Gothic"/>
                <w:sz w:val="18"/>
                <w:szCs w:val="18"/>
                <w:lang w:eastAsia="ko-KR"/>
              </w:rPr>
              <w:t>Table 3-1A-1 in AI 10.5.2.2 FL summary</w:t>
            </w:r>
          </w:p>
          <w:p w14:paraId="58298321" w14:textId="77777777" w:rsidR="002B0B65" w:rsidRDefault="00F31814">
            <w:pPr>
              <w:snapToGrid w:val="0"/>
              <w:rPr>
                <w:rFonts w:eastAsia="Malgun Gothic"/>
                <w:sz w:val="18"/>
                <w:szCs w:val="18"/>
                <w:lang w:eastAsia="ko-KR"/>
              </w:rPr>
            </w:pPr>
            <w:r>
              <w:rPr>
                <w:rFonts w:eastAsia="Malgun Gothic" w:hint="eastAsia"/>
                <w:sz w:val="18"/>
                <w:szCs w:val="18"/>
                <w:lang w:eastAsia="ko-KR"/>
              </w:rPr>
              <w:t>and,</w:t>
            </w:r>
          </w:p>
          <w:p w14:paraId="0C1A78E1" w14:textId="77777777" w:rsidR="002B0B65" w:rsidRDefault="00F31814">
            <w:pPr>
              <w:snapToGrid w:val="0"/>
              <w:rPr>
                <w:rFonts w:eastAsia="Malgun Gothic"/>
                <w:sz w:val="18"/>
                <w:szCs w:val="18"/>
                <w:lang w:eastAsia="ko-KR"/>
              </w:rPr>
            </w:pPr>
            <w:r>
              <w:rPr>
                <w:rFonts w:eastAsia="Malgun Gothic" w:hint="eastAsia"/>
                <w:sz w:val="18"/>
                <w:szCs w:val="18"/>
                <w:lang w:eastAsia="ko-KR"/>
              </w:rPr>
              <w:t>U</w:t>
            </w:r>
            <w:r>
              <w:rPr>
                <w:rFonts w:eastAsia="Malgun Gothic"/>
                <w:sz w:val="18"/>
                <w:szCs w:val="18"/>
                <w:lang w:eastAsia="ko-KR"/>
              </w:rPr>
              <w:t>rban Macro (500m)</w:t>
            </w:r>
            <w:r>
              <w:rPr>
                <w:rFonts w:eastAsia="Malgun Gothic" w:hint="eastAsia"/>
                <w:sz w:val="18"/>
                <w:szCs w:val="18"/>
                <w:lang w:eastAsia="ko-KR"/>
              </w:rPr>
              <w:t xml:space="preserve">, </w:t>
            </w:r>
            <w:r>
              <w:rPr>
                <w:rFonts w:eastAsia="Malgun Gothic"/>
                <w:sz w:val="18"/>
                <w:szCs w:val="18"/>
                <w:lang w:eastAsia="ko-KR"/>
              </w:rPr>
              <w:t>on</w:t>
            </w:r>
            <w:r>
              <w:rPr>
                <w:rFonts w:eastAsiaTheme="minorEastAsia" w:hint="eastAsia"/>
                <w:sz w:val="18"/>
                <w:szCs w:val="18"/>
                <w:lang w:eastAsia="zh-CN"/>
              </w:rPr>
              <w:t>e-layer</w:t>
            </w:r>
            <w:r>
              <w:rPr>
                <w:rFonts w:eastAsia="Malgun Gothic"/>
                <w:sz w:val="18"/>
                <w:szCs w:val="18"/>
                <w:lang w:eastAsia="ko-KR"/>
              </w:rPr>
              <w:t xml:space="preserve"> deployment</w:t>
            </w:r>
            <w:r>
              <w:rPr>
                <w:rFonts w:eastAsia="Malgun Gothic" w:hint="eastAsia"/>
                <w:sz w:val="18"/>
                <w:szCs w:val="18"/>
                <w:lang w:eastAsia="ko-KR"/>
              </w:rPr>
              <w:t xml:space="preserve">, </w:t>
            </w:r>
            <w:r>
              <w:rPr>
                <w:rFonts w:eastAsia="Malgun Gothic"/>
                <w:sz w:val="18"/>
                <w:szCs w:val="18"/>
                <w:lang w:eastAsia="ko-KR"/>
              </w:rPr>
              <w:t>two-layer</w:t>
            </w:r>
            <w:r>
              <w:rPr>
                <w:rFonts w:eastAsia="Malgun Gothic" w:hint="eastAsia"/>
                <w:sz w:val="18"/>
                <w:szCs w:val="18"/>
                <w:lang w:eastAsia="ko-KR"/>
              </w:rPr>
              <w:t xml:space="preserve"> deployment (Optional)</w:t>
            </w:r>
          </w:p>
          <w:p w14:paraId="2FF6875A" w14:textId="77777777" w:rsidR="002B0B65" w:rsidRDefault="00F31814">
            <w:pPr>
              <w:snapToGrid w:val="0"/>
              <w:rPr>
                <w:rFonts w:eastAsiaTheme="minorEastAsia"/>
                <w:sz w:val="18"/>
                <w:szCs w:val="18"/>
                <w:lang w:eastAsia="zh-CN"/>
              </w:rPr>
            </w:pPr>
            <w:r>
              <w:rPr>
                <w:rFonts w:eastAsia="Malgun Gothic" w:hint="eastAsia"/>
                <w:sz w:val="18"/>
                <w:szCs w:val="18"/>
                <w:lang w:eastAsia="ko-KR"/>
              </w:rPr>
              <w:t>D</w:t>
            </w:r>
            <w:r>
              <w:rPr>
                <w:rFonts w:eastAsia="Malgun Gothic"/>
                <w:sz w:val="18"/>
                <w:szCs w:val="18"/>
                <w:lang w:eastAsia="ko-KR"/>
              </w:rPr>
              <w:t>ense urban (200m)</w:t>
            </w:r>
            <w:r>
              <w:rPr>
                <w:rFonts w:eastAsia="Malgun Gothic" w:hint="eastAsia"/>
                <w:sz w:val="18"/>
                <w:szCs w:val="18"/>
                <w:lang w:eastAsia="ko-KR"/>
              </w:rPr>
              <w:t xml:space="preserve">, </w:t>
            </w:r>
            <w:r>
              <w:rPr>
                <w:rFonts w:eastAsia="Malgun Gothic"/>
                <w:sz w:val="18"/>
                <w:szCs w:val="18"/>
                <w:lang w:eastAsia="ko-KR"/>
              </w:rPr>
              <w:t>one</w:t>
            </w:r>
            <w:r>
              <w:rPr>
                <w:rFonts w:eastAsiaTheme="minorEastAsia" w:hint="eastAsia"/>
                <w:sz w:val="18"/>
                <w:szCs w:val="18"/>
                <w:lang w:eastAsia="zh-CN"/>
              </w:rPr>
              <w:t xml:space="preserve">-layer deployment, </w:t>
            </w:r>
            <w:r>
              <w:rPr>
                <w:rFonts w:eastAsia="Malgun Gothic"/>
                <w:sz w:val="18"/>
                <w:szCs w:val="18"/>
                <w:lang w:eastAsia="ko-KR"/>
              </w:rPr>
              <w:t>two-layer deployment</w:t>
            </w:r>
            <w:r>
              <w:rPr>
                <w:rFonts w:eastAsiaTheme="minorEastAsia" w:hint="eastAsia"/>
                <w:sz w:val="18"/>
                <w:szCs w:val="18"/>
                <w:lang w:eastAsia="zh-CN"/>
              </w:rPr>
              <w:t xml:space="preserve"> (Optional)</w:t>
            </w:r>
          </w:p>
          <w:p w14:paraId="59F37191" w14:textId="77777777" w:rsidR="002B0B65" w:rsidRDefault="00F31814">
            <w:pPr>
              <w:snapToGrid w:val="0"/>
              <w:rPr>
                <w:rFonts w:eastAsia="Malgun Gothic"/>
                <w:sz w:val="18"/>
                <w:szCs w:val="18"/>
                <w:lang w:eastAsia="ko-KR"/>
              </w:rPr>
            </w:pPr>
            <w:r>
              <w:rPr>
                <w:rFonts w:eastAsia="Malgun Gothic" w:hint="eastAsia"/>
                <w:sz w:val="18"/>
                <w:szCs w:val="18"/>
                <w:lang w:eastAsia="ko-KR"/>
              </w:rPr>
              <w:t>Urban Grid (Optional)</w:t>
            </w:r>
          </w:p>
          <w:p w14:paraId="58C2482C" w14:textId="77777777" w:rsidR="002B0B65" w:rsidRDefault="002B0B65">
            <w:pPr>
              <w:rPr>
                <w:rFonts w:ascii="Arial" w:eastAsia="DengXian" w:hAnsi="Arial" w:cs="Arial"/>
                <w:sz w:val="16"/>
                <w:szCs w:val="16"/>
              </w:rPr>
            </w:pPr>
          </w:p>
        </w:tc>
      </w:tr>
      <w:tr w:rsidR="002B0B65" w14:paraId="6BCA8F84" w14:textId="77777777">
        <w:trPr>
          <w:trHeight w:val="20"/>
        </w:trPr>
        <w:tc>
          <w:tcPr>
            <w:tcW w:w="920" w:type="pct"/>
            <w:shd w:val="clear" w:color="000000" w:fill="F2F2F2"/>
            <w:vAlign w:val="center"/>
          </w:tcPr>
          <w:p w14:paraId="62494964" w14:textId="77777777" w:rsidR="002B0B65" w:rsidRDefault="00F31814">
            <w:pPr>
              <w:rPr>
                <w:rFonts w:ascii="Arial" w:eastAsia="DengXian" w:hAnsi="Arial" w:cs="Arial"/>
                <w:sz w:val="16"/>
                <w:szCs w:val="16"/>
              </w:rPr>
            </w:pPr>
            <w:r>
              <w:rPr>
                <w:rFonts w:ascii="Arial" w:eastAsia="DengXian" w:hAnsi="Arial" w:cs="Arial"/>
                <w:sz w:val="16"/>
                <w:szCs w:val="16"/>
              </w:rPr>
              <w:t>#5</w:t>
            </w:r>
          </w:p>
          <w:p w14:paraId="0C31217D" w14:textId="77777777" w:rsidR="002B0B65" w:rsidRDefault="00F31814">
            <w:pPr>
              <w:rPr>
                <w:rFonts w:ascii="Arial" w:eastAsia="DengXian" w:hAnsi="Arial" w:cs="Arial"/>
                <w:sz w:val="16"/>
                <w:szCs w:val="16"/>
              </w:rPr>
            </w:pPr>
            <w:r>
              <w:rPr>
                <w:rFonts w:ascii="Arial" w:eastAsia="DengXian" w:hAnsi="Arial" w:cs="Arial"/>
                <w:sz w:val="16"/>
                <w:szCs w:val="16"/>
              </w:rPr>
              <w:t>UE number/cell</w:t>
            </w:r>
          </w:p>
        </w:tc>
        <w:tc>
          <w:tcPr>
            <w:tcW w:w="2039" w:type="pct"/>
            <w:vAlign w:val="center"/>
          </w:tcPr>
          <w:p w14:paraId="2B7EFECD"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6095D79" w14:textId="77777777" w:rsidR="002B0B65" w:rsidRDefault="002B0B65">
            <w:pPr>
              <w:rPr>
                <w:rFonts w:ascii="Arial" w:eastAsia="DengXian" w:hAnsi="Arial" w:cs="Arial"/>
                <w:sz w:val="16"/>
                <w:szCs w:val="16"/>
              </w:rPr>
            </w:pPr>
          </w:p>
          <w:p w14:paraId="28539796" w14:textId="77777777" w:rsidR="002B0B65" w:rsidRDefault="00F31814">
            <w:pPr>
              <w:rPr>
                <w:rFonts w:ascii="Arial" w:eastAsia="DengXian" w:hAnsi="Arial" w:cs="Arial"/>
                <w:sz w:val="16"/>
                <w:szCs w:val="16"/>
              </w:rPr>
            </w:pPr>
            <w:r>
              <w:rPr>
                <w:rFonts w:ascii="Arial" w:eastAsia="DengXian" w:hAnsi="Arial" w:cs="Arial"/>
                <w:sz w:val="16"/>
                <w:szCs w:val="16"/>
              </w:rPr>
              <w:t>10, 30 for FTP3</w:t>
            </w:r>
          </w:p>
          <w:p w14:paraId="4343A151"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Other numbers is not precluded. </w:t>
            </w:r>
          </w:p>
        </w:tc>
        <w:tc>
          <w:tcPr>
            <w:tcW w:w="2039" w:type="pct"/>
            <w:vAlign w:val="center"/>
          </w:tcPr>
          <w:p w14:paraId="3A4C9BA4"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A758646" w14:textId="77777777" w:rsidR="002B0B65" w:rsidRDefault="002B0B65">
            <w:pPr>
              <w:rPr>
                <w:rFonts w:ascii="Arial" w:eastAsia="DengXian" w:hAnsi="Arial" w:cs="Arial"/>
                <w:color w:val="000000"/>
                <w:sz w:val="16"/>
                <w:szCs w:val="16"/>
              </w:rPr>
            </w:pPr>
          </w:p>
        </w:tc>
      </w:tr>
      <w:tr w:rsidR="002B0B65" w14:paraId="52654780" w14:textId="77777777">
        <w:trPr>
          <w:trHeight w:val="20"/>
        </w:trPr>
        <w:tc>
          <w:tcPr>
            <w:tcW w:w="920" w:type="pct"/>
            <w:shd w:val="clear" w:color="000000" w:fill="F2F2F2"/>
            <w:vAlign w:val="center"/>
          </w:tcPr>
          <w:p w14:paraId="7529E75F" w14:textId="77777777" w:rsidR="002B0B65" w:rsidRDefault="00F31814">
            <w:pPr>
              <w:rPr>
                <w:rFonts w:ascii="Arial" w:eastAsia="DengXian" w:hAnsi="Arial" w:cs="Arial"/>
                <w:sz w:val="16"/>
                <w:szCs w:val="16"/>
              </w:rPr>
            </w:pPr>
            <w:r>
              <w:rPr>
                <w:rFonts w:ascii="Arial" w:eastAsia="DengXian" w:hAnsi="Arial" w:cs="Arial"/>
                <w:sz w:val="16"/>
                <w:szCs w:val="16"/>
              </w:rPr>
              <w:t>#6</w:t>
            </w:r>
          </w:p>
          <w:p w14:paraId="79A9463A" w14:textId="77777777" w:rsidR="002B0B65" w:rsidRDefault="00F31814">
            <w:pPr>
              <w:rPr>
                <w:rFonts w:ascii="Arial" w:eastAsia="DengXian" w:hAnsi="Arial" w:cs="Arial"/>
                <w:sz w:val="16"/>
                <w:szCs w:val="16"/>
              </w:rPr>
            </w:pPr>
            <w:r>
              <w:rPr>
                <w:rFonts w:ascii="Arial" w:eastAsia="DengXian" w:hAnsi="Arial" w:cs="Arial"/>
                <w:sz w:val="16"/>
                <w:szCs w:val="16"/>
              </w:rPr>
              <w:t>Layout/deployment</w:t>
            </w:r>
          </w:p>
        </w:tc>
        <w:tc>
          <w:tcPr>
            <w:tcW w:w="2039" w:type="pct"/>
            <w:vAlign w:val="center"/>
          </w:tcPr>
          <w:p w14:paraId="1368A467"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2B395A1" w14:textId="77777777" w:rsidR="002B0B65" w:rsidRDefault="002B0B65">
            <w:pPr>
              <w:rPr>
                <w:rFonts w:ascii="Arial" w:eastAsia="DengXian" w:hAnsi="Arial" w:cs="Arial"/>
                <w:color w:val="000000"/>
                <w:sz w:val="16"/>
                <w:szCs w:val="16"/>
              </w:rPr>
            </w:pPr>
          </w:p>
          <w:p w14:paraId="2EB888A1"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1-ring (7*3), 2-ring (19*3)</w:t>
            </w:r>
          </w:p>
          <w:p w14:paraId="046CE2ED"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Other </w:t>
            </w:r>
            <w:r>
              <w:rPr>
                <w:rFonts w:ascii="Arial" w:eastAsia="DengXian" w:hAnsi="Arial" w:cs="Arial"/>
                <w:sz w:val="16"/>
                <w:szCs w:val="16"/>
              </w:rPr>
              <w:t>layout/deployment</w:t>
            </w:r>
            <w:r>
              <w:rPr>
                <w:rFonts w:ascii="Arial" w:eastAsia="DengXian" w:hAnsi="Arial" w:cs="Arial"/>
                <w:color w:val="000000"/>
                <w:sz w:val="16"/>
                <w:szCs w:val="16"/>
              </w:rPr>
              <w:t xml:space="preserve"> are not precluded.</w:t>
            </w:r>
          </w:p>
        </w:tc>
        <w:tc>
          <w:tcPr>
            <w:tcW w:w="2039" w:type="pct"/>
            <w:vAlign w:val="center"/>
          </w:tcPr>
          <w:p w14:paraId="5EC89188"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BCBC77B" w14:textId="77777777" w:rsidR="002B0B65" w:rsidRDefault="002B0B65">
            <w:pPr>
              <w:rPr>
                <w:rFonts w:ascii="Arial" w:eastAsia="DengXian" w:hAnsi="Arial" w:cs="Arial"/>
                <w:color w:val="000000"/>
                <w:sz w:val="16"/>
                <w:szCs w:val="16"/>
              </w:rPr>
            </w:pPr>
          </w:p>
        </w:tc>
      </w:tr>
      <w:tr w:rsidR="002B0B65" w14:paraId="73401991" w14:textId="77777777">
        <w:trPr>
          <w:trHeight w:val="20"/>
        </w:trPr>
        <w:tc>
          <w:tcPr>
            <w:tcW w:w="920" w:type="pct"/>
            <w:shd w:val="clear" w:color="000000" w:fill="F2F2F2"/>
            <w:vAlign w:val="center"/>
          </w:tcPr>
          <w:p w14:paraId="2F1030AA" w14:textId="77777777" w:rsidR="002B0B65" w:rsidRDefault="00F31814">
            <w:pPr>
              <w:rPr>
                <w:rFonts w:ascii="Arial" w:eastAsia="DengXian" w:hAnsi="Arial" w:cs="Arial"/>
                <w:sz w:val="16"/>
                <w:szCs w:val="16"/>
              </w:rPr>
            </w:pPr>
            <w:r>
              <w:rPr>
                <w:rFonts w:ascii="Arial" w:eastAsia="DengXian" w:hAnsi="Arial" w:cs="Arial"/>
                <w:sz w:val="16"/>
                <w:szCs w:val="16"/>
              </w:rPr>
              <w:t>#7 Channel model</w:t>
            </w:r>
          </w:p>
        </w:tc>
        <w:tc>
          <w:tcPr>
            <w:tcW w:w="2039" w:type="pct"/>
            <w:vAlign w:val="center"/>
          </w:tcPr>
          <w:p w14:paraId="43B27B39"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5CF5B7B" w14:textId="77777777" w:rsidR="002B0B65" w:rsidRDefault="002B0B65">
            <w:pPr>
              <w:rPr>
                <w:rFonts w:ascii="Arial" w:eastAsia="DengXian" w:hAnsi="Arial" w:cs="Arial"/>
                <w:color w:val="000000"/>
                <w:sz w:val="16"/>
                <w:szCs w:val="16"/>
              </w:rPr>
            </w:pPr>
          </w:p>
          <w:p w14:paraId="58B12418"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Rel-19 TR 38.901</w:t>
            </w:r>
          </w:p>
          <w:p w14:paraId="3C0B3375" w14:textId="77777777" w:rsidR="002B0B65" w:rsidRDefault="00F31814">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c>
          <w:tcPr>
            <w:tcW w:w="2039" w:type="pct"/>
            <w:vAlign w:val="center"/>
          </w:tcPr>
          <w:p w14:paraId="393F70E6"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68E64D19" w14:textId="77777777" w:rsidR="002B0B65" w:rsidRDefault="002B0B65">
            <w:pPr>
              <w:rPr>
                <w:rFonts w:ascii="Arial" w:eastAsia="DengXian" w:hAnsi="Arial" w:cs="Arial"/>
                <w:color w:val="000000"/>
                <w:sz w:val="16"/>
                <w:szCs w:val="16"/>
                <w:lang w:eastAsia="zh-CN"/>
              </w:rPr>
            </w:pPr>
          </w:p>
        </w:tc>
      </w:tr>
      <w:tr w:rsidR="002B0B65" w14:paraId="382501AD" w14:textId="77777777">
        <w:trPr>
          <w:trHeight w:val="20"/>
        </w:trPr>
        <w:tc>
          <w:tcPr>
            <w:tcW w:w="920" w:type="pct"/>
            <w:shd w:val="clear" w:color="000000" w:fill="F2F2F2"/>
            <w:vAlign w:val="center"/>
          </w:tcPr>
          <w:p w14:paraId="13C9F9A5" w14:textId="77777777" w:rsidR="002B0B65" w:rsidRDefault="00F31814">
            <w:pPr>
              <w:rPr>
                <w:rFonts w:ascii="Arial" w:eastAsia="DengXian" w:hAnsi="Arial" w:cs="Arial"/>
                <w:sz w:val="16"/>
                <w:szCs w:val="16"/>
              </w:rPr>
            </w:pPr>
            <w:r>
              <w:rPr>
                <w:rFonts w:ascii="Arial" w:eastAsia="DengXian" w:hAnsi="Arial" w:cs="Arial"/>
                <w:sz w:val="16"/>
                <w:szCs w:val="16"/>
              </w:rPr>
              <w:t>#8 Numerology</w:t>
            </w:r>
          </w:p>
        </w:tc>
        <w:tc>
          <w:tcPr>
            <w:tcW w:w="2039" w:type="pct"/>
            <w:vAlign w:val="center"/>
          </w:tcPr>
          <w:p w14:paraId="0177C75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E9FD0E1" w14:textId="77777777" w:rsidR="002B0B65" w:rsidRDefault="002B0B65">
            <w:pPr>
              <w:rPr>
                <w:rFonts w:ascii="Arial" w:eastAsia="DengXian" w:hAnsi="Arial" w:cs="Arial"/>
                <w:bCs/>
                <w:sz w:val="16"/>
                <w:szCs w:val="16"/>
              </w:rPr>
            </w:pPr>
          </w:p>
          <w:p w14:paraId="2AD927AF" w14:textId="77777777" w:rsidR="002B0B65" w:rsidRDefault="00F31814">
            <w:pPr>
              <w:rPr>
                <w:rFonts w:ascii="Arial" w:eastAsia="DengXian" w:hAnsi="Arial" w:cs="Arial"/>
                <w:sz w:val="16"/>
                <w:szCs w:val="16"/>
              </w:rPr>
            </w:pPr>
            <w:r>
              <w:rPr>
                <w:rFonts w:ascii="Arial" w:eastAsia="DengXian" w:hAnsi="Arial" w:cs="Arial"/>
                <w:bCs/>
                <w:sz w:val="16"/>
                <w:szCs w:val="16"/>
              </w:rPr>
              <w:t>OFDM, 15 kHz for FDD, 30 kHz for TDD</w:t>
            </w:r>
          </w:p>
        </w:tc>
        <w:tc>
          <w:tcPr>
            <w:tcW w:w="2039" w:type="pct"/>
            <w:vAlign w:val="center"/>
          </w:tcPr>
          <w:p w14:paraId="4445187A"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2771933E" w14:textId="77777777" w:rsidR="002B0B65" w:rsidRDefault="002B0B65">
            <w:pPr>
              <w:rPr>
                <w:rFonts w:ascii="Arial" w:eastAsia="DengXian" w:hAnsi="Arial" w:cs="Arial"/>
                <w:bCs/>
                <w:sz w:val="16"/>
                <w:szCs w:val="16"/>
              </w:rPr>
            </w:pPr>
          </w:p>
          <w:p w14:paraId="37E77617" w14:textId="77777777" w:rsidR="002B0B65" w:rsidRDefault="00F31814">
            <w:pPr>
              <w:snapToGrid w:val="0"/>
              <w:rPr>
                <w:rFonts w:eastAsia="Malgun Gothic"/>
                <w:lang w:eastAsia="ko-KR"/>
              </w:rPr>
            </w:pPr>
            <w:r>
              <w:rPr>
                <w:rFonts w:eastAsia="Malgun Gothic"/>
                <w:lang w:eastAsia="ko-KR"/>
              </w:rPr>
              <w:t>15 kHz for FDD</w:t>
            </w:r>
          </w:p>
          <w:p w14:paraId="284F523A" w14:textId="77777777" w:rsidR="002B0B65" w:rsidRDefault="00F31814">
            <w:pPr>
              <w:snapToGrid w:val="0"/>
              <w:rPr>
                <w:rFonts w:eastAsia="Malgun Gothic"/>
                <w:lang w:eastAsia="ko-KR"/>
              </w:rPr>
            </w:pPr>
            <w:r>
              <w:rPr>
                <w:rFonts w:eastAsia="Malgun Gothic"/>
                <w:lang w:eastAsia="ko-KR"/>
              </w:rPr>
              <w:t>30 kHz for TDD and around 2—7 GHz</w:t>
            </w:r>
          </w:p>
          <w:p w14:paraId="3B757546" w14:textId="77777777" w:rsidR="002B0B65" w:rsidRDefault="00F31814">
            <w:pPr>
              <w:snapToGrid w:val="0"/>
              <w:rPr>
                <w:rFonts w:eastAsia="Malgun Gothic"/>
                <w:lang w:eastAsia="ko-KR"/>
              </w:rPr>
            </w:pPr>
            <w:r>
              <w:rPr>
                <w:rFonts w:eastAsia="Malgun Gothic"/>
                <w:lang w:eastAsia="ko-KR"/>
              </w:rPr>
              <w:t>120 kHz for TDD and around 30 GHz</w:t>
            </w:r>
          </w:p>
          <w:p w14:paraId="3DF9A5FB" w14:textId="77777777" w:rsidR="002B0B65" w:rsidRDefault="002B0B65">
            <w:pPr>
              <w:snapToGrid w:val="0"/>
              <w:rPr>
                <w:rFonts w:eastAsia="Malgun Gothic"/>
                <w:lang w:eastAsia="ko-KR"/>
              </w:rPr>
            </w:pPr>
          </w:p>
          <w:p w14:paraId="409AC87B" w14:textId="77777777" w:rsidR="002B0B65" w:rsidRDefault="00F31814">
            <w:pPr>
              <w:snapToGrid w:val="0"/>
              <w:rPr>
                <w:rFonts w:eastAsia="Malgun Gothic"/>
                <w:sz w:val="18"/>
                <w:szCs w:val="18"/>
                <w:lang w:eastAsia="ko-KR"/>
              </w:rPr>
            </w:pPr>
            <w:bookmarkStart w:id="37" w:name="OLE_LINK17"/>
            <w:r>
              <w:rPr>
                <w:rFonts w:eastAsia="Malgun Gothic" w:hint="eastAsia"/>
                <w:sz w:val="18"/>
                <w:szCs w:val="18"/>
                <w:lang w:eastAsia="ko-KR"/>
              </w:rPr>
              <w:t>N</w:t>
            </w:r>
            <w:r>
              <w:rPr>
                <w:rFonts w:eastAsia="Malgun Gothic"/>
                <w:sz w:val="18"/>
                <w:szCs w:val="18"/>
                <w:lang w:eastAsia="ko-KR"/>
              </w:rPr>
              <w:t>ote: Reuse SLS assumption for PDSCH</w:t>
            </w:r>
          </w:p>
          <w:p w14:paraId="13CB9DA3" w14:textId="77777777" w:rsidR="002B0B65" w:rsidRDefault="00F31814">
            <w:pPr>
              <w:rPr>
                <w:rFonts w:ascii="Arial" w:eastAsia="DengXian" w:hAnsi="Arial" w:cs="Arial"/>
                <w:bCs/>
                <w:sz w:val="16"/>
                <w:szCs w:val="16"/>
              </w:rPr>
            </w:pPr>
            <w:r>
              <w:rPr>
                <w:rFonts w:eastAsia="Malgun Gothic" w:hint="eastAsia"/>
                <w:sz w:val="18"/>
                <w:szCs w:val="18"/>
                <w:lang w:eastAsia="ko-KR"/>
              </w:rPr>
              <w:t>(</w:t>
            </w:r>
            <w:r>
              <w:rPr>
                <w:rFonts w:eastAsia="Malgun Gothic"/>
                <w:sz w:val="18"/>
                <w:szCs w:val="18"/>
                <w:lang w:eastAsia="ko-KR"/>
              </w:rPr>
              <w:t>Table 3-1A-1 in AI 10.5.2.2 FL summary)</w:t>
            </w:r>
            <w:bookmarkEnd w:id="37"/>
          </w:p>
        </w:tc>
      </w:tr>
      <w:tr w:rsidR="002B0B65" w14:paraId="14E0691B" w14:textId="77777777">
        <w:trPr>
          <w:trHeight w:val="20"/>
        </w:trPr>
        <w:tc>
          <w:tcPr>
            <w:tcW w:w="920" w:type="pct"/>
            <w:shd w:val="clear" w:color="000000" w:fill="F2F2F2"/>
            <w:vAlign w:val="center"/>
          </w:tcPr>
          <w:p w14:paraId="4DA9A1EF" w14:textId="77777777" w:rsidR="002B0B65" w:rsidRDefault="00F31814">
            <w:pPr>
              <w:rPr>
                <w:rFonts w:ascii="Arial" w:eastAsia="DengXian" w:hAnsi="Arial" w:cs="Arial"/>
                <w:sz w:val="16"/>
                <w:szCs w:val="16"/>
              </w:rPr>
            </w:pPr>
            <w:r>
              <w:rPr>
                <w:rFonts w:ascii="Arial" w:eastAsia="DengXian" w:hAnsi="Arial" w:cs="Arial"/>
                <w:sz w:val="16"/>
                <w:szCs w:val="16"/>
              </w:rPr>
              <w:t>#9</w:t>
            </w:r>
          </w:p>
          <w:p w14:paraId="7A46820A" w14:textId="77777777" w:rsidR="002B0B65" w:rsidRDefault="00F31814">
            <w:pPr>
              <w:rPr>
                <w:rFonts w:ascii="Arial" w:eastAsia="DengXian" w:hAnsi="Arial" w:cs="Arial"/>
                <w:sz w:val="16"/>
                <w:szCs w:val="16"/>
              </w:rPr>
            </w:pPr>
            <w:r>
              <w:rPr>
                <w:rFonts w:ascii="Arial" w:eastAsia="DengXian" w:hAnsi="Arial" w:cs="Arial"/>
                <w:sz w:val="16"/>
                <w:szCs w:val="16"/>
              </w:rPr>
              <w:t>Transmit power</w:t>
            </w:r>
          </w:p>
          <w:p w14:paraId="133973A7" w14:textId="77777777" w:rsidR="002B0B65" w:rsidRDefault="00F31814">
            <w:pPr>
              <w:rPr>
                <w:rFonts w:ascii="Arial" w:eastAsia="DengXian" w:hAnsi="Arial" w:cs="Arial"/>
                <w:sz w:val="16"/>
                <w:szCs w:val="16"/>
              </w:rPr>
            </w:pPr>
            <w:r>
              <w:rPr>
                <w:rFonts w:ascii="Arial" w:eastAsia="DengXian" w:hAnsi="Arial" w:cs="Arial"/>
                <w:sz w:val="16"/>
                <w:szCs w:val="16"/>
              </w:rPr>
              <w:t>(per 20MHz)</w:t>
            </w:r>
          </w:p>
        </w:tc>
        <w:tc>
          <w:tcPr>
            <w:tcW w:w="2039" w:type="pct"/>
            <w:vAlign w:val="center"/>
          </w:tcPr>
          <w:p w14:paraId="51438C8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BE2F29F" w14:textId="77777777" w:rsidR="002B0B65" w:rsidRDefault="002B0B65">
            <w:pPr>
              <w:rPr>
                <w:rFonts w:ascii="Arial" w:eastAsia="DengXian" w:hAnsi="Arial" w:cs="Arial"/>
                <w:sz w:val="16"/>
                <w:szCs w:val="16"/>
              </w:rPr>
            </w:pPr>
          </w:p>
          <w:p w14:paraId="0C8203C2" w14:textId="77777777" w:rsidR="002B0B65" w:rsidRDefault="00F31814">
            <w:pPr>
              <w:rPr>
                <w:rFonts w:ascii="Arial" w:eastAsia="DengXian" w:hAnsi="Arial" w:cs="Arial"/>
                <w:sz w:val="16"/>
                <w:szCs w:val="16"/>
              </w:rPr>
            </w:pPr>
            <w:r>
              <w:rPr>
                <w:rFonts w:ascii="Arial" w:eastAsia="DengXian" w:hAnsi="Arial" w:cs="Arial"/>
                <w:sz w:val="16"/>
                <w:szCs w:val="16"/>
              </w:rPr>
              <w:t>Dense urban: 44dBm</w:t>
            </w:r>
          </w:p>
          <w:p w14:paraId="6F559C31" w14:textId="77777777" w:rsidR="002B0B65" w:rsidRDefault="00F31814">
            <w:pPr>
              <w:rPr>
                <w:rFonts w:ascii="Arial" w:eastAsia="DengXian" w:hAnsi="Arial" w:cs="Arial"/>
                <w:sz w:val="16"/>
                <w:szCs w:val="16"/>
              </w:rPr>
            </w:pPr>
            <w:r>
              <w:rPr>
                <w:rFonts w:ascii="Arial" w:eastAsia="DengXian" w:hAnsi="Arial" w:cs="Arial"/>
                <w:sz w:val="16"/>
                <w:szCs w:val="16"/>
              </w:rPr>
              <w:t>Urban macro: 46dBm</w:t>
            </w:r>
          </w:p>
          <w:p w14:paraId="6A8C230E" w14:textId="77777777" w:rsidR="002B0B65" w:rsidRDefault="00F31814">
            <w:pPr>
              <w:rPr>
                <w:rFonts w:ascii="Arial" w:eastAsia="DengXian" w:hAnsi="Arial" w:cs="Arial"/>
                <w:sz w:val="16"/>
                <w:szCs w:val="16"/>
              </w:rPr>
            </w:pPr>
            <w:r>
              <w:rPr>
                <w:rFonts w:ascii="Arial" w:eastAsia="DengXian" w:hAnsi="Arial" w:cs="Arial"/>
                <w:sz w:val="16"/>
                <w:szCs w:val="16"/>
              </w:rPr>
              <w:t>Suburban Marco:49dBm</w:t>
            </w:r>
          </w:p>
          <w:p w14:paraId="488A796C" w14:textId="77777777" w:rsidR="002B0B65" w:rsidRDefault="00F31814">
            <w:pPr>
              <w:rPr>
                <w:rFonts w:ascii="Arial" w:eastAsia="DengXian" w:hAnsi="Arial" w:cs="Arial"/>
                <w:sz w:val="16"/>
                <w:szCs w:val="16"/>
              </w:rPr>
            </w:pPr>
            <w:r>
              <w:rPr>
                <w:rFonts w:ascii="Arial" w:eastAsia="DengXian" w:hAnsi="Arial" w:cs="Arial"/>
                <w:sz w:val="16"/>
                <w:szCs w:val="16"/>
              </w:rPr>
              <w:t xml:space="preserve">Other values can be reported by companies. </w:t>
            </w:r>
          </w:p>
          <w:p w14:paraId="734B35D3" w14:textId="77777777" w:rsidR="002B0B65" w:rsidRDefault="00F31814">
            <w:pPr>
              <w:rPr>
                <w:rFonts w:ascii="Arial" w:eastAsia="DengXian" w:hAnsi="Arial" w:cs="Arial"/>
                <w:sz w:val="16"/>
                <w:szCs w:val="16"/>
              </w:rPr>
            </w:pPr>
            <w:r>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09F99522"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2B0B65" w14:paraId="3E3CCBEE" w14:textId="77777777">
        <w:trPr>
          <w:trHeight w:val="20"/>
        </w:trPr>
        <w:tc>
          <w:tcPr>
            <w:tcW w:w="920" w:type="pct"/>
            <w:shd w:val="clear" w:color="000000" w:fill="F2F2F2"/>
            <w:vAlign w:val="center"/>
          </w:tcPr>
          <w:p w14:paraId="325608D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#10</w:t>
            </w:r>
          </w:p>
          <w:p w14:paraId="2996A329" w14:textId="77777777" w:rsidR="002B0B65" w:rsidRDefault="00F31814">
            <w:pPr>
              <w:rPr>
                <w:rFonts w:ascii="Arial" w:eastAsia="DengXian" w:hAnsi="Arial" w:cs="Arial"/>
                <w:sz w:val="16"/>
                <w:szCs w:val="16"/>
              </w:rPr>
            </w:pPr>
            <w:r>
              <w:rPr>
                <w:rFonts w:ascii="Arial" w:eastAsia="DengXian" w:hAnsi="Arial" w:cs="Arial"/>
                <w:sz w:val="16"/>
                <w:szCs w:val="16"/>
                <w:highlight w:val="yellow"/>
              </w:rPr>
              <w:t>BS antenna configuration</w:t>
            </w:r>
          </w:p>
        </w:tc>
        <w:tc>
          <w:tcPr>
            <w:tcW w:w="2039" w:type="pct"/>
            <w:vAlign w:val="center"/>
          </w:tcPr>
          <w:p w14:paraId="60423B0A"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52D5BB6" w14:textId="77777777" w:rsidR="002B0B65" w:rsidRDefault="002B0B65">
            <w:pPr>
              <w:rPr>
                <w:rFonts w:ascii="Arial" w:eastAsia="DengXian" w:hAnsi="Arial" w:cs="Arial"/>
                <w:b/>
                <w:bCs/>
                <w:sz w:val="16"/>
                <w:szCs w:val="16"/>
              </w:rPr>
            </w:pPr>
          </w:p>
          <w:p w14:paraId="1AD62031"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700MHz:</w:t>
            </w:r>
          </w:p>
          <w:p w14:paraId="2439890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 xml:space="preserve">4TXRU 32AEs  </w:t>
            </w:r>
          </w:p>
          <w:p w14:paraId="1065FE7B"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(8, 2, 2, 1, 1, 1, 2). (dH, dV) = (0.5, 0.5)</w:t>
            </w:r>
            <w:r>
              <w:rPr>
                <w:rFonts w:ascii="Arial" w:eastAsia="DengXian" w:hAnsi="Arial" w:cs="Arial"/>
                <w:sz w:val="16"/>
                <w:szCs w:val="16"/>
                <w:highlight w:val="yellow"/>
              </w:rPr>
              <w:t>λ</w:t>
            </w:r>
          </w:p>
          <w:p w14:paraId="2B0AC07A" w14:textId="77777777" w:rsidR="002B0B65" w:rsidRDefault="002B0B65">
            <w:pPr>
              <w:rPr>
                <w:rFonts w:ascii="Arial" w:eastAsia="DengXian" w:hAnsi="Arial" w:cs="Arial"/>
                <w:sz w:val="16"/>
                <w:szCs w:val="16"/>
                <w:highlight w:val="yellow"/>
                <w:lang w:val="sv-SE"/>
              </w:rPr>
            </w:pPr>
          </w:p>
          <w:p w14:paraId="295B2A4D" w14:textId="77777777" w:rsidR="002B0B65" w:rsidRDefault="00F31814">
            <w:pPr>
              <w:rPr>
                <w:rFonts w:ascii="Arial" w:eastAsia="DengXian" w:hAnsi="Arial" w:cs="Arial"/>
                <w:sz w:val="16"/>
                <w:szCs w:val="16"/>
                <w:highlight w:val="yellow"/>
                <w:lang w:val="sv-SE"/>
              </w:rPr>
            </w:pPr>
            <w:r>
              <w:rPr>
                <w:rFonts w:ascii="Arial" w:eastAsia="Malgun Gothic" w:hAnsi="Arial" w:cs="Arial"/>
                <w:sz w:val="16"/>
                <w:szCs w:val="16"/>
                <w:highlight w:val="yellow"/>
                <w:lang w:val="sv-SE" w:eastAsia="ko-KR"/>
              </w:rPr>
              <w:t>8</w:t>
            </w:r>
            <w:r>
              <w:rPr>
                <w:rFonts w:ascii="Arial" w:eastAsia="DengXian" w:hAnsi="Arial" w:cs="Arial"/>
                <w:sz w:val="16"/>
                <w:szCs w:val="16"/>
                <w:highlight w:val="yellow"/>
                <w:lang w:val="sv-SE"/>
              </w:rPr>
              <w:t xml:space="preserve">TXRU 8AEs  </w:t>
            </w:r>
          </w:p>
          <w:p w14:paraId="44946EFF"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(2, 2,2,1,1,2,2). </w:t>
            </w:r>
            <w:r>
              <w:rPr>
                <w:rFonts w:ascii="Arial" w:eastAsia="DengXian" w:hAnsi="Arial" w:cs="Arial"/>
                <w:sz w:val="16"/>
                <w:szCs w:val="16"/>
                <w:highlight w:val="yellow"/>
              </w:rPr>
              <w:t>(dH, dV) = (0.5, 0.5)λ</w:t>
            </w:r>
          </w:p>
          <w:p w14:paraId="614910C8" w14:textId="77777777" w:rsidR="002B0B65" w:rsidRDefault="002B0B65">
            <w:pPr>
              <w:rPr>
                <w:rFonts w:ascii="Arial" w:eastAsia="DengXian" w:hAnsi="Arial" w:cs="Arial"/>
                <w:sz w:val="16"/>
                <w:szCs w:val="16"/>
                <w:highlight w:val="yellow"/>
              </w:rPr>
            </w:pPr>
          </w:p>
          <w:p w14:paraId="6C007D43"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2GHz:</w:t>
            </w:r>
          </w:p>
          <w:p w14:paraId="2BA5B0EA"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64TXRU 192AEs  </w:t>
            </w:r>
          </w:p>
          <w:p w14:paraId="350C0309"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(12, 8, 2, 1, 1, 4, 8). (dH, dV) = (0.5, 0.5)</w:t>
            </w:r>
            <w:r>
              <w:rPr>
                <w:rFonts w:ascii="Arial" w:eastAsia="DengXian" w:hAnsi="Arial" w:cs="Arial"/>
                <w:sz w:val="16"/>
                <w:szCs w:val="16"/>
                <w:highlight w:val="yellow"/>
              </w:rPr>
              <w:t>λ</w:t>
            </w:r>
          </w:p>
          <w:p w14:paraId="1962B03D" w14:textId="77777777" w:rsidR="002B0B65" w:rsidRDefault="002B0B65">
            <w:pPr>
              <w:rPr>
                <w:rFonts w:ascii="Arial" w:eastAsia="DengXian" w:hAnsi="Arial" w:cs="Arial"/>
                <w:sz w:val="16"/>
                <w:szCs w:val="16"/>
                <w:highlight w:val="yellow"/>
                <w:lang w:val="sv-SE"/>
              </w:rPr>
            </w:pPr>
          </w:p>
          <w:p w14:paraId="04E462C4" w14:textId="77777777" w:rsidR="002B0B65" w:rsidRDefault="002B0B65">
            <w:pPr>
              <w:rPr>
                <w:rFonts w:ascii="Arial" w:eastAsia="Malgun Gothic" w:hAnsi="Arial" w:cs="Arial"/>
                <w:sz w:val="16"/>
                <w:szCs w:val="16"/>
                <w:highlight w:val="yellow"/>
                <w:lang w:val="sv-SE"/>
              </w:rPr>
            </w:pPr>
          </w:p>
          <w:p w14:paraId="4391FB70"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16TXRU 32AEs  </w:t>
            </w:r>
          </w:p>
          <w:p w14:paraId="4AC0ED39" w14:textId="77777777" w:rsidR="002B0B65" w:rsidRDefault="00F31814">
            <w:pPr>
              <w:rPr>
                <w:rFonts w:ascii="Arial" w:eastAsia="Malgun Gothic" w:hAnsi="Arial" w:cs="Arial"/>
                <w:sz w:val="16"/>
                <w:szCs w:val="16"/>
                <w:highlight w:val="yellow"/>
                <w:lang w:val="sv-SE" w:eastAsia="ko-KR"/>
              </w:rPr>
            </w:pPr>
            <w:r>
              <w:rPr>
                <w:rFonts w:ascii="Arial" w:eastAsia="DengXian" w:hAnsi="Arial" w:cs="Arial"/>
                <w:sz w:val="16"/>
                <w:szCs w:val="16"/>
                <w:highlight w:val="yellow"/>
                <w:lang w:val="sv-SE"/>
              </w:rPr>
              <w:t>(M, N, P, Mg, Ng; Mp, Np) = (</w:t>
            </w:r>
            <w:r>
              <w:rPr>
                <w:rFonts w:ascii="Arial" w:hAnsi="Arial" w:cs="Arial"/>
                <w:sz w:val="18"/>
                <w:szCs w:val="18"/>
                <w:highlight w:val="yellow"/>
                <w:lang w:val="sv-SE"/>
              </w:rPr>
              <w:t>4,4,2,1,1,2,4</w:t>
            </w:r>
            <w:r>
              <w:rPr>
                <w:rFonts w:ascii="Arial" w:eastAsia="DengXian" w:hAnsi="Arial" w:cs="Arial"/>
                <w:sz w:val="16"/>
                <w:szCs w:val="16"/>
                <w:highlight w:val="yellow"/>
                <w:lang w:val="sv-SE"/>
              </w:rPr>
              <w:t>). (dH, dV) = (0.5, 0.8)</w:t>
            </w:r>
            <w:r>
              <w:rPr>
                <w:rFonts w:ascii="Arial" w:eastAsia="DengXian" w:hAnsi="Arial" w:cs="Arial"/>
                <w:sz w:val="16"/>
                <w:szCs w:val="16"/>
                <w:highlight w:val="yellow"/>
              </w:rPr>
              <w:t>λ</w:t>
            </w:r>
          </w:p>
          <w:p w14:paraId="50119B84" w14:textId="77777777" w:rsidR="002B0B65" w:rsidRDefault="002B0B65">
            <w:pPr>
              <w:rPr>
                <w:rFonts w:ascii="Arial" w:eastAsia="Malgun Gothic" w:hAnsi="Arial" w:cs="Arial"/>
                <w:sz w:val="16"/>
                <w:szCs w:val="16"/>
                <w:highlight w:val="yellow"/>
                <w:lang w:val="sv-SE" w:eastAsia="ko-KR"/>
              </w:rPr>
            </w:pPr>
          </w:p>
          <w:p w14:paraId="1AA2209D" w14:textId="77777777" w:rsidR="002B0B65" w:rsidRDefault="002B0B65">
            <w:pPr>
              <w:rPr>
                <w:rFonts w:ascii="Arial" w:eastAsia="DengXian" w:hAnsi="Arial" w:cs="Arial"/>
                <w:b/>
                <w:bCs/>
                <w:sz w:val="16"/>
                <w:szCs w:val="16"/>
                <w:highlight w:val="yellow"/>
                <w:lang w:val="sv-SE"/>
              </w:rPr>
            </w:pPr>
          </w:p>
          <w:p w14:paraId="60DBA6B0"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4GHz:</w:t>
            </w:r>
          </w:p>
          <w:p w14:paraId="438086BD"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64TXRU 192AEs (outdoor combination 1)</w:t>
            </w:r>
          </w:p>
          <w:p w14:paraId="251FA449"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(M, N, P, Mg, Ng; Mp, Np) = (12, 8, 2, 1, 1, 4, 8). (dH, dV) = (0.5, 0.8)λ</w:t>
            </w:r>
          </w:p>
          <w:p w14:paraId="18AD8681" w14:textId="77777777" w:rsidR="002B0B65" w:rsidRDefault="002B0B65">
            <w:pPr>
              <w:rPr>
                <w:rFonts w:ascii="Arial" w:eastAsia="DengXian" w:hAnsi="Arial" w:cs="Arial"/>
                <w:sz w:val="16"/>
                <w:szCs w:val="16"/>
                <w:highlight w:val="yellow"/>
              </w:rPr>
            </w:pPr>
          </w:p>
          <w:p w14:paraId="3E0AB43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32TXRU 128 AEs</w:t>
            </w:r>
          </w:p>
          <w:p w14:paraId="0CE269B8"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(M, N, P, Mg, Ng; Mp, Np) = (</w:t>
            </w:r>
            <w:r>
              <w:rPr>
                <w:rFonts w:ascii="Arial" w:hAnsi="Arial" w:cs="Arial"/>
                <w:sz w:val="18"/>
                <w:szCs w:val="18"/>
                <w:highlight w:val="yellow"/>
              </w:rPr>
              <w:t>8,8,2,1,1,2,8)</w:t>
            </w:r>
            <w:r>
              <w:rPr>
                <w:rFonts w:ascii="Arial" w:eastAsia="DengXian" w:hAnsi="Arial" w:cs="Arial"/>
                <w:sz w:val="16"/>
                <w:szCs w:val="16"/>
                <w:highlight w:val="yellow"/>
              </w:rPr>
              <w:t>. (dH, dV) = (0.5, 0.8)λ</w:t>
            </w:r>
          </w:p>
          <w:p w14:paraId="77950B87" w14:textId="77777777" w:rsidR="002B0B65" w:rsidRDefault="002B0B65">
            <w:pPr>
              <w:rPr>
                <w:rFonts w:ascii="Arial" w:eastAsia="DengXian" w:hAnsi="Arial" w:cs="Arial"/>
                <w:sz w:val="16"/>
                <w:szCs w:val="16"/>
                <w:highlight w:val="yellow"/>
              </w:rPr>
            </w:pPr>
          </w:p>
          <w:p w14:paraId="1D24BEFA" w14:textId="77777777" w:rsidR="002B0B65" w:rsidRDefault="002B0B65">
            <w:pPr>
              <w:rPr>
                <w:rFonts w:ascii="Arial" w:eastAsia="DengXian" w:hAnsi="Arial" w:cs="Arial"/>
                <w:sz w:val="16"/>
                <w:szCs w:val="16"/>
                <w:highlight w:val="yellow"/>
              </w:rPr>
            </w:pPr>
          </w:p>
          <w:p w14:paraId="5C8BAC59"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7GHz:</w:t>
            </w:r>
          </w:p>
          <w:p w14:paraId="2EA8483E"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128TXRU 768AEs (outdoor combination 1)</w:t>
            </w:r>
          </w:p>
          <w:p w14:paraId="0D21A2A7"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(M, N, P, Mg, Ng, Mp, Np) = (24,16,2, 1, 1, 4,16). (dH,dV) = (0.5,0.8)λ</w:t>
            </w:r>
          </w:p>
          <w:p w14:paraId="723AF60A" w14:textId="77777777" w:rsidR="002B0B65" w:rsidRDefault="002B0B65">
            <w:pPr>
              <w:rPr>
                <w:rFonts w:ascii="Arial" w:eastAsia="DengXian" w:hAnsi="Arial" w:cs="Arial"/>
                <w:sz w:val="16"/>
                <w:szCs w:val="16"/>
                <w:highlight w:val="yellow"/>
              </w:rPr>
            </w:pPr>
          </w:p>
          <w:p w14:paraId="0426FF2C"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256TXRU 1024AEs (Outdoor Combination 2):</w:t>
            </w:r>
          </w:p>
          <w:p w14:paraId="494FBE45"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(32, 16, 2, 1, 1, 8, 16). </w:t>
            </w:r>
            <w:r>
              <w:rPr>
                <w:rFonts w:ascii="Arial" w:eastAsia="DengXian" w:hAnsi="Arial" w:cs="Arial"/>
                <w:sz w:val="16"/>
                <w:szCs w:val="16"/>
                <w:highlight w:val="yellow"/>
              </w:rPr>
              <w:t>(dH, dV) = (0.5, 0.8)λ</w:t>
            </w:r>
          </w:p>
          <w:p w14:paraId="7ADB4DFB" w14:textId="77777777" w:rsidR="002B0B65" w:rsidRDefault="002B0B65">
            <w:pPr>
              <w:rPr>
                <w:rFonts w:ascii="Arial" w:eastAsia="DengXian" w:hAnsi="Arial" w:cs="Arial"/>
                <w:sz w:val="16"/>
                <w:szCs w:val="16"/>
                <w:highlight w:val="yellow"/>
              </w:rPr>
            </w:pPr>
          </w:p>
          <w:p w14:paraId="56C9569C"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512TXRU 2048AEs (Outdoor Combination 5): if supported</w:t>
            </w:r>
          </w:p>
          <w:p w14:paraId="4F0B0C43"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(64, 16, 2, 1, 1; 16, 16). </w:t>
            </w:r>
            <w:r>
              <w:rPr>
                <w:rFonts w:ascii="Arial" w:eastAsia="DengXian" w:hAnsi="Arial" w:cs="Arial"/>
                <w:sz w:val="16"/>
                <w:szCs w:val="16"/>
                <w:highlight w:val="yellow"/>
              </w:rPr>
              <w:t>(dH, dV)= (0.5, 0.5) λ</w:t>
            </w:r>
          </w:p>
          <w:p w14:paraId="0964C185" w14:textId="77777777" w:rsidR="002B0B65" w:rsidRDefault="002B0B65">
            <w:pPr>
              <w:rPr>
                <w:rFonts w:ascii="Arial" w:eastAsia="DengXian" w:hAnsi="Arial" w:cs="Arial"/>
                <w:sz w:val="16"/>
                <w:szCs w:val="16"/>
                <w:highlight w:val="yellow"/>
              </w:rPr>
            </w:pPr>
          </w:p>
          <w:p w14:paraId="1AD629F3" w14:textId="77777777" w:rsidR="002B0B65" w:rsidRDefault="00F31814">
            <w:pPr>
              <w:rPr>
                <w:rFonts w:ascii="Arial" w:eastAsia="Malgun Gothic" w:hAnsi="Arial" w:cs="Arial"/>
                <w:sz w:val="16"/>
                <w:szCs w:val="16"/>
                <w:highlight w:val="yellow"/>
                <w:lang w:eastAsia="ko-KR"/>
              </w:rPr>
            </w:pPr>
            <w:r>
              <w:rPr>
                <w:rFonts w:ascii="Arial" w:eastAsia="Malgun Gothic" w:hAnsi="Arial" w:cs="Arial"/>
                <w:sz w:val="16"/>
                <w:szCs w:val="16"/>
                <w:highlight w:val="yellow"/>
                <w:lang w:eastAsia="ko-KR"/>
              </w:rPr>
              <w:t>Other BS antenna configurations are not precluded and to be considered..</w:t>
            </w:r>
          </w:p>
          <w:p w14:paraId="712DCBC6" w14:textId="77777777" w:rsidR="002B0B65" w:rsidRDefault="002B0B65">
            <w:pPr>
              <w:rPr>
                <w:rFonts w:ascii="Arial" w:eastAsia="DengXian" w:hAnsi="Arial" w:cs="Arial"/>
                <w:sz w:val="16"/>
                <w:szCs w:val="16"/>
              </w:rPr>
            </w:pPr>
          </w:p>
        </w:tc>
        <w:tc>
          <w:tcPr>
            <w:tcW w:w="2039" w:type="pct"/>
            <w:vAlign w:val="center"/>
          </w:tcPr>
          <w:p w14:paraId="0A38AE6A"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5086AA99" w14:textId="77777777" w:rsidR="002B0B65" w:rsidRDefault="002B0B65">
            <w:pPr>
              <w:rPr>
                <w:rFonts w:ascii="Arial" w:eastAsia="DengXian" w:hAnsi="Arial" w:cs="Arial"/>
                <w:sz w:val="16"/>
                <w:szCs w:val="16"/>
              </w:rPr>
            </w:pPr>
          </w:p>
          <w:p w14:paraId="22011AF8" w14:textId="77777777" w:rsidR="002B0B65" w:rsidRDefault="00F31814">
            <w:pPr>
              <w:snapToGrid w:val="0"/>
              <w:rPr>
                <w:rFonts w:eastAsia="Malgun Gothic"/>
                <w:lang w:eastAsia="ko-KR"/>
              </w:rPr>
            </w:pPr>
            <w:r>
              <w:rPr>
                <w:rFonts w:eastAsia="Malgun Gothic"/>
                <w:lang w:eastAsia="ko-KR"/>
              </w:rPr>
              <w:t>Around 4 GHz:</w:t>
            </w:r>
          </w:p>
          <w:p w14:paraId="09B9A457" w14:textId="77777777" w:rsidR="002B0B65" w:rsidRDefault="00F31814">
            <w:pPr>
              <w:snapToGrid w:val="0"/>
              <w:rPr>
                <w:rFonts w:eastAsia="Malgun Gothic"/>
                <w:lang w:eastAsia="ko-KR"/>
              </w:rPr>
            </w:pPr>
            <w:r>
              <w:rPr>
                <w:rFonts w:eastAsia="Malgun Gothic"/>
                <w:lang w:eastAsia="ko-KR"/>
              </w:rPr>
              <w:t>Option 1: 32 TXRUs, 128 AEs, (M, N, P, Mg, Ng, Mp, Np) = (8, 8, 2, 1 ,1; 2, 8), (dH, dV) = (0.5, 0.8)</w:t>
            </w:r>
          </w:p>
          <w:p w14:paraId="7CD13716" w14:textId="77777777" w:rsidR="002B0B65" w:rsidRDefault="00F31814">
            <w:pPr>
              <w:snapToGrid w:val="0"/>
              <w:rPr>
                <w:rFonts w:eastAsia="Malgun Gothic"/>
                <w:lang w:eastAsia="ko-KR"/>
              </w:rPr>
            </w:pPr>
            <w:r>
              <w:rPr>
                <w:rFonts w:eastAsia="Malgun Gothic"/>
                <w:lang w:eastAsia="ko-KR"/>
              </w:rPr>
              <w:t>Option 1: 64 TXRUs, 192AEs, (M, N, P, Mg, Ng; Mp, Np) =  (12, 8, 2, 1, 1, 4, 8). (dH, dV) = (0.5, 0.8)</w:t>
            </w:r>
          </w:p>
          <w:p w14:paraId="484B7447" w14:textId="77777777" w:rsidR="002B0B65" w:rsidRDefault="00F31814">
            <w:pPr>
              <w:snapToGrid w:val="0"/>
              <w:rPr>
                <w:rFonts w:eastAsia="Malgun Gothic"/>
                <w:lang w:eastAsia="ko-KR"/>
              </w:rPr>
            </w:pPr>
            <w:r>
              <w:rPr>
                <w:rFonts w:eastAsia="Malgun Gothic"/>
                <w:lang w:eastAsia="ko-KR"/>
              </w:rPr>
              <w:t>Option 3: 64 TXRUs, 256 AEs, (M, N, P, Mg, Ng, Mp, Np) = (16, 8, 2, 1 ,1; 4, 8), (dH, dV) = (0.5, 0.8)</w:t>
            </w:r>
          </w:p>
          <w:p w14:paraId="1037A7B4" w14:textId="77777777" w:rsidR="002B0B65" w:rsidRDefault="002B0B65">
            <w:pPr>
              <w:snapToGrid w:val="0"/>
              <w:rPr>
                <w:rFonts w:eastAsia="Malgun Gothic"/>
                <w:lang w:eastAsia="ko-KR"/>
              </w:rPr>
            </w:pPr>
          </w:p>
          <w:p w14:paraId="6ABC6350" w14:textId="77777777" w:rsidR="002B0B65" w:rsidRDefault="00F31814">
            <w:pPr>
              <w:snapToGrid w:val="0"/>
              <w:rPr>
                <w:rFonts w:eastAsia="Malgun Gothic"/>
                <w:lang w:eastAsia="ko-KR"/>
              </w:rPr>
            </w:pPr>
            <w:r>
              <w:rPr>
                <w:rFonts w:eastAsia="Malgun Gothic"/>
                <w:lang w:eastAsia="ko-KR"/>
              </w:rPr>
              <w:t>Around 7 GHz:</w:t>
            </w:r>
          </w:p>
          <w:p w14:paraId="37630F54" w14:textId="77777777" w:rsidR="002B0B65" w:rsidRDefault="00F31814">
            <w:pPr>
              <w:snapToGrid w:val="0"/>
              <w:rPr>
                <w:rFonts w:eastAsia="Malgun Gothic"/>
                <w:lang w:eastAsia="ko-KR"/>
              </w:rPr>
            </w:pPr>
            <w:r>
              <w:rPr>
                <w:rFonts w:eastAsia="Malgun Gothic"/>
                <w:lang w:eastAsia="ko-KR"/>
              </w:rPr>
              <w:t>Option 1: 128 TXRUs, 768 AEs, (M, N, P, Mg, Ng, Mp, Np) = (24, 16, 2, 1, 1; 4, 16), (dH, dV) = (0.5, 0.8)</w:t>
            </w:r>
          </w:p>
          <w:p w14:paraId="479C46EA" w14:textId="77777777" w:rsidR="002B0B65" w:rsidRDefault="00F31814">
            <w:pPr>
              <w:snapToGrid w:val="0"/>
              <w:rPr>
                <w:rFonts w:eastAsia="Malgun Gothic"/>
                <w:lang w:eastAsia="ko-KR"/>
              </w:rPr>
            </w:pPr>
            <w:r>
              <w:rPr>
                <w:rFonts w:eastAsia="Malgun Gothic"/>
                <w:lang w:eastAsia="ko-KR"/>
              </w:rPr>
              <w:t xml:space="preserve">Option 2: 256 TXRUs, 1024 AEs, (M, N, P, Mg, Ng, Mp, Np) = (32, 16, 2, 1, 1; 8, 16), (dH, dV) = (0.5, 0.8) </w:t>
            </w:r>
          </w:p>
          <w:p w14:paraId="7EC63D9A" w14:textId="77777777" w:rsidR="002B0B65" w:rsidRDefault="00F31814">
            <w:pPr>
              <w:rPr>
                <w:rFonts w:ascii="Arial" w:eastAsia="DengXian" w:hAnsi="Arial" w:cs="Arial"/>
                <w:sz w:val="16"/>
                <w:szCs w:val="16"/>
              </w:rPr>
            </w:pPr>
            <w:r>
              <w:rPr>
                <w:rFonts w:eastAsia="Malgun Gothic"/>
                <w:lang w:eastAsia="ko-KR"/>
              </w:rPr>
              <w:t>Option 3: 512 TXRUs, 2048AEs, (M, N, P, Mg, Ng; Mp, Np) =  (64, 16, 2, 1, 1, 16, 16), (dH, dV) = (0.5, 0.8)</w:t>
            </w:r>
          </w:p>
        </w:tc>
      </w:tr>
      <w:tr w:rsidR="002B0B65" w14:paraId="2F32B4A5" w14:textId="77777777">
        <w:trPr>
          <w:trHeight w:val="20"/>
        </w:trPr>
        <w:tc>
          <w:tcPr>
            <w:tcW w:w="920" w:type="pct"/>
            <w:shd w:val="clear" w:color="000000" w:fill="F2F2F2"/>
            <w:vAlign w:val="center"/>
          </w:tcPr>
          <w:p w14:paraId="6763C415" w14:textId="77777777" w:rsidR="002B0B65" w:rsidRDefault="00F31814">
            <w:pPr>
              <w:rPr>
                <w:rFonts w:ascii="Arial" w:eastAsia="DengXian" w:hAnsi="Arial" w:cs="Arial"/>
                <w:sz w:val="16"/>
                <w:szCs w:val="16"/>
              </w:rPr>
            </w:pPr>
            <w:r>
              <w:rPr>
                <w:rFonts w:ascii="Arial" w:eastAsia="DengXian" w:hAnsi="Arial" w:cs="Arial"/>
                <w:sz w:val="16"/>
                <w:szCs w:val="16"/>
              </w:rPr>
              <w:t>#11</w:t>
            </w:r>
          </w:p>
          <w:p w14:paraId="70D31A6F" w14:textId="77777777" w:rsidR="002B0B65" w:rsidRDefault="00F31814">
            <w:pPr>
              <w:rPr>
                <w:rFonts w:ascii="Arial" w:eastAsia="DengXian" w:hAnsi="Arial" w:cs="Arial"/>
                <w:sz w:val="16"/>
                <w:szCs w:val="16"/>
              </w:rPr>
            </w:pPr>
            <w:r>
              <w:rPr>
                <w:rFonts w:ascii="Arial" w:eastAsia="DengXian" w:hAnsi="Arial" w:cs="Arial"/>
                <w:sz w:val="16"/>
                <w:szCs w:val="16"/>
              </w:rPr>
              <w:t>UE power class</w:t>
            </w:r>
          </w:p>
        </w:tc>
        <w:tc>
          <w:tcPr>
            <w:tcW w:w="2039" w:type="pct"/>
            <w:vAlign w:val="center"/>
          </w:tcPr>
          <w:p w14:paraId="03B00539"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D927C86" w14:textId="77777777" w:rsidR="002B0B65" w:rsidRDefault="002B0B65">
            <w:pPr>
              <w:rPr>
                <w:rFonts w:ascii="Arial" w:eastAsia="DengXian" w:hAnsi="Arial" w:cs="Arial"/>
                <w:sz w:val="16"/>
                <w:szCs w:val="16"/>
                <w:lang w:eastAsia="zh-CN"/>
              </w:rPr>
            </w:pPr>
          </w:p>
          <w:p w14:paraId="1FE3C0D5"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 xml:space="preserve">23dBm, </w:t>
            </w:r>
            <w:r>
              <w:rPr>
                <w:rFonts w:ascii="Arial" w:eastAsia="DengXian" w:hAnsi="Arial" w:cs="Arial"/>
                <w:sz w:val="16"/>
                <w:szCs w:val="16"/>
              </w:rPr>
              <w:t>26</w:t>
            </w:r>
            <w:r>
              <w:rPr>
                <w:rFonts w:ascii="Arial" w:eastAsia="DengXian" w:hAnsi="Arial" w:cs="Arial" w:hint="eastAsia"/>
                <w:sz w:val="16"/>
                <w:szCs w:val="16"/>
                <w:lang w:eastAsia="zh-CN"/>
              </w:rPr>
              <w:t>dBm[,</w:t>
            </w:r>
            <w:r>
              <w:rPr>
                <w:rFonts w:ascii="Arial" w:eastAsia="DengXian" w:hAnsi="Arial" w:cs="Arial"/>
                <w:sz w:val="16"/>
                <w:szCs w:val="16"/>
              </w:rPr>
              <w:t>29dBm</w:t>
            </w:r>
            <w:r>
              <w:rPr>
                <w:rFonts w:ascii="Arial" w:eastAsia="DengXian" w:hAnsi="Arial" w:cs="Arial" w:hint="eastAsia"/>
                <w:sz w:val="16"/>
                <w:szCs w:val="16"/>
                <w:lang w:eastAsia="zh-CN"/>
              </w:rPr>
              <w:t>]</w:t>
            </w:r>
          </w:p>
        </w:tc>
        <w:tc>
          <w:tcPr>
            <w:tcW w:w="2039" w:type="pct"/>
            <w:vAlign w:val="center"/>
          </w:tcPr>
          <w:p w14:paraId="775E2DC8"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1708EB5A" w14:textId="77777777" w:rsidR="002B0B65" w:rsidRDefault="00F31814">
            <w:pPr>
              <w:rPr>
                <w:rFonts w:ascii="Arial" w:eastAsia="DengXian" w:hAnsi="Arial" w:cs="Arial"/>
                <w:sz w:val="16"/>
                <w:szCs w:val="16"/>
                <w:lang w:eastAsia="zh-CN"/>
              </w:rPr>
            </w:pPr>
            <w:r>
              <w:rPr>
                <w:rFonts w:eastAsia="SimSun"/>
                <w:lang w:eastAsia="zh-CN"/>
              </w:rPr>
              <w:t>23 dBm, 26 dBm</w:t>
            </w:r>
          </w:p>
        </w:tc>
      </w:tr>
      <w:tr w:rsidR="002B0B65" w:rsidRPr="003F47DD" w14:paraId="0B221840" w14:textId="77777777">
        <w:trPr>
          <w:trHeight w:val="20"/>
        </w:trPr>
        <w:tc>
          <w:tcPr>
            <w:tcW w:w="920" w:type="pct"/>
            <w:shd w:val="clear" w:color="000000" w:fill="F2F2F2"/>
            <w:vAlign w:val="center"/>
          </w:tcPr>
          <w:p w14:paraId="708E4DA3" w14:textId="77777777" w:rsidR="002B0B65" w:rsidRDefault="00F31814">
            <w:pPr>
              <w:rPr>
                <w:rFonts w:ascii="Arial" w:eastAsia="DengXian" w:hAnsi="Arial" w:cs="Arial"/>
                <w:sz w:val="16"/>
                <w:szCs w:val="16"/>
              </w:rPr>
            </w:pPr>
            <w:r>
              <w:rPr>
                <w:rFonts w:ascii="Arial" w:eastAsia="DengXian" w:hAnsi="Arial" w:cs="Arial"/>
                <w:sz w:val="16"/>
                <w:szCs w:val="16"/>
              </w:rPr>
              <w:t>#12</w:t>
            </w:r>
          </w:p>
          <w:p w14:paraId="7F9729BC" w14:textId="77777777" w:rsidR="002B0B65" w:rsidRDefault="00F31814">
            <w:pPr>
              <w:rPr>
                <w:rFonts w:ascii="Arial" w:eastAsia="DengXian" w:hAnsi="Arial" w:cs="Arial"/>
                <w:sz w:val="16"/>
                <w:szCs w:val="16"/>
              </w:rPr>
            </w:pPr>
            <w:r>
              <w:rPr>
                <w:rFonts w:ascii="Arial" w:eastAsia="DengXian" w:hAnsi="Arial" w:cs="Arial"/>
                <w:sz w:val="16"/>
                <w:szCs w:val="16"/>
              </w:rPr>
              <w:t>UE antenna configuration</w:t>
            </w:r>
          </w:p>
        </w:tc>
        <w:tc>
          <w:tcPr>
            <w:tcW w:w="2039" w:type="pct"/>
            <w:vAlign w:val="center"/>
          </w:tcPr>
          <w:p w14:paraId="788FF343"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9F5E46F" w14:textId="77777777" w:rsidR="002B0B65" w:rsidRDefault="002B0B65">
            <w:pPr>
              <w:rPr>
                <w:rFonts w:ascii="Arial" w:eastAsia="DengXian" w:hAnsi="Arial" w:cs="Arial"/>
                <w:color w:val="000000" w:themeColor="text1"/>
                <w:sz w:val="16"/>
                <w:szCs w:val="16"/>
              </w:rPr>
            </w:pPr>
          </w:p>
          <w:p w14:paraId="4355C1B9" w14:textId="77777777" w:rsidR="002B0B65" w:rsidRDefault="002B0B65">
            <w:pPr>
              <w:rPr>
                <w:rFonts w:ascii="Arial" w:eastAsia="DengXian" w:hAnsi="Arial" w:cs="Arial"/>
                <w:color w:val="000000" w:themeColor="text1"/>
                <w:sz w:val="16"/>
                <w:szCs w:val="16"/>
              </w:rPr>
            </w:pPr>
          </w:p>
          <w:p w14:paraId="1875D691"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Details follow corresponding agreements in Agenda 10.1</w:t>
            </w:r>
          </w:p>
          <w:p w14:paraId="53B5260E" w14:textId="77777777" w:rsidR="002B0B65" w:rsidRDefault="002B0B65">
            <w:pPr>
              <w:rPr>
                <w:rFonts w:ascii="Arial" w:eastAsia="DengXian" w:hAnsi="Arial" w:cs="Arial"/>
                <w:color w:val="000000" w:themeColor="text1"/>
                <w:sz w:val="16"/>
                <w:szCs w:val="16"/>
              </w:rPr>
            </w:pPr>
          </w:p>
        </w:tc>
        <w:tc>
          <w:tcPr>
            <w:tcW w:w="2039" w:type="pct"/>
            <w:vAlign w:val="center"/>
          </w:tcPr>
          <w:p w14:paraId="2513C544"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7FD4DACD" w14:textId="77777777" w:rsidR="002B0B65" w:rsidRDefault="002B0B65">
            <w:pPr>
              <w:rPr>
                <w:rFonts w:ascii="Arial" w:eastAsia="DengXian" w:hAnsi="Arial" w:cs="Arial"/>
                <w:color w:val="000000" w:themeColor="text1"/>
                <w:sz w:val="16"/>
                <w:szCs w:val="16"/>
              </w:rPr>
            </w:pPr>
          </w:p>
          <w:p w14:paraId="3C2F7DFD" w14:textId="77777777" w:rsidR="002B0B65" w:rsidRDefault="00F31814">
            <w:pPr>
              <w:snapToGrid w:val="0"/>
              <w:rPr>
                <w:rFonts w:eastAsiaTheme="minorEastAsia"/>
                <w:lang w:val="fr-CA" w:eastAsia="ko-KR"/>
              </w:rPr>
            </w:pPr>
            <w:r>
              <w:rPr>
                <w:rFonts w:eastAsiaTheme="minorEastAsia" w:hint="eastAsia"/>
                <w:lang w:val="fr-CA" w:eastAsia="ko-KR"/>
              </w:rPr>
              <w:t>O</w:t>
            </w:r>
            <w:r>
              <w:rPr>
                <w:rFonts w:eastAsiaTheme="minorEastAsia"/>
                <w:lang w:val="fr-CA" w:eastAsia="ko-KR"/>
              </w:rPr>
              <w:t>ption 1. Handheld</w:t>
            </w:r>
          </w:p>
          <w:p w14:paraId="24C7DA3B" w14:textId="77777777" w:rsidR="002B0B65" w:rsidRDefault="00F31814">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2T: (4, 8) or (1, 5)</w:t>
            </w:r>
          </w:p>
          <w:p w14:paraId="5C564159" w14:textId="77777777" w:rsidR="002B0B65" w:rsidRDefault="00F31814">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4T: (2, 4, 6, 8) or (1, 3, 5, 7)</w:t>
            </w:r>
          </w:p>
          <w:p w14:paraId="472F0B43"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(1, 2, 3, 4, 5, 6, 7, 8)</w:t>
            </w:r>
          </w:p>
          <w:p w14:paraId="61159F09" w14:textId="77777777" w:rsidR="002B0B65" w:rsidRDefault="002B0B65">
            <w:pPr>
              <w:snapToGrid w:val="0"/>
              <w:rPr>
                <w:rFonts w:eastAsiaTheme="minorEastAsia"/>
                <w:lang w:val="de-DE" w:eastAsia="ko-KR"/>
              </w:rPr>
            </w:pPr>
          </w:p>
          <w:p w14:paraId="194EC4BC" w14:textId="77777777" w:rsidR="002B0B65" w:rsidRDefault="00F31814">
            <w:pPr>
              <w:snapToGrid w:val="0"/>
              <w:rPr>
                <w:rFonts w:eastAsiaTheme="minorEastAsia"/>
                <w:lang w:val="de-DE" w:eastAsia="ko-KR"/>
              </w:rPr>
            </w:pPr>
            <w:r>
              <w:rPr>
                <w:rFonts w:eastAsiaTheme="minorEastAsia" w:hint="eastAsia"/>
                <w:lang w:val="de-DE" w:eastAsia="ko-KR"/>
              </w:rPr>
              <w:t>O</w:t>
            </w:r>
            <w:r>
              <w:rPr>
                <w:rFonts w:eastAsiaTheme="minorEastAsia"/>
                <w:lang w:val="de-DE" w:eastAsia="ko-KR"/>
              </w:rPr>
              <w:t>ption 2. CPE</w:t>
            </w:r>
          </w:p>
          <w:p w14:paraId="0A687E2D"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6B1F8B38"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0F828691"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(M, N, P, Mg, Ng; Mp, Np)= (1, 4, 2, 1, 1; 1, 4), (dH,dV)</w:t>
            </w:r>
            <w:r>
              <w:rPr>
                <w:rFonts w:eastAsiaTheme="minorEastAsia"/>
                <w:i/>
                <w:iCs/>
                <w:lang w:val="de-DE" w:eastAsia="ko-KR"/>
              </w:rPr>
              <w:t>= (0.5, 0.5)</w:t>
            </w:r>
            <w:r>
              <w:rPr>
                <w:rFonts w:eastAsiaTheme="minorEastAsia"/>
                <w:i/>
                <w:iCs/>
                <w:lang w:eastAsia="ko-KR"/>
              </w:rPr>
              <w:t>λ</w:t>
            </w:r>
          </w:p>
          <w:p w14:paraId="16441581" w14:textId="77777777" w:rsidR="002B0B65" w:rsidRDefault="002B0B65">
            <w:pPr>
              <w:rPr>
                <w:rFonts w:ascii="Arial" w:eastAsia="DengXian" w:hAnsi="Arial" w:cs="Arial"/>
                <w:color w:val="000000" w:themeColor="text1"/>
                <w:sz w:val="16"/>
                <w:szCs w:val="16"/>
                <w:lang w:val="de-DE"/>
              </w:rPr>
            </w:pPr>
          </w:p>
        </w:tc>
      </w:tr>
      <w:tr w:rsidR="002B0B65" w14:paraId="2422AA1A" w14:textId="77777777">
        <w:trPr>
          <w:trHeight w:val="20"/>
        </w:trPr>
        <w:tc>
          <w:tcPr>
            <w:tcW w:w="920" w:type="pct"/>
            <w:shd w:val="clear" w:color="000000" w:fill="F2F2F2"/>
            <w:vAlign w:val="center"/>
          </w:tcPr>
          <w:p w14:paraId="29FD7BD7" w14:textId="77777777" w:rsidR="002B0B65" w:rsidRDefault="00F31814">
            <w:pPr>
              <w:rPr>
                <w:rFonts w:ascii="Arial" w:eastAsia="DengXian" w:hAnsi="Arial" w:cs="Arial"/>
                <w:sz w:val="16"/>
                <w:szCs w:val="16"/>
              </w:rPr>
            </w:pPr>
            <w:r>
              <w:rPr>
                <w:rFonts w:ascii="Arial" w:eastAsia="DengXian" w:hAnsi="Arial" w:cs="Arial"/>
                <w:sz w:val="16"/>
                <w:szCs w:val="16"/>
              </w:rPr>
              <w:t>#13 UE Receiver</w:t>
            </w:r>
          </w:p>
        </w:tc>
        <w:tc>
          <w:tcPr>
            <w:tcW w:w="2039" w:type="pct"/>
            <w:vAlign w:val="center"/>
          </w:tcPr>
          <w:p w14:paraId="6E650FE1"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0FDC1CD" w14:textId="77777777" w:rsidR="002B0B65" w:rsidRDefault="002B0B65">
            <w:pPr>
              <w:pStyle w:val="0Maintext"/>
              <w:spacing w:after="120" w:afterAutospacing="0"/>
              <w:ind w:firstLine="0"/>
              <w:rPr>
                <w:rFonts w:ascii="Arial" w:eastAsia="DengXian" w:hAnsi="Arial" w:cs="Arial"/>
                <w:color w:val="000000" w:themeColor="text1"/>
                <w:sz w:val="16"/>
                <w:szCs w:val="16"/>
              </w:rPr>
            </w:pPr>
          </w:p>
          <w:p w14:paraId="4551FB1B" w14:textId="77777777" w:rsidR="002B0B65" w:rsidRDefault="00F31814">
            <w:pPr>
              <w:pStyle w:val="0Maintext"/>
              <w:spacing w:after="120" w:afterAutospacing="0"/>
              <w:ind w:firstLine="0"/>
              <w:rPr>
                <w:rFonts w:ascii="Arial" w:eastAsia="DengXian" w:hAnsi="Arial" w:cs="Arial"/>
                <w:color w:val="000000" w:themeColor="text1"/>
                <w:sz w:val="16"/>
                <w:szCs w:val="16"/>
              </w:rPr>
            </w:pPr>
            <w:r>
              <w:rPr>
                <w:rFonts w:ascii="Arial" w:eastAsia="DengXian" w:hAnsi="Arial" w:cs="Arial"/>
                <w:color w:val="000000" w:themeColor="text1"/>
                <w:sz w:val="16"/>
                <w:szCs w:val="16"/>
              </w:rPr>
              <w:t>MMSE-IRC (baseline)</w:t>
            </w:r>
          </w:p>
          <w:p w14:paraId="36040A47" w14:textId="77777777" w:rsidR="002B0B65" w:rsidRDefault="00F31814">
            <w:pPr>
              <w:rPr>
                <w:rFonts w:ascii="Arial" w:eastAsia="DengXian" w:hAnsi="Arial" w:cs="Arial"/>
                <w:sz w:val="16"/>
                <w:szCs w:val="16"/>
              </w:rPr>
            </w:pPr>
            <w:r>
              <w:rPr>
                <w:rFonts w:ascii="Arial" w:eastAsia="DengXian" w:hAnsi="Arial" w:cs="Arial"/>
                <w:color w:val="000000" w:themeColor="text1"/>
                <w:sz w:val="16"/>
                <w:szCs w:val="16"/>
              </w:rPr>
              <w:t>R-ML (Reported by companies</w:t>
            </w:r>
            <w:r>
              <w:rPr>
                <w:rFonts w:ascii="Arial" w:eastAsia="DengXian" w:hAnsi="Arial" w:cs="Arial" w:hint="eastAsia"/>
                <w:color w:val="000000" w:themeColor="text1"/>
                <w:sz w:val="16"/>
                <w:szCs w:val="16"/>
              </w:rPr>
              <w:t>)</w:t>
            </w:r>
          </w:p>
        </w:tc>
        <w:tc>
          <w:tcPr>
            <w:tcW w:w="2039" w:type="pct"/>
            <w:vAlign w:val="center"/>
          </w:tcPr>
          <w:p w14:paraId="0373556C" w14:textId="77777777" w:rsidR="002B0B65" w:rsidRDefault="00F31814">
            <w:pPr>
              <w:rPr>
                <w:rFonts w:ascii="Arial" w:eastAsia="DengXian" w:hAnsi="Arial" w:cs="Arial"/>
                <w:color w:val="000000" w:themeColor="text1"/>
                <w:sz w:val="16"/>
                <w:szCs w:val="16"/>
                <w:lang w:eastAsia="zh-CN"/>
              </w:rPr>
            </w:pPr>
            <w:r>
              <w:rPr>
                <w:rFonts w:ascii="Arial" w:eastAsia="DengXian" w:hAnsi="Arial" w:cs="Arial" w:hint="eastAsia"/>
                <w:color w:val="000000" w:themeColor="text1"/>
                <w:sz w:val="16"/>
                <w:szCs w:val="16"/>
                <w:lang w:eastAsia="zh-CN"/>
              </w:rPr>
              <w:t>NA</w:t>
            </w:r>
          </w:p>
        </w:tc>
      </w:tr>
      <w:tr w:rsidR="002B0B65" w14:paraId="7F468550" w14:textId="77777777">
        <w:trPr>
          <w:trHeight w:val="20"/>
        </w:trPr>
        <w:tc>
          <w:tcPr>
            <w:tcW w:w="920" w:type="pct"/>
            <w:shd w:val="clear" w:color="000000" w:fill="F2F2F2"/>
            <w:vAlign w:val="center"/>
          </w:tcPr>
          <w:p w14:paraId="1EC3DC11"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gNB receiver</w:t>
            </w:r>
          </w:p>
        </w:tc>
        <w:tc>
          <w:tcPr>
            <w:tcW w:w="2039" w:type="pct"/>
            <w:vAlign w:val="center"/>
          </w:tcPr>
          <w:p w14:paraId="27B52A10"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NA</w:t>
            </w:r>
          </w:p>
        </w:tc>
        <w:tc>
          <w:tcPr>
            <w:tcW w:w="2039" w:type="pct"/>
            <w:vAlign w:val="center"/>
          </w:tcPr>
          <w:p w14:paraId="7B56814E"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55661693" w14:textId="77777777" w:rsidR="002B0B65" w:rsidRDefault="002B0B65">
            <w:pPr>
              <w:rPr>
                <w:rFonts w:eastAsia="Malgun Gothic"/>
                <w:lang w:eastAsia="ko-KR"/>
              </w:rPr>
            </w:pPr>
          </w:p>
          <w:p w14:paraId="302C4D6F" w14:textId="77777777" w:rsidR="002B0B65" w:rsidRDefault="00F31814">
            <w:pPr>
              <w:snapToGrid w:val="0"/>
              <w:rPr>
                <w:rFonts w:eastAsia="SimSun"/>
                <w:lang w:eastAsia="zh-CN"/>
              </w:rPr>
            </w:pPr>
            <w:r>
              <w:rPr>
                <w:rFonts w:eastAsia="SimSun"/>
                <w:lang w:eastAsia="zh-CN"/>
              </w:rPr>
              <w:t>Baseline: MMSE-IRC</w:t>
            </w:r>
          </w:p>
          <w:p w14:paraId="0FF0F45D" w14:textId="77777777" w:rsidR="002B0B65" w:rsidRDefault="00F31814">
            <w:pPr>
              <w:rPr>
                <w:rFonts w:eastAsia="Malgun Gothic"/>
                <w:lang w:eastAsia="ko-KR"/>
              </w:rPr>
            </w:pPr>
            <w:r>
              <w:rPr>
                <w:rFonts w:eastAsia="Malgun Gothic"/>
                <w:lang w:eastAsia="ko-KR"/>
              </w:rPr>
              <w:t>Other can be reported</w:t>
            </w:r>
          </w:p>
        </w:tc>
      </w:tr>
      <w:tr w:rsidR="002B0B65" w14:paraId="2BBC0F68" w14:textId="77777777">
        <w:trPr>
          <w:trHeight w:val="20"/>
        </w:trPr>
        <w:tc>
          <w:tcPr>
            <w:tcW w:w="920" w:type="pct"/>
            <w:shd w:val="clear" w:color="000000" w:fill="F2F2F2"/>
            <w:vAlign w:val="center"/>
          </w:tcPr>
          <w:p w14:paraId="0DE22709" w14:textId="77777777" w:rsidR="002B0B65" w:rsidRDefault="00F31814">
            <w:pPr>
              <w:rPr>
                <w:rFonts w:ascii="Arial" w:eastAsia="DengXian" w:hAnsi="Arial" w:cs="Arial"/>
                <w:sz w:val="16"/>
                <w:szCs w:val="16"/>
              </w:rPr>
            </w:pPr>
            <w:r>
              <w:rPr>
                <w:rFonts w:ascii="Arial" w:eastAsia="DengXian" w:hAnsi="Arial" w:cs="Arial"/>
                <w:sz w:val="16"/>
                <w:szCs w:val="16"/>
              </w:rPr>
              <w:t>#14</w:t>
            </w:r>
          </w:p>
          <w:p w14:paraId="0E535571" w14:textId="77777777" w:rsidR="002B0B65" w:rsidRDefault="00F31814">
            <w:pPr>
              <w:rPr>
                <w:rFonts w:ascii="Arial" w:eastAsia="DengXian" w:hAnsi="Arial" w:cs="Arial"/>
                <w:sz w:val="16"/>
                <w:szCs w:val="16"/>
              </w:rPr>
            </w:pPr>
            <w:r>
              <w:rPr>
                <w:rFonts w:ascii="Arial" w:eastAsia="DengXian" w:hAnsi="Arial" w:cs="Arial"/>
                <w:sz w:val="16"/>
                <w:szCs w:val="16"/>
              </w:rPr>
              <w:t>Traffic model</w:t>
            </w:r>
          </w:p>
        </w:tc>
        <w:tc>
          <w:tcPr>
            <w:tcW w:w="2039" w:type="pct"/>
            <w:vAlign w:val="center"/>
          </w:tcPr>
          <w:p w14:paraId="22274577"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4B5EDE3" w14:textId="77777777" w:rsidR="002B0B65" w:rsidRDefault="002B0B65">
            <w:pPr>
              <w:rPr>
                <w:rFonts w:ascii="Arial" w:eastAsia="DengXian" w:hAnsi="Arial" w:cs="Arial"/>
                <w:sz w:val="16"/>
                <w:szCs w:val="16"/>
              </w:rPr>
            </w:pPr>
          </w:p>
          <w:p w14:paraId="6ED3E30F" w14:textId="77777777" w:rsidR="002B0B65" w:rsidRDefault="00F31814">
            <w:pPr>
              <w:rPr>
                <w:rFonts w:ascii="Arial" w:eastAsia="DengXian" w:hAnsi="Arial" w:cs="Arial"/>
                <w:sz w:val="16"/>
                <w:szCs w:val="16"/>
              </w:rPr>
            </w:pPr>
            <w:r>
              <w:rPr>
                <w:rFonts w:ascii="Arial" w:eastAsia="DengXian" w:hAnsi="Arial" w:cs="Arial"/>
                <w:sz w:val="16"/>
                <w:szCs w:val="16"/>
              </w:rPr>
              <w:t>FTP Model 1/3 (0.5 Mbyte packet sizes)</w:t>
            </w:r>
          </w:p>
          <w:p w14:paraId="39A75E82" w14:textId="77777777" w:rsidR="002B0B65" w:rsidRDefault="00F31814">
            <w:pPr>
              <w:pStyle w:val="ListParagraph"/>
              <w:widowControl w:val="0"/>
              <w:numPr>
                <w:ilvl w:val="0"/>
                <w:numId w:val="68"/>
              </w:numPr>
              <w:jc w:val="both"/>
              <w:rPr>
                <w:rFonts w:ascii="Arial" w:eastAsia="DengXian" w:hAnsi="Arial" w:cs="Arial"/>
                <w:sz w:val="16"/>
                <w:szCs w:val="16"/>
              </w:rPr>
            </w:pPr>
            <w:r>
              <w:rPr>
                <w:rFonts w:ascii="Arial" w:eastAsia="DengXian" w:hAnsi="Arial" w:cs="Arial"/>
                <w:sz w:val="16"/>
                <w:szCs w:val="16"/>
              </w:rPr>
              <w:t>Low RU about 30%</w:t>
            </w:r>
          </w:p>
          <w:p w14:paraId="623652C3" w14:textId="77777777" w:rsidR="002B0B65" w:rsidRDefault="00F31814">
            <w:pPr>
              <w:pStyle w:val="ListParagraph"/>
              <w:widowControl w:val="0"/>
              <w:numPr>
                <w:ilvl w:val="0"/>
                <w:numId w:val="68"/>
              </w:numPr>
              <w:jc w:val="both"/>
              <w:rPr>
                <w:rFonts w:ascii="Arial" w:eastAsia="DengXian" w:hAnsi="Arial" w:cs="Arial"/>
                <w:sz w:val="16"/>
                <w:szCs w:val="16"/>
              </w:rPr>
            </w:pPr>
            <w:r>
              <w:rPr>
                <w:rFonts w:ascii="Arial" w:eastAsia="DengXian" w:hAnsi="Arial" w:cs="Arial"/>
                <w:sz w:val="16"/>
                <w:szCs w:val="16"/>
              </w:rPr>
              <w:t>Medium RU about 50%</w:t>
            </w:r>
          </w:p>
          <w:p w14:paraId="462E30D7" w14:textId="77777777" w:rsidR="002B0B65" w:rsidRDefault="00F31814">
            <w:pPr>
              <w:pStyle w:val="ListParagraph"/>
              <w:widowControl w:val="0"/>
              <w:numPr>
                <w:ilvl w:val="0"/>
                <w:numId w:val="68"/>
              </w:numPr>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40E3B9F4" w14:textId="77777777" w:rsidR="002B0B65" w:rsidRDefault="00F31814">
            <w:pPr>
              <w:rPr>
                <w:rFonts w:ascii="Arial" w:eastAsia="DengXian" w:hAnsi="Arial" w:cs="Arial"/>
                <w:sz w:val="16"/>
                <w:szCs w:val="16"/>
              </w:rPr>
            </w:pPr>
            <w:r>
              <w:rPr>
                <w:rFonts w:ascii="Arial" w:eastAsia="DengXian" w:hAnsi="Arial" w:cs="Arial"/>
                <w:sz w:val="16"/>
                <w:szCs w:val="16"/>
              </w:rPr>
              <w:t xml:space="preserve">Other model is not precluded. </w:t>
            </w:r>
          </w:p>
        </w:tc>
        <w:tc>
          <w:tcPr>
            <w:tcW w:w="2039" w:type="pct"/>
            <w:vAlign w:val="center"/>
          </w:tcPr>
          <w:p w14:paraId="25722ECE"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76CC67E0" w14:textId="77777777" w:rsidR="002B0B65" w:rsidRDefault="002B0B65">
            <w:pPr>
              <w:rPr>
                <w:rFonts w:ascii="Arial" w:eastAsia="DengXian" w:hAnsi="Arial" w:cs="Arial"/>
                <w:color w:val="000000" w:themeColor="text1"/>
                <w:sz w:val="16"/>
                <w:szCs w:val="16"/>
              </w:rPr>
            </w:pPr>
          </w:p>
          <w:p w14:paraId="4B563A87" w14:textId="77777777" w:rsidR="002B0B65" w:rsidRDefault="00F31814">
            <w:pPr>
              <w:snapToGrid w:val="0"/>
              <w:rPr>
                <w:rFonts w:eastAsia="Malgun Gothic"/>
                <w:lang w:val="de-DE" w:eastAsia="ko-KR"/>
              </w:rPr>
            </w:pPr>
            <w:r>
              <w:rPr>
                <w:rFonts w:eastAsia="Malgun Gothic"/>
                <w:lang w:val="de-DE" w:eastAsia="ko-KR"/>
              </w:rPr>
              <w:t>Option 1: FTP model 1 (500kB)</w:t>
            </w:r>
          </w:p>
          <w:p w14:paraId="4397079A" w14:textId="77777777" w:rsidR="002B0B65" w:rsidRDefault="00F31814">
            <w:pPr>
              <w:snapToGrid w:val="0"/>
              <w:rPr>
                <w:rFonts w:eastAsia="Malgun Gothic"/>
                <w:lang w:val="de-DE" w:eastAsia="ko-KR"/>
              </w:rPr>
            </w:pPr>
            <w:r>
              <w:rPr>
                <w:rFonts w:eastAsia="Malgun Gothic"/>
                <w:lang w:val="de-DE" w:eastAsia="ko-KR"/>
              </w:rPr>
              <w:t>Option 2: FTP model 3 (500kB)</w:t>
            </w:r>
          </w:p>
          <w:p w14:paraId="4A3DA81B" w14:textId="77777777" w:rsidR="002B0B65" w:rsidRDefault="00F31814">
            <w:pPr>
              <w:snapToGrid w:val="0"/>
              <w:rPr>
                <w:rFonts w:eastAsia="Malgun Gothic"/>
                <w:lang w:eastAsia="ko-KR"/>
              </w:rPr>
            </w:pPr>
            <w:r>
              <w:rPr>
                <w:rFonts w:eastAsia="Malgun Gothic"/>
                <w:lang w:eastAsia="ko-KR"/>
              </w:rPr>
              <w:t xml:space="preserve">Option 3: </w:t>
            </w:r>
            <w:r>
              <w:rPr>
                <w:rFonts w:eastAsia="Malgun Gothic" w:hint="eastAsia"/>
                <w:lang w:eastAsia="ko-KR"/>
              </w:rPr>
              <w:t>e</w:t>
            </w:r>
            <w:r>
              <w:rPr>
                <w:rFonts w:eastAsia="Malgun Gothic"/>
                <w:lang w:eastAsia="ko-KR"/>
              </w:rPr>
              <w:t>FTP model with mixed packet size</w:t>
            </w:r>
          </w:p>
          <w:p w14:paraId="0ADBDBBA" w14:textId="77777777" w:rsidR="002B0B65" w:rsidRDefault="002B0B65">
            <w:pPr>
              <w:snapToGrid w:val="0"/>
              <w:rPr>
                <w:rFonts w:eastAsia="Malgun Gothic"/>
                <w:lang w:eastAsia="ko-KR"/>
              </w:rPr>
            </w:pPr>
          </w:p>
          <w:p w14:paraId="32CEB165" w14:textId="77777777" w:rsidR="002B0B65" w:rsidRDefault="002B0B65">
            <w:pPr>
              <w:snapToGrid w:val="0"/>
              <w:rPr>
                <w:rFonts w:eastAsia="Malgun Gothic"/>
                <w:lang w:eastAsia="ko-KR"/>
              </w:rPr>
            </w:pPr>
          </w:p>
          <w:p w14:paraId="4B8631A0" w14:textId="77777777" w:rsidR="002B0B65" w:rsidRDefault="00F31814">
            <w:pPr>
              <w:snapToGrid w:val="0"/>
              <w:rPr>
                <w:rFonts w:eastAsia="Malgun Gothic" w:cs="Times"/>
                <w:color w:val="000000"/>
                <w:lang w:eastAsia="ko-KR"/>
              </w:rPr>
            </w:pPr>
            <w:r>
              <w:rPr>
                <w:rFonts w:eastAsia="Malgun Gothic" w:cs="Times" w:hint="eastAsia"/>
                <w:color w:val="000000"/>
                <w:lang w:eastAsia="ko-KR"/>
              </w:rPr>
              <w:t>(</w:t>
            </w:r>
            <w:r>
              <w:rPr>
                <w:rFonts w:eastAsia="Malgun Gothic" w:cs="Times"/>
                <w:color w:val="000000"/>
                <w:lang w:eastAsia="ko-KR"/>
              </w:rPr>
              <w:t>from SLS assumption for PDSCH)</w:t>
            </w:r>
          </w:p>
          <w:p w14:paraId="44520801" w14:textId="77777777" w:rsidR="002B0B65" w:rsidRDefault="00F31814">
            <w:pPr>
              <w:snapToGrid w:val="0"/>
              <w:rPr>
                <w:rFonts w:eastAsia="Malgun Gothic"/>
                <w:lang w:eastAsia="ko-KR"/>
              </w:rPr>
            </w:pPr>
            <w:r>
              <w:rPr>
                <w:rFonts w:eastAsia="Malgun Gothic"/>
                <w:lang w:eastAsia="ko-KR"/>
              </w:rPr>
              <w:t>Option 1: NFB, FTP 1, 500 kB</w:t>
            </w:r>
          </w:p>
          <w:p w14:paraId="710E17CC" w14:textId="77777777" w:rsidR="002B0B65" w:rsidRDefault="00F31814">
            <w:pPr>
              <w:snapToGrid w:val="0"/>
              <w:rPr>
                <w:rFonts w:eastAsia="Malgun Gothic"/>
                <w:lang w:eastAsia="ko-KR"/>
              </w:rPr>
            </w:pPr>
            <w:r>
              <w:rPr>
                <w:rFonts w:eastAsia="Malgun Gothic"/>
                <w:lang w:eastAsia="ko-KR"/>
              </w:rPr>
              <w:t>Option 2: NFB, FTP 3, 500 kB</w:t>
            </w:r>
          </w:p>
          <w:p w14:paraId="2469F4EB" w14:textId="77777777" w:rsidR="002B0B65" w:rsidRDefault="00F31814">
            <w:pPr>
              <w:snapToGrid w:val="0"/>
              <w:rPr>
                <w:rFonts w:eastAsia="Malgun Gothic"/>
                <w:lang w:eastAsia="ko-KR"/>
              </w:rPr>
            </w:pPr>
            <w:r>
              <w:rPr>
                <w:rFonts w:eastAsia="Malgun Gothic"/>
                <w:lang w:eastAsia="ko-KR"/>
              </w:rPr>
              <w:t>Option 3: NFB, eFTP model with mixed packet size</w:t>
            </w:r>
          </w:p>
          <w:p w14:paraId="3FF2300F" w14:textId="77777777" w:rsidR="002B0B65" w:rsidRDefault="00F31814">
            <w:pPr>
              <w:snapToGrid w:val="0"/>
              <w:rPr>
                <w:rFonts w:eastAsia="Malgun Gothic"/>
                <w:lang w:eastAsia="ko-KR"/>
              </w:rPr>
            </w:pPr>
            <w:r>
              <w:rPr>
                <w:rFonts w:eastAsia="Malgun Gothic"/>
                <w:lang w:eastAsia="ko-KR"/>
              </w:rPr>
              <w:t>Option 4: FB</w:t>
            </w:r>
          </w:p>
          <w:p w14:paraId="78EB1D6D" w14:textId="77777777" w:rsidR="002B0B65" w:rsidRDefault="00F31814">
            <w:pPr>
              <w:rPr>
                <w:rFonts w:ascii="Arial" w:eastAsia="DengXian" w:hAnsi="Arial" w:cs="Arial"/>
                <w:sz w:val="16"/>
                <w:szCs w:val="16"/>
              </w:rPr>
            </w:pPr>
            <w:r>
              <w:rPr>
                <w:rFonts w:eastAsia="Malgun Gothic"/>
                <w:lang w:eastAsia="ko-KR"/>
              </w:rPr>
              <w:t>Other traffic models and packet sizes are not precluded (companies to report)</w:t>
            </w:r>
          </w:p>
        </w:tc>
      </w:tr>
      <w:tr w:rsidR="002B0B65" w14:paraId="221F50C8" w14:textId="77777777">
        <w:trPr>
          <w:trHeight w:val="90"/>
        </w:trPr>
        <w:tc>
          <w:tcPr>
            <w:tcW w:w="920" w:type="pct"/>
            <w:shd w:val="clear" w:color="000000" w:fill="F2F2F2"/>
            <w:vAlign w:val="center"/>
          </w:tcPr>
          <w:p w14:paraId="72310B07" w14:textId="77777777" w:rsidR="002B0B65" w:rsidRDefault="00F31814">
            <w:pPr>
              <w:rPr>
                <w:rFonts w:ascii="Arial" w:eastAsia="DengXian" w:hAnsi="Arial" w:cs="Arial"/>
                <w:sz w:val="16"/>
                <w:szCs w:val="16"/>
              </w:rPr>
            </w:pPr>
            <w:r>
              <w:rPr>
                <w:rFonts w:ascii="Arial" w:eastAsia="DengXian" w:hAnsi="Arial" w:cs="Arial"/>
                <w:sz w:val="16"/>
                <w:szCs w:val="16"/>
              </w:rPr>
              <w:t>#15</w:t>
            </w:r>
          </w:p>
          <w:p w14:paraId="320FF374" w14:textId="77777777" w:rsidR="002B0B65" w:rsidRDefault="00F31814">
            <w:pPr>
              <w:rPr>
                <w:rFonts w:ascii="Arial" w:eastAsia="DengXian" w:hAnsi="Arial" w:cs="Arial"/>
                <w:sz w:val="16"/>
                <w:szCs w:val="16"/>
              </w:rPr>
            </w:pPr>
            <w:r>
              <w:rPr>
                <w:rFonts w:ascii="Arial" w:eastAsia="DengXian" w:hAnsi="Arial" w:cs="Arial"/>
                <w:sz w:val="16"/>
                <w:szCs w:val="16"/>
              </w:rPr>
              <w:t>Scheduling</w:t>
            </w:r>
          </w:p>
        </w:tc>
        <w:tc>
          <w:tcPr>
            <w:tcW w:w="2039" w:type="pct"/>
            <w:vAlign w:val="center"/>
          </w:tcPr>
          <w:p w14:paraId="066CA03F"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DDC5916" w14:textId="77777777" w:rsidR="002B0B65" w:rsidRDefault="002B0B65">
            <w:pPr>
              <w:rPr>
                <w:rFonts w:ascii="Arial" w:eastAsia="DengXian" w:hAnsi="Arial" w:cs="Arial"/>
                <w:color w:val="000000"/>
                <w:sz w:val="16"/>
                <w:szCs w:val="16"/>
              </w:rPr>
            </w:pPr>
          </w:p>
          <w:p w14:paraId="4D7EC7C0"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PF</w:t>
            </w:r>
          </w:p>
        </w:tc>
        <w:tc>
          <w:tcPr>
            <w:tcW w:w="2039" w:type="pct"/>
            <w:vAlign w:val="center"/>
          </w:tcPr>
          <w:p w14:paraId="3EB1D49A" w14:textId="77777777" w:rsidR="002B0B65" w:rsidRDefault="00F31814">
            <w:pPr>
              <w:rPr>
                <w:rFonts w:ascii="Arial" w:eastAsia="DengXian" w:hAnsi="Arial" w:cs="Arial"/>
                <w:color w:val="000000"/>
                <w:sz w:val="16"/>
                <w:szCs w:val="16"/>
                <w:highlight w:val="magenta"/>
                <w:lang w:eastAsia="zh-CN"/>
              </w:rPr>
            </w:pPr>
            <w:r>
              <w:rPr>
                <w:rFonts w:ascii="Arial" w:eastAsia="DengXian" w:hAnsi="Arial" w:cs="Arial" w:hint="eastAsia"/>
                <w:color w:val="000000"/>
                <w:sz w:val="16"/>
                <w:szCs w:val="16"/>
                <w:lang w:eastAsia="zh-CN"/>
              </w:rPr>
              <w:t>PF</w:t>
            </w:r>
          </w:p>
        </w:tc>
      </w:tr>
      <w:tr w:rsidR="002B0B65" w14:paraId="56BE7AF2" w14:textId="77777777">
        <w:trPr>
          <w:trHeight w:val="20"/>
        </w:trPr>
        <w:tc>
          <w:tcPr>
            <w:tcW w:w="920" w:type="pct"/>
            <w:shd w:val="clear" w:color="000000" w:fill="F2F2F2"/>
            <w:vAlign w:val="center"/>
          </w:tcPr>
          <w:p w14:paraId="51B859D6" w14:textId="77777777" w:rsidR="002B0B65" w:rsidRDefault="00F31814">
            <w:pPr>
              <w:rPr>
                <w:rFonts w:ascii="Arial" w:eastAsia="DengXian" w:hAnsi="Arial" w:cs="Arial"/>
                <w:sz w:val="16"/>
                <w:szCs w:val="16"/>
              </w:rPr>
            </w:pPr>
            <w:r>
              <w:rPr>
                <w:rFonts w:ascii="Arial" w:eastAsia="DengXian" w:hAnsi="Arial" w:cs="Arial"/>
                <w:sz w:val="16"/>
                <w:szCs w:val="16"/>
              </w:rPr>
              <w:t>#16</w:t>
            </w:r>
          </w:p>
          <w:p w14:paraId="24DDB405" w14:textId="77777777" w:rsidR="002B0B65" w:rsidRDefault="00F31814">
            <w:pPr>
              <w:rPr>
                <w:rFonts w:ascii="Arial" w:eastAsia="DengXian" w:hAnsi="Arial" w:cs="Arial"/>
                <w:sz w:val="16"/>
                <w:szCs w:val="16"/>
              </w:rPr>
            </w:pPr>
            <w:r>
              <w:rPr>
                <w:rFonts w:ascii="Arial" w:eastAsia="DengXian" w:hAnsi="Arial" w:cs="Arial"/>
                <w:sz w:val="16"/>
                <w:szCs w:val="16"/>
              </w:rPr>
              <w:t>Inter-cell interference model</w:t>
            </w:r>
          </w:p>
        </w:tc>
        <w:tc>
          <w:tcPr>
            <w:tcW w:w="2039" w:type="pct"/>
            <w:vAlign w:val="center"/>
          </w:tcPr>
          <w:p w14:paraId="20B144F4"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EAE1239" w14:textId="77777777" w:rsidR="002B0B65" w:rsidRDefault="002B0B65">
            <w:pPr>
              <w:rPr>
                <w:rFonts w:ascii="Arial" w:eastAsia="DengXian" w:hAnsi="Arial" w:cs="Arial"/>
                <w:color w:val="000000"/>
                <w:sz w:val="16"/>
                <w:szCs w:val="16"/>
              </w:rPr>
            </w:pPr>
          </w:p>
          <w:p w14:paraId="7A1DD34F"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c>
          <w:tcPr>
            <w:tcW w:w="2039" w:type="pct"/>
            <w:vAlign w:val="center"/>
          </w:tcPr>
          <w:p w14:paraId="6FCAA057" w14:textId="77777777" w:rsidR="002B0B65" w:rsidRDefault="00F31814">
            <w:pPr>
              <w:rPr>
                <w:rFonts w:ascii="Arial" w:eastAsia="DengXian" w:hAnsi="Arial" w:cs="Arial"/>
                <w:color w:val="000000"/>
                <w:sz w:val="16"/>
                <w:szCs w:val="16"/>
                <w:highlight w:val="magenta"/>
              </w:rPr>
            </w:pPr>
            <w:r>
              <w:rPr>
                <w:rFonts w:ascii="Arial" w:eastAsia="DengXian" w:hAnsi="Arial" w:cs="Arial"/>
                <w:color w:val="000000"/>
                <w:sz w:val="16"/>
                <w:szCs w:val="16"/>
                <w:highlight w:val="yellow"/>
              </w:rPr>
              <w:t>Explicitly and realistically modelled</w:t>
            </w:r>
          </w:p>
        </w:tc>
      </w:tr>
      <w:tr w:rsidR="002B0B65" w14:paraId="27DED88F" w14:textId="77777777">
        <w:trPr>
          <w:trHeight w:val="116"/>
        </w:trPr>
        <w:tc>
          <w:tcPr>
            <w:tcW w:w="920" w:type="pct"/>
            <w:shd w:val="clear" w:color="000000" w:fill="F2F2F2"/>
            <w:vAlign w:val="center"/>
          </w:tcPr>
          <w:p w14:paraId="069C557A" w14:textId="77777777" w:rsidR="002B0B65" w:rsidRDefault="00F31814">
            <w:pPr>
              <w:rPr>
                <w:rFonts w:ascii="Arial" w:eastAsia="DengXian" w:hAnsi="Arial" w:cs="Arial"/>
                <w:sz w:val="16"/>
                <w:szCs w:val="16"/>
              </w:rPr>
            </w:pPr>
            <w:r>
              <w:rPr>
                <w:rFonts w:ascii="Arial" w:eastAsia="DengXian" w:hAnsi="Arial" w:cs="Arial"/>
                <w:sz w:val="16"/>
                <w:szCs w:val="16"/>
              </w:rPr>
              <w:t>#17</w:t>
            </w:r>
          </w:p>
          <w:p w14:paraId="7DBDAFF9" w14:textId="77777777" w:rsidR="002B0B65" w:rsidRDefault="00F31814">
            <w:pPr>
              <w:rPr>
                <w:rFonts w:ascii="Arial" w:eastAsia="DengXian" w:hAnsi="Arial" w:cs="Arial"/>
                <w:sz w:val="16"/>
                <w:szCs w:val="16"/>
              </w:rPr>
            </w:pPr>
            <w:r>
              <w:rPr>
                <w:rFonts w:ascii="Arial" w:eastAsia="DengXian" w:hAnsi="Arial" w:cs="Arial"/>
                <w:sz w:val="16"/>
                <w:szCs w:val="16"/>
                <w:highlight w:val="yellow"/>
              </w:rPr>
              <w:t>Channel estimation assumption</w:t>
            </w:r>
          </w:p>
        </w:tc>
        <w:tc>
          <w:tcPr>
            <w:tcW w:w="2039" w:type="pct"/>
            <w:vAlign w:val="center"/>
          </w:tcPr>
          <w:p w14:paraId="1201338D"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5ACFE688" w14:textId="77777777" w:rsidR="002B0B65" w:rsidRDefault="00F31814">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157AC4E0" w14:textId="77777777" w:rsidR="002B0B65" w:rsidRDefault="002B0B65">
            <w:pPr>
              <w:rPr>
                <w:rFonts w:ascii="Arial" w:eastAsia="DengXian" w:hAnsi="Arial" w:cs="Arial"/>
                <w:color w:val="000000"/>
                <w:sz w:val="16"/>
                <w:szCs w:val="16"/>
              </w:rPr>
            </w:pPr>
          </w:p>
        </w:tc>
        <w:tc>
          <w:tcPr>
            <w:tcW w:w="2039" w:type="pct"/>
            <w:vAlign w:val="center"/>
          </w:tcPr>
          <w:p w14:paraId="6FAD0044"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70718D" w14:textId="77777777" w:rsidR="002B0B65" w:rsidRDefault="00F31814">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11E21E66" w14:textId="77777777" w:rsidR="002B0B65" w:rsidRDefault="002B0B65">
            <w:pPr>
              <w:rPr>
                <w:rFonts w:ascii="Arial" w:eastAsia="DengXian" w:hAnsi="Arial" w:cs="Arial"/>
                <w:color w:val="000000"/>
                <w:sz w:val="16"/>
                <w:szCs w:val="16"/>
              </w:rPr>
            </w:pPr>
          </w:p>
        </w:tc>
      </w:tr>
      <w:tr w:rsidR="002B0B65" w14:paraId="1B98A4EE" w14:textId="77777777">
        <w:trPr>
          <w:trHeight w:val="20"/>
        </w:trPr>
        <w:tc>
          <w:tcPr>
            <w:tcW w:w="920" w:type="pct"/>
            <w:shd w:val="clear" w:color="000000" w:fill="F2F2F2"/>
            <w:vAlign w:val="center"/>
          </w:tcPr>
          <w:p w14:paraId="178F158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#18</w:t>
            </w:r>
          </w:p>
          <w:p w14:paraId="1CD50FF8" w14:textId="77777777" w:rsidR="002B0B65" w:rsidRDefault="00F31814">
            <w:pPr>
              <w:rPr>
                <w:rFonts w:ascii="Arial" w:eastAsia="DengXian" w:hAnsi="Arial" w:cs="Arial"/>
                <w:sz w:val="16"/>
                <w:szCs w:val="16"/>
              </w:rPr>
            </w:pPr>
            <w:r>
              <w:rPr>
                <w:rFonts w:ascii="Arial" w:eastAsia="DengXian" w:hAnsi="Arial" w:cs="Arial" w:hint="eastAsia"/>
                <w:sz w:val="16"/>
                <w:szCs w:val="16"/>
                <w:highlight w:val="yellow"/>
                <w:lang w:eastAsia="zh-CN"/>
              </w:rPr>
              <w:t>SRS periodicity</w:t>
            </w:r>
            <w:r>
              <w:rPr>
                <w:rFonts w:ascii="Arial" w:eastAsia="DengXian" w:hAnsi="Arial" w:cs="Arial"/>
                <w:sz w:val="16"/>
                <w:szCs w:val="16"/>
                <w:highlight w:val="yellow"/>
              </w:rPr>
              <w:t xml:space="preserve"> </w:t>
            </w:r>
          </w:p>
        </w:tc>
        <w:tc>
          <w:tcPr>
            <w:tcW w:w="2039" w:type="pct"/>
            <w:vAlign w:val="center"/>
          </w:tcPr>
          <w:p w14:paraId="14AAFC72" w14:textId="77777777" w:rsidR="002B0B65" w:rsidRDefault="00F31814">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025D6EF0"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486B98C9"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Note: SRS triggering may be aperiodic</w:t>
            </w:r>
          </w:p>
          <w:p w14:paraId="227E51C4" w14:textId="77777777" w:rsidR="002B0B65" w:rsidRDefault="00F31814">
            <w:pPr>
              <w:rPr>
                <w:rFonts w:ascii="Arial" w:eastAsia="SimSun" w:hAnsi="Arial" w:cs="Arial"/>
                <w:color w:val="FF0000"/>
                <w:sz w:val="16"/>
                <w:szCs w:val="16"/>
                <w:lang w:eastAsia="zh-CN"/>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r>
              <w:rPr>
                <w:rFonts w:ascii="Arial" w:eastAsia="SimSun" w:hAnsi="Arial" w:cs="Arial" w:hint="eastAsia"/>
                <w:sz w:val="16"/>
                <w:szCs w:val="16"/>
                <w:lang w:eastAsia="zh-CN"/>
              </w:rPr>
              <w:t xml:space="preserve">. </w:t>
            </w:r>
          </w:p>
          <w:p w14:paraId="4260F35B" w14:textId="77777777" w:rsidR="002B0B65" w:rsidRDefault="002B0B65">
            <w:pPr>
              <w:rPr>
                <w:rFonts w:ascii="Arial" w:eastAsia="DengXian" w:hAnsi="Arial" w:cs="Arial"/>
                <w:color w:val="000000"/>
                <w:sz w:val="16"/>
                <w:szCs w:val="16"/>
              </w:rPr>
            </w:pPr>
          </w:p>
        </w:tc>
        <w:tc>
          <w:tcPr>
            <w:tcW w:w="2039" w:type="pct"/>
            <w:vAlign w:val="center"/>
          </w:tcPr>
          <w:p w14:paraId="7EE4B613" w14:textId="77777777" w:rsidR="002B0B65" w:rsidRDefault="00F31814">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46AB9D67"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43D8EDF0"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Note: SRS triggering may be aperiodic</w:t>
            </w:r>
          </w:p>
          <w:p w14:paraId="50554C90" w14:textId="77777777" w:rsidR="002B0B65" w:rsidRDefault="00F31814">
            <w:pPr>
              <w:rPr>
                <w:rFonts w:ascii="Arial" w:eastAsia="SimSun" w:hAnsi="Arial" w:cs="Arial"/>
                <w:color w:val="FF0000"/>
                <w:sz w:val="16"/>
                <w:szCs w:val="16"/>
                <w:lang w:eastAsia="zh-CN"/>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r>
              <w:rPr>
                <w:rFonts w:ascii="Arial" w:eastAsia="SimSun" w:hAnsi="Arial" w:cs="Arial" w:hint="eastAsia"/>
                <w:sz w:val="16"/>
                <w:szCs w:val="16"/>
                <w:lang w:eastAsia="zh-CN"/>
              </w:rPr>
              <w:t xml:space="preserve">. </w:t>
            </w:r>
          </w:p>
          <w:p w14:paraId="419E1D80" w14:textId="77777777" w:rsidR="002B0B65" w:rsidRDefault="002B0B65">
            <w:pPr>
              <w:rPr>
                <w:rFonts w:ascii="Arial" w:hAnsi="Arial" w:cs="Arial"/>
                <w:sz w:val="16"/>
                <w:szCs w:val="16"/>
                <w:lang w:eastAsia="en-GB"/>
              </w:rPr>
            </w:pPr>
          </w:p>
        </w:tc>
      </w:tr>
      <w:tr w:rsidR="002B0B65" w14:paraId="3B771CB6" w14:textId="77777777">
        <w:trPr>
          <w:trHeight w:val="20"/>
        </w:trPr>
        <w:tc>
          <w:tcPr>
            <w:tcW w:w="920" w:type="pct"/>
            <w:shd w:val="clear" w:color="000000" w:fill="F2F2F2"/>
            <w:vAlign w:val="center"/>
          </w:tcPr>
          <w:p w14:paraId="1EF87FF7" w14:textId="77777777" w:rsidR="002B0B65" w:rsidRDefault="00F31814">
            <w:pPr>
              <w:rPr>
                <w:rFonts w:ascii="Arial" w:eastAsia="DengXian" w:hAnsi="Arial" w:cs="Arial"/>
                <w:sz w:val="16"/>
                <w:szCs w:val="16"/>
              </w:rPr>
            </w:pPr>
            <w:r>
              <w:rPr>
                <w:rFonts w:ascii="Arial" w:eastAsia="DengXian" w:hAnsi="Arial" w:cs="Arial"/>
                <w:sz w:val="16"/>
                <w:szCs w:val="16"/>
              </w:rPr>
              <w:t>#19</w:t>
            </w:r>
          </w:p>
          <w:p w14:paraId="42E8DBF7" w14:textId="77777777" w:rsidR="002B0B65" w:rsidRDefault="00F31814">
            <w:pPr>
              <w:rPr>
                <w:rFonts w:ascii="Arial" w:eastAsia="DengXian" w:hAnsi="Arial" w:cs="Arial"/>
                <w:sz w:val="16"/>
                <w:szCs w:val="16"/>
              </w:rPr>
            </w:pPr>
            <w:r>
              <w:rPr>
                <w:rFonts w:ascii="Arial" w:eastAsia="DengXian" w:hAnsi="Arial" w:cs="Arial"/>
                <w:sz w:val="16"/>
                <w:szCs w:val="16"/>
              </w:rPr>
              <w:t>MIMO scheme</w:t>
            </w:r>
          </w:p>
        </w:tc>
        <w:tc>
          <w:tcPr>
            <w:tcW w:w="2039" w:type="pct"/>
            <w:vAlign w:val="center"/>
          </w:tcPr>
          <w:p w14:paraId="5DB9949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A8E5897" w14:textId="77777777" w:rsidR="002B0B65" w:rsidRDefault="002B0B65">
            <w:pPr>
              <w:rPr>
                <w:rFonts w:ascii="Arial" w:eastAsia="DengXian" w:hAnsi="Arial" w:cs="Arial"/>
                <w:color w:val="000000"/>
                <w:sz w:val="16"/>
                <w:szCs w:val="16"/>
              </w:rPr>
            </w:pPr>
          </w:p>
          <w:p w14:paraId="3BA0015A"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4AE2B524"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569CB885"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with rank adaptation</w:t>
            </w:r>
          </w:p>
          <w:p w14:paraId="3DF356E3"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NR CW-to-layer mapping is used and other mapping is not precluded.</w:t>
            </w:r>
          </w:p>
        </w:tc>
        <w:tc>
          <w:tcPr>
            <w:tcW w:w="2039" w:type="pct"/>
            <w:vAlign w:val="center"/>
          </w:tcPr>
          <w:p w14:paraId="3FED82C9"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6BE793D8" w14:textId="77777777" w:rsidR="002B0B65" w:rsidRDefault="002B0B65">
            <w:pPr>
              <w:snapToGrid w:val="0"/>
              <w:rPr>
                <w:rFonts w:eastAsia="Malgun Gothic"/>
                <w:lang w:eastAsia="ko-KR"/>
              </w:rPr>
            </w:pPr>
          </w:p>
          <w:p w14:paraId="37BCD3AE" w14:textId="77777777" w:rsidR="002B0B65" w:rsidRDefault="00F31814">
            <w:pPr>
              <w:snapToGrid w:val="0"/>
              <w:rPr>
                <w:rFonts w:eastAsia="Malgun Gothic"/>
                <w:lang w:eastAsia="ko-KR"/>
              </w:rPr>
            </w:pPr>
            <w:r>
              <w:rPr>
                <w:rFonts w:eastAsia="Malgun Gothic"/>
                <w:lang w:eastAsia="ko-KR"/>
              </w:rPr>
              <w:t>Depending on PUSCH scheme</w:t>
            </w:r>
          </w:p>
          <w:p w14:paraId="0A3BC552" w14:textId="77777777" w:rsidR="002B0B65" w:rsidRDefault="00F31814">
            <w:pPr>
              <w:rPr>
                <w:rFonts w:ascii="Arial" w:eastAsia="DengXian" w:hAnsi="Arial" w:cs="Arial"/>
                <w:color w:val="000000"/>
                <w:sz w:val="16"/>
                <w:szCs w:val="16"/>
              </w:rPr>
            </w:pPr>
            <w:r>
              <w:rPr>
                <w:rFonts w:eastAsia="Malgun Gothic"/>
                <w:lang w:eastAsia="ko-KR"/>
              </w:rPr>
              <w:t>Reported by company (e.g., SU/MU-MIMO, max rank)</w:t>
            </w:r>
          </w:p>
        </w:tc>
      </w:tr>
      <w:tr w:rsidR="002B0B65" w14:paraId="234743AB" w14:textId="77777777">
        <w:trPr>
          <w:trHeight w:val="20"/>
        </w:trPr>
        <w:tc>
          <w:tcPr>
            <w:tcW w:w="920" w:type="pct"/>
            <w:shd w:val="clear" w:color="000000" w:fill="F2F2F2"/>
            <w:vAlign w:val="center"/>
          </w:tcPr>
          <w:p w14:paraId="2C9D2029" w14:textId="77777777" w:rsidR="002B0B65" w:rsidRDefault="00F31814">
            <w:pPr>
              <w:rPr>
                <w:rFonts w:ascii="Arial" w:eastAsia="DengXian" w:hAnsi="Arial" w:cs="Arial"/>
                <w:sz w:val="16"/>
                <w:szCs w:val="16"/>
              </w:rPr>
            </w:pPr>
            <w:r>
              <w:rPr>
                <w:rFonts w:ascii="Arial" w:eastAsia="DengXian" w:hAnsi="Arial" w:cs="Arial"/>
                <w:sz w:val="16"/>
                <w:szCs w:val="16"/>
              </w:rPr>
              <w:t>#21</w:t>
            </w:r>
          </w:p>
          <w:p w14:paraId="2A824B61" w14:textId="77777777" w:rsidR="002B0B65" w:rsidRDefault="00F31814">
            <w:pPr>
              <w:rPr>
                <w:rFonts w:ascii="Arial" w:eastAsia="DengXian" w:hAnsi="Arial" w:cs="Arial"/>
                <w:sz w:val="16"/>
                <w:szCs w:val="16"/>
              </w:rPr>
            </w:pPr>
            <w:r>
              <w:rPr>
                <w:rFonts w:ascii="Arial" w:eastAsia="DengXian" w:hAnsi="Arial" w:cs="Arial"/>
                <w:sz w:val="16"/>
                <w:szCs w:val="16"/>
              </w:rPr>
              <w:t>Evaluation Metric</w:t>
            </w:r>
          </w:p>
        </w:tc>
        <w:tc>
          <w:tcPr>
            <w:tcW w:w="2039" w:type="pct"/>
            <w:vAlign w:val="center"/>
          </w:tcPr>
          <w:p w14:paraId="529BB1CF" w14:textId="77777777" w:rsidR="002B0B65" w:rsidRDefault="00F31814">
            <w:pPr>
              <w:rPr>
                <w:rFonts w:ascii="Arial" w:eastAsia="DengXian" w:hAnsi="Arial" w:cs="Arial"/>
                <w:sz w:val="16"/>
                <w:szCs w:val="16"/>
              </w:rPr>
            </w:pPr>
            <w:r>
              <w:rPr>
                <w:rFonts w:ascii="Arial" w:eastAsia="DengXian" w:hAnsi="Arial" w:cs="Arial" w:hint="eastAsia"/>
                <w:sz w:val="16"/>
                <w:szCs w:val="16"/>
                <w:lang w:eastAsia="zh-CN"/>
              </w:rPr>
              <w:t>DL t</w:t>
            </w:r>
            <w:r>
              <w:rPr>
                <w:rFonts w:ascii="Arial" w:eastAsia="DengXian" w:hAnsi="Arial" w:cs="Arial"/>
                <w:sz w:val="16"/>
                <w:szCs w:val="16"/>
              </w:rPr>
              <w:t>hroughput</w:t>
            </w:r>
            <w:r>
              <w:rPr>
                <w:rFonts w:ascii="Arial" w:eastAsia="DengXian" w:hAnsi="Arial" w:cs="Arial" w:hint="eastAsia"/>
                <w:sz w:val="16"/>
                <w:szCs w:val="16"/>
                <w:lang w:eastAsia="zh-CN"/>
              </w:rPr>
              <w:t xml:space="preserve"> </w:t>
            </w:r>
            <w:r>
              <w:rPr>
                <w:rFonts w:ascii="Arial" w:eastAsia="DengXian" w:hAnsi="Arial" w:cs="Arial"/>
                <w:sz w:val="16"/>
                <w:szCs w:val="16"/>
              </w:rPr>
              <w:t>as baseline metrics</w:t>
            </w:r>
          </w:p>
          <w:p w14:paraId="3BD92653" w14:textId="77777777" w:rsidR="002B0B65" w:rsidRDefault="00F31814">
            <w:pPr>
              <w:rPr>
                <w:rFonts w:ascii="Arial" w:eastAsia="DengXian" w:hAnsi="Arial" w:cs="Arial"/>
                <w:sz w:val="16"/>
                <w:szCs w:val="16"/>
              </w:rPr>
            </w:pPr>
            <w:r>
              <w:rPr>
                <w:rFonts w:ascii="Arial" w:eastAsia="DengXian" w:hAnsi="Arial" w:cs="Arial"/>
                <w:sz w:val="16"/>
                <w:szCs w:val="16"/>
              </w:rPr>
              <w:t xml:space="preserve">Other KPI is not precluded. </w:t>
            </w:r>
          </w:p>
        </w:tc>
        <w:tc>
          <w:tcPr>
            <w:tcW w:w="2039" w:type="pct"/>
            <w:vAlign w:val="center"/>
          </w:tcPr>
          <w:p w14:paraId="0408D85E"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7DFFF7E3" w14:textId="77777777" w:rsidR="002B0B65" w:rsidRDefault="002B0B65">
            <w:pPr>
              <w:rPr>
                <w:rFonts w:eastAsia="SimSun"/>
                <w:highlight w:val="green"/>
                <w:lang w:eastAsia="zh-CN"/>
              </w:rPr>
            </w:pPr>
          </w:p>
          <w:p w14:paraId="4798C70D" w14:textId="77777777" w:rsidR="002B0B65" w:rsidRDefault="00F31814">
            <w:pPr>
              <w:rPr>
                <w:rFonts w:ascii="Arial" w:eastAsia="DengXian" w:hAnsi="Arial" w:cs="Arial"/>
                <w:sz w:val="16"/>
                <w:szCs w:val="16"/>
              </w:rPr>
            </w:pPr>
            <w:r>
              <w:rPr>
                <w:rFonts w:eastAsia="SimSun"/>
                <w:lang w:eastAsia="zh-CN"/>
              </w:rPr>
              <w:t>Throughput</w:t>
            </w:r>
            <w:r>
              <w:rPr>
                <w:rFonts w:eastAsia="SimSun" w:hint="eastAsia"/>
                <w:lang w:eastAsia="zh-CN"/>
              </w:rPr>
              <w:t>，</w:t>
            </w:r>
            <w:r>
              <w:rPr>
                <w:rFonts w:eastAsia="SimSun" w:hint="eastAsia"/>
                <w:lang w:eastAsia="zh-CN"/>
              </w:rPr>
              <w:t xml:space="preserve">and  </w:t>
            </w:r>
            <w:r>
              <w:rPr>
                <w:rFonts w:eastAsia="SimSun"/>
                <w:lang w:eastAsia="zh-CN"/>
              </w:rPr>
              <w:t>additional</w:t>
            </w:r>
            <w:r>
              <w:rPr>
                <w:rFonts w:eastAsia="SimSun" w:hint="eastAsia"/>
                <w:lang w:eastAsia="zh-CN"/>
              </w:rPr>
              <w:t xml:space="preserve"> assumption of a</w:t>
            </w:r>
            <w:r>
              <w:rPr>
                <w:rFonts w:eastAsia="SimSun"/>
                <w:lang w:eastAsia="zh-CN"/>
              </w:rPr>
              <w:t>verage UPT, 5%-tile UPT, 50%-tile UPT, 95%-tile UPT</w:t>
            </w:r>
          </w:p>
        </w:tc>
      </w:tr>
      <w:tr w:rsidR="002B0B65" w14:paraId="22733C3B" w14:textId="77777777">
        <w:trPr>
          <w:trHeight w:val="20"/>
        </w:trPr>
        <w:tc>
          <w:tcPr>
            <w:tcW w:w="920" w:type="pct"/>
            <w:shd w:val="clear" w:color="000000" w:fill="F2F2F2"/>
            <w:vAlign w:val="center"/>
          </w:tcPr>
          <w:p w14:paraId="0EE9348C"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 xml:space="preserve">#23 </w:t>
            </w:r>
          </w:p>
          <w:p w14:paraId="5027D0DA" w14:textId="77777777" w:rsidR="002B0B65" w:rsidRDefault="00F31814">
            <w:pPr>
              <w:rPr>
                <w:rFonts w:ascii="Arial" w:eastAsia="DengXian" w:hAnsi="Arial" w:cs="Arial"/>
                <w:strike/>
                <w:color w:val="FF0000"/>
                <w:sz w:val="16"/>
                <w:szCs w:val="16"/>
                <w:highlight w:val="yellow"/>
              </w:rPr>
            </w:pPr>
            <w:r>
              <w:rPr>
                <w:rFonts w:ascii="Arial" w:eastAsia="DengXian" w:hAnsi="Arial" w:cs="Arial"/>
                <w:strike/>
                <w:color w:val="FF0000"/>
                <w:sz w:val="16"/>
                <w:szCs w:val="16"/>
              </w:rPr>
              <w:t>Phase errors for radios with uncalibrated antennas (for 4 TXRUs)</w:t>
            </w:r>
          </w:p>
        </w:tc>
        <w:tc>
          <w:tcPr>
            <w:tcW w:w="2039" w:type="pct"/>
            <w:vAlign w:val="center"/>
          </w:tcPr>
          <w:p w14:paraId="27B07D79" w14:textId="77777777" w:rsidR="002B0B65" w:rsidRDefault="00F31814">
            <w:pPr>
              <w:rPr>
                <w:rFonts w:ascii="Arial" w:eastAsia="DengXian" w:hAnsi="Arial" w:cs="Arial"/>
                <w:strike/>
                <w:color w:val="FF0000"/>
                <w:sz w:val="16"/>
                <w:szCs w:val="16"/>
              </w:rPr>
            </w:pPr>
            <w:r>
              <w:rPr>
                <w:rFonts w:ascii="Arial" w:eastAsia="DengXian" w:hAnsi="Arial" w:cs="Arial" w:hint="eastAsia"/>
                <w:strike/>
                <w:color w:val="FF0000"/>
                <w:sz w:val="16"/>
                <w:szCs w:val="16"/>
                <w:highlight w:val="cyan"/>
                <w:lang w:eastAsia="zh-CN"/>
              </w:rPr>
              <w:t>Reuse assumptions of DL-based CSI(10.5.3.1)</w:t>
            </w:r>
          </w:p>
          <w:p w14:paraId="2D0A7C94" w14:textId="77777777" w:rsidR="002B0B65" w:rsidRDefault="002B0B65">
            <w:pPr>
              <w:rPr>
                <w:rFonts w:ascii="Arial" w:eastAsia="DengXian" w:hAnsi="Arial" w:cs="Arial"/>
                <w:strike/>
                <w:color w:val="FF0000"/>
                <w:sz w:val="16"/>
                <w:szCs w:val="16"/>
                <w:highlight w:val="yellow"/>
              </w:rPr>
            </w:pPr>
          </w:p>
          <w:p w14:paraId="67642481" w14:textId="77777777" w:rsidR="002B0B65" w:rsidRDefault="00F31814">
            <w:pPr>
              <w:rPr>
                <w:rFonts w:ascii="Arial" w:eastAsia="DengXian" w:hAnsi="Arial" w:cs="Arial"/>
                <w:strike/>
                <w:color w:val="FF0000"/>
                <w:sz w:val="16"/>
                <w:szCs w:val="16"/>
                <w:highlight w:val="yellow"/>
              </w:rPr>
            </w:pPr>
            <w:r>
              <w:rPr>
                <w:rFonts w:ascii="Arial" w:eastAsia="DengXian" w:hAnsi="Arial" w:cs="Arial"/>
                <w:strike/>
                <w:color w:val="FF0000"/>
                <w:sz w:val="16"/>
                <w:szCs w:val="16"/>
              </w:rPr>
              <w:t xml:space="preserve">Wideband phase error between Tx antenna port 0 and Tx antenna port </w:t>
            </w:r>
            <m:oMath>
              <m:r>
                <w:rPr>
                  <w:rFonts w:ascii="Cambria Math" w:eastAsia="DengXian" w:hAnsi="Cambria Math" w:cs="Arial"/>
                  <w:strike/>
                  <w:color w:val="FF0000"/>
                  <w:sz w:val="16"/>
                  <w:szCs w:val="16"/>
                </w:rPr>
                <m:t>n</m:t>
              </m:r>
            </m:oMath>
            <w:r>
              <w:rPr>
                <w:rFonts w:ascii="Arial" w:eastAsia="DengXian" w:hAnsi="Arial" w:cs="Arial"/>
                <w:strike/>
                <w:color w:val="FF0000"/>
                <w:sz w:val="16"/>
                <w:szCs w:val="16"/>
              </w:rPr>
              <w:t xml:space="preserve"> (</w:t>
            </w:r>
            <m:oMath>
              <m:r>
                <w:rPr>
                  <w:rFonts w:ascii="Cambria Math" w:eastAsia="DengXian" w:hAnsi="Cambria Math" w:cs="Arial"/>
                  <w:strike/>
                  <w:color w:val="FF0000"/>
                  <w:sz w:val="16"/>
                  <w:szCs w:val="16"/>
                </w:rPr>
                <m:t>n</m:t>
              </m:r>
              <m:r>
                <m:rPr>
                  <m:sty m:val="p"/>
                </m:rPr>
                <w:rPr>
                  <w:rFonts w:ascii="Cambria Math" w:eastAsia="DengXian" w:hAnsi="Cambria Math" w:cs="Arial"/>
                  <w:strike/>
                  <w:color w:val="FF0000"/>
                  <w:sz w:val="16"/>
                  <w:szCs w:val="16"/>
                </w:rPr>
                <m:t>&gt;0</m:t>
              </m:r>
            </m:oMath>
            <w:r>
              <w:rPr>
                <w:rFonts w:ascii="Arial" w:eastAsia="DengXian" w:hAnsi="Arial" w:cs="Arial"/>
                <w:strike/>
                <w:color w:val="FF0000"/>
                <w:sz w:val="16"/>
                <w:szCs w:val="16"/>
              </w:rPr>
              <w:t>) can be modeled:</w:t>
            </w:r>
            <w:r>
              <w:rPr>
                <w:rFonts w:ascii="Arial" w:eastAsia="DengXian" w:hAnsi="Arial" w:cs="Arial"/>
                <w:strike/>
                <w:color w:val="FF0000"/>
                <w:sz w:val="16"/>
                <w:szCs w:val="16"/>
              </w:rPr>
              <w:br/>
              <w:t>Independent random phase offset uniformly distributed between 0 and 2π between any two Tx antenna ports.</w:t>
            </w:r>
            <w:r>
              <w:rPr>
                <w:strike/>
                <w:color w:val="FF0000"/>
              </w:rPr>
              <w:br/>
            </w:r>
          </w:p>
        </w:tc>
        <w:tc>
          <w:tcPr>
            <w:tcW w:w="2039" w:type="pct"/>
            <w:vAlign w:val="center"/>
          </w:tcPr>
          <w:p w14:paraId="21761A77" w14:textId="77777777" w:rsidR="002B0B65" w:rsidRDefault="002B0B65">
            <w:pPr>
              <w:rPr>
                <w:rFonts w:ascii="Arial" w:eastAsia="DengXian" w:hAnsi="Arial" w:cs="Arial"/>
                <w:sz w:val="16"/>
                <w:szCs w:val="16"/>
              </w:rPr>
            </w:pPr>
          </w:p>
        </w:tc>
      </w:tr>
      <w:tr w:rsidR="002B0B65" w14:paraId="600ACFC2" w14:textId="77777777">
        <w:trPr>
          <w:trHeight w:val="20"/>
        </w:trPr>
        <w:tc>
          <w:tcPr>
            <w:tcW w:w="920" w:type="pct"/>
            <w:shd w:val="clear" w:color="000000" w:fill="F2F2F2"/>
            <w:vAlign w:val="center"/>
          </w:tcPr>
          <w:p w14:paraId="3AE49E10" w14:textId="77777777" w:rsidR="002B0B65" w:rsidRDefault="00F31814">
            <w:pPr>
              <w:rPr>
                <w:rFonts w:ascii="Arial" w:eastAsia="DengXian" w:hAnsi="Arial" w:cs="Arial"/>
                <w:sz w:val="16"/>
                <w:szCs w:val="16"/>
              </w:rPr>
            </w:pPr>
            <w:bookmarkStart w:id="38" w:name="_Hlk221705090"/>
            <w:r>
              <w:rPr>
                <w:rFonts w:ascii="Arial" w:eastAsia="DengXian" w:hAnsi="Arial" w:cs="Arial"/>
                <w:sz w:val="16"/>
                <w:szCs w:val="16"/>
              </w:rPr>
              <w:t>#24</w:t>
            </w:r>
          </w:p>
          <w:p w14:paraId="0956B10D" w14:textId="77777777" w:rsidR="002B0B65" w:rsidRDefault="00F31814">
            <w:pPr>
              <w:rPr>
                <w:rFonts w:ascii="Arial" w:eastAsia="DengXian" w:hAnsi="Arial" w:cs="Arial"/>
                <w:sz w:val="16"/>
                <w:szCs w:val="16"/>
              </w:rPr>
            </w:pPr>
            <w:r>
              <w:rPr>
                <w:rFonts w:ascii="Arial" w:eastAsia="DengXian" w:hAnsi="Arial" w:cs="Arial"/>
                <w:sz w:val="16"/>
                <w:szCs w:val="16"/>
              </w:rPr>
              <w:t>Calibration error modeling for other antennas</w:t>
            </w:r>
          </w:p>
        </w:tc>
        <w:tc>
          <w:tcPr>
            <w:tcW w:w="2039" w:type="pct"/>
            <w:vAlign w:val="center"/>
          </w:tcPr>
          <w:p w14:paraId="2B5F2BF5"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A521A82" w14:textId="77777777" w:rsidR="002B0B65" w:rsidRDefault="002B0B65">
            <w:pPr>
              <w:rPr>
                <w:rFonts w:ascii="Arial" w:eastAsia="DengXian" w:hAnsi="Arial" w:cs="Arial"/>
                <w:sz w:val="16"/>
                <w:szCs w:val="16"/>
              </w:rPr>
            </w:pPr>
          </w:p>
          <w:p w14:paraId="6FAE86ED" w14:textId="77777777" w:rsidR="002B0B65" w:rsidRDefault="00F31814">
            <w:pPr>
              <w:rPr>
                <w:rFonts w:ascii="Arial" w:eastAsia="DengXian" w:hAnsi="Arial" w:cs="Arial"/>
                <w:sz w:val="16"/>
                <w:szCs w:val="16"/>
              </w:rPr>
            </w:pPr>
            <w:r>
              <w:rPr>
                <w:rFonts w:ascii="Arial" w:eastAsia="DengXian" w:hAnsi="Arial" w:cs="Arial"/>
                <w:sz w:val="16"/>
                <w:szCs w:val="16"/>
              </w:rPr>
              <w:t xml:space="preserve">FFS </w:t>
            </w:r>
          </w:p>
          <w:p w14:paraId="6D13D252" w14:textId="77777777" w:rsidR="002B0B65" w:rsidRDefault="002B0B65">
            <w:pPr>
              <w:rPr>
                <w:rFonts w:ascii="Arial" w:eastAsia="DengXian" w:hAnsi="Arial" w:cs="Arial"/>
                <w:sz w:val="16"/>
                <w:szCs w:val="16"/>
              </w:rPr>
            </w:pPr>
          </w:p>
        </w:tc>
        <w:tc>
          <w:tcPr>
            <w:tcW w:w="2039" w:type="pct"/>
            <w:vAlign w:val="center"/>
          </w:tcPr>
          <w:p w14:paraId="63420048" w14:textId="77777777" w:rsidR="002B0B65" w:rsidRDefault="002B0B65">
            <w:pPr>
              <w:rPr>
                <w:rFonts w:ascii="Arial" w:eastAsia="DengXian" w:hAnsi="Arial" w:cs="Arial"/>
                <w:sz w:val="16"/>
                <w:szCs w:val="16"/>
              </w:rPr>
            </w:pPr>
          </w:p>
        </w:tc>
      </w:tr>
      <w:tr w:rsidR="002B0B65" w14:paraId="4DDD5E90" w14:textId="77777777">
        <w:trPr>
          <w:trHeight w:val="20"/>
        </w:trPr>
        <w:tc>
          <w:tcPr>
            <w:tcW w:w="920" w:type="pct"/>
            <w:shd w:val="clear" w:color="000000" w:fill="F2F2F2"/>
            <w:vAlign w:val="center"/>
          </w:tcPr>
          <w:p w14:paraId="354DB23A"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highlight w:val="yellow"/>
                <w:lang w:eastAsia="zh-CN"/>
              </w:rPr>
              <w:t>#25gNB noise figure</w:t>
            </w:r>
          </w:p>
        </w:tc>
        <w:tc>
          <w:tcPr>
            <w:tcW w:w="2039" w:type="pct"/>
            <w:vAlign w:val="center"/>
          </w:tcPr>
          <w:p w14:paraId="087C2F38" w14:textId="77777777" w:rsidR="002B0B65" w:rsidRDefault="00F31814">
            <w:pPr>
              <w:snapToGrid w:val="0"/>
              <w:rPr>
                <w:rFonts w:eastAsia="SimSun"/>
                <w:highlight w:val="cyan"/>
                <w:lang w:eastAsia="zh-CN"/>
              </w:rPr>
            </w:pPr>
            <w:r>
              <w:rPr>
                <w:rFonts w:eastAsia="SimSun" w:hint="eastAsia"/>
                <w:highlight w:val="cyan"/>
                <w:lang w:eastAsia="zh-CN"/>
              </w:rPr>
              <w:t>Reuse general assumption</w:t>
            </w:r>
          </w:p>
          <w:p w14:paraId="2ED0403E" w14:textId="77777777" w:rsidR="002B0B65" w:rsidRDefault="002B0B65">
            <w:pPr>
              <w:snapToGrid w:val="0"/>
              <w:rPr>
                <w:rFonts w:eastAsia="Malgun Gothic"/>
                <w:lang w:eastAsia="ko-KR"/>
              </w:rPr>
            </w:pPr>
          </w:p>
          <w:p w14:paraId="1B5FF5DE" w14:textId="77777777" w:rsidR="002B0B65" w:rsidRDefault="00F31814">
            <w:pPr>
              <w:snapToGrid w:val="0"/>
              <w:rPr>
                <w:rFonts w:eastAsia="Malgun Gothic"/>
                <w:lang w:eastAsia="zh-CN"/>
              </w:rPr>
            </w:pPr>
            <w:r>
              <w:rPr>
                <w:color w:val="000000"/>
                <w:szCs w:val="20"/>
                <w:lang w:eastAsia="zh-CN"/>
              </w:rPr>
              <w:t>Around 7GHz and below: 5dB</w:t>
            </w:r>
            <w:r>
              <w:rPr>
                <w:color w:val="000000"/>
                <w:szCs w:val="20"/>
                <w:lang w:eastAsia="zh-CN"/>
              </w:rPr>
              <w:br/>
              <w:t>Around 15GHz and above: 7dB</w:t>
            </w:r>
          </w:p>
        </w:tc>
        <w:tc>
          <w:tcPr>
            <w:tcW w:w="2039" w:type="pct"/>
            <w:vAlign w:val="center"/>
          </w:tcPr>
          <w:p w14:paraId="54B4FE86" w14:textId="77777777" w:rsidR="002B0B65" w:rsidRDefault="00F31814">
            <w:pPr>
              <w:snapToGrid w:val="0"/>
              <w:rPr>
                <w:rFonts w:eastAsia="SimSun"/>
                <w:highlight w:val="cyan"/>
                <w:lang w:eastAsia="zh-CN"/>
              </w:rPr>
            </w:pPr>
            <w:r>
              <w:rPr>
                <w:rFonts w:eastAsia="SimSun" w:hint="eastAsia"/>
                <w:highlight w:val="cyan"/>
                <w:lang w:eastAsia="zh-CN"/>
              </w:rPr>
              <w:t>Reuse general assumption</w:t>
            </w:r>
          </w:p>
          <w:p w14:paraId="4136114F" w14:textId="77777777" w:rsidR="002B0B65" w:rsidRDefault="002B0B65">
            <w:pPr>
              <w:snapToGrid w:val="0"/>
              <w:rPr>
                <w:rFonts w:eastAsia="SimSun"/>
                <w:lang w:eastAsia="zh-CN"/>
              </w:rPr>
            </w:pPr>
          </w:p>
          <w:p w14:paraId="0C848D64" w14:textId="77777777" w:rsidR="002B0B65" w:rsidRDefault="00F31814">
            <w:pPr>
              <w:rPr>
                <w:rFonts w:ascii="Arial" w:eastAsia="DengXian" w:hAnsi="Arial" w:cs="Arial"/>
                <w:sz w:val="16"/>
                <w:szCs w:val="16"/>
              </w:rPr>
            </w:pPr>
            <w:r>
              <w:rPr>
                <w:color w:val="000000"/>
                <w:szCs w:val="20"/>
                <w:lang w:eastAsia="zh-CN"/>
              </w:rPr>
              <w:t>Around 7GHz and below: 5dB</w:t>
            </w:r>
            <w:r>
              <w:rPr>
                <w:color w:val="000000"/>
                <w:szCs w:val="20"/>
                <w:lang w:eastAsia="zh-CN"/>
              </w:rPr>
              <w:br/>
              <w:t>Around 15GHz and above: 7dB</w:t>
            </w:r>
          </w:p>
        </w:tc>
      </w:tr>
      <w:tr w:rsidR="002B0B65" w14:paraId="541FA5E1" w14:textId="77777777">
        <w:trPr>
          <w:trHeight w:val="20"/>
        </w:trPr>
        <w:tc>
          <w:tcPr>
            <w:tcW w:w="920" w:type="pct"/>
            <w:shd w:val="clear" w:color="000000" w:fill="F2F2F2"/>
            <w:vAlign w:val="center"/>
          </w:tcPr>
          <w:p w14:paraId="1256AE5E"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highlight w:val="yellow"/>
                <w:lang w:eastAsia="zh-CN"/>
              </w:rPr>
              <w:t>#26UE noise figure</w:t>
            </w:r>
          </w:p>
        </w:tc>
        <w:tc>
          <w:tcPr>
            <w:tcW w:w="2039" w:type="pct"/>
            <w:vAlign w:val="center"/>
          </w:tcPr>
          <w:p w14:paraId="517B1D73" w14:textId="77777777" w:rsidR="002B0B65" w:rsidRDefault="00F31814">
            <w:pPr>
              <w:snapToGrid w:val="0"/>
              <w:rPr>
                <w:rFonts w:eastAsia="SimSun"/>
                <w:highlight w:val="cyan"/>
                <w:lang w:eastAsia="zh-CN"/>
              </w:rPr>
            </w:pPr>
            <w:r>
              <w:rPr>
                <w:rFonts w:eastAsia="SimSun" w:hint="eastAsia"/>
                <w:highlight w:val="cyan"/>
                <w:lang w:eastAsia="zh-CN"/>
              </w:rPr>
              <w:t>Reuse general assumption</w:t>
            </w:r>
          </w:p>
          <w:p w14:paraId="52F6DAC7" w14:textId="77777777" w:rsidR="002B0B65" w:rsidRDefault="002B0B65">
            <w:pPr>
              <w:rPr>
                <w:rFonts w:ascii="Arial" w:eastAsia="DengXian" w:hAnsi="Arial" w:cs="Arial"/>
                <w:sz w:val="16"/>
                <w:szCs w:val="16"/>
              </w:rPr>
            </w:pPr>
          </w:p>
          <w:p w14:paraId="2CDDF4AF" w14:textId="77777777" w:rsidR="002B0B65" w:rsidRDefault="00F31814">
            <w:pPr>
              <w:jc w:val="both"/>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9]dB</w:t>
            </w:r>
          </w:p>
          <w:p w14:paraId="5715B3D2" w14:textId="77777777" w:rsidR="002B0B65" w:rsidRDefault="00F31814">
            <w:pPr>
              <w:rPr>
                <w:color w:val="000000"/>
                <w:szCs w:val="20"/>
                <w:lang w:eastAsia="zh-CN"/>
              </w:rPr>
            </w:pPr>
            <w:r>
              <w:rPr>
                <w:color w:val="000000"/>
                <w:szCs w:val="20"/>
                <w:lang w:eastAsia="zh-CN"/>
              </w:rPr>
              <w:t>Around 15GHz and above: 13dB, 10dB</w:t>
            </w:r>
          </w:p>
          <w:p w14:paraId="58D40D38" w14:textId="77777777" w:rsidR="002B0B65" w:rsidRDefault="002B0B65">
            <w:pPr>
              <w:rPr>
                <w:color w:val="000000"/>
                <w:szCs w:val="20"/>
                <w:lang w:eastAsia="zh-CN"/>
              </w:rPr>
            </w:pPr>
          </w:p>
        </w:tc>
        <w:tc>
          <w:tcPr>
            <w:tcW w:w="2039" w:type="pct"/>
            <w:vAlign w:val="center"/>
          </w:tcPr>
          <w:p w14:paraId="19EAF316" w14:textId="77777777" w:rsidR="002B0B65" w:rsidRDefault="002B0B65">
            <w:pPr>
              <w:rPr>
                <w:rFonts w:ascii="Arial" w:eastAsia="DengXian" w:hAnsi="Arial" w:cs="Arial"/>
                <w:sz w:val="16"/>
                <w:szCs w:val="16"/>
              </w:rPr>
            </w:pPr>
          </w:p>
        </w:tc>
      </w:tr>
      <w:bookmarkEnd w:id="38"/>
    </w:tbl>
    <w:p w14:paraId="678FEF94" w14:textId="77777777" w:rsidR="002B0B65" w:rsidRDefault="002B0B65">
      <w:pPr>
        <w:snapToGrid w:val="0"/>
        <w:rPr>
          <w:rFonts w:ascii="Times New Roman" w:eastAsia="SimSun" w:hAnsi="Times New Roman" w:cs="Times New Roman"/>
          <w:sz w:val="20"/>
          <w:szCs w:val="20"/>
          <w:lang w:eastAsia="zh-CN"/>
        </w:rPr>
      </w:pPr>
    </w:p>
    <w:p w14:paraId="00C61AFB" w14:textId="77777777" w:rsidR="002B0B65" w:rsidRDefault="002B0B65">
      <w:pPr>
        <w:snapToGrid w:val="0"/>
        <w:rPr>
          <w:rFonts w:ascii="Times New Roman" w:hAnsi="Times New Roman" w:cs="Times New Roman"/>
          <w:sz w:val="20"/>
          <w:szCs w:val="20"/>
        </w:rPr>
      </w:pPr>
    </w:p>
    <w:p w14:paraId="572F9BBE" w14:textId="77777777" w:rsidR="002B0B65" w:rsidRDefault="002B0B65">
      <w:pPr>
        <w:snapToGrid w:val="0"/>
        <w:rPr>
          <w:rFonts w:ascii="Times New Roman" w:hAnsi="Times New Roman" w:cs="Times New Roman"/>
          <w:sz w:val="20"/>
          <w:szCs w:val="20"/>
        </w:rPr>
      </w:pPr>
    </w:p>
    <w:p w14:paraId="28331CD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SLS in the following table. </w:t>
      </w:r>
    </w:p>
    <w:p w14:paraId="58A3BBAE"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12-4: Company views/comments/suggestions</w:t>
      </w:r>
    </w:p>
    <w:tbl>
      <w:tblPr>
        <w:tblStyle w:val="TableGrid"/>
        <w:tblW w:w="9985" w:type="dxa"/>
        <w:tblLook w:val="04A0" w:firstRow="1" w:lastRow="0" w:firstColumn="1" w:lastColumn="0" w:noHBand="0" w:noVBand="1"/>
      </w:tblPr>
      <w:tblGrid>
        <w:gridCol w:w="1435"/>
        <w:gridCol w:w="8550"/>
      </w:tblGrid>
      <w:tr w:rsidR="002B0B65" w14:paraId="6209C15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7C081E"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3C9C15"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DFB06F4" w14:textId="77777777">
        <w:tc>
          <w:tcPr>
            <w:tcW w:w="1435" w:type="dxa"/>
            <w:tcBorders>
              <w:top w:val="single" w:sz="4" w:space="0" w:color="auto"/>
              <w:left w:val="single" w:sz="4" w:space="0" w:color="auto"/>
              <w:bottom w:val="single" w:sz="4" w:space="0" w:color="auto"/>
              <w:right w:val="single" w:sz="4" w:space="0" w:color="auto"/>
            </w:tcBorders>
          </w:tcPr>
          <w:p w14:paraId="2CEB783D"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F3EE7FA"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0BA8904" w14:textId="77777777">
        <w:tc>
          <w:tcPr>
            <w:tcW w:w="1435" w:type="dxa"/>
            <w:tcBorders>
              <w:top w:val="single" w:sz="4" w:space="0" w:color="auto"/>
              <w:left w:val="single" w:sz="4" w:space="0" w:color="auto"/>
              <w:bottom w:val="single" w:sz="4" w:space="0" w:color="auto"/>
              <w:right w:val="single" w:sz="4" w:space="0" w:color="auto"/>
            </w:tcBorders>
          </w:tcPr>
          <w:p w14:paraId="10AB88A9" w14:textId="77777777" w:rsidR="002B0B65" w:rsidRDefault="00F31814">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2B6A4FEC" w14:textId="77777777" w:rsidR="002B0B65" w:rsidRDefault="00F31814">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with the consolidated SLS assumption table.</w:t>
            </w:r>
            <w:r>
              <w:rPr>
                <w:rFonts w:ascii="Times New Roman" w:eastAsia="DengXian" w:hAnsi="Times New Roman" w:cs="Times New Roman"/>
                <w:bCs/>
                <w:sz w:val="20"/>
                <w:szCs w:val="20"/>
                <w:lang w:eastAsia="zh-CN"/>
              </w:rPr>
              <w:br/>
              <w:t>• Frequency points: agree on focusing on ~4GHz and ~7GHz TDD for FR3; keep FDD (0.7/2GHz) for wide-coverage/non-reciprocity analysis</w:t>
            </w:r>
            <w:r>
              <w:rPr>
                <w:rFonts w:ascii="Times New Roman" w:eastAsia="DengXian" w:hAnsi="Times New Roman" w:cs="Times New Roman"/>
                <w:bCs/>
                <w:sz w:val="20"/>
                <w:szCs w:val="20"/>
                <w:lang w:eastAsia="zh-CN"/>
              </w:rPr>
              <w:br/>
              <w:t>• For high mobility / HST evaluation, recommend allowing shorter SRS periodicities and/or shorter CSI latency than the baseline [4ms] to avoid unrealistic channel aging; otherwise results may be dominated by CSI staleness.</w:t>
            </w:r>
          </w:p>
          <w:p w14:paraId="58A19544" w14:textId="77777777" w:rsidR="002B0B65" w:rsidRDefault="00F31814">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hint="eastAsia"/>
                <w:bCs/>
                <w:color w:val="4472C4" w:themeColor="accent5"/>
                <w:sz w:val="20"/>
                <w:szCs w:val="20"/>
                <w:lang w:eastAsia="zh-CN"/>
              </w:rPr>
              <w:t xml:space="preserve">Mod response: Shorter SRS periodicities are allowed by current formulation. </w:t>
            </w:r>
          </w:p>
        </w:tc>
      </w:tr>
      <w:tr w:rsidR="002B0B65" w14:paraId="673C16D7" w14:textId="77777777">
        <w:tc>
          <w:tcPr>
            <w:tcW w:w="1435" w:type="dxa"/>
            <w:tcBorders>
              <w:top w:val="single" w:sz="4" w:space="0" w:color="auto"/>
              <w:left w:val="single" w:sz="4" w:space="0" w:color="auto"/>
              <w:bottom w:val="single" w:sz="4" w:space="0" w:color="auto"/>
              <w:right w:val="single" w:sz="4" w:space="0" w:color="auto"/>
            </w:tcBorders>
          </w:tcPr>
          <w:p w14:paraId="411E121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Xiaomi </w:t>
            </w:r>
          </w:p>
        </w:tc>
        <w:tc>
          <w:tcPr>
            <w:tcW w:w="8550" w:type="dxa"/>
            <w:tcBorders>
              <w:top w:val="single" w:sz="4" w:space="0" w:color="auto"/>
              <w:left w:val="single" w:sz="4" w:space="0" w:color="auto"/>
              <w:bottom w:val="single" w:sz="4" w:space="0" w:color="auto"/>
              <w:right w:val="single" w:sz="4" w:space="0" w:color="auto"/>
            </w:tcBorders>
          </w:tcPr>
          <w:p w14:paraId="5441C110"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1. Considering UL-based DL CSI acquisition is generally for TDD system, carrier frequency of Around 700MHz (FDD) &amp; Around 2 GHz (FDD) could be removed from EVM table.</w:t>
            </w:r>
          </w:p>
          <w:p w14:paraId="7B35ED91"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FDD is also possible to utilize partial channel reciprocity, e.g., angular and delay. </w:t>
            </w:r>
          </w:p>
          <w:p w14:paraId="4262EB71" w14:textId="77777777" w:rsidR="002B0B65" w:rsidRDefault="002B0B65">
            <w:pPr>
              <w:snapToGrid w:val="0"/>
              <w:rPr>
                <w:rFonts w:ascii="Times New Roman" w:hAnsi="Times New Roman" w:cs="Times New Roman"/>
                <w:sz w:val="20"/>
                <w:szCs w:val="20"/>
              </w:rPr>
            </w:pPr>
          </w:p>
          <w:p w14:paraId="629F4280"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2. For DL-based CSI, UE has to report CSI per subband/widband, but for SRS-based DL CSI acquisition, how to measure CSI is up to NW implementation. We may need to discuss the PRG assumption for PDSCH transmission.</w:t>
            </w:r>
          </w:p>
          <w:p w14:paraId="3DB7113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Yes, I will remove this row. PRG assumption for PDSCH can follow assumption of PDSCH. </w:t>
            </w:r>
          </w:p>
          <w:p w14:paraId="188E9FD2" w14:textId="77777777" w:rsidR="002B0B65" w:rsidRDefault="002B0B65">
            <w:pPr>
              <w:snapToGrid w:val="0"/>
              <w:rPr>
                <w:rFonts w:ascii="Times New Roman" w:hAnsi="Times New Roman" w:cs="Times New Roman"/>
                <w:sz w:val="20"/>
                <w:szCs w:val="20"/>
              </w:rPr>
            </w:pPr>
          </w:p>
          <w:p w14:paraId="51F773A3" w14:textId="77777777" w:rsidR="002B0B65" w:rsidRDefault="002B0B65">
            <w:pPr>
              <w:snapToGrid w:val="0"/>
              <w:rPr>
                <w:rFonts w:ascii="Times New Roman" w:hAnsi="Times New Roman" w:cs="Times New Roman"/>
                <w:sz w:val="20"/>
                <w:szCs w:val="20"/>
              </w:rPr>
            </w:pPr>
          </w:p>
        </w:tc>
      </w:tr>
      <w:tr w:rsidR="002B0B65" w14:paraId="2BD9B4B8" w14:textId="77777777">
        <w:tc>
          <w:tcPr>
            <w:tcW w:w="1435" w:type="dxa"/>
            <w:tcBorders>
              <w:top w:val="single" w:sz="4" w:space="0" w:color="auto"/>
              <w:left w:val="single" w:sz="4" w:space="0" w:color="auto"/>
              <w:bottom w:val="single" w:sz="4" w:space="0" w:color="auto"/>
              <w:right w:val="single" w:sz="4" w:space="0" w:color="auto"/>
            </w:tcBorders>
          </w:tcPr>
          <w:p w14:paraId="1739B81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D25072"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ascii="Times New Roman" w:hAnsi="Times New Roman" w:cs="Times New Roman" w:hint="eastAsia"/>
                <w:sz w:val="20"/>
                <w:szCs w:val="20"/>
                <w:lang w:eastAsia="zh-CN"/>
              </w:rPr>
              <w:t xml:space="preserve"> for FDD).</w:t>
            </w:r>
          </w:p>
          <w:p w14:paraId="0A39096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FDD is also possible to utilize partial channel reciprocity, e.g., angular and delay. </w:t>
            </w:r>
          </w:p>
          <w:p w14:paraId="616603AA" w14:textId="77777777" w:rsidR="002B0B65" w:rsidRDefault="002B0B65">
            <w:pPr>
              <w:pStyle w:val="ListParagraph"/>
              <w:ind w:left="0"/>
              <w:rPr>
                <w:rFonts w:ascii="Times New Roman" w:hAnsi="Times New Roman" w:cs="Times New Roman"/>
                <w:sz w:val="20"/>
                <w:szCs w:val="20"/>
                <w:lang w:eastAsia="zh-CN"/>
              </w:rPr>
            </w:pPr>
          </w:p>
          <w:p w14:paraId="45198FA6"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Number of subband should be number of PRG for DL</w:t>
            </w:r>
          </w:p>
          <w:p w14:paraId="16C975B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Yes, I will remove this row. PRG assumption for PDSCH can follow assumption of PDSCH. </w:t>
            </w:r>
          </w:p>
          <w:p w14:paraId="22995C3D" w14:textId="77777777" w:rsidR="002B0B65" w:rsidRDefault="002B0B65">
            <w:pPr>
              <w:pStyle w:val="ListParagraph"/>
              <w:ind w:left="0"/>
              <w:rPr>
                <w:rFonts w:ascii="Times New Roman" w:hAnsi="Times New Roman" w:cs="Times New Roman"/>
                <w:sz w:val="20"/>
                <w:szCs w:val="20"/>
                <w:lang w:eastAsia="zh-CN"/>
              </w:rPr>
            </w:pPr>
          </w:p>
          <w:p w14:paraId="1E8C29F2"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DL </w:t>
            </w:r>
            <w:r>
              <w:rPr>
                <w:rFonts w:ascii="Times New Roman" w:hAnsi="Times New Roman" w:cs="Times New Roman"/>
                <w:sz w:val="20"/>
                <w:szCs w:val="20"/>
                <w:lang w:eastAsia="zh-CN"/>
              </w:rPr>
              <w:t>reciprocity-based</w:t>
            </w:r>
            <w:r>
              <w:rPr>
                <w:rFonts w:ascii="Times New Roman" w:hAnsi="Times New Roman" w:cs="Times New Roman" w:hint="eastAsia"/>
                <w:sz w:val="20"/>
                <w:szCs w:val="20"/>
                <w:lang w:eastAsia="zh-CN"/>
              </w:rPr>
              <w:t xml:space="preserve"> transmission, calibration is needed. </w:t>
            </w: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ropose to delete #23 and #24.</w:t>
            </w:r>
          </w:p>
          <w:p w14:paraId="7E1DD4DE" w14:textId="77777777" w:rsidR="002B0B65" w:rsidRDefault="00F31814">
            <w:pPr>
              <w:pStyle w:val="ListParagraph"/>
              <w:ind w:left="0"/>
              <w:rPr>
                <w:rFonts w:ascii="Times New Roman" w:hAnsi="Times New Roman" w:cs="Times New Roman"/>
                <w:sz w:val="20"/>
                <w:szCs w:val="20"/>
                <w:lang w:eastAsia="zh-CN"/>
              </w:rPr>
            </w:pPr>
            <w:r>
              <w:rPr>
                <w:rFonts w:ascii="Times New Roman" w:eastAsia="DengXian" w:hAnsi="Times New Roman" w:cs="Times New Roman" w:hint="eastAsia"/>
                <w:bCs/>
                <w:color w:val="4472C4" w:themeColor="accent5"/>
                <w:sz w:val="20"/>
                <w:szCs w:val="20"/>
                <w:lang w:eastAsia="zh-CN"/>
              </w:rPr>
              <w:t>Mod response: Good point. I will remove #23, but keep #24 as #24 is to model the reciprocity error after calibration.</w:t>
            </w:r>
          </w:p>
          <w:p w14:paraId="540FCD51"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w:t>
            </w:r>
            <w:r>
              <w:rPr>
                <w:rFonts w:ascii="Times New Roman" w:hAnsi="Times New Roman" w:cs="Times New Roman"/>
                <w:sz w:val="20"/>
                <w:szCs w:val="20"/>
                <w:lang w:eastAsia="zh-CN"/>
              </w:rPr>
              <w:t>#26UE noise figure</w:t>
            </w:r>
            <w:r>
              <w:rPr>
                <w:rFonts w:ascii="Times New Roman" w:hAnsi="Times New Roman" w:cs="Times New Roman" w:hint="eastAsia"/>
                <w:sz w:val="20"/>
                <w:szCs w:val="20"/>
                <w:lang w:eastAsia="zh-CN"/>
              </w:rPr>
              <w:t xml:space="preserve">, 9dBm is preferred. </w:t>
            </w:r>
          </w:p>
          <w:p w14:paraId="4C0F320E" w14:textId="77777777" w:rsidR="002B0B65" w:rsidRDefault="00F31814">
            <w:pPr>
              <w:pStyle w:val="ListParagraph"/>
              <w:ind w:left="0"/>
              <w:rPr>
                <w:rFonts w:ascii="Times New Roman" w:eastAsia="DengXian" w:hAnsi="Times New Roman" w:cs="Times New Roman"/>
                <w:bCs/>
                <w:color w:val="4472C4" w:themeColor="accent5"/>
                <w:sz w:val="20"/>
                <w:szCs w:val="20"/>
                <w:lang w:eastAsia="zh-CN"/>
              </w:rPr>
            </w:pPr>
            <w:r>
              <w:rPr>
                <w:rFonts w:ascii="Times New Roman" w:eastAsia="DengXian" w:hAnsi="Times New Roman" w:cs="Times New Roman" w:hint="eastAsia"/>
                <w:bCs/>
                <w:color w:val="4472C4" w:themeColor="accent5"/>
                <w:sz w:val="20"/>
                <w:szCs w:val="20"/>
                <w:lang w:eastAsia="zh-CN"/>
              </w:rPr>
              <w:t>Mode reponse: We will simply follow what is used for PDSCH transmission. No discussion is needed here.</w:t>
            </w:r>
          </w:p>
          <w:p w14:paraId="1396083D"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propose to preclude 8Tx for handheld UE, which is not practical configuration. </w:t>
            </w:r>
          </w:p>
          <w:p w14:paraId="19888C72" w14:textId="77777777" w:rsidR="002B0B65" w:rsidRDefault="00F31814">
            <w:pPr>
              <w:pStyle w:val="ListParagraph"/>
              <w:ind w:left="0"/>
              <w:rPr>
                <w:rFonts w:ascii="Times New Roman" w:eastAsia="DengXian" w:hAnsi="Times New Roman" w:cs="Times New Roman"/>
                <w:bCs/>
                <w:color w:val="4472C4" w:themeColor="accent5"/>
                <w:sz w:val="20"/>
                <w:szCs w:val="20"/>
                <w:lang w:eastAsia="zh-CN"/>
              </w:rPr>
            </w:pPr>
            <w:r>
              <w:rPr>
                <w:rFonts w:ascii="Times New Roman" w:eastAsia="DengXian" w:hAnsi="Times New Roman" w:cs="Times New Roman" w:hint="eastAsia"/>
                <w:bCs/>
                <w:color w:val="4472C4" w:themeColor="accent5"/>
                <w:sz w:val="20"/>
                <w:szCs w:val="20"/>
                <w:lang w:eastAsia="zh-CN"/>
              </w:rPr>
              <w:t>Mode reponse: We will simply follow what is used for PUSCH transmission after the agreement is made.</w:t>
            </w:r>
          </w:p>
          <w:p w14:paraId="36B440C9" w14:textId="77777777" w:rsidR="002B0B65" w:rsidRDefault="002B0B65">
            <w:pPr>
              <w:pStyle w:val="ListParagraph"/>
              <w:ind w:left="0"/>
              <w:rPr>
                <w:rFonts w:ascii="Times New Roman" w:hAnsi="Times New Roman" w:cs="Times New Roman"/>
                <w:sz w:val="20"/>
                <w:szCs w:val="20"/>
                <w:lang w:eastAsia="zh-CN"/>
              </w:rPr>
            </w:pPr>
          </w:p>
        </w:tc>
      </w:tr>
      <w:tr w:rsidR="002B0B65" w14:paraId="255C8B5B" w14:textId="77777777">
        <w:tc>
          <w:tcPr>
            <w:tcW w:w="1435" w:type="dxa"/>
            <w:tcBorders>
              <w:top w:val="single" w:sz="4" w:space="0" w:color="auto"/>
              <w:left w:val="single" w:sz="4" w:space="0" w:color="auto"/>
              <w:bottom w:val="single" w:sz="4" w:space="0" w:color="auto"/>
              <w:right w:val="single" w:sz="4" w:space="0" w:color="auto"/>
            </w:tcBorders>
          </w:tcPr>
          <w:p w14:paraId="6765FCA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19C6CEA" w14:textId="77777777" w:rsidR="002B0B65" w:rsidRDefault="002B0B65">
            <w:pPr>
              <w:rPr>
                <w:rFonts w:ascii="Times New Roman" w:hAnsi="Times New Roman" w:cs="Times New Roman"/>
                <w:sz w:val="20"/>
                <w:szCs w:val="20"/>
              </w:rPr>
            </w:pPr>
          </w:p>
        </w:tc>
      </w:tr>
      <w:tr w:rsidR="002B0B65" w14:paraId="3C767A37" w14:textId="77777777">
        <w:tc>
          <w:tcPr>
            <w:tcW w:w="1435" w:type="dxa"/>
            <w:tcBorders>
              <w:top w:val="single" w:sz="4" w:space="0" w:color="auto"/>
              <w:left w:val="single" w:sz="4" w:space="0" w:color="auto"/>
              <w:bottom w:val="single" w:sz="4" w:space="0" w:color="auto"/>
              <w:right w:val="single" w:sz="4" w:space="0" w:color="auto"/>
            </w:tcBorders>
          </w:tcPr>
          <w:p w14:paraId="68AA49D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FE77E44" w14:textId="77777777" w:rsidR="002B0B65" w:rsidRDefault="002B0B65">
            <w:pPr>
              <w:snapToGrid w:val="0"/>
              <w:rPr>
                <w:rFonts w:ascii="Times New Roman" w:eastAsia="DengXian" w:hAnsi="Times New Roman" w:cs="Times New Roman"/>
                <w:sz w:val="20"/>
                <w:szCs w:val="20"/>
                <w:lang w:eastAsia="zh-CN"/>
              </w:rPr>
            </w:pPr>
          </w:p>
        </w:tc>
      </w:tr>
      <w:tr w:rsidR="002B0B65" w14:paraId="6F690804" w14:textId="77777777">
        <w:tc>
          <w:tcPr>
            <w:tcW w:w="1435" w:type="dxa"/>
            <w:tcBorders>
              <w:top w:val="single" w:sz="4" w:space="0" w:color="auto"/>
              <w:left w:val="single" w:sz="4" w:space="0" w:color="auto"/>
              <w:bottom w:val="single" w:sz="4" w:space="0" w:color="auto"/>
              <w:right w:val="single" w:sz="4" w:space="0" w:color="auto"/>
            </w:tcBorders>
          </w:tcPr>
          <w:p w14:paraId="6F0F4862"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3D2A34" w14:textId="77777777" w:rsidR="002B0B65" w:rsidRDefault="002B0B65">
            <w:pPr>
              <w:snapToGrid w:val="0"/>
              <w:rPr>
                <w:rFonts w:ascii="Times New Roman" w:hAnsi="Times New Roman" w:cs="Times New Roman"/>
                <w:sz w:val="20"/>
                <w:szCs w:val="20"/>
              </w:rPr>
            </w:pPr>
          </w:p>
        </w:tc>
      </w:tr>
      <w:tr w:rsidR="002B0B65" w14:paraId="5470312B" w14:textId="77777777">
        <w:tc>
          <w:tcPr>
            <w:tcW w:w="1435" w:type="dxa"/>
            <w:tcBorders>
              <w:top w:val="single" w:sz="4" w:space="0" w:color="auto"/>
              <w:left w:val="single" w:sz="4" w:space="0" w:color="auto"/>
              <w:bottom w:val="single" w:sz="4" w:space="0" w:color="auto"/>
              <w:right w:val="single" w:sz="4" w:space="0" w:color="auto"/>
            </w:tcBorders>
          </w:tcPr>
          <w:p w14:paraId="64DCE4EB"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8CA5B87" w14:textId="77777777" w:rsidR="002B0B65" w:rsidRDefault="002B0B65">
            <w:pPr>
              <w:snapToGrid w:val="0"/>
              <w:rPr>
                <w:rFonts w:ascii="Times New Roman" w:hAnsi="Times New Roman" w:cs="Times New Roman"/>
                <w:sz w:val="20"/>
                <w:szCs w:val="20"/>
              </w:rPr>
            </w:pPr>
          </w:p>
        </w:tc>
      </w:tr>
      <w:tr w:rsidR="002B0B65" w14:paraId="5024D8AB" w14:textId="77777777">
        <w:tc>
          <w:tcPr>
            <w:tcW w:w="1435" w:type="dxa"/>
            <w:tcBorders>
              <w:top w:val="single" w:sz="4" w:space="0" w:color="auto"/>
              <w:left w:val="single" w:sz="4" w:space="0" w:color="auto"/>
              <w:bottom w:val="single" w:sz="4" w:space="0" w:color="auto"/>
              <w:right w:val="single" w:sz="4" w:space="0" w:color="auto"/>
            </w:tcBorders>
          </w:tcPr>
          <w:p w14:paraId="3045FF1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5B4DB36" w14:textId="77777777" w:rsidR="002B0B65" w:rsidRDefault="002B0B65">
            <w:pPr>
              <w:snapToGrid w:val="0"/>
              <w:rPr>
                <w:rFonts w:ascii="Times New Roman" w:eastAsia="DengXian" w:hAnsi="Times New Roman" w:cs="Times New Roman"/>
                <w:sz w:val="20"/>
                <w:szCs w:val="20"/>
                <w:lang w:eastAsia="zh-CN"/>
              </w:rPr>
            </w:pPr>
          </w:p>
        </w:tc>
      </w:tr>
      <w:tr w:rsidR="002B0B65" w14:paraId="6CDE0679" w14:textId="77777777">
        <w:tc>
          <w:tcPr>
            <w:tcW w:w="1435" w:type="dxa"/>
            <w:tcBorders>
              <w:top w:val="single" w:sz="4" w:space="0" w:color="auto"/>
              <w:left w:val="single" w:sz="4" w:space="0" w:color="auto"/>
              <w:bottom w:val="single" w:sz="4" w:space="0" w:color="auto"/>
              <w:right w:val="single" w:sz="4" w:space="0" w:color="auto"/>
            </w:tcBorders>
          </w:tcPr>
          <w:p w14:paraId="0D578BC6"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DA7E49" w14:textId="77777777" w:rsidR="002B0B65" w:rsidRDefault="002B0B65">
            <w:pPr>
              <w:snapToGrid w:val="0"/>
              <w:rPr>
                <w:rFonts w:ascii="Times New Roman" w:hAnsi="Times New Roman" w:cs="Times New Roman"/>
                <w:sz w:val="20"/>
                <w:szCs w:val="20"/>
              </w:rPr>
            </w:pPr>
          </w:p>
        </w:tc>
      </w:tr>
      <w:tr w:rsidR="002B0B65" w14:paraId="0E5FECE5" w14:textId="77777777">
        <w:tc>
          <w:tcPr>
            <w:tcW w:w="1435" w:type="dxa"/>
            <w:tcBorders>
              <w:top w:val="single" w:sz="4" w:space="0" w:color="auto"/>
              <w:left w:val="single" w:sz="4" w:space="0" w:color="auto"/>
              <w:bottom w:val="single" w:sz="4" w:space="0" w:color="auto"/>
              <w:right w:val="single" w:sz="4" w:space="0" w:color="auto"/>
            </w:tcBorders>
          </w:tcPr>
          <w:p w14:paraId="1906227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521E12" w14:textId="77777777" w:rsidR="002B0B65" w:rsidRDefault="002B0B65">
            <w:pPr>
              <w:snapToGrid w:val="0"/>
              <w:rPr>
                <w:rFonts w:ascii="Times New Roman" w:eastAsia="DengXian" w:hAnsi="Times New Roman" w:cs="Times New Roman"/>
                <w:sz w:val="20"/>
                <w:szCs w:val="20"/>
                <w:lang w:eastAsia="zh-CN"/>
              </w:rPr>
            </w:pPr>
          </w:p>
        </w:tc>
      </w:tr>
    </w:tbl>
    <w:p w14:paraId="29D4699C" w14:textId="77777777" w:rsidR="002B0B65" w:rsidRDefault="002B0B65">
      <w:pPr>
        <w:snapToGrid w:val="0"/>
        <w:rPr>
          <w:rFonts w:ascii="Times New Roman" w:hAnsi="Times New Roman" w:cs="Times New Roman"/>
          <w:sz w:val="20"/>
          <w:szCs w:val="20"/>
        </w:rPr>
      </w:pPr>
    </w:p>
    <w:p w14:paraId="5DB34CAD" w14:textId="77777777" w:rsidR="002B0B65" w:rsidRDefault="002B0B65">
      <w:pPr>
        <w:snapToGrid w:val="0"/>
        <w:rPr>
          <w:rFonts w:ascii="Times New Roman" w:hAnsi="Times New Roman" w:cs="Times New Roman"/>
          <w:sz w:val="20"/>
          <w:szCs w:val="20"/>
        </w:rPr>
      </w:pPr>
    </w:p>
    <w:p w14:paraId="6A0D2416" w14:textId="77777777" w:rsidR="002B0B65" w:rsidRDefault="00F31814">
      <w:pPr>
        <w:keepNext/>
        <w:spacing w:before="120" w:after="120"/>
        <w:jc w:val="center"/>
        <w:rPr>
          <w:rFonts w:ascii="Times New Roman" w:eastAsia="SimHei" w:hAnsi="Times New Roman" w:cs="Times New Roman"/>
          <w:b/>
          <w:bCs/>
          <w:sz w:val="20"/>
          <w:szCs w:val="20"/>
          <w:lang w:eastAsia="zh-CN"/>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-4</w:t>
      </w:r>
      <w:r>
        <w:rPr>
          <w:rFonts w:ascii="Times New Roman" w:eastAsia="SimSun" w:hAnsi="Times New Roman" w:cs="Times New Roman" w:hint="eastAsia"/>
          <w:b/>
          <w:bCs/>
          <w:sz w:val="20"/>
          <w:szCs w:val="20"/>
          <w:lang w:eastAsia="zh-CN"/>
        </w:rPr>
        <w:t>:</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LLS assumption </w:t>
      </w:r>
    </w:p>
    <w:p w14:paraId="69CCCD60"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tbl>
      <w:tblPr>
        <w:tblStyle w:val="TableGrid1"/>
        <w:tblW w:w="5035" w:type="pct"/>
        <w:jc w:val="center"/>
        <w:tblLook w:val="04A0" w:firstRow="1" w:lastRow="0" w:firstColumn="1" w:lastColumn="0" w:noHBand="0" w:noVBand="1"/>
      </w:tblPr>
      <w:tblGrid>
        <w:gridCol w:w="2083"/>
        <w:gridCol w:w="7912"/>
      </w:tblGrid>
      <w:tr w:rsidR="002B0B65" w14:paraId="58D039F0" w14:textId="77777777">
        <w:trPr>
          <w:trHeight w:val="215"/>
          <w:jc w:val="center"/>
        </w:trPr>
        <w:tc>
          <w:tcPr>
            <w:tcW w:w="1042" w:type="pct"/>
            <w:shd w:val="clear" w:color="auto" w:fill="E7E6E6" w:themeFill="background2"/>
          </w:tcPr>
          <w:p w14:paraId="764B62EA" w14:textId="77777777" w:rsidR="002B0B65" w:rsidRDefault="00F31814">
            <w:pPr>
              <w:rPr>
                <w:rFonts w:ascii="Arial" w:eastAsiaTheme="minorEastAsia" w:hAnsi="Arial" w:cs="Arial"/>
                <w:b/>
                <w:bCs/>
                <w:sz w:val="16"/>
                <w:szCs w:val="16"/>
                <w:lang w:eastAsia="en-GB"/>
              </w:rPr>
            </w:pPr>
            <w:r>
              <w:rPr>
                <w:rFonts w:ascii="Arial" w:eastAsiaTheme="minorEastAsia" w:hAnsi="Arial" w:cs="Arial"/>
                <w:b/>
                <w:sz w:val="16"/>
                <w:szCs w:val="16"/>
                <w:lang w:eastAsia="en-GB"/>
              </w:rPr>
              <w:t>Parameters</w:t>
            </w:r>
          </w:p>
        </w:tc>
        <w:tc>
          <w:tcPr>
            <w:tcW w:w="3957" w:type="pct"/>
            <w:shd w:val="clear" w:color="auto" w:fill="E7E6E6" w:themeFill="background2"/>
          </w:tcPr>
          <w:p w14:paraId="6B138248" w14:textId="77777777" w:rsidR="002B0B65" w:rsidRDefault="00F31814">
            <w:pPr>
              <w:jc w:val="center"/>
              <w:rPr>
                <w:rFonts w:ascii="Arial" w:eastAsiaTheme="minorEastAsia" w:hAnsi="Arial" w:cs="Arial"/>
                <w:b/>
                <w:bCs/>
                <w:sz w:val="16"/>
                <w:szCs w:val="16"/>
                <w:lang w:eastAsia="zh-CN"/>
              </w:rPr>
            </w:pPr>
            <w:r>
              <w:rPr>
                <w:rFonts w:ascii="Arial" w:eastAsiaTheme="minorEastAsia" w:hAnsi="Arial" w:cs="Arial"/>
                <w:b/>
                <w:sz w:val="16"/>
                <w:szCs w:val="16"/>
                <w:lang w:eastAsia="en-GB"/>
              </w:rPr>
              <w:t>Value</w:t>
            </w:r>
            <w:r>
              <w:rPr>
                <w:rFonts w:ascii="Arial" w:eastAsiaTheme="minorEastAsia" w:hAnsi="Arial" w:cs="Arial" w:hint="eastAsia"/>
                <w:b/>
                <w:sz w:val="16"/>
                <w:szCs w:val="16"/>
                <w:lang w:eastAsia="zh-CN"/>
              </w:rPr>
              <w:t>s for DL CSI</w:t>
            </w:r>
          </w:p>
        </w:tc>
      </w:tr>
      <w:tr w:rsidR="002B0B65" w14:paraId="48E35867" w14:textId="77777777">
        <w:trPr>
          <w:trHeight w:val="20"/>
          <w:jc w:val="center"/>
        </w:trPr>
        <w:tc>
          <w:tcPr>
            <w:tcW w:w="1042" w:type="pct"/>
            <w:shd w:val="clear" w:color="auto" w:fill="E7E6E6" w:themeFill="background2"/>
          </w:tcPr>
          <w:p w14:paraId="5621F325"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 Carrier frequency </w:t>
            </w:r>
          </w:p>
        </w:tc>
        <w:tc>
          <w:tcPr>
            <w:tcW w:w="3957" w:type="pct"/>
          </w:tcPr>
          <w:p w14:paraId="19B3EA24" w14:textId="77777777" w:rsidR="002B0B65" w:rsidRDefault="00F31814">
            <w:pPr>
              <w:rPr>
                <w:rFonts w:ascii="Arial" w:eastAsiaTheme="minorEastAsia" w:hAnsi="Arial" w:cs="Arial"/>
                <w:sz w:val="16"/>
                <w:szCs w:val="16"/>
                <w:highlight w:val="green"/>
                <w:lang w:eastAsia="en-GB"/>
              </w:rPr>
            </w:pPr>
            <w:r>
              <w:rPr>
                <w:rFonts w:ascii="Arial" w:eastAsia="DengXian" w:hAnsi="Arial" w:cs="Arial" w:hint="eastAsia"/>
                <w:color w:val="000000" w:themeColor="text1"/>
                <w:sz w:val="16"/>
                <w:szCs w:val="16"/>
                <w:highlight w:val="cyan"/>
                <w:lang w:eastAsia="zh-CN"/>
              </w:rPr>
              <w:t>Reuse assumptions of DL-based CSI(10.5.3.1)</w:t>
            </w:r>
          </w:p>
          <w:p w14:paraId="425C4F76"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Around 700MHz (FDD)</w:t>
            </w:r>
          </w:p>
          <w:p w14:paraId="44B374CD"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Around 2 GHz (FDD)</w:t>
            </w:r>
          </w:p>
          <w:p w14:paraId="2DCDD741"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Around 4 GHz (TDD)</w:t>
            </w:r>
          </w:p>
          <w:p w14:paraId="14D06A66"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Around 7 GHz (TDD)</w:t>
            </w:r>
          </w:p>
        </w:tc>
      </w:tr>
      <w:tr w:rsidR="002B0B65" w14:paraId="32BE808D" w14:textId="77777777">
        <w:trPr>
          <w:trHeight w:val="47"/>
          <w:jc w:val="center"/>
        </w:trPr>
        <w:tc>
          <w:tcPr>
            <w:tcW w:w="1042" w:type="pct"/>
            <w:shd w:val="clear" w:color="auto" w:fill="E7E6E6" w:themeFill="background2"/>
          </w:tcPr>
          <w:p w14:paraId="35676FEF" w14:textId="77777777" w:rsidR="002B0B65" w:rsidRDefault="00F31814">
            <w:pPr>
              <w:rPr>
                <w:rFonts w:ascii="Arial" w:eastAsiaTheme="minorEastAsia" w:hAnsi="Arial" w:cs="Arial"/>
                <w:sz w:val="16"/>
                <w:szCs w:val="16"/>
                <w:lang w:eastAsia="zh-CN"/>
              </w:rPr>
            </w:pPr>
            <w:r>
              <w:rPr>
                <w:rFonts w:ascii="Arial" w:eastAsiaTheme="minorEastAsia" w:hAnsi="Arial" w:cs="Arial"/>
                <w:sz w:val="16"/>
                <w:szCs w:val="16"/>
                <w:lang w:eastAsia="en-GB"/>
              </w:rPr>
              <w:t>#2 RB allocation for PDSCH</w:t>
            </w:r>
          </w:p>
        </w:tc>
        <w:tc>
          <w:tcPr>
            <w:tcW w:w="3957" w:type="pct"/>
          </w:tcPr>
          <w:p w14:paraId="2D2652D9"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EB9DEB4"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24</w:t>
            </w:r>
            <w:r>
              <w:rPr>
                <w:rFonts w:ascii="Arial" w:eastAsiaTheme="minorEastAsia" w:hAnsi="Arial" w:cs="Arial" w:hint="eastAsia"/>
                <w:sz w:val="16"/>
                <w:szCs w:val="16"/>
                <w:lang w:eastAsia="en-GB"/>
              </w:rPr>
              <w:t>RB</w:t>
            </w:r>
            <w:r>
              <w:rPr>
                <w:rFonts w:ascii="Arial" w:eastAsiaTheme="minorEastAsia" w:hAnsi="Arial" w:cs="Arial"/>
                <w:sz w:val="16"/>
                <w:szCs w:val="16"/>
                <w:lang w:eastAsia="en-GB"/>
              </w:rPr>
              <w:t>, 48RB, others are not precluded</w:t>
            </w:r>
          </w:p>
        </w:tc>
      </w:tr>
      <w:tr w:rsidR="002B0B65" w14:paraId="04F5E2E1" w14:textId="77777777">
        <w:trPr>
          <w:trHeight w:val="47"/>
          <w:jc w:val="center"/>
        </w:trPr>
        <w:tc>
          <w:tcPr>
            <w:tcW w:w="1042" w:type="pct"/>
            <w:shd w:val="clear" w:color="auto" w:fill="E7E6E6" w:themeFill="background2"/>
          </w:tcPr>
          <w:p w14:paraId="246F8AC8"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#2a Channel BW</w:t>
            </w:r>
          </w:p>
        </w:tc>
        <w:tc>
          <w:tcPr>
            <w:tcW w:w="3957" w:type="pct"/>
          </w:tcPr>
          <w:p w14:paraId="3EFA5713"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FFB16EB" w14:textId="77777777" w:rsidR="002B0B65" w:rsidRDefault="00F31814">
            <w:pPr>
              <w:rPr>
                <w:rFonts w:ascii="Arial" w:eastAsiaTheme="minorEastAsia" w:hAnsi="Arial" w:cs="Arial"/>
                <w:sz w:val="16"/>
                <w:szCs w:val="16"/>
                <w:highlight w:val="green"/>
                <w:lang w:eastAsia="en-GB"/>
              </w:rPr>
            </w:pPr>
            <w:r>
              <w:rPr>
                <w:rFonts w:ascii="Arial" w:eastAsia="DengXian" w:hAnsi="Arial" w:cs="Arial"/>
                <w:color w:val="000000" w:themeColor="text1"/>
                <w:sz w:val="16"/>
                <w:szCs w:val="16"/>
                <w:lang w:eastAsia="en-GB"/>
              </w:rPr>
              <w:t>Depend on carrier frequency. Companies to report the assumed channel BW.</w:t>
            </w:r>
          </w:p>
        </w:tc>
      </w:tr>
      <w:tr w:rsidR="002B0B65" w14:paraId="328722B7" w14:textId="77777777">
        <w:trPr>
          <w:trHeight w:val="20"/>
          <w:jc w:val="center"/>
        </w:trPr>
        <w:tc>
          <w:tcPr>
            <w:tcW w:w="1042" w:type="pct"/>
            <w:shd w:val="clear" w:color="auto" w:fill="E7E6E6" w:themeFill="background2"/>
          </w:tcPr>
          <w:p w14:paraId="3DDC3922"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#3 Waveform and numerology for DL</w:t>
            </w:r>
          </w:p>
        </w:tc>
        <w:tc>
          <w:tcPr>
            <w:tcW w:w="3957" w:type="pct"/>
          </w:tcPr>
          <w:p w14:paraId="30D5C5B8"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8E1E1A6"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bCs/>
                <w:sz w:val="16"/>
                <w:szCs w:val="16"/>
                <w:lang w:eastAsia="en-GB"/>
              </w:rPr>
              <w:t>CP-OFDM, 15 kHz for FDD, 30 kHz for others</w:t>
            </w:r>
          </w:p>
        </w:tc>
      </w:tr>
      <w:tr w:rsidR="002B0B65" w14:paraId="4EEADDED" w14:textId="77777777">
        <w:trPr>
          <w:trHeight w:val="20"/>
          <w:jc w:val="center"/>
        </w:trPr>
        <w:tc>
          <w:tcPr>
            <w:tcW w:w="1042" w:type="pct"/>
            <w:shd w:val="clear" w:color="auto" w:fill="E7E6E6" w:themeFill="background2"/>
          </w:tcPr>
          <w:p w14:paraId="365B7FCF"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#4 Channel model</w:t>
            </w:r>
          </w:p>
        </w:tc>
        <w:tc>
          <w:tcPr>
            <w:tcW w:w="3957" w:type="pct"/>
          </w:tcPr>
          <w:p w14:paraId="7BC58941"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A9A88CF" w14:textId="77777777" w:rsidR="002B0B65" w:rsidRDefault="00F31814">
            <w:pPr>
              <w:rPr>
                <w:rFonts w:ascii="Arial" w:eastAsiaTheme="minorEastAsia" w:hAnsi="Arial" w:cs="Arial"/>
                <w:bCs/>
                <w:sz w:val="16"/>
                <w:szCs w:val="16"/>
                <w:lang w:eastAsia="en-GB"/>
              </w:rPr>
            </w:pPr>
            <w:r>
              <w:rPr>
                <w:rFonts w:ascii="Arial" w:eastAsiaTheme="minorEastAsia" w:hAnsi="Arial" w:cs="Arial"/>
                <w:bCs/>
                <w:sz w:val="16"/>
                <w:szCs w:val="16"/>
                <w:lang w:eastAsia="en-GB"/>
              </w:rPr>
              <w:t>CDL-A/B/C/D/E in TR 38.901</w:t>
            </w:r>
          </w:p>
          <w:p w14:paraId="32878F2C" w14:textId="77777777" w:rsidR="002B0B65" w:rsidRDefault="00F31814">
            <w:pPr>
              <w:widowControl w:val="0"/>
              <w:numPr>
                <w:ilvl w:val="0"/>
                <w:numId w:val="70"/>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 xml:space="preserve">Possible DS values = {10, 30, 100, 300, 1000} ns. </w:t>
            </w:r>
          </w:p>
          <w:p w14:paraId="1BE27C57" w14:textId="77777777" w:rsidR="002B0B65" w:rsidRDefault="00F31814">
            <w:pPr>
              <w:widowControl w:val="0"/>
              <w:numPr>
                <w:ilvl w:val="0"/>
                <w:numId w:val="70"/>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ASA, ASD, ZSA, ZSD follow the values in sec 7.7.1 in TR 38.901</w:t>
            </w:r>
          </w:p>
          <w:p w14:paraId="60D7EEC6" w14:textId="77777777" w:rsidR="002B0B65" w:rsidRDefault="00F31814">
            <w:pPr>
              <w:widowControl w:val="0"/>
              <w:numPr>
                <w:ilvl w:val="0"/>
                <w:numId w:val="70"/>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Companies to report how randomization is performed if considered</w:t>
            </w:r>
          </w:p>
          <w:p w14:paraId="448C1C73" w14:textId="77777777" w:rsidR="002B0B65" w:rsidRDefault="002B0B65">
            <w:pPr>
              <w:rPr>
                <w:rFonts w:ascii="Arial" w:eastAsiaTheme="minorEastAsia" w:hAnsi="Arial" w:cs="Arial"/>
                <w:bCs/>
                <w:sz w:val="16"/>
                <w:szCs w:val="16"/>
                <w:lang w:eastAsia="en-GB"/>
              </w:rPr>
            </w:pPr>
          </w:p>
          <w:p w14:paraId="718B5146" w14:textId="77777777" w:rsidR="002B0B65" w:rsidRDefault="00F31814">
            <w:pPr>
              <w:rPr>
                <w:rFonts w:ascii="Arial" w:eastAsiaTheme="minorEastAsia" w:hAnsi="Arial" w:cs="Arial"/>
                <w:bCs/>
                <w:strike/>
                <w:sz w:val="16"/>
                <w:szCs w:val="16"/>
                <w:highlight w:val="yellow"/>
                <w:lang w:eastAsia="en-GB"/>
              </w:rPr>
            </w:pPr>
            <w:r>
              <w:rPr>
                <w:rFonts w:ascii="Arial" w:eastAsiaTheme="minorEastAsia" w:hAnsi="Arial" w:cs="Arial"/>
                <w:bCs/>
                <w:strike/>
                <w:sz w:val="16"/>
                <w:szCs w:val="16"/>
                <w:highlight w:val="yellow"/>
                <w:lang w:eastAsia="en-GB"/>
              </w:rPr>
              <w:t xml:space="preserve">For time domain CSI prediction, companies to report whether CDL or TDL is used. </w:t>
            </w:r>
          </w:p>
          <w:p w14:paraId="583EF26C" w14:textId="77777777" w:rsidR="002B0B65" w:rsidRDefault="00F31814">
            <w:pPr>
              <w:pStyle w:val="ListParagraph"/>
              <w:widowControl w:val="0"/>
              <w:numPr>
                <w:ilvl w:val="0"/>
                <w:numId w:val="71"/>
              </w:numPr>
              <w:jc w:val="both"/>
              <w:rPr>
                <w:rFonts w:ascii="Arial" w:eastAsiaTheme="minorEastAsia" w:hAnsi="Arial" w:cs="Arial"/>
                <w:bCs/>
                <w:strike/>
                <w:sz w:val="16"/>
                <w:szCs w:val="16"/>
                <w:highlight w:val="yellow"/>
                <w:lang w:eastAsia="en-GB"/>
              </w:rPr>
            </w:pPr>
            <w:r>
              <w:rPr>
                <w:rFonts w:ascii="Arial" w:eastAsiaTheme="minorEastAsia" w:hAnsi="Arial" w:cs="Arial" w:hint="eastAsia"/>
                <w:bCs/>
                <w:strike/>
                <w:sz w:val="16"/>
                <w:szCs w:val="16"/>
                <w:highlight w:val="yellow"/>
              </w:rPr>
              <w:t>N</w:t>
            </w:r>
            <w:r>
              <w:rPr>
                <w:rFonts w:ascii="Arial" w:eastAsiaTheme="minorEastAsia" w:hAnsi="Arial" w:cs="Arial"/>
                <w:bCs/>
                <w:strike/>
                <w:sz w:val="16"/>
                <w:szCs w:val="16"/>
                <w:highlight w:val="yellow"/>
              </w:rPr>
              <w:t>ote: it does not mean it is mandatory for companies to evaluate time domain CSI prediction in LLS</w:t>
            </w:r>
          </w:p>
          <w:p w14:paraId="642EE466" w14:textId="77777777" w:rsidR="002B0B65" w:rsidRDefault="002B0B65">
            <w:pPr>
              <w:rPr>
                <w:rFonts w:ascii="Arial" w:eastAsiaTheme="minorEastAsia" w:hAnsi="Arial" w:cs="Arial"/>
                <w:bCs/>
                <w:strike/>
                <w:sz w:val="16"/>
                <w:szCs w:val="16"/>
                <w:highlight w:val="yellow"/>
                <w:lang w:eastAsia="en-GB"/>
              </w:rPr>
            </w:pPr>
          </w:p>
          <w:p w14:paraId="00BBD055" w14:textId="77777777" w:rsidR="002B0B65" w:rsidRDefault="00F31814">
            <w:pPr>
              <w:rPr>
                <w:rFonts w:ascii="Arial" w:eastAsiaTheme="minorEastAsia" w:hAnsi="Arial" w:cs="Arial"/>
                <w:bCs/>
                <w:sz w:val="16"/>
                <w:szCs w:val="16"/>
                <w:highlight w:val="green"/>
                <w:lang w:eastAsia="en-GB"/>
              </w:rPr>
            </w:pPr>
            <w:r>
              <w:rPr>
                <w:rFonts w:ascii="Arial" w:eastAsiaTheme="minorEastAsia" w:hAnsi="Arial" w:cs="Arial"/>
                <w:bCs/>
                <w:strike/>
                <w:sz w:val="16"/>
                <w:szCs w:val="16"/>
                <w:highlight w:val="yellow"/>
                <w:lang w:eastAsia="en-GB"/>
              </w:rPr>
              <w:t xml:space="preserve">If UL transmission is simulated, companies to report the assumption for UL channel model. </w:t>
            </w:r>
          </w:p>
        </w:tc>
      </w:tr>
      <w:tr w:rsidR="002B0B65" w14:paraId="65F6FF0A" w14:textId="77777777">
        <w:trPr>
          <w:trHeight w:val="20"/>
          <w:jc w:val="center"/>
        </w:trPr>
        <w:tc>
          <w:tcPr>
            <w:tcW w:w="1042" w:type="pct"/>
            <w:shd w:val="clear" w:color="auto" w:fill="E7E6E6" w:themeFill="background2"/>
          </w:tcPr>
          <w:p w14:paraId="6E9FD476"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#5 UE speed</w:t>
            </w:r>
          </w:p>
        </w:tc>
        <w:tc>
          <w:tcPr>
            <w:tcW w:w="3957" w:type="pct"/>
          </w:tcPr>
          <w:p w14:paraId="22CE9F49"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FAB147E"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3 km/h, 30 km/h, 120km/h, 350km/h, 500km/h</w:t>
            </w:r>
          </w:p>
        </w:tc>
      </w:tr>
      <w:tr w:rsidR="002B0B65" w14:paraId="68E2C34E" w14:textId="77777777">
        <w:trPr>
          <w:trHeight w:val="20"/>
          <w:jc w:val="center"/>
        </w:trPr>
        <w:tc>
          <w:tcPr>
            <w:tcW w:w="1042" w:type="pct"/>
            <w:shd w:val="clear" w:color="auto" w:fill="E7E6E6" w:themeFill="background2"/>
          </w:tcPr>
          <w:p w14:paraId="5F635E47"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#6 PRG</w:t>
            </w:r>
          </w:p>
        </w:tc>
        <w:tc>
          <w:tcPr>
            <w:tcW w:w="3957" w:type="pct"/>
          </w:tcPr>
          <w:p w14:paraId="4A518B31"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82EB2D9"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2 RBs, 4 RBs as start point for evaluation</w:t>
            </w:r>
          </w:p>
          <w:p w14:paraId="7486500E"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hint="eastAsia"/>
                <w:sz w:val="16"/>
                <w:szCs w:val="16"/>
              </w:rPr>
              <w:t>O</w:t>
            </w:r>
            <w:r>
              <w:rPr>
                <w:rFonts w:ascii="Arial" w:eastAsiaTheme="minorEastAsia" w:hAnsi="Arial" w:cs="Arial"/>
                <w:sz w:val="16"/>
                <w:szCs w:val="16"/>
              </w:rPr>
              <w:t>ther values are not precluded</w:t>
            </w:r>
          </w:p>
        </w:tc>
      </w:tr>
      <w:tr w:rsidR="002B0B65" w14:paraId="1F9FCEF3" w14:textId="77777777">
        <w:trPr>
          <w:trHeight w:val="20"/>
          <w:jc w:val="center"/>
        </w:trPr>
        <w:tc>
          <w:tcPr>
            <w:tcW w:w="1042" w:type="pct"/>
            <w:shd w:val="clear" w:color="auto" w:fill="E7E6E6" w:themeFill="background2"/>
          </w:tcPr>
          <w:p w14:paraId="4520D05F"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highlight w:val="yellow"/>
                <w:lang w:eastAsia="en-GB"/>
              </w:rPr>
              <w:t>#7 BS antenna configuration</w:t>
            </w:r>
          </w:p>
        </w:tc>
        <w:tc>
          <w:tcPr>
            <w:tcW w:w="3957" w:type="pct"/>
          </w:tcPr>
          <w:p w14:paraId="02C7F5F8"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1CDE500" w14:textId="77777777" w:rsidR="002B0B65" w:rsidRDefault="00F31814">
            <w:pPr>
              <w:rPr>
                <w:rFonts w:ascii="Arial" w:eastAsiaTheme="minorEastAsia" w:hAnsi="Arial" w:cs="Arial"/>
                <w:b/>
                <w:bCs/>
                <w:sz w:val="16"/>
                <w:szCs w:val="16"/>
                <w:lang w:eastAsia="en-GB"/>
              </w:rPr>
            </w:pPr>
            <w:r>
              <w:rPr>
                <w:rFonts w:ascii="Arial" w:eastAsiaTheme="minorEastAsia" w:hAnsi="Arial" w:cs="Arial"/>
                <w:b/>
                <w:bCs/>
                <w:sz w:val="16"/>
                <w:szCs w:val="16"/>
                <w:highlight w:val="yellow"/>
                <w:lang w:eastAsia="en-GB"/>
              </w:rPr>
              <w:t>Align with SLS</w:t>
            </w:r>
            <w:r>
              <w:rPr>
                <w:rFonts w:ascii="Arial" w:eastAsiaTheme="minorEastAsia" w:hAnsi="Arial" w:cs="Arial"/>
                <w:b/>
                <w:bCs/>
                <w:sz w:val="16"/>
                <w:szCs w:val="16"/>
                <w:lang w:eastAsia="en-GB"/>
              </w:rPr>
              <w:t xml:space="preserve"> </w:t>
            </w:r>
          </w:p>
          <w:p w14:paraId="6899A59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700MHz:</w:t>
            </w:r>
          </w:p>
          <w:p w14:paraId="3B30AB93"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For non-</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3200969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4TXRU 32AEs  </w:t>
            </w:r>
          </w:p>
          <w:p w14:paraId="0981F67B"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(8, 2, 2, 1, 1, 1, 2). </w:t>
            </w:r>
            <w:r>
              <w:rPr>
                <w:rFonts w:ascii="Arial" w:eastAsiaTheme="minorEastAsia" w:hAnsi="Arial" w:cs="Arial"/>
                <w:bCs/>
                <w:sz w:val="16"/>
                <w:szCs w:val="16"/>
                <w:highlight w:val="yellow"/>
                <w:lang w:eastAsia="en-GB"/>
              </w:rPr>
              <w:t>(dH, dV) = (0.5, 0.5)λ</w:t>
            </w:r>
          </w:p>
          <w:p w14:paraId="36A01F13"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For </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47AB7687"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8</w:t>
            </w:r>
            <w:r>
              <w:rPr>
                <w:rFonts w:ascii="Arial" w:eastAsiaTheme="minorEastAsia" w:hAnsi="Arial" w:cs="Arial"/>
                <w:bCs/>
                <w:sz w:val="16"/>
                <w:szCs w:val="16"/>
                <w:highlight w:val="yellow"/>
                <w:lang w:eastAsia="en-GB"/>
              </w:rPr>
              <w:t xml:space="preserve">TXRU 8AEs  </w:t>
            </w:r>
          </w:p>
          <w:p w14:paraId="23B7B986"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 2,2,1,1,2,2). </w:t>
            </w:r>
            <w:r>
              <w:rPr>
                <w:rFonts w:ascii="Arial" w:eastAsiaTheme="minorEastAsia" w:hAnsi="Arial" w:cs="Arial"/>
                <w:bCs/>
                <w:sz w:val="16"/>
                <w:szCs w:val="16"/>
                <w:highlight w:val="yellow"/>
                <w:lang w:eastAsia="en-GB"/>
              </w:rPr>
              <w:t>(dH, dV) = (0.5, 0.5)λ</w:t>
            </w:r>
          </w:p>
          <w:p w14:paraId="31BF2038" w14:textId="77777777" w:rsidR="002B0B65" w:rsidRDefault="002B0B65">
            <w:pPr>
              <w:rPr>
                <w:rFonts w:ascii="Arial" w:eastAsiaTheme="minorEastAsia" w:hAnsi="Arial" w:cs="Arial"/>
                <w:bCs/>
                <w:sz w:val="16"/>
                <w:szCs w:val="16"/>
                <w:highlight w:val="yellow"/>
                <w:lang w:eastAsia="en-GB"/>
              </w:rPr>
            </w:pPr>
          </w:p>
          <w:p w14:paraId="1DC56F9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2GHz:</w:t>
            </w:r>
          </w:p>
          <w:p w14:paraId="6A86C97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64TXRU 192AEs  </w:t>
            </w:r>
          </w:p>
          <w:p w14:paraId="358B1B91"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(dH, dV) = (0.5, 0.5)λ</w:t>
            </w:r>
          </w:p>
          <w:p w14:paraId="764C520E" w14:textId="77777777" w:rsidR="002B0B65" w:rsidRDefault="002B0B65">
            <w:pPr>
              <w:rPr>
                <w:rFonts w:ascii="Arial" w:eastAsiaTheme="minorEastAsia" w:hAnsi="Arial" w:cs="Arial"/>
                <w:bCs/>
                <w:sz w:val="16"/>
                <w:szCs w:val="16"/>
                <w:highlight w:val="yellow"/>
                <w:lang w:eastAsia="en-GB"/>
              </w:rPr>
            </w:pPr>
          </w:p>
          <w:p w14:paraId="2C8F90A9"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4GHz:</w:t>
            </w:r>
          </w:p>
          <w:p w14:paraId="6EC1773F"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64TXRU 192AEs (outdoor combination 1)</w:t>
            </w:r>
          </w:p>
          <w:p w14:paraId="38A1F39C"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(dH, dV) = (0.5, 0.8)λ</w:t>
            </w:r>
          </w:p>
          <w:p w14:paraId="51068731" w14:textId="77777777" w:rsidR="002B0B65" w:rsidRDefault="002B0B65">
            <w:pPr>
              <w:rPr>
                <w:rFonts w:ascii="Arial" w:eastAsiaTheme="minorEastAsia" w:hAnsi="Arial" w:cs="Arial"/>
                <w:bCs/>
                <w:sz w:val="16"/>
                <w:szCs w:val="16"/>
                <w:highlight w:val="yellow"/>
                <w:lang w:eastAsia="en-GB"/>
              </w:rPr>
            </w:pPr>
          </w:p>
          <w:p w14:paraId="37EF8F81"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7GHz:</w:t>
            </w:r>
          </w:p>
          <w:p w14:paraId="705425D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128TXRU 768AEs (outdoor combination 1)</w:t>
            </w:r>
          </w:p>
          <w:p w14:paraId="5CC7FA3B"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(24,16,2, 1, 1, 4,16). </w:t>
            </w:r>
            <w:r>
              <w:rPr>
                <w:rFonts w:ascii="Arial" w:eastAsiaTheme="minorEastAsia" w:hAnsi="Arial" w:cs="Arial"/>
                <w:bCs/>
                <w:sz w:val="16"/>
                <w:szCs w:val="16"/>
                <w:highlight w:val="yellow"/>
                <w:lang w:eastAsia="en-GB"/>
              </w:rPr>
              <w:t>(dH,dV) = (0.5,0.8)λ</w:t>
            </w:r>
          </w:p>
          <w:p w14:paraId="0E889133" w14:textId="77777777" w:rsidR="002B0B65" w:rsidRDefault="002B0B65">
            <w:pPr>
              <w:rPr>
                <w:rFonts w:ascii="Arial" w:eastAsiaTheme="minorEastAsia" w:hAnsi="Arial" w:cs="Arial"/>
                <w:bCs/>
                <w:sz w:val="16"/>
                <w:szCs w:val="16"/>
                <w:highlight w:val="yellow"/>
                <w:lang w:eastAsia="en-GB"/>
              </w:rPr>
            </w:pPr>
          </w:p>
          <w:p w14:paraId="5380FAD3"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256TXRU 1024AEs (Outdoor Combination 2):</w:t>
            </w:r>
          </w:p>
          <w:p w14:paraId="2BABBAB7"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(32, 16, 2, 1, 1, 8, 16). </w:t>
            </w:r>
            <w:r>
              <w:rPr>
                <w:rFonts w:ascii="Arial" w:eastAsiaTheme="minorEastAsia" w:hAnsi="Arial" w:cs="Arial"/>
                <w:bCs/>
                <w:sz w:val="16"/>
                <w:szCs w:val="16"/>
                <w:highlight w:val="yellow"/>
                <w:lang w:eastAsia="en-GB"/>
              </w:rPr>
              <w:t>(dH, dV) = (0.5, 0.8)λ</w:t>
            </w:r>
          </w:p>
          <w:p w14:paraId="4DD799EA" w14:textId="77777777" w:rsidR="002B0B65" w:rsidRDefault="002B0B65">
            <w:pPr>
              <w:rPr>
                <w:rFonts w:ascii="Arial" w:eastAsiaTheme="minorEastAsia" w:hAnsi="Arial" w:cs="Arial"/>
                <w:bCs/>
                <w:sz w:val="16"/>
                <w:szCs w:val="16"/>
                <w:highlight w:val="yellow"/>
                <w:lang w:eastAsia="en-GB"/>
              </w:rPr>
            </w:pPr>
          </w:p>
          <w:p w14:paraId="7368722F"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512TXRU 2048AEs (Outdoor Combination 5): if supported</w:t>
            </w:r>
          </w:p>
          <w:p w14:paraId="660AA56C"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(64, 16, 2, 1, 1; 16, 16). </w:t>
            </w:r>
            <w:r>
              <w:rPr>
                <w:rFonts w:ascii="Arial" w:eastAsiaTheme="minorEastAsia" w:hAnsi="Arial" w:cs="Arial"/>
                <w:bCs/>
                <w:sz w:val="16"/>
                <w:szCs w:val="16"/>
                <w:highlight w:val="yellow"/>
                <w:lang w:eastAsia="en-GB"/>
              </w:rPr>
              <w:t>(dH, dV )= (0.5, 0.8) λ</w:t>
            </w:r>
          </w:p>
          <w:p w14:paraId="5698D2A4" w14:textId="77777777" w:rsidR="002B0B65" w:rsidRDefault="002B0B65">
            <w:pPr>
              <w:rPr>
                <w:rFonts w:ascii="Arial" w:eastAsiaTheme="minorEastAsia" w:hAnsi="Arial" w:cs="Arial"/>
                <w:bCs/>
                <w:sz w:val="16"/>
                <w:szCs w:val="16"/>
                <w:highlight w:val="yellow"/>
                <w:lang w:eastAsia="en-GB"/>
              </w:rPr>
            </w:pPr>
          </w:p>
          <w:p w14:paraId="5C4762C2"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Other BS antenna configurations are not precluded</w:t>
            </w:r>
          </w:p>
          <w:p w14:paraId="694A8B88" w14:textId="77777777" w:rsidR="002B0B65" w:rsidRDefault="002B0B65">
            <w:pPr>
              <w:rPr>
                <w:rFonts w:ascii="Arial" w:eastAsiaTheme="minorEastAsia" w:hAnsi="Arial" w:cs="Arial"/>
                <w:sz w:val="16"/>
                <w:szCs w:val="16"/>
                <w:lang w:eastAsia="en-GB"/>
              </w:rPr>
            </w:pPr>
          </w:p>
        </w:tc>
      </w:tr>
      <w:tr w:rsidR="002B0B65" w14:paraId="79C8E40B" w14:textId="77777777">
        <w:trPr>
          <w:trHeight w:val="20"/>
          <w:jc w:val="center"/>
        </w:trPr>
        <w:tc>
          <w:tcPr>
            <w:tcW w:w="1042" w:type="pct"/>
            <w:shd w:val="clear" w:color="auto" w:fill="E7E6E6" w:themeFill="background2"/>
          </w:tcPr>
          <w:p w14:paraId="14E89D0A"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#8 UE antenna configuration</w:t>
            </w:r>
          </w:p>
        </w:tc>
        <w:tc>
          <w:tcPr>
            <w:tcW w:w="3957" w:type="pct"/>
          </w:tcPr>
          <w:p w14:paraId="3BEF5864"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25DE797"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F</w:t>
            </w:r>
            <w:r>
              <w:rPr>
                <w:rFonts w:ascii="Arial" w:eastAsiaTheme="minorEastAsia" w:hAnsi="Arial" w:cs="Arial"/>
                <w:sz w:val="16"/>
                <w:szCs w:val="16"/>
                <w:lang w:eastAsia="en-GB"/>
              </w:rPr>
              <w:t>ollow agreements in agenda 10.1</w:t>
            </w:r>
          </w:p>
        </w:tc>
      </w:tr>
      <w:tr w:rsidR="002B0B65" w14:paraId="7595D8C8" w14:textId="77777777">
        <w:trPr>
          <w:trHeight w:val="20"/>
          <w:jc w:val="center"/>
        </w:trPr>
        <w:tc>
          <w:tcPr>
            <w:tcW w:w="1042" w:type="pct"/>
            <w:shd w:val="clear" w:color="auto" w:fill="E7E6E6" w:themeFill="background2"/>
          </w:tcPr>
          <w:p w14:paraId="541EC6BF"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#9 MIMO scheme</w:t>
            </w:r>
          </w:p>
        </w:tc>
        <w:tc>
          <w:tcPr>
            <w:tcW w:w="3957" w:type="pct"/>
          </w:tcPr>
          <w:p w14:paraId="4B9A5957"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310B776"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SU-MIMO,  MU-MIMO. </w:t>
            </w:r>
          </w:p>
        </w:tc>
      </w:tr>
      <w:tr w:rsidR="002B0B65" w14:paraId="52AE3C62" w14:textId="77777777">
        <w:trPr>
          <w:trHeight w:val="20"/>
          <w:jc w:val="center"/>
        </w:trPr>
        <w:tc>
          <w:tcPr>
            <w:tcW w:w="1042" w:type="pct"/>
            <w:shd w:val="clear" w:color="auto" w:fill="E7E6E6" w:themeFill="background2"/>
          </w:tcPr>
          <w:p w14:paraId="43C36E93"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#10 Receiver type </w:t>
            </w:r>
          </w:p>
        </w:tc>
        <w:tc>
          <w:tcPr>
            <w:tcW w:w="3957" w:type="pct"/>
          </w:tcPr>
          <w:p w14:paraId="6161BCC6"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0ED1F0D"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MMSE-IRC or rML for DL</w:t>
            </w:r>
            <w:r>
              <w:rPr>
                <w:rFonts w:ascii="Arial" w:eastAsiaTheme="minorEastAsia" w:hAnsi="Arial" w:cs="Arial"/>
                <w:strike/>
                <w:sz w:val="16"/>
                <w:szCs w:val="16"/>
                <w:highlight w:val="yellow"/>
                <w:lang w:eastAsia="en-GB"/>
              </w:rPr>
              <w:t>. MMSE-IRC for U</w:t>
            </w:r>
            <w:r>
              <w:rPr>
                <w:rFonts w:ascii="Arial" w:eastAsiaTheme="minorEastAsia" w:hAnsi="Arial" w:cs="Arial"/>
                <w:strike/>
                <w:sz w:val="16"/>
                <w:szCs w:val="16"/>
                <w:lang w:eastAsia="en-GB"/>
              </w:rPr>
              <w:t>L</w:t>
            </w:r>
          </w:p>
        </w:tc>
      </w:tr>
      <w:tr w:rsidR="002B0B65" w14:paraId="09166423" w14:textId="77777777">
        <w:trPr>
          <w:trHeight w:val="20"/>
          <w:jc w:val="center"/>
        </w:trPr>
        <w:tc>
          <w:tcPr>
            <w:tcW w:w="1042" w:type="pct"/>
            <w:shd w:val="clear" w:color="auto" w:fill="E7E6E6" w:themeFill="background2"/>
          </w:tcPr>
          <w:p w14:paraId="1E330B63"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#11 CW to layer mapping</w:t>
            </w:r>
          </w:p>
        </w:tc>
        <w:tc>
          <w:tcPr>
            <w:tcW w:w="3957" w:type="pct"/>
          </w:tcPr>
          <w:p w14:paraId="3F77D561"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F760068"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NR CW to layer mapping (baseline)</w:t>
            </w:r>
          </w:p>
          <w:p w14:paraId="32418142"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hint="eastAsia"/>
                <w:bCs/>
                <w:sz w:val="16"/>
                <w:szCs w:val="16"/>
                <w:lang w:eastAsia="en-GB"/>
              </w:rPr>
              <w:t xml:space="preserve">Other </w:t>
            </w:r>
            <w:r>
              <w:rPr>
                <w:rFonts w:ascii="Arial" w:eastAsiaTheme="minorEastAsia" w:hAnsi="Arial" w:cs="Arial"/>
                <w:bCs/>
                <w:sz w:val="16"/>
                <w:szCs w:val="16"/>
                <w:lang w:eastAsia="en-GB"/>
              </w:rPr>
              <w:t>codeword-to-layer mapping options</w:t>
            </w:r>
            <w:r>
              <w:rPr>
                <w:rFonts w:ascii="Arial" w:eastAsiaTheme="minorEastAsia" w:hAnsi="Arial" w:cs="Arial" w:hint="eastAsia"/>
                <w:bCs/>
                <w:sz w:val="16"/>
                <w:szCs w:val="16"/>
                <w:lang w:eastAsia="en-GB"/>
              </w:rPr>
              <w:t xml:space="preserve"> are not precluded</w:t>
            </w:r>
          </w:p>
        </w:tc>
      </w:tr>
      <w:tr w:rsidR="002B0B65" w14:paraId="6B443973" w14:textId="77777777">
        <w:trPr>
          <w:trHeight w:val="20"/>
          <w:jc w:val="center"/>
        </w:trPr>
        <w:tc>
          <w:tcPr>
            <w:tcW w:w="1042" w:type="pct"/>
            <w:shd w:val="clear" w:color="auto" w:fill="E7E6E6" w:themeFill="background2"/>
          </w:tcPr>
          <w:p w14:paraId="6C3104E9"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#12 Channel coding</w:t>
            </w:r>
          </w:p>
        </w:tc>
        <w:tc>
          <w:tcPr>
            <w:tcW w:w="3957" w:type="pct"/>
          </w:tcPr>
          <w:p w14:paraId="5D34DEC4"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81281F6"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LDPC for PDSCH, Polar for CSI (for evaluation benchmark), when applicable</w:t>
            </w:r>
          </w:p>
        </w:tc>
      </w:tr>
      <w:tr w:rsidR="002B0B65" w14:paraId="3CAC985E" w14:textId="77777777">
        <w:trPr>
          <w:trHeight w:val="20"/>
          <w:jc w:val="center"/>
        </w:trPr>
        <w:tc>
          <w:tcPr>
            <w:tcW w:w="1042" w:type="pct"/>
            <w:shd w:val="clear" w:color="auto" w:fill="E7E6E6" w:themeFill="background2"/>
          </w:tcPr>
          <w:p w14:paraId="52CC6F9C"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#13 MCS</w:t>
            </w:r>
          </w:p>
        </w:tc>
        <w:tc>
          <w:tcPr>
            <w:tcW w:w="3957" w:type="pct"/>
          </w:tcPr>
          <w:p w14:paraId="1F6C727A"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844D46A" w14:textId="77777777" w:rsidR="002B0B65" w:rsidRDefault="00F31814">
            <w:pPr>
              <w:rPr>
                <w:rFonts w:ascii="Arial" w:eastAsiaTheme="minorEastAsia" w:hAnsi="Arial" w:cs="Arial"/>
                <w:sz w:val="16"/>
                <w:szCs w:val="16"/>
              </w:rPr>
            </w:pPr>
            <w:r>
              <w:rPr>
                <w:rFonts w:ascii="Arial" w:eastAsiaTheme="minorEastAsia" w:hAnsi="Arial" w:cs="Arial" w:hint="eastAsia"/>
                <w:sz w:val="16"/>
                <w:szCs w:val="16"/>
              </w:rPr>
              <w:t>F</w:t>
            </w:r>
            <w:r>
              <w:rPr>
                <w:rFonts w:ascii="Arial" w:eastAsiaTheme="minorEastAsia" w:hAnsi="Arial" w:cs="Arial"/>
                <w:sz w:val="16"/>
                <w:szCs w:val="16"/>
              </w:rPr>
              <w:t>or PDSCH:</w:t>
            </w:r>
          </w:p>
          <w:p w14:paraId="72792C6C"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QPSK (1/5, 1/3), 16QAM (2/5, 1/2, 3/4), 64QAM (1/2, 2/3, 5/6), 256QAM (2/3, 5/6)</w:t>
            </w:r>
          </w:p>
        </w:tc>
      </w:tr>
      <w:tr w:rsidR="002B0B65" w14:paraId="68096E3A" w14:textId="77777777">
        <w:trPr>
          <w:trHeight w:val="20"/>
          <w:jc w:val="center"/>
        </w:trPr>
        <w:tc>
          <w:tcPr>
            <w:tcW w:w="1042" w:type="pct"/>
            <w:shd w:val="clear" w:color="auto" w:fill="E7E6E6" w:themeFill="background2"/>
          </w:tcPr>
          <w:p w14:paraId="588B42BF"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#14 Channel estimation</w:t>
            </w:r>
          </w:p>
        </w:tc>
        <w:tc>
          <w:tcPr>
            <w:tcW w:w="3957" w:type="pct"/>
          </w:tcPr>
          <w:p w14:paraId="3EDDE452"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DE3ECE3" w14:textId="77777777" w:rsidR="002B0B65" w:rsidRDefault="00F31814">
            <w:pPr>
              <w:rPr>
                <w:rFonts w:ascii="Arial" w:eastAsiaTheme="minorEastAsia" w:hAnsi="Arial" w:cs="Arial"/>
                <w:sz w:val="16"/>
                <w:szCs w:val="16"/>
                <w:lang w:eastAsia="en-GB"/>
              </w:rPr>
            </w:pPr>
            <w:r>
              <w:rPr>
                <w:rFonts w:ascii="Arial" w:eastAsiaTheme="minorEastAsia" w:hAnsi="Arial" w:cs="Arial" w:hint="eastAsia"/>
                <w:sz w:val="16"/>
                <w:szCs w:val="16"/>
                <w:lang w:eastAsia="en-GB"/>
              </w:rPr>
              <w:t>R</w:t>
            </w:r>
            <w:r>
              <w:rPr>
                <w:rFonts w:ascii="Arial" w:eastAsiaTheme="minorEastAsia" w:hAnsi="Arial" w:cs="Arial"/>
                <w:sz w:val="16"/>
                <w:szCs w:val="16"/>
                <w:lang w:eastAsia="en-GB"/>
              </w:rPr>
              <w:t>ealistic as baseline</w:t>
            </w:r>
          </w:p>
          <w:p w14:paraId="5F700D47"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Companies to report the detailed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w:t>
            </w:r>
            <w:r>
              <w:rPr>
                <w:rFonts w:ascii="Arial" w:eastAsiaTheme="minorEastAsia" w:hAnsi="Arial" w:cs="Arial"/>
                <w:sz w:val="16"/>
                <w:szCs w:val="16"/>
                <w:lang w:eastAsia="en-GB"/>
              </w:rPr>
              <w:t xml:space="preserve">channel estimation. </w:t>
            </w:r>
          </w:p>
        </w:tc>
      </w:tr>
      <w:tr w:rsidR="002B0B65" w14:paraId="44F1D5E0" w14:textId="77777777">
        <w:trPr>
          <w:trHeight w:val="20"/>
          <w:jc w:val="center"/>
        </w:trPr>
        <w:tc>
          <w:tcPr>
            <w:tcW w:w="1042" w:type="pct"/>
            <w:shd w:val="clear" w:color="auto" w:fill="E7E6E6" w:themeFill="background2"/>
          </w:tcPr>
          <w:p w14:paraId="14B439D8"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#15 Link adaptation</w:t>
            </w:r>
          </w:p>
        </w:tc>
        <w:tc>
          <w:tcPr>
            <w:tcW w:w="3957" w:type="pct"/>
          </w:tcPr>
          <w:p w14:paraId="03152696"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3EA0F2E"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AMC/fixed MCS</w:t>
            </w:r>
          </w:p>
        </w:tc>
      </w:tr>
      <w:tr w:rsidR="002B0B65" w14:paraId="78CFCCC0" w14:textId="77777777">
        <w:trPr>
          <w:trHeight w:val="20"/>
          <w:jc w:val="center"/>
        </w:trPr>
        <w:tc>
          <w:tcPr>
            <w:tcW w:w="1042" w:type="pct"/>
            <w:shd w:val="clear" w:color="auto" w:fill="E7E6E6" w:themeFill="background2"/>
          </w:tcPr>
          <w:p w14:paraId="64145DBE"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#16 KPIs</w:t>
            </w:r>
          </w:p>
        </w:tc>
        <w:tc>
          <w:tcPr>
            <w:tcW w:w="3957" w:type="pct"/>
          </w:tcPr>
          <w:p w14:paraId="1FFF1A4B"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8BBA463"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Intermediate KPIs: SGCS/NMSE</w:t>
            </w:r>
          </w:p>
          <w:p w14:paraId="42CC3E8C"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BLER, SE/throughput</w:t>
            </w:r>
          </w:p>
        </w:tc>
      </w:tr>
      <w:tr w:rsidR="002B0B65" w14:paraId="4D83F8F9" w14:textId="77777777">
        <w:trPr>
          <w:trHeight w:val="20"/>
          <w:jc w:val="center"/>
        </w:trPr>
        <w:tc>
          <w:tcPr>
            <w:tcW w:w="1042" w:type="pct"/>
            <w:shd w:val="clear" w:color="auto" w:fill="E7E6E6" w:themeFill="background2"/>
          </w:tcPr>
          <w:p w14:paraId="375A42FC"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#19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periodicity</w:t>
            </w:r>
          </w:p>
        </w:tc>
        <w:tc>
          <w:tcPr>
            <w:tcW w:w="3957" w:type="pct"/>
          </w:tcPr>
          <w:p w14:paraId="7A716BA8"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10, 20 ms </w:t>
            </w:r>
          </w:p>
        </w:tc>
      </w:tr>
      <w:tr w:rsidR="002B0B65" w14:paraId="48EF1992" w14:textId="77777777">
        <w:trPr>
          <w:trHeight w:val="20"/>
          <w:jc w:val="center"/>
        </w:trPr>
        <w:tc>
          <w:tcPr>
            <w:tcW w:w="1042" w:type="pct"/>
            <w:shd w:val="clear" w:color="auto" w:fill="E7E6E6" w:themeFill="background2"/>
          </w:tcPr>
          <w:p w14:paraId="3DB2E603"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#20 Scheduling delay</w:t>
            </w:r>
          </w:p>
        </w:tc>
        <w:tc>
          <w:tcPr>
            <w:tcW w:w="3957" w:type="pct"/>
          </w:tcPr>
          <w:p w14:paraId="3D32A323"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4F2BCAA"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Minimum [</w:t>
            </w:r>
            <w:r>
              <w:rPr>
                <w:rFonts w:ascii="Arial" w:eastAsiaTheme="minorEastAsia" w:hAnsi="Arial" w:cs="Arial" w:hint="eastAsia"/>
                <w:sz w:val="16"/>
                <w:szCs w:val="16"/>
                <w:lang w:eastAsia="en-GB"/>
              </w:rPr>
              <w:t>4</w:t>
            </w:r>
            <w:r>
              <w:rPr>
                <w:rFonts w:ascii="Arial" w:eastAsiaTheme="minorEastAsia" w:hAnsi="Arial" w:cs="Arial"/>
                <w:sz w:val="16"/>
                <w:szCs w:val="16"/>
                <w:lang w:eastAsia="en-GB"/>
              </w:rPr>
              <w:t>ms] from CSI measurement to CSI application</w:t>
            </w:r>
          </w:p>
          <w:p w14:paraId="05E158DF"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C</w:t>
            </w:r>
            <w:r>
              <w:rPr>
                <w:rFonts w:ascii="Arial" w:eastAsiaTheme="minorEastAsia" w:hAnsi="Arial" w:cs="Arial"/>
                <w:sz w:val="16"/>
                <w:szCs w:val="16"/>
                <w:lang w:eastAsia="en-GB"/>
              </w:rPr>
              <w:t>ompanies to report if other assumptions are used</w:t>
            </w:r>
          </w:p>
        </w:tc>
      </w:tr>
      <w:tr w:rsidR="002B0B65" w14:paraId="1ACEA930" w14:textId="77777777">
        <w:trPr>
          <w:trHeight w:val="20"/>
          <w:jc w:val="center"/>
        </w:trPr>
        <w:tc>
          <w:tcPr>
            <w:tcW w:w="1042" w:type="pct"/>
          </w:tcPr>
          <w:p w14:paraId="4248F84B"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#2</w:t>
            </w:r>
            <w:r>
              <w:rPr>
                <w:rFonts w:ascii="Arial" w:eastAsia="DengXian" w:hAnsi="Arial" w:cs="Arial" w:hint="eastAsia"/>
                <w:strike/>
                <w:color w:val="FF0000"/>
                <w:sz w:val="16"/>
                <w:szCs w:val="16"/>
                <w:lang w:eastAsia="zh-CN"/>
              </w:rPr>
              <w:t>2</w:t>
            </w:r>
            <w:r>
              <w:rPr>
                <w:rFonts w:ascii="Arial" w:eastAsia="DengXian" w:hAnsi="Arial" w:cs="Arial"/>
                <w:strike/>
                <w:color w:val="FF0000"/>
                <w:sz w:val="16"/>
                <w:szCs w:val="16"/>
              </w:rPr>
              <w:t xml:space="preserve"> </w:t>
            </w:r>
          </w:p>
          <w:p w14:paraId="4522BF68" w14:textId="77777777" w:rsidR="002B0B65" w:rsidRDefault="00F31814">
            <w:pPr>
              <w:rPr>
                <w:rFonts w:ascii="Arial" w:eastAsia="DengXian" w:hAnsi="Arial" w:cs="Arial"/>
                <w:strike/>
                <w:color w:val="FF0000"/>
                <w:sz w:val="16"/>
                <w:szCs w:val="16"/>
                <w:highlight w:val="green"/>
              </w:rPr>
            </w:pPr>
            <w:r>
              <w:rPr>
                <w:rFonts w:ascii="Arial" w:eastAsia="DengXian" w:hAnsi="Arial" w:cs="Arial"/>
                <w:strike/>
                <w:color w:val="FF0000"/>
                <w:sz w:val="16"/>
                <w:szCs w:val="16"/>
              </w:rPr>
              <w:t>Phase errors for radios with uncalibrated antennas (for 4 TXRUs)</w:t>
            </w:r>
          </w:p>
        </w:tc>
        <w:tc>
          <w:tcPr>
            <w:tcW w:w="3957" w:type="pct"/>
          </w:tcPr>
          <w:p w14:paraId="5884E021" w14:textId="77777777" w:rsidR="002B0B65" w:rsidRDefault="00F31814">
            <w:pPr>
              <w:rPr>
                <w:rFonts w:ascii="Arial" w:eastAsia="DengXian" w:hAnsi="Arial" w:cs="Arial"/>
                <w:strike/>
                <w:color w:val="FF0000"/>
                <w:sz w:val="16"/>
                <w:szCs w:val="16"/>
              </w:rPr>
            </w:pPr>
            <w:r>
              <w:rPr>
                <w:rFonts w:ascii="Arial" w:eastAsia="DengXian" w:hAnsi="Arial" w:cs="Arial" w:hint="eastAsia"/>
                <w:strike/>
                <w:color w:val="FF0000"/>
                <w:sz w:val="16"/>
                <w:szCs w:val="16"/>
                <w:highlight w:val="cyan"/>
                <w:lang w:eastAsia="zh-CN"/>
              </w:rPr>
              <w:t>Reuse assumptions of DL-based CSI(10.5.3.1)</w:t>
            </w:r>
          </w:p>
          <w:p w14:paraId="52560D51" w14:textId="77777777" w:rsidR="002B0B65" w:rsidRDefault="002B0B65">
            <w:pPr>
              <w:rPr>
                <w:rFonts w:ascii="Arial" w:eastAsia="DengXian" w:hAnsi="Arial" w:cs="Arial"/>
                <w:strike/>
                <w:color w:val="FF0000"/>
                <w:sz w:val="16"/>
                <w:szCs w:val="16"/>
                <w:highlight w:val="green"/>
              </w:rPr>
            </w:pPr>
          </w:p>
          <w:p w14:paraId="56778BD6" w14:textId="77777777" w:rsidR="002B0B65" w:rsidRDefault="00F31814">
            <w:pPr>
              <w:rPr>
                <w:rFonts w:ascii="Arial" w:eastAsia="DengXian" w:hAnsi="Arial" w:cs="Arial"/>
                <w:strike/>
                <w:color w:val="FF0000"/>
                <w:sz w:val="16"/>
                <w:szCs w:val="16"/>
                <w:highlight w:val="green"/>
              </w:rPr>
            </w:pPr>
            <w:r>
              <w:rPr>
                <w:rFonts w:ascii="Arial" w:eastAsia="DengXian" w:hAnsi="Arial" w:cs="Arial"/>
                <w:strike/>
                <w:color w:val="FF0000"/>
                <w:sz w:val="16"/>
                <w:szCs w:val="16"/>
              </w:rPr>
              <w:t xml:space="preserve">Wideband phase error between Tx antenna port 0 and Tx antenna port </w:t>
            </w:r>
            <m:oMath>
              <m:r>
                <w:rPr>
                  <w:rFonts w:ascii="Cambria Math" w:eastAsia="DengXian" w:hAnsi="Cambria Math" w:cs="Arial"/>
                  <w:strike/>
                  <w:color w:val="FF0000"/>
                  <w:sz w:val="16"/>
                  <w:szCs w:val="16"/>
                </w:rPr>
                <m:t>n</m:t>
              </m:r>
            </m:oMath>
            <w:r>
              <w:rPr>
                <w:rFonts w:ascii="Arial" w:eastAsia="DengXian" w:hAnsi="Arial" w:cs="Arial"/>
                <w:strike/>
                <w:color w:val="FF0000"/>
                <w:sz w:val="16"/>
                <w:szCs w:val="16"/>
              </w:rPr>
              <w:t xml:space="preserve"> (</w:t>
            </w:r>
            <m:oMath>
              <m:r>
                <w:rPr>
                  <w:rFonts w:ascii="Cambria Math" w:eastAsia="DengXian" w:hAnsi="Cambria Math" w:cs="Arial"/>
                  <w:strike/>
                  <w:color w:val="FF0000"/>
                  <w:sz w:val="16"/>
                  <w:szCs w:val="16"/>
                </w:rPr>
                <m:t>n</m:t>
              </m:r>
              <m:r>
                <m:rPr>
                  <m:sty m:val="p"/>
                </m:rPr>
                <w:rPr>
                  <w:rFonts w:ascii="Cambria Math" w:eastAsia="DengXian" w:hAnsi="Cambria Math" w:cs="Arial"/>
                  <w:strike/>
                  <w:color w:val="FF0000"/>
                  <w:sz w:val="16"/>
                  <w:szCs w:val="16"/>
                </w:rPr>
                <m:t>&gt;0</m:t>
              </m:r>
            </m:oMath>
            <w:r>
              <w:rPr>
                <w:rFonts w:ascii="Arial" w:eastAsia="DengXian" w:hAnsi="Arial" w:cs="Arial"/>
                <w:strike/>
                <w:color w:val="FF0000"/>
                <w:sz w:val="16"/>
                <w:szCs w:val="16"/>
              </w:rPr>
              <w:t>) can be modeled:</w:t>
            </w:r>
            <w:r>
              <w:rPr>
                <w:rFonts w:ascii="Arial" w:eastAsia="DengXian" w:hAnsi="Arial" w:cs="Arial"/>
                <w:strike/>
                <w:color w:val="FF0000"/>
                <w:sz w:val="16"/>
                <w:szCs w:val="16"/>
              </w:rPr>
              <w:br/>
              <w:t>Independent random phase offset uniformly distributed between 0 and 2π between any two Tx antenna ports.</w:t>
            </w:r>
            <w:r>
              <w:rPr>
                <w:rFonts w:eastAsiaTheme="minorEastAsia"/>
                <w:strike/>
                <w:color w:val="FF0000"/>
                <w:highlight w:val="green"/>
              </w:rPr>
              <w:br/>
            </w:r>
          </w:p>
        </w:tc>
      </w:tr>
      <w:tr w:rsidR="002B0B65" w14:paraId="2BC5F140" w14:textId="77777777">
        <w:trPr>
          <w:trHeight w:val="90"/>
          <w:jc w:val="center"/>
        </w:trPr>
        <w:tc>
          <w:tcPr>
            <w:tcW w:w="1042" w:type="pct"/>
          </w:tcPr>
          <w:p w14:paraId="58579FDA" w14:textId="77777777" w:rsidR="002B0B65" w:rsidRDefault="00F31814">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#23 SNR difference betwen DL and UL</w:t>
            </w:r>
          </w:p>
        </w:tc>
        <w:tc>
          <w:tcPr>
            <w:tcW w:w="3957" w:type="pct"/>
          </w:tcPr>
          <w:p w14:paraId="763D2FEC" w14:textId="77777777" w:rsidR="002B0B65" w:rsidRDefault="00F31814">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Company to report the value of SNR</w:t>
            </w:r>
            <w:r>
              <w:rPr>
                <w:rFonts w:ascii="Arial" w:eastAsia="DengXian" w:hAnsi="Arial" w:cs="Arial" w:hint="eastAsia"/>
                <w:sz w:val="16"/>
                <w:szCs w:val="16"/>
                <w:highlight w:val="yellow"/>
                <w:vertAlign w:val="subscript"/>
                <w:lang w:eastAsia="zh-CN"/>
              </w:rPr>
              <w:t>DL</w:t>
            </w:r>
            <w:r>
              <w:rPr>
                <w:rFonts w:ascii="Arial" w:eastAsia="DengXian" w:hAnsi="Arial" w:cs="Arial" w:hint="eastAsia"/>
                <w:sz w:val="16"/>
                <w:szCs w:val="16"/>
                <w:highlight w:val="yellow"/>
                <w:lang w:eastAsia="zh-CN"/>
              </w:rPr>
              <w:t>-SNR</w:t>
            </w:r>
            <w:r>
              <w:rPr>
                <w:rFonts w:ascii="Arial" w:eastAsia="DengXian" w:hAnsi="Arial" w:cs="Arial" w:hint="eastAsia"/>
                <w:sz w:val="16"/>
                <w:szCs w:val="16"/>
                <w:highlight w:val="yellow"/>
                <w:vertAlign w:val="subscript"/>
                <w:lang w:eastAsia="zh-CN"/>
              </w:rPr>
              <w:t>UL</w:t>
            </w:r>
          </w:p>
        </w:tc>
      </w:tr>
      <w:tr w:rsidR="002B0B65" w14:paraId="3E1AD427" w14:textId="77777777">
        <w:trPr>
          <w:trHeight w:val="20"/>
          <w:jc w:val="center"/>
        </w:trPr>
        <w:tc>
          <w:tcPr>
            <w:tcW w:w="1042" w:type="pct"/>
          </w:tcPr>
          <w:p w14:paraId="45F49F58" w14:textId="77777777" w:rsidR="002B0B65" w:rsidRDefault="00F31814">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#24 SRS transmission parameters</w:t>
            </w:r>
          </w:p>
        </w:tc>
        <w:tc>
          <w:tcPr>
            <w:tcW w:w="3957" w:type="pct"/>
          </w:tcPr>
          <w:p w14:paraId="4460F651" w14:textId="77777777" w:rsidR="002B0B65" w:rsidRDefault="00F31814">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Company to report the SRS parameters such as comb, sequence, etc</w:t>
            </w:r>
          </w:p>
        </w:tc>
      </w:tr>
    </w:tbl>
    <w:p w14:paraId="29ED7F91"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120B7A8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LLS in the following table. </w:t>
      </w:r>
    </w:p>
    <w:p w14:paraId="5039713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12-5: Company views/comments/suggestions</w:t>
      </w:r>
    </w:p>
    <w:tbl>
      <w:tblPr>
        <w:tblStyle w:val="TableGrid"/>
        <w:tblW w:w="9985" w:type="dxa"/>
        <w:tblLook w:val="04A0" w:firstRow="1" w:lastRow="0" w:firstColumn="1" w:lastColumn="0" w:noHBand="0" w:noVBand="1"/>
      </w:tblPr>
      <w:tblGrid>
        <w:gridCol w:w="1435"/>
        <w:gridCol w:w="8550"/>
      </w:tblGrid>
      <w:tr w:rsidR="002B0B65" w14:paraId="4237C20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A49C4C"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88DCF1"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F72F897" w14:textId="77777777">
        <w:tc>
          <w:tcPr>
            <w:tcW w:w="1435" w:type="dxa"/>
            <w:tcBorders>
              <w:top w:val="single" w:sz="4" w:space="0" w:color="auto"/>
              <w:left w:val="single" w:sz="4" w:space="0" w:color="auto"/>
              <w:bottom w:val="single" w:sz="4" w:space="0" w:color="auto"/>
              <w:right w:val="single" w:sz="4" w:space="0" w:color="auto"/>
            </w:tcBorders>
          </w:tcPr>
          <w:p w14:paraId="5FA4955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11DBF1E"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7DAA039F" w14:textId="77777777">
        <w:tc>
          <w:tcPr>
            <w:tcW w:w="1435" w:type="dxa"/>
            <w:tcBorders>
              <w:top w:val="single" w:sz="4" w:space="0" w:color="auto"/>
              <w:left w:val="single" w:sz="4" w:space="0" w:color="auto"/>
              <w:bottom w:val="single" w:sz="4" w:space="0" w:color="auto"/>
              <w:right w:val="single" w:sz="4" w:space="0" w:color="auto"/>
            </w:tcBorders>
          </w:tcPr>
          <w:p w14:paraId="012F138C" w14:textId="77777777" w:rsidR="002B0B65" w:rsidRDefault="00F31814">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3CC240B0" w14:textId="77777777" w:rsidR="002B0B65" w:rsidRDefault="00F31814">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assumptions.</w:t>
            </w:r>
          </w:p>
        </w:tc>
      </w:tr>
      <w:tr w:rsidR="002B0B65" w14:paraId="1957B0A7" w14:textId="77777777">
        <w:tc>
          <w:tcPr>
            <w:tcW w:w="1435" w:type="dxa"/>
            <w:tcBorders>
              <w:top w:val="single" w:sz="4" w:space="0" w:color="auto"/>
              <w:left w:val="single" w:sz="4" w:space="0" w:color="auto"/>
              <w:bottom w:val="single" w:sz="4" w:space="0" w:color="auto"/>
              <w:right w:val="single" w:sz="4" w:space="0" w:color="auto"/>
            </w:tcBorders>
          </w:tcPr>
          <w:p w14:paraId="55995B66"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CCFD9A8" w14:textId="77777777" w:rsidR="002B0B65" w:rsidRDefault="00F31814">
            <w:pPr>
              <w:pStyle w:val="ListParagraph"/>
              <w:numPr>
                <w:ilvl w:val="0"/>
                <w:numId w:val="72"/>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ascii="Times New Roman" w:hAnsi="Times New Roman" w:cs="Times New Roman" w:hint="eastAsia"/>
                <w:sz w:val="20"/>
                <w:szCs w:val="20"/>
                <w:lang w:eastAsia="zh-CN"/>
              </w:rPr>
              <w:t xml:space="preserve"> for FDD).</w:t>
            </w:r>
          </w:p>
          <w:p w14:paraId="3093E78F" w14:textId="77777777" w:rsidR="002B0B65" w:rsidRDefault="00F31814">
            <w:pPr>
              <w:pStyle w:val="ListParagraph"/>
              <w:numPr>
                <w:ilvl w:val="0"/>
                <w:numId w:val="72"/>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DL </w:t>
            </w:r>
            <w:r>
              <w:rPr>
                <w:rFonts w:ascii="Times New Roman" w:hAnsi="Times New Roman" w:cs="Times New Roman"/>
                <w:sz w:val="20"/>
                <w:szCs w:val="20"/>
                <w:lang w:eastAsia="zh-CN"/>
              </w:rPr>
              <w:t>reciprocity-based</w:t>
            </w:r>
            <w:r>
              <w:rPr>
                <w:rFonts w:ascii="Times New Roman" w:hAnsi="Times New Roman" w:cs="Times New Roman" w:hint="eastAsia"/>
                <w:sz w:val="20"/>
                <w:szCs w:val="20"/>
                <w:lang w:eastAsia="zh-CN"/>
              </w:rPr>
              <w:t xml:space="preserve"> transmission, calibration is needed. </w:t>
            </w: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ropose to delete #22.</w:t>
            </w:r>
          </w:p>
          <w:p w14:paraId="799BDB28" w14:textId="77777777" w:rsidR="002B0B65" w:rsidRDefault="00F31814">
            <w:pPr>
              <w:pStyle w:val="ListParagraph"/>
              <w:ind w:left="0"/>
              <w:rPr>
                <w:rFonts w:ascii="Times New Roman" w:hAnsi="Times New Roman" w:cs="Times New Roman"/>
                <w:sz w:val="20"/>
                <w:szCs w:val="20"/>
                <w:lang w:eastAsia="zh-CN"/>
              </w:rPr>
            </w:pPr>
            <w:r>
              <w:rPr>
                <w:rFonts w:ascii="Times New Roman" w:hAnsi="Times New Roman" w:cs="Times New Roman" w:hint="eastAsia"/>
                <w:color w:val="0070C0"/>
                <w:sz w:val="20"/>
                <w:szCs w:val="20"/>
                <w:lang w:eastAsia="zh-CN"/>
              </w:rPr>
              <w:t>Mod response: #22 deleted.</w:t>
            </w:r>
          </w:p>
        </w:tc>
      </w:tr>
      <w:tr w:rsidR="002B0B65" w14:paraId="7B640078" w14:textId="77777777">
        <w:tc>
          <w:tcPr>
            <w:tcW w:w="1435" w:type="dxa"/>
            <w:tcBorders>
              <w:top w:val="single" w:sz="4" w:space="0" w:color="auto"/>
              <w:left w:val="single" w:sz="4" w:space="0" w:color="auto"/>
              <w:bottom w:val="single" w:sz="4" w:space="0" w:color="auto"/>
              <w:right w:val="single" w:sz="4" w:space="0" w:color="auto"/>
            </w:tcBorders>
          </w:tcPr>
          <w:p w14:paraId="360E4670"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A5F0C01" w14:textId="77777777" w:rsidR="002B0B65" w:rsidRDefault="002B0B65">
            <w:pPr>
              <w:rPr>
                <w:rFonts w:ascii="Times New Roman" w:eastAsia="SimSun" w:hAnsi="Times New Roman" w:cs="Times New Roman"/>
                <w:sz w:val="20"/>
                <w:szCs w:val="20"/>
                <w:lang w:eastAsia="zh-CN"/>
              </w:rPr>
            </w:pPr>
          </w:p>
        </w:tc>
      </w:tr>
      <w:tr w:rsidR="002B0B65" w14:paraId="2E220F47" w14:textId="77777777">
        <w:tc>
          <w:tcPr>
            <w:tcW w:w="1435" w:type="dxa"/>
            <w:tcBorders>
              <w:top w:val="single" w:sz="4" w:space="0" w:color="auto"/>
              <w:left w:val="single" w:sz="4" w:space="0" w:color="auto"/>
              <w:bottom w:val="single" w:sz="4" w:space="0" w:color="auto"/>
              <w:right w:val="single" w:sz="4" w:space="0" w:color="auto"/>
            </w:tcBorders>
          </w:tcPr>
          <w:p w14:paraId="2BDE0B5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1C1FDAA" w14:textId="77777777" w:rsidR="002B0B65" w:rsidRDefault="002B0B65">
            <w:pPr>
              <w:rPr>
                <w:rFonts w:ascii="Times New Roman" w:hAnsi="Times New Roman" w:cs="Times New Roman"/>
                <w:sz w:val="20"/>
                <w:szCs w:val="20"/>
              </w:rPr>
            </w:pPr>
          </w:p>
        </w:tc>
      </w:tr>
      <w:tr w:rsidR="002B0B65" w14:paraId="5DC19227" w14:textId="77777777">
        <w:tc>
          <w:tcPr>
            <w:tcW w:w="1435" w:type="dxa"/>
            <w:tcBorders>
              <w:top w:val="single" w:sz="4" w:space="0" w:color="auto"/>
              <w:left w:val="single" w:sz="4" w:space="0" w:color="auto"/>
              <w:bottom w:val="single" w:sz="4" w:space="0" w:color="auto"/>
              <w:right w:val="single" w:sz="4" w:space="0" w:color="auto"/>
            </w:tcBorders>
          </w:tcPr>
          <w:p w14:paraId="576B700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7E25DB" w14:textId="77777777" w:rsidR="002B0B65" w:rsidRDefault="002B0B65">
            <w:pPr>
              <w:snapToGrid w:val="0"/>
              <w:rPr>
                <w:rFonts w:ascii="Times New Roman" w:eastAsia="DengXian" w:hAnsi="Times New Roman" w:cs="Times New Roman"/>
                <w:sz w:val="20"/>
                <w:szCs w:val="20"/>
                <w:lang w:eastAsia="zh-CN"/>
              </w:rPr>
            </w:pPr>
          </w:p>
        </w:tc>
      </w:tr>
      <w:tr w:rsidR="002B0B65" w14:paraId="7CE749C1" w14:textId="77777777">
        <w:tc>
          <w:tcPr>
            <w:tcW w:w="1435" w:type="dxa"/>
            <w:tcBorders>
              <w:top w:val="single" w:sz="4" w:space="0" w:color="auto"/>
              <w:left w:val="single" w:sz="4" w:space="0" w:color="auto"/>
              <w:bottom w:val="single" w:sz="4" w:space="0" w:color="auto"/>
              <w:right w:val="single" w:sz="4" w:space="0" w:color="auto"/>
            </w:tcBorders>
          </w:tcPr>
          <w:p w14:paraId="639ADE65"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5D49DC" w14:textId="77777777" w:rsidR="002B0B65" w:rsidRDefault="002B0B65">
            <w:pPr>
              <w:snapToGrid w:val="0"/>
              <w:rPr>
                <w:rFonts w:ascii="Times New Roman" w:hAnsi="Times New Roman" w:cs="Times New Roman"/>
                <w:sz w:val="20"/>
                <w:szCs w:val="20"/>
              </w:rPr>
            </w:pPr>
          </w:p>
        </w:tc>
      </w:tr>
      <w:tr w:rsidR="002B0B65" w14:paraId="3A4C7DA9" w14:textId="77777777">
        <w:tc>
          <w:tcPr>
            <w:tcW w:w="1435" w:type="dxa"/>
            <w:tcBorders>
              <w:top w:val="single" w:sz="4" w:space="0" w:color="auto"/>
              <w:left w:val="single" w:sz="4" w:space="0" w:color="auto"/>
              <w:bottom w:val="single" w:sz="4" w:space="0" w:color="auto"/>
              <w:right w:val="single" w:sz="4" w:space="0" w:color="auto"/>
            </w:tcBorders>
          </w:tcPr>
          <w:p w14:paraId="34384CA6"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27B3585" w14:textId="77777777" w:rsidR="002B0B65" w:rsidRDefault="002B0B65">
            <w:pPr>
              <w:snapToGrid w:val="0"/>
              <w:rPr>
                <w:rFonts w:ascii="Times New Roman" w:hAnsi="Times New Roman" w:cs="Times New Roman"/>
                <w:sz w:val="20"/>
                <w:szCs w:val="20"/>
              </w:rPr>
            </w:pPr>
          </w:p>
        </w:tc>
      </w:tr>
      <w:tr w:rsidR="002B0B65" w14:paraId="459EFC21" w14:textId="77777777">
        <w:tc>
          <w:tcPr>
            <w:tcW w:w="1435" w:type="dxa"/>
            <w:tcBorders>
              <w:top w:val="single" w:sz="4" w:space="0" w:color="auto"/>
              <w:left w:val="single" w:sz="4" w:space="0" w:color="auto"/>
              <w:bottom w:val="single" w:sz="4" w:space="0" w:color="auto"/>
              <w:right w:val="single" w:sz="4" w:space="0" w:color="auto"/>
            </w:tcBorders>
          </w:tcPr>
          <w:p w14:paraId="768A71C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FCD248" w14:textId="77777777" w:rsidR="002B0B65" w:rsidRDefault="002B0B65">
            <w:pPr>
              <w:snapToGrid w:val="0"/>
              <w:rPr>
                <w:rFonts w:ascii="Times New Roman" w:eastAsia="DengXian" w:hAnsi="Times New Roman" w:cs="Times New Roman"/>
                <w:sz w:val="20"/>
                <w:szCs w:val="20"/>
                <w:lang w:eastAsia="zh-CN"/>
              </w:rPr>
            </w:pPr>
          </w:p>
        </w:tc>
      </w:tr>
      <w:tr w:rsidR="002B0B65" w14:paraId="7C66BA29" w14:textId="77777777">
        <w:tc>
          <w:tcPr>
            <w:tcW w:w="1435" w:type="dxa"/>
            <w:tcBorders>
              <w:top w:val="single" w:sz="4" w:space="0" w:color="auto"/>
              <w:left w:val="single" w:sz="4" w:space="0" w:color="auto"/>
              <w:bottom w:val="single" w:sz="4" w:space="0" w:color="auto"/>
              <w:right w:val="single" w:sz="4" w:space="0" w:color="auto"/>
            </w:tcBorders>
          </w:tcPr>
          <w:p w14:paraId="1D006181"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8E2E4B" w14:textId="77777777" w:rsidR="002B0B65" w:rsidRDefault="002B0B65">
            <w:pPr>
              <w:snapToGrid w:val="0"/>
              <w:rPr>
                <w:rFonts w:ascii="Times New Roman" w:hAnsi="Times New Roman" w:cs="Times New Roman"/>
                <w:sz w:val="20"/>
                <w:szCs w:val="20"/>
              </w:rPr>
            </w:pPr>
          </w:p>
        </w:tc>
      </w:tr>
      <w:tr w:rsidR="002B0B65" w14:paraId="636D9EB9" w14:textId="77777777">
        <w:tc>
          <w:tcPr>
            <w:tcW w:w="1435" w:type="dxa"/>
            <w:tcBorders>
              <w:top w:val="single" w:sz="4" w:space="0" w:color="auto"/>
              <w:left w:val="single" w:sz="4" w:space="0" w:color="auto"/>
              <w:bottom w:val="single" w:sz="4" w:space="0" w:color="auto"/>
              <w:right w:val="single" w:sz="4" w:space="0" w:color="auto"/>
            </w:tcBorders>
          </w:tcPr>
          <w:p w14:paraId="60F0BA7F"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B4176D" w14:textId="77777777" w:rsidR="002B0B65" w:rsidRDefault="002B0B65">
            <w:pPr>
              <w:snapToGrid w:val="0"/>
              <w:rPr>
                <w:rFonts w:ascii="Times New Roman" w:eastAsia="DengXian" w:hAnsi="Times New Roman" w:cs="Times New Roman"/>
                <w:sz w:val="20"/>
                <w:szCs w:val="20"/>
                <w:lang w:eastAsia="zh-CN"/>
              </w:rPr>
            </w:pPr>
          </w:p>
        </w:tc>
      </w:tr>
    </w:tbl>
    <w:p w14:paraId="1D0C1FB5" w14:textId="77777777" w:rsidR="002B0B65" w:rsidRDefault="002B0B65">
      <w:pPr>
        <w:snapToGrid w:val="0"/>
        <w:rPr>
          <w:rFonts w:ascii="Times New Roman" w:hAnsi="Times New Roman" w:cs="Times New Roman"/>
          <w:sz w:val="20"/>
          <w:szCs w:val="20"/>
        </w:rPr>
      </w:pPr>
    </w:p>
    <w:p w14:paraId="4728080D"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0DAC5200"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66D89BC4" w14:textId="77777777" w:rsidR="002B0B65" w:rsidRDefault="002B0B65">
      <w:pPr>
        <w:snapToGrid w:val="0"/>
        <w:rPr>
          <w:rFonts w:ascii="Times New Roman" w:hAnsi="Times New Roman" w:cs="Times New Roman"/>
          <w:sz w:val="20"/>
          <w:szCs w:val="20"/>
        </w:rPr>
      </w:pPr>
    </w:p>
    <w:p w14:paraId="7A23AFB6" w14:textId="77777777" w:rsidR="002B0B65" w:rsidRDefault="002B0B65">
      <w:pPr>
        <w:snapToGrid w:val="0"/>
        <w:rPr>
          <w:rFonts w:ascii="Times New Roman" w:hAnsi="Times New Roman" w:cs="Times New Roman"/>
          <w:sz w:val="20"/>
          <w:szCs w:val="20"/>
        </w:rPr>
      </w:pPr>
    </w:p>
    <w:p w14:paraId="537F45F7" w14:textId="77777777" w:rsidR="002B0B65" w:rsidRDefault="002B0B65">
      <w:pPr>
        <w:snapToGrid w:val="0"/>
        <w:rPr>
          <w:rFonts w:ascii="Times New Roman" w:hAnsi="Times New Roman" w:cs="Times New Roman"/>
          <w:sz w:val="20"/>
          <w:szCs w:val="20"/>
        </w:rPr>
      </w:pPr>
    </w:p>
    <w:p w14:paraId="5700416B" w14:textId="77777777" w:rsidR="002B0B65" w:rsidRDefault="00F31814">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AF9C30D" w14:textId="77777777" w:rsidR="002B0B65" w:rsidRDefault="00F31814">
      <w:pPr>
        <w:pStyle w:val="Heading2"/>
        <w:rPr>
          <w:lang w:eastAsia="zh-CN"/>
        </w:rPr>
      </w:pPr>
      <w:r>
        <w:rPr>
          <w:rFonts w:hint="eastAsia"/>
          <w:lang w:eastAsia="zh-CN"/>
        </w:rPr>
        <w:t>Proposals for Tuesday offline discussion:</w:t>
      </w:r>
    </w:p>
    <w:p w14:paraId="7FA8D673" w14:textId="77777777" w:rsidR="002B0B65" w:rsidRDefault="002B0B65">
      <w:pPr>
        <w:rPr>
          <w:rFonts w:ascii="Times New Roman" w:eastAsia="DengXian" w:hAnsi="Times New Roman" w:cs="Times New Roman"/>
          <w:lang w:eastAsia="zh-CN"/>
        </w:rPr>
      </w:pPr>
    </w:p>
    <w:p w14:paraId="00087D67"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addressed </w:t>
      </w:r>
      <w:r>
        <w:rPr>
          <w:rFonts w:ascii="Times New Roman" w:eastAsia="DengXian" w:hAnsi="Times New Roman" w:cs="Times New Roman" w:hint="eastAsia"/>
          <w:color w:val="FF0000"/>
          <w:sz w:val="20"/>
          <w:szCs w:val="20"/>
          <w:u w:val="single"/>
          <w:lang w:eastAsia="zh-CN"/>
        </w:rPr>
        <w:t xml:space="preserve"> for uplink and downlink CSI acquisition</w:t>
      </w:r>
      <w:r>
        <w:rPr>
          <w:rFonts w:ascii="Times New Roman" w:eastAsia="DengXian" w:hAnsi="Times New Roman" w:cs="Times New Roman"/>
          <w:sz w:val="20"/>
          <w:szCs w:val="20"/>
          <w:lang w:eastAsia="zh-CN"/>
        </w:rPr>
        <w:t>:</w:t>
      </w:r>
    </w:p>
    <w:p w14:paraId="4BB9C4A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AC3DCCB"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4C6CFBD"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F115732" w14:textId="77777777" w:rsidR="002B0B65" w:rsidRDefault="00F31814">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Dynamic parameters adaptation</w:t>
      </w:r>
      <w:r>
        <w:rPr>
          <w:rFonts w:ascii="Times New Roman" w:eastAsia="DengXian" w:hAnsi="Times New Roman" w:cs="Times New Roman"/>
          <w:color w:val="FF0000"/>
          <w:sz w:val="20"/>
          <w:szCs w:val="20"/>
          <w:u w:val="single"/>
          <w:lang w:eastAsia="zh-CN"/>
        </w:rPr>
        <w:t>Efficient resource utilization</w:t>
      </w:r>
    </w:p>
    <w:p w14:paraId="73B2085C" w14:textId="77777777" w:rsidR="002B0B65" w:rsidRDefault="00F31814">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4D6F0D20"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55D76E5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6B036C7"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0A9DB087"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56047C17" w14:textId="77777777" w:rsidR="002B0B65" w:rsidRDefault="00F31814">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015D21E9" w14:textId="77777777" w:rsidR="002B0B65" w:rsidRDefault="00F31814">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0DE5C4CB" w14:textId="77777777" w:rsidR="002B0B65" w:rsidRDefault="002B0B65">
      <w:pPr>
        <w:rPr>
          <w:rFonts w:ascii="Times New Roman" w:eastAsia="DengXian" w:hAnsi="Times New Roman" w:cs="Times New Roman"/>
          <w:lang w:eastAsia="zh-CN"/>
        </w:rPr>
      </w:pPr>
    </w:p>
    <w:p w14:paraId="6C02C027" w14:textId="77777777" w:rsidR="002B0B65" w:rsidRDefault="002B0B65">
      <w:pPr>
        <w:rPr>
          <w:rFonts w:ascii="Times New Roman" w:eastAsia="DengXian" w:hAnsi="Times New Roman" w:cs="Times New Roman"/>
          <w:lang w:eastAsia="zh-CN"/>
        </w:rPr>
      </w:pPr>
    </w:p>
    <w:p w14:paraId="7017CED8"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DFA7D9"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F5C8C94"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D76DF1E"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24FF0BC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2CC761F"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1D8546C" w14:textId="77777777" w:rsidR="002B0B65" w:rsidRDefault="002B0B65">
      <w:pPr>
        <w:rPr>
          <w:rFonts w:ascii="Times New Roman" w:eastAsia="DengXian" w:hAnsi="Times New Roman" w:cs="Times New Roman"/>
          <w:lang w:eastAsia="zh-CN"/>
        </w:rPr>
      </w:pPr>
    </w:p>
    <w:p w14:paraId="5ECE5BF1" w14:textId="77777777" w:rsidR="002B0B65" w:rsidRDefault="002B0B65">
      <w:pPr>
        <w:rPr>
          <w:rFonts w:ascii="Times New Roman" w:eastAsia="DengXian" w:hAnsi="Times New Roman" w:cs="Times New Roman"/>
          <w:lang w:eastAsia="zh-CN"/>
        </w:rPr>
      </w:pPr>
    </w:p>
    <w:p w14:paraId="2521CCBC"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3772240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29A409B"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A892570"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EC3764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DC57FAF" w14:textId="77777777" w:rsidR="002B0B65" w:rsidRDefault="002B0B65">
      <w:pPr>
        <w:snapToGrid w:val="0"/>
        <w:rPr>
          <w:rFonts w:ascii="Times New Roman" w:eastAsia="DengXian" w:hAnsi="Times New Roman" w:cs="Times New Roman"/>
          <w:sz w:val="20"/>
          <w:szCs w:val="20"/>
          <w:lang w:eastAsia="zh-CN"/>
        </w:rPr>
      </w:pPr>
    </w:p>
    <w:p w14:paraId="621A7E83" w14:textId="77777777" w:rsidR="002B0B65" w:rsidRDefault="002B0B65">
      <w:pPr>
        <w:snapToGrid w:val="0"/>
        <w:rPr>
          <w:rFonts w:ascii="Times New Roman" w:eastAsia="DengXian" w:hAnsi="Times New Roman" w:cs="Times New Roman"/>
          <w:sz w:val="20"/>
          <w:szCs w:val="20"/>
          <w:lang w:eastAsia="zh-CN"/>
        </w:rPr>
      </w:pPr>
    </w:p>
    <w:p w14:paraId="07CD24C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C5F2EAB"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BB307D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73DE600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676D89D"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7270CF5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17563B8F"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0859F8E" w14:textId="77777777" w:rsidR="002B0B65" w:rsidRDefault="002B0B65">
      <w:pPr>
        <w:rPr>
          <w:rFonts w:ascii="Times New Roman" w:eastAsia="DengXian" w:hAnsi="Times New Roman" w:cs="Times New Roman"/>
          <w:lang w:eastAsia="zh-CN"/>
        </w:rPr>
      </w:pPr>
    </w:p>
    <w:p w14:paraId="366CE2B1"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18021003" w14:textId="77777777" w:rsidR="002B0B65" w:rsidRDefault="00F31814">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301DC0B"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AA10742"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293D7180"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1444E8D1"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5993B99A"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79202DC" w14:textId="77777777" w:rsidR="002B0B65" w:rsidRDefault="002B0B65">
      <w:pPr>
        <w:rPr>
          <w:rFonts w:ascii="Times New Roman" w:hAnsi="Times New Roman" w:cs="Times New Roman"/>
          <w:b/>
          <w:bCs/>
          <w:sz w:val="20"/>
          <w:szCs w:val="20"/>
          <w:highlight w:val="yellow"/>
        </w:rPr>
      </w:pPr>
    </w:p>
    <w:p w14:paraId="2E71CE5A"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4C2F4CC9"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480A3D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C85020"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4B0562CA"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76D45A57" w14:textId="77777777" w:rsidR="002B0B65" w:rsidRDefault="002B0B65">
      <w:pPr>
        <w:rPr>
          <w:rFonts w:ascii="Times New Roman" w:eastAsia="DengXian" w:hAnsi="Times New Roman" w:cs="Times New Roman"/>
          <w:lang w:eastAsia="zh-CN"/>
        </w:rPr>
      </w:pPr>
    </w:p>
    <w:p w14:paraId="30089BF0" w14:textId="77777777" w:rsidR="002B0B65" w:rsidRDefault="002B0B65">
      <w:pPr>
        <w:rPr>
          <w:rFonts w:ascii="Times New Roman" w:eastAsia="DengXian" w:hAnsi="Times New Roman" w:cs="Times New Roman"/>
          <w:lang w:eastAsia="zh-CN"/>
        </w:rPr>
      </w:pPr>
    </w:p>
    <w:p w14:paraId="74C91C17" w14:textId="77777777" w:rsidR="002B0B65" w:rsidRDefault="00F31814">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726FEB90" w14:textId="77777777" w:rsidR="002B0B65" w:rsidRDefault="002B0B65">
      <w:pPr>
        <w:rPr>
          <w:rFonts w:ascii="Times New Roman" w:eastAsia="DengXian" w:hAnsi="Times New Roman" w:cs="Times New Roman"/>
          <w:lang w:eastAsia="zh-CN"/>
        </w:rPr>
      </w:pPr>
    </w:p>
    <w:p w14:paraId="755D8E48"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2680D4FA"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25DF8E7A"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145E1C1"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23DB7F7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2F1C5848"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4D36BCF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5AB3C09"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C85D82C"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03C2250A"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17F41CA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721FE1C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1923E646" w14:textId="77777777" w:rsidR="002B0B65" w:rsidRDefault="002B0B65">
      <w:pPr>
        <w:rPr>
          <w:rFonts w:ascii="Times New Roman" w:eastAsia="DengXian" w:hAnsi="Times New Roman" w:cs="Times New Roman"/>
          <w:lang w:eastAsia="zh-CN"/>
        </w:rPr>
      </w:pPr>
    </w:p>
    <w:p w14:paraId="47CDD442" w14:textId="77777777" w:rsidR="002B0B65" w:rsidRDefault="002B0B65">
      <w:pPr>
        <w:rPr>
          <w:rFonts w:ascii="Times New Roman" w:eastAsia="DengXian" w:hAnsi="Times New Roman" w:cs="Times New Roman"/>
          <w:lang w:eastAsia="zh-CN"/>
        </w:rPr>
      </w:pPr>
    </w:p>
    <w:p w14:paraId="69C63A12" w14:textId="77777777" w:rsidR="002B0B65" w:rsidRDefault="00F31814">
      <w:pPr>
        <w:pStyle w:val="Heading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14:textId="77777777" w:rsidR="002B0B65" w:rsidRDefault="002B0B65">
      <w:pPr>
        <w:rPr>
          <w:rFonts w:ascii="Times New Roman" w:eastAsia="DengXian" w:hAnsi="Times New Roman" w:cs="Times New Roman"/>
          <w:lang w:eastAsia="zh-CN"/>
        </w:rPr>
      </w:pPr>
    </w:p>
    <w:p w14:paraId="686798F3" w14:textId="77777777" w:rsidR="002B0B65" w:rsidRDefault="00F31814">
      <w:pPr>
        <w:snapToGrid w:val="0"/>
        <w:spacing w:line="288" w:lineRule="auto"/>
        <w:rPr>
          <w:rFonts w:ascii="Times New Roman" w:eastAsia="DengXian" w:hAnsi="Times New Roman" w:cs="Times New Roman"/>
          <w:b/>
          <w:bCs/>
          <w:sz w:val="20"/>
          <w:szCs w:val="20"/>
          <w:highlight w:val="cyan"/>
          <w:lang w:eastAsia="zh-CN"/>
        </w:rPr>
      </w:pPr>
      <w:r>
        <w:rPr>
          <w:rFonts w:ascii="Times New Roman" w:eastAsia="SimSun" w:hAnsi="Times New Roman" w:cs="Times New Roman" w:hint="eastAsia"/>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37D9C4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53C7989F"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27A065A9"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401E0E8"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84B90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3ADED57" w14:textId="77777777" w:rsidR="002B0B65" w:rsidRDefault="002B0B65">
      <w:pPr>
        <w:rPr>
          <w:rFonts w:ascii="Times New Roman" w:eastAsia="DengXian" w:hAnsi="Times New Roman" w:cs="Times New Roman"/>
          <w:lang w:eastAsia="zh-CN"/>
        </w:rPr>
      </w:pPr>
    </w:p>
    <w:p w14:paraId="4CE3EFF3" w14:textId="77777777" w:rsidR="002B0B65" w:rsidRDefault="002B0B65">
      <w:pPr>
        <w:rPr>
          <w:rFonts w:ascii="Times New Roman" w:eastAsia="DengXian" w:hAnsi="Times New Roman" w:cs="Times New Roman"/>
          <w:lang w:eastAsia="zh-CN"/>
        </w:rPr>
      </w:pPr>
    </w:p>
    <w:p w14:paraId="19E46545"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47884EE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472D3AA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47EC560D"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28496FE"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3A859EA5"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1F80403A"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589725" w14:textId="77777777" w:rsidR="002B0B65" w:rsidRDefault="002B0B65">
      <w:pPr>
        <w:snapToGrid w:val="0"/>
        <w:rPr>
          <w:rFonts w:ascii="Times New Roman" w:eastAsia="SimSun" w:hAnsi="Times New Roman" w:cs="Times New Roman"/>
          <w:sz w:val="20"/>
          <w:szCs w:val="20"/>
          <w:lang w:eastAsia="zh-CN"/>
        </w:rPr>
      </w:pPr>
    </w:p>
    <w:p w14:paraId="165B42AC" w14:textId="77777777" w:rsidR="002B0B65" w:rsidRDefault="002B0B65">
      <w:pPr>
        <w:snapToGrid w:val="0"/>
        <w:rPr>
          <w:rFonts w:ascii="Times New Roman" w:eastAsia="SimSun" w:hAnsi="Times New Roman" w:cs="Times New Roman"/>
          <w:sz w:val="20"/>
          <w:szCs w:val="20"/>
          <w:lang w:eastAsia="zh-CN"/>
        </w:rPr>
      </w:pPr>
    </w:p>
    <w:p w14:paraId="20AD8EE6" w14:textId="77777777" w:rsidR="002B0B65" w:rsidRDefault="002B0B65">
      <w:pPr>
        <w:snapToGrid w:val="0"/>
        <w:rPr>
          <w:rFonts w:ascii="Times New Roman" w:eastAsia="SimSun" w:hAnsi="Times New Roman" w:cs="Times New Roman"/>
          <w:sz w:val="20"/>
          <w:szCs w:val="20"/>
          <w:lang w:eastAsia="zh-CN"/>
        </w:rPr>
      </w:pPr>
    </w:p>
    <w:p w14:paraId="78938CC0"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4F723AF"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w:t>
      </w:r>
    </w:p>
    <w:p w14:paraId="0225F3A3"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1AE8E16F"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2AF413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68E29B7"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2C63F78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strike/>
          <w:color w:val="7030A0"/>
          <w:sz w:val="20"/>
          <w:szCs w:val="20"/>
          <w:u w:val="single"/>
          <w:lang w:eastAsia="zh-CN"/>
        </w:rPr>
        <w:t>Narrow band SRS transmission</w:t>
      </w:r>
    </w:p>
    <w:p w14:paraId="3475B879"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3E54389" w14:textId="77777777" w:rsidR="002B0B65" w:rsidRDefault="002B0B65">
      <w:pPr>
        <w:rPr>
          <w:rFonts w:ascii="Times New Roman" w:eastAsia="DengXian" w:hAnsi="Times New Roman" w:cs="Times New Roman"/>
          <w:lang w:eastAsia="zh-CN"/>
        </w:rPr>
      </w:pPr>
    </w:p>
    <w:p w14:paraId="5DF99619" w14:textId="77777777" w:rsidR="002B0B65" w:rsidRDefault="002B0B65">
      <w:pPr>
        <w:rPr>
          <w:rFonts w:ascii="Times New Roman" w:eastAsia="DengXian" w:hAnsi="Times New Roman" w:cs="Times New Roman"/>
          <w:lang w:eastAsia="zh-CN"/>
        </w:rPr>
      </w:pPr>
    </w:p>
    <w:p w14:paraId="62D05AD9" w14:textId="77777777" w:rsidR="002B0B65" w:rsidRDefault="00F31814">
      <w:pPr>
        <w:pStyle w:val="Heading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14:textId="77777777" w:rsidR="002B0B65" w:rsidRDefault="002B0B65">
      <w:pPr>
        <w:rPr>
          <w:rFonts w:ascii="Times New Roman" w:eastAsia="DengXian" w:hAnsi="Times New Roman" w:cs="Times New Roman"/>
          <w:lang w:eastAsia="zh-CN"/>
        </w:rPr>
      </w:pPr>
    </w:p>
    <w:p w14:paraId="1C4659ED" w14:textId="77777777" w:rsidR="002B0B65" w:rsidRDefault="00F31814">
      <w:pPr>
        <w:rPr>
          <w:rFonts w:ascii="Times New Roman" w:eastAsia="DengXian" w:hAnsi="Times New Roman" w:cs="Times New Roman"/>
          <w:highlight w:val="cyan"/>
          <w:lang w:eastAsia="zh-CN"/>
        </w:rPr>
      </w:pPr>
      <w:r>
        <w:rPr>
          <w:rFonts w:ascii="Times New Roman" w:eastAsia="DengXian" w:hAnsi="Times New Roman" w:cs="Times New Roman" w:hint="eastAsia"/>
          <w:highlight w:val="cyan"/>
          <w:lang w:eastAsia="zh-CN"/>
        </w:rPr>
        <w:t>Offline consensus</w:t>
      </w:r>
    </w:p>
    <w:p w14:paraId="6D4D8CE4" w14:textId="77777777" w:rsidR="002B0B65" w:rsidRDefault="002B0B65">
      <w:pPr>
        <w:rPr>
          <w:rFonts w:ascii="Times New Roman" w:eastAsia="DengXian" w:hAnsi="Times New Roman" w:cs="Times New Roman"/>
          <w:lang w:eastAsia="zh-CN"/>
        </w:rPr>
      </w:pPr>
    </w:p>
    <w:p w14:paraId="0F3BD4F0" w14:textId="77777777" w:rsidR="002B0B65" w:rsidRDefault="00F31814">
      <w:pPr>
        <w:snapToGrid w:val="0"/>
        <w:spacing w:line="288" w:lineRule="auto"/>
        <w:rPr>
          <w:rFonts w:ascii="Times New Roman" w:eastAsia="DengXian" w:hAnsi="Times New Roman"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0C13850"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UL transmission</w:t>
      </w:r>
    </w:p>
    <w:p w14:paraId="1D4C105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ACFEBAC"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5D78BD7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C0F9589" w14:textId="77777777" w:rsidR="002B0B65" w:rsidRDefault="002B0B65">
      <w:pPr>
        <w:rPr>
          <w:rFonts w:ascii="Times New Roman" w:eastAsia="DengXian" w:hAnsi="Times New Roman" w:cs="Times New Roman"/>
          <w:lang w:eastAsia="zh-CN"/>
        </w:rPr>
      </w:pPr>
    </w:p>
    <w:p w14:paraId="1D7C0929" w14:textId="77777777" w:rsidR="002B0B65" w:rsidRDefault="002B0B65">
      <w:pPr>
        <w:rPr>
          <w:rFonts w:ascii="Times New Roman" w:eastAsia="DengXian" w:hAnsi="Times New Roman" w:cs="Times New Roman"/>
          <w:lang w:eastAsia="zh-CN"/>
        </w:rPr>
      </w:pPr>
    </w:p>
    <w:p w14:paraId="360ACDBB"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03AF6EFA"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058B9BE5"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1B87F66E"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DCEF232"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6E1798BD"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78B8AFF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C41E0FA" w14:textId="77777777" w:rsidR="002B0B65" w:rsidRDefault="002B0B65">
      <w:pPr>
        <w:rPr>
          <w:rFonts w:ascii="Times New Roman" w:eastAsia="DengXian" w:hAnsi="Times New Roman" w:cs="Times New Roman"/>
          <w:lang w:eastAsia="zh-CN"/>
        </w:rPr>
      </w:pPr>
    </w:p>
    <w:p w14:paraId="6170BB46" w14:textId="77777777" w:rsidR="002B0B65" w:rsidRDefault="002B0B65">
      <w:pPr>
        <w:rPr>
          <w:rFonts w:ascii="Times New Roman" w:eastAsia="DengXian" w:hAnsi="Times New Roman" w:cs="Times New Roman"/>
          <w:lang w:eastAsia="zh-CN"/>
        </w:rPr>
      </w:pPr>
    </w:p>
    <w:p w14:paraId="56AE52FD" w14:textId="77777777" w:rsidR="002B0B65" w:rsidRDefault="00F31814">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Agreements made sofar</w:t>
      </w:r>
    </w:p>
    <w:p w14:paraId="3503036E" w14:textId="77777777" w:rsidR="002B0B65" w:rsidRDefault="002B0B65">
      <w:pPr>
        <w:rPr>
          <w:rFonts w:ascii="Times New Roman" w:eastAsia="DengXian" w:hAnsi="Times New Roman" w:cs="Times New Roman"/>
          <w:lang w:eastAsia="zh-CN"/>
        </w:rPr>
      </w:pPr>
    </w:p>
    <w:p w14:paraId="51AB33FC" w14:textId="77777777" w:rsidR="002B0B65" w:rsidRDefault="00F31814">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262859E7" w14:textId="77777777" w:rsidR="002B0B65" w:rsidRDefault="002B0B65">
      <w:pPr>
        <w:rPr>
          <w:rFonts w:ascii="Times New Roman" w:eastAsia="DengXian" w:hAnsi="Times New Roman" w:cs="Times New Roman"/>
          <w:sz w:val="20"/>
          <w:szCs w:val="20"/>
          <w:lang w:eastAsia="zh-CN"/>
        </w:rPr>
      </w:pPr>
    </w:p>
    <w:p w14:paraId="6951A543" w14:textId="77777777" w:rsidR="002B0B65" w:rsidRDefault="00F31814">
      <w:pPr>
        <w:rPr>
          <w:rFonts w:eastAsia="DengXian"/>
          <w:highlight w:val="green"/>
          <w:lang w:eastAsia="zh-CN"/>
        </w:rPr>
      </w:pPr>
      <w:r>
        <w:rPr>
          <w:rFonts w:eastAsia="DengXian" w:hint="eastAsia"/>
          <w:highlight w:val="green"/>
          <w:lang w:eastAsia="zh-CN"/>
        </w:rPr>
        <w:t>Agreement</w:t>
      </w:r>
    </w:p>
    <w:p w14:paraId="333EB921" w14:textId="77777777" w:rsidR="002B0B65" w:rsidRDefault="00F31814">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3AFDA665"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1898AFFE" w14:textId="77777777" w:rsidR="002B0B65" w:rsidRDefault="00F31814">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05633766" w14:textId="77777777" w:rsidR="002B0B65" w:rsidRDefault="00F31814">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D8370D2"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15CB6AAC"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4FE1DC3B"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mTRP transmission</w:t>
      </w:r>
      <w:r>
        <w:rPr>
          <w:rFonts w:ascii="Times New Roman" w:eastAsia="DengXian" w:hAnsi="Times New Roman" w:hint="eastAsia"/>
          <w:szCs w:val="20"/>
          <w:lang w:eastAsia="zh-CN"/>
        </w:rPr>
        <w:t>/reception, FWA, HST and other high mobility scenarios</w:t>
      </w:r>
    </w:p>
    <w:p w14:paraId="2E3A1531"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B5E92BD"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4765941D" w14:textId="77777777" w:rsidR="002B0B65" w:rsidRDefault="002B0B65">
      <w:pPr>
        <w:rPr>
          <w:rFonts w:ascii="Times New Roman" w:eastAsia="DengXian" w:hAnsi="Times New Roman" w:cs="Times New Roman"/>
          <w:sz w:val="20"/>
          <w:szCs w:val="20"/>
          <w:lang w:eastAsia="zh-CN"/>
        </w:rPr>
      </w:pPr>
    </w:p>
    <w:p w14:paraId="56404D3D" w14:textId="77777777" w:rsidR="002B0B65" w:rsidRDefault="00F31814">
      <w:pPr>
        <w:rPr>
          <w:rFonts w:eastAsia="DengXian"/>
          <w:highlight w:val="green"/>
          <w:lang w:eastAsia="zh-CN"/>
        </w:rPr>
      </w:pPr>
      <w:r>
        <w:rPr>
          <w:rFonts w:eastAsia="DengXian" w:hint="eastAsia"/>
          <w:highlight w:val="green"/>
          <w:lang w:eastAsia="zh-CN"/>
        </w:rPr>
        <w:t>Agreement</w:t>
      </w:r>
    </w:p>
    <w:p w14:paraId="2F22AF37" w14:textId="77777777" w:rsidR="002B0B65" w:rsidRDefault="00F31814">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2B0B65" w:rsidRDefault="00F31814">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2B0B65" w:rsidRDefault="00F31814">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2B0B65" w:rsidRDefault="00F31814">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2B0B65" w:rsidRDefault="00F31814">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eastAsia="zh-CN"/>
        </w:rPr>
        <w:t xml:space="preserve"> are not precluded</w:t>
      </w:r>
    </w:p>
    <w:p w14:paraId="4F6E2BA0" w14:textId="77777777" w:rsidR="002B0B65" w:rsidRDefault="002B0B65">
      <w:pPr>
        <w:rPr>
          <w:rFonts w:ascii="Times New Roman" w:eastAsia="DengXian" w:hAnsi="Times New Roman" w:cs="Times New Roman"/>
          <w:sz w:val="20"/>
          <w:szCs w:val="20"/>
          <w:lang w:eastAsia="zh-CN"/>
        </w:rPr>
      </w:pPr>
    </w:p>
    <w:p w14:paraId="157789CB" w14:textId="77777777" w:rsidR="002B0B65" w:rsidRDefault="002B0B65">
      <w:pPr>
        <w:rPr>
          <w:rFonts w:ascii="Times New Roman" w:eastAsia="DengXian" w:hAnsi="Times New Roman" w:cs="Times New Roman"/>
          <w:sz w:val="20"/>
          <w:szCs w:val="20"/>
          <w:lang w:eastAsia="zh-CN"/>
        </w:rPr>
      </w:pPr>
    </w:p>
    <w:p w14:paraId="2E8C28FB" w14:textId="77777777" w:rsidR="002B0B65" w:rsidRDefault="00F31814">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083B0CF6" w14:textId="77777777" w:rsidR="002B0B65" w:rsidRDefault="002B0B65">
      <w:pPr>
        <w:rPr>
          <w:rFonts w:ascii="Times New Roman" w:eastAsia="DengXian" w:hAnsi="Times New Roman" w:cs="Times New Roman"/>
          <w:sz w:val="20"/>
          <w:szCs w:val="20"/>
          <w:lang w:eastAsia="zh-CN"/>
        </w:rPr>
      </w:pPr>
    </w:p>
    <w:p w14:paraId="64F4F13D" w14:textId="77777777" w:rsidR="002B0B65" w:rsidRDefault="002B0B65">
      <w:pPr>
        <w:rPr>
          <w:rFonts w:ascii="Times New Roman" w:eastAsia="DengXian" w:hAnsi="Times New Roman" w:cs="Times New Roman"/>
          <w:lang w:eastAsia="zh-CN"/>
        </w:rPr>
      </w:pPr>
    </w:p>
    <w:p w14:paraId="25F4D8D7" w14:textId="77777777" w:rsidR="002B0B65" w:rsidRDefault="00F3181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14:textId="77777777" w:rsidR="002B0B65" w:rsidRDefault="00F31814">
      <w:pPr>
        <w:numPr>
          <w:ilvl w:val="0"/>
          <w:numId w:val="7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039BC774" w14:textId="77777777" w:rsidR="002B0B65" w:rsidRDefault="00F31814">
      <w:pPr>
        <w:numPr>
          <w:ilvl w:val="0"/>
          <w:numId w:val="7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59181D07" w14:textId="77777777" w:rsidR="002B0B65" w:rsidRDefault="00F31814">
      <w:pPr>
        <w:numPr>
          <w:ilvl w:val="0"/>
          <w:numId w:val="7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501FCE40" w14:textId="77777777" w:rsidR="002B0B65" w:rsidRDefault="00F31814">
      <w:pPr>
        <w:numPr>
          <w:ilvl w:val="0"/>
          <w:numId w:val="7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0CDDC860" w14:textId="77777777" w:rsidR="002B0B65" w:rsidRDefault="00F31814">
      <w:pPr>
        <w:numPr>
          <w:ilvl w:val="0"/>
          <w:numId w:val="7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8AF1F8D" w14:textId="77777777" w:rsidR="002B0B65" w:rsidRDefault="00F31814">
      <w:pPr>
        <w:numPr>
          <w:ilvl w:val="0"/>
          <w:numId w:val="7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24B0486D" w14:textId="77777777" w:rsidR="002B0B65" w:rsidRDefault="00F31814">
      <w:pPr>
        <w:numPr>
          <w:ilvl w:val="0"/>
          <w:numId w:val="7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ADBED13" w14:textId="77777777" w:rsidR="002B0B65" w:rsidRDefault="00F31814">
      <w:pPr>
        <w:numPr>
          <w:ilvl w:val="0"/>
          <w:numId w:val="7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7B1B1043" w14:textId="77777777" w:rsidR="002B0B65" w:rsidRDefault="00F31814">
      <w:pPr>
        <w:numPr>
          <w:ilvl w:val="0"/>
          <w:numId w:val="7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754ED13C" w14:textId="77777777" w:rsidR="002B0B65" w:rsidRDefault="00F31814">
      <w:pPr>
        <w:numPr>
          <w:ilvl w:val="0"/>
          <w:numId w:val="7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7C2A9D3B" w14:textId="77777777" w:rsidR="002B0B65" w:rsidRDefault="00F31814">
      <w:pPr>
        <w:numPr>
          <w:ilvl w:val="0"/>
          <w:numId w:val="7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923B1F9" w14:textId="77777777" w:rsidR="002B0B65" w:rsidRDefault="00F31814">
      <w:pPr>
        <w:numPr>
          <w:ilvl w:val="0"/>
          <w:numId w:val="7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225C971C" w14:textId="77777777" w:rsidR="002B0B65" w:rsidRDefault="00F31814">
      <w:pPr>
        <w:numPr>
          <w:ilvl w:val="0"/>
          <w:numId w:val="7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075758F" w14:textId="77777777" w:rsidR="002B0B65" w:rsidRDefault="00F31814">
      <w:pPr>
        <w:numPr>
          <w:ilvl w:val="0"/>
          <w:numId w:val="7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3F468C8" w14:textId="77777777" w:rsidR="002B0B65" w:rsidRDefault="00F31814">
      <w:pPr>
        <w:numPr>
          <w:ilvl w:val="0"/>
          <w:numId w:val="7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44DDA2A" w14:textId="77777777" w:rsidR="002B0B65" w:rsidRDefault="00F31814">
      <w:pPr>
        <w:numPr>
          <w:ilvl w:val="0"/>
          <w:numId w:val="7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9EFDF4D" w14:textId="77777777" w:rsidR="002B0B65" w:rsidRDefault="00F31814">
      <w:pPr>
        <w:numPr>
          <w:ilvl w:val="0"/>
          <w:numId w:val="7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4C725324" w14:textId="77777777" w:rsidR="002B0B65" w:rsidRDefault="00F31814">
      <w:pPr>
        <w:numPr>
          <w:ilvl w:val="0"/>
          <w:numId w:val="7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7D602A92" w14:textId="77777777" w:rsidR="002B0B65" w:rsidRDefault="00F31814">
      <w:pPr>
        <w:numPr>
          <w:ilvl w:val="0"/>
          <w:numId w:val="7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38034A4" w14:textId="77777777" w:rsidR="002B0B65" w:rsidRDefault="00F31814">
      <w:pPr>
        <w:numPr>
          <w:ilvl w:val="0"/>
          <w:numId w:val="7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31AC0D64" w14:textId="77777777" w:rsidR="002B0B65" w:rsidRDefault="00F31814">
      <w:pPr>
        <w:numPr>
          <w:ilvl w:val="0"/>
          <w:numId w:val="7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5208F465" w14:textId="77777777" w:rsidR="002B0B65" w:rsidRDefault="00F31814">
      <w:pPr>
        <w:numPr>
          <w:ilvl w:val="0"/>
          <w:numId w:val="7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7BE29B96" w14:textId="77777777" w:rsidR="002B0B65" w:rsidRDefault="00F31814">
      <w:pPr>
        <w:numPr>
          <w:ilvl w:val="0"/>
          <w:numId w:val="7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428FCAD8" w14:textId="77777777" w:rsidR="002B0B65" w:rsidRDefault="00F31814">
      <w:pPr>
        <w:numPr>
          <w:ilvl w:val="0"/>
          <w:numId w:val="7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BB2380D" w14:textId="77777777" w:rsidR="002B0B65" w:rsidRDefault="00F31814">
      <w:pPr>
        <w:numPr>
          <w:ilvl w:val="0"/>
          <w:numId w:val="7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1846014" w14:textId="77777777" w:rsidR="002B0B65" w:rsidRDefault="00F31814">
      <w:pPr>
        <w:numPr>
          <w:ilvl w:val="0"/>
          <w:numId w:val="7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B4E7A19" w14:textId="77777777" w:rsidR="002B0B65" w:rsidRDefault="00F31814">
      <w:pPr>
        <w:numPr>
          <w:ilvl w:val="0"/>
          <w:numId w:val="7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74FA5CFC" w14:textId="77777777" w:rsidR="002B0B65" w:rsidRDefault="00F31814">
      <w:pPr>
        <w:numPr>
          <w:ilvl w:val="0"/>
          <w:numId w:val="7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7C6C4237" w14:textId="77777777" w:rsidR="002B0B65" w:rsidRDefault="00F31814">
      <w:pPr>
        <w:numPr>
          <w:ilvl w:val="0"/>
          <w:numId w:val="7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0D5F693" w14:textId="77777777" w:rsidR="002B0B65" w:rsidRDefault="00F31814">
      <w:pPr>
        <w:numPr>
          <w:ilvl w:val="0"/>
          <w:numId w:val="7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06AD290A" w14:textId="77777777" w:rsidR="002B0B65" w:rsidRDefault="00F31814">
      <w:pPr>
        <w:numPr>
          <w:ilvl w:val="0"/>
          <w:numId w:val="7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228A4825" w14:textId="77777777" w:rsidR="002B0B65" w:rsidRDefault="00F31814">
      <w:pPr>
        <w:numPr>
          <w:ilvl w:val="0"/>
          <w:numId w:val="7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2BC0CC8D" w14:textId="77777777" w:rsidR="002B0B65" w:rsidRDefault="00F31814">
      <w:pPr>
        <w:numPr>
          <w:ilvl w:val="0"/>
          <w:numId w:val="7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1F25016" w14:textId="77777777" w:rsidR="002B0B65" w:rsidRDefault="002B0B65">
      <w:pPr>
        <w:rPr>
          <w:sz w:val="20"/>
          <w:szCs w:val="20"/>
          <w:lang w:eastAsia="zh-CN"/>
        </w:rPr>
      </w:pPr>
    </w:p>
    <w:p w14:paraId="4399588F" w14:textId="77777777" w:rsidR="002B0B65" w:rsidRDefault="002B0B65">
      <w:pPr>
        <w:pStyle w:val="2222"/>
        <w:spacing w:after="60" w:line="288" w:lineRule="auto"/>
        <w:ind w:firstLineChars="0" w:firstLine="0"/>
        <w:rPr>
          <w:rFonts w:cs="Times New Roman"/>
          <w:sz w:val="20"/>
          <w:lang w:val="en-US" w:eastAsia="ko-KR"/>
        </w:rPr>
      </w:pPr>
    </w:p>
    <w:p w14:paraId="0F82A979" w14:textId="77777777" w:rsidR="002B0B65" w:rsidRDefault="002B0B65">
      <w:pPr>
        <w:pStyle w:val="2222"/>
        <w:spacing w:after="60" w:line="288" w:lineRule="auto"/>
        <w:ind w:firstLineChars="0" w:firstLine="0"/>
        <w:rPr>
          <w:rFonts w:eastAsia="DengXian" w:cs="Times New Roman"/>
          <w:sz w:val="18"/>
          <w:szCs w:val="18"/>
          <w:lang w:val="en-US" w:eastAsia="zh-CN"/>
        </w:rPr>
      </w:pPr>
    </w:p>
    <w:sectPr w:rsidR="002B0B65">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FCB3" w14:textId="77777777" w:rsidR="00F31814" w:rsidRDefault="00F31814">
      <w:r>
        <w:separator/>
      </w:r>
    </w:p>
  </w:endnote>
  <w:endnote w:type="continuationSeparator" w:id="0">
    <w:p w14:paraId="6BD4B309" w14:textId="77777777" w:rsidR="00F31814" w:rsidRDefault="00F3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2483" w14:textId="77777777" w:rsidR="00F31814" w:rsidRDefault="00F31814">
      <w:r>
        <w:separator/>
      </w:r>
    </w:p>
  </w:footnote>
  <w:footnote w:type="continuationSeparator" w:id="0">
    <w:p w14:paraId="3F3EB2DB" w14:textId="77777777" w:rsidR="00F31814" w:rsidRDefault="00F3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1CEE" w14:textId="77777777" w:rsidR="002B0B65" w:rsidRDefault="002B0B6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667" w14:textId="77777777" w:rsidR="002B0B65" w:rsidRDefault="002B0B6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Microsoft YaHei" w:eastAsia="Microsoft YaHei" w:hAnsi="Microsoft YaHei" w:cs="Microsoft YaHei"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E75889"/>
    <w:multiLevelType w:val="multilevel"/>
    <w:tmpl w:val="12E7588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7" w15:restartNumberingAfterBreak="0">
    <w:nsid w:val="16F4461D"/>
    <w:multiLevelType w:val="multilevel"/>
    <w:tmpl w:val="16F4461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7"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6FB6C09"/>
    <w:multiLevelType w:val="multilevel"/>
    <w:tmpl w:val="36FB6C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3"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9"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10D856A"/>
    <w:multiLevelType w:val="singleLevel"/>
    <w:tmpl w:val="610D856A"/>
    <w:lvl w:ilvl="0">
      <w:start w:val="1"/>
      <w:numFmt w:val="decimal"/>
      <w:suff w:val="space"/>
      <w:lvlText w:val="%1."/>
      <w:lvlJc w:val="left"/>
    </w:lvl>
  </w:abstractNum>
  <w:abstractNum w:abstractNumId="55"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6"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3"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57101507">
    <w:abstractNumId w:val="32"/>
  </w:num>
  <w:num w:numId="2" w16cid:durableId="495847711">
    <w:abstractNumId w:val="21"/>
  </w:num>
  <w:num w:numId="3" w16cid:durableId="1224489414">
    <w:abstractNumId w:val="39"/>
  </w:num>
  <w:num w:numId="4" w16cid:durableId="1912958133">
    <w:abstractNumId w:val="44"/>
  </w:num>
  <w:num w:numId="5" w16cid:durableId="1259173353">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276909060">
    <w:abstractNumId w:val="68"/>
  </w:num>
  <w:num w:numId="7" w16cid:durableId="2026592293">
    <w:abstractNumId w:val="49"/>
  </w:num>
  <w:num w:numId="8" w16cid:durableId="1134061416">
    <w:abstractNumId w:val="62"/>
  </w:num>
  <w:num w:numId="9" w16cid:durableId="1160731490">
    <w:abstractNumId w:val="67"/>
  </w:num>
  <w:num w:numId="10" w16cid:durableId="114100392">
    <w:abstractNumId w:val="25"/>
  </w:num>
  <w:num w:numId="11" w16cid:durableId="1322385893">
    <w:abstractNumId w:val="50"/>
  </w:num>
  <w:num w:numId="12" w16cid:durableId="342587401">
    <w:abstractNumId w:val="33"/>
  </w:num>
  <w:num w:numId="13" w16cid:durableId="1686782101">
    <w:abstractNumId w:val="19"/>
  </w:num>
  <w:num w:numId="14" w16cid:durableId="429202495">
    <w:abstractNumId w:val="12"/>
  </w:num>
  <w:num w:numId="15" w16cid:durableId="438650076">
    <w:abstractNumId w:val="23"/>
  </w:num>
  <w:num w:numId="16" w16cid:durableId="1353267473">
    <w:abstractNumId w:val="11"/>
  </w:num>
  <w:num w:numId="17" w16cid:durableId="1879734608">
    <w:abstractNumId w:val="56"/>
  </w:num>
  <w:num w:numId="18" w16cid:durableId="1851679585">
    <w:abstractNumId w:val="38"/>
  </w:num>
  <w:num w:numId="19" w16cid:durableId="224726043">
    <w:abstractNumId w:val="34"/>
  </w:num>
  <w:num w:numId="20" w16cid:durableId="2093625741">
    <w:abstractNumId w:val="57"/>
  </w:num>
  <w:num w:numId="21" w16cid:durableId="358891773">
    <w:abstractNumId w:val="35"/>
  </w:num>
  <w:num w:numId="22" w16cid:durableId="1306424376">
    <w:abstractNumId w:val="24"/>
  </w:num>
  <w:num w:numId="23" w16cid:durableId="1539858233">
    <w:abstractNumId w:val="6"/>
  </w:num>
  <w:num w:numId="24" w16cid:durableId="1643119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6666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13284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9929177">
    <w:abstractNumId w:val="41"/>
  </w:num>
  <w:num w:numId="28" w16cid:durableId="743378294">
    <w:abstractNumId w:val="63"/>
  </w:num>
  <w:num w:numId="29" w16cid:durableId="1770589098">
    <w:abstractNumId w:val="13"/>
  </w:num>
  <w:num w:numId="30" w16cid:durableId="1518958334">
    <w:abstractNumId w:val="26"/>
  </w:num>
  <w:num w:numId="31" w16cid:durableId="1976787841">
    <w:abstractNumId w:val="54"/>
  </w:num>
  <w:num w:numId="32" w16cid:durableId="1955018688">
    <w:abstractNumId w:val="3"/>
  </w:num>
  <w:num w:numId="33" w16cid:durableId="38482017">
    <w:abstractNumId w:val="37"/>
  </w:num>
  <w:num w:numId="34" w16cid:durableId="976686063">
    <w:abstractNumId w:val="59"/>
  </w:num>
  <w:num w:numId="35" w16cid:durableId="1001272152">
    <w:abstractNumId w:val="28"/>
  </w:num>
  <w:num w:numId="36" w16cid:durableId="2038578128">
    <w:abstractNumId w:val="46"/>
  </w:num>
  <w:num w:numId="37" w16cid:durableId="1742756032">
    <w:abstractNumId w:val="58"/>
  </w:num>
  <w:num w:numId="38" w16cid:durableId="2048483309">
    <w:abstractNumId w:val="52"/>
  </w:num>
  <w:num w:numId="39" w16cid:durableId="183906343">
    <w:abstractNumId w:val="1"/>
  </w:num>
  <w:num w:numId="40" w16cid:durableId="766585488">
    <w:abstractNumId w:val="66"/>
  </w:num>
  <w:num w:numId="41" w16cid:durableId="2041203073">
    <w:abstractNumId w:val="64"/>
  </w:num>
  <w:num w:numId="42" w16cid:durableId="966424140">
    <w:abstractNumId w:val="65"/>
  </w:num>
  <w:num w:numId="43" w16cid:durableId="2088334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9603349">
    <w:abstractNumId w:val="47"/>
  </w:num>
  <w:num w:numId="45" w16cid:durableId="468254992">
    <w:abstractNumId w:val="69"/>
  </w:num>
  <w:num w:numId="46" w16cid:durableId="222106129">
    <w:abstractNumId w:val="31"/>
  </w:num>
  <w:num w:numId="47" w16cid:durableId="24838751">
    <w:abstractNumId w:val="27"/>
  </w:num>
  <w:num w:numId="48" w16cid:durableId="467405787">
    <w:abstractNumId w:val="45"/>
  </w:num>
  <w:num w:numId="49" w16cid:durableId="1541554223">
    <w:abstractNumId w:val="18"/>
  </w:num>
  <w:num w:numId="50" w16cid:durableId="1586495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93681629">
    <w:abstractNumId w:val="2"/>
  </w:num>
  <w:num w:numId="52" w16cid:durableId="126050366">
    <w:abstractNumId w:val="0"/>
  </w:num>
  <w:num w:numId="53" w16cid:durableId="1143543334">
    <w:abstractNumId w:val="36"/>
  </w:num>
  <w:num w:numId="54" w16cid:durableId="1802646712">
    <w:abstractNumId w:val="22"/>
  </w:num>
  <w:num w:numId="55" w16cid:durableId="2012441707">
    <w:abstractNumId w:val="8"/>
  </w:num>
  <w:num w:numId="56" w16cid:durableId="1143424741">
    <w:abstractNumId w:val="10"/>
  </w:num>
  <w:num w:numId="57" w16cid:durableId="1219197196">
    <w:abstractNumId w:val="53"/>
  </w:num>
  <w:num w:numId="58" w16cid:durableId="71704420">
    <w:abstractNumId w:val="42"/>
  </w:num>
  <w:num w:numId="59" w16cid:durableId="342978034">
    <w:abstractNumId w:val="4"/>
  </w:num>
  <w:num w:numId="60" w16cid:durableId="16152826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3065085">
    <w:abstractNumId w:val="5"/>
  </w:num>
  <w:num w:numId="62" w16cid:durableId="2121365800">
    <w:abstractNumId w:val="55"/>
  </w:num>
  <w:num w:numId="63" w16cid:durableId="758987583">
    <w:abstractNumId w:val="16"/>
  </w:num>
  <w:num w:numId="64" w16cid:durableId="564611164">
    <w:abstractNumId w:val="30"/>
  </w:num>
  <w:num w:numId="65" w16cid:durableId="1970083978">
    <w:abstractNumId w:val="29"/>
  </w:num>
  <w:num w:numId="66" w16cid:durableId="198203393">
    <w:abstractNumId w:val="9"/>
  </w:num>
  <w:num w:numId="67" w16cid:durableId="846481051">
    <w:abstractNumId w:val="60"/>
  </w:num>
  <w:num w:numId="68" w16cid:durableId="1168709077">
    <w:abstractNumId w:val="43"/>
  </w:num>
  <w:num w:numId="69" w16cid:durableId="468480222">
    <w:abstractNumId w:val="17"/>
  </w:num>
  <w:num w:numId="70" w16cid:durableId="1714118470">
    <w:abstractNumId w:val="51"/>
  </w:num>
  <w:num w:numId="71" w16cid:durableId="1186866945">
    <w:abstractNumId w:val="40"/>
  </w:num>
  <w:num w:numId="72" w16cid:durableId="798719174">
    <w:abstractNumId w:val="14"/>
  </w:num>
  <w:num w:numId="73" w16cid:durableId="856314005">
    <w:abstractNumId w:val="48"/>
  </w:num>
  <w:num w:numId="74" w16cid:durableId="1248492550">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displayBackgroundShape/>
  <w:bordersDoNotSurroundHeader/>
  <w:bordersDoNotSurroundFooter/>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0A90"/>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52FF"/>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3BD"/>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0B65"/>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3FBA"/>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97ED6"/>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1F63"/>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7DD"/>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4EDA"/>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BDD"/>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078"/>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A7A"/>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293"/>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2A"/>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946"/>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8F8"/>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34D"/>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26F"/>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14"/>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B7A59A1"/>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904AB5"/>
    <w:rsid w:val="76B13ECA"/>
    <w:rsid w:val="772B3158"/>
    <w:rsid w:val="77BE3B00"/>
    <w:rsid w:val="77D311C4"/>
    <w:rsid w:val="795A22EC"/>
    <w:rsid w:val="79A92B2C"/>
    <w:rsid w:val="7A3777E1"/>
    <w:rsid w:val="7B1A0118"/>
    <w:rsid w:val="7B5E6D00"/>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9F5665"/>
  <w15:docId w15:val="{90062FCA-6B5C-4ABA-9A35-60ED1D33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7DD"/>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asciiTheme="minorHAnsi" w:eastAsia="Times New Roman" w:hAnsiTheme="minorHAnsi"/>
      <w:b/>
      <w:bCs/>
      <w:lang w:val="en-GB"/>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 w:type="table" w:customStyle="1" w:styleId="TableGrid1">
    <w:name w:val="TableGrid1"/>
    <w:basedOn w:val="TableNormal"/>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93809-2448-4B63-99FD-D4327D0D84C9}">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26591</Words>
  <Characters>151571</Characters>
  <Application>Microsoft Office Word</Application>
  <DocSecurity>0</DocSecurity>
  <Lines>1263</Lines>
  <Paragraphs>355</Paragraphs>
  <ScaleCrop>false</ScaleCrop>
  <HeadingPairs>
    <vt:vector size="2" baseType="variant">
      <vt:variant>
        <vt:lpstr>제목</vt:lpstr>
      </vt:variant>
      <vt:variant>
        <vt:i4>1</vt:i4>
      </vt:variant>
    </vt:vector>
  </HeadingPairs>
  <TitlesOfParts>
    <vt:vector size="1" baseType="lpstr">
      <vt:lpstr/>
    </vt:vector>
  </TitlesOfParts>
  <Company>Reliance Industries Limited</Company>
  <LinksUpToDate>false</LinksUpToDate>
  <CharactersWithSpaces>177807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Liu</cp:lastModifiedBy>
  <cp:revision>2</cp:revision>
  <dcterms:created xsi:type="dcterms:W3CDTF">2026-02-12T14:15:00Z</dcterms:created>
  <dcterms:modified xsi:type="dcterms:W3CDTF">2026-02-12T14:15:00Z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1CC8F48C72284BA28336E1C1CCC4EA72_13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7FBB96C7895582773EDBCCD99E1265DEB6A7CEF517F99A6844AFFDA251C5264A81A7480766AE2D4641FB3E7592048BDEEDEEC1022E3057A3FD93E20E3AD4D4A0</vt:lpwstr>
  </property>
  <property fmtid="{D5CDD505-2E9C-101B-9397-08002B2CF9AE}" pid="28" name="CWM6b3cd45006b211f18000378100003681">
    <vt:lpwstr>CWMVHNhDeAeAXzz49fcVRqVjTkGeuz1stRdlSFLHuiZSKRnMpK5u0CUr6gINjDfLaUy+FIfGS4K+P2YHP3jRuQZSg==</vt:lpwstr>
  </property>
</Properties>
</file>