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0EF95">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eastAsia="zh-CN"/>
        </w:rPr>
        <w:tab/>
      </w:r>
      <w:r>
        <w:rPr>
          <w:rFonts w:hint="eastAsia" w:ascii="Arial" w:hAnsi="Arial" w:cs="Arial"/>
          <w:b/>
          <w:bCs/>
          <w:lang w:val="de-DE"/>
        </w:rPr>
        <w:t>R1-260130</w:t>
      </w:r>
      <w:r>
        <w:rPr>
          <w:rFonts w:hint="eastAsia" w:ascii="Arial" w:hAnsi="Arial" w:eastAsia="宋体" w:cs="Arial"/>
          <w:b/>
          <w:bCs/>
          <w:lang w:val="sv-SE" w:eastAsia="zh-CN"/>
        </w:rPr>
        <w:t>3</w:t>
      </w:r>
    </w:p>
    <w:p w14:paraId="1EE0910D">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28B3BD56">
      <w:pPr>
        <w:tabs>
          <w:tab w:val="center" w:pos="4536"/>
          <w:tab w:val="right" w:pos="9072"/>
        </w:tabs>
        <w:rPr>
          <w:rFonts w:ascii="Arial" w:hAnsi="Arial" w:eastAsia="等线" w:cs="Arial"/>
          <w:b/>
          <w:bCs/>
          <w:lang w:eastAsia="zh-CN"/>
        </w:rPr>
      </w:pPr>
    </w:p>
    <w:p w14:paraId="0F34A75B">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277ECD6">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4D21CCE8">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4F584174">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pPr>
        <w:snapToGrid w:val="0"/>
        <w:rPr>
          <w:rFonts w:ascii="Times New Roman" w:hAnsi="Times New Roman" w:eastAsia="等线" w:cs="Times New Roman"/>
          <w:b/>
          <w:sz w:val="16"/>
          <w:szCs w:val="16"/>
          <w:lang w:eastAsia="zh-CN"/>
        </w:rPr>
      </w:pPr>
    </w:p>
    <w:p w14:paraId="2FF392F7">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23B2DBCA">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504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0CAB21C5">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56383754">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E0039BC">
      <w:pPr>
        <w:rPr>
          <w:rFonts w:ascii="Times New Roman" w:hAnsi="Times New Roman" w:cs="Times New Roman"/>
          <w:sz w:val="20"/>
          <w:szCs w:val="20"/>
          <w:highlight w:val="cyan"/>
          <w:lang w:eastAsia="zh-CN"/>
        </w:rPr>
      </w:pPr>
    </w:p>
    <w:p w14:paraId="2BD75756">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4235087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20814B9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pPr>
        <w:spacing w:line="288" w:lineRule="auto"/>
        <w:rPr>
          <w:rFonts w:ascii="Times New Roman" w:hAnsi="Times New Roman" w:cs="Times New Roman"/>
          <w:sz w:val="20"/>
          <w:szCs w:val="20"/>
        </w:rPr>
      </w:pPr>
    </w:p>
    <w:p w14:paraId="58F4FEF8">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0F40021">
      <w:pPr>
        <w:pStyle w:val="26"/>
        <w:snapToGrid w:val="0"/>
        <w:spacing w:after="60" w:line="288" w:lineRule="auto"/>
        <w:ind w:left="0"/>
        <w:rPr>
          <w:rFonts w:ascii="Times New Roman" w:hAnsi="Times New Roman" w:cs="Times New Roman"/>
          <w:sz w:val="20"/>
          <w:szCs w:val="20"/>
          <w:lang w:eastAsia="zh-CN"/>
        </w:rPr>
      </w:pPr>
    </w:p>
    <w:p w14:paraId="3F45459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0A02758">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6BFB2792">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40C0A559">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E97615">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B3534B">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E67CE1D">
      <w:pPr>
        <w:tabs>
          <w:tab w:val="left" w:pos="720"/>
        </w:tabs>
        <w:snapToGrid w:val="0"/>
        <w:rPr>
          <w:rFonts w:ascii="Times New Roman" w:hAnsi="Times New Roman" w:eastAsia="微软雅黑" w:cs="Times New Roman"/>
          <w:i/>
          <w:iCs/>
          <w:color w:val="666666"/>
          <w:sz w:val="20"/>
          <w:szCs w:val="20"/>
        </w:rPr>
      </w:pPr>
    </w:p>
    <w:p w14:paraId="5BC48237">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6446ECB3">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1CCC2FC">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0B9B1824">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79706FD">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1A14D48">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F5DEB2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65B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F9C373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2ED912BD">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A511C1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8B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2C974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337A105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3195B652">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5FF5865E">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67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0F85F0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55450EDE">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659C58AF">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9EA836">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23D1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1E034B7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65193F7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99021E8">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7107509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027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0F3D93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236CFD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583A4A6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478B806E">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0BA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25F615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51FD73A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1E9C0A4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B23DBA6">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2F5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284D660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01526BE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4A61C59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223D2EE">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917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0461C7A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52929FC">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7DD2337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7A84F12C">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5B6612D">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1FA848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003F2649">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7BBBF207">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163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92250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1458383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2A5B8E2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7CFA3D68">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3BDDACC">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5DA98CE1">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2EB245D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67F3BB8F">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0E91B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4FB694A4">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977E41D">
      <w:pPr>
        <w:snapToGrid w:val="0"/>
        <w:rPr>
          <w:rFonts w:ascii="Times New Roman" w:hAnsi="Times New Roman" w:eastAsia="等线" w:cs="Times New Roman"/>
          <w:sz w:val="20"/>
          <w:szCs w:val="20"/>
          <w:lang w:eastAsia="zh-CN"/>
        </w:rPr>
      </w:pPr>
    </w:p>
    <w:p w14:paraId="13ED1564">
      <w:pPr>
        <w:pStyle w:val="3"/>
        <w:rPr>
          <w:lang w:val="en-US" w:eastAsia="zh-CN"/>
        </w:rPr>
      </w:pPr>
      <w:r>
        <w:rPr>
          <w:rFonts w:hint="eastAsia"/>
          <w:lang w:val="en-US" w:eastAsia="zh-CN"/>
        </w:rPr>
        <w:t>2.1 Round 1 discussion</w:t>
      </w:r>
    </w:p>
    <w:p w14:paraId="30C62F1E">
      <w:pPr>
        <w:rPr>
          <w:rFonts w:ascii="Times New Roman" w:hAnsi="Times New Roman" w:cs="Times New Roman"/>
          <w:sz w:val="20"/>
          <w:szCs w:val="20"/>
          <w:highlight w:val="yellow"/>
        </w:rPr>
      </w:pPr>
    </w:p>
    <w:p w14:paraId="357AC9B8">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353ECD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E274F2">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2B2CBF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8F6D48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3AE913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229E8C1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4221F6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19EDBD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0634C40">
      <w:pPr>
        <w:snapToGrid w:val="0"/>
        <w:rPr>
          <w:rFonts w:ascii="Times New Roman" w:hAnsi="Times New Roman" w:eastAsia="等线" w:cs="Times New Roman"/>
          <w:sz w:val="20"/>
          <w:szCs w:val="20"/>
          <w:lang w:eastAsia="zh-CN"/>
        </w:rPr>
      </w:pPr>
    </w:p>
    <w:p w14:paraId="6F2583CF">
      <w:pPr>
        <w:snapToGrid w:val="0"/>
        <w:rPr>
          <w:rFonts w:ascii="Times New Roman" w:hAnsi="Times New Roman" w:eastAsia="等线" w:cs="Times New Roman"/>
          <w:sz w:val="20"/>
          <w:szCs w:val="20"/>
          <w:lang w:eastAsia="zh-CN"/>
        </w:rPr>
      </w:pPr>
    </w:p>
    <w:p w14:paraId="663FA79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002091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98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6F8E3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4A5D8A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60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2A3D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063561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7E3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AF0821">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AAD56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596D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F30F3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8EC25E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042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480B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F55B6B7">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9F8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C607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28951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16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924BD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D5B49D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4CFF03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29E6B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1C3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101BA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C2EFA4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117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DDD4F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672627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78A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05C1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9E0E5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1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A3AF14">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566F5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CB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F8D8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E2F25B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2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269CA">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CE67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477D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78583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68FE427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4F78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9D7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33A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18C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85C1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DEE44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67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ACAF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A4F09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63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5F3E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A10AED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2BE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D850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B27D6F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632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F6769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1D56F1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3552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A2EEA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38308D1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099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ADAA8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30F850E">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266C085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4BC9F1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3B09B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02A185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AA9B3AD">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3954C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902B6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364F2DF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929C471">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392FFB2">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7FFA4D90">
            <w:pPr>
              <w:snapToGrid w:val="0"/>
              <w:rPr>
                <w:rFonts w:ascii="Times New Roman" w:hAnsi="Times New Roman" w:cs="Times New Roman"/>
                <w:sz w:val="20"/>
                <w:szCs w:val="20"/>
              </w:rPr>
            </w:pPr>
          </w:p>
        </w:tc>
      </w:tr>
      <w:tr w14:paraId="69E9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FCB57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1AA33D5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C5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14:paraId="2F097A1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8EBEE6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D22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9F4D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166E61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4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F575C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7BB1D4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96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390220">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2089E6E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14:paraId="034AD60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350ACC25">
            <w:pPr>
              <w:snapToGrid w:val="0"/>
              <w:rPr>
                <w:rFonts w:ascii="Times New Roman" w:hAnsi="Times New Roman" w:eastAsia="宋体" w:cs="Times New Roman"/>
                <w:sz w:val="20"/>
                <w:szCs w:val="20"/>
                <w:lang w:eastAsia="zh-CN"/>
              </w:rPr>
            </w:pPr>
          </w:p>
          <w:p w14:paraId="7AE03A5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14:paraId="71420606">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14:paraId="7DE8ACE4">
            <w:pPr>
              <w:snapToGrid w:val="0"/>
              <w:rPr>
                <w:rFonts w:ascii="Times New Roman" w:hAnsi="Times New Roman" w:eastAsia="微软雅黑" w:cs="Times New Roman"/>
                <w:color w:val="000000"/>
                <w:sz w:val="20"/>
                <w:szCs w:val="20"/>
                <w:lang w:eastAsia="zh-CN"/>
              </w:rPr>
            </w:pPr>
          </w:p>
          <w:p w14:paraId="70860B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14:paraId="58F014F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14:paraId="50A0D492">
            <w:pPr>
              <w:snapToGrid w:val="0"/>
              <w:rPr>
                <w:rFonts w:ascii="Times New Roman" w:hAnsi="Times New Roman" w:eastAsia="微软雅黑" w:cs="Times New Roman"/>
                <w:color w:val="000000"/>
                <w:sz w:val="20"/>
                <w:szCs w:val="20"/>
                <w:lang w:eastAsia="zh-CN"/>
              </w:rPr>
            </w:pPr>
          </w:p>
          <w:p w14:paraId="0451177C">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14:paraId="27EAD038">
            <w:pPr>
              <w:snapToGrid w:val="0"/>
              <w:rPr>
                <w:rFonts w:ascii="Times New Roman" w:hAnsi="Times New Roman" w:eastAsia="微软雅黑" w:cs="Times New Roman"/>
                <w:color w:val="000000"/>
                <w:sz w:val="20"/>
                <w:szCs w:val="20"/>
                <w:lang w:eastAsia="zh-CN"/>
              </w:rPr>
            </w:pPr>
          </w:p>
          <w:p w14:paraId="032F172E">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14:paraId="776FB179">
            <w:pPr>
              <w:snapToGrid w:val="0"/>
              <w:rPr>
                <w:rFonts w:ascii="Times New Roman" w:hAnsi="Times New Roman" w:eastAsia="微软雅黑" w:cs="Times New Roman"/>
                <w:color w:val="000000"/>
                <w:sz w:val="20"/>
                <w:szCs w:val="20"/>
                <w:lang w:eastAsia="zh-CN"/>
              </w:rPr>
            </w:pPr>
          </w:p>
          <w:p w14:paraId="1F6FD864">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14:paraId="082091B8">
            <w:pPr>
              <w:snapToGrid w:val="0"/>
              <w:rPr>
                <w:rFonts w:ascii="Times New Roman" w:hAnsi="Times New Roman" w:eastAsia="微软雅黑" w:cs="Times New Roman"/>
                <w:color w:val="000000"/>
                <w:sz w:val="20"/>
                <w:szCs w:val="20"/>
                <w:lang w:eastAsia="zh-CN"/>
              </w:rPr>
            </w:pPr>
          </w:p>
          <w:p w14:paraId="71A8B4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4DFC6C3C">
            <w:pPr>
              <w:snapToGrid w:val="0"/>
              <w:rPr>
                <w:rFonts w:ascii="Times New Roman" w:hAnsi="Times New Roman" w:eastAsia="微软雅黑" w:cs="Times New Roman"/>
                <w:color w:val="000000"/>
                <w:sz w:val="20"/>
                <w:szCs w:val="20"/>
                <w:lang w:eastAsia="zh-CN"/>
              </w:rPr>
            </w:pPr>
          </w:p>
          <w:p w14:paraId="764B39A3">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2B74F95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9D3613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96B82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E86C48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19100BF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451F98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A8BAB0E">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5DEE54B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0A29C468">
            <w:pPr>
              <w:snapToGrid w:val="0"/>
              <w:rPr>
                <w:rFonts w:ascii="Times New Roman" w:hAnsi="Times New Roman" w:eastAsia="微软雅黑" w:cs="Times New Roman"/>
                <w:color w:val="000000"/>
                <w:sz w:val="20"/>
                <w:szCs w:val="20"/>
                <w:lang w:eastAsia="zh-CN"/>
              </w:rPr>
            </w:pPr>
          </w:p>
          <w:p w14:paraId="0346086A">
            <w:pPr>
              <w:snapToGrid w:val="0"/>
              <w:rPr>
                <w:rFonts w:ascii="Times New Roman" w:hAnsi="Times New Roman" w:cs="Times New Roman" w:eastAsiaTheme="minorEastAsia"/>
                <w:sz w:val="20"/>
                <w:szCs w:val="20"/>
                <w:lang w:eastAsia="ko-KR"/>
              </w:rPr>
            </w:pPr>
          </w:p>
        </w:tc>
      </w:tr>
      <w:tr w14:paraId="5FF6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499A3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E043E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14:paraId="68EB22CB">
      <w:pPr>
        <w:rPr>
          <w:rFonts w:ascii="Times New Roman" w:hAnsi="Times New Roman" w:eastAsia="等线" w:cs="Times New Roman"/>
          <w:sz w:val="28"/>
          <w:lang w:eastAsia="zh-CN"/>
        </w:rPr>
      </w:pPr>
    </w:p>
    <w:p w14:paraId="1370D373">
      <w:pPr>
        <w:rPr>
          <w:rFonts w:ascii="Times New Roman" w:hAnsi="Times New Roman" w:eastAsia="等线" w:cs="Times New Roman"/>
          <w:sz w:val="28"/>
          <w:lang w:eastAsia="zh-CN"/>
        </w:rPr>
      </w:pPr>
    </w:p>
    <w:p w14:paraId="17D8D72C">
      <w:pPr>
        <w:pStyle w:val="3"/>
        <w:rPr>
          <w:lang w:val="en-US" w:eastAsia="zh-CN"/>
        </w:rPr>
      </w:pPr>
      <w:r>
        <w:rPr>
          <w:rFonts w:hint="eastAsia"/>
          <w:lang w:val="en-US" w:eastAsia="zh-CN"/>
        </w:rPr>
        <w:t>2.2 Round 2 discussion</w:t>
      </w:r>
    </w:p>
    <w:p w14:paraId="5313E50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14:paraId="2EE8D582">
      <w:pPr>
        <w:rPr>
          <w:rFonts w:ascii="Times New Roman" w:hAnsi="Times New Roman" w:eastAsia="等线" w:cs="Times New Roman"/>
          <w:sz w:val="28"/>
          <w:lang w:eastAsia="zh-CN"/>
        </w:rPr>
      </w:pPr>
    </w:p>
    <w:p w14:paraId="43DD8A2C">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73036F51">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7DD64B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2A73B94">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D2B5950">
      <w:pPr>
        <w:rPr>
          <w:rFonts w:ascii="Times New Roman" w:hAnsi="Times New Roman" w:cs="Times New Roman"/>
          <w:b/>
          <w:bCs/>
          <w:sz w:val="20"/>
          <w:szCs w:val="20"/>
          <w:highlight w:val="yellow"/>
        </w:rPr>
      </w:pPr>
    </w:p>
    <w:p w14:paraId="049D638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7F3F40AA">
      <w:pPr>
        <w:pStyle w:val="26"/>
        <w:spacing w:after="0"/>
        <w:ind w:left="0"/>
        <w:jc w:val="both"/>
        <w:rPr>
          <w:rFonts w:ascii="Times New Roman" w:hAnsi="Times New Roman" w:eastAsia="等线" w:cs="Times New Roman"/>
          <w:sz w:val="20"/>
          <w:szCs w:val="20"/>
          <w:lang w:eastAsia="zh-CN"/>
        </w:rPr>
      </w:pPr>
    </w:p>
    <w:p w14:paraId="016438B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D6E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5BE11009">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5874CB2">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36A5AFF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A3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82AC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5FDFBA1">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046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EC56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02CAD759">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4D5BE0DE">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F09822F">
            <w:pPr>
              <w:widowControl w:val="0"/>
              <w:jc w:val="lowKashida"/>
              <w:rPr>
                <w:rFonts w:ascii="Times New Roman" w:hAnsi="Times New Roman" w:eastAsia="等线" w:cs="Times New Roman"/>
                <w:bCs/>
                <w:sz w:val="20"/>
                <w:szCs w:val="20"/>
                <w:lang w:eastAsia="zh-CN"/>
              </w:rPr>
            </w:pPr>
          </w:p>
          <w:p w14:paraId="0A9E7F90">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D5D302B">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3EFDECD9">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068E6F9">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C50F92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67441F4A">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27EA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A01E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535FA080">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42ECC5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576EC8C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7FE5764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6643827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5E33CC3F">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68FC4F13">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410C5482">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718DD7B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0404185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CE865F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37294FCE">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9F885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2F38259C">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F7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52D60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764B2C00">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27EE2D4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13F2385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0843"/>
            <w:bookmarkEnd w:id="4"/>
            <w:bookmarkStart w:id="5" w:name="_Toc220711085"/>
            <w:bookmarkEnd w:id="5"/>
            <w:bookmarkStart w:id="6" w:name="_Toc220707351"/>
            <w:bookmarkEnd w:id="6"/>
            <w:bookmarkStart w:id="7" w:name="_Toc220711082"/>
            <w:bookmarkEnd w:id="7"/>
            <w:bookmarkStart w:id="8" w:name="_Toc220710846"/>
            <w:bookmarkEnd w:id="8"/>
            <w:bookmarkStart w:id="9" w:name="_Toc220710845"/>
            <w:bookmarkEnd w:id="9"/>
            <w:bookmarkStart w:id="10" w:name="_Toc220710844"/>
            <w:bookmarkEnd w:id="10"/>
            <w:bookmarkStart w:id="11" w:name="_Toc220705242"/>
            <w:bookmarkEnd w:id="11"/>
            <w:bookmarkStart w:id="12" w:name="_Toc220707352"/>
            <w:bookmarkEnd w:id="12"/>
            <w:bookmarkStart w:id="13" w:name="_Toc220705842"/>
            <w:bookmarkEnd w:id="13"/>
            <w:bookmarkStart w:id="14" w:name="_Toc220707349"/>
            <w:bookmarkEnd w:id="14"/>
            <w:bookmarkStart w:id="15" w:name="_Toc220705244"/>
            <w:bookmarkEnd w:id="15"/>
            <w:bookmarkStart w:id="16" w:name="_Toc220710898"/>
            <w:bookmarkEnd w:id="16"/>
            <w:bookmarkStart w:id="17" w:name="_Toc220705245"/>
            <w:bookmarkEnd w:id="17"/>
            <w:bookmarkStart w:id="18" w:name="_Toc220710899"/>
            <w:bookmarkEnd w:id="18"/>
            <w:bookmarkStart w:id="19" w:name="_Toc220710897"/>
            <w:bookmarkEnd w:id="19"/>
            <w:bookmarkStart w:id="20" w:name="_Toc220711083"/>
            <w:bookmarkEnd w:id="20"/>
            <w:bookmarkStart w:id="21" w:name="_Toc220705843"/>
            <w:bookmarkEnd w:id="21"/>
            <w:bookmarkStart w:id="22" w:name="_Toc220705841"/>
            <w:bookmarkEnd w:id="22"/>
            <w:bookmarkStart w:id="23" w:name="_Toc220707350"/>
            <w:bookmarkEnd w:id="23"/>
            <w:bookmarkStart w:id="24" w:name="_Toc220705840"/>
            <w:bookmarkEnd w:id="24"/>
            <w:bookmarkStart w:id="25" w:name="_Toc220711084"/>
            <w:bookmarkEnd w:id="25"/>
            <w:bookmarkStart w:id="26" w:name="_Toc220710900"/>
            <w:bookmarkEnd w:id="26"/>
            <w:bookmarkStart w:id="27" w:name="_Toc220705243"/>
            <w:bookmarkEnd w:id="27"/>
            <w:r>
              <w:rPr>
                <w:rFonts w:hint="eastAsia" w:ascii="Times New Roman" w:hAnsi="Times New Roman" w:cs="Times New Roman"/>
                <w:sz w:val="20"/>
                <w:szCs w:val="20"/>
              </w:rPr>
              <w:t xml:space="preserve"> </w:t>
            </w:r>
          </w:p>
          <w:p w14:paraId="443CF1C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1CB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98E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7416B6D">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3CEC01C0">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5A38B5CB">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6DAE2D58">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24151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1441970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pPr>
              <w:rPr>
                <w:rFonts w:ascii="Times New Roman" w:hAnsi="Times New Roman" w:eastAsia="宋体" w:cs="Times New Roman"/>
                <w:bCs/>
                <w:iCs/>
                <w:sz w:val="20"/>
                <w:szCs w:val="20"/>
              </w:rPr>
            </w:pPr>
          </w:p>
          <w:p w14:paraId="36A75F8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218D1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5444F97F">
            <w:pPr>
              <w:rPr>
                <w:rFonts w:ascii="Times New Roman" w:hAnsi="Times New Roman" w:cs="Times New Roman"/>
                <w:sz w:val="20"/>
                <w:szCs w:val="20"/>
              </w:rPr>
            </w:pPr>
          </w:p>
          <w:p w14:paraId="1F535A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5404A844">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1EE2B0BD">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0109099F">
            <w:pPr>
              <w:rPr>
                <w:rFonts w:ascii="Times New Roman" w:hAnsi="Times New Roman" w:cs="Times New Roman"/>
                <w:sz w:val="20"/>
                <w:szCs w:val="20"/>
              </w:rPr>
            </w:pPr>
          </w:p>
          <w:p w14:paraId="47C8761F">
            <w:pPr>
              <w:rPr>
                <w:rFonts w:ascii="Times New Roman" w:hAnsi="Times New Roman" w:cs="Times New Roman"/>
                <w:sz w:val="20"/>
                <w:szCs w:val="20"/>
              </w:rPr>
            </w:pPr>
            <w:r>
              <w:rPr>
                <w:rFonts w:hint="eastAsia" w:ascii="Times New Roman" w:hAnsi="Times New Roman" w:cs="Times New Roman"/>
                <w:sz w:val="20"/>
                <w:szCs w:val="20"/>
              </w:rPr>
              <w:t>Others</w:t>
            </w:r>
          </w:p>
          <w:p w14:paraId="35AD3D45">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pPr>
        <w:snapToGrid w:val="0"/>
        <w:rPr>
          <w:rFonts w:ascii="Times New Roman" w:hAnsi="Times New Roman" w:eastAsia="等线" w:cs="Times New Roman"/>
          <w:sz w:val="20"/>
          <w:szCs w:val="20"/>
          <w:lang w:eastAsia="zh-CN"/>
        </w:rPr>
      </w:pPr>
    </w:p>
    <w:p w14:paraId="4FB680B0">
      <w:pPr>
        <w:snapToGrid w:val="0"/>
        <w:rPr>
          <w:rFonts w:ascii="Times New Roman" w:hAnsi="Times New Roman" w:eastAsia="等线" w:cs="Times New Roman"/>
          <w:sz w:val="20"/>
          <w:szCs w:val="20"/>
          <w:lang w:eastAsia="zh-CN"/>
        </w:rPr>
      </w:pPr>
    </w:p>
    <w:p w14:paraId="39FF7A24">
      <w:pPr>
        <w:pStyle w:val="3"/>
        <w:rPr>
          <w:lang w:val="en-US" w:eastAsia="zh-CN"/>
        </w:rPr>
      </w:pPr>
      <w:r>
        <w:rPr>
          <w:rFonts w:hint="eastAsia"/>
          <w:lang w:val="en-US" w:eastAsia="zh-CN"/>
        </w:rPr>
        <w:t>3.1 Round 1 discussion</w:t>
      </w:r>
    </w:p>
    <w:p w14:paraId="197BC898">
      <w:pPr>
        <w:snapToGrid w:val="0"/>
        <w:rPr>
          <w:rFonts w:ascii="Times New Roman" w:hAnsi="Times New Roman" w:eastAsia="等线" w:cs="Times New Roman"/>
          <w:sz w:val="20"/>
          <w:szCs w:val="20"/>
          <w:lang w:eastAsia="zh-CN"/>
        </w:rPr>
      </w:pPr>
    </w:p>
    <w:p w14:paraId="1CDCC25E">
      <w:pPr>
        <w:snapToGrid w:val="0"/>
        <w:rPr>
          <w:rFonts w:ascii="Times New Roman" w:hAnsi="Times New Roman" w:eastAsia="等线" w:cs="Times New Roman"/>
          <w:sz w:val="20"/>
          <w:szCs w:val="20"/>
          <w:lang w:eastAsia="zh-CN"/>
        </w:rPr>
      </w:pPr>
    </w:p>
    <w:p w14:paraId="6C24085A">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E509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7E2C3BA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5740808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22095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F93246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7513B86">
      <w:pPr>
        <w:pStyle w:val="26"/>
        <w:spacing w:after="0"/>
        <w:ind w:left="0"/>
        <w:rPr>
          <w:rFonts w:ascii="Times New Roman" w:hAnsi="Times New Roman" w:eastAsia="等线" w:cs="Times New Roman"/>
          <w:sz w:val="20"/>
          <w:szCs w:val="20"/>
          <w:lang w:eastAsia="zh-CN"/>
        </w:rPr>
      </w:pPr>
    </w:p>
    <w:p w14:paraId="64303768">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4D113187">
      <w:pPr>
        <w:pStyle w:val="26"/>
        <w:spacing w:after="0"/>
        <w:ind w:left="0"/>
        <w:rPr>
          <w:rFonts w:ascii="Times New Roman" w:hAnsi="Times New Roman" w:eastAsia="等线" w:cs="Times New Roman"/>
          <w:sz w:val="20"/>
          <w:szCs w:val="20"/>
          <w:lang w:eastAsia="zh-CN"/>
        </w:rPr>
      </w:pPr>
    </w:p>
    <w:p w14:paraId="0E5457DC">
      <w:pPr>
        <w:pStyle w:val="26"/>
        <w:spacing w:after="0"/>
        <w:ind w:left="0"/>
        <w:rPr>
          <w:rFonts w:ascii="Times New Roman" w:hAnsi="Times New Roman" w:eastAsia="等线" w:cs="Times New Roman"/>
          <w:sz w:val="20"/>
          <w:szCs w:val="20"/>
          <w:lang w:eastAsia="zh-CN"/>
        </w:rPr>
      </w:pPr>
    </w:p>
    <w:p w14:paraId="02FEC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347663FE">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DE64BC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A7078D2">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B5840AD">
      <w:pPr>
        <w:snapToGrid w:val="0"/>
        <w:rPr>
          <w:rFonts w:ascii="Times New Roman" w:hAnsi="Times New Roman" w:eastAsia="等线" w:cs="Times New Roman"/>
          <w:sz w:val="20"/>
          <w:szCs w:val="20"/>
          <w:lang w:eastAsia="zh-CN"/>
        </w:rPr>
      </w:pPr>
    </w:p>
    <w:p w14:paraId="0DBF5C0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9EBF2A1">
      <w:pPr>
        <w:pStyle w:val="26"/>
        <w:spacing w:after="0"/>
        <w:ind w:left="0"/>
        <w:jc w:val="both"/>
        <w:rPr>
          <w:rFonts w:ascii="Times New Roman" w:hAnsi="Times New Roman" w:eastAsia="等线" w:cs="Times New Roman"/>
          <w:sz w:val="20"/>
          <w:szCs w:val="20"/>
          <w:lang w:eastAsia="zh-CN"/>
        </w:rPr>
      </w:pPr>
    </w:p>
    <w:p w14:paraId="2ED25A53">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F3ED6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09DA2446">
      <w:pPr>
        <w:snapToGrid w:val="0"/>
        <w:rPr>
          <w:rFonts w:ascii="Times New Roman" w:hAnsi="Times New Roman" w:eastAsia="等线" w:cs="Times New Roman"/>
          <w:sz w:val="20"/>
          <w:szCs w:val="20"/>
          <w:lang w:eastAsia="zh-CN"/>
        </w:rPr>
      </w:pPr>
    </w:p>
    <w:p w14:paraId="3BC14F3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AB3315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F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2AFB6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06C97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F1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23E25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AF740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3B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3FB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7EBEAA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450460AF">
            <w:pPr>
              <w:snapToGrid w:val="0"/>
              <w:spacing w:line="288" w:lineRule="auto"/>
              <w:rPr>
                <w:rFonts w:ascii="Times New Roman" w:hAnsi="Times New Roman" w:eastAsia="等线" w:cs="Times New Roman"/>
                <w:sz w:val="20"/>
                <w:szCs w:val="20"/>
                <w:lang w:eastAsia="zh-CN"/>
              </w:rPr>
            </w:pPr>
          </w:p>
          <w:p w14:paraId="1148CC4C">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72FB057A">
            <w:pPr>
              <w:snapToGrid w:val="0"/>
              <w:spacing w:line="288" w:lineRule="auto"/>
              <w:rPr>
                <w:rFonts w:ascii="Times New Roman" w:hAnsi="Times New Roman" w:eastAsia="等线" w:cs="Times New Roman"/>
                <w:sz w:val="20"/>
                <w:szCs w:val="20"/>
                <w:lang w:eastAsia="zh-CN"/>
              </w:rPr>
            </w:pPr>
          </w:p>
          <w:p w14:paraId="050804D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4805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B25D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8956133">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pPr>
              <w:snapToGrid w:val="0"/>
              <w:rPr>
                <w:rFonts w:ascii="Times New Roman" w:hAnsi="Times New Roman" w:cs="Times New Roman"/>
                <w:sz w:val="20"/>
                <w:szCs w:val="20"/>
              </w:rPr>
            </w:pPr>
          </w:p>
          <w:p w14:paraId="75F0EC45">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pPr>
              <w:snapToGrid w:val="0"/>
              <w:rPr>
                <w:rFonts w:ascii="Times New Roman" w:hAnsi="Times New Roman" w:cs="Times New Roman"/>
                <w:sz w:val="20"/>
                <w:szCs w:val="20"/>
              </w:rPr>
            </w:pPr>
          </w:p>
          <w:p w14:paraId="5494D8A2">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pPr>
              <w:snapToGrid w:val="0"/>
              <w:rPr>
                <w:rFonts w:ascii="Times New Roman" w:hAnsi="Times New Roman" w:cs="Times New Roman"/>
                <w:sz w:val="20"/>
                <w:szCs w:val="20"/>
              </w:rPr>
            </w:pPr>
          </w:p>
          <w:p w14:paraId="08586219">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pPr>
              <w:snapToGrid w:val="0"/>
              <w:rPr>
                <w:rFonts w:ascii="Times New Roman" w:hAnsi="Times New Roman" w:cs="Times New Roman"/>
                <w:sz w:val="20"/>
                <w:szCs w:val="20"/>
              </w:rPr>
            </w:pPr>
          </w:p>
        </w:tc>
      </w:tr>
      <w:tr w14:paraId="337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6E8FD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424543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0212B6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7252D90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24F64B17">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1318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8C62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BA783EC">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64AABBC">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031EA63E">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6DC5F3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1A6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93E01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3DF10D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57969B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CE831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9434938">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51F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4478B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3F481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7F9655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7164D7C">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2D5E77CB">
            <w:pPr>
              <w:snapToGrid w:val="0"/>
              <w:rPr>
                <w:rFonts w:ascii="Times New Roman" w:hAnsi="Times New Roman" w:eastAsia="等线" w:cs="Times New Roman"/>
                <w:sz w:val="20"/>
                <w:szCs w:val="20"/>
                <w:lang w:eastAsia="zh-CN"/>
              </w:rPr>
            </w:pPr>
          </w:p>
          <w:p w14:paraId="1DDACFE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0F22921C">
            <w:pPr>
              <w:snapToGrid w:val="0"/>
              <w:rPr>
                <w:rFonts w:ascii="Times New Roman" w:hAnsi="Times New Roman" w:eastAsia="等线" w:cs="Times New Roman"/>
                <w:sz w:val="20"/>
                <w:szCs w:val="20"/>
                <w:lang w:eastAsia="zh-CN"/>
              </w:rPr>
            </w:pPr>
          </w:p>
          <w:p w14:paraId="36612851">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409D7C9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7893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BE12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388A34F">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5CE1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CD5B4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DA1A7E1">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pPr>
              <w:snapToGrid w:val="0"/>
              <w:rPr>
                <w:rFonts w:ascii="Times New Roman" w:hAnsi="Times New Roman" w:cs="Times New Roman"/>
                <w:sz w:val="20"/>
                <w:szCs w:val="20"/>
              </w:rPr>
            </w:pPr>
          </w:p>
          <w:p w14:paraId="5EEAA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0569E923">
            <w:pPr>
              <w:snapToGrid w:val="0"/>
              <w:rPr>
                <w:rFonts w:ascii="Times New Roman" w:hAnsi="Times New Roman" w:cs="Times New Roman"/>
                <w:sz w:val="20"/>
                <w:szCs w:val="20"/>
              </w:rPr>
            </w:pPr>
          </w:p>
          <w:p w14:paraId="73FA97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4623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B2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65C5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FBF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E09E9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CA2B3C1">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pPr>
              <w:snapToGrid w:val="0"/>
              <w:rPr>
                <w:rFonts w:ascii="Times New Roman" w:hAnsi="Times New Roman" w:cs="Times New Roman"/>
                <w:sz w:val="20"/>
                <w:szCs w:val="20"/>
              </w:rPr>
            </w:pPr>
          </w:p>
          <w:p w14:paraId="207DE443">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pPr>
              <w:snapToGrid w:val="0"/>
              <w:rPr>
                <w:rFonts w:ascii="Times New Roman" w:hAnsi="Times New Roman" w:cs="Times New Roman"/>
                <w:sz w:val="20"/>
                <w:szCs w:val="20"/>
              </w:rPr>
            </w:pPr>
          </w:p>
          <w:p w14:paraId="5235E52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7B36075F">
            <w:pPr>
              <w:snapToGrid w:val="0"/>
              <w:rPr>
                <w:rFonts w:ascii="Times New Roman" w:hAnsi="Times New Roman" w:eastAsia="等线" w:cs="Times New Roman"/>
                <w:sz w:val="20"/>
                <w:szCs w:val="20"/>
                <w:lang w:eastAsia="zh-CN"/>
              </w:rPr>
            </w:pPr>
          </w:p>
        </w:tc>
      </w:tr>
      <w:tr w14:paraId="499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9D2B4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86FD52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132F475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7A870FD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641C3B6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12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04DFA">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6C52355">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pPr>
              <w:rPr>
                <w:rFonts w:ascii="Times New Roman" w:hAnsi="Times New Roman" w:cs="Times New Roman"/>
                <w:sz w:val="20"/>
                <w:szCs w:val="20"/>
                <w:lang w:eastAsia="zh-CN"/>
              </w:rPr>
            </w:pPr>
          </w:p>
          <w:p w14:paraId="797ED833">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2E1B447D">
            <w:pPr>
              <w:rPr>
                <w:rFonts w:ascii="Times New Roman" w:hAnsi="Times New Roman" w:cs="Times New Roman"/>
                <w:sz w:val="20"/>
                <w:szCs w:val="20"/>
                <w:lang w:eastAsia="zh-CN"/>
              </w:rPr>
            </w:pPr>
          </w:p>
          <w:p w14:paraId="115734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3267E7FF">
            <w:pPr>
              <w:rPr>
                <w:rFonts w:ascii="Times New Roman" w:hAnsi="Times New Roman" w:cs="Times New Roman"/>
                <w:sz w:val="20"/>
                <w:szCs w:val="20"/>
                <w:lang w:eastAsia="zh-CN"/>
              </w:rPr>
            </w:pPr>
          </w:p>
          <w:p w14:paraId="45CBA437">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3C4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089FD0">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0B5A14C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850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A37A7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3C7D56B2">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02959B3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6B2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F896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51C25F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28A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95D1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A3F243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1B6EC62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75C4D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381C5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7D8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FB42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0B22142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152116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6FD85308">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6278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F10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316433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4978745">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161531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18B606A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59FF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DEC73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69E0B1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2BA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82E46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EF70AD">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62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50C7E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738D2FF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1506E601">
            <w:pPr>
              <w:snapToGrid w:val="0"/>
              <w:rPr>
                <w:rFonts w:ascii="Times New Roman" w:hAnsi="Times New Roman" w:eastAsia="等线" w:cs="Times New Roman"/>
                <w:sz w:val="20"/>
                <w:szCs w:val="20"/>
                <w:lang w:eastAsia="zh-CN"/>
              </w:rPr>
            </w:pPr>
          </w:p>
          <w:p w14:paraId="200925B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B134DC8">
            <w:pPr>
              <w:snapToGrid w:val="0"/>
              <w:rPr>
                <w:rFonts w:ascii="Times New Roman" w:hAnsi="Times New Roman" w:cs="Times New Roman" w:eastAsiaTheme="minorEastAsia"/>
                <w:sz w:val="20"/>
                <w:szCs w:val="20"/>
                <w:lang w:eastAsia="ko-KR"/>
              </w:rPr>
            </w:pPr>
          </w:p>
          <w:p w14:paraId="7B58DEE8">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94821DC">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4D4DB28B">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1EF7701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3573CC94">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7A34ADC3">
            <w:pPr>
              <w:snapToGrid w:val="0"/>
              <w:rPr>
                <w:rFonts w:ascii="Times New Roman" w:hAnsi="Times New Roman" w:cs="Times New Roman"/>
                <w:sz w:val="20"/>
                <w:szCs w:val="20"/>
              </w:rPr>
            </w:pPr>
          </w:p>
        </w:tc>
      </w:tr>
      <w:tr w14:paraId="5C5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B9E6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01BDF600">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3835F0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1B1ED29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777981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B2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4423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7C0D96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38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CC9E4F">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14:paraId="689BC81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0E59AFE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50A7DA6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9BB17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776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13F612">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5F29E6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pPr>
              <w:snapToGrid w:val="0"/>
              <w:rPr>
                <w:rFonts w:ascii="Times New Roman" w:hAnsi="Times New Roman" w:eastAsia="等线" w:cs="Times New Roman"/>
                <w:sz w:val="20"/>
                <w:szCs w:val="20"/>
                <w:lang w:eastAsia="zh-CN"/>
              </w:rPr>
            </w:pPr>
          </w:p>
          <w:p w14:paraId="3F29505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4D836B8">
            <w:pPr>
              <w:snapToGrid w:val="0"/>
              <w:rPr>
                <w:rFonts w:ascii="Times New Roman" w:hAnsi="Times New Roman" w:eastAsia="等线" w:cs="Times New Roman"/>
                <w:sz w:val="20"/>
                <w:szCs w:val="20"/>
                <w:lang w:eastAsia="zh-CN"/>
              </w:rPr>
            </w:pPr>
          </w:p>
          <w:p w14:paraId="007BB385">
            <w:pPr>
              <w:snapToGrid w:val="0"/>
              <w:rPr>
                <w:rFonts w:ascii="Times New Roman" w:hAnsi="Times New Roman" w:eastAsia="等线" w:cs="Times New Roman"/>
                <w:sz w:val="20"/>
                <w:szCs w:val="20"/>
                <w:lang w:eastAsia="zh-CN"/>
              </w:rPr>
            </w:pPr>
          </w:p>
          <w:p w14:paraId="4B4208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pPr>
              <w:snapToGrid w:val="0"/>
              <w:rPr>
                <w:rFonts w:ascii="Times New Roman" w:hAnsi="Times New Roman" w:eastAsia="等线" w:cs="Times New Roman"/>
                <w:sz w:val="20"/>
                <w:szCs w:val="20"/>
                <w:lang w:eastAsia="zh-CN"/>
              </w:rPr>
            </w:pPr>
          </w:p>
          <w:p w14:paraId="5465D1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14:paraId="6B7D6D03">
            <w:pPr>
              <w:snapToGrid w:val="0"/>
              <w:rPr>
                <w:rFonts w:ascii="Times New Roman" w:hAnsi="Times New Roman" w:eastAsia="等线" w:cs="Times New Roman"/>
                <w:sz w:val="20"/>
                <w:szCs w:val="20"/>
                <w:lang w:eastAsia="zh-CN"/>
              </w:rPr>
            </w:pPr>
          </w:p>
          <w:p w14:paraId="7007BF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pPr>
              <w:snapToGrid w:val="0"/>
              <w:rPr>
                <w:rFonts w:ascii="Times New Roman" w:hAnsi="Times New Roman" w:eastAsia="等线" w:cs="Times New Roman"/>
                <w:sz w:val="20"/>
                <w:szCs w:val="20"/>
                <w:lang w:eastAsia="zh-CN"/>
              </w:rPr>
            </w:pPr>
          </w:p>
          <w:p w14:paraId="4D892CAD">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CD2E349">
            <w:pPr>
              <w:snapToGrid w:val="0"/>
              <w:rPr>
                <w:rFonts w:ascii="Times New Roman" w:hAnsi="Times New Roman" w:eastAsia="等线" w:cs="Times New Roman"/>
                <w:sz w:val="20"/>
                <w:szCs w:val="20"/>
                <w:lang w:eastAsia="zh-CN"/>
              </w:rPr>
            </w:pPr>
          </w:p>
          <w:p w14:paraId="07EEC735">
            <w:pPr>
              <w:snapToGrid w:val="0"/>
              <w:spacing w:line="288" w:lineRule="auto"/>
              <w:rPr>
                <w:rFonts w:ascii="Times New Roman" w:hAnsi="Times New Roman" w:cs="Times New Roman"/>
                <w:b/>
                <w:bCs/>
                <w:sz w:val="20"/>
                <w:szCs w:val="20"/>
                <w:highlight w:val="yellow"/>
              </w:rPr>
            </w:pPr>
          </w:p>
          <w:p w14:paraId="42D235B6">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14:paraId="4230FA1E">
            <w:pPr>
              <w:snapToGrid w:val="0"/>
              <w:spacing w:line="288" w:lineRule="auto"/>
              <w:rPr>
                <w:rFonts w:ascii="Times New Roman" w:hAnsi="Times New Roman" w:cs="Times New Roman"/>
                <w:b/>
                <w:bCs/>
                <w:sz w:val="20"/>
                <w:szCs w:val="20"/>
                <w:highlight w:val="yellow"/>
              </w:rPr>
            </w:pPr>
          </w:p>
          <w:p w14:paraId="32C1CB0C">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0F7BEF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E78C9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0947D80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8FAA0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5582C8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0309D447">
            <w:pPr>
              <w:rPr>
                <w:rFonts w:ascii="Times New Roman" w:hAnsi="Times New Roman" w:cs="Times New Roman"/>
                <w:b/>
                <w:bCs/>
                <w:sz w:val="20"/>
                <w:szCs w:val="20"/>
                <w:highlight w:val="yellow"/>
              </w:rPr>
            </w:pPr>
          </w:p>
          <w:p w14:paraId="5176136E">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14:paraId="416C77D3">
            <w:pPr>
              <w:rPr>
                <w:rFonts w:ascii="Times New Roman" w:hAnsi="Times New Roman" w:cs="Times New Roman"/>
                <w:b/>
                <w:bCs/>
                <w:sz w:val="20"/>
                <w:szCs w:val="20"/>
                <w:highlight w:val="yellow"/>
              </w:rPr>
            </w:pPr>
          </w:p>
          <w:p w14:paraId="0CECCC3C">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C678FF4">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22332F9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46B3CAF">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01F9EE88">
            <w:pPr>
              <w:snapToGrid w:val="0"/>
              <w:rPr>
                <w:rFonts w:ascii="Times New Roman" w:hAnsi="Times New Roman" w:cs="Times New Roman"/>
                <w:sz w:val="20"/>
                <w:szCs w:val="20"/>
              </w:rPr>
            </w:pPr>
          </w:p>
          <w:p w14:paraId="74EF063B">
            <w:pPr>
              <w:snapToGrid w:val="0"/>
              <w:rPr>
                <w:rFonts w:ascii="Times New Roman" w:hAnsi="Times New Roman" w:cs="Times New Roman"/>
                <w:sz w:val="20"/>
                <w:szCs w:val="20"/>
              </w:rPr>
            </w:pPr>
          </w:p>
          <w:p w14:paraId="4211D01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1FEB398D">
            <w:pPr>
              <w:snapToGrid w:val="0"/>
              <w:rPr>
                <w:rFonts w:ascii="Times New Roman" w:hAnsi="Times New Roman" w:cs="Times New Roman"/>
                <w:sz w:val="20"/>
                <w:szCs w:val="20"/>
              </w:rPr>
            </w:pPr>
          </w:p>
          <w:p w14:paraId="0326E258">
            <w:pPr>
              <w:snapToGrid w:val="0"/>
              <w:rPr>
                <w:rFonts w:ascii="Times New Roman" w:hAnsi="Times New Roman" w:cs="Times New Roman"/>
                <w:sz w:val="20"/>
                <w:szCs w:val="20"/>
              </w:rPr>
            </w:pPr>
          </w:p>
          <w:p w14:paraId="7BE65A24">
            <w:pPr>
              <w:snapToGrid w:val="0"/>
              <w:rPr>
                <w:rFonts w:ascii="Times New Roman" w:hAnsi="Times New Roman" w:eastAsia="等线" w:cs="Times New Roman"/>
                <w:sz w:val="20"/>
                <w:szCs w:val="20"/>
                <w:lang w:eastAsia="zh-CN"/>
              </w:rPr>
            </w:pPr>
          </w:p>
        </w:tc>
      </w:tr>
      <w:tr w14:paraId="22B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1A01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0C3F1EE7">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pPr>
              <w:rPr>
                <w:rFonts w:ascii="Times New Roman" w:hAnsi="Times New Roman" w:eastAsia="等线" w:cs="Times New Roman"/>
                <w:sz w:val="20"/>
                <w:szCs w:val="20"/>
                <w:lang w:eastAsia="zh-CN"/>
              </w:rPr>
            </w:pPr>
          </w:p>
          <w:p w14:paraId="37A880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D79DB1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28B79DE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E622B2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14:paraId="7BB2FDD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1D657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0E14771">
            <w:pPr>
              <w:rPr>
                <w:rFonts w:ascii="Times New Roman" w:hAnsi="Times New Roman" w:eastAsia="等线" w:cs="Times New Roman"/>
                <w:sz w:val="20"/>
                <w:szCs w:val="20"/>
                <w:lang w:eastAsia="zh-CN"/>
              </w:rPr>
            </w:pPr>
          </w:p>
          <w:p w14:paraId="67C90D31">
            <w:pPr>
              <w:rPr>
                <w:rFonts w:ascii="Times New Roman" w:hAnsi="Times New Roman" w:eastAsia="等线" w:cs="Times New Roman"/>
                <w:sz w:val="20"/>
                <w:szCs w:val="20"/>
                <w:lang w:eastAsia="zh-CN"/>
              </w:rPr>
            </w:pPr>
          </w:p>
          <w:p w14:paraId="6B485216">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14:paraId="5E1F8C6C">
            <w:pPr>
              <w:rPr>
                <w:rFonts w:ascii="Times New Roman" w:hAnsi="Times New Roman" w:eastAsia="等线" w:cs="Times New Roman"/>
                <w:sz w:val="20"/>
                <w:szCs w:val="20"/>
                <w:lang w:eastAsia="zh-CN"/>
              </w:rPr>
            </w:pPr>
          </w:p>
          <w:p w14:paraId="25BF4A64">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14:paraId="253DEB50">
            <w:pPr>
              <w:rPr>
                <w:rFonts w:ascii="Times New Roman" w:hAnsi="Times New Roman" w:eastAsia="等线" w:cs="Times New Roman"/>
                <w:sz w:val="20"/>
                <w:szCs w:val="20"/>
                <w:lang w:eastAsia="zh-CN"/>
              </w:rPr>
            </w:pPr>
          </w:p>
          <w:p w14:paraId="101C089F">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14:paraId="657C5637">
            <w:pPr>
              <w:rPr>
                <w:rFonts w:ascii="Times New Roman" w:hAnsi="Times New Roman" w:eastAsia="等线" w:cs="Times New Roman"/>
                <w:sz w:val="20"/>
                <w:szCs w:val="20"/>
                <w:lang w:eastAsia="zh-CN"/>
              </w:rPr>
            </w:pPr>
          </w:p>
        </w:tc>
      </w:tr>
      <w:tr w14:paraId="0F3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0BE29">
            <w:pPr>
              <w:snapToGrid w:val="0"/>
              <w:rPr>
                <w:rFonts w:ascii="Times New Roman" w:hAnsi="Times New Roman" w:eastAsia="宋体" w:cs="Times New Roman"/>
                <w:sz w:val="20"/>
                <w:szCs w:val="20"/>
                <w:lang w:eastAsia="zh-CN"/>
              </w:rPr>
            </w:pPr>
          </w:p>
        </w:tc>
        <w:tc>
          <w:tcPr>
            <w:tcW w:w="8550" w:type="dxa"/>
          </w:tcPr>
          <w:p w14:paraId="2BBDEC23">
            <w:pPr>
              <w:snapToGrid w:val="0"/>
              <w:rPr>
                <w:rFonts w:ascii="Times New Roman" w:hAnsi="Times New Roman" w:eastAsia="等线" w:cs="Times New Roman"/>
                <w:sz w:val="20"/>
                <w:szCs w:val="20"/>
                <w:lang w:eastAsia="zh-CN"/>
              </w:rPr>
            </w:pPr>
          </w:p>
        </w:tc>
      </w:tr>
    </w:tbl>
    <w:p w14:paraId="163A6009">
      <w:pPr>
        <w:snapToGrid w:val="0"/>
        <w:rPr>
          <w:rFonts w:ascii="Times New Roman" w:hAnsi="Times New Roman" w:eastAsia="等线" w:cs="Times New Roman"/>
          <w:sz w:val="20"/>
          <w:szCs w:val="20"/>
          <w:lang w:eastAsia="zh-CN"/>
        </w:rPr>
      </w:pPr>
    </w:p>
    <w:p w14:paraId="5DBB4FAB">
      <w:pPr>
        <w:snapToGrid w:val="0"/>
        <w:rPr>
          <w:rFonts w:ascii="Times New Roman" w:hAnsi="Times New Roman" w:eastAsia="等线" w:cs="Times New Roman"/>
          <w:sz w:val="20"/>
          <w:szCs w:val="20"/>
          <w:lang w:eastAsia="zh-CN"/>
        </w:rPr>
      </w:pPr>
    </w:p>
    <w:p w14:paraId="3BBD6EA0">
      <w:pPr>
        <w:pStyle w:val="3"/>
        <w:rPr>
          <w:lang w:val="en-US" w:eastAsia="zh-CN"/>
        </w:rPr>
      </w:pPr>
      <w:r>
        <w:rPr>
          <w:rFonts w:hint="eastAsia"/>
          <w:lang w:val="en-US" w:eastAsia="zh-CN"/>
        </w:rPr>
        <w:t>3.2 Round 2 discussion</w:t>
      </w:r>
    </w:p>
    <w:p w14:paraId="646945BF">
      <w:pPr>
        <w:snapToGrid w:val="0"/>
        <w:rPr>
          <w:rFonts w:ascii="Times New Roman" w:hAnsi="Times New Roman" w:eastAsia="等线" w:cs="Times New Roman"/>
          <w:sz w:val="20"/>
          <w:szCs w:val="20"/>
          <w:lang w:eastAsia="zh-CN"/>
        </w:rPr>
      </w:pPr>
    </w:p>
    <w:p w14:paraId="45D1D735">
      <w:pPr>
        <w:snapToGrid w:val="0"/>
        <w:rPr>
          <w:rFonts w:ascii="Times New Roman" w:hAnsi="Times New Roman" w:eastAsia="等线" w:cs="Times New Roman"/>
          <w:sz w:val="20"/>
          <w:szCs w:val="20"/>
          <w:lang w:eastAsia="zh-CN"/>
        </w:rPr>
      </w:pPr>
    </w:p>
    <w:p w14:paraId="74EB7982">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8286E3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08EE1DE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33BAF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77182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F6BDA6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1DFB0C1">
      <w:pPr>
        <w:rPr>
          <w:rFonts w:ascii="Times New Roman" w:hAnsi="Times New Roman" w:cs="Times New Roman"/>
          <w:b/>
          <w:bCs/>
          <w:sz w:val="20"/>
          <w:szCs w:val="20"/>
          <w:highlight w:val="yellow"/>
        </w:rPr>
      </w:pPr>
    </w:p>
    <w:p w14:paraId="0F3F2D9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5EC922D7">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4BFAF2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4059BF0">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E46B327">
      <w:pPr>
        <w:snapToGrid w:val="0"/>
        <w:rPr>
          <w:rFonts w:ascii="Times New Roman" w:hAnsi="Times New Roman" w:cs="Times New Roman"/>
          <w:sz w:val="20"/>
          <w:szCs w:val="20"/>
        </w:rPr>
      </w:pPr>
    </w:p>
    <w:p w14:paraId="015317F8">
      <w:pPr>
        <w:snapToGrid w:val="0"/>
        <w:rPr>
          <w:rFonts w:ascii="Times New Roman" w:hAnsi="Times New Roman" w:cs="Times New Roman"/>
          <w:sz w:val="20"/>
          <w:szCs w:val="20"/>
        </w:rPr>
      </w:pPr>
    </w:p>
    <w:p w14:paraId="6A68DB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604C4DB">
      <w:pPr>
        <w:snapToGrid w:val="0"/>
        <w:rPr>
          <w:rFonts w:ascii="Times New Roman" w:hAnsi="Times New Roman" w:eastAsia="等线" w:cs="Times New Roman"/>
          <w:sz w:val="20"/>
          <w:szCs w:val="20"/>
          <w:lang w:eastAsia="zh-CN"/>
        </w:rPr>
      </w:pPr>
    </w:p>
    <w:p w14:paraId="7FC0080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3FDCD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D85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47CF4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F77E6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45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D871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58CDC9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307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424D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0670D4B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14:paraId="6BECA53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14:paraId="2EBD152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A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6DD1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056D2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C1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BA8EB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68B66B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14:paraId="741D14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14:paraId="55C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B5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6E5107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50E64744">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14:paraId="1D90BC8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21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56F6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DC45F8D">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14:paraId="193924BF">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14:paraId="6FC451D8">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14:paraId="73B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F1C3E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02B464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14:paraId="46184C1B">
            <w:pPr>
              <w:snapToGrid w:val="0"/>
              <w:spacing w:line="288" w:lineRule="auto"/>
              <w:rPr>
                <w:rFonts w:ascii="Times New Roman" w:hAnsi="Times New Roman" w:eastAsia="等线" w:cs="Times New Roman"/>
                <w:sz w:val="20"/>
                <w:szCs w:val="20"/>
                <w:lang w:eastAsia="zh-CN"/>
              </w:rPr>
            </w:pPr>
          </w:p>
          <w:p w14:paraId="08769E9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272B81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806000" w:themeColor="accent4" w:themeShade="80"/>
                <w:sz w:val="20"/>
                <w:szCs w:val="20"/>
                <w:u w:val="single"/>
                <w:lang w:eastAsia="zh-CN"/>
              </w:rPr>
              <w:t>, e.g., codebook-based and non-codebook-based transmission</w:t>
            </w:r>
          </w:p>
          <w:p w14:paraId="5FF9236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7B24E7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8B9DA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4E42727">
            <w:pPr>
              <w:pStyle w:val="26"/>
              <w:numPr>
                <w:ilvl w:val="0"/>
                <w:numId w:val="15"/>
              </w:numPr>
              <w:snapToGrid w:val="0"/>
              <w:spacing w:after="0" w:line="288" w:lineRule="auto"/>
              <w:rPr>
                <w:rFonts w:ascii="Times New Roman" w:hAnsi="Times New Roman" w:eastAsia="等线" w:cs="Times New Roman"/>
                <w:strike/>
                <w:color w:val="806000" w:themeColor="accent4" w:themeShade="80"/>
                <w:sz w:val="20"/>
                <w:szCs w:val="20"/>
                <w:lang w:eastAsia="zh-CN"/>
              </w:rPr>
            </w:pPr>
            <w:r>
              <w:rPr>
                <w:rFonts w:ascii="Times New Roman" w:hAnsi="Times New Roman" w:eastAsia="等线" w:cs="Times New Roman"/>
                <w:strike/>
                <w:color w:val="806000" w:themeColor="accent4" w:themeShade="80"/>
                <w:sz w:val="20"/>
                <w:szCs w:val="20"/>
                <w:lang w:eastAsia="zh-CN"/>
              </w:rPr>
              <w:t>FFS: additional usages</w:t>
            </w:r>
            <w:r>
              <w:rPr>
                <w:rFonts w:ascii="Times New Roman" w:hAnsi="Times New Roman" w:eastAsia="等线" w:cs="Times New Roman"/>
                <w:color w:val="806000" w:themeColor="accent4" w:themeShade="80"/>
                <w:sz w:val="20"/>
                <w:szCs w:val="20"/>
                <w:u w:val="single"/>
                <w:lang w:eastAsia="zh-CN"/>
              </w:rPr>
              <w:t xml:space="preserve"> Other usages are not precluded.</w:t>
            </w:r>
            <w:r>
              <w:rPr>
                <w:rFonts w:ascii="Times New Roman" w:hAnsi="Times New Roman" w:eastAsia="等线" w:cs="Times New Roman"/>
                <w:color w:val="806000" w:themeColor="accent4" w:themeShade="80"/>
                <w:sz w:val="20"/>
                <w:szCs w:val="20"/>
                <w:lang w:eastAsia="zh-CN"/>
              </w:rPr>
              <w:t xml:space="preserve"> </w:t>
            </w:r>
          </w:p>
          <w:p w14:paraId="656EA6F2">
            <w:pPr>
              <w:snapToGrid w:val="0"/>
              <w:spacing w:line="288" w:lineRule="auto"/>
              <w:rPr>
                <w:rFonts w:ascii="Times New Roman" w:hAnsi="Times New Roman" w:eastAsia="等线" w:cs="Times New Roman"/>
                <w:sz w:val="20"/>
                <w:szCs w:val="20"/>
                <w:lang w:eastAsia="zh-CN"/>
              </w:rPr>
            </w:pPr>
          </w:p>
          <w:p w14:paraId="4E35003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14:paraId="35A1AB0F">
            <w:pPr>
              <w:snapToGrid w:val="0"/>
              <w:spacing w:line="288" w:lineRule="auto"/>
              <w:rPr>
                <w:rFonts w:ascii="Times New Roman" w:hAnsi="Times New Roman" w:eastAsia="等线" w:cs="Times New Roman"/>
                <w:sz w:val="20"/>
                <w:szCs w:val="20"/>
                <w:lang w:eastAsia="zh-CN"/>
              </w:rPr>
            </w:pPr>
          </w:p>
          <w:p w14:paraId="421E519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806000" w:themeColor="accent4" w:themeShade="80"/>
                <w:sz w:val="20"/>
                <w:szCs w:val="20"/>
                <w:u w:val="single"/>
                <w:lang w:eastAsia="zh-CN"/>
              </w:rPr>
              <w:t>a single SRS resource</w:t>
            </w:r>
            <w:r>
              <w:rPr>
                <w:rFonts w:ascii="Times New Roman" w:hAnsi="Times New Roman" w:eastAsia="等线" w:cs="Times New Roman"/>
                <w:color w:val="806000" w:themeColor="accent4" w:themeShade="80"/>
                <w:sz w:val="20"/>
                <w:szCs w:val="20"/>
                <w:u w:val="single"/>
                <w:lang w:eastAsia="zh-CN"/>
              </w:rPr>
              <w:t xml:space="preserve"> set, SRS resource, or SRS </w:t>
            </w:r>
            <w:r>
              <w:rPr>
                <w:rFonts w:hint="eastAsia" w:ascii="Times New Roman" w:hAnsi="Times New Roman" w:eastAsia="等线" w:cs="Times New Roman"/>
                <w:color w:val="806000" w:themeColor="accent4" w:themeShade="80"/>
                <w:sz w:val="20"/>
                <w:szCs w:val="20"/>
                <w:u w:val="single"/>
                <w:lang w:eastAsia="zh-CN"/>
              </w:rPr>
              <w:t>transmission</w:t>
            </w:r>
            <w:r>
              <w:rPr>
                <w:rFonts w:ascii="Times New Roman" w:hAnsi="Times New Roman" w:eastAsia="等线" w:cs="Times New Roman"/>
                <w:color w:val="80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14:paraId="303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2D9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0916B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14:paraId="11DA07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14:paraId="77FD92F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14:paraId="6E13E7C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14:paraId="1E5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B1AFCE">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D36A3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14:paraId="152286B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14:paraId="617F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5CA37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2FCCAE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14:paraId="68EA031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14:paraId="08DD58F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14:paraId="02E5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D177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E721E1F">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3-1.2:</w:t>
            </w:r>
          </w:p>
          <w:p w14:paraId="62C262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bullet, given that PUSCH transmission scheme is still pending, it should be removed at the current stage.</w:t>
            </w:r>
          </w:p>
          <w:p w14:paraId="59999435">
            <w:pPr>
              <w:snapToGrid w:val="0"/>
              <w:rPr>
                <w:rFonts w:ascii="Times New Roman" w:hAnsi="Times New Roman" w:eastAsia="等线" w:cs="Times New Roman"/>
                <w:sz w:val="20"/>
                <w:szCs w:val="20"/>
                <w:lang w:eastAsia="zh-CN"/>
              </w:rPr>
            </w:pPr>
          </w:p>
          <w:p w14:paraId="487277EB">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858A7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00B0F0"/>
                <w:sz w:val="20"/>
                <w:szCs w:val="20"/>
                <w:u w:val="single"/>
                <w:lang w:eastAsia="zh-CN"/>
              </w:rPr>
              <w:t>, e.g., codebook-based and non-codebook-based transmission</w:t>
            </w:r>
          </w:p>
          <w:p w14:paraId="2C7CD037">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47829A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2181F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A9DD0B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C9A938F">
            <w:pPr>
              <w:rPr>
                <w:rFonts w:ascii="Times New Roman" w:hAnsi="Times New Roman" w:cs="Times New Roman"/>
                <w:b/>
                <w:bCs/>
                <w:sz w:val="20"/>
                <w:szCs w:val="20"/>
                <w:highlight w:val="yellow"/>
              </w:rPr>
            </w:pPr>
          </w:p>
          <w:p w14:paraId="742F3EFB">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2DC565BC">
            <w:pPr>
              <w:snapToGrid w:val="0"/>
              <w:rPr>
                <w:rFonts w:ascii="Times New Roman" w:hAnsi="Times New Roman" w:cs="Times New Roman"/>
                <w:sz w:val="20"/>
                <w:szCs w:val="20"/>
              </w:rPr>
            </w:pPr>
          </w:p>
          <w:p w14:paraId="12E16B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3-1.3: </w:t>
            </w:r>
            <w:r>
              <w:rPr>
                <w:rFonts w:hint="eastAsia" w:ascii="Times New Roman" w:hAnsi="Times New Roman" w:eastAsia="等线" w:cs="Times New Roman"/>
                <w:sz w:val="20"/>
                <w:szCs w:val="20"/>
                <w:lang w:eastAsia="zh-CN"/>
              </w:rPr>
              <w:t>Support.</w:t>
            </w:r>
          </w:p>
        </w:tc>
      </w:tr>
      <w:tr w14:paraId="5F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7AF30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3BE5C1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3-1.2</w:t>
            </w:r>
            <w:r>
              <w:rPr>
                <w:rFonts w:hint="eastAsia" w:ascii="Times New Roman" w:hAnsi="Times New Roman" w:eastAsia="等线" w:cs="Times New Roman"/>
                <w:sz w:val="20"/>
                <w:szCs w:val="20"/>
                <w:lang w:eastAsia="zh-CN"/>
              </w:rPr>
              <w:t>: Support.</w:t>
            </w:r>
          </w:p>
          <w:p w14:paraId="6F0B3A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3-2.2</w:t>
            </w:r>
            <w:r>
              <w:rPr>
                <w:rFonts w:hint="eastAsia" w:ascii="Times New Roman" w:hAnsi="Times New Roman" w:eastAsia="等线" w:cs="Times New Roman"/>
                <w:sz w:val="20"/>
                <w:szCs w:val="20"/>
                <w:lang w:eastAsia="zh-CN"/>
              </w:rPr>
              <w:t>: Fine.</w:t>
            </w:r>
          </w:p>
          <w:p w14:paraId="3D3F59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3-3.2</w:t>
            </w:r>
            <w:r>
              <w:rPr>
                <w:rFonts w:hint="eastAsia" w:ascii="Times New Roman" w:hAnsi="Times New Roman" w:eastAsia="等线" w:cs="Times New Roman"/>
                <w:sz w:val="20"/>
                <w:szCs w:val="20"/>
                <w:lang w:eastAsia="zh-CN"/>
              </w:rPr>
              <w:t>: Fine.</w:t>
            </w:r>
          </w:p>
        </w:tc>
      </w:tr>
      <w:tr w14:paraId="1B9D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43A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14120D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Based on the comments, the proposals are revised. Please check.</w:t>
            </w:r>
          </w:p>
          <w:p w14:paraId="132FDEFB">
            <w:pPr>
              <w:snapToGrid w:val="0"/>
              <w:rPr>
                <w:rFonts w:ascii="Times New Roman" w:hAnsi="Times New Roman" w:eastAsia="宋体" w:cs="Times New Roman"/>
                <w:sz w:val="20"/>
                <w:szCs w:val="20"/>
                <w:lang w:eastAsia="zh-CN"/>
              </w:rPr>
            </w:pPr>
          </w:p>
          <w:p w14:paraId="78E8A120">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5B6AF0F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05A20E22">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5685CC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F3CA4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8A0086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32443C5">
            <w:pPr>
              <w:snapToGrid w:val="0"/>
              <w:rPr>
                <w:rFonts w:ascii="Times New Roman" w:hAnsi="Times New Roman" w:eastAsia="宋体" w:cs="Times New Roman"/>
                <w:sz w:val="20"/>
                <w:szCs w:val="20"/>
                <w:lang w:eastAsia="zh-CN"/>
              </w:rPr>
            </w:pPr>
          </w:p>
          <w:p w14:paraId="280E08E4">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755B5D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trike/>
                <w:color w:val="7030A0"/>
                <w:sz w:val="20"/>
                <w:szCs w:val="20"/>
                <w:lang w:eastAsia="zh-CN"/>
              </w:rPr>
              <w:t>Mechani</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m</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strike/>
                <w:color w:val="7030A0"/>
                <w:sz w:val="20"/>
                <w:szCs w:val="20"/>
                <w:u w:val="single"/>
                <w:lang w:eastAsia="zh-CN"/>
              </w:rPr>
              <w:t>efficient resource utilization for SRS transmission</w:t>
            </w:r>
          </w:p>
          <w:p w14:paraId="3CA012D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9BD91DB">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55C72C79">
            <w:pPr>
              <w:snapToGrid w:val="0"/>
              <w:rPr>
                <w:rFonts w:ascii="Times New Roman" w:hAnsi="Times New Roman" w:eastAsia="宋体" w:cs="Times New Roman"/>
                <w:sz w:val="20"/>
                <w:szCs w:val="20"/>
                <w:lang w:eastAsia="zh-CN"/>
              </w:rPr>
            </w:pPr>
          </w:p>
          <w:p w14:paraId="12E77809">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color w:val="7030A0"/>
                <w:sz w:val="20"/>
                <w:szCs w:val="20"/>
                <w:u w:val="single"/>
                <w:lang w:eastAsia="zh-CN"/>
              </w:rPr>
              <w:t>configuation</w:t>
            </w:r>
            <w:r>
              <w:rPr>
                <w:rFonts w:hint="eastAsia" w:ascii="Times New Roman" w:hAnsi="Times New Roman" w:eastAsia="等线" w:cs="Times New Roman"/>
                <w:color w:val="7030A0"/>
                <w:sz w:val="20"/>
                <w:szCs w:val="20"/>
                <w:u w:val="single"/>
                <w:lang w:eastAsia="zh-CN"/>
              </w:rPr>
              <w:t xml:space="preserve"> or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color w:val="7030A0"/>
                <w:sz w:val="20"/>
                <w:szCs w:val="20"/>
                <w:u w:val="single"/>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14:paraId="049DCC86">
            <w:pPr>
              <w:snapToGrid w:val="0"/>
              <w:rPr>
                <w:rFonts w:ascii="Times New Roman" w:hAnsi="Times New Roman" w:eastAsia="宋体" w:cs="Times New Roman"/>
                <w:sz w:val="20"/>
                <w:szCs w:val="20"/>
                <w:lang w:eastAsia="zh-CN"/>
              </w:rPr>
            </w:pPr>
          </w:p>
        </w:tc>
      </w:tr>
      <w:tr w14:paraId="4B3C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3691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0874F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3-1.2. Okay</w:t>
            </w:r>
          </w:p>
          <w:p w14:paraId="12058C68">
            <w:pPr>
              <w:snapToGrid w:val="0"/>
              <w:rPr>
                <w:rFonts w:ascii="Times New Roman" w:hAnsi="Times New Roman" w:cs="Times New Roman" w:eastAsiaTheme="minorEastAsia"/>
                <w:sz w:val="20"/>
                <w:szCs w:val="20"/>
                <w:lang w:eastAsia="ko-KR"/>
              </w:rPr>
            </w:pPr>
          </w:p>
          <w:p w14:paraId="79E833F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roposal3-2.2. As MediaTek’s comment, we need to discuss only time domain behaviors for SRS. So, we suggest to following update for proposal 3-2.2</w:t>
            </w:r>
          </w:p>
          <w:p w14:paraId="5C1D8D4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w:t>
            </w:r>
            <w:r>
              <w:rPr>
                <w:rFonts w:ascii="Times New Roman" w:hAnsi="Times New Roman" w:eastAsia="等线" w:cs="Times New Roman"/>
                <w:sz w:val="20"/>
                <w:szCs w:val="20"/>
                <w:lang w:eastAsia="zh-CN"/>
              </w:rPr>
              <w:t>, study time domain behaviors for SRS considering following aspect:</w:t>
            </w:r>
          </w:p>
          <w:p w14:paraId="68AAAD5F">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N</w:t>
            </w:r>
            <w:r>
              <w:rPr>
                <w:rFonts w:ascii="Times New Roman" w:hAnsi="Times New Roman" w:cs="Times New Roman" w:eastAsiaTheme="minorEastAsia"/>
                <w:sz w:val="20"/>
                <w:szCs w:val="20"/>
                <w:lang w:eastAsia="ko-KR"/>
              </w:rPr>
              <w:t>R time domain behaviors for SRS as baseline</w:t>
            </w:r>
          </w:p>
          <w:p w14:paraId="76C9FFD5">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Whether/how to support unified configuration framework </w:t>
            </w:r>
            <w:r>
              <w:rPr>
                <w:rFonts w:hint="eastAsia" w:ascii="Times New Roman" w:hAnsi="Times New Roman" w:eastAsia="等线" w:cs="Times New Roman"/>
                <w:sz w:val="20"/>
                <w:szCs w:val="20"/>
                <w:lang w:eastAsia="zh-CN"/>
              </w:rPr>
              <w:t>across different time domain behaviors</w:t>
            </w:r>
          </w:p>
          <w:p w14:paraId="501F568A">
            <w:pPr>
              <w:snapToGrid w:val="0"/>
              <w:rPr>
                <w:rFonts w:ascii="Times New Roman" w:hAnsi="Times New Roman" w:cs="Times New Roman" w:eastAsiaTheme="minorEastAsia"/>
                <w:sz w:val="20"/>
                <w:szCs w:val="20"/>
                <w:lang w:eastAsia="ko-KR"/>
              </w:rPr>
            </w:pPr>
          </w:p>
        </w:tc>
      </w:tr>
      <w:tr w14:paraId="61DF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619A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F02C4C8">
            <w:pPr>
              <w:rPr>
                <w:rFonts w:ascii="Times New Roman" w:hAnsi="Times New Roman" w:eastAsia="宋体" w:cs="Times New Roman"/>
                <w:sz w:val="20"/>
                <w:szCs w:val="20"/>
                <w:lang w:eastAsia="zh-CN"/>
              </w:rPr>
            </w:pPr>
          </w:p>
        </w:tc>
      </w:tr>
      <w:tr w14:paraId="767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7E0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6B85BB">
            <w:pPr>
              <w:rPr>
                <w:rFonts w:ascii="Times New Roman" w:hAnsi="Times New Roman" w:cs="Times New Roman" w:eastAsiaTheme="minorEastAsia"/>
                <w:sz w:val="20"/>
                <w:szCs w:val="20"/>
                <w:lang w:eastAsia="ko-KR"/>
              </w:rPr>
            </w:pPr>
          </w:p>
        </w:tc>
      </w:tr>
      <w:tr w14:paraId="1A4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5112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4EF8BF">
            <w:pPr>
              <w:rPr>
                <w:rFonts w:ascii="Times New Roman" w:hAnsi="Times New Roman" w:eastAsia="等线" w:cs="Times New Roman"/>
                <w:b/>
                <w:sz w:val="20"/>
                <w:szCs w:val="20"/>
                <w:lang w:eastAsia="zh-CN"/>
              </w:rPr>
            </w:pPr>
          </w:p>
        </w:tc>
      </w:tr>
      <w:tr w14:paraId="222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91AD47">
            <w:pPr>
              <w:snapToGrid w:val="0"/>
              <w:rPr>
                <w:rFonts w:ascii="Times New Roman" w:hAnsi="Times New Roman" w:eastAsia="等线" w:cs="Times New Roman"/>
                <w:sz w:val="20"/>
                <w:szCs w:val="20"/>
                <w:lang w:eastAsia="zh-CN"/>
              </w:rPr>
            </w:pPr>
          </w:p>
        </w:tc>
        <w:tc>
          <w:tcPr>
            <w:tcW w:w="8550" w:type="dxa"/>
          </w:tcPr>
          <w:p w14:paraId="2A5EA03B">
            <w:pPr>
              <w:snapToGrid w:val="0"/>
              <w:rPr>
                <w:rFonts w:ascii="Times New Roman" w:hAnsi="Times New Roman" w:eastAsia="等线" w:cs="Times New Roman"/>
                <w:sz w:val="20"/>
                <w:szCs w:val="20"/>
                <w:lang w:eastAsia="zh-CN"/>
              </w:rPr>
            </w:pPr>
          </w:p>
        </w:tc>
      </w:tr>
      <w:tr w14:paraId="17C9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1EF19B">
            <w:pPr>
              <w:snapToGrid w:val="0"/>
              <w:rPr>
                <w:rFonts w:ascii="Times New Roman" w:hAnsi="Times New Roman" w:eastAsia="等线" w:cs="Times New Roman"/>
                <w:sz w:val="20"/>
                <w:szCs w:val="20"/>
                <w:lang w:eastAsia="zh-CN"/>
              </w:rPr>
            </w:pPr>
          </w:p>
        </w:tc>
        <w:tc>
          <w:tcPr>
            <w:tcW w:w="8550" w:type="dxa"/>
          </w:tcPr>
          <w:p w14:paraId="0FD48953">
            <w:pPr>
              <w:rPr>
                <w:rFonts w:ascii="Times New Roman" w:hAnsi="Times New Roman" w:eastAsia="等线" w:cs="Times New Roman"/>
                <w:sz w:val="20"/>
                <w:szCs w:val="20"/>
                <w:lang w:eastAsia="zh-CN"/>
              </w:rPr>
            </w:pPr>
          </w:p>
        </w:tc>
      </w:tr>
      <w:tr w14:paraId="7F4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B2AFCE">
            <w:pPr>
              <w:snapToGrid w:val="0"/>
              <w:rPr>
                <w:rFonts w:ascii="Times New Roman" w:hAnsi="Times New Roman" w:eastAsia="等线" w:cs="Times New Roman"/>
                <w:sz w:val="20"/>
                <w:szCs w:val="20"/>
                <w:lang w:eastAsia="zh-CN"/>
              </w:rPr>
            </w:pPr>
          </w:p>
        </w:tc>
        <w:tc>
          <w:tcPr>
            <w:tcW w:w="8550" w:type="dxa"/>
          </w:tcPr>
          <w:p w14:paraId="7419978C">
            <w:pPr>
              <w:rPr>
                <w:rFonts w:ascii="Times New Roman" w:hAnsi="Times New Roman" w:eastAsia="等线" w:cs="Times New Roman"/>
                <w:sz w:val="20"/>
                <w:szCs w:val="20"/>
                <w:lang w:eastAsia="zh-CN"/>
              </w:rPr>
            </w:pPr>
          </w:p>
        </w:tc>
      </w:tr>
      <w:tr w14:paraId="769A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7BC54B">
            <w:pPr>
              <w:snapToGrid w:val="0"/>
              <w:rPr>
                <w:rFonts w:ascii="Times New Roman" w:hAnsi="Times New Roman" w:eastAsia="等线" w:cs="Times New Roman"/>
                <w:sz w:val="20"/>
                <w:szCs w:val="20"/>
                <w:lang w:eastAsia="zh-CN"/>
              </w:rPr>
            </w:pPr>
          </w:p>
        </w:tc>
        <w:tc>
          <w:tcPr>
            <w:tcW w:w="8550" w:type="dxa"/>
          </w:tcPr>
          <w:p w14:paraId="5C53FC11">
            <w:pPr>
              <w:snapToGrid w:val="0"/>
              <w:spacing w:line="288" w:lineRule="auto"/>
              <w:jc w:val="both"/>
              <w:rPr>
                <w:rFonts w:ascii="Times New Roman" w:hAnsi="Times New Roman" w:eastAsia="等线" w:cs="Times New Roman"/>
                <w:sz w:val="20"/>
                <w:szCs w:val="20"/>
                <w:lang w:eastAsia="zh-CN"/>
              </w:rPr>
            </w:pPr>
          </w:p>
        </w:tc>
      </w:tr>
      <w:tr w14:paraId="221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46C6CC">
            <w:pPr>
              <w:snapToGrid w:val="0"/>
              <w:rPr>
                <w:rFonts w:ascii="Times New Roman" w:hAnsi="Times New Roman" w:eastAsia="等线" w:cs="Times New Roman"/>
                <w:sz w:val="20"/>
                <w:szCs w:val="20"/>
                <w:lang w:eastAsia="zh-CN"/>
              </w:rPr>
            </w:pPr>
          </w:p>
        </w:tc>
        <w:tc>
          <w:tcPr>
            <w:tcW w:w="8550" w:type="dxa"/>
          </w:tcPr>
          <w:p w14:paraId="762D5FCF">
            <w:pPr>
              <w:snapToGrid w:val="0"/>
              <w:spacing w:line="288" w:lineRule="auto"/>
              <w:jc w:val="both"/>
              <w:rPr>
                <w:rFonts w:ascii="Times New Roman" w:hAnsi="Times New Roman" w:eastAsia="等线" w:cs="Times New Roman"/>
                <w:sz w:val="20"/>
                <w:szCs w:val="20"/>
                <w:lang w:eastAsia="zh-CN"/>
              </w:rPr>
            </w:pPr>
          </w:p>
        </w:tc>
      </w:tr>
      <w:tr w14:paraId="4EE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7EF16">
            <w:pPr>
              <w:snapToGrid w:val="0"/>
              <w:rPr>
                <w:rFonts w:ascii="Times New Roman" w:hAnsi="Times New Roman" w:cs="Times New Roman"/>
                <w:sz w:val="20"/>
                <w:szCs w:val="20"/>
              </w:rPr>
            </w:pPr>
          </w:p>
        </w:tc>
        <w:tc>
          <w:tcPr>
            <w:tcW w:w="8550" w:type="dxa"/>
          </w:tcPr>
          <w:p w14:paraId="4294D6BB">
            <w:pPr>
              <w:snapToGrid w:val="0"/>
              <w:rPr>
                <w:rFonts w:ascii="Times New Roman" w:hAnsi="Times New Roman" w:cs="Times New Roman"/>
                <w:sz w:val="20"/>
                <w:szCs w:val="20"/>
              </w:rPr>
            </w:pPr>
          </w:p>
        </w:tc>
      </w:tr>
      <w:tr w14:paraId="7F6F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E8C585">
            <w:pPr>
              <w:snapToGrid w:val="0"/>
              <w:rPr>
                <w:rFonts w:ascii="Times New Roman" w:hAnsi="Times New Roman" w:eastAsia="等线" w:cs="Times New Roman"/>
                <w:sz w:val="20"/>
                <w:szCs w:val="20"/>
                <w:lang w:eastAsia="zh-CN"/>
              </w:rPr>
            </w:pPr>
          </w:p>
        </w:tc>
        <w:tc>
          <w:tcPr>
            <w:tcW w:w="8550" w:type="dxa"/>
          </w:tcPr>
          <w:p w14:paraId="3C477527">
            <w:pPr>
              <w:snapToGrid w:val="0"/>
              <w:rPr>
                <w:rFonts w:ascii="Times New Roman" w:hAnsi="Times New Roman" w:eastAsia="等线" w:cs="Times New Roman"/>
                <w:sz w:val="20"/>
                <w:szCs w:val="20"/>
                <w:lang w:eastAsia="zh-CN"/>
              </w:rPr>
            </w:pPr>
          </w:p>
        </w:tc>
      </w:tr>
      <w:tr w14:paraId="3B6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083585">
            <w:pPr>
              <w:snapToGrid w:val="0"/>
              <w:rPr>
                <w:rFonts w:ascii="Times New Roman" w:hAnsi="Times New Roman" w:eastAsia="等线" w:cs="Times New Roman"/>
                <w:sz w:val="20"/>
                <w:szCs w:val="20"/>
                <w:lang w:eastAsia="zh-CN"/>
              </w:rPr>
            </w:pPr>
          </w:p>
        </w:tc>
        <w:tc>
          <w:tcPr>
            <w:tcW w:w="8550" w:type="dxa"/>
          </w:tcPr>
          <w:p w14:paraId="2D9A0514">
            <w:pPr>
              <w:snapToGrid w:val="0"/>
              <w:rPr>
                <w:rFonts w:ascii="Times New Roman" w:hAnsi="Times New Roman" w:eastAsia="等线" w:cs="Times New Roman"/>
                <w:sz w:val="20"/>
                <w:szCs w:val="20"/>
                <w:lang w:eastAsia="zh-CN"/>
              </w:rPr>
            </w:pPr>
          </w:p>
        </w:tc>
      </w:tr>
      <w:tr w14:paraId="70F7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9BF14D">
            <w:pPr>
              <w:snapToGrid w:val="0"/>
              <w:rPr>
                <w:rFonts w:ascii="Times New Roman" w:hAnsi="Times New Roman" w:eastAsia="等线" w:cs="Times New Roman"/>
                <w:sz w:val="20"/>
                <w:szCs w:val="20"/>
                <w:lang w:eastAsia="zh-CN"/>
              </w:rPr>
            </w:pPr>
          </w:p>
        </w:tc>
        <w:tc>
          <w:tcPr>
            <w:tcW w:w="8550" w:type="dxa"/>
          </w:tcPr>
          <w:p w14:paraId="751A7502">
            <w:pPr>
              <w:snapToGrid w:val="0"/>
              <w:rPr>
                <w:rFonts w:ascii="Times New Roman" w:hAnsi="Times New Roman" w:eastAsia="等线" w:cs="Times New Roman"/>
                <w:sz w:val="20"/>
                <w:szCs w:val="20"/>
                <w:lang w:eastAsia="zh-CN"/>
              </w:rPr>
            </w:pPr>
          </w:p>
        </w:tc>
      </w:tr>
      <w:tr w14:paraId="07A3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11A3D0">
            <w:pPr>
              <w:snapToGrid w:val="0"/>
              <w:rPr>
                <w:rFonts w:ascii="Times New Roman" w:hAnsi="Times New Roman" w:cs="Times New Roman" w:eastAsiaTheme="minorEastAsia"/>
                <w:sz w:val="20"/>
                <w:szCs w:val="20"/>
                <w:lang w:eastAsia="ko-KR"/>
              </w:rPr>
            </w:pPr>
          </w:p>
        </w:tc>
        <w:tc>
          <w:tcPr>
            <w:tcW w:w="8550" w:type="dxa"/>
          </w:tcPr>
          <w:p w14:paraId="56EC404B">
            <w:pPr>
              <w:snapToGrid w:val="0"/>
              <w:rPr>
                <w:rFonts w:ascii="Times New Roman" w:hAnsi="Times New Roman" w:eastAsia="等线" w:cs="Times New Roman"/>
                <w:sz w:val="20"/>
                <w:szCs w:val="20"/>
                <w:lang w:eastAsia="zh-CN"/>
              </w:rPr>
            </w:pPr>
          </w:p>
        </w:tc>
      </w:tr>
      <w:tr w14:paraId="442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089CF8">
            <w:pPr>
              <w:snapToGrid w:val="0"/>
              <w:rPr>
                <w:rFonts w:ascii="Times New Roman" w:hAnsi="Times New Roman" w:eastAsia="等线" w:cs="Times New Roman"/>
                <w:sz w:val="20"/>
                <w:szCs w:val="20"/>
                <w:lang w:eastAsia="zh-CN"/>
              </w:rPr>
            </w:pPr>
          </w:p>
        </w:tc>
        <w:tc>
          <w:tcPr>
            <w:tcW w:w="8550" w:type="dxa"/>
          </w:tcPr>
          <w:p w14:paraId="0E161A64">
            <w:pPr>
              <w:rPr>
                <w:rFonts w:ascii="Times New Roman" w:hAnsi="Times New Roman" w:eastAsia="等线" w:cs="Times New Roman"/>
                <w:sz w:val="20"/>
                <w:szCs w:val="20"/>
                <w:lang w:eastAsia="zh-CN"/>
              </w:rPr>
            </w:pPr>
          </w:p>
        </w:tc>
      </w:tr>
      <w:tr w14:paraId="6F2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9292D">
            <w:pPr>
              <w:snapToGrid w:val="0"/>
              <w:rPr>
                <w:rFonts w:ascii="Times New Roman" w:hAnsi="Times New Roman" w:eastAsia="宋体" w:cs="Times New Roman"/>
                <w:sz w:val="20"/>
                <w:szCs w:val="20"/>
                <w:lang w:eastAsia="zh-CN"/>
              </w:rPr>
            </w:pPr>
          </w:p>
        </w:tc>
        <w:tc>
          <w:tcPr>
            <w:tcW w:w="8550" w:type="dxa"/>
          </w:tcPr>
          <w:p w14:paraId="42995CD1">
            <w:pPr>
              <w:snapToGrid w:val="0"/>
              <w:rPr>
                <w:rFonts w:ascii="Times New Roman" w:hAnsi="Times New Roman" w:eastAsia="等线" w:cs="Times New Roman"/>
                <w:sz w:val="20"/>
                <w:szCs w:val="20"/>
                <w:lang w:eastAsia="zh-CN"/>
              </w:rPr>
            </w:pPr>
          </w:p>
        </w:tc>
      </w:tr>
    </w:tbl>
    <w:p w14:paraId="454E7C81">
      <w:pPr>
        <w:snapToGrid w:val="0"/>
        <w:rPr>
          <w:rFonts w:ascii="Times New Roman" w:hAnsi="Times New Roman" w:eastAsia="等线" w:cs="Times New Roman"/>
          <w:sz w:val="20"/>
          <w:szCs w:val="20"/>
          <w:lang w:eastAsia="zh-CN"/>
        </w:rPr>
      </w:pPr>
    </w:p>
    <w:p w14:paraId="713D9F25">
      <w:pPr>
        <w:snapToGrid w:val="0"/>
        <w:rPr>
          <w:rFonts w:ascii="Times New Roman" w:hAnsi="Times New Roman" w:eastAsia="等线" w:cs="Times New Roman"/>
          <w:sz w:val="20"/>
          <w:szCs w:val="20"/>
          <w:lang w:eastAsia="zh-CN"/>
        </w:rPr>
      </w:pPr>
    </w:p>
    <w:p w14:paraId="44152F75">
      <w:pPr>
        <w:pStyle w:val="3"/>
        <w:rPr>
          <w:lang w:val="en-US" w:eastAsia="zh-CN"/>
        </w:rPr>
      </w:pPr>
      <w:r>
        <w:rPr>
          <w:rFonts w:hint="eastAsia"/>
          <w:lang w:val="en-US" w:eastAsia="zh-CN"/>
        </w:rPr>
        <w:t>3.3 Round 3 discussion</w:t>
      </w:r>
    </w:p>
    <w:p w14:paraId="0391D5F1">
      <w:pPr>
        <w:snapToGrid w:val="0"/>
        <w:rPr>
          <w:rFonts w:ascii="Times New Roman" w:hAnsi="Times New Roman" w:eastAsia="等线" w:cs="Times New Roman"/>
          <w:sz w:val="20"/>
          <w:szCs w:val="20"/>
          <w:lang w:eastAsia="zh-CN"/>
        </w:rPr>
      </w:pPr>
    </w:p>
    <w:p w14:paraId="54C0DDB0">
      <w:pPr>
        <w:snapToGrid w:val="0"/>
        <w:rPr>
          <w:rFonts w:ascii="Times New Roman" w:hAnsi="Times New Roman" w:eastAsia="等线" w:cs="Times New Roman"/>
          <w:sz w:val="20"/>
          <w:szCs w:val="20"/>
          <w:lang w:eastAsia="zh-CN"/>
        </w:rPr>
      </w:pPr>
    </w:p>
    <w:p w14:paraId="22C42B5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study the following aspects for SRS design:</w:t>
      </w:r>
    </w:p>
    <w:p w14:paraId="52228195">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eastAsia="zh-CN"/>
        </w:rPr>
        <w:t xml:space="preserve">support unified configuration framework across different time domain behaviors </w:t>
      </w:r>
    </w:p>
    <w:p w14:paraId="5B5D15AE">
      <w:pPr>
        <w:snapToGrid w:val="0"/>
        <w:rPr>
          <w:rFonts w:ascii="Times New Roman" w:hAnsi="Times New Roman" w:eastAsia="宋体" w:cs="Times New Roman"/>
          <w:sz w:val="20"/>
          <w:szCs w:val="20"/>
          <w:lang w:eastAsia="zh-CN"/>
        </w:rPr>
      </w:pPr>
    </w:p>
    <w:p w14:paraId="4CDE9C73">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RAN1 study enabling a single SRS resource(set)</w:t>
      </w:r>
      <w:r>
        <w:rPr>
          <w:rFonts w:ascii="Times New Roman" w:hAnsi="Times New Roman" w:eastAsia="等线" w:cs="Times New Roman"/>
          <w:sz w:val="20"/>
          <w:szCs w:val="20"/>
          <w:lang w:eastAsia="zh-CN"/>
        </w:rPr>
        <w:t xml:space="preserve"> configuation</w:t>
      </w:r>
      <w:r>
        <w:rPr>
          <w:rFonts w:hint="eastAsia" w:ascii="Times New Roman" w:hAnsi="Times New Roman" w:eastAsia="等线" w:cs="Times New Roman"/>
          <w:sz w:val="20"/>
          <w:szCs w:val="20"/>
          <w:lang w:eastAsia="zh-CN"/>
        </w:rPr>
        <w:t xml:space="preserve"> or transmission occasion to serve multiple purposes/usages for UL-based CSI acquisition. </w:t>
      </w:r>
    </w:p>
    <w:p w14:paraId="156D00C0">
      <w:pPr>
        <w:snapToGrid w:val="0"/>
        <w:rPr>
          <w:rFonts w:ascii="Times New Roman" w:hAnsi="Times New Roman" w:eastAsia="等线" w:cs="Times New Roman"/>
          <w:sz w:val="20"/>
          <w:szCs w:val="20"/>
          <w:lang w:eastAsia="zh-CN"/>
        </w:rPr>
      </w:pPr>
    </w:p>
    <w:p w14:paraId="7D3FCAEC">
      <w:pPr>
        <w:snapToGrid w:val="0"/>
        <w:rPr>
          <w:rFonts w:ascii="Times New Roman" w:hAnsi="Times New Roman" w:eastAsia="等线" w:cs="Times New Roman"/>
          <w:sz w:val="20"/>
          <w:szCs w:val="20"/>
          <w:lang w:eastAsia="zh-CN"/>
        </w:rPr>
      </w:pPr>
    </w:p>
    <w:p w14:paraId="23D9821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B2827E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7EF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F8E93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022DF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E1C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FB480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17937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C18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EC4FB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129668C">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683B6739">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62A0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D0F72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111D9A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3-2.3: Support</w:t>
            </w:r>
          </w:p>
          <w:p w14:paraId="39B5BA75">
            <w:pPr>
              <w:snapToGrid w:val="0"/>
              <w:rPr>
                <w:rFonts w:ascii="Times New Roman" w:hAnsi="Times New Roman" w:eastAsia="宋体" w:cs="Times New Roman"/>
                <w:sz w:val="20"/>
                <w:szCs w:val="20"/>
                <w:lang w:eastAsia="zh-CN"/>
              </w:rPr>
            </w:pPr>
            <w:r>
              <w:rPr>
                <w:rFonts w:ascii="Times New Roman" w:hAnsi="Times New Roman" w:eastAsia="等线" w:cs="Times New Roman"/>
                <w:sz w:val="20"/>
                <w:szCs w:val="20"/>
                <w:lang w:eastAsia="zh-CN"/>
              </w:rPr>
              <w:t>Proposal 3-2.3: Suggest change to “</w:t>
            </w:r>
            <w:r>
              <w:rPr>
                <w:rFonts w:hint="eastAsia" w:ascii="Times New Roman" w:hAnsi="Times New Roman" w:eastAsia="等线" w:cs="Times New Roman"/>
                <w:sz w:val="20"/>
                <w:szCs w:val="20"/>
                <w:lang w:eastAsia="zh-CN"/>
              </w:rPr>
              <w:t xml:space="preserve">RAN1 study </w:t>
            </w: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eastAsia="zh-CN"/>
              </w:rPr>
              <w:t>enabl</w:t>
            </w:r>
            <w:r>
              <w:rPr>
                <w:rFonts w:ascii="Times New Roman" w:hAnsi="Times New Roman" w:eastAsia="等线" w:cs="Times New Roman"/>
                <w:sz w:val="20"/>
                <w:szCs w:val="20"/>
                <w:lang w:eastAsia="zh-CN"/>
              </w:rPr>
              <w:t>e</w:t>
            </w:r>
            <w:r>
              <w:rPr>
                <w:rFonts w:hint="eastAsia" w:ascii="Times New Roman" w:hAnsi="Times New Roman" w:eastAsia="等线" w:cs="Times New Roman"/>
                <w:sz w:val="20"/>
                <w:szCs w:val="20"/>
                <w:lang w:eastAsia="zh-CN"/>
              </w:rPr>
              <w:t xml:space="preserve"> a single SRS resource(set)</w:t>
            </w:r>
            <w:r>
              <w:rPr>
                <w:rFonts w:ascii="Times New Roman" w:hAnsi="Times New Roman" w:eastAsia="等线" w:cs="Times New Roman"/>
                <w:sz w:val="20"/>
                <w:szCs w:val="20"/>
                <w:lang w:eastAsia="zh-CN"/>
              </w:rPr>
              <w:t xml:space="preserve"> configuation</w:t>
            </w:r>
            <w:r>
              <w:rPr>
                <w:rFonts w:hint="eastAsia" w:ascii="Times New Roman" w:hAnsi="Times New Roman" w:eastAsia="等线" w:cs="Times New Roman"/>
                <w:sz w:val="20"/>
                <w:szCs w:val="20"/>
                <w:lang w:eastAsia="zh-CN"/>
              </w:rPr>
              <w:t xml:space="preserve"> or transmission occasion to serve multiple purposes/usages for UL-based CSI acquisition. </w:t>
            </w:r>
          </w:p>
          <w:p w14:paraId="4E9898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tc>
      </w:tr>
      <w:tr w14:paraId="4DAC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886681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56B36D7">
            <w:pPr>
              <w:rPr>
                <w:rFonts w:ascii="Times New Roman" w:hAnsi="Times New Roman" w:cs="Times New Roman"/>
                <w:sz w:val="20"/>
                <w:szCs w:val="20"/>
              </w:rPr>
            </w:pPr>
          </w:p>
        </w:tc>
      </w:tr>
      <w:tr w14:paraId="6989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2C2CD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A43B55C">
            <w:pPr>
              <w:snapToGrid w:val="0"/>
              <w:rPr>
                <w:rFonts w:ascii="Times New Roman" w:hAnsi="Times New Roman" w:eastAsia="等线" w:cs="Times New Roman"/>
                <w:sz w:val="20"/>
                <w:szCs w:val="20"/>
                <w:lang w:eastAsia="zh-CN"/>
              </w:rPr>
            </w:pPr>
          </w:p>
        </w:tc>
      </w:tr>
      <w:tr w14:paraId="7562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2AD56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A44E062">
            <w:pPr>
              <w:snapToGrid w:val="0"/>
              <w:rPr>
                <w:rFonts w:ascii="Times New Roman" w:hAnsi="Times New Roman" w:cs="Times New Roman"/>
                <w:sz w:val="20"/>
                <w:szCs w:val="20"/>
              </w:rPr>
            </w:pPr>
          </w:p>
        </w:tc>
      </w:tr>
      <w:tr w14:paraId="3D34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B1DC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2B82676">
            <w:pPr>
              <w:snapToGrid w:val="0"/>
              <w:rPr>
                <w:rFonts w:ascii="Times New Roman" w:hAnsi="Times New Roman" w:cs="Times New Roman"/>
                <w:sz w:val="20"/>
                <w:szCs w:val="20"/>
              </w:rPr>
            </w:pPr>
          </w:p>
        </w:tc>
      </w:tr>
      <w:tr w14:paraId="0A97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E1E21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65EE512">
            <w:pPr>
              <w:pStyle w:val="26"/>
              <w:spacing w:after="0"/>
              <w:ind w:left="0"/>
              <w:jc w:val="both"/>
              <w:rPr>
                <w:rFonts w:ascii="Times New Roman" w:hAnsi="Times New Roman" w:eastAsia="等线" w:cs="Times New Roman"/>
                <w:sz w:val="20"/>
                <w:szCs w:val="20"/>
                <w:lang w:eastAsia="zh-CN"/>
              </w:rPr>
            </w:pPr>
          </w:p>
        </w:tc>
      </w:tr>
      <w:tr w14:paraId="57D0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47795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6A3165E">
            <w:pPr>
              <w:snapToGrid w:val="0"/>
              <w:rPr>
                <w:rFonts w:ascii="Times New Roman" w:hAnsi="Times New Roman" w:cs="Times New Roman"/>
                <w:sz w:val="20"/>
                <w:szCs w:val="20"/>
              </w:rPr>
            </w:pPr>
          </w:p>
        </w:tc>
      </w:tr>
      <w:tr w14:paraId="2CEA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C405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19C8D38">
            <w:pPr>
              <w:snapToGrid w:val="0"/>
              <w:rPr>
                <w:rFonts w:ascii="Times New Roman" w:hAnsi="Times New Roman" w:eastAsia="等线" w:cs="Times New Roman"/>
                <w:sz w:val="20"/>
                <w:szCs w:val="20"/>
                <w:lang w:eastAsia="zh-CN"/>
              </w:rPr>
            </w:pPr>
          </w:p>
        </w:tc>
      </w:tr>
      <w:tr w14:paraId="5DB8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3D5E3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323909B">
            <w:pPr>
              <w:snapToGrid w:val="0"/>
              <w:rPr>
                <w:rFonts w:ascii="Times New Roman" w:hAnsi="Times New Roman" w:eastAsia="等线" w:cs="Times New Roman"/>
                <w:sz w:val="20"/>
                <w:szCs w:val="20"/>
                <w:lang w:eastAsia="zh-CN"/>
              </w:rPr>
            </w:pPr>
          </w:p>
        </w:tc>
      </w:tr>
      <w:tr w14:paraId="1714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61B63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9C785B5">
            <w:pPr>
              <w:snapToGrid w:val="0"/>
              <w:rPr>
                <w:rFonts w:ascii="Times New Roman" w:hAnsi="Times New Roman" w:eastAsia="等线" w:cs="Times New Roman"/>
                <w:sz w:val="20"/>
                <w:szCs w:val="20"/>
                <w:lang w:eastAsia="zh-CN"/>
              </w:rPr>
            </w:pPr>
          </w:p>
        </w:tc>
      </w:tr>
      <w:tr w14:paraId="628B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312BF3">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3B10F0">
            <w:pPr>
              <w:snapToGrid w:val="0"/>
              <w:rPr>
                <w:rFonts w:ascii="Times New Roman" w:hAnsi="Times New Roman" w:eastAsia="宋体" w:cs="Times New Roman"/>
                <w:sz w:val="20"/>
                <w:szCs w:val="20"/>
                <w:lang w:eastAsia="zh-CN"/>
              </w:rPr>
            </w:pPr>
          </w:p>
        </w:tc>
      </w:tr>
      <w:tr w14:paraId="1874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EB38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E745DC0">
            <w:pPr>
              <w:snapToGrid w:val="0"/>
              <w:rPr>
                <w:rFonts w:ascii="Times New Roman" w:hAnsi="Times New Roman" w:cs="Times New Roman" w:eastAsiaTheme="minorEastAsia"/>
                <w:sz w:val="20"/>
                <w:szCs w:val="20"/>
                <w:lang w:eastAsia="ko-KR"/>
              </w:rPr>
            </w:pPr>
          </w:p>
        </w:tc>
      </w:tr>
      <w:tr w14:paraId="21E2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67CCD7">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891654">
            <w:pPr>
              <w:rPr>
                <w:rFonts w:ascii="Times New Roman" w:hAnsi="Times New Roman" w:eastAsia="宋体" w:cs="Times New Roman"/>
                <w:sz w:val="20"/>
                <w:szCs w:val="20"/>
                <w:lang w:eastAsia="zh-CN"/>
              </w:rPr>
            </w:pPr>
          </w:p>
        </w:tc>
      </w:tr>
      <w:tr w14:paraId="218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E056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F03E385">
            <w:pPr>
              <w:rPr>
                <w:rFonts w:ascii="Times New Roman" w:hAnsi="Times New Roman" w:cs="Times New Roman" w:eastAsiaTheme="minorEastAsia"/>
                <w:sz w:val="20"/>
                <w:szCs w:val="20"/>
                <w:lang w:eastAsia="ko-KR"/>
              </w:rPr>
            </w:pPr>
          </w:p>
        </w:tc>
      </w:tr>
      <w:tr w14:paraId="1F62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6EC64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0533BE">
            <w:pPr>
              <w:rPr>
                <w:rFonts w:ascii="Times New Roman" w:hAnsi="Times New Roman" w:eastAsia="等线" w:cs="Times New Roman"/>
                <w:b/>
                <w:sz w:val="20"/>
                <w:szCs w:val="20"/>
                <w:lang w:eastAsia="zh-CN"/>
              </w:rPr>
            </w:pPr>
          </w:p>
        </w:tc>
      </w:tr>
      <w:tr w14:paraId="64B1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EE1ABB">
            <w:pPr>
              <w:snapToGrid w:val="0"/>
              <w:rPr>
                <w:rFonts w:ascii="Times New Roman" w:hAnsi="Times New Roman" w:eastAsia="等线" w:cs="Times New Roman"/>
                <w:sz w:val="20"/>
                <w:szCs w:val="20"/>
                <w:lang w:eastAsia="zh-CN"/>
              </w:rPr>
            </w:pPr>
          </w:p>
        </w:tc>
        <w:tc>
          <w:tcPr>
            <w:tcW w:w="8550" w:type="dxa"/>
          </w:tcPr>
          <w:p w14:paraId="18A81EF2">
            <w:pPr>
              <w:snapToGrid w:val="0"/>
              <w:rPr>
                <w:rFonts w:ascii="Times New Roman" w:hAnsi="Times New Roman" w:eastAsia="等线" w:cs="Times New Roman"/>
                <w:sz w:val="20"/>
                <w:szCs w:val="20"/>
                <w:lang w:eastAsia="zh-CN"/>
              </w:rPr>
            </w:pPr>
          </w:p>
        </w:tc>
      </w:tr>
      <w:tr w14:paraId="2FFC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1A1311E">
            <w:pPr>
              <w:snapToGrid w:val="0"/>
              <w:rPr>
                <w:rFonts w:ascii="Times New Roman" w:hAnsi="Times New Roman" w:eastAsia="等线" w:cs="Times New Roman"/>
                <w:sz w:val="20"/>
                <w:szCs w:val="20"/>
                <w:lang w:eastAsia="zh-CN"/>
              </w:rPr>
            </w:pPr>
          </w:p>
        </w:tc>
        <w:tc>
          <w:tcPr>
            <w:tcW w:w="8550" w:type="dxa"/>
          </w:tcPr>
          <w:p w14:paraId="54C46877">
            <w:pPr>
              <w:rPr>
                <w:rFonts w:ascii="Times New Roman" w:hAnsi="Times New Roman" w:eastAsia="等线" w:cs="Times New Roman"/>
                <w:sz w:val="20"/>
                <w:szCs w:val="20"/>
                <w:lang w:eastAsia="zh-CN"/>
              </w:rPr>
            </w:pPr>
          </w:p>
        </w:tc>
      </w:tr>
      <w:tr w14:paraId="288C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D74FC6">
            <w:pPr>
              <w:snapToGrid w:val="0"/>
              <w:rPr>
                <w:rFonts w:ascii="Times New Roman" w:hAnsi="Times New Roman" w:eastAsia="等线" w:cs="Times New Roman"/>
                <w:sz w:val="20"/>
                <w:szCs w:val="20"/>
                <w:lang w:eastAsia="zh-CN"/>
              </w:rPr>
            </w:pPr>
          </w:p>
        </w:tc>
        <w:tc>
          <w:tcPr>
            <w:tcW w:w="8550" w:type="dxa"/>
          </w:tcPr>
          <w:p w14:paraId="15FBA995">
            <w:pPr>
              <w:rPr>
                <w:rFonts w:ascii="Times New Roman" w:hAnsi="Times New Roman" w:eastAsia="等线" w:cs="Times New Roman"/>
                <w:sz w:val="20"/>
                <w:szCs w:val="20"/>
                <w:lang w:eastAsia="zh-CN"/>
              </w:rPr>
            </w:pPr>
          </w:p>
        </w:tc>
      </w:tr>
      <w:tr w14:paraId="762F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8DD74">
            <w:pPr>
              <w:snapToGrid w:val="0"/>
              <w:rPr>
                <w:rFonts w:ascii="Times New Roman" w:hAnsi="Times New Roman" w:eastAsia="等线" w:cs="Times New Roman"/>
                <w:sz w:val="20"/>
                <w:szCs w:val="20"/>
                <w:lang w:eastAsia="zh-CN"/>
              </w:rPr>
            </w:pPr>
          </w:p>
        </w:tc>
        <w:tc>
          <w:tcPr>
            <w:tcW w:w="8550" w:type="dxa"/>
          </w:tcPr>
          <w:p w14:paraId="4906B6E3">
            <w:pPr>
              <w:snapToGrid w:val="0"/>
              <w:spacing w:line="288" w:lineRule="auto"/>
              <w:jc w:val="both"/>
              <w:rPr>
                <w:rFonts w:ascii="Times New Roman" w:hAnsi="Times New Roman" w:eastAsia="等线" w:cs="Times New Roman"/>
                <w:sz w:val="20"/>
                <w:szCs w:val="20"/>
                <w:lang w:eastAsia="zh-CN"/>
              </w:rPr>
            </w:pPr>
          </w:p>
        </w:tc>
      </w:tr>
      <w:tr w14:paraId="6F4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860B88A">
            <w:pPr>
              <w:snapToGrid w:val="0"/>
              <w:rPr>
                <w:rFonts w:ascii="Times New Roman" w:hAnsi="Times New Roman" w:eastAsia="等线" w:cs="Times New Roman"/>
                <w:sz w:val="20"/>
                <w:szCs w:val="20"/>
                <w:lang w:eastAsia="zh-CN"/>
              </w:rPr>
            </w:pPr>
          </w:p>
        </w:tc>
        <w:tc>
          <w:tcPr>
            <w:tcW w:w="8550" w:type="dxa"/>
          </w:tcPr>
          <w:p w14:paraId="1DF45E3A">
            <w:pPr>
              <w:snapToGrid w:val="0"/>
              <w:spacing w:line="288" w:lineRule="auto"/>
              <w:jc w:val="both"/>
              <w:rPr>
                <w:rFonts w:ascii="Times New Roman" w:hAnsi="Times New Roman" w:eastAsia="等线" w:cs="Times New Roman"/>
                <w:sz w:val="20"/>
                <w:szCs w:val="20"/>
                <w:lang w:eastAsia="zh-CN"/>
              </w:rPr>
            </w:pPr>
          </w:p>
        </w:tc>
      </w:tr>
      <w:tr w14:paraId="19E0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1011D3">
            <w:pPr>
              <w:snapToGrid w:val="0"/>
              <w:rPr>
                <w:rFonts w:ascii="Times New Roman" w:hAnsi="Times New Roman" w:cs="Times New Roman"/>
                <w:sz w:val="20"/>
                <w:szCs w:val="20"/>
              </w:rPr>
            </w:pPr>
          </w:p>
        </w:tc>
        <w:tc>
          <w:tcPr>
            <w:tcW w:w="8550" w:type="dxa"/>
          </w:tcPr>
          <w:p w14:paraId="1514584E">
            <w:pPr>
              <w:snapToGrid w:val="0"/>
              <w:rPr>
                <w:rFonts w:ascii="Times New Roman" w:hAnsi="Times New Roman" w:cs="Times New Roman"/>
                <w:sz w:val="20"/>
                <w:szCs w:val="20"/>
              </w:rPr>
            </w:pPr>
          </w:p>
        </w:tc>
      </w:tr>
      <w:tr w14:paraId="17F6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2EC3B7">
            <w:pPr>
              <w:snapToGrid w:val="0"/>
              <w:rPr>
                <w:rFonts w:ascii="Times New Roman" w:hAnsi="Times New Roman" w:eastAsia="等线" w:cs="Times New Roman"/>
                <w:sz w:val="20"/>
                <w:szCs w:val="20"/>
                <w:lang w:eastAsia="zh-CN"/>
              </w:rPr>
            </w:pPr>
          </w:p>
        </w:tc>
        <w:tc>
          <w:tcPr>
            <w:tcW w:w="8550" w:type="dxa"/>
          </w:tcPr>
          <w:p w14:paraId="7BAF9504">
            <w:pPr>
              <w:snapToGrid w:val="0"/>
              <w:rPr>
                <w:rFonts w:ascii="Times New Roman" w:hAnsi="Times New Roman" w:eastAsia="等线" w:cs="Times New Roman"/>
                <w:sz w:val="20"/>
                <w:szCs w:val="20"/>
                <w:lang w:eastAsia="zh-CN"/>
              </w:rPr>
            </w:pPr>
          </w:p>
        </w:tc>
      </w:tr>
      <w:tr w14:paraId="6D6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9418FB">
            <w:pPr>
              <w:snapToGrid w:val="0"/>
              <w:rPr>
                <w:rFonts w:ascii="Times New Roman" w:hAnsi="Times New Roman" w:eastAsia="等线" w:cs="Times New Roman"/>
                <w:sz w:val="20"/>
                <w:szCs w:val="20"/>
                <w:lang w:eastAsia="zh-CN"/>
              </w:rPr>
            </w:pPr>
          </w:p>
        </w:tc>
        <w:tc>
          <w:tcPr>
            <w:tcW w:w="8550" w:type="dxa"/>
          </w:tcPr>
          <w:p w14:paraId="4ED92445">
            <w:pPr>
              <w:snapToGrid w:val="0"/>
              <w:rPr>
                <w:rFonts w:ascii="Times New Roman" w:hAnsi="Times New Roman" w:eastAsia="等线" w:cs="Times New Roman"/>
                <w:sz w:val="20"/>
                <w:szCs w:val="20"/>
                <w:lang w:eastAsia="zh-CN"/>
              </w:rPr>
            </w:pPr>
          </w:p>
        </w:tc>
      </w:tr>
      <w:tr w14:paraId="2AE5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6BAC90">
            <w:pPr>
              <w:snapToGrid w:val="0"/>
              <w:rPr>
                <w:rFonts w:ascii="Times New Roman" w:hAnsi="Times New Roman" w:eastAsia="等线" w:cs="Times New Roman"/>
                <w:sz w:val="20"/>
                <w:szCs w:val="20"/>
                <w:lang w:eastAsia="zh-CN"/>
              </w:rPr>
            </w:pPr>
          </w:p>
        </w:tc>
        <w:tc>
          <w:tcPr>
            <w:tcW w:w="8550" w:type="dxa"/>
          </w:tcPr>
          <w:p w14:paraId="0F23FA09">
            <w:pPr>
              <w:snapToGrid w:val="0"/>
              <w:rPr>
                <w:rFonts w:ascii="Times New Roman" w:hAnsi="Times New Roman" w:eastAsia="等线" w:cs="Times New Roman"/>
                <w:sz w:val="20"/>
                <w:szCs w:val="20"/>
                <w:lang w:eastAsia="zh-CN"/>
              </w:rPr>
            </w:pPr>
          </w:p>
        </w:tc>
      </w:tr>
      <w:tr w14:paraId="5E20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792B4D">
            <w:pPr>
              <w:snapToGrid w:val="0"/>
              <w:rPr>
                <w:rFonts w:ascii="Times New Roman" w:hAnsi="Times New Roman" w:cs="Times New Roman" w:eastAsiaTheme="minorEastAsia"/>
                <w:sz w:val="20"/>
                <w:szCs w:val="20"/>
                <w:lang w:eastAsia="ko-KR"/>
              </w:rPr>
            </w:pPr>
          </w:p>
        </w:tc>
        <w:tc>
          <w:tcPr>
            <w:tcW w:w="8550" w:type="dxa"/>
          </w:tcPr>
          <w:p w14:paraId="78D342BC">
            <w:pPr>
              <w:snapToGrid w:val="0"/>
              <w:rPr>
                <w:rFonts w:ascii="Times New Roman" w:hAnsi="Times New Roman" w:eastAsia="等线" w:cs="Times New Roman"/>
                <w:sz w:val="20"/>
                <w:szCs w:val="20"/>
                <w:lang w:eastAsia="zh-CN"/>
              </w:rPr>
            </w:pPr>
          </w:p>
        </w:tc>
      </w:tr>
      <w:tr w14:paraId="3B6A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176738">
            <w:pPr>
              <w:snapToGrid w:val="0"/>
              <w:rPr>
                <w:rFonts w:ascii="Times New Roman" w:hAnsi="Times New Roman" w:eastAsia="等线" w:cs="Times New Roman"/>
                <w:sz w:val="20"/>
                <w:szCs w:val="20"/>
                <w:lang w:eastAsia="zh-CN"/>
              </w:rPr>
            </w:pPr>
          </w:p>
        </w:tc>
        <w:tc>
          <w:tcPr>
            <w:tcW w:w="8550" w:type="dxa"/>
          </w:tcPr>
          <w:p w14:paraId="125281ED">
            <w:pPr>
              <w:rPr>
                <w:rFonts w:ascii="Times New Roman" w:hAnsi="Times New Roman" w:eastAsia="等线" w:cs="Times New Roman"/>
                <w:sz w:val="20"/>
                <w:szCs w:val="20"/>
                <w:lang w:eastAsia="zh-CN"/>
              </w:rPr>
            </w:pPr>
          </w:p>
        </w:tc>
      </w:tr>
      <w:tr w14:paraId="63C8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CCCC0A">
            <w:pPr>
              <w:snapToGrid w:val="0"/>
              <w:rPr>
                <w:rFonts w:ascii="Times New Roman" w:hAnsi="Times New Roman" w:eastAsia="宋体" w:cs="Times New Roman"/>
                <w:sz w:val="20"/>
                <w:szCs w:val="20"/>
                <w:lang w:eastAsia="zh-CN"/>
              </w:rPr>
            </w:pPr>
          </w:p>
        </w:tc>
        <w:tc>
          <w:tcPr>
            <w:tcW w:w="8550" w:type="dxa"/>
          </w:tcPr>
          <w:p w14:paraId="28326579">
            <w:pPr>
              <w:snapToGrid w:val="0"/>
              <w:rPr>
                <w:rFonts w:ascii="Times New Roman" w:hAnsi="Times New Roman" w:eastAsia="等线" w:cs="Times New Roman"/>
                <w:sz w:val="20"/>
                <w:szCs w:val="20"/>
                <w:lang w:eastAsia="zh-CN"/>
              </w:rPr>
            </w:pPr>
          </w:p>
        </w:tc>
      </w:tr>
    </w:tbl>
    <w:p w14:paraId="4193142D">
      <w:pPr>
        <w:snapToGrid w:val="0"/>
        <w:rPr>
          <w:rFonts w:ascii="Times New Roman" w:hAnsi="Times New Roman" w:eastAsia="等线" w:cs="Times New Roman"/>
          <w:sz w:val="20"/>
          <w:szCs w:val="20"/>
          <w:lang w:eastAsia="zh-CN"/>
        </w:rPr>
      </w:pPr>
    </w:p>
    <w:p w14:paraId="0E631988">
      <w:pPr>
        <w:snapToGrid w:val="0"/>
        <w:rPr>
          <w:rFonts w:ascii="Times New Roman" w:hAnsi="Times New Roman" w:eastAsia="等线" w:cs="Times New Roman"/>
          <w:sz w:val="20"/>
          <w:szCs w:val="20"/>
          <w:lang w:eastAsia="zh-CN"/>
        </w:rPr>
      </w:pPr>
    </w:p>
    <w:p w14:paraId="453EAB10">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4F6721A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FF6C70">
      <w:pPr>
        <w:pStyle w:val="18"/>
        <w:snapToGrid w:val="0"/>
        <w:spacing w:before="0" w:beforeAutospacing="0" w:after="0" w:afterAutospacing="0" w:line="288" w:lineRule="auto"/>
        <w:rPr>
          <w:rFonts w:eastAsia="微软雅黑"/>
          <w:color w:val="000000"/>
          <w:sz w:val="20"/>
          <w:szCs w:val="20"/>
        </w:rPr>
      </w:pPr>
    </w:p>
    <w:p w14:paraId="27C92AF6">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C908C27">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77CF89B">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0F618C0A">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5BBC3CB9">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0A688A04">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01DEFCB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D1E5FEA">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45B9FAF">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0AB1DFE3">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BE26F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3E59380E">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712AE5FE">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6015A40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152ADA2A">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A373043">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A81384B">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2551C1D2">
      <w:pPr>
        <w:rPr>
          <w:rFonts w:ascii="Times New Roman" w:hAnsi="Times New Roman" w:cs="Times New Roman"/>
          <w:sz w:val="24"/>
          <w:szCs w:val="24"/>
          <w:highlight w:val="yellow"/>
        </w:rPr>
      </w:pPr>
    </w:p>
    <w:p w14:paraId="02F2215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60C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shd w:val="clear" w:color="auto" w:fill="D8D8D8" w:themeFill="background1" w:themeFillShade="D9"/>
          </w:tcPr>
          <w:p w14:paraId="2AF564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4822CB61">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5EDA673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703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AE0880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1975D97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29D6FB0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2D05C5A3">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2B61AD7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7AD7531">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20BF268D">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0583C4F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514B22D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5534999A">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108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35DCA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4597FE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5717623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6C46FE70">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54B59A1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006E0B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60631B4B">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79F60F2F">
      <w:pPr>
        <w:snapToGrid w:val="0"/>
        <w:spacing w:line="288" w:lineRule="auto"/>
        <w:rPr>
          <w:rFonts w:ascii="Times New Roman" w:hAnsi="Times New Roman" w:eastAsia="微软雅黑" w:cs="Times New Roman"/>
          <w:color w:val="000000"/>
          <w:sz w:val="20"/>
          <w:szCs w:val="20"/>
          <w:lang w:eastAsia="zh-CN"/>
        </w:rPr>
      </w:pPr>
    </w:p>
    <w:p w14:paraId="2F8110E3">
      <w:pPr>
        <w:snapToGrid w:val="0"/>
        <w:spacing w:line="288" w:lineRule="auto"/>
        <w:rPr>
          <w:rFonts w:ascii="Times New Roman" w:hAnsi="Times New Roman" w:eastAsia="微软雅黑" w:cs="Times New Roman"/>
          <w:color w:val="000000"/>
          <w:sz w:val="20"/>
          <w:szCs w:val="20"/>
          <w:lang w:eastAsia="zh-CN"/>
        </w:rPr>
      </w:pPr>
    </w:p>
    <w:p w14:paraId="38784607">
      <w:pPr>
        <w:pStyle w:val="3"/>
        <w:rPr>
          <w:lang w:val="en-US" w:eastAsia="zh-CN"/>
        </w:rPr>
      </w:pPr>
      <w:r>
        <w:rPr>
          <w:rFonts w:hint="eastAsia"/>
          <w:lang w:val="en-US" w:eastAsia="zh-CN"/>
        </w:rPr>
        <w:t>4.1 Round 1 discussion</w:t>
      </w:r>
    </w:p>
    <w:p w14:paraId="29E525D6">
      <w:pPr>
        <w:snapToGrid w:val="0"/>
        <w:spacing w:line="288" w:lineRule="auto"/>
        <w:rPr>
          <w:rFonts w:ascii="Times New Roman" w:hAnsi="Times New Roman" w:eastAsia="微软雅黑" w:cs="Times New Roman"/>
          <w:color w:val="000000"/>
          <w:sz w:val="20"/>
          <w:szCs w:val="20"/>
          <w:lang w:eastAsia="zh-CN"/>
        </w:rPr>
      </w:pPr>
    </w:p>
    <w:p w14:paraId="21F6D927">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20AFBD94">
      <w:pPr>
        <w:rPr>
          <w:rFonts w:ascii="Times New Roman" w:hAnsi="Times New Roman" w:cs="Times New Roman"/>
          <w:sz w:val="24"/>
          <w:szCs w:val="24"/>
          <w:highlight w:val="yellow"/>
        </w:rPr>
      </w:pPr>
    </w:p>
    <w:p w14:paraId="343B75F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476C20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706709F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071EF29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98DD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2322EB47">
      <w:pPr>
        <w:spacing w:line="288" w:lineRule="auto"/>
        <w:rPr>
          <w:rFonts w:ascii="Times New Roman" w:hAnsi="Times New Roman" w:cs="Times New Roman"/>
          <w:sz w:val="20"/>
          <w:szCs w:val="20"/>
          <w:highlight w:val="yellow"/>
        </w:rPr>
      </w:pPr>
    </w:p>
    <w:p w14:paraId="47717828">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769AE6C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061DE3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06A735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A7AFC2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CE3B20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117F6CA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49EE77"/>
    <w:p w14:paraId="0EF691E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764A5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7F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113CE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2FBAA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32A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ABFE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BD18EB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97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C2BE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C6A14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434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DF1B0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0ADDC3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pPr>
              <w:snapToGrid w:val="0"/>
              <w:rPr>
                <w:rFonts w:ascii="Times New Roman" w:hAnsi="Times New Roman" w:cs="Times New Roman"/>
                <w:sz w:val="20"/>
                <w:szCs w:val="20"/>
              </w:rPr>
            </w:pPr>
            <w:r>
              <w:rPr>
                <w:rFonts w:ascii="Times New Roman" w:hAnsi="Times New Roman" w:cs="Times New Roman"/>
                <w:sz w:val="20"/>
                <w:szCs w:val="20"/>
              </w:rPr>
              <w:t>Ok</w:t>
            </w:r>
          </w:p>
          <w:p w14:paraId="629DE5D1">
            <w:pPr>
              <w:snapToGrid w:val="0"/>
              <w:rPr>
                <w:rFonts w:ascii="Times New Roman" w:hAnsi="Times New Roman" w:cs="Times New Roman"/>
                <w:sz w:val="20"/>
                <w:szCs w:val="20"/>
              </w:rPr>
            </w:pPr>
          </w:p>
          <w:p w14:paraId="5EE2809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pPr>
              <w:snapToGrid w:val="0"/>
              <w:rPr>
                <w:rFonts w:ascii="Times New Roman" w:hAnsi="Times New Roman" w:cs="Times New Roman"/>
                <w:sz w:val="20"/>
                <w:szCs w:val="20"/>
              </w:rPr>
            </w:pPr>
            <w:r>
              <w:rPr>
                <w:rFonts w:ascii="Times New Roman" w:hAnsi="Times New Roman" w:cs="Times New Roman"/>
                <w:sz w:val="20"/>
                <w:szCs w:val="20"/>
              </w:rPr>
              <w:t>Ok</w:t>
            </w:r>
          </w:p>
        </w:tc>
      </w:tr>
      <w:tr w14:paraId="119B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EA439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2737F0F">
            <w:pPr>
              <w:rPr>
                <w:rFonts w:ascii="Times New Roman" w:hAnsi="Times New Roman" w:cs="Times New Roman"/>
                <w:sz w:val="20"/>
                <w:szCs w:val="20"/>
              </w:rPr>
            </w:pPr>
            <w:r>
              <w:rPr>
                <w:rFonts w:ascii="Times New Roman" w:hAnsi="Times New Roman" w:cs="Times New Roman"/>
                <w:sz w:val="20"/>
                <w:szCs w:val="20"/>
              </w:rPr>
              <w:t>Fine</w:t>
            </w:r>
          </w:p>
        </w:tc>
      </w:tr>
      <w:tr w14:paraId="00E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F4B7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A3C0D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400B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EEC1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05C32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4EB5B58">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24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6A8C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5E9A12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5D113F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03090ADE">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4F933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063712A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199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091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7B9F77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03C1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2F787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0BAB0BD">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pPr>
              <w:snapToGrid w:val="0"/>
              <w:rPr>
                <w:rFonts w:ascii="Times New Roman" w:hAnsi="Times New Roman" w:cs="Times New Roman"/>
                <w:sz w:val="20"/>
                <w:szCs w:val="20"/>
              </w:rPr>
            </w:pPr>
          </w:p>
          <w:p w14:paraId="2FE6BFED">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ED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EA0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E3D3F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0F6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6234F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24472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25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54023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6F1A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67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D0DCD">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965702D">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D004D08">
            <w:pPr>
              <w:rPr>
                <w:rFonts w:ascii="Times New Roman" w:hAnsi="Times New Roman" w:cs="Times New Roman"/>
                <w:sz w:val="20"/>
                <w:szCs w:val="20"/>
                <w:lang w:eastAsia="zh-CN"/>
              </w:rPr>
            </w:pPr>
          </w:p>
          <w:p w14:paraId="669CA383">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7B5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D62ED1">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C2B2E5B">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07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756D6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0869A34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85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2116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749E329E">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0EE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54C3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1498F0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0DD4C07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182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01F5A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82CBBC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1F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A02C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4589A3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C1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66FA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5690C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59B229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252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3241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0E38D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pPr>
              <w:snapToGrid w:val="0"/>
              <w:rPr>
                <w:rFonts w:ascii="Times New Roman" w:hAnsi="Times New Roman" w:cs="Times New Roman"/>
                <w:sz w:val="20"/>
                <w:szCs w:val="20"/>
              </w:rPr>
            </w:pPr>
          </w:p>
          <w:p w14:paraId="5EF016D2">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pPr>
              <w:snapToGrid w:val="0"/>
              <w:rPr>
                <w:rFonts w:ascii="Times New Roman" w:hAnsi="Times New Roman" w:cs="Times New Roman"/>
                <w:sz w:val="20"/>
                <w:szCs w:val="20"/>
              </w:rPr>
            </w:pPr>
          </w:p>
          <w:p w14:paraId="3DA98B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7C1E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A2AD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078A4A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B00157C">
            <w:pPr>
              <w:snapToGrid w:val="0"/>
              <w:rPr>
                <w:rFonts w:ascii="Times New Roman" w:hAnsi="Times New Roman" w:eastAsia="等线" w:cs="Times New Roman"/>
                <w:sz w:val="20"/>
                <w:szCs w:val="20"/>
                <w:lang w:eastAsia="zh-CN"/>
              </w:rPr>
            </w:pPr>
          </w:p>
          <w:p w14:paraId="4EE8F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344D05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F299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A1F488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A4A9EA3">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743A01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624F00C">
            <w:pPr>
              <w:spacing w:line="288" w:lineRule="auto"/>
              <w:rPr>
                <w:rFonts w:ascii="Times New Roman" w:hAnsi="Times New Roman" w:cs="Times New Roman"/>
                <w:sz w:val="20"/>
                <w:szCs w:val="20"/>
                <w:highlight w:val="yellow"/>
              </w:rPr>
            </w:pPr>
          </w:p>
          <w:p w14:paraId="4032DB4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0A06E2B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1C1AC7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CB4EF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B274B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18875B0D">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51A79A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E7FD80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685503">
            <w:pPr>
              <w:snapToGrid w:val="0"/>
              <w:rPr>
                <w:rFonts w:ascii="Times New Roman" w:hAnsi="Times New Roman" w:cs="Times New Roman"/>
                <w:sz w:val="20"/>
                <w:szCs w:val="20"/>
              </w:rPr>
            </w:pPr>
          </w:p>
        </w:tc>
      </w:tr>
      <w:tr w14:paraId="4D2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FD35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17CA1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17F3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C4788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14:paraId="59AE94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27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2E7A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24B1A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2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5C25F1">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1CC70AF3">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458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50F1F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40DFA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14:paraId="2EAFCDC9">
            <w:pPr>
              <w:snapToGrid w:val="0"/>
              <w:rPr>
                <w:rFonts w:ascii="Times New Roman" w:hAnsi="Times New Roman" w:eastAsia="等线" w:cs="Times New Roman"/>
                <w:sz w:val="20"/>
                <w:szCs w:val="20"/>
                <w:lang w:eastAsia="zh-CN"/>
              </w:rPr>
            </w:pPr>
          </w:p>
          <w:p w14:paraId="5AD8E5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14:paraId="04EA1D6C">
            <w:pPr>
              <w:snapToGrid w:val="0"/>
              <w:rPr>
                <w:rFonts w:ascii="Times New Roman" w:hAnsi="Times New Roman" w:eastAsia="等线" w:cs="Times New Roman"/>
                <w:sz w:val="20"/>
                <w:szCs w:val="20"/>
                <w:lang w:eastAsia="zh-CN"/>
              </w:rPr>
            </w:pPr>
          </w:p>
          <w:p w14:paraId="3FE72E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pPr>
              <w:snapToGrid w:val="0"/>
              <w:rPr>
                <w:rFonts w:ascii="Times New Roman" w:hAnsi="Times New Roman" w:eastAsia="等线" w:cs="Times New Roman"/>
                <w:sz w:val="20"/>
                <w:szCs w:val="20"/>
                <w:lang w:eastAsia="zh-CN"/>
              </w:rPr>
            </w:pPr>
          </w:p>
          <w:p w14:paraId="0CE7A4C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14:paraId="5264798A">
            <w:pPr>
              <w:snapToGrid w:val="0"/>
              <w:rPr>
                <w:rFonts w:ascii="Times New Roman" w:hAnsi="Times New Roman" w:eastAsia="等线" w:cs="Times New Roman"/>
                <w:sz w:val="20"/>
                <w:szCs w:val="20"/>
                <w:lang w:eastAsia="zh-CN"/>
              </w:rPr>
            </w:pPr>
          </w:p>
          <w:p w14:paraId="4909D1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14:paraId="261674E2">
            <w:pPr>
              <w:snapToGrid w:val="0"/>
              <w:rPr>
                <w:rFonts w:ascii="Times New Roman" w:hAnsi="Times New Roman" w:eastAsia="等线" w:cs="Times New Roman"/>
                <w:sz w:val="20"/>
                <w:szCs w:val="20"/>
                <w:lang w:eastAsia="zh-CN"/>
              </w:rPr>
            </w:pPr>
          </w:p>
          <w:p w14:paraId="074D46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14:paraId="31EAEDF3">
            <w:pPr>
              <w:snapToGrid w:val="0"/>
              <w:rPr>
                <w:rFonts w:ascii="Times New Roman" w:hAnsi="Times New Roman" w:eastAsia="等线" w:cs="Times New Roman"/>
                <w:sz w:val="20"/>
                <w:szCs w:val="20"/>
                <w:lang w:eastAsia="zh-CN"/>
              </w:rPr>
            </w:pPr>
          </w:p>
          <w:p w14:paraId="41F33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14:paraId="63769156">
            <w:pPr>
              <w:snapToGrid w:val="0"/>
              <w:rPr>
                <w:rFonts w:ascii="Times New Roman" w:hAnsi="Times New Roman" w:eastAsia="等线" w:cs="Times New Roman"/>
                <w:sz w:val="20"/>
                <w:szCs w:val="20"/>
                <w:lang w:eastAsia="zh-CN"/>
              </w:rPr>
            </w:pPr>
          </w:p>
          <w:p w14:paraId="1EFBB6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14:paraId="48F90C1F">
            <w:pPr>
              <w:snapToGrid w:val="0"/>
              <w:rPr>
                <w:rFonts w:ascii="Times New Roman" w:hAnsi="Times New Roman" w:eastAsia="等线" w:cs="Times New Roman"/>
                <w:sz w:val="20"/>
                <w:szCs w:val="20"/>
                <w:lang w:eastAsia="zh-CN"/>
              </w:rPr>
            </w:pPr>
          </w:p>
          <w:p w14:paraId="562D290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C6A95C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46CCBC0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8A01A9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3B02779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B219E1A">
            <w:pPr>
              <w:snapToGrid w:val="0"/>
              <w:rPr>
                <w:rFonts w:ascii="Times New Roman" w:hAnsi="Times New Roman" w:eastAsia="等线" w:cs="Times New Roman"/>
                <w:sz w:val="20"/>
                <w:szCs w:val="20"/>
                <w:lang w:eastAsia="zh-CN"/>
              </w:rPr>
            </w:pPr>
          </w:p>
          <w:p w14:paraId="1C48FA10">
            <w:pPr>
              <w:snapToGrid w:val="0"/>
              <w:rPr>
                <w:rFonts w:ascii="Times New Roman" w:hAnsi="Times New Roman" w:eastAsia="等线" w:cs="Times New Roman"/>
                <w:sz w:val="20"/>
                <w:szCs w:val="20"/>
                <w:lang w:eastAsia="zh-CN"/>
              </w:rPr>
            </w:pPr>
          </w:p>
          <w:p w14:paraId="2888FAA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74DA7BC3">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EC3CE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F4E54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2F7D9C6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A6174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2FB12E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EAEC2E8">
            <w:pPr>
              <w:snapToGrid w:val="0"/>
              <w:rPr>
                <w:rFonts w:ascii="Times New Roman" w:hAnsi="Times New Roman" w:eastAsia="等线" w:cs="Times New Roman"/>
                <w:sz w:val="20"/>
                <w:szCs w:val="20"/>
                <w:lang w:eastAsia="zh-CN"/>
              </w:rPr>
            </w:pPr>
          </w:p>
          <w:p w14:paraId="7D85D325">
            <w:pPr>
              <w:snapToGrid w:val="0"/>
              <w:rPr>
                <w:rFonts w:ascii="Times New Roman" w:hAnsi="Times New Roman" w:cs="Times New Roman" w:eastAsiaTheme="minorEastAsia"/>
                <w:sz w:val="20"/>
                <w:szCs w:val="20"/>
                <w:lang w:eastAsia="ko-KR"/>
              </w:rPr>
            </w:pPr>
          </w:p>
        </w:tc>
      </w:tr>
      <w:tr w14:paraId="343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A00D0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483BB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14:paraId="6F4CCEC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14:paraId="3685428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14:paraId="7DF0300C">
            <w:pPr>
              <w:snapToGrid w:val="0"/>
              <w:rPr>
                <w:rFonts w:ascii="Times New Roman" w:hAnsi="Times New Roman" w:eastAsia="宋体" w:cs="Times New Roman"/>
                <w:sz w:val="20"/>
                <w:szCs w:val="20"/>
                <w:lang w:eastAsia="zh-CN"/>
              </w:rPr>
            </w:pPr>
          </w:p>
          <w:p w14:paraId="5D9029A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14:paraId="711073E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14:paraId="2095EB7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14:paraId="019F298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60F3E1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14:paraId="7AEBAFEC">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14:paraId="1B3370C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A039D7F">
            <w:pPr>
              <w:snapToGrid w:val="0"/>
              <w:rPr>
                <w:rFonts w:ascii="Times New Roman" w:hAnsi="Times New Roman" w:eastAsia="宋体" w:cs="Times New Roman"/>
                <w:sz w:val="20"/>
                <w:szCs w:val="20"/>
                <w:lang w:eastAsia="zh-CN"/>
              </w:rPr>
            </w:pPr>
          </w:p>
          <w:p w14:paraId="4C9E99E7">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14:paraId="7F5AC5B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14:paraId="53109B9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14:paraId="51F1E5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14:paraId="41ED0DB0">
            <w:pPr>
              <w:snapToGrid w:val="0"/>
              <w:rPr>
                <w:rFonts w:ascii="Times New Roman" w:hAnsi="Times New Roman" w:eastAsia="宋体" w:cs="Times New Roman"/>
                <w:sz w:val="20"/>
                <w:szCs w:val="20"/>
                <w:lang w:eastAsia="zh-CN"/>
              </w:rPr>
            </w:pPr>
          </w:p>
          <w:p w14:paraId="6EA054E4">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14:paraId="2193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1A94A62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60166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CF52BC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14:paraId="47ACB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056DEDB">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14:paraId="6AC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EEE2874">
            <w:pPr>
              <w:snapToGrid w:val="0"/>
              <w:rPr>
                <w:rFonts w:ascii="Times New Roman" w:hAnsi="Times New Roman" w:eastAsia="等线" w:cs="Times New Roman"/>
                <w:sz w:val="20"/>
                <w:szCs w:val="20"/>
                <w:lang w:eastAsia="zh-CN"/>
              </w:rPr>
            </w:pPr>
          </w:p>
        </w:tc>
        <w:tc>
          <w:tcPr>
            <w:tcW w:w="8550" w:type="dxa"/>
          </w:tcPr>
          <w:p w14:paraId="412F6C3C">
            <w:pPr>
              <w:snapToGrid w:val="0"/>
              <w:rPr>
                <w:rFonts w:ascii="Times New Roman" w:hAnsi="Times New Roman" w:cs="Times New Roman" w:eastAsiaTheme="minorEastAsia"/>
                <w:sz w:val="20"/>
                <w:szCs w:val="20"/>
                <w:lang w:eastAsia="ko-KR"/>
              </w:rPr>
            </w:pPr>
          </w:p>
        </w:tc>
      </w:tr>
    </w:tbl>
    <w:p w14:paraId="4E7AF770">
      <w:pPr>
        <w:rPr>
          <w:rFonts w:ascii="Times New Roman" w:hAnsi="Times New Roman"/>
          <w:sz w:val="28"/>
          <w:szCs w:val="20"/>
        </w:rPr>
      </w:pPr>
    </w:p>
    <w:p w14:paraId="10C096E3">
      <w:pPr>
        <w:rPr>
          <w:rFonts w:ascii="Times New Roman" w:hAnsi="Times New Roman"/>
          <w:sz w:val="28"/>
          <w:szCs w:val="20"/>
        </w:rPr>
      </w:pPr>
    </w:p>
    <w:p w14:paraId="6F9A773C">
      <w:pPr>
        <w:pStyle w:val="3"/>
        <w:rPr>
          <w:lang w:val="en-US" w:eastAsia="zh-CN"/>
        </w:rPr>
      </w:pPr>
      <w:r>
        <w:rPr>
          <w:rFonts w:hint="eastAsia"/>
          <w:lang w:val="en-US" w:eastAsia="zh-CN"/>
        </w:rPr>
        <w:t>4.2 Round 2 discussion</w:t>
      </w:r>
    </w:p>
    <w:p w14:paraId="1EAC54FE">
      <w:pPr>
        <w:rPr>
          <w:rFonts w:ascii="Times New Roman" w:hAnsi="Times New Roman"/>
          <w:sz w:val="28"/>
          <w:szCs w:val="20"/>
        </w:rPr>
      </w:pPr>
    </w:p>
    <w:p w14:paraId="45E69E8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F63C06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DBE4A3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CB11D61">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19D7664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2D5A7F">
      <w:pPr>
        <w:snapToGrid w:val="0"/>
        <w:rPr>
          <w:rFonts w:ascii="Times New Roman" w:hAnsi="Times New Roman" w:eastAsia="等线" w:cs="Times New Roman"/>
          <w:sz w:val="20"/>
          <w:szCs w:val="20"/>
          <w:lang w:eastAsia="zh-CN"/>
        </w:rPr>
      </w:pPr>
    </w:p>
    <w:p w14:paraId="6E91EF6C">
      <w:pPr>
        <w:snapToGrid w:val="0"/>
        <w:rPr>
          <w:rFonts w:ascii="Times New Roman" w:hAnsi="Times New Roman" w:eastAsia="等线" w:cs="Times New Roman"/>
          <w:sz w:val="20"/>
          <w:szCs w:val="20"/>
          <w:lang w:eastAsia="zh-CN"/>
        </w:rPr>
      </w:pPr>
    </w:p>
    <w:p w14:paraId="56212F8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821D47C">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6E82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83BE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87708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3A9950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5E4D57E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3974CD7">
      <w:pPr>
        <w:rPr>
          <w:rFonts w:ascii="Times New Roman" w:hAnsi="Times New Roman"/>
          <w:sz w:val="28"/>
          <w:szCs w:val="20"/>
        </w:rPr>
      </w:pPr>
    </w:p>
    <w:p w14:paraId="7FA5F42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0B1611E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DF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A00FEC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BFB93C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76E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CEB41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FA4F2A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9989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38682C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5EDE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3FBF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16565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B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CFC0B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8E4203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14:paraId="0D0DAC89">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14:paraId="172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103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4CDC91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16B84A5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14:paraId="3B88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0335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5F4DEBF8">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pPr>
              <w:snapToGrid w:val="0"/>
              <w:rPr>
                <w:rFonts w:ascii="Times New Roman" w:hAnsi="Times New Roman" w:cs="Times New Roman" w:eastAsiaTheme="minorEastAsia"/>
                <w:sz w:val="20"/>
                <w:szCs w:val="20"/>
                <w:lang w:eastAsia="ko-KR"/>
              </w:rPr>
            </w:pPr>
          </w:p>
          <w:p w14:paraId="273C6F4F">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14:paraId="6B00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317C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0563F4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14:paraId="30723EA7">
            <w:pPr>
              <w:snapToGrid w:val="0"/>
              <w:spacing w:line="288" w:lineRule="auto"/>
              <w:rPr>
                <w:rFonts w:ascii="Times New Roman" w:hAnsi="Times New Roman" w:eastAsia="等线" w:cs="Times New Roman"/>
                <w:sz w:val="20"/>
                <w:szCs w:val="20"/>
                <w:lang w:eastAsia="zh-CN"/>
              </w:rPr>
            </w:pPr>
          </w:p>
          <w:p w14:paraId="1A85098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EBA370D">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9FC63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7C2D6B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C4A544B">
            <w:pPr>
              <w:pStyle w:val="26"/>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D4D8A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E29BC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FA44EF4">
            <w:pPr>
              <w:snapToGrid w:val="0"/>
              <w:spacing w:line="288" w:lineRule="auto"/>
              <w:rPr>
                <w:rFonts w:ascii="Times New Roman" w:hAnsi="Times New Roman" w:eastAsia="等线" w:cs="Times New Roman"/>
                <w:sz w:val="20"/>
                <w:szCs w:val="20"/>
                <w:lang w:eastAsia="zh-CN"/>
              </w:rPr>
            </w:pPr>
          </w:p>
          <w:p w14:paraId="7F2CAC8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0A9D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29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6754C5C">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14:paraId="207E184D">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14:paraId="199404A1">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14:paraId="476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AB12B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D4AA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14:paraId="20C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6D715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CEC68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14:paraId="6C121B3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14:paraId="042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CF3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7307137">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4-1.2:</w:t>
            </w:r>
          </w:p>
          <w:p w14:paraId="2B69D275">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the first bullet, it seems not proper to rush into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sparse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SRS at the current stage unless use cases or scenarios can be clarified. Besides, cyclic shift should be considered as one component of SRS design in frequency domain.</w:t>
            </w:r>
          </w:p>
          <w:p w14:paraId="25924F4C">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second bullet, low cross-correlation should be considered as one component of SRS sequence for capacity.</w:t>
            </w:r>
          </w:p>
          <w:p w14:paraId="0BB9817B">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14:paraId="2ED967B1">
            <w:pPr>
              <w:snapToGrid w:val="0"/>
              <w:rPr>
                <w:rFonts w:ascii="Times New Roman" w:hAnsi="Times New Roman" w:eastAsia="等线" w:cs="Times New Roman"/>
                <w:sz w:val="20"/>
                <w:szCs w:val="20"/>
                <w:lang w:eastAsia="zh-CN"/>
              </w:rPr>
            </w:pPr>
          </w:p>
          <w:p w14:paraId="70CC2B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23A45BE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eastAsia="zh-CN"/>
              </w:rPr>
              <w:t xml:space="preserve"> </w:t>
            </w:r>
            <w:r>
              <w:rPr>
                <w:rFonts w:hint="eastAsia" w:ascii="Times New Roman" w:hAnsi="Times New Roman" w:cs="Times New Roman"/>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eastAsia="zh-CN"/>
              </w:rPr>
              <w:t>, low cross-correlation</w:t>
            </w:r>
            <w:r>
              <w:rPr>
                <w:rFonts w:hint="eastAsia" w:ascii="Times New Roman" w:hAnsi="Times New Roman" w:cs="Times New Roman"/>
                <w:sz w:val="20"/>
                <w:szCs w:val="20"/>
                <w:lang w:eastAsia="zh-CN"/>
              </w:rPr>
              <w:t>)</w:t>
            </w:r>
          </w:p>
          <w:p w14:paraId="44EEF6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70030B4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70D2088E">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(e.g., RPFS)</w:t>
            </w:r>
          </w:p>
          <w:p w14:paraId="059C104F">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14:paraId="53B2495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986E99A">
            <w:pPr>
              <w:snapToGrid w:val="0"/>
              <w:rPr>
                <w:rFonts w:ascii="Times New Roman" w:hAnsi="Times New Roman" w:eastAsia="等线" w:cs="Times New Roman"/>
                <w:sz w:val="20"/>
                <w:szCs w:val="20"/>
                <w:lang w:eastAsia="zh-CN"/>
              </w:rPr>
            </w:pPr>
          </w:p>
          <w:p w14:paraId="63CB277B">
            <w:pPr>
              <w:snapToGrid w:val="0"/>
              <w:rPr>
                <w:rFonts w:ascii="Times New Roman" w:hAnsi="Times New Roman" w:eastAsia="等线" w:cs="Times New Roman"/>
                <w:sz w:val="20"/>
                <w:szCs w:val="20"/>
                <w:lang w:eastAsia="zh-CN"/>
              </w:rPr>
            </w:pPr>
          </w:p>
          <w:p w14:paraId="0F7148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hint="eastAsia" w:ascii="Times New Roman" w:hAnsi="Times New Roman" w:eastAsia="等线" w:cs="Times New Roman"/>
                <w:sz w:val="20"/>
                <w:szCs w:val="20"/>
                <w:lang w:eastAsia="zh-CN"/>
              </w:rPr>
              <w:t xml:space="preserve"> Fine.</w:t>
            </w:r>
          </w:p>
        </w:tc>
      </w:tr>
      <w:tr w14:paraId="22B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6E66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4C64BA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0DD7FFD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 and Xiaomi.</w:t>
            </w:r>
          </w:p>
        </w:tc>
      </w:tr>
      <w:tr w14:paraId="4CC7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97A07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9A6A9E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the comments.</w:t>
            </w:r>
          </w:p>
          <w:p w14:paraId="22CE321B">
            <w:pPr>
              <w:snapToGrid w:val="0"/>
              <w:rPr>
                <w:rFonts w:ascii="Times New Roman" w:hAnsi="Times New Roman" w:eastAsia="宋体" w:cs="Times New Roman"/>
                <w:sz w:val="20"/>
                <w:szCs w:val="20"/>
                <w:lang w:eastAsia="zh-CN"/>
              </w:rPr>
            </w:pPr>
          </w:p>
          <w:p w14:paraId="0BD2DC10">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1B8D15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eastAsia="zh-CN"/>
              </w:rPr>
              <w:t>, low cross-correlation</w:t>
            </w:r>
            <w:r>
              <w:rPr>
                <w:rFonts w:hint="eastAsia" w:ascii="Times New Roman" w:hAnsi="Times New Roman" w:cs="Times New Roman"/>
                <w:sz w:val="20"/>
                <w:szCs w:val="20"/>
                <w:lang w:eastAsia="zh-CN"/>
              </w:rPr>
              <w:t>)</w:t>
            </w:r>
          </w:p>
          <w:p w14:paraId="2F8B3C2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EE5F35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2EF63FA6">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 e.g., cyclic shift</w:t>
            </w:r>
          </w:p>
          <w:p w14:paraId="4B4CD20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83039B9">
            <w:pPr>
              <w:snapToGrid w:val="0"/>
              <w:rPr>
                <w:rFonts w:ascii="Times New Roman" w:hAnsi="Times New Roman" w:eastAsia="宋体" w:cs="Times New Roman"/>
                <w:sz w:val="20"/>
                <w:szCs w:val="20"/>
                <w:lang w:eastAsia="zh-CN"/>
              </w:rPr>
            </w:pPr>
          </w:p>
          <w:p w14:paraId="1FB9326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7913075">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5C00A94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1200F1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B1B3D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BF3A71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273B1E1A">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542A78D">
            <w:pPr>
              <w:snapToGrid w:val="0"/>
              <w:rPr>
                <w:rFonts w:ascii="Times New Roman" w:hAnsi="Times New Roman" w:eastAsia="宋体" w:cs="Times New Roman"/>
                <w:sz w:val="20"/>
                <w:szCs w:val="20"/>
                <w:lang w:eastAsia="zh-CN"/>
              </w:rPr>
            </w:pPr>
          </w:p>
          <w:p w14:paraId="395197F1">
            <w:pPr>
              <w:snapToGrid w:val="0"/>
              <w:rPr>
                <w:rFonts w:ascii="Times New Roman" w:hAnsi="Times New Roman" w:eastAsia="宋体" w:cs="Times New Roman"/>
                <w:sz w:val="20"/>
                <w:szCs w:val="20"/>
                <w:lang w:eastAsia="zh-CN"/>
              </w:rPr>
            </w:pPr>
          </w:p>
          <w:p w14:paraId="606AE530">
            <w:pPr>
              <w:snapToGrid w:val="0"/>
              <w:rPr>
                <w:rFonts w:ascii="Times New Roman" w:hAnsi="Times New Roman" w:eastAsia="宋体" w:cs="Times New Roman"/>
                <w:sz w:val="20"/>
                <w:szCs w:val="20"/>
                <w:lang w:eastAsia="zh-CN"/>
              </w:rPr>
            </w:pPr>
          </w:p>
        </w:tc>
      </w:tr>
      <w:tr w14:paraId="49EE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6FD12B">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2D445141">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1. Increased number of SRS transmission opportunities should be also considered as coverage improvement, e.g., more repetitions can be used for SRS. </w:t>
            </w:r>
          </w:p>
          <w:p w14:paraId="30EE00B5">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3. We prefer the same wording for sparse SRS used in coverage improvement </w:t>
            </w:r>
          </w:p>
          <w:p w14:paraId="06CB016C">
            <w:pPr>
              <w:spacing w:line="288" w:lineRule="auto"/>
              <w:rPr>
                <w:rFonts w:ascii="Times New Roman" w:hAnsi="Times New Roman" w:eastAsia="等线" w:cs="Times New Roman"/>
                <w:sz w:val="20"/>
                <w:szCs w:val="20"/>
                <w:lang w:eastAsia="zh-CN"/>
              </w:rPr>
            </w:pPr>
          </w:p>
          <w:p w14:paraId="73128272">
            <w:pPr>
              <w:spacing w:line="288" w:lineRule="auto"/>
              <w:rPr>
                <w:rFonts w:ascii="Times New Roman" w:hAnsi="Times New Roman" w:eastAsia="等线" w:cs="Times New Roman"/>
                <w:sz w:val="20"/>
                <w:szCs w:val="20"/>
                <w:lang w:eastAsia="zh-CN"/>
              </w:rPr>
            </w:pPr>
          </w:p>
          <w:p w14:paraId="76A5B81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107FBB2">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FF0000"/>
                <w:sz w:val="20"/>
                <w:szCs w:val="20"/>
                <w:u w:val="single"/>
                <w:lang w:eastAsia="zh-CN"/>
              </w:rPr>
              <w:t xml:space="preserve">Cross-slot SRS operation </w:t>
            </w:r>
            <w:r>
              <w:rPr>
                <w:rFonts w:ascii="Times New Roman" w:hAnsi="Times New Roman" w:eastAsia="宋体" w:cs="Times New Roman"/>
                <w:strike/>
                <w:color w:val="5B9BD5"/>
                <w:sz w:val="20"/>
                <w:szCs w:val="20"/>
                <w:u w:val="single"/>
                <w:lang w:eastAsia="zh-CN"/>
              </w:rPr>
              <w:t>and</w:t>
            </w:r>
            <w:r>
              <w:rPr>
                <w:rFonts w:ascii="Times New Roman" w:hAnsi="Times New Roman" w:eastAsia="宋体" w:cs="Times New Roman"/>
                <w:strike/>
                <w:color w:val="5B9BD5"/>
                <w:sz w:val="20"/>
                <w:szCs w:val="20"/>
                <w:lang w:eastAsia="zh-CN"/>
              </w:rPr>
              <w:t xml:space="preserve"> increased SRS r</w:t>
            </w:r>
            <w:r>
              <w:rPr>
                <w:rFonts w:ascii="Times New Roman" w:hAnsi="Times New Roman" w:eastAsia="宋体" w:cs="Times New Roman"/>
                <w:strike/>
                <w:color w:val="5B9BD5"/>
                <w:sz w:val="20"/>
                <w:szCs w:val="20"/>
                <w:lang w:eastAsia="en-US"/>
              </w:rPr>
              <w:t>epetition</w:t>
            </w:r>
          </w:p>
          <w:p w14:paraId="0A4FC04C">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w:t>
            </w:r>
            <w:r>
              <w:rPr>
                <w:rFonts w:ascii="Times New Roman" w:hAnsi="Times New Roman" w:eastAsia="宋体" w:cs="Times New Roman"/>
                <w:color w:val="5B9BD5"/>
                <w:sz w:val="20"/>
                <w:szCs w:val="20"/>
                <w:u w:val="single"/>
                <w:lang w:eastAsia="en-US"/>
              </w:rPr>
              <w:t xml:space="preserve">ncreasing </w:t>
            </w:r>
            <w:r>
              <w:rPr>
                <w:rFonts w:ascii="Times New Roman" w:hAnsi="Times New Roman" w:eastAsia="宋体" w:cs="Times New Roman"/>
                <w:color w:val="5B9BD5"/>
                <w:sz w:val="20"/>
                <w:szCs w:val="20"/>
                <w:u w:val="single"/>
                <w:lang w:eastAsia="zh-CN"/>
              </w:rPr>
              <w:t xml:space="preserve">SRS </w:t>
            </w:r>
            <w:r>
              <w:rPr>
                <w:rFonts w:ascii="Times New Roman" w:hAnsi="Times New Roman" w:eastAsia="宋体" w:cs="Times New Roman"/>
                <w:color w:val="5B9BD5"/>
                <w:sz w:val="20"/>
                <w:szCs w:val="20"/>
                <w:u w:val="single"/>
                <w:lang w:eastAsia="en-US"/>
              </w:rPr>
              <w:t>transmission opportunities</w:t>
            </w:r>
          </w:p>
          <w:p w14:paraId="14515B4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028390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2212A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DCE24EA">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5B9BD5"/>
                <w:sz w:val="20"/>
                <w:szCs w:val="20"/>
                <w:u w:val="single"/>
                <w:lang w:eastAsia="en-US"/>
              </w:rPr>
              <w:t>Sparse SRS design</w:t>
            </w:r>
            <w:r>
              <w:rPr>
                <w:rFonts w:ascii="Times New Roman" w:hAnsi="Times New Roman" w:eastAsia="宋体" w:cs="Times New Roman"/>
                <w:color w:val="5B9BD5"/>
                <w:sz w:val="20"/>
                <w:szCs w:val="20"/>
                <w:u w:val="single"/>
                <w:lang w:eastAsia="zh-CN"/>
              </w:rPr>
              <w:t xml:space="preserve"> in frequency domain</w:t>
            </w:r>
            <w:r>
              <w:rPr>
                <w:rFonts w:ascii="Times New Roman" w:hAnsi="Times New Roman" w:eastAsia="宋体" w:cs="Times New Roman"/>
                <w:color w:val="5B9BD5"/>
                <w:sz w:val="20"/>
                <w:szCs w:val="20"/>
                <w:lang w:eastAsia="zh-CN"/>
              </w:rPr>
              <w:t xml:space="preserve"> </w:t>
            </w:r>
            <w:r>
              <w:rPr>
                <w:rFonts w:ascii="Times New Roman" w:hAnsi="Times New Roman" w:eastAsia="宋体" w:cs="Times New Roman"/>
                <w:strike/>
                <w:color w:val="FF0000"/>
                <w:sz w:val="20"/>
                <w:szCs w:val="20"/>
                <w:u w:val="single"/>
                <w:lang w:eastAsia="zh-CN"/>
              </w:rPr>
              <w:t>Narrow band SRS transmission</w:t>
            </w:r>
          </w:p>
          <w:p w14:paraId="186B0571">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Increased SRS r</w:t>
            </w:r>
            <w:r>
              <w:rPr>
                <w:rFonts w:ascii="Times New Roman" w:hAnsi="Times New Roman" w:eastAsia="宋体" w:cs="Times New Roman"/>
                <w:color w:val="5B9BD5"/>
                <w:sz w:val="20"/>
                <w:szCs w:val="20"/>
                <w:u w:val="single"/>
                <w:lang w:eastAsia="en-US"/>
              </w:rPr>
              <w:t>epetition</w:t>
            </w:r>
          </w:p>
          <w:p w14:paraId="33446D7B">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14:paraId="7508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5A0DF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AAD44">
            <w:pPr>
              <w:rPr>
                <w:rFonts w:ascii="Times New Roman" w:hAnsi="Times New Roman" w:eastAsia="宋体" w:cs="Times New Roman"/>
                <w:sz w:val="20"/>
                <w:szCs w:val="20"/>
                <w:lang w:eastAsia="zh-CN"/>
              </w:rPr>
            </w:pPr>
          </w:p>
        </w:tc>
      </w:tr>
      <w:tr w14:paraId="5E6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4CCB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7DF1CF">
            <w:pPr>
              <w:rPr>
                <w:rFonts w:ascii="Times New Roman" w:hAnsi="Times New Roman" w:cs="Times New Roman" w:eastAsiaTheme="minorEastAsia"/>
                <w:sz w:val="20"/>
                <w:szCs w:val="20"/>
                <w:lang w:eastAsia="ko-KR"/>
              </w:rPr>
            </w:pPr>
          </w:p>
        </w:tc>
      </w:tr>
      <w:tr w14:paraId="6AE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BE3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200F8D">
            <w:pPr>
              <w:rPr>
                <w:rFonts w:ascii="Times New Roman" w:hAnsi="Times New Roman" w:eastAsia="等线" w:cs="Times New Roman"/>
                <w:b/>
                <w:sz w:val="20"/>
                <w:szCs w:val="20"/>
                <w:lang w:eastAsia="zh-CN"/>
              </w:rPr>
            </w:pPr>
          </w:p>
        </w:tc>
      </w:tr>
      <w:tr w14:paraId="551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78200D">
            <w:pPr>
              <w:snapToGrid w:val="0"/>
              <w:rPr>
                <w:rFonts w:ascii="Times New Roman" w:hAnsi="Times New Roman" w:eastAsia="等线" w:cs="Times New Roman"/>
                <w:sz w:val="20"/>
                <w:szCs w:val="20"/>
                <w:lang w:eastAsia="zh-CN"/>
              </w:rPr>
            </w:pPr>
          </w:p>
        </w:tc>
        <w:tc>
          <w:tcPr>
            <w:tcW w:w="8550" w:type="dxa"/>
          </w:tcPr>
          <w:p w14:paraId="3D136EE3">
            <w:pPr>
              <w:snapToGrid w:val="0"/>
              <w:rPr>
                <w:rFonts w:ascii="Times New Roman" w:hAnsi="Times New Roman" w:eastAsia="等线" w:cs="Times New Roman"/>
                <w:sz w:val="20"/>
                <w:szCs w:val="20"/>
                <w:lang w:eastAsia="zh-CN"/>
              </w:rPr>
            </w:pPr>
          </w:p>
        </w:tc>
      </w:tr>
      <w:tr w14:paraId="3B74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56DB6">
            <w:pPr>
              <w:snapToGrid w:val="0"/>
              <w:rPr>
                <w:rFonts w:ascii="Times New Roman" w:hAnsi="Times New Roman" w:eastAsia="等线" w:cs="Times New Roman"/>
                <w:sz w:val="20"/>
                <w:szCs w:val="20"/>
                <w:lang w:eastAsia="zh-CN"/>
              </w:rPr>
            </w:pPr>
          </w:p>
        </w:tc>
        <w:tc>
          <w:tcPr>
            <w:tcW w:w="8550" w:type="dxa"/>
          </w:tcPr>
          <w:p w14:paraId="2ABC6B17">
            <w:pPr>
              <w:rPr>
                <w:rFonts w:ascii="Times New Roman" w:hAnsi="Times New Roman" w:eastAsia="等线" w:cs="Times New Roman"/>
                <w:sz w:val="20"/>
                <w:szCs w:val="20"/>
                <w:lang w:eastAsia="zh-CN"/>
              </w:rPr>
            </w:pPr>
          </w:p>
        </w:tc>
      </w:tr>
      <w:tr w14:paraId="52E2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96D68F">
            <w:pPr>
              <w:snapToGrid w:val="0"/>
              <w:rPr>
                <w:rFonts w:ascii="Times New Roman" w:hAnsi="Times New Roman" w:eastAsia="等线" w:cs="Times New Roman"/>
                <w:sz w:val="20"/>
                <w:szCs w:val="20"/>
                <w:lang w:eastAsia="zh-CN"/>
              </w:rPr>
            </w:pPr>
          </w:p>
        </w:tc>
        <w:tc>
          <w:tcPr>
            <w:tcW w:w="8550" w:type="dxa"/>
          </w:tcPr>
          <w:p w14:paraId="5ACF947B">
            <w:pPr>
              <w:rPr>
                <w:rFonts w:ascii="Times New Roman" w:hAnsi="Times New Roman" w:eastAsia="等线" w:cs="Times New Roman"/>
                <w:sz w:val="20"/>
                <w:szCs w:val="20"/>
                <w:lang w:eastAsia="zh-CN"/>
              </w:rPr>
            </w:pPr>
          </w:p>
        </w:tc>
      </w:tr>
      <w:tr w14:paraId="46E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26BF1E">
            <w:pPr>
              <w:snapToGrid w:val="0"/>
              <w:rPr>
                <w:rFonts w:ascii="Times New Roman" w:hAnsi="Times New Roman" w:eastAsia="等线" w:cs="Times New Roman"/>
                <w:sz w:val="20"/>
                <w:szCs w:val="20"/>
                <w:lang w:eastAsia="zh-CN"/>
              </w:rPr>
            </w:pPr>
          </w:p>
        </w:tc>
        <w:tc>
          <w:tcPr>
            <w:tcW w:w="8550" w:type="dxa"/>
          </w:tcPr>
          <w:p w14:paraId="076D001E">
            <w:pPr>
              <w:snapToGrid w:val="0"/>
              <w:spacing w:line="288" w:lineRule="auto"/>
              <w:jc w:val="both"/>
              <w:rPr>
                <w:rFonts w:ascii="Times New Roman" w:hAnsi="Times New Roman" w:eastAsia="等线" w:cs="Times New Roman"/>
                <w:sz w:val="20"/>
                <w:szCs w:val="20"/>
                <w:lang w:eastAsia="zh-CN"/>
              </w:rPr>
            </w:pPr>
          </w:p>
        </w:tc>
      </w:tr>
      <w:tr w14:paraId="235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728C3">
            <w:pPr>
              <w:snapToGrid w:val="0"/>
              <w:rPr>
                <w:rFonts w:ascii="Times New Roman" w:hAnsi="Times New Roman" w:eastAsia="等线" w:cs="Times New Roman"/>
                <w:sz w:val="20"/>
                <w:szCs w:val="20"/>
                <w:lang w:eastAsia="zh-CN"/>
              </w:rPr>
            </w:pPr>
          </w:p>
        </w:tc>
        <w:tc>
          <w:tcPr>
            <w:tcW w:w="8550" w:type="dxa"/>
          </w:tcPr>
          <w:p w14:paraId="5FFA3495">
            <w:pPr>
              <w:snapToGrid w:val="0"/>
              <w:spacing w:line="288" w:lineRule="auto"/>
              <w:jc w:val="both"/>
              <w:rPr>
                <w:rFonts w:ascii="Times New Roman" w:hAnsi="Times New Roman" w:eastAsia="等线" w:cs="Times New Roman"/>
                <w:sz w:val="20"/>
                <w:szCs w:val="20"/>
                <w:lang w:eastAsia="zh-CN"/>
              </w:rPr>
            </w:pPr>
          </w:p>
        </w:tc>
      </w:tr>
      <w:tr w14:paraId="1AD7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E9D454">
            <w:pPr>
              <w:snapToGrid w:val="0"/>
              <w:rPr>
                <w:rFonts w:ascii="Times New Roman" w:hAnsi="Times New Roman" w:cs="Times New Roman"/>
                <w:sz w:val="20"/>
                <w:szCs w:val="20"/>
              </w:rPr>
            </w:pPr>
          </w:p>
        </w:tc>
        <w:tc>
          <w:tcPr>
            <w:tcW w:w="8550" w:type="dxa"/>
          </w:tcPr>
          <w:p w14:paraId="27EAEAA6">
            <w:pPr>
              <w:snapToGrid w:val="0"/>
              <w:rPr>
                <w:rFonts w:ascii="Times New Roman" w:hAnsi="Times New Roman" w:cs="Times New Roman"/>
                <w:sz w:val="20"/>
                <w:szCs w:val="20"/>
              </w:rPr>
            </w:pPr>
          </w:p>
        </w:tc>
      </w:tr>
      <w:tr w14:paraId="36D6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0461CB">
            <w:pPr>
              <w:snapToGrid w:val="0"/>
              <w:rPr>
                <w:rFonts w:ascii="Times New Roman" w:hAnsi="Times New Roman" w:eastAsia="等线" w:cs="Times New Roman"/>
                <w:sz w:val="20"/>
                <w:szCs w:val="20"/>
                <w:lang w:eastAsia="zh-CN"/>
              </w:rPr>
            </w:pPr>
          </w:p>
        </w:tc>
        <w:tc>
          <w:tcPr>
            <w:tcW w:w="8550" w:type="dxa"/>
          </w:tcPr>
          <w:p w14:paraId="0417BC98">
            <w:pPr>
              <w:snapToGrid w:val="0"/>
              <w:rPr>
                <w:rFonts w:ascii="Times New Roman" w:hAnsi="Times New Roman" w:eastAsia="等线" w:cs="Times New Roman"/>
                <w:sz w:val="20"/>
                <w:szCs w:val="20"/>
                <w:lang w:eastAsia="zh-CN"/>
              </w:rPr>
            </w:pPr>
          </w:p>
        </w:tc>
      </w:tr>
      <w:tr w14:paraId="66F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01572">
            <w:pPr>
              <w:snapToGrid w:val="0"/>
              <w:rPr>
                <w:rFonts w:ascii="Times New Roman" w:hAnsi="Times New Roman" w:eastAsia="等线" w:cs="Times New Roman"/>
                <w:sz w:val="20"/>
                <w:szCs w:val="20"/>
                <w:lang w:eastAsia="zh-CN"/>
              </w:rPr>
            </w:pPr>
          </w:p>
        </w:tc>
        <w:tc>
          <w:tcPr>
            <w:tcW w:w="8550" w:type="dxa"/>
          </w:tcPr>
          <w:p w14:paraId="252C2C86">
            <w:pPr>
              <w:snapToGrid w:val="0"/>
              <w:rPr>
                <w:rFonts w:ascii="Times New Roman" w:hAnsi="Times New Roman" w:eastAsia="等线" w:cs="Times New Roman"/>
                <w:sz w:val="20"/>
                <w:szCs w:val="20"/>
                <w:lang w:eastAsia="zh-CN"/>
              </w:rPr>
            </w:pPr>
          </w:p>
        </w:tc>
      </w:tr>
      <w:tr w14:paraId="3969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6EB4B7">
            <w:pPr>
              <w:snapToGrid w:val="0"/>
              <w:rPr>
                <w:rFonts w:ascii="Times New Roman" w:hAnsi="Times New Roman" w:eastAsia="等线" w:cs="Times New Roman"/>
                <w:sz w:val="20"/>
                <w:szCs w:val="20"/>
                <w:lang w:eastAsia="zh-CN"/>
              </w:rPr>
            </w:pPr>
          </w:p>
        </w:tc>
        <w:tc>
          <w:tcPr>
            <w:tcW w:w="8550" w:type="dxa"/>
          </w:tcPr>
          <w:p w14:paraId="3C6790D5">
            <w:pPr>
              <w:snapToGrid w:val="0"/>
              <w:rPr>
                <w:rFonts w:ascii="Times New Roman" w:hAnsi="Times New Roman" w:eastAsia="等线" w:cs="Times New Roman"/>
                <w:sz w:val="20"/>
                <w:szCs w:val="20"/>
                <w:lang w:eastAsia="zh-CN"/>
              </w:rPr>
            </w:pPr>
          </w:p>
        </w:tc>
      </w:tr>
      <w:tr w14:paraId="086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B70EA5">
            <w:pPr>
              <w:snapToGrid w:val="0"/>
              <w:rPr>
                <w:rFonts w:ascii="Times New Roman" w:hAnsi="Times New Roman" w:cs="Times New Roman" w:eastAsiaTheme="minorEastAsia"/>
                <w:sz w:val="20"/>
                <w:szCs w:val="20"/>
                <w:lang w:eastAsia="ko-KR"/>
              </w:rPr>
            </w:pPr>
          </w:p>
        </w:tc>
        <w:tc>
          <w:tcPr>
            <w:tcW w:w="8550" w:type="dxa"/>
          </w:tcPr>
          <w:p w14:paraId="3CF35FE6">
            <w:pPr>
              <w:snapToGrid w:val="0"/>
              <w:rPr>
                <w:rFonts w:ascii="Times New Roman" w:hAnsi="Times New Roman" w:eastAsia="等线" w:cs="Times New Roman"/>
                <w:sz w:val="20"/>
                <w:szCs w:val="20"/>
                <w:lang w:eastAsia="zh-CN"/>
              </w:rPr>
            </w:pPr>
          </w:p>
        </w:tc>
      </w:tr>
      <w:tr w14:paraId="368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834025">
            <w:pPr>
              <w:snapToGrid w:val="0"/>
              <w:rPr>
                <w:rFonts w:ascii="Times New Roman" w:hAnsi="Times New Roman" w:eastAsia="等线" w:cs="Times New Roman"/>
                <w:sz w:val="20"/>
                <w:szCs w:val="20"/>
                <w:lang w:eastAsia="zh-CN"/>
              </w:rPr>
            </w:pPr>
          </w:p>
        </w:tc>
        <w:tc>
          <w:tcPr>
            <w:tcW w:w="8550" w:type="dxa"/>
          </w:tcPr>
          <w:p w14:paraId="0DEE5DBF">
            <w:pPr>
              <w:rPr>
                <w:rFonts w:ascii="Times New Roman" w:hAnsi="Times New Roman" w:eastAsia="等线" w:cs="Times New Roman"/>
                <w:sz w:val="20"/>
                <w:szCs w:val="20"/>
                <w:lang w:eastAsia="zh-CN"/>
              </w:rPr>
            </w:pPr>
          </w:p>
        </w:tc>
      </w:tr>
      <w:tr w14:paraId="117B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219914">
            <w:pPr>
              <w:snapToGrid w:val="0"/>
              <w:rPr>
                <w:rFonts w:ascii="Times New Roman" w:hAnsi="Times New Roman" w:eastAsia="宋体" w:cs="Times New Roman"/>
                <w:sz w:val="20"/>
                <w:szCs w:val="20"/>
                <w:lang w:eastAsia="zh-CN"/>
              </w:rPr>
            </w:pPr>
          </w:p>
        </w:tc>
        <w:tc>
          <w:tcPr>
            <w:tcW w:w="8550" w:type="dxa"/>
          </w:tcPr>
          <w:p w14:paraId="4EB4B74B">
            <w:pPr>
              <w:snapToGrid w:val="0"/>
              <w:rPr>
                <w:rFonts w:ascii="Times New Roman" w:hAnsi="Times New Roman" w:eastAsia="等线" w:cs="Times New Roman"/>
                <w:sz w:val="20"/>
                <w:szCs w:val="20"/>
                <w:lang w:eastAsia="zh-CN"/>
              </w:rPr>
            </w:pPr>
          </w:p>
        </w:tc>
      </w:tr>
    </w:tbl>
    <w:p w14:paraId="6EE95DB3">
      <w:pPr>
        <w:snapToGrid w:val="0"/>
        <w:rPr>
          <w:rFonts w:ascii="Times New Roman" w:hAnsi="Times New Roman" w:eastAsia="等线" w:cs="Times New Roman"/>
          <w:sz w:val="20"/>
          <w:szCs w:val="20"/>
          <w:lang w:eastAsia="zh-CN"/>
        </w:rPr>
      </w:pPr>
    </w:p>
    <w:p w14:paraId="16B13C20">
      <w:pPr>
        <w:rPr>
          <w:rFonts w:ascii="Times New Roman" w:hAnsi="Times New Roman"/>
          <w:sz w:val="28"/>
          <w:szCs w:val="20"/>
        </w:rPr>
      </w:pPr>
    </w:p>
    <w:p w14:paraId="32D918C7">
      <w:pPr>
        <w:pStyle w:val="3"/>
        <w:rPr>
          <w:lang w:val="en-US" w:eastAsia="zh-CN"/>
        </w:rPr>
      </w:pPr>
      <w:r>
        <w:rPr>
          <w:rFonts w:hint="eastAsia"/>
          <w:lang w:val="en-US" w:eastAsia="zh-CN"/>
        </w:rPr>
        <w:t>4.3 Round 3 discussion</w:t>
      </w:r>
    </w:p>
    <w:p w14:paraId="2C7049D2">
      <w:pPr>
        <w:rPr>
          <w:rFonts w:ascii="Times New Roman" w:hAnsi="Times New Roman"/>
          <w:sz w:val="28"/>
          <w:szCs w:val="20"/>
        </w:rPr>
      </w:pPr>
    </w:p>
    <w:p w14:paraId="18846572">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14:paraId="198809F8">
      <w:pPr>
        <w:rPr>
          <w:rFonts w:ascii="Times New Roman" w:hAnsi="Times New Roman" w:eastAsia="宋体" w:cs="Times New Roman"/>
          <w:sz w:val="20"/>
          <w:szCs w:val="20"/>
          <w:lang w:eastAsia="zh-CN"/>
        </w:rPr>
      </w:pPr>
    </w:p>
    <w:p w14:paraId="0223BFAD">
      <w:pPr>
        <w:rPr>
          <w:rFonts w:ascii="Times New Roman" w:hAnsi="Times New Roman"/>
          <w:sz w:val="28"/>
          <w:szCs w:val="20"/>
        </w:rPr>
      </w:pPr>
    </w:p>
    <w:p w14:paraId="06E4B13A">
      <w:pPr>
        <w:spacing w:line="288" w:lineRule="auto"/>
        <w:rPr>
          <w:rFonts w:ascii="Times New Roman" w:hAnsi="Times New Roman" w:eastAsia="宋体" w:cs="Times New Roman"/>
          <w:b/>
          <w:bCs/>
          <w:sz w:val="24"/>
          <w:szCs w:val="24"/>
          <w:highlight w:val="yellow"/>
          <w:lang w:eastAsia="zh-CN"/>
        </w:rPr>
      </w:pPr>
      <w:r>
        <w:rPr>
          <w:rFonts w:hint="eastAsia" w:ascii="Times New Roman" w:hAnsi="Times New Roman" w:eastAsia="宋体" w:cs="Times New Roman"/>
          <w:b/>
          <w:bCs/>
          <w:sz w:val="24"/>
          <w:szCs w:val="24"/>
          <w:highlight w:val="yellow"/>
          <w:lang w:eastAsia="zh-CN"/>
        </w:rPr>
        <w:t>Proposal set#1</w:t>
      </w:r>
    </w:p>
    <w:p w14:paraId="206A922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capacity</w:t>
      </w:r>
    </w:p>
    <w:p w14:paraId="32D91FB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e.g., </w:t>
      </w:r>
      <w:r>
        <w:rPr>
          <w:rFonts w:ascii="Times New Roman" w:hAnsi="Times New Roman" w:cs="Times New Roman"/>
          <w:sz w:val="20"/>
          <w:szCs w:val="20"/>
        </w:rPr>
        <w:t>transmission comb larger than 8</w:t>
      </w:r>
      <w:r>
        <w:rPr>
          <w:rFonts w:hint="eastAsia" w:ascii="Times New Roman" w:hAnsi="Times New Roman" w:cs="Times New Roman"/>
          <w:sz w:val="20"/>
          <w:szCs w:val="20"/>
          <w:lang w:eastAsia="zh-CN"/>
        </w:rPr>
        <w:t xml:space="preserve">, with uniform or </w:t>
      </w:r>
      <w:r>
        <w:rPr>
          <w:rFonts w:ascii="Times New Roman" w:hAnsi="Times New Roman" w:cs="Times New Roman"/>
          <w:sz w:val="20"/>
          <w:szCs w:val="20"/>
        </w:rPr>
        <w:t>non-uniform pattern</w:t>
      </w:r>
    </w:p>
    <w:p w14:paraId="041DF0D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 low cross-correlation</w:t>
      </w:r>
    </w:p>
    <w:p w14:paraId="2418B2C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p>
    <w:p w14:paraId="64CCC7B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 e.g., cyclic shift</w:t>
      </w:r>
    </w:p>
    <w:p w14:paraId="1B89BA2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 e.g., TD-OCC over repeated SRS</w:t>
      </w:r>
    </w:p>
    <w:p w14:paraId="29E11D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438A515">
      <w:pPr>
        <w:spacing w:line="288" w:lineRule="auto"/>
        <w:rPr>
          <w:rFonts w:ascii="Times New Roman" w:hAnsi="Times New Roman" w:cs="Times New Roman"/>
          <w:b/>
          <w:bCs/>
          <w:sz w:val="20"/>
          <w:szCs w:val="20"/>
          <w:highlight w:val="yellow"/>
        </w:rPr>
      </w:pPr>
    </w:p>
    <w:p w14:paraId="40F47DE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coverage:</w:t>
      </w:r>
    </w:p>
    <w:p w14:paraId="224DF255">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Cross-slot SRS operation</w:t>
      </w:r>
    </w:p>
    <w:p w14:paraId="686F0F0E">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w:t>
      </w:r>
    </w:p>
    <w:p w14:paraId="4DF2831A">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Precoded/beamformed SRS</w:t>
      </w:r>
    </w:p>
    <w:p w14:paraId="793F0C0B">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Sequence design</w:t>
      </w:r>
    </w:p>
    <w:p w14:paraId="680CF833">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w:t>
      </w:r>
    </w:p>
    <w:p w14:paraId="2FC1EFB9">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boosting</w:t>
      </w:r>
    </w:p>
    <w:p w14:paraId="1A9C61E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EB80CDB">
      <w:pPr>
        <w:spacing w:line="288" w:lineRule="auto"/>
        <w:rPr>
          <w:rFonts w:ascii="Times New Roman" w:hAnsi="Times New Roman" w:cs="Times New Roman"/>
          <w:b/>
          <w:bCs/>
          <w:sz w:val="20"/>
          <w:szCs w:val="20"/>
          <w:highlight w:val="yellow"/>
        </w:rPr>
      </w:pPr>
    </w:p>
    <w:p w14:paraId="09C8144E">
      <w:pPr>
        <w:spacing w:line="288" w:lineRule="auto"/>
        <w:rPr>
          <w:rFonts w:ascii="Times New Roman" w:hAnsi="Times New Roman" w:cs="Times New Roman"/>
          <w:b/>
          <w:bCs/>
          <w:sz w:val="20"/>
          <w:szCs w:val="20"/>
          <w:highlight w:val="yellow"/>
        </w:rPr>
      </w:pPr>
      <w:r>
        <w:rPr>
          <w:rFonts w:hint="eastAsia" w:ascii="Times New Roman" w:hAnsi="Times New Roman" w:eastAsia="宋体" w:cs="Times New Roman"/>
          <w:b/>
          <w:bCs/>
          <w:highlight w:val="yellow"/>
          <w:lang w:eastAsia="zh-CN"/>
        </w:rPr>
        <w:t>Proposal set#2</w:t>
      </w:r>
    </w:p>
    <w:p w14:paraId="43ADDA2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w:t>
      </w:r>
    </w:p>
    <w:p w14:paraId="348A1A1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7D1AC7A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0DBB6ED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time domain</w:t>
      </w:r>
    </w:p>
    <w:p w14:paraId="2241A1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w:t>
      </w:r>
    </w:p>
    <w:p w14:paraId="39B5838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power domain</w:t>
      </w:r>
    </w:p>
    <w:p w14:paraId="0262422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spatial domain</w:t>
      </w:r>
    </w:p>
    <w:p w14:paraId="1D7B627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w:t>
      </w:r>
    </w:p>
    <w:p w14:paraId="3FB91B95">
      <w:pPr>
        <w:rPr>
          <w:rFonts w:ascii="Times New Roman" w:hAnsi="Times New Roman"/>
          <w:sz w:val="28"/>
          <w:szCs w:val="20"/>
        </w:rPr>
      </w:pPr>
    </w:p>
    <w:p w14:paraId="0D0DA996">
      <w:pPr>
        <w:rPr>
          <w:rFonts w:ascii="Times New Roman" w:hAnsi="Times New Roman"/>
          <w:sz w:val="28"/>
          <w:szCs w:val="20"/>
        </w:rPr>
      </w:pPr>
    </w:p>
    <w:p w14:paraId="06528EB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0CF0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BC8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78A6CF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9B0F1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70D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86EE9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7C59A3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 on the two set of proposals</w:t>
            </w:r>
          </w:p>
        </w:tc>
      </w:tr>
      <w:tr w14:paraId="2CDB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0A6C5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07894A6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Proposal set#1 is slightly preferred which is more specific</w:t>
            </w:r>
            <w:r>
              <w:rPr>
                <w:rFonts w:hint="eastAsia" w:ascii="Times New Roman" w:hAnsi="Times New Roman" w:eastAsia="等线" w:cs="Times New Roman"/>
                <w:sz w:val="20"/>
                <w:szCs w:val="20"/>
                <w:lang w:eastAsia="zh-CN"/>
              </w:rPr>
              <w:t>, although we also acknowledge that some aspects work for both capacity and coverage.</w:t>
            </w:r>
          </w:p>
        </w:tc>
      </w:tr>
      <w:tr w14:paraId="2778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C57B9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2A5DD9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Prefer Proposal 4-1.3B as it allows more open study of these aspects. </w:t>
            </w:r>
          </w:p>
        </w:tc>
      </w:tr>
      <w:tr w14:paraId="7B53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FAFD8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322607F">
            <w:pPr>
              <w:rPr>
                <w:rFonts w:ascii="Times New Roman" w:hAnsi="Times New Roman" w:cs="Times New Roman"/>
                <w:sz w:val="20"/>
                <w:szCs w:val="20"/>
              </w:rPr>
            </w:pPr>
          </w:p>
        </w:tc>
      </w:tr>
      <w:tr w14:paraId="71C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5900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024897">
            <w:pPr>
              <w:snapToGrid w:val="0"/>
              <w:rPr>
                <w:rFonts w:ascii="Times New Roman" w:hAnsi="Times New Roman" w:eastAsia="等线" w:cs="Times New Roman"/>
                <w:sz w:val="20"/>
                <w:szCs w:val="20"/>
                <w:lang w:eastAsia="zh-CN"/>
              </w:rPr>
            </w:pPr>
          </w:p>
        </w:tc>
      </w:tr>
      <w:tr w14:paraId="6856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B0C0A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FB6D594">
            <w:pPr>
              <w:snapToGrid w:val="0"/>
              <w:rPr>
                <w:rFonts w:ascii="Times New Roman" w:hAnsi="Times New Roman" w:cs="Times New Roman"/>
                <w:sz w:val="20"/>
                <w:szCs w:val="20"/>
              </w:rPr>
            </w:pPr>
          </w:p>
        </w:tc>
      </w:tr>
      <w:tr w14:paraId="2F18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79B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53F9559">
            <w:pPr>
              <w:snapToGrid w:val="0"/>
              <w:rPr>
                <w:rFonts w:ascii="Times New Roman" w:hAnsi="Times New Roman" w:cs="Times New Roman"/>
                <w:sz w:val="20"/>
                <w:szCs w:val="20"/>
              </w:rPr>
            </w:pPr>
          </w:p>
        </w:tc>
      </w:tr>
      <w:tr w14:paraId="7A29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5D1A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639EE0">
            <w:pPr>
              <w:pStyle w:val="26"/>
              <w:spacing w:after="0"/>
              <w:ind w:left="0"/>
              <w:jc w:val="both"/>
              <w:rPr>
                <w:rFonts w:ascii="Times New Roman" w:hAnsi="Times New Roman" w:eastAsia="等线" w:cs="Times New Roman"/>
                <w:sz w:val="20"/>
                <w:szCs w:val="20"/>
                <w:lang w:eastAsia="zh-CN"/>
              </w:rPr>
            </w:pPr>
          </w:p>
        </w:tc>
      </w:tr>
      <w:tr w14:paraId="7168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75D94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72866A">
            <w:pPr>
              <w:snapToGrid w:val="0"/>
              <w:rPr>
                <w:rFonts w:ascii="Times New Roman" w:hAnsi="Times New Roman" w:cs="Times New Roman"/>
                <w:sz w:val="20"/>
                <w:szCs w:val="20"/>
              </w:rPr>
            </w:pPr>
          </w:p>
        </w:tc>
      </w:tr>
      <w:tr w14:paraId="2B7F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5D81D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ECFB6A5">
            <w:pPr>
              <w:snapToGrid w:val="0"/>
              <w:rPr>
                <w:rFonts w:ascii="Times New Roman" w:hAnsi="Times New Roman" w:eastAsia="等线" w:cs="Times New Roman"/>
                <w:sz w:val="20"/>
                <w:szCs w:val="20"/>
                <w:lang w:eastAsia="zh-CN"/>
              </w:rPr>
            </w:pPr>
          </w:p>
        </w:tc>
      </w:tr>
      <w:tr w14:paraId="7A74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EB39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614299B">
            <w:pPr>
              <w:snapToGrid w:val="0"/>
              <w:rPr>
                <w:rFonts w:ascii="Times New Roman" w:hAnsi="Times New Roman" w:eastAsia="等线" w:cs="Times New Roman"/>
                <w:sz w:val="20"/>
                <w:szCs w:val="20"/>
                <w:lang w:eastAsia="zh-CN"/>
              </w:rPr>
            </w:pPr>
          </w:p>
        </w:tc>
      </w:tr>
      <w:tr w14:paraId="2EC1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A40B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7D3A14">
            <w:pPr>
              <w:snapToGrid w:val="0"/>
              <w:rPr>
                <w:rFonts w:ascii="Times New Roman" w:hAnsi="Times New Roman" w:eastAsia="等线" w:cs="Times New Roman"/>
                <w:sz w:val="20"/>
                <w:szCs w:val="20"/>
                <w:lang w:eastAsia="zh-CN"/>
              </w:rPr>
            </w:pPr>
          </w:p>
        </w:tc>
      </w:tr>
      <w:tr w14:paraId="6FE8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14F0D7">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600C74">
            <w:pPr>
              <w:snapToGrid w:val="0"/>
              <w:rPr>
                <w:rFonts w:ascii="Times New Roman" w:hAnsi="Times New Roman" w:eastAsia="宋体" w:cs="Times New Roman"/>
                <w:sz w:val="20"/>
                <w:szCs w:val="20"/>
                <w:lang w:eastAsia="zh-CN"/>
              </w:rPr>
            </w:pPr>
          </w:p>
        </w:tc>
      </w:tr>
      <w:tr w14:paraId="06AF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55FCE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C5C46A0">
            <w:pPr>
              <w:snapToGrid w:val="0"/>
              <w:rPr>
                <w:rFonts w:ascii="Times New Roman" w:hAnsi="Times New Roman" w:cs="Times New Roman" w:eastAsiaTheme="minorEastAsia"/>
                <w:sz w:val="20"/>
                <w:szCs w:val="20"/>
                <w:lang w:eastAsia="ko-KR"/>
              </w:rPr>
            </w:pPr>
          </w:p>
        </w:tc>
      </w:tr>
      <w:tr w14:paraId="7CD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E2DF5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0464C5D">
            <w:pPr>
              <w:rPr>
                <w:rFonts w:ascii="Times New Roman" w:hAnsi="Times New Roman" w:eastAsia="宋体" w:cs="Times New Roman"/>
                <w:sz w:val="20"/>
                <w:szCs w:val="20"/>
                <w:lang w:eastAsia="zh-CN"/>
              </w:rPr>
            </w:pPr>
          </w:p>
        </w:tc>
      </w:tr>
      <w:tr w14:paraId="7ECB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F118C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F5A4CC9">
            <w:pPr>
              <w:rPr>
                <w:rFonts w:ascii="Times New Roman" w:hAnsi="Times New Roman" w:cs="Times New Roman" w:eastAsiaTheme="minorEastAsia"/>
                <w:sz w:val="20"/>
                <w:szCs w:val="20"/>
                <w:lang w:eastAsia="ko-KR"/>
              </w:rPr>
            </w:pPr>
          </w:p>
        </w:tc>
      </w:tr>
      <w:tr w14:paraId="13FF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A6F52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0C3972B">
            <w:pPr>
              <w:rPr>
                <w:rFonts w:ascii="Times New Roman" w:hAnsi="Times New Roman" w:eastAsia="等线" w:cs="Times New Roman"/>
                <w:b/>
                <w:sz w:val="20"/>
                <w:szCs w:val="20"/>
                <w:lang w:eastAsia="zh-CN"/>
              </w:rPr>
            </w:pPr>
          </w:p>
        </w:tc>
      </w:tr>
      <w:tr w14:paraId="4095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4C2EECC">
            <w:pPr>
              <w:snapToGrid w:val="0"/>
              <w:rPr>
                <w:rFonts w:ascii="Times New Roman" w:hAnsi="Times New Roman" w:eastAsia="等线" w:cs="Times New Roman"/>
                <w:sz w:val="20"/>
                <w:szCs w:val="20"/>
                <w:lang w:eastAsia="zh-CN"/>
              </w:rPr>
            </w:pPr>
          </w:p>
        </w:tc>
        <w:tc>
          <w:tcPr>
            <w:tcW w:w="8550" w:type="dxa"/>
          </w:tcPr>
          <w:p w14:paraId="3EE6CAA8">
            <w:pPr>
              <w:snapToGrid w:val="0"/>
              <w:rPr>
                <w:rFonts w:ascii="Times New Roman" w:hAnsi="Times New Roman" w:eastAsia="等线" w:cs="Times New Roman"/>
                <w:sz w:val="20"/>
                <w:szCs w:val="20"/>
                <w:lang w:eastAsia="zh-CN"/>
              </w:rPr>
            </w:pPr>
          </w:p>
        </w:tc>
      </w:tr>
      <w:tr w14:paraId="7CAD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2D03B5">
            <w:pPr>
              <w:snapToGrid w:val="0"/>
              <w:rPr>
                <w:rFonts w:ascii="Times New Roman" w:hAnsi="Times New Roman" w:eastAsia="等线" w:cs="Times New Roman"/>
                <w:sz w:val="20"/>
                <w:szCs w:val="20"/>
                <w:lang w:eastAsia="zh-CN"/>
              </w:rPr>
            </w:pPr>
          </w:p>
        </w:tc>
        <w:tc>
          <w:tcPr>
            <w:tcW w:w="8550" w:type="dxa"/>
          </w:tcPr>
          <w:p w14:paraId="730C07FB">
            <w:pPr>
              <w:rPr>
                <w:rFonts w:ascii="Times New Roman" w:hAnsi="Times New Roman" w:eastAsia="等线" w:cs="Times New Roman"/>
                <w:sz w:val="20"/>
                <w:szCs w:val="20"/>
                <w:lang w:eastAsia="zh-CN"/>
              </w:rPr>
            </w:pPr>
          </w:p>
        </w:tc>
      </w:tr>
      <w:tr w14:paraId="389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B4984D2">
            <w:pPr>
              <w:snapToGrid w:val="0"/>
              <w:rPr>
                <w:rFonts w:ascii="Times New Roman" w:hAnsi="Times New Roman" w:eastAsia="等线" w:cs="Times New Roman"/>
                <w:sz w:val="20"/>
                <w:szCs w:val="20"/>
                <w:lang w:eastAsia="zh-CN"/>
              </w:rPr>
            </w:pPr>
          </w:p>
        </w:tc>
        <w:tc>
          <w:tcPr>
            <w:tcW w:w="8550" w:type="dxa"/>
          </w:tcPr>
          <w:p w14:paraId="78A46347">
            <w:pPr>
              <w:rPr>
                <w:rFonts w:ascii="Times New Roman" w:hAnsi="Times New Roman" w:eastAsia="等线" w:cs="Times New Roman"/>
                <w:sz w:val="20"/>
                <w:szCs w:val="20"/>
                <w:lang w:eastAsia="zh-CN"/>
              </w:rPr>
            </w:pPr>
          </w:p>
        </w:tc>
      </w:tr>
      <w:tr w14:paraId="384C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65EDA">
            <w:pPr>
              <w:snapToGrid w:val="0"/>
              <w:rPr>
                <w:rFonts w:ascii="Times New Roman" w:hAnsi="Times New Roman" w:eastAsia="等线" w:cs="Times New Roman"/>
                <w:sz w:val="20"/>
                <w:szCs w:val="20"/>
                <w:lang w:eastAsia="zh-CN"/>
              </w:rPr>
            </w:pPr>
          </w:p>
        </w:tc>
        <w:tc>
          <w:tcPr>
            <w:tcW w:w="8550" w:type="dxa"/>
          </w:tcPr>
          <w:p w14:paraId="0ADCC9A9">
            <w:pPr>
              <w:snapToGrid w:val="0"/>
              <w:spacing w:line="288" w:lineRule="auto"/>
              <w:jc w:val="both"/>
              <w:rPr>
                <w:rFonts w:ascii="Times New Roman" w:hAnsi="Times New Roman" w:eastAsia="等线" w:cs="Times New Roman"/>
                <w:sz w:val="20"/>
                <w:szCs w:val="20"/>
                <w:lang w:eastAsia="zh-CN"/>
              </w:rPr>
            </w:pPr>
          </w:p>
        </w:tc>
      </w:tr>
      <w:tr w14:paraId="7748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47B27">
            <w:pPr>
              <w:snapToGrid w:val="0"/>
              <w:rPr>
                <w:rFonts w:ascii="Times New Roman" w:hAnsi="Times New Roman" w:eastAsia="等线" w:cs="Times New Roman"/>
                <w:sz w:val="20"/>
                <w:szCs w:val="20"/>
                <w:lang w:eastAsia="zh-CN"/>
              </w:rPr>
            </w:pPr>
          </w:p>
        </w:tc>
        <w:tc>
          <w:tcPr>
            <w:tcW w:w="8550" w:type="dxa"/>
          </w:tcPr>
          <w:p w14:paraId="62569CE9">
            <w:pPr>
              <w:snapToGrid w:val="0"/>
              <w:spacing w:line="288" w:lineRule="auto"/>
              <w:jc w:val="both"/>
              <w:rPr>
                <w:rFonts w:ascii="Times New Roman" w:hAnsi="Times New Roman" w:eastAsia="等线" w:cs="Times New Roman"/>
                <w:sz w:val="20"/>
                <w:szCs w:val="20"/>
                <w:lang w:eastAsia="zh-CN"/>
              </w:rPr>
            </w:pPr>
          </w:p>
        </w:tc>
      </w:tr>
      <w:tr w14:paraId="1A97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B6FB11">
            <w:pPr>
              <w:snapToGrid w:val="0"/>
              <w:rPr>
                <w:rFonts w:ascii="Times New Roman" w:hAnsi="Times New Roman" w:cs="Times New Roman"/>
                <w:sz w:val="20"/>
                <w:szCs w:val="20"/>
              </w:rPr>
            </w:pPr>
          </w:p>
        </w:tc>
        <w:tc>
          <w:tcPr>
            <w:tcW w:w="8550" w:type="dxa"/>
          </w:tcPr>
          <w:p w14:paraId="797B496C">
            <w:pPr>
              <w:snapToGrid w:val="0"/>
              <w:rPr>
                <w:rFonts w:ascii="Times New Roman" w:hAnsi="Times New Roman" w:cs="Times New Roman"/>
                <w:sz w:val="20"/>
                <w:szCs w:val="20"/>
              </w:rPr>
            </w:pPr>
          </w:p>
        </w:tc>
      </w:tr>
      <w:tr w14:paraId="345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876E53">
            <w:pPr>
              <w:snapToGrid w:val="0"/>
              <w:rPr>
                <w:rFonts w:ascii="Times New Roman" w:hAnsi="Times New Roman" w:eastAsia="等线" w:cs="Times New Roman"/>
                <w:sz w:val="20"/>
                <w:szCs w:val="20"/>
                <w:lang w:eastAsia="zh-CN"/>
              </w:rPr>
            </w:pPr>
          </w:p>
        </w:tc>
        <w:tc>
          <w:tcPr>
            <w:tcW w:w="8550" w:type="dxa"/>
          </w:tcPr>
          <w:p w14:paraId="7FF3ACED">
            <w:pPr>
              <w:snapToGrid w:val="0"/>
              <w:rPr>
                <w:rFonts w:ascii="Times New Roman" w:hAnsi="Times New Roman" w:eastAsia="等线" w:cs="Times New Roman"/>
                <w:sz w:val="20"/>
                <w:szCs w:val="20"/>
                <w:lang w:eastAsia="zh-CN"/>
              </w:rPr>
            </w:pPr>
          </w:p>
        </w:tc>
      </w:tr>
      <w:tr w14:paraId="590F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9F3F69">
            <w:pPr>
              <w:snapToGrid w:val="0"/>
              <w:rPr>
                <w:rFonts w:ascii="Times New Roman" w:hAnsi="Times New Roman" w:eastAsia="等线" w:cs="Times New Roman"/>
                <w:sz w:val="20"/>
                <w:szCs w:val="20"/>
                <w:lang w:eastAsia="zh-CN"/>
              </w:rPr>
            </w:pPr>
          </w:p>
        </w:tc>
        <w:tc>
          <w:tcPr>
            <w:tcW w:w="8550" w:type="dxa"/>
          </w:tcPr>
          <w:p w14:paraId="48506BFB">
            <w:pPr>
              <w:snapToGrid w:val="0"/>
              <w:rPr>
                <w:rFonts w:ascii="Times New Roman" w:hAnsi="Times New Roman" w:eastAsia="等线" w:cs="Times New Roman"/>
                <w:sz w:val="20"/>
                <w:szCs w:val="20"/>
                <w:lang w:eastAsia="zh-CN"/>
              </w:rPr>
            </w:pPr>
          </w:p>
        </w:tc>
      </w:tr>
      <w:tr w14:paraId="0385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31445">
            <w:pPr>
              <w:snapToGrid w:val="0"/>
              <w:rPr>
                <w:rFonts w:ascii="Times New Roman" w:hAnsi="Times New Roman" w:eastAsia="等线" w:cs="Times New Roman"/>
                <w:sz w:val="20"/>
                <w:szCs w:val="20"/>
                <w:lang w:eastAsia="zh-CN"/>
              </w:rPr>
            </w:pPr>
          </w:p>
        </w:tc>
        <w:tc>
          <w:tcPr>
            <w:tcW w:w="8550" w:type="dxa"/>
          </w:tcPr>
          <w:p w14:paraId="24C7F543">
            <w:pPr>
              <w:snapToGrid w:val="0"/>
              <w:rPr>
                <w:rFonts w:ascii="Times New Roman" w:hAnsi="Times New Roman" w:eastAsia="等线" w:cs="Times New Roman"/>
                <w:sz w:val="20"/>
                <w:szCs w:val="20"/>
                <w:lang w:eastAsia="zh-CN"/>
              </w:rPr>
            </w:pPr>
          </w:p>
        </w:tc>
      </w:tr>
      <w:tr w14:paraId="2B05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8132F">
            <w:pPr>
              <w:snapToGrid w:val="0"/>
              <w:rPr>
                <w:rFonts w:ascii="Times New Roman" w:hAnsi="Times New Roman" w:cs="Times New Roman" w:eastAsiaTheme="minorEastAsia"/>
                <w:sz w:val="20"/>
                <w:szCs w:val="20"/>
                <w:lang w:eastAsia="ko-KR"/>
              </w:rPr>
            </w:pPr>
          </w:p>
        </w:tc>
        <w:tc>
          <w:tcPr>
            <w:tcW w:w="8550" w:type="dxa"/>
          </w:tcPr>
          <w:p w14:paraId="3956430A">
            <w:pPr>
              <w:snapToGrid w:val="0"/>
              <w:rPr>
                <w:rFonts w:ascii="Times New Roman" w:hAnsi="Times New Roman" w:eastAsia="等线" w:cs="Times New Roman"/>
                <w:sz w:val="20"/>
                <w:szCs w:val="20"/>
                <w:lang w:eastAsia="zh-CN"/>
              </w:rPr>
            </w:pPr>
          </w:p>
        </w:tc>
      </w:tr>
      <w:tr w14:paraId="2321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4996DF">
            <w:pPr>
              <w:snapToGrid w:val="0"/>
              <w:rPr>
                <w:rFonts w:ascii="Times New Roman" w:hAnsi="Times New Roman" w:eastAsia="等线" w:cs="Times New Roman"/>
                <w:sz w:val="20"/>
                <w:szCs w:val="20"/>
                <w:lang w:eastAsia="zh-CN"/>
              </w:rPr>
            </w:pPr>
          </w:p>
        </w:tc>
        <w:tc>
          <w:tcPr>
            <w:tcW w:w="8550" w:type="dxa"/>
          </w:tcPr>
          <w:p w14:paraId="677A474C">
            <w:pPr>
              <w:rPr>
                <w:rFonts w:ascii="Times New Roman" w:hAnsi="Times New Roman" w:eastAsia="等线" w:cs="Times New Roman"/>
                <w:sz w:val="20"/>
                <w:szCs w:val="20"/>
                <w:lang w:eastAsia="zh-CN"/>
              </w:rPr>
            </w:pPr>
          </w:p>
        </w:tc>
      </w:tr>
      <w:tr w14:paraId="4D61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D92F8E">
            <w:pPr>
              <w:snapToGrid w:val="0"/>
              <w:rPr>
                <w:rFonts w:ascii="Times New Roman" w:hAnsi="Times New Roman" w:eastAsia="宋体" w:cs="Times New Roman"/>
                <w:sz w:val="20"/>
                <w:szCs w:val="20"/>
                <w:lang w:eastAsia="zh-CN"/>
              </w:rPr>
            </w:pPr>
          </w:p>
        </w:tc>
        <w:tc>
          <w:tcPr>
            <w:tcW w:w="8550" w:type="dxa"/>
          </w:tcPr>
          <w:p w14:paraId="4AD30628">
            <w:pPr>
              <w:snapToGrid w:val="0"/>
              <w:rPr>
                <w:rFonts w:ascii="Times New Roman" w:hAnsi="Times New Roman" w:eastAsia="等线" w:cs="Times New Roman"/>
                <w:sz w:val="20"/>
                <w:szCs w:val="20"/>
                <w:lang w:eastAsia="zh-CN"/>
              </w:rPr>
            </w:pPr>
          </w:p>
        </w:tc>
      </w:tr>
    </w:tbl>
    <w:p w14:paraId="031C0310">
      <w:pPr>
        <w:snapToGrid w:val="0"/>
        <w:rPr>
          <w:rFonts w:ascii="Times New Roman" w:hAnsi="Times New Roman" w:eastAsia="等线" w:cs="Times New Roman"/>
          <w:sz w:val="20"/>
          <w:szCs w:val="20"/>
          <w:lang w:eastAsia="zh-CN"/>
        </w:rPr>
      </w:pPr>
    </w:p>
    <w:p w14:paraId="651A756A">
      <w:pPr>
        <w:rPr>
          <w:rFonts w:ascii="Times New Roman" w:hAnsi="Times New Roman"/>
          <w:sz w:val="28"/>
          <w:szCs w:val="20"/>
        </w:rPr>
      </w:pPr>
    </w:p>
    <w:p w14:paraId="54B2E3B2">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113FE1AD">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49A2885">
      <w:pPr>
        <w:pStyle w:val="26"/>
        <w:numPr>
          <w:ilvl w:val="255"/>
          <w:numId w:val="0"/>
        </w:numPr>
        <w:snapToGrid w:val="0"/>
        <w:spacing w:before="240" w:after="0"/>
        <w:jc w:val="both"/>
        <w:rPr>
          <w:rFonts w:ascii="Times New Roman" w:hAnsi="Times New Roman" w:cs="Times New Roman"/>
          <w:sz w:val="20"/>
          <w:szCs w:val="20"/>
        </w:rPr>
      </w:pPr>
    </w:p>
    <w:p w14:paraId="40F23B4A">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5EE8A6A">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B6A46B7">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15DA0A99">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7E3B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27E095E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43FD878E">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4292C3A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91C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45DE6E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028A96A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435900CC">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74119F18">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35B4C87">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EFB58BC">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5F849965">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41635312">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342E931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158649DE">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1805825">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780BFED5">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5485928E">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5AF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12F612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25524D33">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F88E85B">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20DDEF8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2E9BB0B4">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4AD827E8">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59F9EFBC">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B7C00F4">
            <w:pPr>
              <w:widowControl w:val="0"/>
              <w:jc w:val="both"/>
              <w:rPr>
                <w:rFonts w:ascii="Times New Roman" w:hAnsi="Times New Roman" w:eastAsia="等线" w:cs="Times New Roman"/>
                <w:sz w:val="20"/>
                <w:szCs w:val="20"/>
                <w:lang w:eastAsia="zh-CN"/>
              </w:rPr>
            </w:pPr>
          </w:p>
          <w:p w14:paraId="70867A54">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0885402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3C3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324587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3FF73B3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10617F6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2DEC1B0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1F093E3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7AC6084E">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882853C">
            <w:pPr>
              <w:autoSpaceDE w:val="0"/>
              <w:autoSpaceDN w:val="0"/>
              <w:adjustRightInd w:val="0"/>
              <w:spacing w:line="276" w:lineRule="auto"/>
              <w:rPr>
                <w:rFonts w:ascii="Times New Roman" w:hAnsi="Times New Roman" w:eastAsia="等线" w:cs="Times New Roman"/>
                <w:bCs/>
                <w:iCs/>
                <w:sz w:val="20"/>
                <w:szCs w:val="20"/>
                <w:lang w:eastAsia="zh-CN"/>
              </w:rPr>
            </w:pPr>
          </w:p>
          <w:p w14:paraId="1027481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3A7CAF66">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3FAA0B3E">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13122C5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07F0A3E6">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7A0A1279">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3BD47F3B">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6780EF">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C28F8A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08570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7773C253">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45288F6">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618160AB">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2501FE44">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096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04E79A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09F4286">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6CDF94EA">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2B7C4CBE">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2558DB9">
            <w:pPr>
              <w:widowControl w:val="0"/>
              <w:jc w:val="both"/>
              <w:rPr>
                <w:rFonts w:ascii="Times New Roman" w:hAnsi="Times New Roman" w:eastAsia="等线" w:cs="Times New Roman"/>
                <w:sz w:val="20"/>
                <w:szCs w:val="20"/>
                <w:lang w:eastAsia="zh-CN"/>
              </w:rPr>
            </w:pPr>
          </w:p>
          <w:p w14:paraId="130C69D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42453980">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28ABC212">
            <w:pPr>
              <w:widowControl w:val="0"/>
              <w:jc w:val="both"/>
              <w:rPr>
                <w:rFonts w:ascii="Times New Roman" w:hAnsi="Times New Roman" w:eastAsia="等线" w:cs="Times New Roman"/>
                <w:sz w:val="20"/>
                <w:szCs w:val="20"/>
                <w:lang w:eastAsia="zh-CN"/>
              </w:rPr>
            </w:pPr>
          </w:p>
          <w:p w14:paraId="57801B7D">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1956348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40D49641">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4E3F1E18">
            <w:pPr>
              <w:widowControl w:val="0"/>
              <w:jc w:val="both"/>
              <w:rPr>
                <w:rFonts w:ascii="Times New Roman" w:hAnsi="Times New Roman" w:eastAsia="等线" w:cs="Times New Roman"/>
                <w:sz w:val="20"/>
                <w:szCs w:val="20"/>
                <w:lang w:eastAsia="zh-CN"/>
              </w:rPr>
            </w:pPr>
          </w:p>
          <w:p w14:paraId="6A6B8BB0">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26DFBAE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2A672E2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7F2E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E9D71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450B38E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263F8C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C6571F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FBB0C7C">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27B98102">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2F6E712A">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03B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ECC2B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357DB8F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8F796BA">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6D0BF555">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B025597">
            <w:pPr>
              <w:rPr>
                <w:rFonts w:ascii="Times New Roman" w:hAnsi="Times New Roman" w:cs="Times New Roman"/>
                <w:bCs/>
                <w:sz w:val="20"/>
                <w:szCs w:val="20"/>
              </w:rPr>
            </w:pPr>
          </w:p>
          <w:p w14:paraId="781E66F0">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2EF82BA7">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4626D858">
      <w:pPr>
        <w:snapToGrid w:val="0"/>
        <w:rPr>
          <w:rFonts w:ascii="Times New Roman" w:hAnsi="Times New Roman" w:eastAsia="等线" w:cs="Times New Roman"/>
          <w:sz w:val="20"/>
          <w:szCs w:val="20"/>
          <w:lang w:eastAsia="zh-CN"/>
        </w:rPr>
      </w:pPr>
    </w:p>
    <w:p w14:paraId="2634AE65">
      <w:pPr>
        <w:pStyle w:val="3"/>
        <w:rPr>
          <w:lang w:val="en-US" w:eastAsia="zh-CN"/>
        </w:rPr>
      </w:pPr>
      <w:r>
        <w:rPr>
          <w:rFonts w:hint="eastAsia"/>
          <w:lang w:val="en-US" w:eastAsia="zh-CN"/>
        </w:rPr>
        <w:t>5.1 Round 1 discussion</w:t>
      </w:r>
    </w:p>
    <w:p w14:paraId="70F85047">
      <w:pPr>
        <w:snapToGrid w:val="0"/>
        <w:rPr>
          <w:rFonts w:ascii="Times New Roman" w:hAnsi="Times New Roman" w:eastAsia="等线" w:cs="Times New Roman"/>
          <w:sz w:val="20"/>
          <w:szCs w:val="20"/>
          <w:lang w:eastAsia="zh-CN"/>
        </w:rPr>
      </w:pPr>
    </w:p>
    <w:p w14:paraId="62F9172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41BBE2C">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AC78346">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B8303BF">
      <w:pPr>
        <w:pStyle w:val="26"/>
        <w:numPr>
          <w:ilvl w:val="255"/>
          <w:numId w:val="0"/>
        </w:numPr>
        <w:snapToGrid w:val="0"/>
        <w:spacing w:before="240" w:after="0"/>
        <w:jc w:val="both"/>
        <w:rPr>
          <w:rFonts w:ascii="Times New Roman" w:hAnsi="Times New Roman" w:cs="Times New Roman"/>
          <w:sz w:val="20"/>
          <w:szCs w:val="20"/>
        </w:rPr>
      </w:pPr>
    </w:p>
    <w:p w14:paraId="5011BC4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502ED1B8">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5B57EDE">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70F56E26">
      <w:pPr>
        <w:rPr>
          <w:rFonts w:ascii="Times New Roman" w:hAnsi="Times New Roman" w:cs="Times New Roman"/>
          <w:b/>
          <w:bCs/>
          <w:sz w:val="20"/>
          <w:szCs w:val="20"/>
          <w:highlight w:val="yellow"/>
        </w:rPr>
      </w:pPr>
    </w:p>
    <w:p w14:paraId="6F78324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B71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4C56432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05BD7D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8874FC">
      <w:pPr>
        <w:snapToGrid w:val="0"/>
        <w:spacing w:before="120" w:beforeLines="50" w:after="120" w:afterLines="50"/>
        <w:rPr>
          <w:rFonts w:ascii="Times New Roman" w:hAnsi="Times New Roman" w:eastAsia="等线" w:cs="Times New Roman"/>
          <w:sz w:val="20"/>
          <w:szCs w:val="20"/>
          <w:lang w:eastAsia="zh-CN"/>
        </w:rPr>
      </w:pPr>
    </w:p>
    <w:p w14:paraId="576B76C9">
      <w:pPr>
        <w:snapToGrid w:val="0"/>
        <w:spacing w:before="120" w:beforeLines="50" w:after="120" w:afterLines="50"/>
        <w:rPr>
          <w:rFonts w:ascii="Times New Roman" w:hAnsi="Times New Roman" w:eastAsia="等线" w:cs="Times New Roman"/>
          <w:sz w:val="20"/>
          <w:szCs w:val="20"/>
          <w:lang w:eastAsia="zh-CN"/>
        </w:rPr>
      </w:pPr>
    </w:p>
    <w:p w14:paraId="7600ADF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C6C91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B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DEEFE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5E66A3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51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2552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27D0B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1B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81D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9C1D08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9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170B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729809C">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604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9CF8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5BB7F">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pPr>
              <w:rPr>
                <w:rFonts w:ascii="Times New Roman" w:hAnsi="Times New Roman" w:cs="Times New Roman"/>
                <w:sz w:val="20"/>
                <w:szCs w:val="20"/>
              </w:rPr>
            </w:pPr>
            <w:r>
              <w:rPr>
                <w:rFonts w:ascii="Times New Roman" w:hAnsi="Times New Roman" w:cs="Times New Roman"/>
                <w:sz w:val="20"/>
                <w:szCs w:val="20"/>
              </w:rPr>
              <w:t>proposal 5-3: support</w:t>
            </w:r>
          </w:p>
        </w:tc>
      </w:tr>
      <w:tr w14:paraId="72D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94A0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A0598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35C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ADED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506A5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34C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F8D9F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41E8F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0EAE21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4CD38B52">
            <w:pPr>
              <w:snapToGrid w:val="0"/>
              <w:rPr>
                <w:rFonts w:ascii="Times New Roman" w:hAnsi="Times New Roman" w:eastAsia="等线" w:cs="Times New Roman"/>
                <w:sz w:val="20"/>
                <w:szCs w:val="20"/>
                <w:lang w:eastAsia="zh-CN"/>
              </w:rPr>
            </w:pPr>
          </w:p>
          <w:p w14:paraId="58FBF28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34D456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pPr>
              <w:snapToGrid w:val="0"/>
              <w:rPr>
                <w:rFonts w:ascii="Times New Roman" w:hAnsi="Times New Roman" w:eastAsia="等线" w:cs="Times New Roman"/>
                <w:sz w:val="20"/>
                <w:szCs w:val="20"/>
                <w:lang w:eastAsia="zh-CN"/>
              </w:rPr>
            </w:pPr>
          </w:p>
          <w:p w14:paraId="5797B71D">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01FEA793">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044C99C9">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25CB02E7">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CE60BA0">
            <w:pPr>
              <w:snapToGrid w:val="0"/>
              <w:rPr>
                <w:rFonts w:ascii="Times New Roman" w:hAnsi="Times New Roman" w:eastAsia="等线" w:cs="Times New Roman"/>
                <w:sz w:val="20"/>
                <w:szCs w:val="20"/>
                <w:lang w:eastAsia="zh-CN"/>
              </w:rPr>
            </w:pPr>
          </w:p>
          <w:p w14:paraId="4D75F001">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1FE219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7C978AF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538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F205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3A2A11">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713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1159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6C6EA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pPr>
              <w:snapToGrid w:val="0"/>
              <w:rPr>
                <w:rFonts w:ascii="Times New Roman" w:hAnsi="Times New Roman" w:cs="Times New Roman"/>
                <w:sz w:val="20"/>
                <w:szCs w:val="20"/>
              </w:rPr>
            </w:pPr>
          </w:p>
          <w:p w14:paraId="49E3BCD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pPr>
              <w:snapToGrid w:val="0"/>
              <w:rPr>
                <w:rFonts w:ascii="Times New Roman" w:hAnsi="Times New Roman" w:cs="Times New Roman"/>
                <w:sz w:val="20"/>
                <w:szCs w:val="20"/>
              </w:rPr>
            </w:pPr>
          </w:p>
          <w:p w14:paraId="6E627FAB">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4DE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11C8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CBE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250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3A9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8D5921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72C2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A714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49C9D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046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95714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2145CE1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21E5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9AB1C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4FD6933">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4393A3B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04A7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4FB65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890F453">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73A9972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C0D213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4296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AA3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B3CAFFF">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5DF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3DD5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9292481">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09A65B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8B8DB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62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EF17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2336DD4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50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D57A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ED3E057">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3FA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4FE29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78CD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57B119B2">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CD66FF9">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49D5F0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5123E0F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2327E0A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076724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86E23F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22523FB1">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1F9814B9">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76A168C1">
            <w:pPr>
              <w:snapToGrid w:val="0"/>
              <w:rPr>
                <w:rFonts w:ascii="Times New Roman" w:hAnsi="Times New Roman" w:cs="Times New Roman"/>
                <w:sz w:val="20"/>
                <w:szCs w:val="20"/>
              </w:rPr>
            </w:pPr>
          </w:p>
        </w:tc>
      </w:tr>
      <w:tr w14:paraId="05E5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F76E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1F55C3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A27C62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10402BB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139B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A389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EAFBD7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8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729B1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4BFF212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21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66047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79E097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C42EEE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3807ABEC">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3E0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3D266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70BA69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14:paraId="738E03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14:paraId="66307E02">
            <w:pPr>
              <w:snapToGrid w:val="0"/>
              <w:rPr>
                <w:rFonts w:ascii="Times New Roman" w:hAnsi="Times New Roman" w:eastAsia="等线" w:cs="Times New Roman"/>
                <w:sz w:val="20"/>
                <w:szCs w:val="20"/>
                <w:lang w:eastAsia="zh-CN"/>
              </w:rPr>
            </w:pPr>
          </w:p>
          <w:p w14:paraId="2F6610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14:paraId="171451CD">
            <w:pPr>
              <w:snapToGrid w:val="0"/>
              <w:rPr>
                <w:rFonts w:ascii="Times New Roman" w:hAnsi="Times New Roman" w:eastAsia="等线" w:cs="Times New Roman"/>
                <w:sz w:val="20"/>
                <w:szCs w:val="20"/>
                <w:lang w:eastAsia="zh-CN"/>
              </w:rPr>
            </w:pPr>
          </w:p>
          <w:p w14:paraId="27ED2F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14:paraId="6903F559">
            <w:pPr>
              <w:snapToGrid w:val="0"/>
              <w:rPr>
                <w:rFonts w:ascii="Times New Roman" w:hAnsi="Times New Roman" w:eastAsia="等线" w:cs="Times New Roman"/>
                <w:sz w:val="20"/>
                <w:szCs w:val="20"/>
                <w:lang w:eastAsia="zh-CN"/>
              </w:rPr>
            </w:pPr>
          </w:p>
          <w:p w14:paraId="3A088F9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14:paraId="0F1D6526">
            <w:pPr>
              <w:snapToGrid w:val="0"/>
              <w:rPr>
                <w:rFonts w:ascii="Times New Roman" w:hAnsi="Times New Roman" w:eastAsia="等线" w:cs="Times New Roman"/>
                <w:sz w:val="20"/>
                <w:szCs w:val="20"/>
                <w:lang w:eastAsia="zh-CN"/>
              </w:rPr>
            </w:pPr>
          </w:p>
          <w:p w14:paraId="4462770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3F63AB1E">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0EDCBDD">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FBE8807">
            <w:pPr>
              <w:pStyle w:val="26"/>
              <w:numPr>
                <w:ilvl w:val="255"/>
                <w:numId w:val="0"/>
              </w:numPr>
              <w:snapToGrid w:val="0"/>
              <w:spacing w:before="240" w:after="0"/>
              <w:jc w:val="both"/>
              <w:rPr>
                <w:rFonts w:ascii="Times New Roman" w:hAnsi="Times New Roman" w:cs="Times New Roman"/>
                <w:sz w:val="20"/>
                <w:szCs w:val="20"/>
              </w:rPr>
            </w:pPr>
          </w:p>
          <w:p w14:paraId="00A536C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3657DE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522BF2B">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16560B8">
            <w:pPr>
              <w:rPr>
                <w:rFonts w:ascii="Times New Roman" w:hAnsi="Times New Roman" w:cs="Times New Roman"/>
                <w:b/>
                <w:bCs/>
                <w:sz w:val="20"/>
                <w:szCs w:val="20"/>
                <w:highlight w:val="yellow"/>
              </w:rPr>
            </w:pPr>
          </w:p>
          <w:p w14:paraId="44B15D3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33B009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684471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EFD37A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584798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01FDE471">
            <w:pPr>
              <w:snapToGrid w:val="0"/>
              <w:rPr>
                <w:rFonts w:ascii="Times New Roman" w:hAnsi="Times New Roman" w:cs="Times New Roman" w:eastAsiaTheme="minorEastAsia"/>
                <w:sz w:val="20"/>
                <w:szCs w:val="20"/>
                <w:lang w:eastAsia="ko-KR"/>
              </w:rPr>
            </w:pPr>
          </w:p>
        </w:tc>
      </w:tr>
      <w:tr w14:paraId="4BF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D5D0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250F06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14:paraId="53DB64B4">
            <w:pPr>
              <w:snapToGrid w:val="0"/>
              <w:rPr>
                <w:rFonts w:ascii="Times New Roman" w:hAnsi="Times New Roman" w:eastAsia="宋体" w:cs="Times New Roman"/>
                <w:sz w:val="20"/>
                <w:szCs w:val="20"/>
                <w:lang w:eastAsia="zh-CN"/>
              </w:rPr>
            </w:pPr>
          </w:p>
          <w:p w14:paraId="175DA3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72F47CF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14:paraId="52202DE0">
            <w:pPr>
              <w:snapToGrid w:val="0"/>
              <w:rPr>
                <w:rFonts w:ascii="Times New Roman" w:hAnsi="Times New Roman" w:eastAsia="宋体" w:cs="Times New Roman"/>
                <w:sz w:val="20"/>
                <w:szCs w:val="20"/>
                <w:lang w:eastAsia="zh-CN"/>
              </w:rPr>
            </w:pPr>
          </w:p>
          <w:p w14:paraId="1C19E02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3443D1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40FED206">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51C8365A">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14:paraId="3824DBCA">
            <w:pPr>
              <w:snapToGrid w:val="0"/>
              <w:rPr>
                <w:rFonts w:ascii="Times New Roman" w:hAnsi="Times New Roman" w:eastAsia="宋体" w:cs="Times New Roman"/>
                <w:sz w:val="20"/>
                <w:szCs w:val="20"/>
                <w:lang w:eastAsia="zh-CN"/>
              </w:rPr>
            </w:pPr>
          </w:p>
          <w:p w14:paraId="06604DE8">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CA54CE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14:paraId="6ABE295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14:paraId="169E0109">
            <w:pPr>
              <w:snapToGrid w:val="0"/>
              <w:rPr>
                <w:rFonts w:ascii="Times New Roman" w:hAnsi="Times New Roman" w:eastAsia="宋体" w:cs="Times New Roman"/>
                <w:sz w:val="20"/>
                <w:szCs w:val="20"/>
                <w:lang w:eastAsia="zh-CN"/>
              </w:rPr>
            </w:pPr>
          </w:p>
          <w:p w14:paraId="4F6E542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F1EB45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0BB57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0F4F8C3">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068319B7">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14:paraId="054CB664">
            <w:pPr>
              <w:snapToGrid w:val="0"/>
              <w:rPr>
                <w:rFonts w:ascii="Times New Roman" w:hAnsi="Times New Roman" w:eastAsia="宋体" w:cs="Times New Roman"/>
                <w:sz w:val="20"/>
                <w:szCs w:val="20"/>
                <w:lang w:eastAsia="zh-CN"/>
              </w:rPr>
            </w:pPr>
          </w:p>
          <w:p w14:paraId="174F558F">
            <w:pPr>
              <w:snapToGrid w:val="0"/>
              <w:rPr>
                <w:rFonts w:ascii="Times New Roman" w:hAnsi="Times New Roman" w:eastAsia="宋体" w:cs="Times New Roman"/>
                <w:sz w:val="20"/>
                <w:szCs w:val="20"/>
                <w:lang w:eastAsia="zh-CN"/>
              </w:rPr>
            </w:pPr>
          </w:p>
        </w:tc>
      </w:tr>
      <w:tr w14:paraId="2AE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1F7E23">
            <w:pPr>
              <w:snapToGrid w:val="0"/>
              <w:rPr>
                <w:rFonts w:ascii="Times New Roman" w:hAnsi="Times New Roman" w:eastAsia="等线" w:cs="Times New Roman"/>
                <w:sz w:val="20"/>
                <w:szCs w:val="20"/>
                <w:lang w:eastAsia="zh-CN"/>
              </w:rPr>
            </w:pPr>
          </w:p>
        </w:tc>
        <w:tc>
          <w:tcPr>
            <w:tcW w:w="8550" w:type="dxa"/>
          </w:tcPr>
          <w:p w14:paraId="381914AE">
            <w:pPr>
              <w:snapToGrid w:val="0"/>
              <w:rPr>
                <w:rFonts w:ascii="Times New Roman" w:hAnsi="Times New Roman" w:cs="Times New Roman" w:eastAsiaTheme="minorEastAsia"/>
                <w:sz w:val="20"/>
                <w:szCs w:val="20"/>
                <w:lang w:eastAsia="ko-KR"/>
              </w:rPr>
            </w:pPr>
          </w:p>
        </w:tc>
      </w:tr>
    </w:tbl>
    <w:p w14:paraId="71CCA4D7">
      <w:pPr>
        <w:snapToGrid w:val="0"/>
        <w:rPr>
          <w:rFonts w:ascii="Times New Roman" w:hAnsi="Times New Roman" w:eastAsia="等线" w:cs="Times New Roman"/>
          <w:sz w:val="20"/>
          <w:szCs w:val="20"/>
          <w:lang w:eastAsia="zh-CN"/>
        </w:rPr>
      </w:pPr>
    </w:p>
    <w:p w14:paraId="0CC4E205">
      <w:pPr>
        <w:rPr>
          <w:rFonts w:ascii="Times New Roman" w:hAnsi="Times New Roman" w:eastAsia="等线" w:cs="Times New Roman"/>
          <w:lang w:eastAsia="zh-CN"/>
        </w:rPr>
      </w:pPr>
    </w:p>
    <w:p w14:paraId="3697A6FF">
      <w:pPr>
        <w:pStyle w:val="3"/>
        <w:rPr>
          <w:lang w:val="en-US" w:eastAsia="zh-CN"/>
        </w:rPr>
      </w:pPr>
      <w:r>
        <w:rPr>
          <w:rFonts w:hint="eastAsia"/>
          <w:lang w:val="en-US" w:eastAsia="zh-CN"/>
        </w:rPr>
        <w:t>5.2 Round 2 discussion</w:t>
      </w:r>
    </w:p>
    <w:p w14:paraId="59E8AC7B">
      <w:pPr>
        <w:rPr>
          <w:rFonts w:ascii="Times New Roman" w:hAnsi="Times New Roman" w:eastAsia="等线" w:cs="Times New Roman"/>
          <w:lang w:eastAsia="zh-CN"/>
        </w:rPr>
      </w:pPr>
    </w:p>
    <w:p w14:paraId="43998E4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427E35B">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D4988B9">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C8CFE2">
      <w:pPr>
        <w:pStyle w:val="26"/>
        <w:numPr>
          <w:ilvl w:val="255"/>
          <w:numId w:val="0"/>
        </w:numPr>
        <w:snapToGrid w:val="0"/>
        <w:spacing w:before="240" w:after="0"/>
        <w:jc w:val="both"/>
        <w:rPr>
          <w:rFonts w:ascii="Times New Roman" w:hAnsi="Times New Roman" w:cs="Times New Roman"/>
          <w:sz w:val="20"/>
          <w:szCs w:val="20"/>
        </w:rPr>
      </w:pPr>
    </w:p>
    <w:p w14:paraId="44C394B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73DEA03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433B388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175C5248">
      <w:pPr>
        <w:rPr>
          <w:rFonts w:ascii="Times New Roman" w:hAnsi="Times New Roman" w:cs="Times New Roman"/>
          <w:b/>
          <w:bCs/>
          <w:sz w:val="20"/>
          <w:szCs w:val="20"/>
          <w:highlight w:val="yellow"/>
        </w:rPr>
      </w:pPr>
    </w:p>
    <w:p w14:paraId="3FEB570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BBEA9A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281C36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3288D84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0D93C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2B5371D5">
      <w:pPr>
        <w:rPr>
          <w:rFonts w:ascii="Times New Roman" w:hAnsi="Times New Roman" w:eastAsia="等线" w:cs="Times New Roman"/>
          <w:lang w:eastAsia="zh-CN"/>
        </w:rPr>
      </w:pPr>
    </w:p>
    <w:p w14:paraId="00E3D44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BCDC78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B20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CE2D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356540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AD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F8EB8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23F5E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C4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D65E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5A7F1B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14:paraId="764E856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14:paraId="7713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5842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C168F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95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EE69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0A9CFFD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14:paraId="1721412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14:paraId="192D7E80">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14:paraId="04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0527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8C98C0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40913CD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72BDB65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14:paraId="06DD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EDE1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79BB351A">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14:paraId="4A4FA07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p w14:paraId="46732A65">
            <w:pPr>
              <w:snapToGrid w:val="0"/>
              <w:rPr>
                <w:rFonts w:ascii="Times New Roman" w:hAnsi="Times New Roman" w:cs="Times New Roman" w:eastAsiaTheme="minorEastAsia"/>
                <w:sz w:val="20"/>
                <w:szCs w:val="20"/>
                <w:lang w:eastAsia="ko-KR"/>
              </w:rPr>
            </w:pPr>
          </w:p>
          <w:p w14:paraId="69E7CF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color w:val="0070C0"/>
                <w:sz w:val="20"/>
                <w:szCs w:val="20"/>
                <w:lang w:eastAsia="zh-CN"/>
              </w:rPr>
              <w:t>Mod response: It is better to set the target of unified framework first. Otherwise, we may have two seperate frameworks as in 5G.</w:t>
            </w:r>
          </w:p>
        </w:tc>
      </w:tr>
      <w:tr w14:paraId="013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68DF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BA67B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14:paraId="109D19B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BFC069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F64B7F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1B6294A">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806000" w:themeColor="accent4" w:themeShade="80"/>
                <w:sz w:val="20"/>
                <w:szCs w:val="20"/>
                <w:u w:val="single"/>
                <w:lang w:eastAsia="zh-CN" w:bidi="ar"/>
              </w:rPr>
              <w:t>272</w:t>
            </w:r>
          </w:p>
          <w:p w14:paraId="2E9363E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14:paraId="6A8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E2D89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8CB83B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14:paraId="0EA884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14:paraId="6C538B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14:paraId="09F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27FF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0138A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14:paraId="7E779D63">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14:paraId="6CBC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BDDE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1E4981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14:paraId="47C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B2C6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1A539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14EB40BF">
            <w:pPr>
              <w:snapToGrid w:val="0"/>
              <w:rPr>
                <w:rFonts w:ascii="Times New Roman" w:hAnsi="Times New Roman" w:eastAsia="等线" w:cs="Times New Roman"/>
                <w:sz w:val="20"/>
                <w:szCs w:val="20"/>
                <w:lang w:eastAsia="zh-CN"/>
              </w:rPr>
            </w:pPr>
          </w:p>
          <w:p w14:paraId="1A26E7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0C6A200A">
            <w:pPr>
              <w:snapToGrid w:val="0"/>
              <w:rPr>
                <w:rFonts w:ascii="Times New Roman" w:hAnsi="Times New Roman" w:eastAsia="等线" w:cs="Times New Roman"/>
                <w:sz w:val="20"/>
                <w:szCs w:val="20"/>
                <w:lang w:eastAsia="zh-CN"/>
              </w:rPr>
            </w:pPr>
          </w:p>
          <w:p w14:paraId="49CAC6F9">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5-3.2:</w:t>
            </w:r>
          </w:p>
          <w:p w14:paraId="4B5ECCC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14:paraId="30BF375E">
            <w:pPr>
              <w:snapToGrid w:val="0"/>
              <w:rPr>
                <w:rFonts w:ascii="Times New Roman" w:hAnsi="Times New Roman" w:eastAsia="宋体" w:cs="Times New Roman"/>
                <w:sz w:val="20"/>
                <w:szCs w:val="20"/>
                <w:lang w:eastAsia="zh-CN"/>
              </w:rPr>
            </w:pPr>
          </w:p>
          <w:p w14:paraId="46058AA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the definition of frequency hopping period needs to be studied when it comes to the efficiency of SRS hopping across multiple transmission occasions.</w:t>
            </w:r>
          </w:p>
          <w:p w14:paraId="64784050">
            <w:pPr>
              <w:snapToGrid w:val="0"/>
              <w:rPr>
                <w:rFonts w:ascii="Times New Roman" w:hAnsi="Times New Roman" w:eastAsia="宋体" w:cs="Times New Roman"/>
                <w:sz w:val="20"/>
                <w:szCs w:val="20"/>
                <w:lang w:eastAsia="zh-CN"/>
              </w:rPr>
            </w:pPr>
          </w:p>
          <w:p w14:paraId="2DB1230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fourth bullet,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should be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RPFS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w:t>
            </w:r>
          </w:p>
          <w:p w14:paraId="00481815">
            <w:pPr>
              <w:snapToGrid w:val="0"/>
              <w:rPr>
                <w:rFonts w:ascii="Times New Roman" w:hAnsi="Times New Roman" w:eastAsia="等线" w:cs="Times New Roman"/>
                <w:b/>
                <w:bCs/>
                <w:sz w:val="20"/>
                <w:szCs w:val="20"/>
                <w:lang w:eastAsia="zh-CN"/>
              </w:rPr>
            </w:pPr>
          </w:p>
          <w:p w14:paraId="3DC76B7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358B947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EC69A76">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E8F249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0D1E8F3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eastAsia="zh-CN"/>
              </w:rPr>
              <w:t>R</w:t>
            </w:r>
            <w:r>
              <w:rPr>
                <w:rFonts w:ascii="Times New Roman" w:hAnsi="Times New Roman" w:cs="Times New Roman"/>
                <w:color w:val="FF0000"/>
                <w:sz w:val="20"/>
                <w:szCs w:val="20"/>
                <w:u w:val="single"/>
              </w:rPr>
              <w:t>PFS</w:t>
            </w:r>
          </w:p>
          <w:p w14:paraId="35407C2F">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14:paraId="027C5785">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14:paraId="25B36675">
            <w:pPr>
              <w:snapToGrid w:val="0"/>
              <w:rPr>
                <w:rFonts w:ascii="Times New Roman" w:hAnsi="Times New Roman" w:eastAsia="等线" w:cs="Times New Roman"/>
                <w:sz w:val="20"/>
                <w:szCs w:val="20"/>
                <w:lang w:eastAsia="zh-CN"/>
              </w:rPr>
            </w:pPr>
          </w:p>
          <w:p w14:paraId="79CF2D73">
            <w:pPr>
              <w:snapToGrid w:val="0"/>
              <w:rPr>
                <w:rFonts w:ascii="Times New Roman" w:hAnsi="Times New Roman" w:eastAsia="等线" w:cs="Times New Roman"/>
                <w:color w:val="0070C0"/>
                <w:sz w:val="20"/>
                <w:szCs w:val="20"/>
                <w:u w:val="single"/>
                <w:lang w:eastAsia="zh-CN"/>
              </w:rPr>
            </w:pPr>
            <w:r>
              <w:rPr>
                <w:rFonts w:hint="eastAsia" w:ascii="Times New Roman" w:hAnsi="Times New Roman" w:eastAsia="等线" w:cs="Times New Roman"/>
                <w:color w:val="0070C0"/>
                <w:sz w:val="20"/>
                <w:szCs w:val="20"/>
                <w:u w:val="single"/>
                <w:lang w:eastAsia="zh-CN"/>
              </w:rPr>
              <w:t>Mod response: There is phase discontinuities discussion in 5G-A Rel-20. It</w:t>
            </w:r>
            <w:r>
              <w:rPr>
                <w:rFonts w:ascii="Times New Roman" w:hAnsi="Times New Roman" w:eastAsia="等线" w:cs="Times New Roman"/>
                <w:color w:val="0070C0"/>
                <w:sz w:val="20"/>
                <w:szCs w:val="20"/>
                <w:u w:val="single"/>
                <w:lang w:eastAsia="zh-CN"/>
              </w:rPr>
              <w:t>’</w:t>
            </w:r>
            <w:r>
              <w:rPr>
                <w:rFonts w:hint="eastAsia" w:ascii="Times New Roman" w:hAnsi="Times New Roman" w:eastAsia="等线" w:cs="Times New Roman"/>
                <w:color w:val="0070C0"/>
                <w:sz w:val="20"/>
                <w:szCs w:val="20"/>
                <w:u w:val="single"/>
                <w:lang w:eastAsia="zh-CN"/>
              </w:rPr>
              <w:t xml:space="preserve">s better to wait the response from RAN4. Hopping pattern design includes the design of hopping period. </w:t>
            </w:r>
          </w:p>
          <w:p w14:paraId="39A193FE">
            <w:pPr>
              <w:snapToGrid w:val="0"/>
              <w:rPr>
                <w:rFonts w:ascii="Times New Roman" w:hAnsi="Times New Roman" w:eastAsia="等线" w:cs="Times New Roman"/>
                <w:sz w:val="20"/>
                <w:szCs w:val="20"/>
                <w:lang w:eastAsia="zh-CN"/>
              </w:rPr>
            </w:pPr>
          </w:p>
        </w:tc>
      </w:tr>
      <w:tr w14:paraId="295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32C2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1FFDF1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648494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591AE993">
            <w:pPr>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14:paraId="75061F90">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14:paraId="2C97C52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F40EC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AD8138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eastAsia="zh-CN"/>
              </w:rPr>
              <w:t>2</w:t>
            </w:r>
          </w:p>
          <w:p w14:paraId="1A8EF281">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eastAsia="zh-CN"/>
              </w:rPr>
              <w:t>R</w:t>
            </w:r>
            <w:r>
              <w:rPr>
                <w:rFonts w:hint="eastAsia" w:ascii="Times New Roman" w:hAnsi="Times New Roman" w:eastAsia="宋体" w:cs="Times New Roman"/>
                <w:color w:val="FF0000"/>
                <w:sz w:val="20"/>
                <w:szCs w:val="20"/>
                <w:u w:val="single"/>
                <w:lang w:eastAsia="zh-CN" w:bidi="ar"/>
              </w:rPr>
              <w:t>PFS</w:t>
            </w:r>
          </w:p>
          <w:p w14:paraId="3BE9E413">
            <w:pPr>
              <w:snapToGrid w:val="0"/>
              <w:rPr>
                <w:rFonts w:ascii="Times New Roman" w:hAnsi="Times New Roman" w:eastAsia="等线" w:cs="Times New Roman"/>
                <w:sz w:val="20"/>
                <w:szCs w:val="20"/>
                <w:lang w:eastAsia="zh-CN"/>
              </w:rPr>
            </w:pPr>
          </w:p>
        </w:tc>
      </w:tr>
      <w:tr w14:paraId="080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D0421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08186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comments:</w:t>
            </w:r>
          </w:p>
          <w:p w14:paraId="1B2BF926">
            <w:pPr>
              <w:snapToGrid w:val="0"/>
              <w:rPr>
                <w:rFonts w:ascii="Times New Roman" w:hAnsi="Times New Roman" w:eastAsia="宋体" w:cs="Times New Roman"/>
                <w:sz w:val="20"/>
                <w:szCs w:val="20"/>
                <w:lang w:eastAsia="zh-CN"/>
              </w:rPr>
            </w:pPr>
          </w:p>
          <w:p w14:paraId="21D6D74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sz w:val="20"/>
                <w:szCs w:val="20"/>
                <w:lang w:eastAsia="zh-CN"/>
              </w:rPr>
              <w:t>, 4, 8 is considered as basis for further study.</w:t>
            </w:r>
          </w:p>
          <w:p w14:paraId="284D414C">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5DB75DB7">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516D57A3">
            <w:pPr>
              <w:pStyle w:val="26"/>
              <w:numPr>
                <w:ilvl w:val="255"/>
                <w:numId w:val="0"/>
              </w:numPr>
              <w:snapToGrid w:val="0"/>
              <w:spacing w:before="240" w:after="0"/>
              <w:jc w:val="both"/>
              <w:rPr>
                <w:rFonts w:ascii="Times New Roman" w:hAnsi="Times New Roman" w:cs="Times New Roman"/>
                <w:sz w:val="20"/>
                <w:szCs w:val="20"/>
              </w:rPr>
            </w:pPr>
          </w:p>
          <w:p w14:paraId="3A51EA05">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6BA7235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F44C11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03B7E67F">
            <w:pPr>
              <w:rPr>
                <w:rFonts w:ascii="Times New Roman" w:hAnsi="Times New Roman" w:cs="Times New Roman"/>
                <w:b/>
                <w:bCs/>
                <w:sz w:val="20"/>
                <w:szCs w:val="20"/>
                <w:highlight w:val="yellow"/>
              </w:rPr>
            </w:pPr>
          </w:p>
          <w:p w14:paraId="7BA868D7">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69F07F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3B9B31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20EB87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272</w:t>
            </w:r>
          </w:p>
          <w:p w14:paraId="2794656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FF0000"/>
                <w:sz w:val="20"/>
                <w:szCs w:val="20"/>
                <w:u w:val="single"/>
                <w:lang w:eastAsia="zh-CN"/>
              </w:rPr>
              <w:t>R</w:t>
            </w:r>
            <w:r>
              <w:rPr>
                <w:rFonts w:ascii="Times New Roman" w:hAnsi="Times New Roman" w:cs="Times New Roman"/>
                <w:color w:val="FF0000"/>
                <w:sz w:val="20"/>
                <w:szCs w:val="20"/>
                <w:u w:val="single"/>
              </w:rPr>
              <w:t>PFS</w:t>
            </w:r>
          </w:p>
          <w:p w14:paraId="055F9824">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17D757B9">
            <w:pPr>
              <w:snapToGrid w:val="0"/>
              <w:rPr>
                <w:rFonts w:ascii="Times New Roman" w:hAnsi="Times New Roman" w:eastAsia="宋体" w:cs="Times New Roman"/>
                <w:sz w:val="20"/>
                <w:szCs w:val="20"/>
                <w:lang w:eastAsia="zh-CN"/>
              </w:rPr>
            </w:pPr>
          </w:p>
        </w:tc>
      </w:tr>
      <w:tr w14:paraId="7DFD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28A7C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1DC3CE43">
            <w:pPr>
              <w:snapToGrid w:val="0"/>
              <w:rPr>
                <w:rFonts w:ascii="Times New Roman" w:hAnsi="Times New Roman" w:cs="Times New Roman"/>
                <w:sz w:val="20"/>
                <w:szCs w:val="20"/>
              </w:rPr>
            </w:pPr>
            <w:r>
              <w:rPr>
                <w:rFonts w:ascii="Times New Roman" w:hAnsi="Times New Roman" w:eastAsia="宋体"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pPr>
              <w:snapToGrid w:val="0"/>
              <w:rPr>
                <w:rFonts w:ascii="Times New Roman" w:hAnsi="Times New Roman" w:cs="Times New Roman"/>
                <w:color w:val="FF0000"/>
                <w:sz w:val="20"/>
                <w:szCs w:val="20"/>
              </w:rPr>
            </w:pPr>
          </w:p>
          <w:p w14:paraId="7543889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1953ABF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39F89F22">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trike/>
                <w:color w:val="4472C4" w:themeColor="accent5"/>
                <w:sz w:val="20"/>
                <w:szCs w:val="20"/>
                <w:lang w:eastAsia="zh-CN"/>
                <w14:textFill>
                  <w14:solidFill>
                    <w14:schemeClr w14:val="accent5"/>
                  </w14:solidFill>
                </w14:textFill>
              </w:rPr>
              <w:t>Low a</w:t>
            </w:r>
            <w:r>
              <w:rPr>
                <w:rFonts w:ascii="Times New Roman" w:hAnsi="Times New Roman" w:eastAsia="宋体" w:cs="Times New Roman"/>
                <w:color w:val="4472C4" w:themeColor="accent5"/>
                <w:sz w:val="20"/>
                <w:szCs w:val="20"/>
                <w:lang w:eastAsia="zh-CN"/>
                <w14:textFill>
                  <w14:solidFill>
                    <w14:schemeClr w14:val="accent5"/>
                  </w14:solidFill>
                </w14:textFill>
              </w:rPr>
              <w:t>A</w:t>
            </w:r>
            <w:r>
              <w:rPr>
                <w:rFonts w:ascii="Times New Roman" w:hAnsi="Times New Roman" w:cs="Times New Roman"/>
                <w:color w:val="FF0000"/>
                <w:sz w:val="20"/>
                <w:szCs w:val="20"/>
                <w:u w:val="single"/>
              </w:rPr>
              <w:t xml:space="preserve">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color w:val="4472C4" w:themeColor="accent5"/>
                <w:sz w:val="20"/>
                <w:szCs w:val="20"/>
                <w:lang w:eastAsia="zh-CN"/>
                <w14:textFill>
                  <w14:solidFill>
                    <w14:schemeClr w14:val="accent5"/>
                  </w14:solidFill>
                </w14:textFill>
              </w:rPr>
              <w:t xml:space="preserve"> properties </w:t>
            </w:r>
            <w:r>
              <w:rPr>
                <w:rFonts w:ascii="Times New Roman" w:hAnsi="Times New Roman" w:eastAsia="宋体" w:cs="Times New Roman"/>
                <w:strike/>
                <w:color w:val="FF0000"/>
                <w:sz w:val="20"/>
                <w:szCs w:val="20"/>
                <w:lang w:eastAsia="zh-CN"/>
              </w:rPr>
              <w:t xml:space="preserve"> for reducing inter-sequence interference</w:t>
            </w:r>
          </w:p>
          <w:p w14:paraId="11FDBFFC">
            <w:pPr>
              <w:snapToGrid w:val="0"/>
              <w:rPr>
                <w:rFonts w:ascii="Times New Roman" w:hAnsi="Times New Roman" w:eastAsia="等线" w:cs="Times New Roman"/>
                <w:sz w:val="20"/>
                <w:szCs w:val="20"/>
                <w:lang w:eastAsia="zh-CN"/>
              </w:rPr>
            </w:pPr>
          </w:p>
          <w:p w14:paraId="45F9C65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2. We prefer to consider UE impairments as part of SRS design, i.e., phase/amplitude discontinuities for SRS transmission should be kept</w:t>
            </w:r>
          </w:p>
        </w:tc>
      </w:tr>
      <w:tr w14:paraId="765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52938F">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AF598D6">
            <w:pPr>
              <w:rPr>
                <w:rFonts w:ascii="Times New Roman" w:hAnsi="Times New Roman" w:eastAsia="宋体" w:cs="Times New Roman"/>
                <w:sz w:val="20"/>
                <w:szCs w:val="20"/>
                <w:lang w:eastAsia="zh-CN"/>
              </w:rPr>
            </w:pPr>
          </w:p>
        </w:tc>
      </w:tr>
      <w:tr w14:paraId="6FC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77DC5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D86AB7D">
            <w:pPr>
              <w:rPr>
                <w:rFonts w:ascii="Times New Roman" w:hAnsi="Times New Roman" w:cs="Times New Roman" w:eastAsiaTheme="minorEastAsia"/>
                <w:sz w:val="20"/>
                <w:szCs w:val="20"/>
                <w:lang w:eastAsia="ko-KR"/>
              </w:rPr>
            </w:pPr>
          </w:p>
        </w:tc>
      </w:tr>
      <w:tr w14:paraId="61C7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608B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34B704">
            <w:pPr>
              <w:rPr>
                <w:rFonts w:ascii="Times New Roman" w:hAnsi="Times New Roman" w:eastAsia="等线" w:cs="Times New Roman"/>
                <w:b/>
                <w:sz w:val="20"/>
                <w:szCs w:val="20"/>
                <w:lang w:eastAsia="zh-CN"/>
              </w:rPr>
            </w:pPr>
          </w:p>
        </w:tc>
      </w:tr>
      <w:tr w14:paraId="614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C62895">
            <w:pPr>
              <w:snapToGrid w:val="0"/>
              <w:rPr>
                <w:rFonts w:ascii="Times New Roman" w:hAnsi="Times New Roman" w:eastAsia="等线" w:cs="Times New Roman"/>
                <w:sz w:val="20"/>
                <w:szCs w:val="20"/>
                <w:lang w:eastAsia="zh-CN"/>
              </w:rPr>
            </w:pPr>
          </w:p>
        </w:tc>
        <w:tc>
          <w:tcPr>
            <w:tcW w:w="8550" w:type="dxa"/>
          </w:tcPr>
          <w:p w14:paraId="31966FEC">
            <w:pPr>
              <w:snapToGrid w:val="0"/>
              <w:rPr>
                <w:rFonts w:ascii="Times New Roman" w:hAnsi="Times New Roman" w:eastAsia="等线" w:cs="Times New Roman"/>
                <w:sz w:val="20"/>
                <w:szCs w:val="20"/>
                <w:lang w:eastAsia="zh-CN"/>
              </w:rPr>
            </w:pPr>
          </w:p>
        </w:tc>
      </w:tr>
      <w:tr w14:paraId="3D0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504C71">
            <w:pPr>
              <w:snapToGrid w:val="0"/>
              <w:rPr>
                <w:rFonts w:ascii="Times New Roman" w:hAnsi="Times New Roman" w:eastAsia="等线" w:cs="Times New Roman"/>
                <w:sz w:val="20"/>
                <w:szCs w:val="20"/>
                <w:lang w:eastAsia="zh-CN"/>
              </w:rPr>
            </w:pPr>
          </w:p>
        </w:tc>
        <w:tc>
          <w:tcPr>
            <w:tcW w:w="8550" w:type="dxa"/>
          </w:tcPr>
          <w:p w14:paraId="708BFA61">
            <w:pPr>
              <w:rPr>
                <w:rFonts w:ascii="Times New Roman" w:hAnsi="Times New Roman" w:eastAsia="等线" w:cs="Times New Roman"/>
                <w:sz w:val="20"/>
                <w:szCs w:val="20"/>
                <w:lang w:eastAsia="zh-CN"/>
              </w:rPr>
            </w:pPr>
          </w:p>
        </w:tc>
      </w:tr>
      <w:tr w14:paraId="4BE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910E92">
            <w:pPr>
              <w:snapToGrid w:val="0"/>
              <w:rPr>
                <w:rFonts w:ascii="Times New Roman" w:hAnsi="Times New Roman" w:eastAsia="等线" w:cs="Times New Roman"/>
                <w:sz w:val="20"/>
                <w:szCs w:val="20"/>
                <w:lang w:eastAsia="zh-CN"/>
              </w:rPr>
            </w:pPr>
          </w:p>
        </w:tc>
        <w:tc>
          <w:tcPr>
            <w:tcW w:w="8550" w:type="dxa"/>
          </w:tcPr>
          <w:p w14:paraId="2C072CFB">
            <w:pPr>
              <w:rPr>
                <w:rFonts w:ascii="Times New Roman" w:hAnsi="Times New Roman" w:eastAsia="等线" w:cs="Times New Roman"/>
                <w:sz w:val="20"/>
                <w:szCs w:val="20"/>
                <w:lang w:eastAsia="zh-CN"/>
              </w:rPr>
            </w:pPr>
          </w:p>
        </w:tc>
      </w:tr>
      <w:tr w14:paraId="5B5B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EA5B33">
            <w:pPr>
              <w:snapToGrid w:val="0"/>
              <w:rPr>
                <w:rFonts w:ascii="Times New Roman" w:hAnsi="Times New Roman" w:eastAsia="等线" w:cs="Times New Roman"/>
                <w:sz w:val="20"/>
                <w:szCs w:val="20"/>
                <w:lang w:eastAsia="zh-CN"/>
              </w:rPr>
            </w:pPr>
          </w:p>
        </w:tc>
        <w:tc>
          <w:tcPr>
            <w:tcW w:w="8550" w:type="dxa"/>
          </w:tcPr>
          <w:p w14:paraId="209462EE">
            <w:pPr>
              <w:snapToGrid w:val="0"/>
              <w:spacing w:line="288" w:lineRule="auto"/>
              <w:jc w:val="both"/>
              <w:rPr>
                <w:rFonts w:ascii="Times New Roman" w:hAnsi="Times New Roman" w:eastAsia="等线" w:cs="Times New Roman"/>
                <w:sz w:val="20"/>
                <w:szCs w:val="20"/>
                <w:lang w:eastAsia="zh-CN"/>
              </w:rPr>
            </w:pPr>
          </w:p>
        </w:tc>
      </w:tr>
      <w:tr w14:paraId="04B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11A44">
            <w:pPr>
              <w:snapToGrid w:val="0"/>
              <w:rPr>
                <w:rFonts w:ascii="Times New Roman" w:hAnsi="Times New Roman" w:eastAsia="等线" w:cs="Times New Roman"/>
                <w:sz w:val="20"/>
                <w:szCs w:val="20"/>
                <w:lang w:eastAsia="zh-CN"/>
              </w:rPr>
            </w:pPr>
          </w:p>
        </w:tc>
        <w:tc>
          <w:tcPr>
            <w:tcW w:w="8550" w:type="dxa"/>
          </w:tcPr>
          <w:p w14:paraId="2A660AB3">
            <w:pPr>
              <w:snapToGrid w:val="0"/>
              <w:spacing w:line="288" w:lineRule="auto"/>
              <w:jc w:val="both"/>
              <w:rPr>
                <w:rFonts w:ascii="Times New Roman" w:hAnsi="Times New Roman" w:eastAsia="等线" w:cs="Times New Roman"/>
                <w:sz w:val="20"/>
                <w:szCs w:val="20"/>
                <w:lang w:eastAsia="zh-CN"/>
              </w:rPr>
            </w:pPr>
          </w:p>
        </w:tc>
      </w:tr>
      <w:tr w14:paraId="2EC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A86196">
            <w:pPr>
              <w:snapToGrid w:val="0"/>
              <w:rPr>
                <w:rFonts w:ascii="Times New Roman" w:hAnsi="Times New Roman" w:cs="Times New Roman"/>
                <w:sz w:val="20"/>
                <w:szCs w:val="20"/>
              </w:rPr>
            </w:pPr>
          </w:p>
        </w:tc>
        <w:tc>
          <w:tcPr>
            <w:tcW w:w="8550" w:type="dxa"/>
          </w:tcPr>
          <w:p w14:paraId="333F2714">
            <w:pPr>
              <w:snapToGrid w:val="0"/>
              <w:rPr>
                <w:rFonts w:ascii="Times New Roman" w:hAnsi="Times New Roman" w:cs="Times New Roman"/>
                <w:sz w:val="20"/>
                <w:szCs w:val="20"/>
              </w:rPr>
            </w:pPr>
          </w:p>
        </w:tc>
      </w:tr>
      <w:tr w14:paraId="52D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77695">
            <w:pPr>
              <w:snapToGrid w:val="0"/>
              <w:rPr>
                <w:rFonts w:ascii="Times New Roman" w:hAnsi="Times New Roman" w:eastAsia="等线" w:cs="Times New Roman"/>
                <w:sz w:val="20"/>
                <w:szCs w:val="20"/>
                <w:lang w:eastAsia="zh-CN"/>
              </w:rPr>
            </w:pPr>
          </w:p>
        </w:tc>
        <w:tc>
          <w:tcPr>
            <w:tcW w:w="8550" w:type="dxa"/>
          </w:tcPr>
          <w:p w14:paraId="46E6DF99">
            <w:pPr>
              <w:snapToGrid w:val="0"/>
              <w:rPr>
                <w:rFonts w:ascii="Times New Roman" w:hAnsi="Times New Roman" w:eastAsia="等线" w:cs="Times New Roman"/>
                <w:sz w:val="20"/>
                <w:szCs w:val="20"/>
                <w:lang w:eastAsia="zh-CN"/>
              </w:rPr>
            </w:pPr>
          </w:p>
        </w:tc>
      </w:tr>
      <w:tr w14:paraId="61B7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43F94">
            <w:pPr>
              <w:snapToGrid w:val="0"/>
              <w:rPr>
                <w:rFonts w:ascii="Times New Roman" w:hAnsi="Times New Roman" w:eastAsia="等线" w:cs="Times New Roman"/>
                <w:sz w:val="20"/>
                <w:szCs w:val="20"/>
                <w:lang w:eastAsia="zh-CN"/>
              </w:rPr>
            </w:pPr>
          </w:p>
        </w:tc>
        <w:tc>
          <w:tcPr>
            <w:tcW w:w="8550" w:type="dxa"/>
          </w:tcPr>
          <w:p w14:paraId="6465C493">
            <w:pPr>
              <w:snapToGrid w:val="0"/>
              <w:rPr>
                <w:rFonts w:ascii="Times New Roman" w:hAnsi="Times New Roman" w:eastAsia="等线" w:cs="Times New Roman"/>
                <w:sz w:val="20"/>
                <w:szCs w:val="20"/>
                <w:lang w:eastAsia="zh-CN"/>
              </w:rPr>
            </w:pPr>
          </w:p>
        </w:tc>
      </w:tr>
      <w:tr w14:paraId="02E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7D920E">
            <w:pPr>
              <w:snapToGrid w:val="0"/>
              <w:rPr>
                <w:rFonts w:ascii="Times New Roman" w:hAnsi="Times New Roman" w:eastAsia="等线" w:cs="Times New Roman"/>
                <w:sz w:val="20"/>
                <w:szCs w:val="20"/>
                <w:lang w:eastAsia="zh-CN"/>
              </w:rPr>
            </w:pPr>
          </w:p>
        </w:tc>
        <w:tc>
          <w:tcPr>
            <w:tcW w:w="8550" w:type="dxa"/>
          </w:tcPr>
          <w:p w14:paraId="6BDD3254">
            <w:pPr>
              <w:snapToGrid w:val="0"/>
              <w:rPr>
                <w:rFonts w:ascii="Times New Roman" w:hAnsi="Times New Roman" w:eastAsia="等线" w:cs="Times New Roman"/>
                <w:sz w:val="20"/>
                <w:szCs w:val="20"/>
                <w:lang w:eastAsia="zh-CN"/>
              </w:rPr>
            </w:pPr>
          </w:p>
        </w:tc>
      </w:tr>
      <w:tr w14:paraId="784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D0A5EC">
            <w:pPr>
              <w:snapToGrid w:val="0"/>
              <w:rPr>
                <w:rFonts w:ascii="Times New Roman" w:hAnsi="Times New Roman" w:cs="Times New Roman" w:eastAsiaTheme="minorEastAsia"/>
                <w:sz w:val="20"/>
                <w:szCs w:val="20"/>
                <w:lang w:eastAsia="ko-KR"/>
              </w:rPr>
            </w:pPr>
          </w:p>
        </w:tc>
        <w:tc>
          <w:tcPr>
            <w:tcW w:w="8550" w:type="dxa"/>
          </w:tcPr>
          <w:p w14:paraId="71002B34">
            <w:pPr>
              <w:snapToGrid w:val="0"/>
              <w:rPr>
                <w:rFonts w:ascii="Times New Roman" w:hAnsi="Times New Roman" w:eastAsia="等线" w:cs="Times New Roman"/>
                <w:sz w:val="20"/>
                <w:szCs w:val="20"/>
                <w:lang w:eastAsia="zh-CN"/>
              </w:rPr>
            </w:pPr>
          </w:p>
        </w:tc>
      </w:tr>
      <w:tr w14:paraId="098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767226">
            <w:pPr>
              <w:snapToGrid w:val="0"/>
              <w:rPr>
                <w:rFonts w:ascii="Times New Roman" w:hAnsi="Times New Roman" w:eastAsia="等线" w:cs="Times New Roman"/>
                <w:sz w:val="20"/>
                <w:szCs w:val="20"/>
                <w:lang w:eastAsia="zh-CN"/>
              </w:rPr>
            </w:pPr>
          </w:p>
        </w:tc>
        <w:tc>
          <w:tcPr>
            <w:tcW w:w="8550" w:type="dxa"/>
          </w:tcPr>
          <w:p w14:paraId="358316CB">
            <w:pPr>
              <w:rPr>
                <w:rFonts w:ascii="Times New Roman" w:hAnsi="Times New Roman" w:eastAsia="等线" w:cs="Times New Roman"/>
                <w:sz w:val="20"/>
                <w:szCs w:val="20"/>
                <w:lang w:eastAsia="zh-CN"/>
              </w:rPr>
            </w:pPr>
          </w:p>
        </w:tc>
      </w:tr>
      <w:tr w14:paraId="13D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5ACE2F">
            <w:pPr>
              <w:snapToGrid w:val="0"/>
              <w:rPr>
                <w:rFonts w:ascii="Times New Roman" w:hAnsi="Times New Roman" w:eastAsia="宋体" w:cs="Times New Roman"/>
                <w:sz w:val="20"/>
                <w:szCs w:val="20"/>
                <w:lang w:eastAsia="zh-CN"/>
              </w:rPr>
            </w:pPr>
          </w:p>
        </w:tc>
        <w:tc>
          <w:tcPr>
            <w:tcW w:w="8550" w:type="dxa"/>
          </w:tcPr>
          <w:p w14:paraId="00D69E81">
            <w:pPr>
              <w:snapToGrid w:val="0"/>
              <w:rPr>
                <w:rFonts w:ascii="Times New Roman" w:hAnsi="Times New Roman" w:eastAsia="等线" w:cs="Times New Roman"/>
                <w:sz w:val="20"/>
                <w:szCs w:val="20"/>
                <w:lang w:eastAsia="zh-CN"/>
              </w:rPr>
            </w:pPr>
          </w:p>
        </w:tc>
      </w:tr>
    </w:tbl>
    <w:p w14:paraId="06B4AAAA">
      <w:pPr>
        <w:snapToGrid w:val="0"/>
        <w:rPr>
          <w:rFonts w:ascii="Times New Roman" w:hAnsi="Times New Roman" w:eastAsia="等线" w:cs="Times New Roman"/>
          <w:sz w:val="20"/>
          <w:szCs w:val="20"/>
          <w:lang w:eastAsia="zh-CN"/>
        </w:rPr>
      </w:pPr>
    </w:p>
    <w:p w14:paraId="08AA00C7">
      <w:pPr>
        <w:rPr>
          <w:rFonts w:ascii="Times New Roman" w:hAnsi="Times New Roman" w:eastAsia="等线" w:cs="Times New Roman"/>
          <w:lang w:eastAsia="zh-CN"/>
        </w:rPr>
      </w:pPr>
    </w:p>
    <w:p w14:paraId="1268A1AB">
      <w:pPr>
        <w:pStyle w:val="3"/>
        <w:rPr>
          <w:lang w:val="en-US" w:eastAsia="zh-CN"/>
        </w:rPr>
      </w:pPr>
      <w:r>
        <w:rPr>
          <w:rFonts w:hint="eastAsia"/>
          <w:lang w:val="en-US" w:eastAsia="zh-CN"/>
        </w:rPr>
        <w:t>5.3 Round 3 discussion</w:t>
      </w:r>
    </w:p>
    <w:p w14:paraId="3F3A7DFB">
      <w:pPr>
        <w:rPr>
          <w:rFonts w:ascii="Times New Roman" w:hAnsi="Times New Roman" w:eastAsia="等线" w:cs="Times New Roman"/>
          <w:lang w:eastAsia="zh-CN"/>
        </w:rPr>
      </w:pPr>
    </w:p>
    <w:p w14:paraId="62AD75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30B253A">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8BA3DA2">
      <w:pPr>
        <w:pStyle w:val="26"/>
        <w:numPr>
          <w:ilvl w:val="255"/>
          <w:numId w:val="0"/>
        </w:numPr>
        <w:snapToGrid w:val="0"/>
        <w:spacing w:before="240" w:after="0"/>
        <w:jc w:val="both"/>
        <w:rPr>
          <w:rFonts w:ascii="Times New Roman" w:hAnsi="Times New Roman" w:cs="Times New Roman"/>
          <w:sz w:val="20"/>
          <w:szCs w:val="20"/>
        </w:rPr>
      </w:pPr>
    </w:p>
    <w:p w14:paraId="06C6A85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assuming NR SRS sequence as baseline </w:t>
      </w:r>
      <w:r>
        <w:rPr>
          <w:rFonts w:ascii="Times New Roman" w:hAnsi="Times New Roman" w:eastAsia="宋体" w:cs="Times New Roman"/>
          <w:sz w:val="20"/>
          <w:szCs w:val="20"/>
          <w:lang w:eastAsia="zh-CN"/>
        </w:rPr>
        <w:t>for evaluation purpose</w:t>
      </w:r>
      <w:r>
        <w:rPr>
          <w:rFonts w:hint="eastAsia" w:ascii="Times New Roman" w:hAnsi="Times New Roman" w:eastAsia="宋体" w:cs="Times New Roman"/>
          <w:sz w:val="20"/>
          <w:szCs w:val="20"/>
          <w:lang w:eastAsia="zh-CN"/>
        </w:rPr>
        <w:t>:</w:t>
      </w:r>
    </w:p>
    <w:p w14:paraId="06192277">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p>
    <w:p w14:paraId="00948EE0">
      <w:pPr>
        <w:numPr>
          <w:ilvl w:val="0"/>
          <w:numId w:val="39"/>
        </w:num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w:t>
      </w:r>
      <w:r>
        <w:rPr>
          <w:rFonts w:ascii="Times New Roman" w:hAnsi="Times New Roman" w:cs="Times New Roman"/>
          <w:sz w:val="20"/>
          <w:szCs w:val="20"/>
        </w:rPr>
        <w:t xml:space="preserve">uto-correlation </w:t>
      </w:r>
      <w:r>
        <w:rPr>
          <w:rFonts w:hint="eastAsia" w:ascii="Times New Roman" w:hAnsi="Times New Roman" w:eastAsia="宋体" w:cs="Times New Roman"/>
          <w:sz w:val="20"/>
          <w:szCs w:val="20"/>
          <w:lang w:eastAsia="zh-CN"/>
        </w:rPr>
        <w:t xml:space="preserve">and </w:t>
      </w:r>
      <w:r>
        <w:rPr>
          <w:rFonts w:ascii="Times New Roman" w:hAnsi="Times New Roman" w:eastAsia="宋体" w:cs="Times New Roman"/>
          <w:sz w:val="20"/>
          <w:szCs w:val="20"/>
          <w:lang w:eastAsia="zh-CN"/>
        </w:rPr>
        <w:t>cross-correlation</w:t>
      </w:r>
      <w:r>
        <w:rPr>
          <w:rFonts w:hint="eastAsia" w:ascii="Times New Roman" w:hAnsi="Times New Roman" w:eastAsia="宋体" w:cs="Times New Roman"/>
          <w:sz w:val="20"/>
          <w:szCs w:val="20"/>
          <w:lang w:eastAsia="zh-CN"/>
        </w:rPr>
        <w:t xml:space="preserve"> properties</w:t>
      </w:r>
    </w:p>
    <w:p w14:paraId="3AB2CC7C">
      <w:pPr>
        <w:rPr>
          <w:rFonts w:ascii="Times New Roman" w:hAnsi="Times New Roman" w:cs="Times New Roman"/>
          <w:b/>
          <w:bCs/>
          <w:sz w:val="20"/>
          <w:szCs w:val="20"/>
          <w:highlight w:val="yellow"/>
        </w:rPr>
      </w:pPr>
    </w:p>
    <w:p w14:paraId="5BDA1DE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For 6G SRS design</w:t>
      </w:r>
      <w:r>
        <w:rPr>
          <w:rFonts w:hint="eastAsia" w:ascii="Times New Roman" w:hAnsi="Times New Roman" w:eastAsia="宋体" w:cs="Times New Roman"/>
          <w:sz w:val="20"/>
          <w:szCs w:val="20"/>
          <w:lang w:eastAsia="zh-CN"/>
        </w:rPr>
        <w:t xml:space="preserve"> in frequency domain</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study SRS frequency hopping considering the following aspects:</w:t>
      </w:r>
    </w:p>
    <w:p w14:paraId="2EE853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1C525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3425BB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Support for larger number of PRBs &gt; 272</w:t>
      </w:r>
    </w:p>
    <w:p w14:paraId="450AD5E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FFS: </w:t>
      </w:r>
      <w:r>
        <w:rPr>
          <w:rFonts w:ascii="Times New Roman" w:hAnsi="Times New Roman" w:cs="Times New Roman"/>
          <w:sz w:val="20"/>
          <w:szCs w:val="20"/>
        </w:rPr>
        <w:t xml:space="preserve">a unified framework for hopping and </w:t>
      </w:r>
      <w:r>
        <w:rPr>
          <w:rFonts w:hint="eastAsia" w:ascii="Times New Roman" w:hAnsi="Times New Roman" w:eastAsia="宋体" w:cs="Times New Roman"/>
          <w:sz w:val="20"/>
          <w:szCs w:val="20"/>
          <w:lang w:eastAsia="zh-CN"/>
        </w:rPr>
        <w:t>R</w:t>
      </w:r>
      <w:r>
        <w:rPr>
          <w:rFonts w:ascii="Times New Roman" w:hAnsi="Times New Roman" w:cs="Times New Roman"/>
          <w:sz w:val="20"/>
          <w:szCs w:val="20"/>
        </w:rPr>
        <w:t>PFS</w:t>
      </w:r>
    </w:p>
    <w:p w14:paraId="2ECD3E90">
      <w:pPr>
        <w:rPr>
          <w:rFonts w:ascii="Times New Roman" w:hAnsi="Times New Roman" w:eastAsia="等线" w:cs="Times New Roman"/>
          <w:lang w:eastAsia="zh-CN"/>
        </w:rPr>
      </w:pPr>
    </w:p>
    <w:p w14:paraId="7AFE92B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0CC517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0CC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EA4E69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D023F8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CF3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C09FD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0D092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C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A4F0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F6E93C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602917E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2935E22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 xml:space="preserve">: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pport.</w:t>
            </w:r>
          </w:p>
        </w:tc>
      </w:tr>
      <w:tr w14:paraId="0418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373ED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EF2552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5-1.3: It is not clear what the subbullet means. Propose to change to “Further study more than 8 SRS ports”</w:t>
            </w:r>
          </w:p>
          <w:p w14:paraId="609803F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5-2.3: Support</w:t>
            </w:r>
          </w:p>
          <w:p w14:paraId="1467382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5-3.3: Support</w:t>
            </w:r>
          </w:p>
        </w:tc>
      </w:tr>
      <w:tr w14:paraId="21C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3D1A0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44599C">
            <w:pPr>
              <w:rPr>
                <w:rFonts w:ascii="Times New Roman" w:hAnsi="Times New Roman" w:cs="Times New Roman"/>
                <w:sz w:val="20"/>
                <w:szCs w:val="20"/>
              </w:rPr>
            </w:pPr>
          </w:p>
        </w:tc>
      </w:tr>
      <w:tr w14:paraId="14C0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9785C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3DADE4">
            <w:pPr>
              <w:snapToGrid w:val="0"/>
              <w:rPr>
                <w:rFonts w:ascii="Times New Roman" w:hAnsi="Times New Roman" w:eastAsia="等线" w:cs="Times New Roman"/>
                <w:sz w:val="20"/>
                <w:szCs w:val="20"/>
                <w:lang w:eastAsia="zh-CN"/>
              </w:rPr>
            </w:pPr>
          </w:p>
        </w:tc>
      </w:tr>
      <w:tr w14:paraId="237F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C533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8C6ACEE">
            <w:pPr>
              <w:snapToGrid w:val="0"/>
              <w:rPr>
                <w:rFonts w:ascii="Times New Roman" w:hAnsi="Times New Roman" w:cs="Times New Roman"/>
                <w:sz w:val="20"/>
                <w:szCs w:val="20"/>
              </w:rPr>
            </w:pPr>
          </w:p>
        </w:tc>
      </w:tr>
      <w:tr w14:paraId="0F62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7427E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50A0B28">
            <w:pPr>
              <w:snapToGrid w:val="0"/>
              <w:rPr>
                <w:rFonts w:ascii="Times New Roman" w:hAnsi="Times New Roman" w:cs="Times New Roman"/>
                <w:sz w:val="20"/>
                <w:szCs w:val="20"/>
              </w:rPr>
            </w:pPr>
          </w:p>
        </w:tc>
      </w:tr>
      <w:tr w14:paraId="0085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896E4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23369FD">
            <w:pPr>
              <w:pStyle w:val="26"/>
              <w:spacing w:after="0"/>
              <w:ind w:left="0"/>
              <w:jc w:val="both"/>
              <w:rPr>
                <w:rFonts w:ascii="Times New Roman" w:hAnsi="Times New Roman" w:eastAsia="等线" w:cs="Times New Roman"/>
                <w:sz w:val="20"/>
                <w:szCs w:val="20"/>
                <w:lang w:eastAsia="zh-CN"/>
              </w:rPr>
            </w:pPr>
          </w:p>
        </w:tc>
      </w:tr>
      <w:tr w14:paraId="527E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4BA03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379DF7F">
            <w:pPr>
              <w:snapToGrid w:val="0"/>
              <w:rPr>
                <w:rFonts w:ascii="Times New Roman" w:hAnsi="Times New Roman" w:cs="Times New Roman"/>
                <w:sz w:val="20"/>
                <w:szCs w:val="20"/>
              </w:rPr>
            </w:pPr>
          </w:p>
        </w:tc>
      </w:tr>
      <w:tr w14:paraId="60E3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5C7A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42687F8">
            <w:pPr>
              <w:snapToGrid w:val="0"/>
              <w:rPr>
                <w:rFonts w:ascii="Times New Roman" w:hAnsi="Times New Roman" w:eastAsia="等线" w:cs="Times New Roman"/>
                <w:sz w:val="20"/>
                <w:szCs w:val="20"/>
                <w:lang w:eastAsia="zh-CN"/>
              </w:rPr>
            </w:pPr>
          </w:p>
        </w:tc>
      </w:tr>
      <w:tr w14:paraId="283D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B4A1C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9CC3A24">
            <w:pPr>
              <w:snapToGrid w:val="0"/>
              <w:rPr>
                <w:rFonts w:ascii="Times New Roman" w:hAnsi="Times New Roman" w:eastAsia="等线" w:cs="Times New Roman"/>
                <w:sz w:val="20"/>
                <w:szCs w:val="20"/>
                <w:lang w:eastAsia="zh-CN"/>
              </w:rPr>
            </w:pPr>
          </w:p>
        </w:tc>
      </w:tr>
      <w:tr w14:paraId="09D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DCFD1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7D43D34">
            <w:pPr>
              <w:snapToGrid w:val="0"/>
              <w:rPr>
                <w:rFonts w:ascii="Times New Roman" w:hAnsi="Times New Roman" w:eastAsia="等线" w:cs="Times New Roman"/>
                <w:sz w:val="20"/>
                <w:szCs w:val="20"/>
                <w:lang w:eastAsia="zh-CN"/>
              </w:rPr>
            </w:pPr>
          </w:p>
        </w:tc>
      </w:tr>
      <w:tr w14:paraId="6715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C09C96">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B98DA6">
            <w:pPr>
              <w:snapToGrid w:val="0"/>
              <w:rPr>
                <w:rFonts w:ascii="Times New Roman" w:hAnsi="Times New Roman" w:eastAsia="宋体" w:cs="Times New Roman"/>
                <w:sz w:val="20"/>
                <w:szCs w:val="20"/>
                <w:lang w:eastAsia="zh-CN"/>
              </w:rPr>
            </w:pPr>
          </w:p>
        </w:tc>
      </w:tr>
      <w:tr w14:paraId="509F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8ECE5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0624075">
            <w:pPr>
              <w:snapToGrid w:val="0"/>
              <w:rPr>
                <w:rFonts w:ascii="Times New Roman" w:hAnsi="Times New Roman" w:cs="Times New Roman" w:eastAsiaTheme="minorEastAsia"/>
                <w:sz w:val="20"/>
                <w:szCs w:val="20"/>
                <w:lang w:eastAsia="ko-KR"/>
              </w:rPr>
            </w:pPr>
          </w:p>
        </w:tc>
      </w:tr>
      <w:tr w14:paraId="53EF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6DE22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D001CE3">
            <w:pPr>
              <w:rPr>
                <w:rFonts w:ascii="Times New Roman" w:hAnsi="Times New Roman" w:eastAsia="宋体" w:cs="Times New Roman"/>
                <w:sz w:val="20"/>
                <w:szCs w:val="20"/>
                <w:lang w:eastAsia="zh-CN"/>
              </w:rPr>
            </w:pPr>
          </w:p>
        </w:tc>
      </w:tr>
      <w:tr w14:paraId="61A9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0238F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5609755">
            <w:pPr>
              <w:rPr>
                <w:rFonts w:ascii="Times New Roman" w:hAnsi="Times New Roman" w:cs="Times New Roman" w:eastAsiaTheme="minorEastAsia"/>
                <w:sz w:val="20"/>
                <w:szCs w:val="20"/>
                <w:lang w:eastAsia="ko-KR"/>
              </w:rPr>
            </w:pPr>
          </w:p>
        </w:tc>
      </w:tr>
      <w:tr w14:paraId="626F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04E0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8FF326">
            <w:pPr>
              <w:rPr>
                <w:rFonts w:ascii="Times New Roman" w:hAnsi="Times New Roman" w:eastAsia="等线" w:cs="Times New Roman"/>
                <w:b/>
                <w:sz w:val="20"/>
                <w:szCs w:val="20"/>
                <w:lang w:eastAsia="zh-CN"/>
              </w:rPr>
            </w:pPr>
          </w:p>
        </w:tc>
      </w:tr>
      <w:tr w14:paraId="0EE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60647B">
            <w:pPr>
              <w:snapToGrid w:val="0"/>
              <w:rPr>
                <w:rFonts w:ascii="Times New Roman" w:hAnsi="Times New Roman" w:eastAsia="等线" w:cs="Times New Roman"/>
                <w:sz w:val="20"/>
                <w:szCs w:val="20"/>
                <w:lang w:eastAsia="zh-CN"/>
              </w:rPr>
            </w:pPr>
          </w:p>
        </w:tc>
        <w:tc>
          <w:tcPr>
            <w:tcW w:w="8550" w:type="dxa"/>
          </w:tcPr>
          <w:p w14:paraId="53D2B5BB">
            <w:pPr>
              <w:snapToGrid w:val="0"/>
              <w:rPr>
                <w:rFonts w:ascii="Times New Roman" w:hAnsi="Times New Roman" w:eastAsia="等线" w:cs="Times New Roman"/>
                <w:sz w:val="20"/>
                <w:szCs w:val="20"/>
                <w:lang w:eastAsia="zh-CN"/>
              </w:rPr>
            </w:pPr>
          </w:p>
        </w:tc>
      </w:tr>
      <w:tr w14:paraId="51CF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D0BD87">
            <w:pPr>
              <w:snapToGrid w:val="0"/>
              <w:rPr>
                <w:rFonts w:ascii="Times New Roman" w:hAnsi="Times New Roman" w:eastAsia="等线" w:cs="Times New Roman"/>
                <w:sz w:val="20"/>
                <w:szCs w:val="20"/>
                <w:lang w:eastAsia="zh-CN"/>
              </w:rPr>
            </w:pPr>
          </w:p>
        </w:tc>
        <w:tc>
          <w:tcPr>
            <w:tcW w:w="8550" w:type="dxa"/>
          </w:tcPr>
          <w:p w14:paraId="527B456A">
            <w:pPr>
              <w:rPr>
                <w:rFonts w:ascii="Times New Roman" w:hAnsi="Times New Roman" w:eastAsia="等线" w:cs="Times New Roman"/>
                <w:sz w:val="20"/>
                <w:szCs w:val="20"/>
                <w:lang w:eastAsia="zh-CN"/>
              </w:rPr>
            </w:pPr>
          </w:p>
        </w:tc>
      </w:tr>
      <w:tr w14:paraId="62AF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C48CE5">
            <w:pPr>
              <w:snapToGrid w:val="0"/>
              <w:rPr>
                <w:rFonts w:ascii="Times New Roman" w:hAnsi="Times New Roman" w:eastAsia="等线" w:cs="Times New Roman"/>
                <w:sz w:val="20"/>
                <w:szCs w:val="20"/>
                <w:lang w:eastAsia="zh-CN"/>
              </w:rPr>
            </w:pPr>
          </w:p>
        </w:tc>
        <w:tc>
          <w:tcPr>
            <w:tcW w:w="8550" w:type="dxa"/>
          </w:tcPr>
          <w:p w14:paraId="57118046">
            <w:pPr>
              <w:rPr>
                <w:rFonts w:ascii="Times New Roman" w:hAnsi="Times New Roman" w:eastAsia="等线" w:cs="Times New Roman"/>
                <w:sz w:val="20"/>
                <w:szCs w:val="20"/>
                <w:lang w:eastAsia="zh-CN"/>
              </w:rPr>
            </w:pPr>
          </w:p>
        </w:tc>
      </w:tr>
      <w:tr w14:paraId="53B0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4E6AA1">
            <w:pPr>
              <w:snapToGrid w:val="0"/>
              <w:rPr>
                <w:rFonts w:ascii="Times New Roman" w:hAnsi="Times New Roman" w:eastAsia="等线" w:cs="Times New Roman"/>
                <w:sz w:val="20"/>
                <w:szCs w:val="20"/>
                <w:lang w:eastAsia="zh-CN"/>
              </w:rPr>
            </w:pPr>
          </w:p>
        </w:tc>
        <w:tc>
          <w:tcPr>
            <w:tcW w:w="8550" w:type="dxa"/>
          </w:tcPr>
          <w:p w14:paraId="6BF43417">
            <w:pPr>
              <w:snapToGrid w:val="0"/>
              <w:spacing w:line="288" w:lineRule="auto"/>
              <w:jc w:val="both"/>
              <w:rPr>
                <w:rFonts w:ascii="Times New Roman" w:hAnsi="Times New Roman" w:eastAsia="等线" w:cs="Times New Roman"/>
                <w:sz w:val="20"/>
                <w:szCs w:val="20"/>
                <w:lang w:eastAsia="zh-CN"/>
              </w:rPr>
            </w:pPr>
          </w:p>
        </w:tc>
      </w:tr>
      <w:tr w14:paraId="04DF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62BD94">
            <w:pPr>
              <w:snapToGrid w:val="0"/>
              <w:rPr>
                <w:rFonts w:ascii="Times New Roman" w:hAnsi="Times New Roman" w:eastAsia="等线" w:cs="Times New Roman"/>
                <w:sz w:val="20"/>
                <w:szCs w:val="20"/>
                <w:lang w:eastAsia="zh-CN"/>
              </w:rPr>
            </w:pPr>
          </w:p>
        </w:tc>
        <w:tc>
          <w:tcPr>
            <w:tcW w:w="8550" w:type="dxa"/>
          </w:tcPr>
          <w:p w14:paraId="2A208516">
            <w:pPr>
              <w:snapToGrid w:val="0"/>
              <w:spacing w:line="288" w:lineRule="auto"/>
              <w:jc w:val="both"/>
              <w:rPr>
                <w:rFonts w:ascii="Times New Roman" w:hAnsi="Times New Roman" w:eastAsia="等线" w:cs="Times New Roman"/>
                <w:sz w:val="20"/>
                <w:szCs w:val="20"/>
                <w:lang w:eastAsia="zh-CN"/>
              </w:rPr>
            </w:pPr>
          </w:p>
        </w:tc>
      </w:tr>
      <w:tr w14:paraId="0AE5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D03466">
            <w:pPr>
              <w:snapToGrid w:val="0"/>
              <w:rPr>
                <w:rFonts w:ascii="Times New Roman" w:hAnsi="Times New Roman" w:cs="Times New Roman"/>
                <w:sz w:val="20"/>
                <w:szCs w:val="20"/>
              </w:rPr>
            </w:pPr>
          </w:p>
        </w:tc>
        <w:tc>
          <w:tcPr>
            <w:tcW w:w="8550" w:type="dxa"/>
          </w:tcPr>
          <w:p w14:paraId="3827A6E2">
            <w:pPr>
              <w:snapToGrid w:val="0"/>
              <w:rPr>
                <w:rFonts w:ascii="Times New Roman" w:hAnsi="Times New Roman" w:cs="Times New Roman"/>
                <w:sz w:val="20"/>
                <w:szCs w:val="20"/>
              </w:rPr>
            </w:pPr>
          </w:p>
        </w:tc>
      </w:tr>
      <w:tr w14:paraId="5E61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21260E">
            <w:pPr>
              <w:snapToGrid w:val="0"/>
              <w:rPr>
                <w:rFonts w:ascii="Times New Roman" w:hAnsi="Times New Roman" w:eastAsia="等线" w:cs="Times New Roman"/>
                <w:sz w:val="20"/>
                <w:szCs w:val="20"/>
                <w:lang w:eastAsia="zh-CN"/>
              </w:rPr>
            </w:pPr>
          </w:p>
        </w:tc>
        <w:tc>
          <w:tcPr>
            <w:tcW w:w="8550" w:type="dxa"/>
          </w:tcPr>
          <w:p w14:paraId="52C07022">
            <w:pPr>
              <w:snapToGrid w:val="0"/>
              <w:rPr>
                <w:rFonts w:ascii="Times New Roman" w:hAnsi="Times New Roman" w:eastAsia="等线" w:cs="Times New Roman"/>
                <w:sz w:val="20"/>
                <w:szCs w:val="20"/>
                <w:lang w:eastAsia="zh-CN"/>
              </w:rPr>
            </w:pPr>
          </w:p>
        </w:tc>
      </w:tr>
      <w:tr w14:paraId="4266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9B6BEA">
            <w:pPr>
              <w:snapToGrid w:val="0"/>
              <w:rPr>
                <w:rFonts w:ascii="Times New Roman" w:hAnsi="Times New Roman" w:eastAsia="等线" w:cs="Times New Roman"/>
                <w:sz w:val="20"/>
                <w:szCs w:val="20"/>
                <w:lang w:eastAsia="zh-CN"/>
              </w:rPr>
            </w:pPr>
          </w:p>
        </w:tc>
        <w:tc>
          <w:tcPr>
            <w:tcW w:w="8550" w:type="dxa"/>
          </w:tcPr>
          <w:p w14:paraId="22FD6344">
            <w:pPr>
              <w:snapToGrid w:val="0"/>
              <w:rPr>
                <w:rFonts w:ascii="Times New Roman" w:hAnsi="Times New Roman" w:eastAsia="等线" w:cs="Times New Roman"/>
                <w:sz w:val="20"/>
                <w:szCs w:val="20"/>
                <w:lang w:eastAsia="zh-CN"/>
              </w:rPr>
            </w:pPr>
          </w:p>
        </w:tc>
      </w:tr>
      <w:tr w14:paraId="3B73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FA2382">
            <w:pPr>
              <w:snapToGrid w:val="0"/>
              <w:rPr>
                <w:rFonts w:ascii="Times New Roman" w:hAnsi="Times New Roman" w:eastAsia="等线" w:cs="Times New Roman"/>
                <w:sz w:val="20"/>
                <w:szCs w:val="20"/>
                <w:lang w:eastAsia="zh-CN"/>
              </w:rPr>
            </w:pPr>
          </w:p>
        </w:tc>
        <w:tc>
          <w:tcPr>
            <w:tcW w:w="8550" w:type="dxa"/>
          </w:tcPr>
          <w:p w14:paraId="38A27E33">
            <w:pPr>
              <w:snapToGrid w:val="0"/>
              <w:rPr>
                <w:rFonts w:ascii="Times New Roman" w:hAnsi="Times New Roman" w:eastAsia="等线" w:cs="Times New Roman"/>
                <w:sz w:val="20"/>
                <w:szCs w:val="20"/>
                <w:lang w:eastAsia="zh-CN"/>
              </w:rPr>
            </w:pPr>
          </w:p>
        </w:tc>
      </w:tr>
      <w:tr w14:paraId="4CC5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416D92E">
            <w:pPr>
              <w:snapToGrid w:val="0"/>
              <w:rPr>
                <w:rFonts w:ascii="Times New Roman" w:hAnsi="Times New Roman" w:cs="Times New Roman" w:eastAsiaTheme="minorEastAsia"/>
                <w:sz w:val="20"/>
                <w:szCs w:val="20"/>
                <w:lang w:eastAsia="ko-KR"/>
              </w:rPr>
            </w:pPr>
          </w:p>
        </w:tc>
        <w:tc>
          <w:tcPr>
            <w:tcW w:w="8550" w:type="dxa"/>
          </w:tcPr>
          <w:p w14:paraId="2DDBB796">
            <w:pPr>
              <w:snapToGrid w:val="0"/>
              <w:rPr>
                <w:rFonts w:ascii="Times New Roman" w:hAnsi="Times New Roman" w:eastAsia="等线" w:cs="Times New Roman"/>
                <w:sz w:val="20"/>
                <w:szCs w:val="20"/>
                <w:lang w:eastAsia="zh-CN"/>
              </w:rPr>
            </w:pPr>
          </w:p>
        </w:tc>
      </w:tr>
      <w:tr w14:paraId="03B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E9E2C0">
            <w:pPr>
              <w:snapToGrid w:val="0"/>
              <w:rPr>
                <w:rFonts w:ascii="Times New Roman" w:hAnsi="Times New Roman" w:eastAsia="等线" w:cs="Times New Roman"/>
                <w:sz w:val="20"/>
                <w:szCs w:val="20"/>
                <w:lang w:eastAsia="zh-CN"/>
              </w:rPr>
            </w:pPr>
          </w:p>
        </w:tc>
        <w:tc>
          <w:tcPr>
            <w:tcW w:w="8550" w:type="dxa"/>
          </w:tcPr>
          <w:p w14:paraId="379F697A">
            <w:pPr>
              <w:rPr>
                <w:rFonts w:ascii="Times New Roman" w:hAnsi="Times New Roman" w:eastAsia="等线" w:cs="Times New Roman"/>
                <w:sz w:val="20"/>
                <w:szCs w:val="20"/>
                <w:lang w:eastAsia="zh-CN"/>
              </w:rPr>
            </w:pPr>
          </w:p>
        </w:tc>
      </w:tr>
      <w:tr w14:paraId="6DC3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E7F0D1">
            <w:pPr>
              <w:snapToGrid w:val="0"/>
              <w:rPr>
                <w:rFonts w:ascii="Times New Roman" w:hAnsi="Times New Roman" w:eastAsia="宋体" w:cs="Times New Roman"/>
                <w:sz w:val="20"/>
                <w:szCs w:val="20"/>
                <w:lang w:eastAsia="zh-CN"/>
              </w:rPr>
            </w:pPr>
          </w:p>
        </w:tc>
        <w:tc>
          <w:tcPr>
            <w:tcW w:w="8550" w:type="dxa"/>
          </w:tcPr>
          <w:p w14:paraId="12AC2FD3">
            <w:pPr>
              <w:snapToGrid w:val="0"/>
              <w:rPr>
                <w:rFonts w:ascii="Times New Roman" w:hAnsi="Times New Roman" w:eastAsia="等线" w:cs="Times New Roman"/>
                <w:sz w:val="20"/>
                <w:szCs w:val="20"/>
                <w:lang w:eastAsia="zh-CN"/>
              </w:rPr>
            </w:pPr>
          </w:p>
        </w:tc>
      </w:tr>
    </w:tbl>
    <w:p w14:paraId="5668E018">
      <w:pPr>
        <w:snapToGrid w:val="0"/>
        <w:rPr>
          <w:rFonts w:ascii="Times New Roman" w:hAnsi="Times New Roman" w:eastAsia="等线" w:cs="Times New Roman"/>
          <w:sz w:val="20"/>
          <w:szCs w:val="20"/>
          <w:lang w:eastAsia="zh-CN"/>
        </w:rPr>
      </w:pPr>
    </w:p>
    <w:p w14:paraId="623E9C9F">
      <w:pPr>
        <w:rPr>
          <w:rFonts w:ascii="Times New Roman" w:hAnsi="Times New Roman" w:eastAsia="等线" w:cs="Times New Roman"/>
          <w:lang w:eastAsia="zh-CN"/>
        </w:rPr>
      </w:pPr>
    </w:p>
    <w:p w14:paraId="22621C97">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31CDE09B">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93507E7">
      <w:pPr>
        <w:tabs>
          <w:tab w:val="left" w:pos="720"/>
        </w:tabs>
        <w:snapToGrid w:val="0"/>
        <w:spacing w:line="288" w:lineRule="auto"/>
        <w:jc w:val="both"/>
        <w:rPr>
          <w:rFonts w:ascii="Times New Roman" w:hAnsi="Times New Roman" w:eastAsia="微软雅黑" w:cs="Times New Roman"/>
          <w:color w:val="0F1115"/>
          <w:sz w:val="20"/>
          <w:szCs w:val="20"/>
        </w:rPr>
      </w:pPr>
    </w:p>
    <w:p w14:paraId="5F212C53">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5AB14BB">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30FFA5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38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5B5644D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326B237A">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790AF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09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32DF36B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21C50B2A">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A69111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F2334A4">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6742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5772B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9DD515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58E6DA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15CBD1E7">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486D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117376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7B3A7FA5">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1CA7A2D7">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55367743">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10E09A4B">
      <w:pPr>
        <w:rPr>
          <w:rFonts w:ascii="Times New Roman" w:hAnsi="Times New Roman" w:eastAsia="宋体"/>
          <w:sz w:val="28"/>
          <w:szCs w:val="20"/>
          <w:lang w:eastAsia="zh-CN"/>
        </w:rPr>
      </w:pPr>
    </w:p>
    <w:p w14:paraId="4154801E">
      <w:pPr>
        <w:pStyle w:val="3"/>
        <w:rPr>
          <w:rFonts w:eastAsia="宋体"/>
          <w:sz w:val="28"/>
          <w:szCs w:val="20"/>
          <w:lang w:eastAsia="zh-CN"/>
        </w:rPr>
      </w:pPr>
      <w:r>
        <w:rPr>
          <w:rFonts w:hint="eastAsia"/>
          <w:lang w:val="en-US" w:eastAsia="zh-CN"/>
        </w:rPr>
        <w:t>6.1 Round 1 discussion</w:t>
      </w:r>
    </w:p>
    <w:p w14:paraId="7BB6B900">
      <w:pPr>
        <w:rPr>
          <w:rFonts w:ascii="Times New Roman" w:hAnsi="Times New Roman" w:eastAsia="宋体"/>
          <w:sz w:val="28"/>
          <w:szCs w:val="20"/>
          <w:lang w:eastAsia="zh-CN"/>
        </w:rPr>
      </w:pPr>
    </w:p>
    <w:p w14:paraId="1989E44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5E643F4">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2DDC7C83">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750A35A0">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53946BBD">
      <w:pPr>
        <w:rPr>
          <w:rFonts w:eastAsia="宋体"/>
          <w:lang w:eastAsia="zh-CN"/>
        </w:rPr>
      </w:pPr>
      <w:bookmarkStart w:id="28" w:name="_Ref220687599"/>
      <w:bookmarkEnd w:id="28"/>
    </w:p>
    <w:p w14:paraId="48BE3C1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DFFE6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D4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6F0C4E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98ECF3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95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2B54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7A43644">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57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91360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5C095E0">
            <w:pPr>
              <w:snapToGrid w:val="0"/>
              <w:rPr>
                <w:rFonts w:ascii="Times New Roman" w:hAnsi="Times New Roman" w:cs="Times New Roman"/>
                <w:sz w:val="20"/>
                <w:szCs w:val="20"/>
              </w:rPr>
            </w:pPr>
            <w:r>
              <w:rPr>
                <w:rFonts w:ascii="Times New Roman" w:hAnsi="Times New Roman" w:cs="Times New Roman"/>
                <w:sz w:val="20"/>
                <w:szCs w:val="20"/>
              </w:rPr>
              <w:t>Ok</w:t>
            </w:r>
          </w:p>
        </w:tc>
      </w:tr>
      <w:tr w14:paraId="5B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EC359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E6A6157">
            <w:pPr>
              <w:snapToGrid w:val="0"/>
              <w:rPr>
                <w:rFonts w:ascii="Times New Roman" w:hAnsi="Times New Roman" w:cs="Times New Roman"/>
                <w:sz w:val="20"/>
                <w:szCs w:val="20"/>
              </w:rPr>
            </w:pPr>
            <w:r>
              <w:rPr>
                <w:rFonts w:ascii="Times New Roman" w:hAnsi="Times New Roman" w:cs="Times New Roman"/>
                <w:sz w:val="20"/>
                <w:szCs w:val="20"/>
              </w:rPr>
              <w:t>Fine</w:t>
            </w:r>
          </w:p>
        </w:tc>
      </w:tr>
      <w:tr w14:paraId="1F5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00721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C1EF0F">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2A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54E6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6CAB8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96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09DB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CBB30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2ABD3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40F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F1C45">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2FC14F">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B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3610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00E7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4A8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DB5BC7">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AC9555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C4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21D9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4896EF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5D6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A7DE22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271B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ABD8D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E1D7D2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40D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C7840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D5938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4C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C885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81F4C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380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13E4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46D7F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BB8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69C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45AEB2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2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7A0A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9B2D54D">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pPr>
              <w:snapToGrid w:val="0"/>
              <w:rPr>
                <w:rFonts w:ascii="Times New Roman" w:hAnsi="Times New Roman" w:cs="Times New Roman"/>
                <w:sz w:val="20"/>
                <w:szCs w:val="20"/>
              </w:rPr>
            </w:pPr>
          </w:p>
          <w:p w14:paraId="7EF7A79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AC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45B358">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9B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32096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14:paraId="4CC79C3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2F6A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4F297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8C4ABF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703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02BAC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003128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pPr>
              <w:snapToGrid w:val="0"/>
              <w:rPr>
                <w:rFonts w:ascii="Times New Roman" w:hAnsi="Times New Roman" w:eastAsia="等线" w:cs="Times New Roman"/>
                <w:sz w:val="20"/>
                <w:szCs w:val="20"/>
                <w:lang w:eastAsia="zh-CN"/>
              </w:rPr>
            </w:pPr>
          </w:p>
          <w:p w14:paraId="163751F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14:paraId="059370EE">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F06E40F">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5A46B51">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905EB9A">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5006F196">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4D4435F5">
            <w:pPr>
              <w:snapToGrid w:val="0"/>
              <w:rPr>
                <w:rFonts w:ascii="Times New Roman" w:hAnsi="Times New Roman" w:eastAsia="等线" w:cs="Times New Roman"/>
                <w:sz w:val="20"/>
                <w:szCs w:val="20"/>
                <w:lang w:eastAsia="zh-CN"/>
              </w:rPr>
            </w:pPr>
          </w:p>
          <w:p w14:paraId="1D968C62">
            <w:pPr>
              <w:snapToGrid w:val="0"/>
              <w:rPr>
                <w:rFonts w:ascii="Times New Roman" w:hAnsi="Times New Roman" w:cs="Times New Roman" w:eastAsiaTheme="minorEastAsia"/>
                <w:sz w:val="20"/>
                <w:szCs w:val="20"/>
                <w:lang w:eastAsia="ko-KR"/>
              </w:rPr>
            </w:pPr>
          </w:p>
        </w:tc>
      </w:tr>
      <w:tr w14:paraId="525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DD56D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4D7C7B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E0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95D0D4">
            <w:pPr>
              <w:snapToGrid w:val="0"/>
              <w:rPr>
                <w:rFonts w:ascii="Times New Roman" w:hAnsi="Times New Roman" w:eastAsia="等线" w:cs="Times New Roman"/>
                <w:sz w:val="20"/>
                <w:szCs w:val="20"/>
                <w:lang w:eastAsia="zh-CN"/>
              </w:rPr>
            </w:pPr>
          </w:p>
        </w:tc>
        <w:tc>
          <w:tcPr>
            <w:tcW w:w="8550" w:type="dxa"/>
          </w:tcPr>
          <w:p w14:paraId="0A0FB1C0">
            <w:pPr>
              <w:snapToGrid w:val="0"/>
              <w:rPr>
                <w:rFonts w:ascii="Times New Roman" w:hAnsi="Times New Roman" w:cs="Times New Roman" w:eastAsiaTheme="minorEastAsia"/>
                <w:sz w:val="20"/>
                <w:szCs w:val="20"/>
                <w:lang w:eastAsia="ko-KR"/>
              </w:rPr>
            </w:pPr>
          </w:p>
        </w:tc>
      </w:tr>
    </w:tbl>
    <w:p w14:paraId="3500B6E6">
      <w:pPr>
        <w:rPr>
          <w:rFonts w:eastAsia="宋体"/>
          <w:lang w:eastAsia="zh-CN"/>
        </w:rPr>
      </w:pPr>
    </w:p>
    <w:p w14:paraId="1CD4401D">
      <w:pPr>
        <w:rPr>
          <w:rFonts w:eastAsia="宋体"/>
          <w:lang w:eastAsia="zh-CN"/>
        </w:rPr>
      </w:pPr>
    </w:p>
    <w:p w14:paraId="0BCA1262">
      <w:pPr>
        <w:pStyle w:val="3"/>
        <w:rPr>
          <w:lang w:val="en-US" w:eastAsia="zh-CN"/>
        </w:rPr>
      </w:pPr>
      <w:r>
        <w:rPr>
          <w:rFonts w:hint="eastAsia"/>
          <w:lang w:val="en-US" w:eastAsia="zh-CN"/>
        </w:rPr>
        <w:t>6.2 Round 2 discussion</w:t>
      </w:r>
    </w:p>
    <w:p w14:paraId="00068699">
      <w:pPr>
        <w:rPr>
          <w:rFonts w:eastAsia="宋体"/>
          <w:lang w:eastAsia="zh-CN"/>
        </w:rPr>
      </w:pPr>
    </w:p>
    <w:p w14:paraId="18CDFCD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4E70185">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27745AE">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5579BAAC">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4BBF1864">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09BB103">
      <w:pPr>
        <w:rPr>
          <w:rFonts w:eastAsia="宋体"/>
          <w:lang w:eastAsia="zh-CN"/>
        </w:rPr>
      </w:pPr>
    </w:p>
    <w:p w14:paraId="10680BE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4D49EC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CEC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86053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B1373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1D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8B46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398AA9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C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9F8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A83258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1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1D1B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8FA2A6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14:paraId="1B84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EBD71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5678E3CE">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376F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82B5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C5BBD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8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AEA96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2A727FD">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14:paraId="77B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6BF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37C1BCD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14:paraId="25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EB4E6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15B03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14:paraId="2F1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E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33B61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5D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53A36">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747FACCF">
            <w:pPr>
              <w:snapToGrid w:val="0"/>
              <w:rPr>
                <w:rFonts w:ascii="Times New Roman" w:hAnsi="Times New Roman" w:cs="Times New Roman"/>
                <w:sz w:val="20"/>
                <w:szCs w:val="20"/>
              </w:rPr>
            </w:pPr>
            <w:r>
              <w:rPr>
                <w:rFonts w:hint="eastAsia" w:ascii="Times New Roman" w:hAnsi="Times New Roman" w:cs="Times New Roman"/>
                <w:sz w:val="20"/>
                <w:szCs w:val="20"/>
                <w:lang w:eastAsia="zh-CN"/>
              </w:rPr>
              <w:t>Fine</w:t>
            </w:r>
          </w:p>
        </w:tc>
      </w:tr>
      <w:tr w14:paraId="02F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1467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7138C53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don’t understand how interference estimation in the sub-bullet is related to interference mitigation in the main bullet. Further clarifications are needed.</w:t>
            </w:r>
          </w:p>
        </w:tc>
      </w:tr>
      <w:tr w14:paraId="1072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DEC8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31B136">
            <w:pPr>
              <w:snapToGrid w:val="0"/>
              <w:rPr>
                <w:rFonts w:ascii="Times New Roman" w:hAnsi="Times New Roman" w:eastAsia="等线" w:cs="Times New Roman"/>
                <w:sz w:val="20"/>
                <w:szCs w:val="20"/>
                <w:lang w:eastAsia="zh-CN"/>
              </w:rPr>
            </w:pPr>
          </w:p>
        </w:tc>
      </w:tr>
      <w:tr w14:paraId="4C8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C3575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B054A82">
            <w:pPr>
              <w:snapToGrid w:val="0"/>
              <w:rPr>
                <w:rFonts w:ascii="Times New Roman" w:hAnsi="Times New Roman" w:cs="Times New Roman" w:eastAsiaTheme="minorEastAsia"/>
                <w:sz w:val="20"/>
                <w:szCs w:val="20"/>
                <w:lang w:eastAsia="ko-KR"/>
              </w:rPr>
            </w:pPr>
          </w:p>
        </w:tc>
      </w:tr>
      <w:tr w14:paraId="3C4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B19A3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B7AC3F">
            <w:pPr>
              <w:snapToGrid w:val="0"/>
              <w:rPr>
                <w:rFonts w:ascii="Times New Roman" w:hAnsi="Times New Roman" w:cs="Times New Roman" w:eastAsiaTheme="minorEastAsia"/>
                <w:sz w:val="20"/>
                <w:szCs w:val="20"/>
                <w:lang w:eastAsia="ko-KR"/>
              </w:rPr>
            </w:pPr>
          </w:p>
        </w:tc>
      </w:tr>
      <w:tr w14:paraId="70F0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08E8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2F7647">
            <w:pPr>
              <w:rPr>
                <w:rFonts w:ascii="Times New Roman" w:hAnsi="Times New Roman" w:eastAsia="宋体" w:cs="Times New Roman"/>
                <w:sz w:val="20"/>
                <w:szCs w:val="20"/>
                <w:lang w:eastAsia="zh-CN"/>
              </w:rPr>
            </w:pPr>
          </w:p>
        </w:tc>
      </w:tr>
      <w:tr w14:paraId="293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569FC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B07114C">
            <w:pPr>
              <w:rPr>
                <w:rFonts w:ascii="Times New Roman" w:hAnsi="Times New Roman" w:cs="Times New Roman" w:eastAsiaTheme="minorEastAsia"/>
                <w:sz w:val="20"/>
                <w:szCs w:val="20"/>
                <w:lang w:eastAsia="ko-KR"/>
              </w:rPr>
            </w:pPr>
          </w:p>
        </w:tc>
      </w:tr>
      <w:tr w14:paraId="6C5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B560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BEF023D">
            <w:pPr>
              <w:rPr>
                <w:rFonts w:ascii="Times New Roman" w:hAnsi="Times New Roman" w:eastAsia="等线" w:cs="Times New Roman"/>
                <w:b/>
                <w:sz w:val="20"/>
                <w:szCs w:val="20"/>
                <w:lang w:eastAsia="zh-CN"/>
              </w:rPr>
            </w:pPr>
          </w:p>
        </w:tc>
      </w:tr>
      <w:tr w14:paraId="5F6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1A5D4">
            <w:pPr>
              <w:snapToGrid w:val="0"/>
              <w:rPr>
                <w:rFonts w:ascii="Times New Roman" w:hAnsi="Times New Roman" w:eastAsia="等线" w:cs="Times New Roman"/>
                <w:sz w:val="20"/>
                <w:szCs w:val="20"/>
                <w:lang w:eastAsia="zh-CN"/>
              </w:rPr>
            </w:pPr>
          </w:p>
        </w:tc>
        <w:tc>
          <w:tcPr>
            <w:tcW w:w="8550" w:type="dxa"/>
          </w:tcPr>
          <w:p w14:paraId="089A9C85">
            <w:pPr>
              <w:snapToGrid w:val="0"/>
              <w:rPr>
                <w:rFonts w:ascii="Times New Roman" w:hAnsi="Times New Roman" w:eastAsia="等线" w:cs="Times New Roman"/>
                <w:sz w:val="20"/>
                <w:szCs w:val="20"/>
                <w:lang w:eastAsia="zh-CN"/>
              </w:rPr>
            </w:pPr>
          </w:p>
        </w:tc>
      </w:tr>
      <w:tr w14:paraId="72A6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980719">
            <w:pPr>
              <w:snapToGrid w:val="0"/>
              <w:rPr>
                <w:rFonts w:ascii="Times New Roman" w:hAnsi="Times New Roman" w:eastAsia="等线" w:cs="Times New Roman"/>
                <w:sz w:val="20"/>
                <w:szCs w:val="20"/>
                <w:lang w:eastAsia="zh-CN"/>
              </w:rPr>
            </w:pPr>
          </w:p>
        </w:tc>
        <w:tc>
          <w:tcPr>
            <w:tcW w:w="8550" w:type="dxa"/>
          </w:tcPr>
          <w:p w14:paraId="4544D293">
            <w:pPr>
              <w:rPr>
                <w:rFonts w:ascii="Times New Roman" w:hAnsi="Times New Roman" w:eastAsia="等线" w:cs="Times New Roman"/>
                <w:sz w:val="20"/>
                <w:szCs w:val="20"/>
                <w:lang w:eastAsia="zh-CN"/>
              </w:rPr>
            </w:pPr>
          </w:p>
        </w:tc>
      </w:tr>
      <w:tr w14:paraId="10D1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8021126">
            <w:pPr>
              <w:snapToGrid w:val="0"/>
              <w:rPr>
                <w:rFonts w:ascii="Times New Roman" w:hAnsi="Times New Roman" w:eastAsia="等线" w:cs="Times New Roman"/>
                <w:sz w:val="20"/>
                <w:szCs w:val="20"/>
                <w:lang w:eastAsia="zh-CN"/>
              </w:rPr>
            </w:pPr>
          </w:p>
        </w:tc>
        <w:tc>
          <w:tcPr>
            <w:tcW w:w="8550" w:type="dxa"/>
          </w:tcPr>
          <w:p w14:paraId="430F4FEA">
            <w:pPr>
              <w:rPr>
                <w:rFonts w:ascii="Times New Roman" w:hAnsi="Times New Roman" w:eastAsia="等线" w:cs="Times New Roman"/>
                <w:sz w:val="20"/>
                <w:szCs w:val="20"/>
                <w:lang w:eastAsia="zh-CN"/>
              </w:rPr>
            </w:pPr>
          </w:p>
        </w:tc>
      </w:tr>
      <w:tr w14:paraId="1AE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73729C">
            <w:pPr>
              <w:snapToGrid w:val="0"/>
              <w:rPr>
                <w:rFonts w:ascii="Times New Roman" w:hAnsi="Times New Roman" w:eastAsia="等线" w:cs="Times New Roman"/>
                <w:sz w:val="20"/>
                <w:szCs w:val="20"/>
                <w:lang w:eastAsia="zh-CN"/>
              </w:rPr>
            </w:pPr>
          </w:p>
        </w:tc>
        <w:tc>
          <w:tcPr>
            <w:tcW w:w="8550" w:type="dxa"/>
          </w:tcPr>
          <w:p w14:paraId="32136770">
            <w:pPr>
              <w:snapToGrid w:val="0"/>
              <w:spacing w:line="288" w:lineRule="auto"/>
              <w:jc w:val="both"/>
              <w:rPr>
                <w:rFonts w:ascii="Times New Roman" w:hAnsi="Times New Roman" w:eastAsia="等线" w:cs="Times New Roman"/>
                <w:sz w:val="20"/>
                <w:szCs w:val="20"/>
                <w:lang w:eastAsia="zh-CN"/>
              </w:rPr>
            </w:pPr>
          </w:p>
        </w:tc>
      </w:tr>
      <w:tr w14:paraId="10B7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697A22">
            <w:pPr>
              <w:snapToGrid w:val="0"/>
              <w:rPr>
                <w:rFonts w:ascii="Times New Roman" w:hAnsi="Times New Roman" w:eastAsia="等线" w:cs="Times New Roman"/>
                <w:sz w:val="20"/>
                <w:szCs w:val="20"/>
                <w:lang w:eastAsia="zh-CN"/>
              </w:rPr>
            </w:pPr>
          </w:p>
        </w:tc>
        <w:tc>
          <w:tcPr>
            <w:tcW w:w="8550" w:type="dxa"/>
          </w:tcPr>
          <w:p w14:paraId="60BE535F">
            <w:pPr>
              <w:snapToGrid w:val="0"/>
              <w:spacing w:line="288" w:lineRule="auto"/>
              <w:jc w:val="both"/>
              <w:rPr>
                <w:rFonts w:ascii="Times New Roman" w:hAnsi="Times New Roman" w:eastAsia="等线" w:cs="Times New Roman"/>
                <w:sz w:val="20"/>
                <w:szCs w:val="20"/>
                <w:lang w:eastAsia="zh-CN"/>
              </w:rPr>
            </w:pPr>
          </w:p>
        </w:tc>
      </w:tr>
      <w:tr w14:paraId="2503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5B4A35">
            <w:pPr>
              <w:snapToGrid w:val="0"/>
              <w:rPr>
                <w:rFonts w:ascii="Times New Roman" w:hAnsi="Times New Roman" w:cs="Times New Roman"/>
                <w:sz w:val="20"/>
                <w:szCs w:val="20"/>
              </w:rPr>
            </w:pPr>
          </w:p>
        </w:tc>
        <w:tc>
          <w:tcPr>
            <w:tcW w:w="8550" w:type="dxa"/>
          </w:tcPr>
          <w:p w14:paraId="07B24762">
            <w:pPr>
              <w:snapToGrid w:val="0"/>
              <w:rPr>
                <w:rFonts w:ascii="Times New Roman" w:hAnsi="Times New Roman" w:cs="Times New Roman"/>
                <w:sz w:val="20"/>
                <w:szCs w:val="20"/>
              </w:rPr>
            </w:pPr>
          </w:p>
        </w:tc>
      </w:tr>
      <w:tr w14:paraId="16C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075989">
            <w:pPr>
              <w:snapToGrid w:val="0"/>
              <w:rPr>
                <w:rFonts w:ascii="Times New Roman" w:hAnsi="Times New Roman" w:eastAsia="等线" w:cs="Times New Roman"/>
                <w:sz w:val="20"/>
                <w:szCs w:val="20"/>
                <w:lang w:eastAsia="zh-CN"/>
              </w:rPr>
            </w:pPr>
          </w:p>
        </w:tc>
        <w:tc>
          <w:tcPr>
            <w:tcW w:w="8550" w:type="dxa"/>
          </w:tcPr>
          <w:p w14:paraId="183740E0">
            <w:pPr>
              <w:snapToGrid w:val="0"/>
              <w:rPr>
                <w:rFonts w:ascii="Times New Roman" w:hAnsi="Times New Roman" w:eastAsia="等线" w:cs="Times New Roman"/>
                <w:sz w:val="20"/>
                <w:szCs w:val="20"/>
                <w:lang w:eastAsia="zh-CN"/>
              </w:rPr>
            </w:pPr>
          </w:p>
        </w:tc>
      </w:tr>
      <w:tr w14:paraId="619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37137E">
            <w:pPr>
              <w:snapToGrid w:val="0"/>
              <w:rPr>
                <w:rFonts w:ascii="Times New Roman" w:hAnsi="Times New Roman" w:eastAsia="等线" w:cs="Times New Roman"/>
                <w:sz w:val="20"/>
                <w:szCs w:val="20"/>
                <w:lang w:eastAsia="zh-CN"/>
              </w:rPr>
            </w:pPr>
          </w:p>
        </w:tc>
        <w:tc>
          <w:tcPr>
            <w:tcW w:w="8550" w:type="dxa"/>
          </w:tcPr>
          <w:p w14:paraId="67C84CCD">
            <w:pPr>
              <w:snapToGrid w:val="0"/>
              <w:rPr>
                <w:rFonts w:ascii="Times New Roman" w:hAnsi="Times New Roman" w:eastAsia="等线" w:cs="Times New Roman"/>
                <w:sz w:val="20"/>
                <w:szCs w:val="20"/>
                <w:lang w:eastAsia="zh-CN"/>
              </w:rPr>
            </w:pPr>
          </w:p>
        </w:tc>
      </w:tr>
      <w:tr w14:paraId="509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DCD5">
            <w:pPr>
              <w:snapToGrid w:val="0"/>
              <w:rPr>
                <w:rFonts w:ascii="Times New Roman" w:hAnsi="Times New Roman" w:eastAsia="等线" w:cs="Times New Roman"/>
                <w:sz w:val="20"/>
                <w:szCs w:val="20"/>
                <w:lang w:eastAsia="zh-CN"/>
              </w:rPr>
            </w:pPr>
          </w:p>
        </w:tc>
        <w:tc>
          <w:tcPr>
            <w:tcW w:w="8550" w:type="dxa"/>
          </w:tcPr>
          <w:p w14:paraId="24BC608D">
            <w:pPr>
              <w:snapToGrid w:val="0"/>
              <w:rPr>
                <w:rFonts w:ascii="Times New Roman" w:hAnsi="Times New Roman" w:eastAsia="等线" w:cs="Times New Roman"/>
                <w:sz w:val="20"/>
                <w:szCs w:val="20"/>
                <w:lang w:eastAsia="zh-CN"/>
              </w:rPr>
            </w:pPr>
          </w:p>
        </w:tc>
      </w:tr>
      <w:tr w14:paraId="557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D43BA">
            <w:pPr>
              <w:snapToGrid w:val="0"/>
              <w:rPr>
                <w:rFonts w:ascii="Times New Roman" w:hAnsi="Times New Roman" w:cs="Times New Roman" w:eastAsiaTheme="minorEastAsia"/>
                <w:sz w:val="20"/>
                <w:szCs w:val="20"/>
                <w:lang w:eastAsia="ko-KR"/>
              </w:rPr>
            </w:pPr>
          </w:p>
        </w:tc>
        <w:tc>
          <w:tcPr>
            <w:tcW w:w="8550" w:type="dxa"/>
          </w:tcPr>
          <w:p w14:paraId="6583C938">
            <w:pPr>
              <w:snapToGrid w:val="0"/>
              <w:rPr>
                <w:rFonts w:ascii="Times New Roman" w:hAnsi="Times New Roman" w:eastAsia="等线" w:cs="Times New Roman"/>
                <w:sz w:val="20"/>
                <w:szCs w:val="20"/>
                <w:lang w:eastAsia="zh-CN"/>
              </w:rPr>
            </w:pPr>
          </w:p>
        </w:tc>
      </w:tr>
      <w:tr w14:paraId="76E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AC7E89">
            <w:pPr>
              <w:snapToGrid w:val="0"/>
              <w:rPr>
                <w:rFonts w:ascii="Times New Roman" w:hAnsi="Times New Roman" w:eastAsia="等线" w:cs="Times New Roman"/>
                <w:sz w:val="20"/>
                <w:szCs w:val="20"/>
                <w:lang w:eastAsia="zh-CN"/>
              </w:rPr>
            </w:pPr>
          </w:p>
        </w:tc>
        <w:tc>
          <w:tcPr>
            <w:tcW w:w="8550" w:type="dxa"/>
          </w:tcPr>
          <w:p w14:paraId="796DA49C">
            <w:pPr>
              <w:rPr>
                <w:rFonts w:ascii="Times New Roman" w:hAnsi="Times New Roman" w:eastAsia="等线" w:cs="Times New Roman"/>
                <w:sz w:val="20"/>
                <w:szCs w:val="20"/>
                <w:lang w:eastAsia="zh-CN"/>
              </w:rPr>
            </w:pPr>
          </w:p>
        </w:tc>
      </w:tr>
      <w:tr w14:paraId="0774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C2A210">
            <w:pPr>
              <w:snapToGrid w:val="0"/>
              <w:rPr>
                <w:rFonts w:ascii="Times New Roman" w:hAnsi="Times New Roman" w:eastAsia="宋体" w:cs="Times New Roman"/>
                <w:sz w:val="20"/>
                <w:szCs w:val="20"/>
                <w:lang w:eastAsia="zh-CN"/>
              </w:rPr>
            </w:pPr>
          </w:p>
        </w:tc>
        <w:tc>
          <w:tcPr>
            <w:tcW w:w="8550" w:type="dxa"/>
          </w:tcPr>
          <w:p w14:paraId="3A4828C7">
            <w:pPr>
              <w:snapToGrid w:val="0"/>
              <w:rPr>
                <w:rFonts w:ascii="Times New Roman" w:hAnsi="Times New Roman" w:eastAsia="等线" w:cs="Times New Roman"/>
                <w:sz w:val="20"/>
                <w:szCs w:val="20"/>
                <w:lang w:eastAsia="zh-CN"/>
              </w:rPr>
            </w:pPr>
          </w:p>
        </w:tc>
      </w:tr>
    </w:tbl>
    <w:p w14:paraId="1FB32696">
      <w:pPr>
        <w:snapToGrid w:val="0"/>
        <w:rPr>
          <w:rFonts w:ascii="Times New Roman" w:hAnsi="Times New Roman" w:eastAsia="等线" w:cs="Times New Roman"/>
          <w:sz w:val="20"/>
          <w:szCs w:val="20"/>
          <w:lang w:eastAsia="zh-CN"/>
        </w:rPr>
      </w:pPr>
    </w:p>
    <w:p w14:paraId="2548F00D">
      <w:pPr>
        <w:rPr>
          <w:rFonts w:eastAsia="宋体"/>
          <w:lang w:eastAsia="zh-CN"/>
        </w:rPr>
      </w:pPr>
    </w:p>
    <w:p w14:paraId="1D3F2F2C">
      <w:pPr>
        <w:pStyle w:val="3"/>
        <w:rPr>
          <w:lang w:val="en-US" w:eastAsia="zh-CN"/>
        </w:rPr>
      </w:pPr>
      <w:r>
        <w:rPr>
          <w:rFonts w:hint="eastAsia"/>
          <w:lang w:val="en-US" w:eastAsia="zh-CN"/>
        </w:rPr>
        <w:t>6.3 Round 3 discussion</w:t>
      </w:r>
    </w:p>
    <w:p w14:paraId="49E67855">
      <w:pPr>
        <w:rPr>
          <w:rFonts w:eastAsia="宋体"/>
          <w:lang w:eastAsia="zh-CN"/>
        </w:rPr>
      </w:pPr>
    </w:p>
    <w:p w14:paraId="68F3775F">
      <w:pPr>
        <w:rPr>
          <w:rFonts w:eastAsia="宋体"/>
          <w:lang w:eastAsia="zh-CN"/>
        </w:rPr>
      </w:pPr>
    </w:p>
    <w:p w14:paraId="7143230C">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6-1.3</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3B460AC8">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study the following aspects considering both sTRP amd mTRP operation</w:t>
      </w:r>
      <w:r>
        <w:rPr>
          <w:rFonts w:ascii="Times New Roman" w:hAnsi="Times New Roman" w:eastAsia="宋体" w:cs="Times New Roman"/>
          <w:bCs/>
          <w:iCs/>
          <w:kern w:val="2"/>
          <w:sz w:val="20"/>
          <w:szCs w:val="20"/>
          <w:lang w:eastAsia="zh-CN" w:bidi="ar"/>
        </w:rPr>
        <w:t>:</w:t>
      </w:r>
    </w:p>
    <w:p w14:paraId="1DA9B33B">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p>
    <w:p w14:paraId="0D1F2618">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hint="eastAsia" w:ascii="Times New Roman" w:hAnsi="Times New Roman" w:eastAsia="宋体" w:cs="Times New Roman"/>
          <w:bCs/>
          <w:iCs/>
          <w:kern w:val="2"/>
          <w:sz w:val="20"/>
          <w:szCs w:val="20"/>
          <w:lang w:eastAsia="zh-CN" w:bidi="ar"/>
        </w:rPr>
        <w:t>Interference estimation</w:t>
      </w:r>
    </w:p>
    <w:p w14:paraId="7DBF6C2C">
      <w:pPr>
        <w:rPr>
          <w:rFonts w:eastAsia="宋体"/>
          <w:lang w:eastAsia="zh-CN"/>
        </w:rPr>
      </w:pPr>
    </w:p>
    <w:p w14:paraId="688FD38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55FBCD0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6F1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83570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DCA140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2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ABD3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6532FB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142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3706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14E271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4DB9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6286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40E901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2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818A0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4339CCF">
            <w:pPr>
              <w:rPr>
                <w:rFonts w:ascii="Times New Roman" w:hAnsi="Times New Roman" w:cs="Times New Roman"/>
                <w:sz w:val="20"/>
                <w:szCs w:val="20"/>
              </w:rPr>
            </w:pPr>
          </w:p>
        </w:tc>
      </w:tr>
      <w:tr w14:paraId="24E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11D51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015C4B7">
            <w:pPr>
              <w:snapToGrid w:val="0"/>
              <w:rPr>
                <w:rFonts w:ascii="Times New Roman" w:hAnsi="Times New Roman" w:eastAsia="等线" w:cs="Times New Roman"/>
                <w:sz w:val="20"/>
                <w:szCs w:val="20"/>
                <w:lang w:eastAsia="zh-CN"/>
              </w:rPr>
            </w:pPr>
          </w:p>
        </w:tc>
      </w:tr>
      <w:tr w14:paraId="238C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7B4B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50A3B0">
            <w:pPr>
              <w:snapToGrid w:val="0"/>
              <w:rPr>
                <w:rFonts w:ascii="Times New Roman" w:hAnsi="Times New Roman" w:cs="Times New Roman"/>
                <w:sz w:val="20"/>
                <w:szCs w:val="20"/>
              </w:rPr>
            </w:pPr>
          </w:p>
        </w:tc>
      </w:tr>
      <w:tr w14:paraId="780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D97E1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72ACC9D">
            <w:pPr>
              <w:snapToGrid w:val="0"/>
              <w:rPr>
                <w:rFonts w:ascii="Times New Roman" w:hAnsi="Times New Roman" w:cs="Times New Roman"/>
                <w:sz w:val="20"/>
                <w:szCs w:val="20"/>
              </w:rPr>
            </w:pPr>
          </w:p>
        </w:tc>
      </w:tr>
      <w:tr w14:paraId="5117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19E70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7EBE03C">
            <w:pPr>
              <w:pStyle w:val="26"/>
              <w:spacing w:after="0"/>
              <w:ind w:left="0"/>
              <w:jc w:val="both"/>
              <w:rPr>
                <w:rFonts w:ascii="Times New Roman" w:hAnsi="Times New Roman" w:eastAsia="等线" w:cs="Times New Roman"/>
                <w:sz w:val="20"/>
                <w:szCs w:val="20"/>
                <w:lang w:eastAsia="zh-CN"/>
              </w:rPr>
            </w:pPr>
          </w:p>
        </w:tc>
      </w:tr>
      <w:tr w14:paraId="044B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6DD2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0C3E71B">
            <w:pPr>
              <w:snapToGrid w:val="0"/>
              <w:rPr>
                <w:rFonts w:ascii="Times New Roman" w:hAnsi="Times New Roman" w:cs="Times New Roman"/>
                <w:sz w:val="20"/>
                <w:szCs w:val="20"/>
              </w:rPr>
            </w:pPr>
          </w:p>
        </w:tc>
      </w:tr>
      <w:tr w14:paraId="202C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C73DE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9581D71">
            <w:pPr>
              <w:snapToGrid w:val="0"/>
              <w:rPr>
                <w:rFonts w:ascii="Times New Roman" w:hAnsi="Times New Roman" w:eastAsia="等线" w:cs="Times New Roman"/>
                <w:sz w:val="20"/>
                <w:szCs w:val="20"/>
                <w:lang w:eastAsia="zh-CN"/>
              </w:rPr>
            </w:pPr>
          </w:p>
        </w:tc>
      </w:tr>
      <w:tr w14:paraId="3779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A948A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6C3D481">
            <w:pPr>
              <w:snapToGrid w:val="0"/>
              <w:rPr>
                <w:rFonts w:ascii="Times New Roman" w:hAnsi="Times New Roman" w:eastAsia="等线" w:cs="Times New Roman"/>
                <w:sz w:val="20"/>
                <w:szCs w:val="20"/>
                <w:lang w:eastAsia="zh-CN"/>
              </w:rPr>
            </w:pPr>
          </w:p>
        </w:tc>
      </w:tr>
      <w:tr w14:paraId="306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21487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6589C3A">
            <w:pPr>
              <w:snapToGrid w:val="0"/>
              <w:rPr>
                <w:rFonts w:ascii="Times New Roman" w:hAnsi="Times New Roman" w:eastAsia="等线" w:cs="Times New Roman"/>
                <w:sz w:val="20"/>
                <w:szCs w:val="20"/>
                <w:lang w:eastAsia="zh-CN"/>
              </w:rPr>
            </w:pPr>
          </w:p>
        </w:tc>
      </w:tr>
      <w:tr w14:paraId="594D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5B4034">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470B534">
            <w:pPr>
              <w:snapToGrid w:val="0"/>
              <w:rPr>
                <w:rFonts w:ascii="Times New Roman" w:hAnsi="Times New Roman" w:eastAsia="宋体" w:cs="Times New Roman"/>
                <w:sz w:val="20"/>
                <w:szCs w:val="20"/>
                <w:lang w:eastAsia="zh-CN"/>
              </w:rPr>
            </w:pPr>
          </w:p>
        </w:tc>
      </w:tr>
      <w:tr w14:paraId="1BA8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A0F6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CC8CF5E">
            <w:pPr>
              <w:snapToGrid w:val="0"/>
              <w:rPr>
                <w:rFonts w:ascii="Times New Roman" w:hAnsi="Times New Roman" w:cs="Times New Roman" w:eastAsiaTheme="minorEastAsia"/>
                <w:sz w:val="20"/>
                <w:szCs w:val="20"/>
                <w:lang w:eastAsia="ko-KR"/>
              </w:rPr>
            </w:pPr>
          </w:p>
        </w:tc>
      </w:tr>
      <w:tr w14:paraId="3D57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31BA8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81CA34">
            <w:pPr>
              <w:rPr>
                <w:rFonts w:ascii="Times New Roman" w:hAnsi="Times New Roman" w:eastAsia="宋体" w:cs="Times New Roman"/>
                <w:sz w:val="20"/>
                <w:szCs w:val="20"/>
                <w:lang w:eastAsia="zh-CN"/>
              </w:rPr>
            </w:pPr>
          </w:p>
        </w:tc>
      </w:tr>
      <w:tr w14:paraId="5F99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E36BE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EBF96B9">
            <w:pPr>
              <w:rPr>
                <w:rFonts w:ascii="Times New Roman" w:hAnsi="Times New Roman" w:cs="Times New Roman" w:eastAsiaTheme="minorEastAsia"/>
                <w:sz w:val="20"/>
                <w:szCs w:val="20"/>
                <w:lang w:eastAsia="ko-KR"/>
              </w:rPr>
            </w:pPr>
          </w:p>
        </w:tc>
      </w:tr>
      <w:tr w14:paraId="279E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2EDA3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C7A5F">
            <w:pPr>
              <w:rPr>
                <w:rFonts w:ascii="Times New Roman" w:hAnsi="Times New Roman" w:eastAsia="等线" w:cs="Times New Roman"/>
                <w:b/>
                <w:sz w:val="20"/>
                <w:szCs w:val="20"/>
                <w:lang w:eastAsia="zh-CN"/>
              </w:rPr>
            </w:pPr>
          </w:p>
        </w:tc>
      </w:tr>
      <w:tr w14:paraId="4DD6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A584DA">
            <w:pPr>
              <w:snapToGrid w:val="0"/>
              <w:rPr>
                <w:rFonts w:ascii="Times New Roman" w:hAnsi="Times New Roman" w:eastAsia="等线" w:cs="Times New Roman"/>
                <w:sz w:val="20"/>
                <w:szCs w:val="20"/>
                <w:lang w:eastAsia="zh-CN"/>
              </w:rPr>
            </w:pPr>
          </w:p>
        </w:tc>
        <w:tc>
          <w:tcPr>
            <w:tcW w:w="8550" w:type="dxa"/>
          </w:tcPr>
          <w:p w14:paraId="06018148">
            <w:pPr>
              <w:snapToGrid w:val="0"/>
              <w:rPr>
                <w:rFonts w:ascii="Times New Roman" w:hAnsi="Times New Roman" w:eastAsia="等线" w:cs="Times New Roman"/>
                <w:sz w:val="20"/>
                <w:szCs w:val="20"/>
                <w:lang w:eastAsia="zh-CN"/>
              </w:rPr>
            </w:pPr>
          </w:p>
        </w:tc>
      </w:tr>
      <w:tr w14:paraId="5625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F90D16">
            <w:pPr>
              <w:snapToGrid w:val="0"/>
              <w:rPr>
                <w:rFonts w:ascii="Times New Roman" w:hAnsi="Times New Roman" w:eastAsia="等线" w:cs="Times New Roman"/>
                <w:sz w:val="20"/>
                <w:szCs w:val="20"/>
                <w:lang w:eastAsia="zh-CN"/>
              </w:rPr>
            </w:pPr>
          </w:p>
        </w:tc>
        <w:tc>
          <w:tcPr>
            <w:tcW w:w="8550" w:type="dxa"/>
          </w:tcPr>
          <w:p w14:paraId="572BA443">
            <w:pPr>
              <w:rPr>
                <w:rFonts w:ascii="Times New Roman" w:hAnsi="Times New Roman" w:eastAsia="等线" w:cs="Times New Roman"/>
                <w:sz w:val="20"/>
                <w:szCs w:val="20"/>
                <w:lang w:eastAsia="zh-CN"/>
              </w:rPr>
            </w:pPr>
          </w:p>
        </w:tc>
      </w:tr>
      <w:tr w14:paraId="7A7D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E4DB3B">
            <w:pPr>
              <w:snapToGrid w:val="0"/>
              <w:rPr>
                <w:rFonts w:ascii="Times New Roman" w:hAnsi="Times New Roman" w:eastAsia="等线" w:cs="Times New Roman"/>
                <w:sz w:val="20"/>
                <w:szCs w:val="20"/>
                <w:lang w:eastAsia="zh-CN"/>
              </w:rPr>
            </w:pPr>
          </w:p>
        </w:tc>
        <w:tc>
          <w:tcPr>
            <w:tcW w:w="8550" w:type="dxa"/>
          </w:tcPr>
          <w:p w14:paraId="6983A906">
            <w:pPr>
              <w:rPr>
                <w:rFonts w:ascii="Times New Roman" w:hAnsi="Times New Roman" w:eastAsia="等线" w:cs="Times New Roman"/>
                <w:sz w:val="20"/>
                <w:szCs w:val="20"/>
                <w:lang w:eastAsia="zh-CN"/>
              </w:rPr>
            </w:pPr>
          </w:p>
        </w:tc>
      </w:tr>
      <w:tr w14:paraId="1781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A06B5FD">
            <w:pPr>
              <w:snapToGrid w:val="0"/>
              <w:rPr>
                <w:rFonts w:ascii="Times New Roman" w:hAnsi="Times New Roman" w:eastAsia="等线" w:cs="Times New Roman"/>
                <w:sz w:val="20"/>
                <w:szCs w:val="20"/>
                <w:lang w:eastAsia="zh-CN"/>
              </w:rPr>
            </w:pPr>
          </w:p>
        </w:tc>
        <w:tc>
          <w:tcPr>
            <w:tcW w:w="8550" w:type="dxa"/>
          </w:tcPr>
          <w:p w14:paraId="01E79340">
            <w:pPr>
              <w:snapToGrid w:val="0"/>
              <w:spacing w:line="288" w:lineRule="auto"/>
              <w:jc w:val="both"/>
              <w:rPr>
                <w:rFonts w:ascii="Times New Roman" w:hAnsi="Times New Roman" w:eastAsia="等线" w:cs="Times New Roman"/>
                <w:sz w:val="20"/>
                <w:szCs w:val="20"/>
                <w:lang w:eastAsia="zh-CN"/>
              </w:rPr>
            </w:pPr>
          </w:p>
        </w:tc>
      </w:tr>
      <w:tr w14:paraId="2654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2CF7E0">
            <w:pPr>
              <w:snapToGrid w:val="0"/>
              <w:rPr>
                <w:rFonts w:ascii="Times New Roman" w:hAnsi="Times New Roman" w:eastAsia="等线" w:cs="Times New Roman"/>
                <w:sz w:val="20"/>
                <w:szCs w:val="20"/>
                <w:lang w:eastAsia="zh-CN"/>
              </w:rPr>
            </w:pPr>
          </w:p>
        </w:tc>
        <w:tc>
          <w:tcPr>
            <w:tcW w:w="8550" w:type="dxa"/>
          </w:tcPr>
          <w:p w14:paraId="7B84C05C">
            <w:pPr>
              <w:snapToGrid w:val="0"/>
              <w:spacing w:line="288" w:lineRule="auto"/>
              <w:jc w:val="both"/>
              <w:rPr>
                <w:rFonts w:ascii="Times New Roman" w:hAnsi="Times New Roman" w:eastAsia="等线" w:cs="Times New Roman"/>
                <w:sz w:val="20"/>
                <w:szCs w:val="20"/>
                <w:lang w:eastAsia="zh-CN"/>
              </w:rPr>
            </w:pPr>
          </w:p>
        </w:tc>
      </w:tr>
      <w:tr w14:paraId="2E60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F0AD206">
            <w:pPr>
              <w:snapToGrid w:val="0"/>
              <w:rPr>
                <w:rFonts w:ascii="Times New Roman" w:hAnsi="Times New Roman" w:cs="Times New Roman"/>
                <w:sz w:val="20"/>
                <w:szCs w:val="20"/>
              </w:rPr>
            </w:pPr>
          </w:p>
        </w:tc>
        <w:tc>
          <w:tcPr>
            <w:tcW w:w="8550" w:type="dxa"/>
          </w:tcPr>
          <w:p w14:paraId="479BE538">
            <w:pPr>
              <w:snapToGrid w:val="0"/>
              <w:rPr>
                <w:rFonts w:ascii="Times New Roman" w:hAnsi="Times New Roman" w:cs="Times New Roman"/>
                <w:sz w:val="20"/>
                <w:szCs w:val="20"/>
              </w:rPr>
            </w:pPr>
          </w:p>
        </w:tc>
      </w:tr>
      <w:tr w14:paraId="3ECD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AE5C63">
            <w:pPr>
              <w:snapToGrid w:val="0"/>
              <w:rPr>
                <w:rFonts w:ascii="Times New Roman" w:hAnsi="Times New Roman" w:eastAsia="等线" w:cs="Times New Roman"/>
                <w:sz w:val="20"/>
                <w:szCs w:val="20"/>
                <w:lang w:eastAsia="zh-CN"/>
              </w:rPr>
            </w:pPr>
          </w:p>
        </w:tc>
        <w:tc>
          <w:tcPr>
            <w:tcW w:w="8550" w:type="dxa"/>
          </w:tcPr>
          <w:p w14:paraId="7BA17BCB">
            <w:pPr>
              <w:snapToGrid w:val="0"/>
              <w:rPr>
                <w:rFonts w:ascii="Times New Roman" w:hAnsi="Times New Roman" w:eastAsia="等线" w:cs="Times New Roman"/>
                <w:sz w:val="20"/>
                <w:szCs w:val="20"/>
                <w:lang w:eastAsia="zh-CN"/>
              </w:rPr>
            </w:pPr>
          </w:p>
        </w:tc>
      </w:tr>
      <w:tr w14:paraId="3F4C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E57F0F">
            <w:pPr>
              <w:snapToGrid w:val="0"/>
              <w:rPr>
                <w:rFonts w:ascii="Times New Roman" w:hAnsi="Times New Roman" w:eastAsia="等线" w:cs="Times New Roman"/>
                <w:sz w:val="20"/>
                <w:szCs w:val="20"/>
                <w:lang w:eastAsia="zh-CN"/>
              </w:rPr>
            </w:pPr>
          </w:p>
        </w:tc>
        <w:tc>
          <w:tcPr>
            <w:tcW w:w="8550" w:type="dxa"/>
          </w:tcPr>
          <w:p w14:paraId="236FAE21">
            <w:pPr>
              <w:snapToGrid w:val="0"/>
              <w:rPr>
                <w:rFonts w:ascii="Times New Roman" w:hAnsi="Times New Roman" w:eastAsia="等线" w:cs="Times New Roman"/>
                <w:sz w:val="20"/>
                <w:szCs w:val="20"/>
                <w:lang w:eastAsia="zh-CN"/>
              </w:rPr>
            </w:pPr>
          </w:p>
        </w:tc>
      </w:tr>
      <w:tr w14:paraId="025B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B4D8F9">
            <w:pPr>
              <w:snapToGrid w:val="0"/>
              <w:rPr>
                <w:rFonts w:ascii="Times New Roman" w:hAnsi="Times New Roman" w:eastAsia="等线" w:cs="Times New Roman"/>
                <w:sz w:val="20"/>
                <w:szCs w:val="20"/>
                <w:lang w:eastAsia="zh-CN"/>
              </w:rPr>
            </w:pPr>
          </w:p>
        </w:tc>
        <w:tc>
          <w:tcPr>
            <w:tcW w:w="8550" w:type="dxa"/>
          </w:tcPr>
          <w:p w14:paraId="17946363">
            <w:pPr>
              <w:snapToGrid w:val="0"/>
              <w:rPr>
                <w:rFonts w:ascii="Times New Roman" w:hAnsi="Times New Roman" w:eastAsia="等线" w:cs="Times New Roman"/>
                <w:sz w:val="20"/>
                <w:szCs w:val="20"/>
                <w:lang w:eastAsia="zh-CN"/>
              </w:rPr>
            </w:pPr>
          </w:p>
        </w:tc>
      </w:tr>
      <w:tr w14:paraId="7217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5C73A3">
            <w:pPr>
              <w:snapToGrid w:val="0"/>
              <w:rPr>
                <w:rFonts w:ascii="Times New Roman" w:hAnsi="Times New Roman" w:cs="Times New Roman" w:eastAsiaTheme="minorEastAsia"/>
                <w:sz w:val="20"/>
                <w:szCs w:val="20"/>
                <w:lang w:eastAsia="ko-KR"/>
              </w:rPr>
            </w:pPr>
          </w:p>
        </w:tc>
        <w:tc>
          <w:tcPr>
            <w:tcW w:w="8550" w:type="dxa"/>
          </w:tcPr>
          <w:p w14:paraId="3C81FCB6">
            <w:pPr>
              <w:snapToGrid w:val="0"/>
              <w:rPr>
                <w:rFonts w:ascii="Times New Roman" w:hAnsi="Times New Roman" w:eastAsia="等线" w:cs="Times New Roman"/>
                <w:sz w:val="20"/>
                <w:szCs w:val="20"/>
                <w:lang w:eastAsia="zh-CN"/>
              </w:rPr>
            </w:pPr>
          </w:p>
        </w:tc>
      </w:tr>
      <w:tr w14:paraId="2F3C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1E101">
            <w:pPr>
              <w:snapToGrid w:val="0"/>
              <w:rPr>
                <w:rFonts w:ascii="Times New Roman" w:hAnsi="Times New Roman" w:eastAsia="等线" w:cs="Times New Roman"/>
                <w:sz w:val="20"/>
                <w:szCs w:val="20"/>
                <w:lang w:eastAsia="zh-CN"/>
              </w:rPr>
            </w:pPr>
          </w:p>
        </w:tc>
        <w:tc>
          <w:tcPr>
            <w:tcW w:w="8550" w:type="dxa"/>
          </w:tcPr>
          <w:p w14:paraId="27996948">
            <w:pPr>
              <w:rPr>
                <w:rFonts w:ascii="Times New Roman" w:hAnsi="Times New Roman" w:eastAsia="等线" w:cs="Times New Roman"/>
                <w:sz w:val="20"/>
                <w:szCs w:val="20"/>
                <w:lang w:eastAsia="zh-CN"/>
              </w:rPr>
            </w:pPr>
          </w:p>
        </w:tc>
      </w:tr>
      <w:tr w14:paraId="3D2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0476B8">
            <w:pPr>
              <w:snapToGrid w:val="0"/>
              <w:rPr>
                <w:rFonts w:ascii="Times New Roman" w:hAnsi="Times New Roman" w:eastAsia="宋体" w:cs="Times New Roman"/>
                <w:sz w:val="20"/>
                <w:szCs w:val="20"/>
                <w:lang w:eastAsia="zh-CN"/>
              </w:rPr>
            </w:pPr>
          </w:p>
        </w:tc>
        <w:tc>
          <w:tcPr>
            <w:tcW w:w="8550" w:type="dxa"/>
          </w:tcPr>
          <w:p w14:paraId="65BB5655">
            <w:pPr>
              <w:snapToGrid w:val="0"/>
              <w:rPr>
                <w:rFonts w:ascii="Times New Roman" w:hAnsi="Times New Roman" w:eastAsia="等线" w:cs="Times New Roman"/>
                <w:sz w:val="20"/>
                <w:szCs w:val="20"/>
                <w:lang w:eastAsia="zh-CN"/>
              </w:rPr>
            </w:pPr>
          </w:p>
        </w:tc>
      </w:tr>
    </w:tbl>
    <w:p w14:paraId="3CA4E081">
      <w:pPr>
        <w:snapToGrid w:val="0"/>
        <w:rPr>
          <w:rFonts w:ascii="Times New Roman" w:hAnsi="Times New Roman" w:eastAsia="等线" w:cs="Times New Roman"/>
          <w:sz w:val="20"/>
          <w:szCs w:val="20"/>
          <w:lang w:eastAsia="zh-CN"/>
        </w:rPr>
      </w:pPr>
    </w:p>
    <w:p w14:paraId="79414937">
      <w:pPr>
        <w:rPr>
          <w:rFonts w:eastAsia="宋体"/>
          <w:lang w:eastAsia="zh-CN"/>
        </w:rPr>
      </w:pPr>
    </w:p>
    <w:p w14:paraId="695217B3">
      <w:pPr>
        <w:rPr>
          <w:rFonts w:eastAsia="宋体"/>
          <w:lang w:eastAsia="zh-CN"/>
        </w:rPr>
      </w:pPr>
    </w:p>
    <w:p w14:paraId="394A684D">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45BF9FAB">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29FCE28C">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3B34D0C3">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62EBA56F">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7E590F99">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27D8EB2">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3F3C235">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6D0899BC">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5EFBC4B9">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6E72BD60">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969040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161922C0">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1691992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98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C9E268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2514F93">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52FAE3F">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A6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24AC9503">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285D5B2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349EB348">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6440510D">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591111FF">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7660F58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7960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5796FC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60B8A2D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33915C8">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58C1C2D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pPr>
              <w:rPr>
                <w:rFonts w:ascii="Times New Roman" w:hAnsi="Times New Roman" w:cs="Times New Roman"/>
                <w:sz w:val="20"/>
                <w:szCs w:val="20"/>
              </w:rPr>
            </w:pPr>
          </w:p>
          <w:p w14:paraId="0CA794D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pPr>
              <w:rPr>
                <w:rFonts w:ascii="Times New Roman" w:hAnsi="Times New Roman" w:cs="Times New Roman"/>
                <w:sz w:val="20"/>
                <w:szCs w:val="20"/>
              </w:rPr>
            </w:pPr>
          </w:p>
          <w:p w14:paraId="4AC963B0">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703ED932">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46AD0748">
            <w:pPr>
              <w:pStyle w:val="49"/>
              <w:numPr>
                <w:ilvl w:val="1"/>
                <w:numId w:val="47"/>
              </w:numPr>
              <w:spacing w:after="0"/>
              <w:rPr>
                <w:bCs/>
                <w:iCs/>
                <w:szCs w:val="20"/>
              </w:rPr>
            </w:pPr>
            <w:r>
              <w:rPr>
                <w:rFonts w:hint="eastAsia"/>
                <w:bCs/>
                <w:iCs/>
                <w:szCs w:val="20"/>
              </w:rPr>
              <w:t>NTT DCM</w:t>
            </w:r>
          </w:p>
          <w:p w14:paraId="704E7922">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15A4FCC7">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191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43213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E8C422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2B4B111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1A5572BF">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2CE0B6A0">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FF594A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5D9AF6A">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5AD67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748808D7">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592DF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60B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59D2702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733D806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7E21AD9B">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C42BC2C">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2C48278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E1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1DB09B">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CA422B2">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2150BD3">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7787F52C">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8E18F0E">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100B9167">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66F0185C">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7E17891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139B490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26BAADA">
      <w:pPr>
        <w:snapToGrid w:val="0"/>
        <w:spacing w:line="288" w:lineRule="auto"/>
        <w:jc w:val="both"/>
        <w:rPr>
          <w:rFonts w:ascii="Times New Roman" w:hAnsi="Times New Roman" w:eastAsia="宋体" w:cs="Times New Roman"/>
          <w:b/>
          <w:bCs/>
          <w:sz w:val="20"/>
          <w:szCs w:val="20"/>
          <w:highlight w:val="yellow"/>
          <w:lang w:eastAsia="zh-CN"/>
        </w:rPr>
      </w:pPr>
    </w:p>
    <w:p w14:paraId="0B83DBA4">
      <w:pPr>
        <w:pStyle w:val="3"/>
        <w:rPr>
          <w:lang w:val="en-US" w:eastAsia="zh-CN"/>
        </w:rPr>
      </w:pPr>
      <w:r>
        <w:rPr>
          <w:rFonts w:hint="eastAsia"/>
          <w:lang w:val="en-US" w:eastAsia="zh-CN"/>
        </w:rPr>
        <w:t>7.1 Round 1 discussion</w:t>
      </w:r>
    </w:p>
    <w:p w14:paraId="6F90C67B">
      <w:pPr>
        <w:snapToGrid w:val="0"/>
        <w:spacing w:line="288" w:lineRule="auto"/>
        <w:jc w:val="both"/>
        <w:rPr>
          <w:rFonts w:ascii="Times New Roman" w:hAnsi="Times New Roman" w:eastAsia="宋体" w:cs="Times New Roman"/>
          <w:b/>
          <w:bCs/>
          <w:sz w:val="20"/>
          <w:szCs w:val="20"/>
          <w:highlight w:val="yellow"/>
          <w:lang w:eastAsia="zh-CN"/>
        </w:rPr>
      </w:pPr>
    </w:p>
    <w:p w14:paraId="032FD5D9">
      <w:pPr>
        <w:snapToGrid w:val="0"/>
        <w:spacing w:line="288" w:lineRule="auto"/>
        <w:jc w:val="both"/>
        <w:rPr>
          <w:rFonts w:ascii="Times New Roman" w:hAnsi="Times New Roman" w:eastAsia="宋体" w:cs="Times New Roman"/>
          <w:b/>
          <w:bCs/>
          <w:sz w:val="20"/>
          <w:szCs w:val="20"/>
          <w:highlight w:val="yellow"/>
          <w:lang w:eastAsia="zh-CN"/>
        </w:rPr>
      </w:pPr>
    </w:p>
    <w:p w14:paraId="6CB542ED">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17C11AAB">
      <w:pPr>
        <w:rPr>
          <w:rFonts w:ascii="Times New Roman" w:hAnsi="Times New Roman" w:eastAsia="宋体"/>
          <w:sz w:val="28"/>
          <w:szCs w:val="20"/>
          <w:lang w:eastAsia="zh-CN"/>
        </w:rPr>
      </w:pPr>
    </w:p>
    <w:p w14:paraId="629FF9B3">
      <w:pPr>
        <w:rPr>
          <w:rFonts w:ascii="Times New Roman" w:hAnsi="Times New Roman" w:eastAsia="宋体"/>
          <w:sz w:val="28"/>
          <w:szCs w:val="20"/>
          <w:lang w:eastAsia="zh-CN"/>
        </w:rPr>
      </w:pPr>
    </w:p>
    <w:p w14:paraId="2695BA46">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C9196A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2E773AD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4284A24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6F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3B112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02997D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DB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267FE8">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639943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6C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7166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3E15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AED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4EA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DEA70B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A8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1D29D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E246571">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4FB7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4DEB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C0936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463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18A9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254C9C">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7BE9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56A9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D10246A">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6E1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1F6F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67F53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4AC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5AA3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14D1C8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6080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0640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08D7279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4AA7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9A2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84BBA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B8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3F828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5C7B47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F69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B62D8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5B56D9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0AE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770A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4EBD5A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45DC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239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4680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B4E7CC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46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5B86D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1CC89BA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73F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3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0061A6F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8E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CB1468">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7C45E67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3AB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C1E3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6E7234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7FD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A5250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891A5D9">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14:paraId="5893B74E">
            <w:pPr>
              <w:snapToGrid w:val="0"/>
              <w:spacing w:line="288" w:lineRule="auto"/>
              <w:jc w:val="both"/>
              <w:rPr>
                <w:rFonts w:ascii="Times New Roman" w:hAnsi="Times New Roman" w:eastAsia="宋体" w:cs="Times New Roman"/>
                <w:b/>
                <w:bCs/>
                <w:sz w:val="20"/>
                <w:szCs w:val="20"/>
                <w:highlight w:val="yellow"/>
                <w:lang w:eastAsia="zh-CN"/>
              </w:rPr>
            </w:pPr>
          </w:p>
          <w:p w14:paraId="3FF50643">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48EF29C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AFE2D20">
            <w:pPr>
              <w:snapToGrid w:val="0"/>
              <w:rPr>
                <w:rFonts w:ascii="Times New Roman" w:hAnsi="Times New Roman" w:cs="Times New Roman" w:eastAsiaTheme="minorEastAsia"/>
                <w:sz w:val="20"/>
                <w:szCs w:val="20"/>
                <w:lang w:eastAsia="ko-KR"/>
              </w:rPr>
            </w:pPr>
          </w:p>
        </w:tc>
      </w:tr>
      <w:tr w14:paraId="6E0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E4DBF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C8034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14:paraId="328D86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14:paraId="250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7BBE2">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7B0C0F">
            <w:pPr>
              <w:snapToGrid w:val="0"/>
              <w:rPr>
                <w:rFonts w:ascii="Times New Roman" w:hAnsi="Times New Roman" w:cs="Times New Roman" w:eastAsiaTheme="minorEastAsia"/>
                <w:sz w:val="20"/>
                <w:szCs w:val="20"/>
                <w:lang w:eastAsia="ko-KR"/>
              </w:rPr>
            </w:pPr>
          </w:p>
        </w:tc>
      </w:tr>
    </w:tbl>
    <w:p w14:paraId="28E24F3E">
      <w:pPr>
        <w:rPr>
          <w:rFonts w:ascii="Times New Roman" w:hAnsi="Times New Roman" w:eastAsia="宋体"/>
          <w:sz w:val="28"/>
          <w:szCs w:val="20"/>
          <w:lang w:eastAsia="zh-CN"/>
        </w:rPr>
      </w:pPr>
    </w:p>
    <w:p w14:paraId="4DD995EA">
      <w:pPr>
        <w:pStyle w:val="3"/>
        <w:rPr>
          <w:lang w:val="en-US" w:eastAsia="zh-CN"/>
        </w:rPr>
      </w:pPr>
      <w:r>
        <w:rPr>
          <w:rFonts w:hint="eastAsia"/>
          <w:lang w:val="en-US" w:eastAsia="zh-CN"/>
        </w:rPr>
        <w:t>7.2 Round 2 discussion</w:t>
      </w:r>
    </w:p>
    <w:p w14:paraId="67263480">
      <w:pPr>
        <w:rPr>
          <w:rFonts w:ascii="Times New Roman" w:hAnsi="Times New Roman" w:eastAsia="宋体"/>
          <w:sz w:val="28"/>
          <w:szCs w:val="20"/>
          <w:lang w:eastAsia="zh-CN"/>
        </w:rPr>
      </w:pPr>
    </w:p>
    <w:p w14:paraId="430ED7B0">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937FEB2">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3EA9DDDF">
      <w:pPr>
        <w:rPr>
          <w:rFonts w:ascii="Times New Roman" w:hAnsi="Times New Roman" w:eastAsia="宋体"/>
          <w:sz w:val="28"/>
          <w:szCs w:val="20"/>
          <w:lang w:eastAsia="zh-CN"/>
        </w:rPr>
      </w:pPr>
    </w:p>
    <w:p w14:paraId="27C3AF5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D16406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282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C997B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DE0E0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5BF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0497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44BEC7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FB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D1D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17B703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14:paraId="1E54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73DAA3C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C0426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6A7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286E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B9B412D">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 for SRS transmission, which is different from AI 10.5.2.3.</w:t>
            </w:r>
          </w:p>
        </w:tc>
      </w:tr>
      <w:tr w14:paraId="5AC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D8607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15B78A6">
            <w:pPr>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would like to ask what will be considered based on new directional antenna model. Is it related to SRS design or evaluation? More clarification should be needed.</w:t>
            </w:r>
          </w:p>
        </w:tc>
      </w:tr>
      <w:tr w14:paraId="6392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D26CA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422F45">
            <w:pPr>
              <w:snapToGrid w:val="0"/>
              <w:rPr>
                <w:rFonts w:ascii="Times New Roman" w:hAnsi="Times New Roman" w:eastAsia="等线" w:cs="Times New Roman"/>
                <w:sz w:val="20"/>
                <w:szCs w:val="20"/>
                <w:lang w:eastAsia="zh-CN"/>
              </w:rPr>
            </w:pPr>
          </w:p>
        </w:tc>
      </w:tr>
      <w:tr w14:paraId="2EB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61B4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706A00A">
            <w:pPr>
              <w:snapToGrid w:val="0"/>
              <w:rPr>
                <w:rFonts w:ascii="Times New Roman" w:hAnsi="Times New Roman" w:cs="Times New Roman"/>
                <w:sz w:val="20"/>
                <w:szCs w:val="20"/>
              </w:rPr>
            </w:pPr>
          </w:p>
        </w:tc>
      </w:tr>
      <w:tr w14:paraId="63D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2166BD5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E37A359">
            <w:pPr>
              <w:snapToGrid w:val="0"/>
              <w:rPr>
                <w:rFonts w:ascii="Times New Roman" w:hAnsi="Times New Roman" w:cs="Times New Roman"/>
                <w:sz w:val="20"/>
                <w:szCs w:val="20"/>
              </w:rPr>
            </w:pPr>
          </w:p>
        </w:tc>
      </w:tr>
      <w:tr w14:paraId="5C5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4F69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41DFEDD">
            <w:pPr>
              <w:snapToGrid w:val="0"/>
              <w:rPr>
                <w:rFonts w:ascii="Times New Roman" w:hAnsi="Times New Roman" w:eastAsia="等线" w:cs="Times New Roman"/>
                <w:sz w:val="20"/>
                <w:szCs w:val="20"/>
                <w:lang w:eastAsia="zh-CN"/>
              </w:rPr>
            </w:pPr>
          </w:p>
        </w:tc>
      </w:tr>
      <w:tr w14:paraId="0A7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E6441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0ADE0F6">
            <w:pPr>
              <w:snapToGrid w:val="0"/>
              <w:rPr>
                <w:rFonts w:ascii="Times New Roman" w:hAnsi="Times New Roman" w:cs="Times New Roman"/>
                <w:sz w:val="20"/>
                <w:szCs w:val="20"/>
              </w:rPr>
            </w:pPr>
          </w:p>
        </w:tc>
      </w:tr>
      <w:tr w14:paraId="5672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0283C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E346A1">
            <w:pPr>
              <w:snapToGrid w:val="0"/>
              <w:rPr>
                <w:rFonts w:ascii="Times New Roman" w:hAnsi="Times New Roman" w:eastAsia="等线" w:cs="Times New Roman"/>
                <w:sz w:val="20"/>
                <w:szCs w:val="20"/>
                <w:lang w:eastAsia="zh-CN"/>
              </w:rPr>
            </w:pPr>
          </w:p>
        </w:tc>
      </w:tr>
      <w:tr w14:paraId="397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35096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B10A55">
            <w:pPr>
              <w:snapToGrid w:val="0"/>
              <w:rPr>
                <w:rFonts w:ascii="Times New Roman" w:hAnsi="Times New Roman" w:eastAsia="等线" w:cs="Times New Roman"/>
                <w:sz w:val="20"/>
                <w:szCs w:val="20"/>
                <w:lang w:eastAsia="zh-CN"/>
              </w:rPr>
            </w:pPr>
          </w:p>
        </w:tc>
      </w:tr>
      <w:tr w14:paraId="54D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AC801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983F264">
            <w:pPr>
              <w:snapToGrid w:val="0"/>
              <w:rPr>
                <w:rFonts w:ascii="Times New Roman" w:hAnsi="Times New Roman" w:cs="Times New Roman" w:eastAsiaTheme="minorEastAsia"/>
                <w:sz w:val="20"/>
                <w:szCs w:val="20"/>
                <w:lang w:eastAsia="ko-KR"/>
              </w:rPr>
            </w:pPr>
          </w:p>
        </w:tc>
      </w:tr>
      <w:tr w14:paraId="32C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1812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99C520">
            <w:pPr>
              <w:snapToGrid w:val="0"/>
              <w:rPr>
                <w:rFonts w:ascii="Times New Roman" w:hAnsi="Times New Roman" w:cs="Times New Roman" w:eastAsiaTheme="minorEastAsia"/>
                <w:sz w:val="20"/>
                <w:szCs w:val="20"/>
                <w:lang w:eastAsia="ko-KR"/>
              </w:rPr>
            </w:pPr>
          </w:p>
        </w:tc>
      </w:tr>
      <w:tr w14:paraId="7E3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BA10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FAAABF">
            <w:pPr>
              <w:rPr>
                <w:rFonts w:ascii="Times New Roman" w:hAnsi="Times New Roman" w:eastAsia="宋体" w:cs="Times New Roman"/>
                <w:sz w:val="20"/>
                <w:szCs w:val="20"/>
                <w:lang w:eastAsia="zh-CN"/>
              </w:rPr>
            </w:pPr>
          </w:p>
        </w:tc>
      </w:tr>
      <w:tr w14:paraId="1ECF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6533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0C8330">
            <w:pPr>
              <w:rPr>
                <w:rFonts w:ascii="Times New Roman" w:hAnsi="Times New Roman" w:cs="Times New Roman" w:eastAsiaTheme="minorEastAsia"/>
                <w:sz w:val="20"/>
                <w:szCs w:val="20"/>
                <w:lang w:eastAsia="ko-KR"/>
              </w:rPr>
            </w:pPr>
          </w:p>
        </w:tc>
      </w:tr>
      <w:tr w14:paraId="5A9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39923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EF9C74">
            <w:pPr>
              <w:rPr>
                <w:rFonts w:ascii="Times New Roman" w:hAnsi="Times New Roman" w:eastAsia="等线" w:cs="Times New Roman"/>
                <w:b/>
                <w:sz w:val="20"/>
                <w:szCs w:val="20"/>
                <w:lang w:eastAsia="zh-CN"/>
              </w:rPr>
            </w:pPr>
          </w:p>
        </w:tc>
      </w:tr>
      <w:tr w14:paraId="444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16DF32">
            <w:pPr>
              <w:snapToGrid w:val="0"/>
              <w:rPr>
                <w:rFonts w:ascii="Times New Roman" w:hAnsi="Times New Roman" w:eastAsia="等线" w:cs="Times New Roman"/>
                <w:sz w:val="20"/>
                <w:szCs w:val="20"/>
                <w:lang w:eastAsia="zh-CN"/>
              </w:rPr>
            </w:pPr>
          </w:p>
        </w:tc>
        <w:tc>
          <w:tcPr>
            <w:tcW w:w="8550" w:type="dxa"/>
          </w:tcPr>
          <w:p w14:paraId="47889C2D">
            <w:pPr>
              <w:snapToGrid w:val="0"/>
              <w:rPr>
                <w:rFonts w:ascii="Times New Roman" w:hAnsi="Times New Roman" w:eastAsia="等线" w:cs="Times New Roman"/>
                <w:sz w:val="20"/>
                <w:szCs w:val="20"/>
                <w:lang w:eastAsia="zh-CN"/>
              </w:rPr>
            </w:pPr>
          </w:p>
        </w:tc>
      </w:tr>
      <w:tr w14:paraId="26E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47B6EF">
            <w:pPr>
              <w:snapToGrid w:val="0"/>
              <w:rPr>
                <w:rFonts w:ascii="Times New Roman" w:hAnsi="Times New Roman" w:eastAsia="等线" w:cs="Times New Roman"/>
                <w:sz w:val="20"/>
                <w:szCs w:val="20"/>
                <w:lang w:eastAsia="zh-CN"/>
              </w:rPr>
            </w:pPr>
          </w:p>
        </w:tc>
        <w:tc>
          <w:tcPr>
            <w:tcW w:w="8550" w:type="dxa"/>
          </w:tcPr>
          <w:p w14:paraId="01A0CEC9">
            <w:pPr>
              <w:rPr>
                <w:rFonts w:ascii="Times New Roman" w:hAnsi="Times New Roman" w:eastAsia="等线" w:cs="Times New Roman"/>
                <w:sz w:val="20"/>
                <w:szCs w:val="20"/>
                <w:lang w:eastAsia="zh-CN"/>
              </w:rPr>
            </w:pPr>
          </w:p>
        </w:tc>
      </w:tr>
      <w:tr w14:paraId="5E4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65A813">
            <w:pPr>
              <w:snapToGrid w:val="0"/>
              <w:rPr>
                <w:rFonts w:ascii="Times New Roman" w:hAnsi="Times New Roman" w:eastAsia="等线" w:cs="Times New Roman"/>
                <w:sz w:val="20"/>
                <w:szCs w:val="20"/>
                <w:lang w:eastAsia="zh-CN"/>
              </w:rPr>
            </w:pPr>
          </w:p>
        </w:tc>
        <w:tc>
          <w:tcPr>
            <w:tcW w:w="8550" w:type="dxa"/>
          </w:tcPr>
          <w:p w14:paraId="74041918">
            <w:pPr>
              <w:rPr>
                <w:rFonts w:ascii="Times New Roman" w:hAnsi="Times New Roman" w:eastAsia="等线" w:cs="Times New Roman"/>
                <w:sz w:val="20"/>
                <w:szCs w:val="20"/>
                <w:lang w:eastAsia="zh-CN"/>
              </w:rPr>
            </w:pPr>
          </w:p>
        </w:tc>
      </w:tr>
      <w:tr w14:paraId="61CA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EE475">
            <w:pPr>
              <w:snapToGrid w:val="0"/>
              <w:rPr>
                <w:rFonts w:ascii="Times New Roman" w:hAnsi="Times New Roman" w:eastAsia="等线" w:cs="Times New Roman"/>
                <w:sz w:val="20"/>
                <w:szCs w:val="20"/>
                <w:lang w:eastAsia="zh-CN"/>
              </w:rPr>
            </w:pPr>
          </w:p>
        </w:tc>
        <w:tc>
          <w:tcPr>
            <w:tcW w:w="8550" w:type="dxa"/>
          </w:tcPr>
          <w:p w14:paraId="72514F95">
            <w:pPr>
              <w:snapToGrid w:val="0"/>
              <w:spacing w:line="288" w:lineRule="auto"/>
              <w:jc w:val="both"/>
              <w:rPr>
                <w:rFonts w:ascii="Times New Roman" w:hAnsi="Times New Roman" w:eastAsia="等线" w:cs="Times New Roman"/>
                <w:sz w:val="20"/>
                <w:szCs w:val="20"/>
                <w:lang w:eastAsia="zh-CN"/>
              </w:rPr>
            </w:pPr>
          </w:p>
        </w:tc>
      </w:tr>
      <w:tr w14:paraId="78D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5F14185C">
            <w:pPr>
              <w:snapToGrid w:val="0"/>
              <w:rPr>
                <w:rFonts w:ascii="Times New Roman" w:hAnsi="Times New Roman" w:eastAsia="等线" w:cs="Times New Roman"/>
                <w:sz w:val="20"/>
                <w:szCs w:val="20"/>
                <w:lang w:eastAsia="zh-CN"/>
              </w:rPr>
            </w:pPr>
          </w:p>
        </w:tc>
        <w:tc>
          <w:tcPr>
            <w:tcW w:w="8550" w:type="dxa"/>
          </w:tcPr>
          <w:p w14:paraId="1F27BF74">
            <w:pPr>
              <w:snapToGrid w:val="0"/>
              <w:spacing w:line="288" w:lineRule="auto"/>
              <w:jc w:val="both"/>
              <w:rPr>
                <w:rFonts w:ascii="Times New Roman" w:hAnsi="Times New Roman" w:eastAsia="等线" w:cs="Times New Roman"/>
                <w:sz w:val="20"/>
                <w:szCs w:val="20"/>
                <w:lang w:eastAsia="zh-CN"/>
              </w:rPr>
            </w:pPr>
          </w:p>
        </w:tc>
      </w:tr>
      <w:tr w14:paraId="1FD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84F8AD">
            <w:pPr>
              <w:snapToGrid w:val="0"/>
              <w:rPr>
                <w:rFonts w:ascii="Times New Roman" w:hAnsi="Times New Roman" w:cs="Times New Roman"/>
                <w:sz w:val="20"/>
                <w:szCs w:val="20"/>
              </w:rPr>
            </w:pPr>
          </w:p>
        </w:tc>
        <w:tc>
          <w:tcPr>
            <w:tcW w:w="8550" w:type="dxa"/>
          </w:tcPr>
          <w:p w14:paraId="4E458683">
            <w:pPr>
              <w:snapToGrid w:val="0"/>
              <w:rPr>
                <w:rFonts w:ascii="Times New Roman" w:hAnsi="Times New Roman" w:cs="Times New Roman"/>
                <w:sz w:val="20"/>
                <w:szCs w:val="20"/>
              </w:rPr>
            </w:pPr>
          </w:p>
        </w:tc>
      </w:tr>
      <w:tr w14:paraId="0A2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09116CB5">
            <w:pPr>
              <w:snapToGrid w:val="0"/>
              <w:rPr>
                <w:rFonts w:ascii="Times New Roman" w:hAnsi="Times New Roman" w:eastAsia="等线" w:cs="Times New Roman"/>
                <w:sz w:val="20"/>
                <w:szCs w:val="20"/>
                <w:lang w:eastAsia="zh-CN"/>
              </w:rPr>
            </w:pPr>
          </w:p>
        </w:tc>
        <w:tc>
          <w:tcPr>
            <w:tcW w:w="8550" w:type="dxa"/>
          </w:tcPr>
          <w:p w14:paraId="4041AB7A">
            <w:pPr>
              <w:snapToGrid w:val="0"/>
              <w:rPr>
                <w:rFonts w:ascii="Times New Roman" w:hAnsi="Times New Roman" w:eastAsia="等线" w:cs="Times New Roman"/>
                <w:sz w:val="20"/>
                <w:szCs w:val="20"/>
                <w:lang w:eastAsia="zh-CN"/>
              </w:rPr>
            </w:pPr>
          </w:p>
        </w:tc>
      </w:tr>
      <w:tr w14:paraId="778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F384E2">
            <w:pPr>
              <w:snapToGrid w:val="0"/>
              <w:rPr>
                <w:rFonts w:ascii="Times New Roman" w:hAnsi="Times New Roman" w:eastAsia="等线" w:cs="Times New Roman"/>
                <w:sz w:val="20"/>
                <w:szCs w:val="20"/>
                <w:lang w:eastAsia="zh-CN"/>
              </w:rPr>
            </w:pPr>
          </w:p>
        </w:tc>
        <w:tc>
          <w:tcPr>
            <w:tcW w:w="8550" w:type="dxa"/>
          </w:tcPr>
          <w:p w14:paraId="048EF3D8">
            <w:pPr>
              <w:snapToGrid w:val="0"/>
              <w:rPr>
                <w:rFonts w:ascii="Times New Roman" w:hAnsi="Times New Roman" w:eastAsia="等线" w:cs="Times New Roman"/>
                <w:sz w:val="20"/>
                <w:szCs w:val="20"/>
                <w:lang w:eastAsia="zh-CN"/>
              </w:rPr>
            </w:pPr>
          </w:p>
        </w:tc>
      </w:tr>
      <w:tr w14:paraId="08A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12589A06">
            <w:pPr>
              <w:snapToGrid w:val="0"/>
              <w:rPr>
                <w:rFonts w:ascii="Times New Roman" w:hAnsi="Times New Roman" w:eastAsia="等线" w:cs="Times New Roman"/>
                <w:sz w:val="20"/>
                <w:szCs w:val="20"/>
                <w:lang w:eastAsia="zh-CN"/>
              </w:rPr>
            </w:pPr>
          </w:p>
        </w:tc>
        <w:tc>
          <w:tcPr>
            <w:tcW w:w="8550" w:type="dxa"/>
          </w:tcPr>
          <w:p w14:paraId="513575D3">
            <w:pPr>
              <w:snapToGrid w:val="0"/>
              <w:rPr>
                <w:rFonts w:ascii="Times New Roman" w:hAnsi="Times New Roman" w:eastAsia="等线" w:cs="Times New Roman"/>
                <w:sz w:val="20"/>
                <w:szCs w:val="20"/>
                <w:lang w:eastAsia="zh-CN"/>
              </w:rPr>
            </w:pPr>
          </w:p>
        </w:tc>
      </w:tr>
      <w:tr w14:paraId="01FD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8FB0A8">
            <w:pPr>
              <w:snapToGrid w:val="0"/>
              <w:rPr>
                <w:rFonts w:ascii="Times New Roman" w:hAnsi="Times New Roman" w:cs="Times New Roman" w:eastAsiaTheme="minorEastAsia"/>
                <w:sz w:val="20"/>
                <w:szCs w:val="20"/>
                <w:lang w:eastAsia="ko-KR"/>
              </w:rPr>
            </w:pPr>
          </w:p>
        </w:tc>
        <w:tc>
          <w:tcPr>
            <w:tcW w:w="8550" w:type="dxa"/>
          </w:tcPr>
          <w:p w14:paraId="18C668FF">
            <w:pPr>
              <w:snapToGrid w:val="0"/>
              <w:rPr>
                <w:rFonts w:ascii="Times New Roman" w:hAnsi="Times New Roman" w:eastAsia="等线" w:cs="Times New Roman"/>
                <w:sz w:val="20"/>
                <w:szCs w:val="20"/>
                <w:lang w:eastAsia="zh-CN"/>
              </w:rPr>
            </w:pPr>
          </w:p>
        </w:tc>
      </w:tr>
      <w:tr w14:paraId="1B8C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694B84C1">
            <w:pPr>
              <w:snapToGrid w:val="0"/>
              <w:rPr>
                <w:rFonts w:ascii="Times New Roman" w:hAnsi="Times New Roman" w:eastAsia="等线" w:cs="Times New Roman"/>
                <w:sz w:val="20"/>
                <w:szCs w:val="20"/>
                <w:lang w:eastAsia="zh-CN"/>
              </w:rPr>
            </w:pPr>
          </w:p>
        </w:tc>
        <w:tc>
          <w:tcPr>
            <w:tcW w:w="8550" w:type="dxa"/>
          </w:tcPr>
          <w:p w14:paraId="45C4F67A">
            <w:pPr>
              <w:rPr>
                <w:rFonts w:ascii="Times New Roman" w:hAnsi="Times New Roman" w:eastAsia="等线" w:cs="Times New Roman"/>
                <w:sz w:val="20"/>
                <w:szCs w:val="20"/>
                <w:lang w:eastAsia="zh-CN"/>
              </w:rPr>
            </w:pPr>
          </w:p>
        </w:tc>
      </w:tr>
      <w:tr w14:paraId="47D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B9FEFE">
            <w:pPr>
              <w:snapToGrid w:val="0"/>
              <w:rPr>
                <w:rFonts w:ascii="Times New Roman" w:hAnsi="Times New Roman" w:eastAsia="宋体" w:cs="Times New Roman"/>
                <w:sz w:val="20"/>
                <w:szCs w:val="20"/>
                <w:lang w:eastAsia="zh-CN"/>
              </w:rPr>
            </w:pPr>
          </w:p>
        </w:tc>
        <w:tc>
          <w:tcPr>
            <w:tcW w:w="8550" w:type="dxa"/>
          </w:tcPr>
          <w:p w14:paraId="169B3E02">
            <w:pPr>
              <w:snapToGrid w:val="0"/>
              <w:rPr>
                <w:rFonts w:ascii="Times New Roman" w:hAnsi="Times New Roman" w:eastAsia="等线" w:cs="Times New Roman"/>
                <w:sz w:val="20"/>
                <w:szCs w:val="20"/>
                <w:lang w:eastAsia="zh-CN"/>
              </w:rPr>
            </w:pPr>
          </w:p>
        </w:tc>
      </w:tr>
    </w:tbl>
    <w:p w14:paraId="21BC9121">
      <w:pPr>
        <w:snapToGrid w:val="0"/>
        <w:rPr>
          <w:rFonts w:ascii="Times New Roman" w:hAnsi="Times New Roman" w:eastAsia="等线" w:cs="Times New Roman"/>
          <w:sz w:val="20"/>
          <w:szCs w:val="20"/>
          <w:lang w:eastAsia="zh-CN"/>
        </w:rPr>
      </w:pPr>
    </w:p>
    <w:p w14:paraId="3AD0D72F">
      <w:pPr>
        <w:rPr>
          <w:rFonts w:ascii="Times New Roman" w:hAnsi="Times New Roman" w:eastAsia="宋体"/>
          <w:sz w:val="28"/>
          <w:szCs w:val="20"/>
          <w:lang w:eastAsia="zh-CN"/>
        </w:rPr>
      </w:pPr>
    </w:p>
    <w:p w14:paraId="5CCC00A8">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707123B4">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E37919D">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4CB89179">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165444C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041CB7F2">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00236D27">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3351636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3B5BA4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077C1152">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4C999193">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604439C5">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8D8CF5F">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3DBFFADB">
      <w:pPr>
        <w:snapToGrid w:val="0"/>
        <w:spacing w:line="288" w:lineRule="auto"/>
        <w:jc w:val="both"/>
        <w:rPr>
          <w:rFonts w:ascii="Times New Roman" w:hAnsi="Times New Roman" w:cs="Times New Roman"/>
          <w:sz w:val="20"/>
          <w:szCs w:val="20"/>
        </w:rPr>
      </w:pPr>
    </w:p>
    <w:p w14:paraId="248FBFEF">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321D44BA">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pPr>
        <w:pStyle w:val="49"/>
        <w:numPr>
          <w:ilvl w:val="0"/>
          <w:numId w:val="53"/>
        </w:numPr>
        <w:snapToGrid w:val="0"/>
        <w:rPr>
          <w:szCs w:val="20"/>
        </w:rPr>
      </w:pPr>
      <w:r>
        <w:rPr>
          <w:rFonts w:eastAsia="微软雅黑"/>
          <w:i/>
          <w:iCs/>
          <w:szCs w:val="20"/>
        </w:rPr>
        <w:t>May be additionally combined with DL carrier switching.</w:t>
      </w:r>
    </w:p>
    <w:p w14:paraId="027D0D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3DB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4F51C3D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E4C061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9949A9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15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596B826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27FF072">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3937445">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21F2A9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EE67CF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3C8E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262D12A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482F13A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1DB3A540">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314E9643">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68AC8CF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54485E25">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3AA5E304">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7949862D">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639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F4824F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E7A031A">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30B7102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668F661C">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28495407">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15F2A09E">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1315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4A05F1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5EB0B17E">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3E97F59A">
            <w:pPr>
              <w:snapToGrid w:val="0"/>
              <w:jc w:val="both"/>
              <w:rPr>
                <w:rFonts w:ascii="Times New Roman" w:hAnsi="Times New Roman" w:eastAsia="等线" w:cs="Times New Roman"/>
                <w:sz w:val="20"/>
                <w:szCs w:val="20"/>
                <w:lang w:eastAsia="zh-CN"/>
              </w:rPr>
            </w:pPr>
          </w:p>
        </w:tc>
        <w:tc>
          <w:tcPr>
            <w:tcW w:w="2926" w:type="pct"/>
          </w:tcPr>
          <w:p w14:paraId="788542D7">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C3CCEF9">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50841291">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7B7E76FD">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7D7311D1">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79EDFB38">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616C257">
      <w:pPr>
        <w:rPr>
          <w:rFonts w:ascii="Times New Roman" w:hAnsi="Times New Roman" w:eastAsia="宋体" w:cs="Times New Roman"/>
          <w:sz w:val="28"/>
          <w:szCs w:val="20"/>
          <w:lang w:eastAsia="zh-CN"/>
        </w:rPr>
      </w:pPr>
    </w:p>
    <w:p w14:paraId="1D174640">
      <w:pPr>
        <w:pStyle w:val="3"/>
        <w:rPr>
          <w:lang w:val="en-US" w:eastAsia="zh-CN"/>
        </w:rPr>
      </w:pPr>
      <w:r>
        <w:rPr>
          <w:rFonts w:hint="eastAsia"/>
          <w:lang w:val="en-US" w:eastAsia="zh-CN"/>
        </w:rPr>
        <w:t>8.1 Round 1 discussion</w:t>
      </w:r>
    </w:p>
    <w:p w14:paraId="12F470A4">
      <w:pPr>
        <w:rPr>
          <w:rFonts w:ascii="Times New Roman" w:hAnsi="Times New Roman" w:eastAsia="宋体" w:cs="Times New Roman"/>
          <w:sz w:val="28"/>
          <w:szCs w:val="20"/>
          <w:lang w:eastAsia="zh-CN"/>
        </w:rPr>
      </w:pPr>
    </w:p>
    <w:p w14:paraId="47F340AD">
      <w:pPr>
        <w:rPr>
          <w:rFonts w:ascii="Times New Roman" w:hAnsi="Times New Roman" w:eastAsia="宋体" w:cs="Times New Roman"/>
          <w:sz w:val="28"/>
          <w:szCs w:val="20"/>
          <w:lang w:eastAsia="zh-CN"/>
        </w:rPr>
      </w:pPr>
    </w:p>
    <w:p w14:paraId="238155B5">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13D0C80">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45CBD3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5FF5B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0513B7D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24886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56E50940">
      <w:pPr>
        <w:rPr>
          <w:rFonts w:ascii="Times New Roman" w:hAnsi="Times New Roman" w:eastAsia="宋体"/>
          <w:sz w:val="28"/>
          <w:szCs w:val="20"/>
          <w:lang w:eastAsia="zh-CN"/>
        </w:rPr>
      </w:pPr>
    </w:p>
    <w:p w14:paraId="258FFDA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9D25E8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B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A09D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B82BB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F48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47C785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F948E0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44B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BAB76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E330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5730EAD3">
            <w:pPr>
              <w:snapToGrid w:val="0"/>
              <w:rPr>
                <w:rFonts w:ascii="Times New Roman" w:hAnsi="Times New Roman" w:eastAsia="等线" w:cs="Times New Roman"/>
                <w:sz w:val="20"/>
                <w:szCs w:val="20"/>
                <w:lang w:eastAsia="zh-CN"/>
              </w:rPr>
            </w:pPr>
          </w:p>
          <w:p w14:paraId="64E6F9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6654F9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0791A1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5F922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F864CC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EAB2E28">
            <w:pPr>
              <w:snapToGrid w:val="0"/>
              <w:rPr>
                <w:rFonts w:ascii="Times New Roman" w:hAnsi="Times New Roman" w:eastAsia="等线" w:cs="Times New Roman"/>
                <w:sz w:val="20"/>
                <w:szCs w:val="20"/>
                <w:lang w:eastAsia="zh-CN"/>
              </w:rPr>
            </w:pPr>
          </w:p>
        </w:tc>
      </w:tr>
      <w:tr w14:paraId="42B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2F02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565E04F">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4BF9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29C1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AD4E91F">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4124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B4AB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6F1F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D9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B3C2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2BEC4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DDB85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7E0D5338">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1ED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9DA1D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30CCA5B">
            <w:pPr>
              <w:snapToGrid w:val="0"/>
              <w:rPr>
                <w:rFonts w:ascii="Times New Roman" w:hAnsi="Times New Roman" w:cs="Times New Roman"/>
                <w:sz w:val="20"/>
                <w:szCs w:val="20"/>
              </w:rPr>
            </w:pPr>
            <w:r>
              <w:rPr>
                <w:rFonts w:ascii="Times New Roman" w:hAnsi="Times New Roman" w:cs="Times New Roman"/>
                <w:sz w:val="20"/>
                <w:szCs w:val="20"/>
              </w:rPr>
              <w:t>Okay</w:t>
            </w:r>
          </w:p>
        </w:tc>
      </w:tr>
      <w:tr w14:paraId="270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842DA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114F55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6F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18419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E93367C">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36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71CD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01CFB5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467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857B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A6C8B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29E9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90E21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70776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4A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B3033">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61BF9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5132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1AFD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22DC82E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5EFE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58B8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9808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2244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BB322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9C1811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53D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DAF7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BBEA14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90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79E5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DD478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167CC1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25CB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604D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4B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33F9AA">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253503B4">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30BB5F22">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2E5E932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0C90CA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2E9B85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4655BCC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4C08B10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524F2F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7F35251">
            <w:pPr>
              <w:rPr>
                <w:rFonts w:ascii="Times New Roman" w:hAnsi="Times New Roman" w:cs="Times New Roman" w:eastAsiaTheme="minorEastAsia"/>
                <w:sz w:val="20"/>
                <w:szCs w:val="20"/>
                <w:lang w:eastAsia="ko-KR"/>
              </w:rPr>
            </w:pPr>
          </w:p>
          <w:p w14:paraId="342EA160">
            <w:pPr>
              <w:snapToGrid w:val="0"/>
              <w:rPr>
                <w:rFonts w:ascii="Times New Roman" w:hAnsi="Times New Roman" w:cs="Times New Roman"/>
                <w:sz w:val="20"/>
                <w:szCs w:val="20"/>
              </w:rPr>
            </w:pPr>
          </w:p>
        </w:tc>
      </w:tr>
      <w:tr w14:paraId="53AE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5032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7DCE34C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39E5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53A2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14:paraId="2ED0313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3E5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66E1C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399A9C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4561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36D74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918ED2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14:paraId="722D8C9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14:paraId="2AEC1710">
            <w:pPr>
              <w:snapToGrid w:val="0"/>
              <w:rPr>
                <w:rFonts w:ascii="Times New Roman" w:hAnsi="Times New Roman" w:eastAsia="宋体" w:cs="Times New Roman"/>
                <w:sz w:val="20"/>
                <w:szCs w:val="20"/>
                <w:lang w:eastAsia="zh-CN"/>
              </w:rPr>
            </w:pPr>
          </w:p>
          <w:p w14:paraId="5644CB8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14:paraId="160B71F3">
            <w:pPr>
              <w:snapToGrid w:val="0"/>
              <w:rPr>
                <w:rFonts w:ascii="Times New Roman" w:hAnsi="Times New Roman" w:eastAsia="宋体" w:cs="Times New Roman"/>
                <w:sz w:val="20"/>
                <w:szCs w:val="20"/>
                <w:lang w:eastAsia="zh-CN"/>
              </w:rPr>
            </w:pPr>
          </w:p>
          <w:p w14:paraId="6EE5B3C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14:paraId="7779EE35">
            <w:pPr>
              <w:snapToGrid w:val="0"/>
              <w:rPr>
                <w:rFonts w:ascii="Times New Roman" w:hAnsi="Times New Roman" w:eastAsia="宋体" w:cs="Times New Roman"/>
                <w:sz w:val="20"/>
                <w:szCs w:val="20"/>
                <w:lang w:eastAsia="zh-CN"/>
              </w:rPr>
            </w:pPr>
          </w:p>
          <w:p w14:paraId="157A7C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14:paraId="4DEE54FD">
            <w:pPr>
              <w:snapToGrid w:val="0"/>
              <w:rPr>
                <w:rFonts w:ascii="Times New Roman" w:hAnsi="Times New Roman" w:eastAsia="宋体" w:cs="Times New Roman"/>
                <w:sz w:val="20"/>
                <w:szCs w:val="20"/>
                <w:lang w:eastAsia="zh-CN"/>
              </w:rPr>
            </w:pPr>
          </w:p>
          <w:p w14:paraId="669A2E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14:paraId="17F0F69D">
            <w:pPr>
              <w:snapToGrid w:val="0"/>
              <w:rPr>
                <w:rFonts w:ascii="Times New Roman" w:hAnsi="Times New Roman" w:eastAsia="宋体" w:cs="Times New Roman"/>
                <w:sz w:val="20"/>
                <w:szCs w:val="20"/>
                <w:lang w:eastAsia="zh-CN"/>
              </w:rPr>
            </w:pPr>
          </w:p>
          <w:p w14:paraId="2DA1C63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14:paraId="73D57BB6">
            <w:pPr>
              <w:snapToGrid w:val="0"/>
              <w:rPr>
                <w:rFonts w:ascii="Times New Roman" w:hAnsi="Times New Roman" w:eastAsia="宋体" w:cs="Times New Roman"/>
                <w:sz w:val="20"/>
                <w:szCs w:val="20"/>
                <w:lang w:eastAsia="zh-CN"/>
              </w:rPr>
            </w:pPr>
          </w:p>
          <w:p w14:paraId="5A38E4ED">
            <w:pPr>
              <w:snapToGrid w:val="0"/>
              <w:rPr>
                <w:rFonts w:ascii="Times New Roman" w:hAnsi="Times New Roman" w:eastAsia="宋体" w:cs="Times New Roman"/>
                <w:sz w:val="20"/>
                <w:szCs w:val="20"/>
                <w:lang w:eastAsia="zh-CN"/>
              </w:rPr>
            </w:pPr>
          </w:p>
          <w:p w14:paraId="75125773">
            <w:pPr>
              <w:snapToGrid w:val="0"/>
              <w:rPr>
                <w:rFonts w:ascii="Times New Roman" w:hAnsi="Times New Roman" w:eastAsia="宋体" w:cs="Times New Roman"/>
                <w:sz w:val="20"/>
                <w:szCs w:val="20"/>
                <w:lang w:eastAsia="zh-CN"/>
              </w:rPr>
            </w:pPr>
          </w:p>
          <w:p w14:paraId="2865D85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14:paraId="28E2D7B0">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362B3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C23250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14:paraId="68A5428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2838B9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67726C">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35688CCE">
            <w:pPr>
              <w:snapToGrid w:val="0"/>
              <w:rPr>
                <w:rFonts w:ascii="Times New Roman" w:hAnsi="Times New Roman" w:eastAsia="宋体" w:cs="Times New Roman"/>
                <w:sz w:val="20"/>
                <w:szCs w:val="20"/>
                <w:lang w:eastAsia="zh-CN"/>
              </w:rPr>
            </w:pPr>
          </w:p>
          <w:p w14:paraId="2DF88821">
            <w:pPr>
              <w:snapToGrid w:val="0"/>
              <w:rPr>
                <w:rFonts w:ascii="Times New Roman" w:hAnsi="Times New Roman" w:cs="Times New Roman" w:eastAsiaTheme="minorEastAsia"/>
                <w:sz w:val="20"/>
                <w:szCs w:val="20"/>
                <w:lang w:eastAsia="ko-KR"/>
              </w:rPr>
            </w:pPr>
          </w:p>
        </w:tc>
      </w:tr>
      <w:tr w14:paraId="31D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1C5C1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27431D93">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14:paraId="074140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14:paraId="595596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14:paraId="7C751EFF">
            <w:pPr>
              <w:snapToGrid w:val="0"/>
              <w:rPr>
                <w:rFonts w:ascii="Times New Roman" w:hAnsi="Times New Roman" w:eastAsia="等线" w:cs="Times New Roman"/>
                <w:sz w:val="20"/>
                <w:szCs w:val="20"/>
                <w:lang w:eastAsia="zh-CN"/>
              </w:rPr>
            </w:pPr>
          </w:p>
          <w:p w14:paraId="1C9255DE">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18AB37">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664F3EC">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14:paraId="1148A17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5F787E7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2A2578F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19B7070D">
            <w:pPr>
              <w:snapToGrid w:val="0"/>
              <w:rPr>
                <w:rFonts w:ascii="Times New Roman" w:hAnsi="Times New Roman" w:eastAsia="等线" w:cs="Times New Roman"/>
                <w:sz w:val="20"/>
                <w:szCs w:val="20"/>
                <w:lang w:eastAsia="zh-CN"/>
              </w:rPr>
            </w:pPr>
          </w:p>
        </w:tc>
      </w:tr>
      <w:tr w14:paraId="6D6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F3D99">
            <w:pPr>
              <w:snapToGrid w:val="0"/>
              <w:rPr>
                <w:rFonts w:ascii="Times New Roman" w:hAnsi="Times New Roman" w:eastAsia="宋体" w:cs="Times New Roman"/>
                <w:sz w:val="20"/>
                <w:szCs w:val="20"/>
                <w:lang w:eastAsia="zh-CN"/>
              </w:rPr>
            </w:pPr>
          </w:p>
        </w:tc>
        <w:tc>
          <w:tcPr>
            <w:tcW w:w="8550" w:type="dxa"/>
          </w:tcPr>
          <w:p w14:paraId="0EDB2942">
            <w:pPr>
              <w:snapToGrid w:val="0"/>
              <w:rPr>
                <w:rFonts w:ascii="Times New Roman" w:hAnsi="Times New Roman" w:cs="Times New Roman" w:eastAsiaTheme="minorEastAsia"/>
                <w:sz w:val="20"/>
                <w:szCs w:val="20"/>
                <w:lang w:eastAsia="ko-KR"/>
              </w:rPr>
            </w:pPr>
          </w:p>
        </w:tc>
      </w:tr>
    </w:tbl>
    <w:p w14:paraId="0CD1A04A">
      <w:pPr>
        <w:rPr>
          <w:rFonts w:ascii="Times New Roman" w:hAnsi="Times New Roman" w:eastAsia="宋体"/>
          <w:sz w:val="28"/>
          <w:szCs w:val="20"/>
          <w:lang w:eastAsia="zh-CN"/>
        </w:rPr>
      </w:pPr>
    </w:p>
    <w:p w14:paraId="717531CB">
      <w:pPr>
        <w:pStyle w:val="3"/>
        <w:rPr>
          <w:lang w:val="en-US" w:eastAsia="zh-CN"/>
        </w:rPr>
      </w:pPr>
      <w:r>
        <w:rPr>
          <w:rFonts w:hint="eastAsia"/>
          <w:lang w:val="en-US" w:eastAsia="zh-CN"/>
        </w:rPr>
        <w:t>8.2 Round 2 discussion</w:t>
      </w:r>
    </w:p>
    <w:p w14:paraId="325DBA70">
      <w:pPr>
        <w:rPr>
          <w:rFonts w:ascii="Times New Roman" w:hAnsi="Times New Roman" w:eastAsia="宋体"/>
          <w:sz w:val="28"/>
          <w:szCs w:val="20"/>
          <w:lang w:eastAsia="zh-CN"/>
        </w:rPr>
      </w:pPr>
    </w:p>
    <w:p w14:paraId="72B4FB1E">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63C3F77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3D3DE2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61E5B0A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73CB36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9E7C46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1DDEE1D">
      <w:pPr>
        <w:rPr>
          <w:rFonts w:ascii="Times New Roman" w:hAnsi="Times New Roman" w:eastAsia="宋体"/>
          <w:sz w:val="28"/>
          <w:szCs w:val="20"/>
          <w:lang w:eastAsia="zh-CN"/>
        </w:rPr>
      </w:pPr>
    </w:p>
    <w:p w14:paraId="496E307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0AE15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B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FCB217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F853EF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62E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6EA8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ED3AA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D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E369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A6DA4AC">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14:paraId="394E863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14:paraId="62284BFC">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14:paraId="6D1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FAE21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1AD6223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14:paraId="47C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AFC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1046E8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14:paraId="179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E135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51A086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14:paraId="66FB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05C9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86253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14:paraId="486ACB26">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24BCA181">
            <w:pPr>
              <w:snapToGrid w:val="0"/>
              <w:rPr>
                <w:rFonts w:ascii="Times New Roman" w:hAnsi="Times New Roman" w:eastAsia="等线" w:cs="Times New Roman"/>
                <w:sz w:val="20"/>
                <w:szCs w:val="20"/>
                <w:lang w:eastAsia="zh-CN"/>
              </w:rPr>
            </w:pPr>
          </w:p>
          <w:p w14:paraId="20DBFC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14:paraId="7183A1D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14:paraId="2740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C6EDD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B7099E">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14:paraId="37A8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7577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91E27B3">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SRS carrier switching can be considered along with SRS antenna switching in terms of UE Tx architecture.</w:t>
            </w:r>
          </w:p>
          <w:p w14:paraId="5537538C">
            <w:pPr>
              <w:snapToGrid w:val="0"/>
              <w:rPr>
                <w:rFonts w:ascii="Times New Roman" w:hAnsi="Times New Roman" w:cs="Times New Roman"/>
                <w:sz w:val="20"/>
                <w:szCs w:val="20"/>
              </w:rPr>
            </w:pPr>
          </w:p>
          <w:p w14:paraId="131FE51D">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3BD982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90600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2D3AC7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37C82FE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78B1040D">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14:paraId="766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51BB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China Telecom</w:t>
            </w:r>
          </w:p>
        </w:tc>
        <w:tc>
          <w:tcPr>
            <w:tcW w:w="8550" w:type="dxa"/>
            <w:tcBorders>
              <w:top w:val="single" w:color="auto" w:sz="4" w:space="0"/>
              <w:left w:val="single" w:color="auto" w:sz="4" w:space="0"/>
              <w:bottom w:val="single" w:color="auto" w:sz="4" w:space="0"/>
              <w:right w:val="single" w:color="auto" w:sz="4" w:space="0"/>
            </w:tcBorders>
          </w:tcPr>
          <w:p w14:paraId="43B125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16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B325C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46EE93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and please find revised proposals based on the comments.</w:t>
            </w:r>
          </w:p>
          <w:p w14:paraId="212E0976">
            <w:pPr>
              <w:snapToGrid w:val="0"/>
              <w:rPr>
                <w:rFonts w:ascii="Times New Roman" w:hAnsi="Times New Roman" w:eastAsia="宋体" w:cs="Times New Roman"/>
                <w:sz w:val="20"/>
                <w:szCs w:val="20"/>
                <w:lang w:eastAsia="zh-CN"/>
              </w:rPr>
            </w:pPr>
          </w:p>
          <w:p w14:paraId="2AAE042F">
            <w:pPr>
              <w:snapToGrid w:val="0"/>
              <w:rPr>
                <w:rFonts w:ascii="Times New Roman" w:hAnsi="Times New Roman" w:eastAsia="宋体" w:cs="Times New Roman"/>
                <w:sz w:val="20"/>
                <w:szCs w:val="20"/>
                <w:lang w:eastAsia="zh-CN"/>
              </w:rPr>
            </w:pPr>
          </w:p>
          <w:p w14:paraId="070A4C2B">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229AD28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A91BA9D">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17D28E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A992301">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746DC4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F3D0A8D">
            <w:pPr>
              <w:snapToGrid w:val="0"/>
              <w:rPr>
                <w:rFonts w:ascii="Times New Roman" w:hAnsi="Times New Roman" w:eastAsia="宋体" w:cs="Times New Roman"/>
                <w:sz w:val="20"/>
                <w:szCs w:val="20"/>
                <w:lang w:eastAsia="zh-CN"/>
              </w:rPr>
            </w:pPr>
          </w:p>
        </w:tc>
      </w:tr>
      <w:tr w14:paraId="4DA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82FF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CBFA646">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 xml:space="preserve">egarding power imbalance, we should study whether to model the antenna port power imbalances. </w:t>
            </w:r>
          </w:p>
          <w:p w14:paraId="093DC50D">
            <w:pPr>
              <w:spacing w:line="288" w:lineRule="auto"/>
              <w:rPr>
                <w:rFonts w:ascii="Times New Roman" w:hAnsi="Times New Roman" w:eastAsia="宋体"/>
                <w:b/>
                <w:bCs/>
                <w:sz w:val="20"/>
                <w:szCs w:val="20"/>
                <w:lang w:eastAsia="zh-CN"/>
              </w:rPr>
            </w:pPr>
          </w:p>
          <w:p w14:paraId="7208AB4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1A0E33E">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w:t>
            </w:r>
            <w:r>
              <w:rPr>
                <w:rFonts w:ascii="Times New Roman" w:hAnsi="Times New Roman" w:eastAsia="宋体" w:cs="Times New Roman"/>
                <w:color w:val="5B9BD5"/>
                <w:sz w:val="20"/>
                <w:szCs w:val="20"/>
                <w:u w:val="single"/>
                <w:lang w:eastAsia="en-US"/>
              </w:rPr>
              <w:t>whether/</w:t>
            </w:r>
            <w:r>
              <w:rPr>
                <w:rFonts w:hint="eastAsia" w:ascii="Times New Roman" w:hAnsi="Times New Roman" w:eastAsia="宋体" w:cs="Times New Roman"/>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243AB0F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7265267">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43426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67DE7547">
            <w:pPr>
              <w:rPr>
                <w:rFonts w:ascii="Times New Roman" w:hAnsi="Times New Roman" w:cs="Times New Roman" w:eastAsiaTheme="minorEastAsia"/>
                <w:sz w:val="20"/>
                <w:szCs w:val="20"/>
                <w:lang w:eastAsia="ko-KR"/>
              </w:rPr>
            </w:pPr>
          </w:p>
          <w:p w14:paraId="0C52892A">
            <w:pPr>
              <w:snapToGrid w:val="0"/>
              <w:rPr>
                <w:rFonts w:ascii="Times New Roman" w:hAnsi="Times New Roman" w:eastAsia="等线" w:cs="Times New Roman"/>
                <w:sz w:val="20"/>
                <w:szCs w:val="20"/>
                <w:lang w:eastAsia="zh-CN"/>
              </w:rPr>
            </w:pPr>
          </w:p>
        </w:tc>
      </w:tr>
      <w:tr w14:paraId="33D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615B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CC1DA4A">
            <w:pPr>
              <w:snapToGrid w:val="0"/>
              <w:rPr>
                <w:rFonts w:ascii="Times New Roman" w:hAnsi="Times New Roman" w:eastAsia="等线" w:cs="Times New Roman"/>
                <w:sz w:val="20"/>
                <w:szCs w:val="20"/>
                <w:lang w:eastAsia="zh-CN"/>
              </w:rPr>
            </w:pPr>
          </w:p>
        </w:tc>
      </w:tr>
      <w:tr w14:paraId="2E3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36537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1C77781">
            <w:pPr>
              <w:snapToGrid w:val="0"/>
              <w:rPr>
                <w:rFonts w:ascii="Times New Roman" w:hAnsi="Times New Roman" w:cs="Times New Roman" w:eastAsiaTheme="minorEastAsia"/>
                <w:sz w:val="20"/>
                <w:szCs w:val="20"/>
                <w:lang w:eastAsia="ko-KR"/>
              </w:rPr>
            </w:pPr>
          </w:p>
        </w:tc>
      </w:tr>
      <w:tr w14:paraId="32B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9C9FF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9E01435">
            <w:pPr>
              <w:snapToGrid w:val="0"/>
              <w:rPr>
                <w:rFonts w:ascii="Times New Roman" w:hAnsi="Times New Roman" w:cs="Times New Roman" w:eastAsiaTheme="minorEastAsia"/>
                <w:sz w:val="20"/>
                <w:szCs w:val="20"/>
                <w:lang w:eastAsia="ko-KR"/>
              </w:rPr>
            </w:pPr>
          </w:p>
        </w:tc>
      </w:tr>
      <w:tr w14:paraId="0FD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F93C0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BB0CD9">
            <w:pPr>
              <w:rPr>
                <w:rFonts w:ascii="Times New Roman" w:hAnsi="Times New Roman" w:eastAsia="宋体" w:cs="Times New Roman"/>
                <w:sz w:val="20"/>
                <w:szCs w:val="20"/>
                <w:lang w:eastAsia="zh-CN"/>
              </w:rPr>
            </w:pPr>
          </w:p>
        </w:tc>
      </w:tr>
      <w:tr w14:paraId="6E7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933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9D11100">
            <w:pPr>
              <w:rPr>
                <w:rFonts w:ascii="Times New Roman" w:hAnsi="Times New Roman" w:cs="Times New Roman" w:eastAsiaTheme="minorEastAsia"/>
                <w:sz w:val="20"/>
                <w:szCs w:val="20"/>
                <w:lang w:eastAsia="ko-KR"/>
              </w:rPr>
            </w:pPr>
          </w:p>
        </w:tc>
      </w:tr>
      <w:tr w14:paraId="6467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9C25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306A0F">
            <w:pPr>
              <w:rPr>
                <w:rFonts w:ascii="Times New Roman" w:hAnsi="Times New Roman" w:eastAsia="等线" w:cs="Times New Roman"/>
                <w:b/>
                <w:sz w:val="20"/>
                <w:szCs w:val="20"/>
                <w:lang w:eastAsia="zh-CN"/>
              </w:rPr>
            </w:pPr>
          </w:p>
        </w:tc>
      </w:tr>
      <w:tr w14:paraId="372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205113">
            <w:pPr>
              <w:snapToGrid w:val="0"/>
              <w:rPr>
                <w:rFonts w:ascii="Times New Roman" w:hAnsi="Times New Roman" w:eastAsia="等线" w:cs="Times New Roman"/>
                <w:sz w:val="20"/>
                <w:szCs w:val="20"/>
                <w:lang w:eastAsia="zh-CN"/>
              </w:rPr>
            </w:pPr>
          </w:p>
        </w:tc>
        <w:tc>
          <w:tcPr>
            <w:tcW w:w="8550" w:type="dxa"/>
          </w:tcPr>
          <w:p w14:paraId="4E991E57">
            <w:pPr>
              <w:snapToGrid w:val="0"/>
              <w:rPr>
                <w:rFonts w:ascii="Times New Roman" w:hAnsi="Times New Roman" w:eastAsia="等线" w:cs="Times New Roman"/>
                <w:sz w:val="20"/>
                <w:szCs w:val="20"/>
                <w:lang w:eastAsia="zh-CN"/>
              </w:rPr>
            </w:pPr>
          </w:p>
        </w:tc>
      </w:tr>
      <w:tr w14:paraId="362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D240C4">
            <w:pPr>
              <w:snapToGrid w:val="0"/>
              <w:rPr>
                <w:rFonts w:ascii="Times New Roman" w:hAnsi="Times New Roman" w:eastAsia="等线" w:cs="Times New Roman"/>
                <w:sz w:val="20"/>
                <w:szCs w:val="20"/>
                <w:lang w:eastAsia="zh-CN"/>
              </w:rPr>
            </w:pPr>
          </w:p>
        </w:tc>
        <w:tc>
          <w:tcPr>
            <w:tcW w:w="8550" w:type="dxa"/>
          </w:tcPr>
          <w:p w14:paraId="5A1A379B">
            <w:pPr>
              <w:rPr>
                <w:rFonts w:ascii="Times New Roman" w:hAnsi="Times New Roman" w:eastAsia="等线" w:cs="Times New Roman"/>
                <w:sz w:val="20"/>
                <w:szCs w:val="20"/>
                <w:lang w:eastAsia="zh-CN"/>
              </w:rPr>
            </w:pPr>
          </w:p>
        </w:tc>
      </w:tr>
      <w:tr w14:paraId="39B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1EB9B3">
            <w:pPr>
              <w:snapToGrid w:val="0"/>
              <w:rPr>
                <w:rFonts w:ascii="Times New Roman" w:hAnsi="Times New Roman" w:eastAsia="等线" w:cs="Times New Roman"/>
                <w:sz w:val="20"/>
                <w:szCs w:val="20"/>
                <w:lang w:eastAsia="zh-CN"/>
              </w:rPr>
            </w:pPr>
          </w:p>
        </w:tc>
        <w:tc>
          <w:tcPr>
            <w:tcW w:w="8550" w:type="dxa"/>
          </w:tcPr>
          <w:p w14:paraId="42DF9E49">
            <w:pPr>
              <w:rPr>
                <w:rFonts w:ascii="Times New Roman" w:hAnsi="Times New Roman" w:eastAsia="等线" w:cs="Times New Roman"/>
                <w:sz w:val="20"/>
                <w:szCs w:val="20"/>
                <w:lang w:eastAsia="zh-CN"/>
              </w:rPr>
            </w:pPr>
          </w:p>
        </w:tc>
      </w:tr>
      <w:tr w14:paraId="292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0B4D29">
            <w:pPr>
              <w:snapToGrid w:val="0"/>
              <w:rPr>
                <w:rFonts w:ascii="Times New Roman" w:hAnsi="Times New Roman" w:eastAsia="等线" w:cs="Times New Roman"/>
                <w:sz w:val="20"/>
                <w:szCs w:val="20"/>
                <w:lang w:eastAsia="zh-CN"/>
              </w:rPr>
            </w:pPr>
          </w:p>
        </w:tc>
        <w:tc>
          <w:tcPr>
            <w:tcW w:w="8550" w:type="dxa"/>
          </w:tcPr>
          <w:p w14:paraId="236F1FD3">
            <w:pPr>
              <w:snapToGrid w:val="0"/>
              <w:spacing w:line="288" w:lineRule="auto"/>
              <w:jc w:val="both"/>
              <w:rPr>
                <w:rFonts w:ascii="Times New Roman" w:hAnsi="Times New Roman" w:eastAsia="等线" w:cs="Times New Roman"/>
                <w:sz w:val="20"/>
                <w:szCs w:val="20"/>
                <w:lang w:eastAsia="zh-CN"/>
              </w:rPr>
            </w:pPr>
          </w:p>
        </w:tc>
      </w:tr>
      <w:tr w14:paraId="5D2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F8865A">
            <w:pPr>
              <w:snapToGrid w:val="0"/>
              <w:rPr>
                <w:rFonts w:ascii="Times New Roman" w:hAnsi="Times New Roman" w:eastAsia="等线" w:cs="Times New Roman"/>
                <w:sz w:val="20"/>
                <w:szCs w:val="20"/>
                <w:lang w:eastAsia="zh-CN"/>
              </w:rPr>
            </w:pPr>
          </w:p>
        </w:tc>
        <w:tc>
          <w:tcPr>
            <w:tcW w:w="8550" w:type="dxa"/>
          </w:tcPr>
          <w:p w14:paraId="3012C146">
            <w:pPr>
              <w:snapToGrid w:val="0"/>
              <w:spacing w:line="288" w:lineRule="auto"/>
              <w:jc w:val="both"/>
              <w:rPr>
                <w:rFonts w:ascii="Times New Roman" w:hAnsi="Times New Roman" w:eastAsia="等线" w:cs="Times New Roman"/>
                <w:sz w:val="20"/>
                <w:szCs w:val="20"/>
                <w:lang w:eastAsia="zh-CN"/>
              </w:rPr>
            </w:pPr>
          </w:p>
        </w:tc>
      </w:tr>
      <w:tr w14:paraId="4F7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C9DAAD2">
            <w:pPr>
              <w:snapToGrid w:val="0"/>
              <w:rPr>
                <w:rFonts w:ascii="Times New Roman" w:hAnsi="Times New Roman" w:cs="Times New Roman"/>
                <w:sz w:val="20"/>
                <w:szCs w:val="20"/>
              </w:rPr>
            </w:pPr>
          </w:p>
        </w:tc>
        <w:tc>
          <w:tcPr>
            <w:tcW w:w="8550" w:type="dxa"/>
          </w:tcPr>
          <w:p w14:paraId="210CF1BF">
            <w:pPr>
              <w:snapToGrid w:val="0"/>
              <w:rPr>
                <w:rFonts w:ascii="Times New Roman" w:hAnsi="Times New Roman" w:cs="Times New Roman"/>
                <w:sz w:val="20"/>
                <w:szCs w:val="20"/>
              </w:rPr>
            </w:pPr>
          </w:p>
        </w:tc>
      </w:tr>
      <w:tr w14:paraId="4EB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18B894">
            <w:pPr>
              <w:snapToGrid w:val="0"/>
              <w:rPr>
                <w:rFonts w:ascii="Times New Roman" w:hAnsi="Times New Roman" w:eastAsia="等线" w:cs="Times New Roman"/>
                <w:sz w:val="20"/>
                <w:szCs w:val="20"/>
                <w:lang w:eastAsia="zh-CN"/>
              </w:rPr>
            </w:pPr>
          </w:p>
        </w:tc>
        <w:tc>
          <w:tcPr>
            <w:tcW w:w="8550" w:type="dxa"/>
          </w:tcPr>
          <w:p w14:paraId="1F3F430D">
            <w:pPr>
              <w:snapToGrid w:val="0"/>
              <w:rPr>
                <w:rFonts w:ascii="Times New Roman" w:hAnsi="Times New Roman" w:eastAsia="等线" w:cs="Times New Roman"/>
                <w:sz w:val="20"/>
                <w:szCs w:val="20"/>
                <w:lang w:eastAsia="zh-CN"/>
              </w:rPr>
            </w:pPr>
          </w:p>
        </w:tc>
      </w:tr>
      <w:tr w14:paraId="357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F47D03">
            <w:pPr>
              <w:snapToGrid w:val="0"/>
              <w:rPr>
                <w:rFonts w:ascii="Times New Roman" w:hAnsi="Times New Roman" w:eastAsia="等线" w:cs="Times New Roman"/>
                <w:sz w:val="20"/>
                <w:szCs w:val="20"/>
                <w:lang w:eastAsia="zh-CN"/>
              </w:rPr>
            </w:pPr>
          </w:p>
        </w:tc>
        <w:tc>
          <w:tcPr>
            <w:tcW w:w="8550" w:type="dxa"/>
          </w:tcPr>
          <w:p w14:paraId="69907E5F">
            <w:pPr>
              <w:snapToGrid w:val="0"/>
              <w:rPr>
                <w:rFonts w:ascii="Times New Roman" w:hAnsi="Times New Roman" w:eastAsia="等线" w:cs="Times New Roman"/>
                <w:sz w:val="20"/>
                <w:szCs w:val="20"/>
                <w:lang w:eastAsia="zh-CN"/>
              </w:rPr>
            </w:pPr>
          </w:p>
        </w:tc>
      </w:tr>
      <w:tr w14:paraId="31C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44334">
            <w:pPr>
              <w:snapToGrid w:val="0"/>
              <w:rPr>
                <w:rFonts w:ascii="Times New Roman" w:hAnsi="Times New Roman" w:eastAsia="等线" w:cs="Times New Roman"/>
                <w:sz w:val="20"/>
                <w:szCs w:val="20"/>
                <w:lang w:eastAsia="zh-CN"/>
              </w:rPr>
            </w:pPr>
          </w:p>
        </w:tc>
        <w:tc>
          <w:tcPr>
            <w:tcW w:w="8550" w:type="dxa"/>
          </w:tcPr>
          <w:p w14:paraId="2DE2DD41">
            <w:pPr>
              <w:snapToGrid w:val="0"/>
              <w:rPr>
                <w:rFonts w:ascii="Times New Roman" w:hAnsi="Times New Roman" w:eastAsia="等线" w:cs="Times New Roman"/>
                <w:sz w:val="20"/>
                <w:szCs w:val="20"/>
                <w:lang w:eastAsia="zh-CN"/>
              </w:rPr>
            </w:pPr>
          </w:p>
        </w:tc>
      </w:tr>
      <w:tr w14:paraId="14C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492C7A">
            <w:pPr>
              <w:snapToGrid w:val="0"/>
              <w:rPr>
                <w:rFonts w:ascii="Times New Roman" w:hAnsi="Times New Roman" w:cs="Times New Roman" w:eastAsiaTheme="minorEastAsia"/>
                <w:sz w:val="20"/>
                <w:szCs w:val="20"/>
                <w:lang w:eastAsia="ko-KR"/>
              </w:rPr>
            </w:pPr>
          </w:p>
        </w:tc>
        <w:tc>
          <w:tcPr>
            <w:tcW w:w="8550" w:type="dxa"/>
          </w:tcPr>
          <w:p w14:paraId="21E0D712">
            <w:pPr>
              <w:snapToGrid w:val="0"/>
              <w:rPr>
                <w:rFonts w:ascii="Times New Roman" w:hAnsi="Times New Roman" w:eastAsia="等线" w:cs="Times New Roman"/>
                <w:sz w:val="20"/>
                <w:szCs w:val="20"/>
                <w:lang w:eastAsia="zh-CN"/>
              </w:rPr>
            </w:pPr>
          </w:p>
        </w:tc>
      </w:tr>
      <w:tr w14:paraId="063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D004DE">
            <w:pPr>
              <w:snapToGrid w:val="0"/>
              <w:rPr>
                <w:rFonts w:ascii="Times New Roman" w:hAnsi="Times New Roman" w:eastAsia="等线" w:cs="Times New Roman"/>
                <w:sz w:val="20"/>
                <w:szCs w:val="20"/>
                <w:lang w:eastAsia="zh-CN"/>
              </w:rPr>
            </w:pPr>
          </w:p>
        </w:tc>
        <w:tc>
          <w:tcPr>
            <w:tcW w:w="8550" w:type="dxa"/>
          </w:tcPr>
          <w:p w14:paraId="1AD7B3EF">
            <w:pPr>
              <w:rPr>
                <w:rFonts w:ascii="Times New Roman" w:hAnsi="Times New Roman" w:eastAsia="等线" w:cs="Times New Roman"/>
                <w:sz w:val="20"/>
                <w:szCs w:val="20"/>
                <w:lang w:eastAsia="zh-CN"/>
              </w:rPr>
            </w:pPr>
          </w:p>
        </w:tc>
      </w:tr>
      <w:tr w14:paraId="27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5814D9">
            <w:pPr>
              <w:snapToGrid w:val="0"/>
              <w:rPr>
                <w:rFonts w:ascii="Times New Roman" w:hAnsi="Times New Roman" w:eastAsia="宋体" w:cs="Times New Roman"/>
                <w:sz w:val="20"/>
                <w:szCs w:val="20"/>
                <w:lang w:eastAsia="zh-CN"/>
              </w:rPr>
            </w:pPr>
          </w:p>
        </w:tc>
        <w:tc>
          <w:tcPr>
            <w:tcW w:w="8550" w:type="dxa"/>
          </w:tcPr>
          <w:p w14:paraId="414B1077">
            <w:pPr>
              <w:snapToGrid w:val="0"/>
              <w:rPr>
                <w:rFonts w:ascii="Times New Roman" w:hAnsi="Times New Roman" w:eastAsia="等线" w:cs="Times New Roman"/>
                <w:sz w:val="20"/>
                <w:szCs w:val="20"/>
                <w:lang w:eastAsia="zh-CN"/>
              </w:rPr>
            </w:pPr>
          </w:p>
        </w:tc>
      </w:tr>
    </w:tbl>
    <w:p w14:paraId="25AB01F2">
      <w:pPr>
        <w:snapToGrid w:val="0"/>
        <w:rPr>
          <w:rFonts w:ascii="Times New Roman" w:hAnsi="Times New Roman" w:eastAsia="等线" w:cs="Times New Roman"/>
          <w:sz w:val="20"/>
          <w:szCs w:val="20"/>
          <w:lang w:eastAsia="zh-CN"/>
        </w:rPr>
      </w:pPr>
    </w:p>
    <w:p w14:paraId="38159207">
      <w:pPr>
        <w:pStyle w:val="3"/>
        <w:rPr>
          <w:lang w:val="en-US" w:eastAsia="zh-CN"/>
        </w:rPr>
      </w:pPr>
      <w:r>
        <w:rPr>
          <w:rFonts w:hint="eastAsia"/>
          <w:lang w:val="en-US" w:eastAsia="zh-CN"/>
        </w:rPr>
        <w:t>8.3 Round 3 discussion</w:t>
      </w:r>
    </w:p>
    <w:p w14:paraId="17939B79">
      <w:pPr>
        <w:rPr>
          <w:rFonts w:ascii="Times New Roman" w:hAnsi="Times New Roman" w:eastAsia="宋体"/>
          <w:sz w:val="28"/>
          <w:szCs w:val="20"/>
          <w:lang w:eastAsia="zh-CN"/>
        </w:rPr>
      </w:pPr>
    </w:p>
    <w:p w14:paraId="6E6101A9">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8-1.3:</w:t>
      </w:r>
    </w:p>
    <w:p w14:paraId="662CE84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913A5BF">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sz w:val="20"/>
          <w:szCs w:val="20"/>
        </w:rPr>
        <w:t>UL/DL power</w:t>
      </w:r>
      <w:r>
        <w:rPr>
          <w:rFonts w:hint="eastAsia" w:ascii="Times New Roman" w:hAnsi="Times New Roman" w:eastAsia="宋体" w:cs="Times New Roman"/>
          <w:sz w:val="20"/>
          <w:szCs w:val="20"/>
          <w:lang w:eastAsia="zh-CN"/>
        </w:rPr>
        <w:t>/phase</w:t>
      </w:r>
      <w:r>
        <w:rPr>
          <w:rFonts w:ascii="Times New Roman" w:hAnsi="Times New Roman" w:cs="Times New Roman"/>
          <w:sz w:val="20"/>
          <w:szCs w:val="20"/>
        </w:rPr>
        <w:t xml:space="preserve"> mismatch</w:t>
      </w:r>
      <w:r>
        <w:rPr>
          <w:rFonts w:hint="eastAsia" w:ascii="Times New Roman" w:hAnsi="Times New Roman" w:eastAsia="宋体" w:cs="Times New Roman"/>
          <w:sz w:val="20"/>
          <w:szCs w:val="20"/>
          <w:lang w:eastAsia="zh-CN"/>
        </w:rPr>
        <w:t xml:space="preserve">, including </w:t>
      </w:r>
      <w:r>
        <w:rPr>
          <w:rFonts w:ascii="Times New Roman" w:hAnsi="Times New Roman" w:eastAsia="宋体" w:cs="Times New Roman"/>
          <w:sz w:val="20"/>
          <w:szCs w:val="20"/>
          <w:lang w:eastAsia="en-US"/>
        </w:rPr>
        <w:t>whether/</w:t>
      </w:r>
      <w:r>
        <w:rPr>
          <w:rFonts w:hint="eastAsia" w:ascii="Times New Roman" w:hAnsi="Times New Roman" w:eastAsia="宋体" w:cs="Times New Roman"/>
          <w:sz w:val="20"/>
          <w:szCs w:val="20"/>
          <w:lang w:eastAsia="zh-CN"/>
        </w:rPr>
        <w:t xml:space="preserve">how to model </w:t>
      </w:r>
      <w:r>
        <w:rPr>
          <w:rFonts w:ascii="Times New Roman" w:hAnsi="Times New Roman" w:cs="Times New Roman"/>
          <w:sz w:val="20"/>
          <w:szCs w:val="20"/>
        </w:rPr>
        <w:t>UL/DL power</w:t>
      </w:r>
      <w:r>
        <w:rPr>
          <w:rFonts w:hint="eastAsia" w:ascii="Times New Roman" w:hAnsi="Times New Roman" w:eastAsia="宋体" w:cs="Times New Roman"/>
          <w:sz w:val="20"/>
          <w:szCs w:val="20"/>
          <w:lang w:eastAsia="zh-CN"/>
        </w:rPr>
        <w:t>/phase</w:t>
      </w:r>
      <w:r>
        <w:rPr>
          <w:rFonts w:ascii="Times New Roman" w:hAnsi="Times New Roman" w:cs="Times New Roman"/>
          <w:sz w:val="20"/>
          <w:szCs w:val="20"/>
        </w:rPr>
        <w:t xml:space="preserve"> mismatch</w:t>
      </w:r>
    </w:p>
    <w:p w14:paraId="1A600045">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hint="eastAsia" w:ascii="Times New Roman" w:hAnsi="Times New Roman" w:eastAsia="宋体" w:cs="Times New Roman"/>
          <w:sz w:val="20"/>
          <w:szCs w:val="20"/>
          <w:lang w:eastAsia="zh-CN"/>
        </w:rPr>
        <w:t xml:space="preserve">between SRS and </w:t>
      </w:r>
      <w:r>
        <w:rPr>
          <w:rFonts w:ascii="Times New Roman" w:hAnsi="Times New Roman" w:cs="Times New Roman"/>
          <w:sz w:val="20"/>
          <w:szCs w:val="20"/>
        </w:rPr>
        <w:t>PUSCH/PUCCH</w:t>
      </w:r>
    </w:p>
    <w:p w14:paraId="0B77D78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8(handheld UE</w:t>
      </w:r>
      <w:r>
        <w:rPr>
          <w:rFonts w:hint="eastAsia" w:ascii="Times New Roman" w:hAnsi="Times New Roman" w:eastAsia="宋体" w:cs="Times New Roman"/>
          <w:sz w:val="20"/>
          <w:szCs w:val="20"/>
          <w:lang w:eastAsia="zh-CN"/>
        </w:rPr>
        <w:t xml:space="preserve"> or FWA</w:t>
      </w:r>
      <w:r>
        <w:rPr>
          <w:rFonts w:ascii="Times New Roman" w:hAnsi="Times New Roman" w:eastAsia="宋体" w:cs="Times New Roman"/>
          <w:sz w:val="20"/>
          <w:szCs w:val="20"/>
          <w:lang w:eastAsia="zh-CN"/>
        </w:rPr>
        <w:t>) or 16(FWA) Rx antennas.</w:t>
      </w:r>
    </w:p>
    <w:p w14:paraId="64D0466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1C7E35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w:t>
      </w:r>
      <w:r>
        <w:rPr>
          <w:rFonts w:hint="eastAsia" w:ascii="Times New Roman" w:hAnsi="Times New Roman" w:cs="Times New Roman"/>
          <w:sz w:val="20"/>
          <w:szCs w:val="20"/>
        </w:rPr>
        <w:t>symmetric UE antenna layouts</w:t>
      </w:r>
    </w:p>
    <w:p w14:paraId="7CAE4D70">
      <w:pPr>
        <w:rPr>
          <w:rFonts w:ascii="Times New Roman" w:hAnsi="Times New Roman" w:eastAsia="宋体"/>
          <w:sz w:val="28"/>
          <w:szCs w:val="20"/>
          <w:lang w:eastAsia="zh-CN"/>
        </w:rPr>
      </w:pPr>
    </w:p>
    <w:p w14:paraId="1560214F">
      <w:pPr>
        <w:rPr>
          <w:rFonts w:ascii="Times New Roman" w:hAnsi="Times New Roman" w:eastAsia="宋体"/>
          <w:sz w:val="28"/>
          <w:szCs w:val="20"/>
          <w:lang w:eastAsia="zh-CN"/>
        </w:rPr>
      </w:pPr>
    </w:p>
    <w:p w14:paraId="34419F4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E566DA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ED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1F5A0B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C30908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35E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F7E82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C4878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26F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432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160C3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OK with the proposal. </w:t>
            </w:r>
          </w:p>
        </w:tc>
      </w:tr>
      <w:tr w14:paraId="1FD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70E2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BEA3B1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Generally OK with the proposal. For the first bullet, there is phase mismatch between UL/DL but no power mismatch. Need to remove power mismatch. </w:t>
            </w:r>
          </w:p>
        </w:tc>
      </w:tr>
      <w:tr w14:paraId="4BE6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356EA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6F37F8">
            <w:pPr>
              <w:rPr>
                <w:rFonts w:ascii="Times New Roman" w:hAnsi="Times New Roman" w:cs="Times New Roman"/>
                <w:sz w:val="20"/>
                <w:szCs w:val="20"/>
              </w:rPr>
            </w:pPr>
          </w:p>
        </w:tc>
      </w:tr>
      <w:tr w14:paraId="0106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45D29D4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503A20E">
            <w:pPr>
              <w:snapToGrid w:val="0"/>
              <w:rPr>
                <w:rFonts w:ascii="Times New Roman" w:hAnsi="Times New Roman" w:eastAsia="等线" w:cs="Times New Roman"/>
                <w:sz w:val="20"/>
                <w:szCs w:val="20"/>
                <w:lang w:eastAsia="zh-CN"/>
              </w:rPr>
            </w:pPr>
          </w:p>
        </w:tc>
      </w:tr>
      <w:tr w14:paraId="5B7C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ACC44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43F75A">
            <w:pPr>
              <w:snapToGrid w:val="0"/>
              <w:rPr>
                <w:rFonts w:ascii="Times New Roman" w:hAnsi="Times New Roman" w:cs="Times New Roman"/>
                <w:sz w:val="20"/>
                <w:szCs w:val="20"/>
              </w:rPr>
            </w:pPr>
          </w:p>
        </w:tc>
      </w:tr>
      <w:tr w14:paraId="7A21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A9FA8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24FBC66">
            <w:pPr>
              <w:snapToGrid w:val="0"/>
              <w:rPr>
                <w:rFonts w:ascii="Times New Roman" w:hAnsi="Times New Roman" w:cs="Times New Roman"/>
                <w:sz w:val="20"/>
                <w:szCs w:val="20"/>
              </w:rPr>
            </w:pPr>
          </w:p>
        </w:tc>
      </w:tr>
      <w:tr w14:paraId="42CA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5967F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EF3410F">
            <w:pPr>
              <w:pStyle w:val="26"/>
              <w:spacing w:after="0"/>
              <w:ind w:left="0"/>
              <w:jc w:val="both"/>
              <w:rPr>
                <w:rFonts w:ascii="Times New Roman" w:hAnsi="Times New Roman" w:eastAsia="等线" w:cs="Times New Roman"/>
                <w:sz w:val="20"/>
                <w:szCs w:val="20"/>
                <w:lang w:eastAsia="zh-CN"/>
              </w:rPr>
            </w:pPr>
          </w:p>
        </w:tc>
      </w:tr>
      <w:tr w14:paraId="5B76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1C24D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4E8CD4F">
            <w:pPr>
              <w:snapToGrid w:val="0"/>
              <w:rPr>
                <w:rFonts w:ascii="Times New Roman" w:hAnsi="Times New Roman" w:cs="Times New Roman"/>
                <w:sz w:val="20"/>
                <w:szCs w:val="20"/>
              </w:rPr>
            </w:pPr>
          </w:p>
        </w:tc>
      </w:tr>
      <w:tr w14:paraId="0412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2DC91AC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8C74779">
            <w:pPr>
              <w:snapToGrid w:val="0"/>
              <w:rPr>
                <w:rFonts w:ascii="Times New Roman" w:hAnsi="Times New Roman" w:eastAsia="等线" w:cs="Times New Roman"/>
                <w:sz w:val="20"/>
                <w:szCs w:val="20"/>
                <w:lang w:eastAsia="zh-CN"/>
              </w:rPr>
            </w:pPr>
          </w:p>
        </w:tc>
      </w:tr>
      <w:tr w14:paraId="39E1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6FF4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7146429">
            <w:pPr>
              <w:snapToGrid w:val="0"/>
              <w:rPr>
                <w:rFonts w:ascii="Times New Roman" w:hAnsi="Times New Roman" w:eastAsia="等线" w:cs="Times New Roman"/>
                <w:sz w:val="20"/>
                <w:szCs w:val="20"/>
                <w:lang w:eastAsia="zh-CN"/>
              </w:rPr>
            </w:pPr>
          </w:p>
        </w:tc>
      </w:tr>
      <w:tr w14:paraId="43F4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1F075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4CE34A0">
            <w:pPr>
              <w:snapToGrid w:val="0"/>
              <w:rPr>
                <w:rFonts w:ascii="Times New Roman" w:hAnsi="Times New Roman" w:eastAsia="等线" w:cs="Times New Roman"/>
                <w:sz w:val="20"/>
                <w:szCs w:val="20"/>
                <w:lang w:eastAsia="zh-CN"/>
              </w:rPr>
            </w:pPr>
          </w:p>
        </w:tc>
      </w:tr>
      <w:tr w14:paraId="1210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2877D5">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292F69E">
            <w:pPr>
              <w:snapToGrid w:val="0"/>
              <w:rPr>
                <w:rFonts w:ascii="Times New Roman" w:hAnsi="Times New Roman" w:eastAsia="宋体" w:cs="Times New Roman"/>
                <w:sz w:val="20"/>
                <w:szCs w:val="20"/>
                <w:lang w:eastAsia="zh-CN"/>
              </w:rPr>
            </w:pPr>
          </w:p>
        </w:tc>
      </w:tr>
      <w:tr w14:paraId="4A3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D1E4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7939FBD">
            <w:pPr>
              <w:snapToGrid w:val="0"/>
              <w:rPr>
                <w:rFonts w:ascii="Times New Roman" w:hAnsi="Times New Roman" w:cs="Times New Roman" w:eastAsiaTheme="minorEastAsia"/>
                <w:sz w:val="20"/>
                <w:szCs w:val="20"/>
                <w:lang w:eastAsia="ko-KR"/>
              </w:rPr>
            </w:pPr>
          </w:p>
        </w:tc>
      </w:tr>
      <w:tr w14:paraId="7C0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8C7F9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C06606">
            <w:pPr>
              <w:rPr>
                <w:rFonts w:ascii="Times New Roman" w:hAnsi="Times New Roman" w:eastAsia="宋体" w:cs="Times New Roman"/>
                <w:sz w:val="20"/>
                <w:szCs w:val="20"/>
                <w:lang w:eastAsia="zh-CN"/>
              </w:rPr>
            </w:pPr>
          </w:p>
        </w:tc>
      </w:tr>
      <w:tr w14:paraId="1E96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C0469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C0AAD2D">
            <w:pPr>
              <w:rPr>
                <w:rFonts w:ascii="Times New Roman" w:hAnsi="Times New Roman" w:cs="Times New Roman" w:eastAsiaTheme="minorEastAsia"/>
                <w:sz w:val="20"/>
                <w:szCs w:val="20"/>
                <w:lang w:eastAsia="ko-KR"/>
              </w:rPr>
            </w:pPr>
          </w:p>
        </w:tc>
      </w:tr>
      <w:tr w14:paraId="4124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521141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78EB826">
            <w:pPr>
              <w:rPr>
                <w:rFonts w:ascii="Times New Roman" w:hAnsi="Times New Roman" w:eastAsia="等线" w:cs="Times New Roman"/>
                <w:b/>
                <w:sz w:val="20"/>
                <w:szCs w:val="20"/>
                <w:lang w:eastAsia="zh-CN"/>
              </w:rPr>
            </w:pPr>
          </w:p>
        </w:tc>
      </w:tr>
      <w:tr w14:paraId="449B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029C9A">
            <w:pPr>
              <w:snapToGrid w:val="0"/>
              <w:rPr>
                <w:rFonts w:ascii="Times New Roman" w:hAnsi="Times New Roman" w:eastAsia="等线" w:cs="Times New Roman"/>
                <w:sz w:val="20"/>
                <w:szCs w:val="20"/>
                <w:lang w:eastAsia="zh-CN"/>
              </w:rPr>
            </w:pPr>
          </w:p>
        </w:tc>
        <w:tc>
          <w:tcPr>
            <w:tcW w:w="8550" w:type="dxa"/>
          </w:tcPr>
          <w:p w14:paraId="698FAD2D">
            <w:pPr>
              <w:snapToGrid w:val="0"/>
              <w:rPr>
                <w:rFonts w:ascii="Times New Roman" w:hAnsi="Times New Roman" w:eastAsia="等线" w:cs="Times New Roman"/>
                <w:sz w:val="20"/>
                <w:szCs w:val="20"/>
                <w:lang w:eastAsia="zh-CN"/>
              </w:rPr>
            </w:pPr>
          </w:p>
        </w:tc>
      </w:tr>
      <w:tr w14:paraId="2D81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BBAB66">
            <w:pPr>
              <w:snapToGrid w:val="0"/>
              <w:rPr>
                <w:rFonts w:ascii="Times New Roman" w:hAnsi="Times New Roman" w:eastAsia="等线" w:cs="Times New Roman"/>
                <w:sz w:val="20"/>
                <w:szCs w:val="20"/>
                <w:lang w:eastAsia="zh-CN"/>
              </w:rPr>
            </w:pPr>
          </w:p>
        </w:tc>
        <w:tc>
          <w:tcPr>
            <w:tcW w:w="8550" w:type="dxa"/>
          </w:tcPr>
          <w:p w14:paraId="64C68C40">
            <w:pPr>
              <w:rPr>
                <w:rFonts w:ascii="Times New Roman" w:hAnsi="Times New Roman" w:eastAsia="等线" w:cs="Times New Roman"/>
                <w:sz w:val="20"/>
                <w:szCs w:val="20"/>
                <w:lang w:eastAsia="zh-CN"/>
              </w:rPr>
            </w:pPr>
          </w:p>
        </w:tc>
      </w:tr>
      <w:tr w14:paraId="3D93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A82F95">
            <w:pPr>
              <w:snapToGrid w:val="0"/>
              <w:rPr>
                <w:rFonts w:ascii="Times New Roman" w:hAnsi="Times New Roman" w:eastAsia="等线" w:cs="Times New Roman"/>
                <w:sz w:val="20"/>
                <w:szCs w:val="20"/>
                <w:lang w:eastAsia="zh-CN"/>
              </w:rPr>
            </w:pPr>
          </w:p>
        </w:tc>
        <w:tc>
          <w:tcPr>
            <w:tcW w:w="8550" w:type="dxa"/>
          </w:tcPr>
          <w:p w14:paraId="4BF67E82">
            <w:pPr>
              <w:rPr>
                <w:rFonts w:ascii="Times New Roman" w:hAnsi="Times New Roman" w:eastAsia="等线" w:cs="Times New Roman"/>
                <w:sz w:val="20"/>
                <w:szCs w:val="20"/>
                <w:lang w:eastAsia="zh-CN"/>
              </w:rPr>
            </w:pPr>
          </w:p>
        </w:tc>
      </w:tr>
      <w:tr w14:paraId="34EE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3A2CA5">
            <w:pPr>
              <w:snapToGrid w:val="0"/>
              <w:rPr>
                <w:rFonts w:ascii="Times New Roman" w:hAnsi="Times New Roman" w:eastAsia="等线" w:cs="Times New Roman"/>
                <w:sz w:val="20"/>
                <w:szCs w:val="20"/>
                <w:lang w:eastAsia="zh-CN"/>
              </w:rPr>
            </w:pPr>
          </w:p>
        </w:tc>
        <w:tc>
          <w:tcPr>
            <w:tcW w:w="8550" w:type="dxa"/>
          </w:tcPr>
          <w:p w14:paraId="0AF2FCAB">
            <w:pPr>
              <w:snapToGrid w:val="0"/>
              <w:spacing w:line="288" w:lineRule="auto"/>
              <w:jc w:val="both"/>
              <w:rPr>
                <w:rFonts w:ascii="Times New Roman" w:hAnsi="Times New Roman" w:eastAsia="等线" w:cs="Times New Roman"/>
                <w:sz w:val="20"/>
                <w:szCs w:val="20"/>
                <w:lang w:eastAsia="zh-CN"/>
              </w:rPr>
            </w:pPr>
          </w:p>
        </w:tc>
      </w:tr>
      <w:tr w14:paraId="57C2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FFC102">
            <w:pPr>
              <w:snapToGrid w:val="0"/>
              <w:rPr>
                <w:rFonts w:ascii="Times New Roman" w:hAnsi="Times New Roman" w:eastAsia="等线" w:cs="Times New Roman"/>
                <w:sz w:val="20"/>
                <w:szCs w:val="20"/>
                <w:lang w:eastAsia="zh-CN"/>
              </w:rPr>
            </w:pPr>
          </w:p>
        </w:tc>
        <w:tc>
          <w:tcPr>
            <w:tcW w:w="8550" w:type="dxa"/>
          </w:tcPr>
          <w:p w14:paraId="41085CD7">
            <w:pPr>
              <w:snapToGrid w:val="0"/>
              <w:spacing w:line="288" w:lineRule="auto"/>
              <w:jc w:val="both"/>
              <w:rPr>
                <w:rFonts w:ascii="Times New Roman" w:hAnsi="Times New Roman" w:eastAsia="等线" w:cs="Times New Roman"/>
                <w:sz w:val="20"/>
                <w:szCs w:val="20"/>
                <w:lang w:eastAsia="zh-CN"/>
              </w:rPr>
            </w:pPr>
          </w:p>
        </w:tc>
      </w:tr>
      <w:tr w14:paraId="03EB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041721">
            <w:pPr>
              <w:snapToGrid w:val="0"/>
              <w:rPr>
                <w:rFonts w:ascii="Times New Roman" w:hAnsi="Times New Roman" w:cs="Times New Roman"/>
                <w:sz w:val="20"/>
                <w:szCs w:val="20"/>
              </w:rPr>
            </w:pPr>
          </w:p>
        </w:tc>
        <w:tc>
          <w:tcPr>
            <w:tcW w:w="8550" w:type="dxa"/>
          </w:tcPr>
          <w:p w14:paraId="4612B23D">
            <w:pPr>
              <w:snapToGrid w:val="0"/>
              <w:rPr>
                <w:rFonts w:ascii="Times New Roman" w:hAnsi="Times New Roman" w:cs="Times New Roman"/>
                <w:sz w:val="20"/>
                <w:szCs w:val="20"/>
              </w:rPr>
            </w:pPr>
          </w:p>
        </w:tc>
      </w:tr>
      <w:tr w14:paraId="42FE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3F7146">
            <w:pPr>
              <w:snapToGrid w:val="0"/>
              <w:rPr>
                <w:rFonts w:ascii="Times New Roman" w:hAnsi="Times New Roman" w:eastAsia="等线" w:cs="Times New Roman"/>
                <w:sz w:val="20"/>
                <w:szCs w:val="20"/>
                <w:lang w:eastAsia="zh-CN"/>
              </w:rPr>
            </w:pPr>
          </w:p>
        </w:tc>
        <w:tc>
          <w:tcPr>
            <w:tcW w:w="8550" w:type="dxa"/>
          </w:tcPr>
          <w:p w14:paraId="2B7ECFB8">
            <w:pPr>
              <w:snapToGrid w:val="0"/>
              <w:rPr>
                <w:rFonts w:ascii="Times New Roman" w:hAnsi="Times New Roman" w:eastAsia="等线" w:cs="Times New Roman"/>
                <w:sz w:val="20"/>
                <w:szCs w:val="20"/>
                <w:lang w:eastAsia="zh-CN"/>
              </w:rPr>
            </w:pPr>
          </w:p>
        </w:tc>
      </w:tr>
      <w:tr w14:paraId="6A1E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D15C5">
            <w:pPr>
              <w:snapToGrid w:val="0"/>
              <w:rPr>
                <w:rFonts w:ascii="Times New Roman" w:hAnsi="Times New Roman" w:eastAsia="等线" w:cs="Times New Roman"/>
                <w:sz w:val="20"/>
                <w:szCs w:val="20"/>
                <w:lang w:eastAsia="zh-CN"/>
              </w:rPr>
            </w:pPr>
          </w:p>
        </w:tc>
        <w:tc>
          <w:tcPr>
            <w:tcW w:w="8550" w:type="dxa"/>
          </w:tcPr>
          <w:p w14:paraId="1A5DAAA1">
            <w:pPr>
              <w:snapToGrid w:val="0"/>
              <w:rPr>
                <w:rFonts w:ascii="Times New Roman" w:hAnsi="Times New Roman" w:eastAsia="等线" w:cs="Times New Roman"/>
                <w:sz w:val="20"/>
                <w:szCs w:val="20"/>
                <w:lang w:eastAsia="zh-CN"/>
              </w:rPr>
            </w:pPr>
          </w:p>
        </w:tc>
      </w:tr>
      <w:tr w14:paraId="054A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B4030">
            <w:pPr>
              <w:snapToGrid w:val="0"/>
              <w:rPr>
                <w:rFonts w:ascii="Times New Roman" w:hAnsi="Times New Roman" w:eastAsia="等线" w:cs="Times New Roman"/>
                <w:sz w:val="20"/>
                <w:szCs w:val="20"/>
                <w:lang w:eastAsia="zh-CN"/>
              </w:rPr>
            </w:pPr>
          </w:p>
        </w:tc>
        <w:tc>
          <w:tcPr>
            <w:tcW w:w="8550" w:type="dxa"/>
          </w:tcPr>
          <w:p w14:paraId="547A254A">
            <w:pPr>
              <w:snapToGrid w:val="0"/>
              <w:rPr>
                <w:rFonts w:ascii="Times New Roman" w:hAnsi="Times New Roman" w:eastAsia="等线" w:cs="Times New Roman"/>
                <w:sz w:val="20"/>
                <w:szCs w:val="20"/>
                <w:lang w:eastAsia="zh-CN"/>
              </w:rPr>
            </w:pPr>
          </w:p>
        </w:tc>
      </w:tr>
      <w:tr w14:paraId="0846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D6149F">
            <w:pPr>
              <w:snapToGrid w:val="0"/>
              <w:rPr>
                <w:rFonts w:ascii="Times New Roman" w:hAnsi="Times New Roman" w:cs="Times New Roman" w:eastAsiaTheme="minorEastAsia"/>
                <w:sz w:val="20"/>
                <w:szCs w:val="20"/>
                <w:lang w:eastAsia="ko-KR"/>
              </w:rPr>
            </w:pPr>
          </w:p>
        </w:tc>
        <w:tc>
          <w:tcPr>
            <w:tcW w:w="8550" w:type="dxa"/>
          </w:tcPr>
          <w:p w14:paraId="4D9F6AE7">
            <w:pPr>
              <w:snapToGrid w:val="0"/>
              <w:rPr>
                <w:rFonts w:ascii="Times New Roman" w:hAnsi="Times New Roman" w:eastAsia="等线" w:cs="Times New Roman"/>
                <w:sz w:val="20"/>
                <w:szCs w:val="20"/>
                <w:lang w:eastAsia="zh-CN"/>
              </w:rPr>
            </w:pPr>
          </w:p>
        </w:tc>
      </w:tr>
      <w:tr w14:paraId="5FEC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687A83">
            <w:pPr>
              <w:snapToGrid w:val="0"/>
              <w:rPr>
                <w:rFonts w:ascii="Times New Roman" w:hAnsi="Times New Roman" w:eastAsia="等线" w:cs="Times New Roman"/>
                <w:sz w:val="20"/>
                <w:szCs w:val="20"/>
                <w:lang w:eastAsia="zh-CN"/>
              </w:rPr>
            </w:pPr>
          </w:p>
        </w:tc>
        <w:tc>
          <w:tcPr>
            <w:tcW w:w="8550" w:type="dxa"/>
          </w:tcPr>
          <w:p w14:paraId="24AC7445">
            <w:pPr>
              <w:rPr>
                <w:rFonts w:ascii="Times New Roman" w:hAnsi="Times New Roman" w:eastAsia="等线" w:cs="Times New Roman"/>
                <w:sz w:val="20"/>
                <w:szCs w:val="20"/>
                <w:lang w:eastAsia="zh-CN"/>
              </w:rPr>
            </w:pPr>
          </w:p>
        </w:tc>
      </w:tr>
      <w:tr w14:paraId="053A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AB8969">
            <w:pPr>
              <w:snapToGrid w:val="0"/>
              <w:rPr>
                <w:rFonts w:ascii="Times New Roman" w:hAnsi="Times New Roman" w:eastAsia="宋体" w:cs="Times New Roman"/>
                <w:sz w:val="20"/>
                <w:szCs w:val="20"/>
                <w:lang w:eastAsia="zh-CN"/>
              </w:rPr>
            </w:pPr>
          </w:p>
        </w:tc>
        <w:tc>
          <w:tcPr>
            <w:tcW w:w="8550" w:type="dxa"/>
          </w:tcPr>
          <w:p w14:paraId="174EF77F">
            <w:pPr>
              <w:snapToGrid w:val="0"/>
              <w:rPr>
                <w:rFonts w:ascii="Times New Roman" w:hAnsi="Times New Roman" w:eastAsia="等线" w:cs="Times New Roman"/>
                <w:sz w:val="20"/>
                <w:szCs w:val="20"/>
                <w:lang w:eastAsia="zh-CN"/>
              </w:rPr>
            </w:pPr>
          </w:p>
        </w:tc>
      </w:tr>
    </w:tbl>
    <w:p w14:paraId="717D98F1">
      <w:pPr>
        <w:snapToGrid w:val="0"/>
        <w:rPr>
          <w:rFonts w:ascii="Times New Roman" w:hAnsi="Times New Roman" w:eastAsia="等线" w:cs="Times New Roman"/>
          <w:sz w:val="20"/>
          <w:szCs w:val="20"/>
          <w:lang w:eastAsia="zh-CN"/>
        </w:rPr>
      </w:pPr>
    </w:p>
    <w:p w14:paraId="11F0C7D3">
      <w:pPr>
        <w:rPr>
          <w:rFonts w:ascii="Times New Roman" w:hAnsi="Times New Roman" w:eastAsia="宋体"/>
          <w:sz w:val="28"/>
          <w:szCs w:val="20"/>
          <w:lang w:eastAsia="zh-CN"/>
        </w:rPr>
      </w:pPr>
    </w:p>
    <w:p w14:paraId="35B046B2">
      <w:pPr>
        <w:rPr>
          <w:rFonts w:ascii="Times New Roman" w:hAnsi="Times New Roman" w:eastAsia="宋体"/>
          <w:sz w:val="28"/>
          <w:szCs w:val="20"/>
          <w:lang w:eastAsia="zh-CN"/>
        </w:rPr>
      </w:pPr>
    </w:p>
    <w:p w14:paraId="1D37F94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340CA610">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5E160A4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03D533C5">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0A86760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A55D92">
      <w:pPr>
        <w:rPr>
          <w:rFonts w:ascii="Times New Roman" w:hAnsi="Times New Roman" w:eastAsia="宋体"/>
          <w:sz w:val="28"/>
          <w:szCs w:val="20"/>
          <w:lang w:eastAsia="zh-CN"/>
        </w:rPr>
      </w:pPr>
    </w:p>
    <w:p w14:paraId="39BABF8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27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06CC34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999BD9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C5248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9F6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4EB2BA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11A2F2A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7D421CE6">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58C76F2A">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410214E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164DBA3">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7B587206">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25F5738E">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24A8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2B507C6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2C20FA1">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3AAAF776">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7AC71A53">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2770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9903D9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1EC7EF6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4AD35AA1">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463710C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6636C993">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pPr>
        <w:rPr>
          <w:rFonts w:ascii="Times New Roman" w:hAnsi="Times New Roman" w:eastAsia="宋体"/>
          <w:sz w:val="28"/>
          <w:szCs w:val="20"/>
          <w:lang w:eastAsia="zh-CN"/>
        </w:rPr>
      </w:pPr>
    </w:p>
    <w:p w14:paraId="64D45183">
      <w:pPr>
        <w:pStyle w:val="3"/>
        <w:rPr>
          <w:lang w:val="en-US" w:eastAsia="zh-CN"/>
        </w:rPr>
      </w:pPr>
      <w:r>
        <w:rPr>
          <w:rFonts w:hint="eastAsia"/>
          <w:lang w:val="en-US" w:eastAsia="zh-CN"/>
        </w:rPr>
        <w:t>9.1 Round 1 discussion</w:t>
      </w:r>
    </w:p>
    <w:p w14:paraId="3F399220">
      <w:pPr>
        <w:rPr>
          <w:rFonts w:ascii="Times New Roman" w:hAnsi="Times New Roman" w:eastAsia="宋体"/>
          <w:sz w:val="28"/>
          <w:szCs w:val="20"/>
          <w:lang w:eastAsia="zh-CN"/>
        </w:rPr>
      </w:pPr>
    </w:p>
    <w:p w14:paraId="22AE818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2AC5AEF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1AD8C67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5DF9B6E3">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1"/>
      <w:bookmarkStart w:id="30" w:name="OLE_LINK42"/>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54E698D0">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0DAB222">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2EE46112">
      <w:pPr>
        <w:rPr>
          <w:rFonts w:ascii="Times New Roman" w:hAnsi="Times New Roman" w:eastAsia="宋体"/>
          <w:sz w:val="28"/>
          <w:szCs w:val="20"/>
          <w:lang w:eastAsia="zh-CN"/>
        </w:rPr>
      </w:pPr>
    </w:p>
    <w:p w14:paraId="62EAA69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91B95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D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AC152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8B7279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A1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D4D506">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82BF8E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EE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EC5F41">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EB0BAED">
            <w:pPr>
              <w:snapToGrid w:val="0"/>
              <w:rPr>
                <w:rFonts w:ascii="Times New Roman" w:hAnsi="Times New Roman" w:cs="Times New Roman"/>
                <w:sz w:val="20"/>
                <w:szCs w:val="20"/>
              </w:rPr>
            </w:pPr>
            <w:r>
              <w:rPr>
                <w:rFonts w:ascii="Times New Roman" w:hAnsi="Times New Roman" w:cs="Times New Roman"/>
                <w:sz w:val="20"/>
                <w:szCs w:val="20"/>
              </w:rPr>
              <w:t>Fine</w:t>
            </w:r>
          </w:p>
        </w:tc>
      </w:tr>
      <w:tr w14:paraId="3F16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745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378ED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E1F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2DD41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2B7AD77">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2D2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3DF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F2CAA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7B4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3B973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BD3C94A">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187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D671E6">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92D34A9">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0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BCA8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7F1851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31C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62992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7284D58E">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41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41C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37FD65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392B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42C9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45087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22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C34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1D004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257E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02D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257EDFF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4924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D00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82D29D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6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46D7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54320A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99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D9AE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1DBAF4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CD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5B1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164299C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6A5E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210B8A">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8B30BA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C4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ECC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181B204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14:paraId="10C09253">
            <w:pPr>
              <w:snapToGrid w:val="0"/>
              <w:rPr>
                <w:rFonts w:ascii="Times New Roman" w:hAnsi="Times New Roman" w:eastAsia="等线" w:cs="Times New Roman"/>
                <w:sz w:val="20"/>
                <w:szCs w:val="20"/>
                <w:lang w:eastAsia="zh-CN"/>
              </w:rPr>
            </w:pPr>
          </w:p>
          <w:p w14:paraId="3B1900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14:paraId="3C93F89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13236ABF">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2C3BF806">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43D795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5C9061BE">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1A42EF5A">
            <w:pPr>
              <w:snapToGrid w:val="0"/>
              <w:rPr>
                <w:rFonts w:ascii="Times New Roman" w:hAnsi="Times New Roman" w:eastAsia="等线" w:cs="Times New Roman"/>
                <w:sz w:val="20"/>
                <w:szCs w:val="20"/>
                <w:lang w:eastAsia="zh-CN"/>
              </w:rPr>
            </w:pPr>
          </w:p>
          <w:p w14:paraId="11E33D13">
            <w:pPr>
              <w:snapToGrid w:val="0"/>
              <w:rPr>
                <w:rFonts w:ascii="Times New Roman" w:hAnsi="Times New Roman" w:cs="Times New Roman" w:eastAsiaTheme="minorEastAsia"/>
                <w:sz w:val="20"/>
                <w:szCs w:val="20"/>
                <w:lang w:eastAsia="ko-KR"/>
              </w:rPr>
            </w:pPr>
          </w:p>
        </w:tc>
      </w:tr>
      <w:tr w14:paraId="104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DF88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301B9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14:paraId="2FC0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FE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E210CC">
            <w:pPr>
              <w:snapToGrid w:val="0"/>
              <w:rPr>
                <w:rFonts w:ascii="Times New Roman" w:hAnsi="Times New Roman" w:cs="Times New Roman" w:eastAsiaTheme="minorEastAsia"/>
                <w:sz w:val="20"/>
                <w:szCs w:val="20"/>
                <w:lang w:eastAsia="ko-KR"/>
              </w:rPr>
            </w:pPr>
          </w:p>
        </w:tc>
      </w:tr>
    </w:tbl>
    <w:p w14:paraId="7415CB30">
      <w:pPr>
        <w:rPr>
          <w:rFonts w:ascii="Times New Roman" w:hAnsi="Times New Roman" w:eastAsia="宋体"/>
          <w:sz w:val="28"/>
          <w:szCs w:val="20"/>
          <w:lang w:eastAsia="zh-CN"/>
        </w:rPr>
      </w:pPr>
    </w:p>
    <w:p w14:paraId="499A0DB4">
      <w:pPr>
        <w:pStyle w:val="3"/>
        <w:rPr>
          <w:lang w:val="en-US" w:eastAsia="zh-CN"/>
        </w:rPr>
      </w:pPr>
      <w:r>
        <w:rPr>
          <w:rFonts w:hint="eastAsia"/>
          <w:lang w:val="en-US" w:eastAsia="zh-CN"/>
        </w:rPr>
        <w:t>9.2 Round 2 discussion</w:t>
      </w:r>
    </w:p>
    <w:p w14:paraId="772CF484">
      <w:pPr>
        <w:spacing w:line="288" w:lineRule="auto"/>
        <w:rPr>
          <w:rFonts w:ascii="Times New Roman" w:hAnsi="Times New Roman" w:eastAsia="宋体"/>
          <w:b/>
          <w:bCs/>
          <w:sz w:val="20"/>
          <w:szCs w:val="20"/>
          <w:highlight w:val="yellow"/>
          <w:lang w:eastAsia="zh-CN"/>
        </w:rPr>
      </w:pPr>
    </w:p>
    <w:p w14:paraId="2A904E16">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14:paraId="147D36AD">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76883A52">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39D784C1">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054F58CD">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0FBE12BF">
      <w:pPr>
        <w:rPr>
          <w:rFonts w:ascii="Times New Roman" w:hAnsi="Times New Roman" w:eastAsia="宋体"/>
          <w:sz w:val="28"/>
          <w:szCs w:val="20"/>
          <w:lang w:eastAsia="zh-CN"/>
        </w:rPr>
      </w:pPr>
    </w:p>
    <w:p w14:paraId="7879DD6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319948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8EB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0D6360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DEC34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86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8C51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2C643C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E5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FF8D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7F7D00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14:paraId="3AF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988B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AEFEB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80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62C59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334E07C">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520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27C6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0FD8FF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2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44A099">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tcPr>
          <w:p w14:paraId="72C5E64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57F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22A4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DD369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14:paraId="5E0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29FD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8E9615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0B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0D7D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BCACB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E2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A1A4B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5BA48A6">
            <w:pPr>
              <w:snapToGrid w:val="0"/>
              <w:rPr>
                <w:rFonts w:ascii="Times New Roman" w:hAnsi="Times New Roman" w:cs="Times New Roman"/>
                <w:sz w:val="20"/>
                <w:szCs w:val="20"/>
              </w:rPr>
            </w:pPr>
          </w:p>
        </w:tc>
      </w:tr>
      <w:tr w14:paraId="469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0C655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7696E9">
            <w:pPr>
              <w:snapToGrid w:val="0"/>
              <w:rPr>
                <w:rFonts w:ascii="Times New Roman" w:hAnsi="Times New Roman" w:eastAsia="等线" w:cs="Times New Roman"/>
                <w:sz w:val="20"/>
                <w:szCs w:val="20"/>
                <w:lang w:eastAsia="zh-CN"/>
              </w:rPr>
            </w:pPr>
          </w:p>
        </w:tc>
      </w:tr>
      <w:tr w14:paraId="196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3F9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7F8384">
            <w:pPr>
              <w:snapToGrid w:val="0"/>
              <w:rPr>
                <w:rFonts w:ascii="Times New Roman" w:hAnsi="Times New Roman" w:eastAsia="等线" w:cs="Times New Roman"/>
                <w:sz w:val="20"/>
                <w:szCs w:val="20"/>
                <w:lang w:eastAsia="zh-CN"/>
              </w:rPr>
            </w:pPr>
          </w:p>
        </w:tc>
      </w:tr>
      <w:tr w14:paraId="3F4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A3F6F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F618C5C">
            <w:pPr>
              <w:snapToGrid w:val="0"/>
              <w:rPr>
                <w:rFonts w:ascii="Times New Roman" w:hAnsi="Times New Roman" w:cs="Times New Roman" w:eastAsiaTheme="minorEastAsia"/>
                <w:sz w:val="20"/>
                <w:szCs w:val="20"/>
                <w:lang w:eastAsia="ko-KR"/>
              </w:rPr>
            </w:pPr>
          </w:p>
        </w:tc>
      </w:tr>
      <w:tr w14:paraId="676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A203A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7987751">
            <w:pPr>
              <w:snapToGrid w:val="0"/>
              <w:rPr>
                <w:rFonts w:ascii="Times New Roman" w:hAnsi="Times New Roman" w:cs="Times New Roman" w:eastAsiaTheme="minorEastAsia"/>
                <w:sz w:val="20"/>
                <w:szCs w:val="20"/>
                <w:lang w:eastAsia="ko-KR"/>
              </w:rPr>
            </w:pPr>
          </w:p>
        </w:tc>
      </w:tr>
      <w:tr w14:paraId="17A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1FED6C">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5D4D31">
            <w:pPr>
              <w:rPr>
                <w:rFonts w:ascii="Times New Roman" w:hAnsi="Times New Roman" w:eastAsia="宋体" w:cs="Times New Roman"/>
                <w:sz w:val="20"/>
                <w:szCs w:val="20"/>
                <w:lang w:eastAsia="zh-CN"/>
              </w:rPr>
            </w:pPr>
          </w:p>
        </w:tc>
      </w:tr>
      <w:tr w14:paraId="21A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4D4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4533EA2">
            <w:pPr>
              <w:rPr>
                <w:rFonts w:ascii="Times New Roman" w:hAnsi="Times New Roman" w:cs="Times New Roman" w:eastAsiaTheme="minorEastAsia"/>
                <w:sz w:val="20"/>
                <w:szCs w:val="20"/>
                <w:lang w:eastAsia="ko-KR"/>
              </w:rPr>
            </w:pPr>
          </w:p>
        </w:tc>
      </w:tr>
      <w:tr w14:paraId="5D14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44DA4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5C849A2">
            <w:pPr>
              <w:rPr>
                <w:rFonts w:ascii="Times New Roman" w:hAnsi="Times New Roman" w:eastAsia="等线" w:cs="Times New Roman"/>
                <w:b/>
                <w:sz w:val="20"/>
                <w:szCs w:val="20"/>
                <w:lang w:eastAsia="zh-CN"/>
              </w:rPr>
            </w:pPr>
          </w:p>
        </w:tc>
      </w:tr>
      <w:tr w14:paraId="34C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677BD2">
            <w:pPr>
              <w:snapToGrid w:val="0"/>
              <w:rPr>
                <w:rFonts w:ascii="Times New Roman" w:hAnsi="Times New Roman" w:eastAsia="等线" w:cs="Times New Roman"/>
                <w:sz w:val="20"/>
                <w:szCs w:val="20"/>
                <w:lang w:eastAsia="zh-CN"/>
              </w:rPr>
            </w:pPr>
          </w:p>
        </w:tc>
        <w:tc>
          <w:tcPr>
            <w:tcW w:w="8550" w:type="dxa"/>
          </w:tcPr>
          <w:p w14:paraId="397F7890">
            <w:pPr>
              <w:snapToGrid w:val="0"/>
              <w:rPr>
                <w:rFonts w:ascii="Times New Roman" w:hAnsi="Times New Roman" w:eastAsia="等线" w:cs="Times New Roman"/>
                <w:sz w:val="20"/>
                <w:szCs w:val="20"/>
                <w:lang w:eastAsia="zh-CN"/>
              </w:rPr>
            </w:pPr>
          </w:p>
        </w:tc>
      </w:tr>
      <w:tr w14:paraId="28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7A522">
            <w:pPr>
              <w:snapToGrid w:val="0"/>
              <w:rPr>
                <w:rFonts w:ascii="Times New Roman" w:hAnsi="Times New Roman" w:eastAsia="等线" w:cs="Times New Roman"/>
                <w:sz w:val="20"/>
                <w:szCs w:val="20"/>
                <w:lang w:eastAsia="zh-CN"/>
              </w:rPr>
            </w:pPr>
          </w:p>
        </w:tc>
        <w:tc>
          <w:tcPr>
            <w:tcW w:w="8550" w:type="dxa"/>
          </w:tcPr>
          <w:p w14:paraId="6B128A5B">
            <w:pPr>
              <w:rPr>
                <w:rFonts w:ascii="Times New Roman" w:hAnsi="Times New Roman" w:eastAsia="等线" w:cs="Times New Roman"/>
                <w:sz w:val="20"/>
                <w:szCs w:val="20"/>
                <w:lang w:eastAsia="zh-CN"/>
              </w:rPr>
            </w:pPr>
          </w:p>
        </w:tc>
      </w:tr>
      <w:tr w14:paraId="1C32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A78E5F">
            <w:pPr>
              <w:snapToGrid w:val="0"/>
              <w:rPr>
                <w:rFonts w:ascii="Times New Roman" w:hAnsi="Times New Roman" w:eastAsia="等线" w:cs="Times New Roman"/>
                <w:sz w:val="20"/>
                <w:szCs w:val="20"/>
                <w:lang w:eastAsia="zh-CN"/>
              </w:rPr>
            </w:pPr>
          </w:p>
        </w:tc>
        <w:tc>
          <w:tcPr>
            <w:tcW w:w="8550" w:type="dxa"/>
          </w:tcPr>
          <w:p w14:paraId="4186CCA8">
            <w:pPr>
              <w:rPr>
                <w:rFonts w:ascii="Times New Roman" w:hAnsi="Times New Roman" w:eastAsia="等线" w:cs="Times New Roman"/>
                <w:sz w:val="20"/>
                <w:szCs w:val="20"/>
                <w:lang w:eastAsia="zh-CN"/>
              </w:rPr>
            </w:pPr>
          </w:p>
        </w:tc>
      </w:tr>
      <w:tr w14:paraId="297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A8C773">
            <w:pPr>
              <w:snapToGrid w:val="0"/>
              <w:rPr>
                <w:rFonts w:ascii="Times New Roman" w:hAnsi="Times New Roman" w:eastAsia="等线" w:cs="Times New Roman"/>
                <w:sz w:val="20"/>
                <w:szCs w:val="20"/>
                <w:lang w:eastAsia="zh-CN"/>
              </w:rPr>
            </w:pPr>
          </w:p>
        </w:tc>
        <w:tc>
          <w:tcPr>
            <w:tcW w:w="8550" w:type="dxa"/>
          </w:tcPr>
          <w:p w14:paraId="4A873CB7">
            <w:pPr>
              <w:snapToGrid w:val="0"/>
              <w:spacing w:line="288" w:lineRule="auto"/>
              <w:jc w:val="both"/>
              <w:rPr>
                <w:rFonts w:ascii="Times New Roman" w:hAnsi="Times New Roman" w:eastAsia="等线" w:cs="Times New Roman"/>
                <w:sz w:val="20"/>
                <w:szCs w:val="20"/>
                <w:lang w:eastAsia="zh-CN"/>
              </w:rPr>
            </w:pPr>
          </w:p>
        </w:tc>
      </w:tr>
      <w:tr w14:paraId="41B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C8685D">
            <w:pPr>
              <w:snapToGrid w:val="0"/>
              <w:rPr>
                <w:rFonts w:ascii="Times New Roman" w:hAnsi="Times New Roman" w:eastAsia="等线" w:cs="Times New Roman"/>
                <w:sz w:val="20"/>
                <w:szCs w:val="20"/>
                <w:lang w:eastAsia="zh-CN"/>
              </w:rPr>
            </w:pPr>
          </w:p>
        </w:tc>
        <w:tc>
          <w:tcPr>
            <w:tcW w:w="8550" w:type="dxa"/>
          </w:tcPr>
          <w:p w14:paraId="504691FC">
            <w:pPr>
              <w:snapToGrid w:val="0"/>
              <w:spacing w:line="288" w:lineRule="auto"/>
              <w:jc w:val="both"/>
              <w:rPr>
                <w:rFonts w:ascii="Times New Roman" w:hAnsi="Times New Roman" w:eastAsia="等线" w:cs="Times New Roman"/>
                <w:sz w:val="20"/>
                <w:szCs w:val="20"/>
                <w:lang w:eastAsia="zh-CN"/>
              </w:rPr>
            </w:pPr>
          </w:p>
        </w:tc>
      </w:tr>
      <w:tr w14:paraId="05B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99A147">
            <w:pPr>
              <w:snapToGrid w:val="0"/>
              <w:rPr>
                <w:rFonts w:ascii="Times New Roman" w:hAnsi="Times New Roman" w:cs="Times New Roman"/>
                <w:sz w:val="20"/>
                <w:szCs w:val="20"/>
              </w:rPr>
            </w:pPr>
          </w:p>
        </w:tc>
        <w:tc>
          <w:tcPr>
            <w:tcW w:w="8550" w:type="dxa"/>
          </w:tcPr>
          <w:p w14:paraId="4A08D622">
            <w:pPr>
              <w:snapToGrid w:val="0"/>
              <w:rPr>
                <w:rFonts w:ascii="Times New Roman" w:hAnsi="Times New Roman" w:cs="Times New Roman"/>
                <w:sz w:val="20"/>
                <w:szCs w:val="20"/>
              </w:rPr>
            </w:pPr>
          </w:p>
        </w:tc>
      </w:tr>
      <w:tr w14:paraId="2BFB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67A0DE0">
            <w:pPr>
              <w:snapToGrid w:val="0"/>
              <w:rPr>
                <w:rFonts w:ascii="Times New Roman" w:hAnsi="Times New Roman" w:eastAsia="等线" w:cs="Times New Roman"/>
                <w:sz w:val="20"/>
                <w:szCs w:val="20"/>
                <w:lang w:eastAsia="zh-CN"/>
              </w:rPr>
            </w:pPr>
          </w:p>
        </w:tc>
        <w:tc>
          <w:tcPr>
            <w:tcW w:w="8550" w:type="dxa"/>
          </w:tcPr>
          <w:p w14:paraId="4993C258">
            <w:pPr>
              <w:snapToGrid w:val="0"/>
              <w:rPr>
                <w:rFonts w:ascii="Times New Roman" w:hAnsi="Times New Roman" w:eastAsia="等线" w:cs="Times New Roman"/>
                <w:sz w:val="20"/>
                <w:szCs w:val="20"/>
                <w:lang w:eastAsia="zh-CN"/>
              </w:rPr>
            </w:pPr>
          </w:p>
        </w:tc>
      </w:tr>
      <w:tr w14:paraId="37E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FB98EA">
            <w:pPr>
              <w:snapToGrid w:val="0"/>
              <w:rPr>
                <w:rFonts w:ascii="Times New Roman" w:hAnsi="Times New Roman" w:eastAsia="等线" w:cs="Times New Roman"/>
                <w:sz w:val="20"/>
                <w:szCs w:val="20"/>
                <w:lang w:eastAsia="zh-CN"/>
              </w:rPr>
            </w:pPr>
          </w:p>
        </w:tc>
        <w:tc>
          <w:tcPr>
            <w:tcW w:w="8550" w:type="dxa"/>
          </w:tcPr>
          <w:p w14:paraId="023F69A7">
            <w:pPr>
              <w:snapToGrid w:val="0"/>
              <w:rPr>
                <w:rFonts w:ascii="Times New Roman" w:hAnsi="Times New Roman" w:eastAsia="等线" w:cs="Times New Roman"/>
                <w:sz w:val="20"/>
                <w:szCs w:val="20"/>
                <w:lang w:eastAsia="zh-CN"/>
              </w:rPr>
            </w:pPr>
          </w:p>
        </w:tc>
      </w:tr>
      <w:tr w14:paraId="1C1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EE5A">
            <w:pPr>
              <w:snapToGrid w:val="0"/>
              <w:rPr>
                <w:rFonts w:ascii="Times New Roman" w:hAnsi="Times New Roman" w:eastAsia="等线" w:cs="Times New Roman"/>
                <w:sz w:val="20"/>
                <w:szCs w:val="20"/>
                <w:lang w:eastAsia="zh-CN"/>
              </w:rPr>
            </w:pPr>
          </w:p>
        </w:tc>
        <w:tc>
          <w:tcPr>
            <w:tcW w:w="8550" w:type="dxa"/>
          </w:tcPr>
          <w:p w14:paraId="3173E6FC">
            <w:pPr>
              <w:snapToGrid w:val="0"/>
              <w:rPr>
                <w:rFonts w:ascii="Times New Roman" w:hAnsi="Times New Roman" w:eastAsia="等线" w:cs="Times New Roman"/>
                <w:sz w:val="20"/>
                <w:szCs w:val="20"/>
                <w:lang w:eastAsia="zh-CN"/>
              </w:rPr>
            </w:pPr>
          </w:p>
        </w:tc>
      </w:tr>
      <w:tr w14:paraId="1D9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6465AE">
            <w:pPr>
              <w:snapToGrid w:val="0"/>
              <w:rPr>
                <w:rFonts w:ascii="Times New Roman" w:hAnsi="Times New Roman" w:cs="Times New Roman" w:eastAsiaTheme="minorEastAsia"/>
                <w:sz w:val="20"/>
                <w:szCs w:val="20"/>
                <w:lang w:eastAsia="ko-KR"/>
              </w:rPr>
            </w:pPr>
          </w:p>
        </w:tc>
        <w:tc>
          <w:tcPr>
            <w:tcW w:w="8550" w:type="dxa"/>
          </w:tcPr>
          <w:p w14:paraId="2C3D17B8">
            <w:pPr>
              <w:snapToGrid w:val="0"/>
              <w:rPr>
                <w:rFonts w:ascii="Times New Roman" w:hAnsi="Times New Roman" w:eastAsia="等线" w:cs="Times New Roman"/>
                <w:sz w:val="20"/>
                <w:szCs w:val="20"/>
                <w:lang w:eastAsia="zh-CN"/>
              </w:rPr>
            </w:pPr>
          </w:p>
        </w:tc>
      </w:tr>
      <w:tr w14:paraId="582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62560">
            <w:pPr>
              <w:snapToGrid w:val="0"/>
              <w:rPr>
                <w:rFonts w:ascii="Times New Roman" w:hAnsi="Times New Roman" w:eastAsia="等线" w:cs="Times New Roman"/>
                <w:sz w:val="20"/>
                <w:szCs w:val="20"/>
                <w:lang w:eastAsia="zh-CN"/>
              </w:rPr>
            </w:pPr>
          </w:p>
        </w:tc>
        <w:tc>
          <w:tcPr>
            <w:tcW w:w="8550" w:type="dxa"/>
          </w:tcPr>
          <w:p w14:paraId="1A323077">
            <w:pPr>
              <w:rPr>
                <w:rFonts w:ascii="Times New Roman" w:hAnsi="Times New Roman" w:eastAsia="等线" w:cs="Times New Roman"/>
                <w:sz w:val="20"/>
                <w:szCs w:val="20"/>
                <w:lang w:eastAsia="zh-CN"/>
              </w:rPr>
            </w:pPr>
          </w:p>
        </w:tc>
      </w:tr>
      <w:tr w14:paraId="23C5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4064BD">
            <w:pPr>
              <w:snapToGrid w:val="0"/>
              <w:rPr>
                <w:rFonts w:ascii="Times New Roman" w:hAnsi="Times New Roman" w:eastAsia="宋体" w:cs="Times New Roman"/>
                <w:sz w:val="20"/>
                <w:szCs w:val="20"/>
                <w:lang w:eastAsia="zh-CN"/>
              </w:rPr>
            </w:pPr>
          </w:p>
        </w:tc>
        <w:tc>
          <w:tcPr>
            <w:tcW w:w="8550" w:type="dxa"/>
          </w:tcPr>
          <w:p w14:paraId="18E44E80">
            <w:pPr>
              <w:snapToGrid w:val="0"/>
              <w:rPr>
                <w:rFonts w:ascii="Times New Roman" w:hAnsi="Times New Roman" w:eastAsia="等线" w:cs="Times New Roman"/>
                <w:sz w:val="20"/>
                <w:szCs w:val="20"/>
                <w:lang w:eastAsia="zh-CN"/>
              </w:rPr>
            </w:pPr>
          </w:p>
        </w:tc>
      </w:tr>
    </w:tbl>
    <w:p w14:paraId="073A84C5">
      <w:pPr>
        <w:snapToGrid w:val="0"/>
        <w:rPr>
          <w:rFonts w:ascii="Times New Roman" w:hAnsi="Times New Roman" w:eastAsia="等线" w:cs="Times New Roman"/>
          <w:sz w:val="20"/>
          <w:szCs w:val="20"/>
          <w:lang w:eastAsia="zh-CN"/>
        </w:rPr>
      </w:pPr>
    </w:p>
    <w:p w14:paraId="35ECD082">
      <w:pPr>
        <w:rPr>
          <w:rFonts w:ascii="Times New Roman" w:hAnsi="Times New Roman" w:eastAsia="宋体"/>
          <w:sz w:val="28"/>
          <w:szCs w:val="20"/>
          <w:lang w:eastAsia="zh-CN"/>
        </w:rPr>
      </w:pPr>
    </w:p>
    <w:p w14:paraId="3DA8750E">
      <w:pPr>
        <w:pStyle w:val="3"/>
        <w:rPr>
          <w:lang w:val="en-US" w:eastAsia="zh-CN"/>
        </w:rPr>
      </w:pPr>
      <w:r>
        <w:rPr>
          <w:rFonts w:hint="eastAsia"/>
          <w:lang w:val="en-US" w:eastAsia="zh-CN"/>
        </w:rPr>
        <w:t>9.3 Round 3 discussion</w:t>
      </w:r>
    </w:p>
    <w:p w14:paraId="47495D1F">
      <w:pPr>
        <w:rPr>
          <w:rFonts w:ascii="Times New Roman" w:hAnsi="Times New Roman" w:eastAsia="宋体"/>
          <w:sz w:val="28"/>
          <w:szCs w:val="20"/>
          <w:lang w:eastAsia="zh-CN"/>
        </w:rPr>
      </w:pPr>
    </w:p>
    <w:p w14:paraId="1978CC6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9-1.3:</w:t>
      </w:r>
    </w:p>
    <w:p w14:paraId="56E423E1">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and identify requirements on SRS for beam management usage, at least considering the follow aspects: </w:t>
      </w:r>
    </w:p>
    <w:p w14:paraId="76C9EE7C">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74760E3A">
      <w:pPr>
        <w:numPr>
          <w:ilvl w:val="0"/>
          <w:numId w:val="58"/>
        </w:numPr>
        <w:tabs>
          <w:tab w:val="left" w:pos="720"/>
        </w:tabs>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43F849CD">
      <w:pPr>
        <w:rPr>
          <w:rFonts w:ascii="Times New Roman" w:hAnsi="Times New Roman" w:eastAsia="宋体"/>
          <w:sz w:val="28"/>
          <w:szCs w:val="20"/>
          <w:lang w:eastAsia="zh-CN"/>
        </w:rPr>
      </w:pPr>
    </w:p>
    <w:p w14:paraId="4187748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1B4CE13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54E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2910F8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68F62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132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04D3F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241922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DA1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2E54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33BCC39">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6F4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7C57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582CDD">
            <w:pPr>
              <w:snapToGrid w:val="0"/>
              <w:rPr>
                <w:rFonts w:ascii="Times New Roman" w:hAnsi="Times New Roman" w:eastAsia="等线" w:cs="Times New Roman"/>
                <w:sz w:val="20"/>
                <w:szCs w:val="20"/>
                <w:lang w:eastAsia="zh-CN"/>
              </w:rPr>
            </w:pPr>
          </w:p>
        </w:tc>
      </w:tr>
      <w:tr w14:paraId="54D3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510F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01CDDAD">
            <w:pPr>
              <w:rPr>
                <w:rFonts w:ascii="Times New Roman" w:hAnsi="Times New Roman" w:cs="Times New Roman"/>
                <w:sz w:val="20"/>
                <w:szCs w:val="20"/>
              </w:rPr>
            </w:pPr>
          </w:p>
        </w:tc>
      </w:tr>
      <w:tr w14:paraId="24A7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7705B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E53B1D">
            <w:pPr>
              <w:snapToGrid w:val="0"/>
              <w:rPr>
                <w:rFonts w:ascii="Times New Roman" w:hAnsi="Times New Roman" w:eastAsia="等线" w:cs="Times New Roman"/>
                <w:sz w:val="20"/>
                <w:szCs w:val="20"/>
                <w:lang w:eastAsia="zh-CN"/>
              </w:rPr>
            </w:pPr>
          </w:p>
        </w:tc>
      </w:tr>
      <w:tr w14:paraId="13B4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674F8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4E0D4">
            <w:pPr>
              <w:snapToGrid w:val="0"/>
              <w:rPr>
                <w:rFonts w:ascii="Times New Roman" w:hAnsi="Times New Roman" w:cs="Times New Roman"/>
                <w:sz w:val="20"/>
                <w:szCs w:val="20"/>
              </w:rPr>
            </w:pPr>
          </w:p>
        </w:tc>
      </w:tr>
      <w:tr w14:paraId="181F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0C48A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4ACC399">
            <w:pPr>
              <w:snapToGrid w:val="0"/>
              <w:rPr>
                <w:rFonts w:ascii="Times New Roman" w:hAnsi="Times New Roman" w:cs="Times New Roman"/>
                <w:sz w:val="20"/>
                <w:szCs w:val="20"/>
              </w:rPr>
            </w:pPr>
          </w:p>
        </w:tc>
      </w:tr>
      <w:tr w14:paraId="0395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8414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9314F2">
            <w:pPr>
              <w:pStyle w:val="26"/>
              <w:spacing w:after="0"/>
              <w:ind w:left="0"/>
              <w:jc w:val="both"/>
              <w:rPr>
                <w:rFonts w:ascii="Times New Roman" w:hAnsi="Times New Roman" w:eastAsia="等线" w:cs="Times New Roman"/>
                <w:sz w:val="20"/>
                <w:szCs w:val="20"/>
                <w:lang w:eastAsia="zh-CN"/>
              </w:rPr>
            </w:pPr>
          </w:p>
        </w:tc>
      </w:tr>
      <w:tr w14:paraId="167C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45A41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5BB91BD">
            <w:pPr>
              <w:snapToGrid w:val="0"/>
              <w:rPr>
                <w:rFonts w:ascii="Times New Roman" w:hAnsi="Times New Roman" w:cs="Times New Roman"/>
                <w:sz w:val="20"/>
                <w:szCs w:val="20"/>
              </w:rPr>
            </w:pPr>
          </w:p>
        </w:tc>
      </w:tr>
      <w:tr w14:paraId="218B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882FD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D3FDD57">
            <w:pPr>
              <w:snapToGrid w:val="0"/>
              <w:rPr>
                <w:rFonts w:ascii="Times New Roman" w:hAnsi="Times New Roman" w:eastAsia="等线" w:cs="Times New Roman"/>
                <w:sz w:val="20"/>
                <w:szCs w:val="20"/>
                <w:lang w:eastAsia="zh-CN"/>
              </w:rPr>
            </w:pPr>
          </w:p>
        </w:tc>
      </w:tr>
      <w:tr w14:paraId="265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9904A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915BE1">
            <w:pPr>
              <w:snapToGrid w:val="0"/>
              <w:rPr>
                <w:rFonts w:ascii="Times New Roman" w:hAnsi="Times New Roman" w:eastAsia="等线" w:cs="Times New Roman"/>
                <w:sz w:val="20"/>
                <w:szCs w:val="20"/>
                <w:lang w:eastAsia="zh-CN"/>
              </w:rPr>
            </w:pPr>
          </w:p>
        </w:tc>
      </w:tr>
      <w:tr w14:paraId="7AC6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F4F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4A6073F">
            <w:pPr>
              <w:snapToGrid w:val="0"/>
              <w:rPr>
                <w:rFonts w:ascii="Times New Roman" w:hAnsi="Times New Roman" w:eastAsia="等线" w:cs="Times New Roman"/>
                <w:sz w:val="20"/>
                <w:szCs w:val="20"/>
                <w:lang w:eastAsia="zh-CN"/>
              </w:rPr>
            </w:pPr>
          </w:p>
        </w:tc>
      </w:tr>
      <w:tr w14:paraId="5C9A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32F533">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C632D16">
            <w:pPr>
              <w:snapToGrid w:val="0"/>
              <w:rPr>
                <w:rFonts w:ascii="Times New Roman" w:hAnsi="Times New Roman" w:eastAsia="宋体" w:cs="Times New Roman"/>
                <w:sz w:val="20"/>
                <w:szCs w:val="20"/>
                <w:lang w:eastAsia="zh-CN"/>
              </w:rPr>
            </w:pPr>
          </w:p>
        </w:tc>
      </w:tr>
      <w:tr w14:paraId="3A52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64804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5A3705">
            <w:pPr>
              <w:snapToGrid w:val="0"/>
              <w:rPr>
                <w:rFonts w:ascii="Times New Roman" w:hAnsi="Times New Roman" w:cs="Times New Roman" w:eastAsiaTheme="minorEastAsia"/>
                <w:sz w:val="20"/>
                <w:szCs w:val="20"/>
                <w:lang w:eastAsia="ko-KR"/>
              </w:rPr>
            </w:pPr>
          </w:p>
        </w:tc>
      </w:tr>
      <w:tr w14:paraId="7C2C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DA2165">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67F95C6">
            <w:pPr>
              <w:rPr>
                <w:rFonts w:ascii="Times New Roman" w:hAnsi="Times New Roman" w:eastAsia="宋体" w:cs="Times New Roman"/>
                <w:sz w:val="20"/>
                <w:szCs w:val="20"/>
                <w:lang w:eastAsia="zh-CN"/>
              </w:rPr>
            </w:pPr>
          </w:p>
        </w:tc>
      </w:tr>
      <w:tr w14:paraId="1767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F4918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2A411F8">
            <w:pPr>
              <w:rPr>
                <w:rFonts w:ascii="Times New Roman" w:hAnsi="Times New Roman" w:cs="Times New Roman" w:eastAsiaTheme="minorEastAsia"/>
                <w:sz w:val="20"/>
                <w:szCs w:val="20"/>
                <w:lang w:eastAsia="ko-KR"/>
              </w:rPr>
            </w:pPr>
          </w:p>
        </w:tc>
      </w:tr>
      <w:tr w14:paraId="4DEA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70D1A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A59098">
            <w:pPr>
              <w:rPr>
                <w:rFonts w:ascii="Times New Roman" w:hAnsi="Times New Roman" w:eastAsia="等线" w:cs="Times New Roman"/>
                <w:b/>
                <w:sz w:val="20"/>
                <w:szCs w:val="20"/>
                <w:lang w:eastAsia="zh-CN"/>
              </w:rPr>
            </w:pPr>
          </w:p>
        </w:tc>
      </w:tr>
      <w:tr w14:paraId="2775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242BB7">
            <w:pPr>
              <w:snapToGrid w:val="0"/>
              <w:rPr>
                <w:rFonts w:ascii="Times New Roman" w:hAnsi="Times New Roman" w:eastAsia="等线" w:cs="Times New Roman"/>
                <w:sz w:val="20"/>
                <w:szCs w:val="20"/>
                <w:lang w:eastAsia="zh-CN"/>
              </w:rPr>
            </w:pPr>
          </w:p>
        </w:tc>
        <w:tc>
          <w:tcPr>
            <w:tcW w:w="8550" w:type="dxa"/>
          </w:tcPr>
          <w:p w14:paraId="6BF7483A">
            <w:pPr>
              <w:snapToGrid w:val="0"/>
              <w:rPr>
                <w:rFonts w:ascii="Times New Roman" w:hAnsi="Times New Roman" w:eastAsia="等线" w:cs="Times New Roman"/>
                <w:sz w:val="20"/>
                <w:szCs w:val="20"/>
                <w:lang w:eastAsia="zh-CN"/>
              </w:rPr>
            </w:pPr>
          </w:p>
        </w:tc>
      </w:tr>
      <w:tr w14:paraId="199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C7C8A3">
            <w:pPr>
              <w:snapToGrid w:val="0"/>
              <w:rPr>
                <w:rFonts w:ascii="Times New Roman" w:hAnsi="Times New Roman" w:eastAsia="等线" w:cs="Times New Roman"/>
                <w:sz w:val="20"/>
                <w:szCs w:val="20"/>
                <w:lang w:eastAsia="zh-CN"/>
              </w:rPr>
            </w:pPr>
          </w:p>
        </w:tc>
        <w:tc>
          <w:tcPr>
            <w:tcW w:w="8550" w:type="dxa"/>
          </w:tcPr>
          <w:p w14:paraId="4751C248">
            <w:pPr>
              <w:rPr>
                <w:rFonts w:ascii="Times New Roman" w:hAnsi="Times New Roman" w:eastAsia="等线" w:cs="Times New Roman"/>
                <w:sz w:val="20"/>
                <w:szCs w:val="20"/>
                <w:lang w:eastAsia="zh-CN"/>
              </w:rPr>
            </w:pPr>
          </w:p>
        </w:tc>
      </w:tr>
      <w:tr w14:paraId="65BE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E9CE7D">
            <w:pPr>
              <w:snapToGrid w:val="0"/>
              <w:rPr>
                <w:rFonts w:ascii="Times New Roman" w:hAnsi="Times New Roman" w:eastAsia="等线" w:cs="Times New Roman"/>
                <w:sz w:val="20"/>
                <w:szCs w:val="20"/>
                <w:lang w:eastAsia="zh-CN"/>
              </w:rPr>
            </w:pPr>
          </w:p>
        </w:tc>
        <w:tc>
          <w:tcPr>
            <w:tcW w:w="8550" w:type="dxa"/>
          </w:tcPr>
          <w:p w14:paraId="19628E06">
            <w:pPr>
              <w:rPr>
                <w:rFonts w:ascii="Times New Roman" w:hAnsi="Times New Roman" w:eastAsia="等线" w:cs="Times New Roman"/>
                <w:sz w:val="20"/>
                <w:szCs w:val="20"/>
                <w:lang w:eastAsia="zh-CN"/>
              </w:rPr>
            </w:pPr>
          </w:p>
        </w:tc>
      </w:tr>
      <w:tr w14:paraId="604D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CE552A">
            <w:pPr>
              <w:snapToGrid w:val="0"/>
              <w:rPr>
                <w:rFonts w:ascii="Times New Roman" w:hAnsi="Times New Roman" w:eastAsia="等线" w:cs="Times New Roman"/>
                <w:sz w:val="20"/>
                <w:szCs w:val="20"/>
                <w:lang w:eastAsia="zh-CN"/>
              </w:rPr>
            </w:pPr>
          </w:p>
        </w:tc>
        <w:tc>
          <w:tcPr>
            <w:tcW w:w="8550" w:type="dxa"/>
          </w:tcPr>
          <w:p w14:paraId="26B272CA">
            <w:pPr>
              <w:snapToGrid w:val="0"/>
              <w:spacing w:line="288" w:lineRule="auto"/>
              <w:jc w:val="both"/>
              <w:rPr>
                <w:rFonts w:ascii="Times New Roman" w:hAnsi="Times New Roman" w:eastAsia="等线" w:cs="Times New Roman"/>
                <w:sz w:val="20"/>
                <w:szCs w:val="20"/>
                <w:lang w:eastAsia="zh-CN"/>
              </w:rPr>
            </w:pPr>
          </w:p>
        </w:tc>
      </w:tr>
      <w:tr w14:paraId="055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DB8102">
            <w:pPr>
              <w:snapToGrid w:val="0"/>
              <w:rPr>
                <w:rFonts w:ascii="Times New Roman" w:hAnsi="Times New Roman" w:eastAsia="等线" w:cs="Times New Roman"/>
                <w:sz w:val="20"/>
                <w:szCs w:val="20"/>
                <w:lang w:eastAsia="zh-CN"/>
              </w:rPr>
            </w:pPr>
          </w:p>
        </w:tc>
        <w:tc>
          <w:tcPr>
            <w:tcW w:w="8550" w:type="dxa"/>
          </w:tcPr>
          <w:p w14:paraId="19116A7A">
            <w:pPr>
              <w:snapToGrid w:val="0"/>
              <w:spacing w:line="288" w:lineRule="auto"/>
              <w:jc w:val="both"/>
              <w:rPr>
                <w:rFonts w:ascii="Times New Roman" w:hAnsi="Times New Roman" w:eastAsia="等线" w:cs="Times New Roman"/>
                <w:sz w:val="20"/>
                <w:szCs w:val="20"/>
                <w:lang w:eastAsia="zh-CN"/>
              </w:rPr>
            </w:pPr>
          </w:p>
        </w:tc>
      </w:tr>
      <w:tr w14:paraId="5225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6756BC">
            <w:pPr>
              <w:snapToGrid w:val="0"/>
              <w:rPr>
                <w:rFonts w:ascii="Times New Roman" w:hAnsi="Times New Roman" w:cs="Times New Roman"/>
                <w:sz w:val="20"/>
                <w:szCs w:val="20"/>
              </w:rPr>
            </w:pPr>
          </w:p>
        </w:tc>
        <w:tc>
          <w:tcPr>
            <w:tcW w:w="8550" w:type="dxa"/>
          </w:tcPr>
          <w:p w14:paraId="7FA52169">
            <w:pPr>
              <w:snapToGrid w:val="0"/>
              <w:rPr>
                <w:rFonts w:ascii="Times New Roman" w:hAnsi="Times New Roman" w:cs="Times New Roman"/>
                <w:sz w:val="20"/>
                <w:szCs w:val="20"/>
              </w:rPr>
            </w:pPr>
          </w:p>
        </w:tc>
      </w:tr>
      <w:tr w14:paraId="6921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DEA3BD">
            <w:pPr>
              <w:snapToGrid w:val="0"/>
              <w:rPr>
                <w:rFonts w:ascii="Times New Roman" w:hAnsi="Times New Roman" w:eastAsia="等线" w:cs="Times New Roman"/>
                <w:sz w:val="20"/>
                <w:szCs w:val="20"/>
                <w:lang w:eastAsia="zh-CN"/>
              </w:rPr>
            </w:pPr>
          </w:p>
        </w:tc>
        <w:tc>
          <w:tcPr>
            <w:tcW w:w="8550" w:type="dxa"/>
          </w:tcPr>
          <w:p w14:paraId="374E7CF3">
            <w:pPr>
              <w:snapToGrid w:val="0"/>
              <w:rPr>
                <w:rFonts w:ascii="Times New Roman" w:hAnsi="Times New Roman" w:eastAsia="等线" w:cs="Times New Roman"/>
                <w:sz w:val="20"/>
                <w:szCs w:val="20"/>
                <w:lang w:eastAsia="zh-CN"/>
              </w:rPr>
            </w:pPr>
          </w:p>
        </w:tc>
      </w:tr>
      <w:tr w14:paraId="09C0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944E25">
            <w:pPr>
              <w:snapToGrid w:val="0"/>
              <w:rPr>
                <w:rFonts w:ascii="Times New Roman" w:hAnsi="Times New Roman" w:eastAsia="等线" w:cs="Times New Roman"/>
                <w:sz w:val="20"/>
                <w:szCs w:val="20"/>
                <w:lang w:eastAsia="zh-CN"/>
              </w:rPr>
            </w:pPr>
          </w:p>
        </w:tc>
        <w:tc>
          <w:tcPr>
            <w:tcW w:w="8550" w:type="dxa"/>
          </w:tcPr>
          <w:p w14:paraId="593E90D0">
            <w:pPr>
              <w:snapToGrid w:val="0"/>
              <w:rPr>
                <w:rFonts w:ascii="Times New Roman" w:hAnsi="Times New Roman" w:eastAsia="等线" w:cs="Times New Roman"/>
                <w:sz w:val="20"/>
                <w:szCs w:val="20"/>
                <w:lang w:eastAsia="zh-CN"/>
              </w:rPr>
            </w:pPr>
          </w:p>
        </w:tc>
      </w:tr>
      <w:tr w14:paraId="70C2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9BCA046">
            <w:pPr>
              <w:snapToGrid w:val="0"/>
              <w:rPr>
                <w:rFonts w:ascii="Times New Roman" w:hAnsi="Times New Roman" w:eastAsia="等线" w:cs="Times New Roman"/>
                <w:sz w:val="20"/>
                <w:szCs w:val="20"/>
                <w:lang w:eastAsia="zh-CN"/>
              </w:rPr>
            </w:pPr>
          </w:p>
        </w:tc>
        <w:tc>
          <w:tcPr>
            <w:tcW w:w="8550" w:type="dxa"/>
          </w:tcPr>
          <w:p w14:paraId="0F5E316F">
            <w:pPr>
              <w:snapToGrid w:val="0"/>
              <w:rPr>
                <w:rFonts w:ascii="Times New Roman" w:hAnsi="Times New Roman" w:eastAsia="等线" w:cs="Times New Roman"/>
                <w:sz w:val="20"/>
                <w:szCs w:val="20"/>
                <w:lang w:eastAsia="zh-CN"/>
              </w:rPr>
            </w:pPr>
          </w:p>
        </w:tc>
      </w:tr>
      <w:tr w14:paraId="4157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ED6958">
            <w:pPr>
              <w:snapToGrid w:val="0"/>
              <w:rPr>
                <w:rFonts w:ascii="Times New Roman" w:hAnsi="Times New Roman" w:cs="Times New Roman" w:eastAsiaTheme="minorEastAsia"/>
                <w:sz w:val="20"/>
                <w:szCs w:val="20"/>
                <w:lang w:eastAsia="ko-KR"/>
              </w:rPr>
            </w:pPr>
          </w:p>
        </w:tc>
        <w:tc>
          <w:tcPr>
            <w:tcW w:w="8550" w:type="dxa"/>
          </w:tcPr>
          <w:p w14:paraId="2ECD6B3B">
            <w:pPr>
              <w:snapToGrid w:val="0"/>
              <w:rPr>
                <w:rFonts w:ascii="Times New Roman" w:hAnsi="Times New Roman" w:eastAsia="等线" w:cs="Times New Roman"/>
                <w:sz w:val="20"/>
                <w:szCs w:val="20"/>
                <w:lang w:eastAsia="zh-CN"/>
              </w:rPr>
            </w:pPr>
          </w:p>
        </w:tc>
      </w:tr>
      <w:tr w14:paraId="17DD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0DD96">
            <w:pPr>
              <w:snapToGrid w:val="0"/>
              <w:rPr>
                <w:rFonts w:ascii="Times New Roman" w:hAnsi="Times New Roman" w:eastAsia="等线" w:cs="Times New Roman"/>
                <w:sz w:val="20"/>
                <w:szCs w:val="20"/>
                <w:lang w:eastAsia="zh-CN"/>
              </w:rPr>
            </w:pPr>
          </w:p>
        </w:tc>
        <w:tc>
          <w:tcPr>
            <w:tcW w:w="8550" w:type="dxa"/>
          </w:tcPr>
          <w:p w14:paraId="33051BA0">
            <w:pPr>
              <w:rPr>
                <w:rFonts w:ascii="Times New Roman" w:hAnsi="Times New Roman" w:eastAsia="等线" w:cs="Times New Roman"/>
                <w:sz w:val="20"/>
                <w:szCs w:val="20"/>
                <w:lang w:eastAsia="zh-CN"/>
              </w:rPr>
            </w:pPr>
          </w:p>
        </w:tc>
      </w:tr>
      <w:tr w14:paraId="0D51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15AE3E3">
            <w:pPr>
              <w:snapToGrid w:val="0"/>
              <w:rPr>
                <w:rFonts w:ascii="Times New Roman" w:hAnsi="Times New Roman" w:eastAsia="宋体" w:cs="Times New Roman"/>
                <w:sz w:val="20"/>
                <w:szCs w:val="20"/>
                <w:lang w:eastAsia="zh-CN"/>
              </w:rPr>
            </w:pPr>
          </w:p>
        </w:tc>
        <w:tc>
          <w:tcPr>
            <w:tcW w:w="8550" w:type="dxa"/>
          </w:tcPr>
          <w:p w14:paraId="2920C55F">
            <w:pPr>
              <w:snapToGrid w:val="0"/>
              <w:rPr>
                <w:rFonts w:ascii="Times New Roman" w:hAnsi="Times New Roman" w:eastAsia="等线" w:cs="Times New Roman"/>
                <w:sz w:val="20"/>
                <w:szCs w:val="20"/>
                <w:lang w:eastAsia="zh-CN"/>
              </w:rPr>
            </w:pPr>
          </w:p>
        </w:tc>
      </w:tr>
    </w:tbl>
    <w:p w14:paraId="36D6B869">
      <w:pPr>
        <w:snapToGrid w:val="0"/>
        <w:rPr>
          <w:rFonts w:ascii="Times New Roman" w:hAnsi="Times New Roman" w:eastAsia="等线" w:cs="Times New Roman"/>
          <w:sz w:val="20"/>
          <w:szCs w:val="20"/>
          <w:lang w:eastAsia="zh-CN"/>
        </w:rPr>
      </w:pPr>
    </w:p>
    <w:p w14:paraId="793F8037">
      <w:pPr>
        <w:rPr>
          <w:rFonts w:ascii="Times New Roman" w:hAnsi="Times New Roman" w:eastAsia="宋体"/>
          <w:sz w:val="28"/>
          <w:szCs w:val="20"/>
          <w:lang w:eastAsia="zh-CN"/>
        </w:rPr>
      </w:pPr>
    </w:p>
    <w:p w14:paraId="3ABF51AA">
      <w:pPr>
        <w:rPr>
          <w:rFonts w:ascii="Times New Roman" w:hAnsi="Times New Roman" w:eastAsia="宋体"/>
          <w:sz w:val="28"/>
          <w:szCs w:val="20"/>
          <w:lang w:eastAsia="zh-CN"/>
        </w:rPr>
      </w:pPr>
    </w:p>
    <w:p w14:paraId="0F6B327F">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4B4D43AF">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1FBCCEA">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2A115B6E">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3707E549">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1E3CC8C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8A48B3B">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A0275D2">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174F123">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7AF1C86F">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5307366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1B9D99B9">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06F5FF9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290FAB94">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1D21590F">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81B5010">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53537E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32E8ED3C">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3321F0AE">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7C97B46D">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1D066DB5">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7B4AEEAE">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3325385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5D26E82D">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73255FB3">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pPr>
        <w:snapToGrid w:val="0"/>
        <w:spacing w:line="288" w:lineRule="auto"/>
        <w:rPr>
          <w:rStyle w:val="23"/>
          <w:rFonts w:ascii="Times New Roman" w:hAnsi="Times New Roman" w:eastAsia="微软雅黑"/>
          <w:bCs w:val="0"/>
          <w:color w:val="000000"/>
          <w:kern w:val="2"/>
          <w:szCs w:val="20"/>
          <w:lang w:eastAsia="zh-CN"/>
        </w:rPr>
      </w:pPr>
    </w:p>
    <w:p w14:paraId="56DA37C9">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5E4EF538">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322DF17C">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3BFCAA11">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4B36345B">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683A0A7A">
      <w:pPr>
        <w:snapToGrid w:val="0"/>
        <w:spacing w:line="288" w:lineRule="auto"/>
        <w:jc w:val="both"/>
        <w:rPr>
          <w:rStyle w:val="25"/>
          <w:rFonts w:eastAsia="宋体" w:asciiTheme="minorHAnsi" w:hAnsiTheme="minorHAnsi" w:cstheme="minorBidi"/>
          <w:lang w:eastAsia="en-US"/>
        </w:rPr>
      </w:pPr>
    </w:p>
    <w:p w14:paraId="4905166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51E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69DEBEE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4FF967D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1CA31E6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CA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25E2A43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4A99CB22">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0E2FAB4A">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FD811D0">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2E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3DBC1D9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6B07341D">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047A75A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9362E3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0EB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807FE4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46FE2E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130ECAC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147FE6C0">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727CDA8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4C022CE7">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4130F661">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45E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7C22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020B2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4873171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6DC8A3E1">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2E12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A91CE1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BE10E8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0FA2B55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06C4401D">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D5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6AF5D9C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65B525D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D9A8A05">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B3B689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667F4C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599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225E6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00200C3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452CD19">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9604E69">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DF5BB0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2B5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1015C14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03AF7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A214942">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993480A">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CBAC20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50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1F6966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358D7D73">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1AF96688">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29E16537">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3A6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2225237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2F05C212">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39ECAE33">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1FCBAE8">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03E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E52147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6A3F29C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24BD098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32763E29">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69F8DDF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2D83479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6813D1C0">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3861F764">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1855307A">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2C4E220E">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6254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D61D29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6E8223C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675B1A4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7CC5A593">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4AC853C1">
      <w:pPr>
        <w:snapToGrid w:val="0"/>
        <w:rPr>
          <w:rFonts w:ascii="Times New Roman" w:hAnsi="Times New Roman" w:eastAsia="等线" w:cs="Times New Roman"/>
          <w:sz w:val="20"/>
          <w:szCs w:val="20"/>
          <w:lang w:eastAsia="zh-CN"/>
        </w:rPr>
      </w:pPr>
    </w:p>
    <w:p w14:paraId="0B343A85">
      <w:pPr>
        <w:snapToGrid w:val="0"/>
        <w:spacing w:line="288" w:lineRule="auto"/>
        <w:jc w:val="both"/>
        <w:rPr>
          <w:rStyle w:val="25"/>
          <w:rFonts w:eastAsia="宋体" w:asciiTheme="minorHAnsi" w:hAnsiTheme="minorHAnsi" w:cstheme="minorBidi"/>
          <w:lang w:eastAsia="en-US"/>
        </w:rPr>
      </w:pPr>
    </w:p>
    <w:p w14:paraId="44FD96E5">
      <w:pPr>
        <w:pStyle w:val="3"/>
        <w:rPr>
          <w:lang w:val="en-US" w:eastAsia="zh-CN"/>
        </w:rPr>
      </w:pPr>
      <w:r>
        <w:rPr>
          <w:rFonts w:hint="eastAsia"/>
          <w:lang w:val="en-US" w:eastAsia="zh-CN"/>
        </w:rPr>
        <w:t>10.1 Round 1 discussion</w:t>
      </w:r>
    </w:p>
    <w:p w14:paraId="6FE39ECC">
      <w:pPr>
        <w:snapToGrid w:val="0"/>
        <w:spacing w:line="288" w:lineRule="auto"/>
        <w:jc w:val="both"/>
        <w:rPr>
          <w:rStyle w:val="25"/>
          <w:rFonts w:eastAsia="宋体" w:asciiTheme="minorHAnsi" w:hAnsiTheme="minorHAnsi" w:cstheme="minorBidi"/>
          <w:lang w:eastAsia="en-US"/>
        </w:rPr>
      </w:pPr>
    </w:p>
    <w:p w14:paraId="2B47197A">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DF90D3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pPr>
        <w:snapToGrid w:val="0"/>
        <w:spacing w:after="120" w:line="288" w:lineRule="auto"/>
        <w:jc w:val="both"/>
        <w:rPr>
          <w:rFonts w:ascii="Times New Roman" w:hAnsi="Times New Roman" w:eastAsia="等线" w:cs="Times New Roman"/>
          <w:sz w:val="20"/>
          <w:szCs w:val="20"/>
          <w:lang w:eastAsia="zh-CN"/>
        </w:rPr>
      </w:pPr>
    </w:p>
    <w:p w14:paraId="0E5128FC">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48222FC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0EAB9081">
      <w:pPr>
        <w:snapToGrid w:val="0"/>
        <w:spacing w:line="288" w:lineRule="auto"/>
        <w:jc w:val="both"/>
        <w:rPr>
          <w:rFonts w:ascii="Times New Roman" w:hAnsi="Times New Roman" w:eastAsia="微软雅黑" w:cs="Times New Roman"/>
          <w:color w:val="000000"/>
          <w:sz w:val="20"/>
          <w:szCs w:val="20"/>
          <w:lang w:eastAsia="zh-CN"/>
        </w:rPr>
      </w:pPr>
    </w:p>
    <w:p w14:paraId="783B8EE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7C503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978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BF3016">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24D829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7A4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F712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4A94272">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578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D258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6BDF13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75F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F29F7">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ADB2A93">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541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94AD5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2A6625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02BBA33">
            <w:pPr>
              <w:snapToGrid w:val="0"/>
              <w:jc w:val="both"/>
              <w:rPr>
                <w:rFonts w:ascii="Times New Roman" w:hAnsi="Times New Roman" w:eastAsia="等线" w:cs="Times New Roman"/>
                <w:sz w:val="20"/>
                <w:szCs w:val="20"/>
                <w:lang w:eastAsia="zh-CN"/>
              </w:rPr>
            </w:pPr>
          </w:p>
          <w:p w14:paraId="75D1C49F">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365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EE05E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1741C0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3378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E96A1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2D179ED">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291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7722E">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4EB2412E">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540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159E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78E1D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9F2D59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506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62061">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ED5C25E">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77CD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88B1B">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E94A6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7BE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1C1C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0A0219">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7CD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66F964">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EF8EE69">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56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8FBA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5691BD1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69F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275C3E">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5B55DF2B">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4CD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EDE1B8E">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5704E7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EB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078873">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4DCB0B8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602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BCC6F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4A15BD67">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0DCB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E6517A">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14:paraId="0C33002E">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373EAF80">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505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C9851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14:paraId="2EAE3F10">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8A7D443">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509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22B748">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14:paraId="74C37FF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14:paraId="2F1EB60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14:paraId="53A1730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pPr>
              <w:snapToGrid w:val="0"/>
              <w:spacing w:line="288" w:lineRule="auto"/>
              <w:jc w:val="both"/>
              <w:rPr>
                <w:rFonts w:ascii="Times New Roman" w:hAnsi="Times New Roman" w:eastAsia="微软雅黑" w:cs="Times New Roman"/>
                <w:color w:val="000000"/>
                <w:sz w:val="20"/>
                <w:szCs w:val="20"/>
                <w:lang w:eastAsia="zh-CN"/>
              </w:rPr>
            </w:pPr>
          </w:p>
          <w:p w14:paraId="6D998F62">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14:paraId="35446874">
            <w:pPr>
              <w:snapToGrid w:val="0"/>
              <w:rPr>
                <w:rFonts w:ascii="Times New Roman" w:hAnsi="Times New Roman" w:eastAsia="等线" w:cs="Times New Roman"/>
                <w:sz w:val="18"/>
                <w:szCs w:val="18"/>
                <w:lang w:eastAsia="zh-CN"/>
              </w:rPr>
            </w:pPr>
          </w:p>
          <w:p w14:paraId="3D606BC4">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5CA74B09">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5F17B832">
            <w:pPr>
              <w:snapToGrid w:val="0"/>
              <w:spacing w:line="288" w:lineRule="auto"/>
              <w:jc w:val="both"/>
              <w:rPr>
                <w:rFonts w:ascii="Times New Roman" w:hAnsi="Times New Roman" w:eastAsia="微软雅黑" w:cs="Times New Roman"/>
                <w:color w:val="000000"/>
                <w:sz w:val="20"/>
                <w:szCs w:val="20"/>
              </w:rPr>
            </w:pPr>
          </w:p>
          <w:p w14:paraId="6CB18608">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14:paraId="53590572">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28ED81FA">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510B2B9">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42BD854B">
            <w:pPr>
              <w:snapToGrid w:val="0"/>
              <w:rPr>
                <w:rFonts w:ascii="Times New Roman" w:hAnsi="Times New Roman" w:cs="Times New Roman" w:eastAsiaTheme="minorEastAsia"/>
                <w:sz w:val="18"/>
                <w:szCs w:val="18"/>
                <w:lang w:eastAsia="ko-KR"/>
              </w:rPr>
            </w:pPr>
          </w:p>
        </w:tc>
      </w:tr>
      <w:tr w14:paraId="5A1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ED36E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14:paraId="540A6D5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734452C5">
            <w:pPr>
              <w:snapToGrid w:val="0"/>
              <w:rPr>
                <w:rFonts w:ascii="Times New Roman" w:hAnsi="Times New Roman" w:eastAsia="等线" w:cs="Times New Roman"/>
                <w:sz w:val="18"/>
                <w:szCs w:val="18"/>
                <w:lang w:eastAsia="zh-CN"/>
              </w:rPr>
            </w:pPr>
          </w:p>
          <w:p w14:paraId="4234504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5F8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7AAD7A">
            <w:pPr>
              <w:snapToGrid w:val="0"/>
              <w:rPr>
                <w:rFonts w:ascii="Times New Roman" w:hAnsi="Times New Roman" w:eastAsia="等线" w:cs="Times New Roman"/>
                <w:sz w:val="18"/>
                <w:szCs w:val="18"/>
                <w:lang w:eastAsia="zh-CN"/>
              </w:rPr>
            </w:pPr>
          </w:p>
        </w:tc>
        <w:tc>
          <w:tcPr>
            <w:tcW w:w="8550" w:type="dxa"/>
          </w:tcPr>
          <w:p w14:paraId="10344045">
            <w:pPr>
              <w:snapToGrid w:val="0"/>
              <w:rPr>
                <w:rFonts w:ascii="Times New Roman" w:hAnsi="Times New Roman" w:cs="Times New Roman" w:eastAsiaTheme="minorEastAsia"/>
                <w:sz w:val="18"/>
                <w:szCs w:val="18"/>
                <w:lang w:eastAsia="ko-KR"/>
              </w:rPr>
            </w:pPr>
          </w:p>
        </w:tc>
      </w:tr>
    </w:tbl>
    <w:p w14:paraId="7E0C221C">
      <w:pPr>
        <w:snapToGrid w:val="0"/>
        <w:rPr>
          <w:rFonts w:ascii="Times New Roman" w:hAnsi="Times New Roman" w:cs="Times New Roman"/>
          <w:sz w:val="20"/>
          <w:szCs w:val="20"/>
        </w:rPr>
      </w:pPr>
    </w:p>
    <w:p w14:paraId="5589FC97">
      <w:pPr>
        <w:pStyle w:val="3"/>
        <w:rPr>
          <w:lang w:val="en-US" w:eastAsia="zh-CN"/>
        </w:rPr>
      </w:pPr>
      <w:r>
        <w:rPr>
          <w:rFonts w:hint="eastAsia"/>
          <w:lang w:val="en-US" w:eastAsia="zh-CN"/>
        </w:rPr>
        <w:t>10.2 Round 2 discussion</w:t>
      </w:r>
    </w:p>
    <w:p w14:paraId="54617957">
      <w:pPr>
        <w:snapToGrid w:val="0"/>
        <w:rPr>
          <w:rFonts w:ascii="Times New Roman" w:hAnsi="Times New Roman" w:eastAsia="等线" w:cs="Times New Roman"/>
          <w:sz w:val="20"/>
          <w:szCs w:val="20"/>
          <w:lang w:eastAsia="zh-CN"/>
        </w:rPr>
      </w:pPr>
    </w:p>
    <w:p w14:paraId="4E1ABFB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14:paraId="1FB09B4E">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1969C028">
      <w:pPr>
        <w:snapToGrid w:val="0"/>
        <w:spacing w:line="288" w:lineRule="auto"/>
        <w:jc w:val="both"/>
        <w:rPr>
          <w:rFonts w:ascii="Times New Roman" w:hAnsi="Times New Roman" w:eastAsia="微软雅黑" w:cs="Times New Roman"/>
          <w:color w:val="000000"/>
          <w:sz w:val="20"/>
          <w:szCs w:val="20"/>
        </w:rPr>
      </w:pPr>
    </w:p>
    <w:p w14:paraId="39B92A8D">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14:paraId="3F8A4B2A">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98A1095">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0952B17C">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5FB10B69">
      <w:pPr>
        <w:snapToGrid w:val="0"/>
        <w:rPr>
          <w:rFonts w:ascii="Times New Roman" w:hAnsi="Times New Roman" w:eastAsia="等线" w:cs="Times New Roman"/>
          <w:sz w:val="20"/>
          <w:szCs w:val="20"/>
          <w:lang w:eastAsia="zh-CN"/>
        </w:rPr>
      </w:pPr>
    </w:p>
    <w:p w14:paraId="3EA8ED6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6E32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778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08D64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1C3AEE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EB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06AE9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9C547F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89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8850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C7E52A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CC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2CEB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38EEA8E">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14:paraId="378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2694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8B730A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4749E8C8">
            <w:pPr>
              <w:snapToGrid w:val="0"/>
              <w:rPr>
                <w:rFonts w:ascii="Times New Roman" w:hAnsi="Times New Roman" w:eastAsia="等线" w:cs="Times New Roman"/>
                <w:sz w:val="18"/>
                <w:szCs w:val="18"/>
                <w:lang w:eastAsia="zh-CN"/>
              </w:rPr>
            </w:pPr>
          </w:p>
          <w:p w14:paraId="137FC4BD">
            <w:pPr>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p w14:paraId="0FAF4E91">
            <w:pPr>
              <w:rPr>
                <w:rFonts w:ascii="Times New Roman" w:hAnsi="Times New Roman" w:eastAsia="等线" w:cs="Times New Roman"/>
                <w:sz w:val="18"/>
                <w:szCs w:val="18"/>
                <w:lang w:eastAsia="zh-CN"/>
              </w:rPr>
            </w:pPr>
          </w:p>
          <w:p w14:paraId="44EAA828">
            <w:pPr>
              <w:rPr>
                <w:rFonts w:ascii="Times New Roman" w:hAnsi="Times New Roman" w:eastAsia="等线" w:cs="Times New Roman"/>
                <w:sz w:val="18"/>
                <w:szCs w:val="18"/>
                <w:lang w:eastAsia="zh-CN"/>
              </w:rPr>
            </w:pPr>
            <w:r>
              <w:rPr>
                <w:rFonts w:hint="eastAsia" w:ascii="Times New Roman" w:hAnsi="Times New Roman" w:eastAsia="等线" w:cs="Times New Roman"/>
                <w:color w:val="4472C4" w:themeColor="accent5"/>
                <w:sz w:val="18"/>
                <w:szCs w:val="18"/>
                <w:lang w:eastAsia="zh-CN"/>
                <w14:textFill>
                  <w14:solidFill>
                    <w14:schemeClr w14:val="accent5"/>
                  </w14:solidFill>
                </w14:textFill>
              </w:rPr>
              <w:t>Mod response: If non-AI evaluation use SGCS as KPI, then AI/ML will also use SGCS as KPI.</w:t>
            </w:r>
          </w:p>
        </w:tc>
      </w:tr>
      <w:tr w14:paraId="7E6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0343F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D18BDF">
            <w:pPr>
              <w:rPr>
                <w:rFonts w:ascii="Times New Roman" w:hAnsi="Times New Roman" w:cs="Times New Roman"/>
                <w:sz w:val="20"/>
                <w:szCs w:val="20"/>
              </w:rPr>
            </w:pPr>
          </w:p>
        </w:tc>
      </w:tr>
      <w:tr w14:paraId="51E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85EB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23A27A">
            <w:pPr>
              <w:snapToGrid w:val="0"/>
              <w:rPr>
                <w:rFonts w:ascii="Times New Roman" w:hAnsi="Times New Roman" w:eastAsia="等线" w:cs="Times New Roman"/>
                <w:sz w:val="20"/>
                <w:szCs w:val="20"/>
                <w:lang w:eastAsia="zh-CN"/>
              </w:rPr>
            </w:pPr>
          </w:p>
        </w:tc>
      </w:tr>
      <w:tr w14:paraId="3C4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5C0E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64FD1C7">
            <w:pPr>
              <w:snapToGrid w:val="0"/>
              <w:rPr>
                <w:rFonts w:ascii="Times New Roman" w:hAnsi="Times New Roman" w:cs="Times New Roman"/>
                <w:sz w:val="20"/>
                <w:szCs w:val="20"/>
              </w:rPr>
            </w:pPr>
          </w:p>
        </w:tc>
      </w:tr>
      <w:tr w14:paraId="6E30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F311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11C31CA">
            <w:pPr>
              <w:snapToGrid w:val="0"/>
              <w:rPr>
                <w:rFonts w:ascii="Times New Roman" w:hAnsi="Times New Roman" w:cs="Times New Roman"/>
                <w:sz w:val="20"/>
                <w:szCs w:val="20"/>
              </w:rPr>
            </w:pPr>
          </w:p>
        </w:tc>
      </w:tr>
      <w:tr w14:paraId="2CE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5840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E1B4855">
            <w:pPr>
              <w:snapToGrid w:val="0"/>
              <w:rPr>
                <w:rFonts w:ascii="Times New Roman" w:hAnsi="Times New Roman" w:eastAsia="等线" w:cs="Times New Roman"/>
                <w:sz w:val="20"/>
                <w:szCs w:val="20"/>
                <w:lang w:eastAsia="zh-CN"/>
              </w:rPr>
            </w:pPr>
          </w:p>
        </w:tc>
      </w:tr>
      <w:tr w14:paraId="6C9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0AD99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CE7B57">
            <w:pPr>
              <w:snapToGrid w:val="0"/>
              <w:rPr>
                <w:rFonts w:ascii="Times New Roman" w:hAnsi="Times New Roman" w:cs="Times New Roman"/>
                <w:sz w:val="20"/>
                <w:szCs w:val="20"/>
              </w:rPr>
            </w:pPr>
          </w:p>
        </w:tc>
      </w:tr>
      <w:tr w14:paraId="4D8D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3F331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3D1497">
            <w:pPr>
              <w:snapToGrid w:val="0"/>
              <w:rPr>
                <w:rFonts w:ascii="Times New Roman" w:hAnsi="Times New Roman" w:eastAsia="等线" w:cs="Times New Roman"/>
                <w:sz w:val="20"/>
                <w:szCs w:val="20"/>
                <w:lang w:eastAsia="zh-CN"/>
              </w:rPr>
            </w:pPr>
          </w:p>
        </w:tc>
      </w:tr>
      <w:tr w14:paraId="4B7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0205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3E0BB7E">
            <w:pPr>
              <w:snapToGrid w:val="0"/>
              <w:rPr>
                <w:rFonts w:ascii="Times New Roman" w:hAnsi="Times New Roman" w:eastAsia="等线" w:cs="Times New Roman"/>
                <w:sz w:val="20"/>
                <w:szCs w:val="20"/>
                <w:lang w:eastAsia="zh-CN"/>
              </w:rPr>
            </w:pPr>
          </w:p>
        </w:tc>
      </w:tr>
      <w:tr w14:paraId="56CF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38C65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B87450A">
            <w:pPr>
              <w:snapToGrid w:val="0"/>
              <w:rPr>
                <w:rFonts w:ascii="Times New Roman" w:hAnsi="Times New Roman" w:cs="Times New Roman" w:eastAsiaTheme="minorEastAsia"/>
                <w:sz w:val="20"/>
                <w:szCs w:val="20"/>
                <w:lang w:eastAsia="ko-KR"/>
              </w:rPr>
            </w:pPr>
          </w:p>
        </w:tc>
      </w:tr>
      <w:tr w14:paraId="505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D9174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47E6AA">
            <w:pPr>
              <w:snapToGrid w:val="0"/>
              <w:rPr>
                <w:rFonts w:ascii="Times New Roman" w:hAnsi="Times New Roman" w:cs="Times New Roman" w:eastAsiaTheme="minorEastAsia"/>
                <w:sz w:val="20"/>
                <w:szCs w:val="20"/>
                <w:lang w:eastAsia="ko-KR"/>
              </w:rPr>
            </w:pPr>
          </w:p>
        </w:tc>
      </w:tr>
      <w:tr w14:paraId="48FF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51F06B">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43D6E6F">
            <w:pPr>
              <w:rPr>
                <w:rFonts w:ascii="Times New Roman" w:hAnsi="Times New Roman" w:eastAsia="宋体" w:cs="Times New Roman"/>
                <w:sz w:val="20"/>
                <w:szCs w:val="20"/>
                <w:lang w:eastAsia="zh-CN"/>
              </w:rPr>
            </w:pPr>
          </w:p>
        </w:tc>
      </w:tr>
      <w:tr w14:paraId="31EE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0EE6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EABA616">
            <w:pPr>
              <w:rPr>
                <w:rFonts w:ascii="Times New Roman" w:hAnsi="Times New Roman" w:cs="Times New Roman" w:eastAsiaTheme="minorEastAsia"/>
                <w:sz w:val="20"/>
                <w:szCs w:val="20"/>
                <w:lang w:eastAsia="ko-KR"/>
              </w:rPr>
            </w:pPr>
          </w:p>
        </w:tc>
      </w:tr>
      <w:tr w14:paraId="71A8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7344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5D2FD7">
            <w:pPr>
              <w:rPr>
                <w:rFonts w:ascii="Times New Roman" w:hAnsi="Times New Roman" w:eastAsia="等线" w:cs="Times New Roman"/>
                <w:b/>
                <w:sz w:val="20"/>
                <w:szCs w:val="20"/>
                <w:lang w:eastAsia="zh-CN"/>
              </w:rPr>
            </w:pPr>
          </w:p>
        </w:tc>
      </w:tr>
      <w:tr w14:paraId="19C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CE9D12">
            <w:pPr>
              <w:snapToGrid w:val="0"/>
              <w:rPr>
                <w:rFonts w:ascii="Times New Roman" w:hAnsi="Times New Roman" w:eastAsia="等线" w:cs="Times New Roman"/>
                <w:sz w:val="20"/>
                <w:szCs w:val="20"/>
                <w:lang w:eastAsia="zh-CN"/>
              </w:rPr>
            </w:pPr>
          </w:p>
        </w:tc>
        <w:tc>
          <w:tcPr>
            <w:tcW w:w="8550" w:type="dxa"/>
          </w:tcPr>
          <w:p w14:paraId="4696680C">
            <w:pPr>
              <w:snapToGrid w:val="0"/>
              <w:rPr>
                <w:rFonts w:ascii="Times New Roman" w:hAnsi="Times New Roman" w:eastAsia="等线" w:cs="Times New Roman"/>
                <w:sz w:val="20"/>
                <w:szCs w:val="20"/>
                <w:lang w:eastAsia="zh-CN"/>
              </w:rPr>
            </w:pPr>
          </w:p>
        </w:tc>
      </w:tr>
      <w:tr w14:paraId="71B3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FFBCB6">
            <w:pPr>
              <w:snapToGrid w:val="0"/>
              <w:rPr>
                <w:rFonts w:ascii="Times New Roman" w:hAnsi="Times New Roman" w:eastAsia="等线" w:cs="Times New Roman"/>
                <w:sz w:val="20"/>
                <w:szCs w:val="20"/>
                <w:lang w:eastAsia="zh-CN"/>
              </w:rPr>
            </w:pPr>
          </w:p>
        </w:tc>
        <w:tc>
          <w:tcPr>
            <w:tcW w:w="8550" w:type="dxa"/>
          </w:tcPr>
          <w:p w14:paraId="44A91898">
            <w:pPr>
              <w:rPr>
                <w:rFonts w:ascii="Times New Roman" w:hAnsi="Times New Roman" w:eastAsia="等线" w:cs="Times New Roman"/>
                <w:sz w:val="20"/>
                <w:szCs w:val="20"/>
                <w:lang w:eastAsia="zh-CN"/>
              </w:rPr>
            </w:pPr>
          </w:p>
        </w:tc>
      </w:tr>
      <w:tr w14:paraId="2D5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E4C8E9">
            <w:pPr>
              <w:snapToGrid w:val="0"/>
              <w:rPr>
                <w:rFonts w:ascii="Times New Roman" w:hAnsi="Times New Roman" w:eastAsia="等线" w:cs="Times New Roman"/>
                <w:sz w:val="20"/>
                <w:szCs w:val="20"/>
                <w:lang w:eastAsia="zh-CN"/>
              </w:rPr>
            </w:pPr>
          </w:p>
        </w:tc>
        <w:tc>
          <w:tcPr>
            <w:tcW w:w="8550" w:type="dxa"/>
          </w:tcPr>
          <w:p w14:paraId="225082C1">
            <w:pPr>
              <w:rPr>
                <w:rFonts w:ascii="Times New Roman" w:hAnsi="Times New Roman" w:eastAsia="等线" w:cs="Times New Roman"/>
                <w:sz w:val="20"/>
                <w:szCs w:val="20"/>
                <w:lang w:eastAsia="zh-CN"/>
              </w:rPr>
            </w:pPr>
          </w:p>
        </w:tc>
      </w:tr>
      <w:tr w14:paraId="01E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D7C1E3">
            <w:pPr>
              <w:snapToGrid w:val="0"/>
              <w:rPr>
                <w:rFonts w:ascii="Times New Roman" w:hAnsi="Times New Roman" w:eastAsia="等线" w:cs="Times New Roman"/>
                <w:sz w:val="20"/>
                <w:szCs w:val="20"/>
                <w:lang w:eastAsia="zh-CN"/>
              </w:rPr>
            </w:pPr>
          </w:p>
        </w:tc>
        <w:tc>
          <w:tcPr>
            <w:tcW w:w="8550" w:type="dxa"/>
          </w:tcPr>
          <w:p w14:paraId="3DF1AD39">
            <w:pPr>
              <w:snapToGrid w:val="0"/>
              <w:spacing w:line="288" w:lineRule="auto"/>
              <w:jc w:val="both"/>
              <w:rPr>
                <w:rFonts w:ascii="Times New Roman" w:hAnsi="Times New Roman" w:eastAsia="等线" w:cs="Times New Roman"/>
                <w:sz w:val="20"/>
                <w:szCs w:val="20"/>
                <w:lang w:eastAsia="zh-CN"/>
              </w:rPr>
            </w:pPr>
          </w:p>
        </w:tc>
      </w:tr>
      <w:tr w14:paraId="504D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BB5EE2">
            <w:pPr>
              <w:snapToGrid w:val="0"/>
              <w:rPr>
                <w:rFonts w:ascii="Times New Roman" w:hAnsi="Times New Roman" w:eastAsia="等线" w:cs="Times New Roman"/>
                <w:sz w:val="20"/>
                <w:szCs w:val="20"/>
                <w:lang w:eastAsia="zh-CN"/>
              </w:rPr>
            </w:pPr>
          </w:p>
        </w:tc>
        <w:tc>
          <w:tcPr>
            <w:tcW w:w="8550" w:type="dxa"/>
          </w:tcPr>
          <w:p w14:paraId="3575E2B4">
            <w:pPr>
              <w:snapToGrid w:val="0"/>
              <w:spacing w:line="288" w:lineRule="auto"/>
              <w:jc w:val="both"/>
              <w:rPr>
                <w:rFonts w:ascii="Times New Roman" w:hAnsi="Times New Roman" w:eastAsia="等线" w:cs="Times New Roman"/>
                <w:sz w:val="20"/>
                <w:szCs w:val="20"/>
                <w:lang w:eastAsia="zh-CN"/>
              </w:rPr>
            </w:pPr>
          </w:p>
        </w:tc>
      </w:tr>
      <w:tr w14:paraId="1A02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925CD">
            <w:pPr>
              <w:snapToGrid w:val="0"/>
              <w:rPr>
                <w:rFonts w:ascii="Times New Roman" w:hAnsi="Times New Roman" w:cs="Times New Roman"/>
                <w:sz w:val="20"/>
                <w:szCs w:val="20"/>
              </w:rPr>
            </w:pPr>
          </w:p>
        </w:tc>
        <w:tc>
          <w:tcPr>
            <w:tcW w:w="8550" w:type="dxa"/>
          </w:tcPr>
          <w:p w14:paraId="5F28B6D7">
            <w:pPr>
              <w:snapToGrid w:val="0"/>
              <w:rPr>
                <w:rFonts w:ascii="Times New Roman" w:hAnsi="Times New Roman" w:cs="Times New Roman"/>
                <w:sz w:val="20"/>
                <w:szCs w:val="20"/>
              </w:rPr>
            </w:pPr>
          </w:p>
        </w:tc>
      </w:tr>
      <w:tr w14:paraId="575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86AAFB">
            <w:pPr>
              <w:snapToGrid w:val="0"/>
              <w:rPr>
                <w:rFonts w:ascii="Times New Roman" w:hAnsi="Times New Roman" w:eastAsia="等线" w:cs="Times New Roman"/>
                <w:sz w:val="20"/>
                <w:szCs w:val="20"/>
                <w:lang w:eastAsia="zh-CN"/>
              </w:rPr>
            </w:pPr>
          </w:p>
        </w:tc>
        <w:tc>
          <w:tcPr>
            <w:tcW w:w="8550" w:type="dxa"/>
          </w:tcPr>
          <w:p w14:paraId="3C038F7D">
            <w:pPr>
              <w:snapToGrid w:val="0"/>
              <w:rPr>
                <w:rFonts w:ascii="Times New Roman" w:hAnsi="Times New Roman" w:eastAsia="等线" w:cs="Times New Roman"/>
                <w:sz w:val="20"/>
                <w:szCs w:val="20"/>
                <w:lang w:eastAsia="zh-CN"/>
              </w:rPr>
            </w:pPr>
          </w:p>
        </w:tc>
      </w:tr>
      <w:tr w14:paraId="7CB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2D3258">
            <w:pPr>
              <w:snapToGrid w:val="0"/>
              <w:rPr>
                <w:rFonts w:ascii="Times New Roman" w:hAnsi="Times New Roman" w:eastAsia="等线" w:cs="Times New Roman"/>
                <w:sz w:val="20"/>
                <w:szCs w:val="20"/>
                <w:lang w:eastAsia="zh-CN"/>
              </w:rPr>
            </w:pPr>
          </w:p>
        </w:tc>
        <w:tc>
          <w:tcPr>
            <w:tcW w:w="8550" w:type="dxa"/>
          </w:tcPr>
          <w:p w14:paraId="389C54B4">
            <w:pPr>
              <w:snapToGrid w:val="0"/>
              <w:rPr>
                <w:rFonts w:ascii="Times New Roman" w:hAnsi="Times New Roman" w:eastAsia="等线" w:cs="Times New Roman"/>
                <w:sz w:val="20"/>
                <w:szCs w:val="20"/>
                <w:lang w:eastAsia="zh-CN"/>
              </w:rPr>
            </w:pPr>
          </w:p>
        </w:tc>
      </w:tr>
      <w:tr w14:paraId="6B2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183024">
            <w:pPr>
              <w:snapToGrid w:val="0"/>
              <w:rPr>
                <w:rFonts w:ascii="Times New Roman" w:hAnsi="Times New Roman" w:eastAsia="等线" w:cs="Times New Roman"/>
                <w:sz w:val="20"/>
                <w:szCs w:val="20"/>
                <w:lang w:eastAsia="zh-CN"/>
              </w:rPr>
            </w:pPr>
          </w:p>
        </w:tc>
        <w:tc>
          <w:tcPr>
            <w:tcW w:w="8550" w:type="dxa"/>
          </w:tcPr>
          <w:p w14:paraId="62B14CD2">
            <w:pPr>
              <w:snapToGrid w:val="0"/>
              <w:rPr>
                <w:rFonts w:ascii="Times New Roman" w:hAnsi="Times New Roman" w:eastAsia="等线" w:cs="Times New Roman"/>
                <w:sz w:val="20"/>
                <w:szCs w:val="20"/>
                <w:lang w:eastAsia="zh-CN"/>
              </w:rPr>
            </w:pPr>
          </w:p>
        </w:tc>
      </w:tr>
      <w:tr w14:paraId="16C3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5CAE4A">
            <w:pPr>
              <w:snapToGrid w:val="0"/>
              <w:rPr>
                <w:rFonts w:ascii="Times New Roman" w:hAnsi="Times New Roman" w:cs="Times New Roman" w:eastAsiaTheme="minorEastAsia"/>
                <w:sz w:val="20"/>
                <w:szCs w:val="20"/>
                <w:lang w:eastAsia="ko-KR"/>
              </w:rPr>
            </w:pPr>
          </w:p>
        </w:tc>
        <w:tc>
          <w:tcPr>
            <w:tcW w:w="8550" w:type="dxa"/>
          </w:tcPr>
          <w:p w14:paraId="42196F9E">
            <w:pPr>
              <w:snapToGrid w:val="0"/>
              <w:rPr>
                <w:rFonts w:ascii="Times New Roman" w:hAnsi="Times New Roman" w:eastAsia="等线" w:cs="Times New Roman"/>
                <w:sz w:val="20"/>
                <w:szCs w:val="20"/>
                <w:lang w:eastAsia="zh-CN"/>
              </w:rPr>
            </w:pPr>
          </w:p>
        </w:tc>
      </w:tr>
      <w:tr w14:paraId="47A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82DCD5">
            <w:pPr>
              <w:snapToGrid w:val="0"/>
              <w:rPr>
                <w:rFonts w:ascii="Times New Roman" w:hAnsi="Times New Roman" w:eastAsia="等线" w:cs="Times New Roman"/>
                <w:sz w:val="20"/>
                <w:szCs w:val="20"/>
                <w:lang w:eastAsia="zh-CN"/>
              </w:rPr>
            </w:pPr>
          </w:p>
        </w:tc>
        <w:tc>
          <w:tcPr>
            <w:tcW w:w="8550" w:type="dxa"/>
          </w:tcPr>
          <w:p w14:paraId="079156B7">
            <w:pPr>
              <w:rPr>
                <w:rFonts w:ascii="Times New Roman" w:hAnsi="Times New Roman" w:eastAsia="等线" w:cs="Times New Roman"/>
                <w:sz w:val="20"/>
                <w:szCs w:val="20"/>
                <w:lang w:eastAsia="zh-CN"/>
              </w:rPr>
            </w:pPr>
          </w:p>
        </w:tc>
      </w:tr>
      <w:tr w14:paraId="11A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F4F78">
            <w:pPr>
              <w:snapToGrid w:val="0"/>
              <w:rPr>
                <w:rFonts w:ascii="Times New Roman" w:hAnsi="Times New Roman" w:eastAsia="宋体" w:cs="Times New Roman"/>
                <w:sz w:val="20"/>
                <w:szCs w:val="20"/>
                <w:lang w:eastAsia="zh-CN"/>
              </w:rPr>
            </w:pPr>
          </w:p>
        </w:tc>
        <w:tc>
          <w:tcPr>
            <w:tcW w:w="8550" w:type="dxa"/>
          </w:tcPr>
          <w:p w14:paraId="7E4AD3DE">
            <w:pPr>
              <w:snapToGrid w:val="0"/>
              <w:rPr>
                <w:rFonts w:ascii="Times New Roman" w:hAnsi="Times New Roman" w:eastAsia="等线" w:cs="Times New Roman"/>
                <w:sz w:val="20"/>
                <w:szCs w:val="20"/>
                <w:lang w:eastAsia="zh-CN"/>
              </w:rPr>
            </w:pPr>
          </w:p>
        </w:tc>
      </w:tr>
    </w:tbl>
    <w:p w14:paraId="726670F2">
      <w:pPr>
        <w:snapToGrid w:val="0"/>
        <w:rPr>
          <w:rFonts w:ascii="Times New Roman" w:hAnsi="Times New Roman" w:eastAsia="等线" w:cs="Times New Roman"/>
          <w:sz w:val="20"/>
          <w:szCs w:val="20"/>
          <w:lang w:eastAsia="zh-CN"/>
        </w:rPr>
      </w:pPr>
    </w:p>
    <w:p w14:paraId="4AE3DDF7">
      <w:pPr>
        <w:pStyle w:val="3"/>
        <w:rPr>
          <w:lang w:val="en-US" w:eastAsia="zh-CN"/>
        </w:rPr>
      </w:pPr>
      <w:r>
        <w:rPr>
          <w:rFonts w:hint="eastAsia"/>
          <w:lang w:val="en-US" w:eastAsia="zh-CN"/>
        </w:rPr>
        <w:t>10.3 Round 3 discussion</w:t>
      </w:r>
    </w:p>
    <w:p w14:paraId="0B36F164">
      <w:pPr>
        <w:snapToGrid w:val="0"/>
        <w:rPr>
          <w:rFonts w:ascii="Times New Roman" w:hAnsi="Times New Roman" w:eastAsia="等线" w:cs="Times New Roman"/>
          <w:sz w:val="20"/>
          <w:szCs w:val="20"/>
          <w:lang w:eastAsia="zh-CN"/>
        </w:rPr>
      </w:pPr>
    </w:p>
    <w:p w14:paraId="33FEEFFE">
      <w:pPr>
        <w:snapToGrid w:val="0"/>
        <w:rPr>
          <w:rFonts w:ascii="Times New Roman" w:hAnsi="Times New Roman" w:eastAsia="等线" w:cs="Times New Roman"/>
          <w:sz w:val="20"/>
          <w:szCs w:val="20"/>
          <w:lang w:eastAsia="zh-CN"/>
        </w:rPr>
      </w:pPr>
    </w:p>
    <w:p w14:paraId="3469CF9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10-1.3:</w:t>
      </w:r>
    </w:p>
    <w:p w14:paraId="1CD1E00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14:paraId="58E06551">
      <w:pPr>
        <w:snapToGrid w:val="0"/>
        <w:spacing w:line="288" w:lineRule="auto"/>
        <w:jc w:val="both"/>
        <w:rPr>
          <w:rFonts w:ascii="Times New Roman" w:hAnsi="Times New Roman" w:eastAsia="微软雅黑" w:cs="Times New Roman"/>
          <w:color w:val="000000"/>
          <w:sz w:val="20"/>
          <w:szCs w:val="20"/>
        </w:rPr>
      </w:pPr>
    </w:p>
    <w:p w14:paraId="4F34E599">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10-2.3:</w:t>
      </w:r>
    </w:p>
    <w:p w14:paraId="06E78AEF">
      <w:p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 xml:space="preserve">For the evaluation of scalability/generalization of </w:t>
      </w:r>
      <w:r>
        <w:rPr>
          <w:rFonts w:ascii="Times New Roman" w:hAnsi="Times New Roman" w:eastAsia="微软雅黑" w:cs="Times New Roman"/>
          <w:sz w:val="20"/>
          <w:szCs w:val="20"/>
        </w:rPr>
        <w:t>AI/ML</w:t>
      </w:r>
      <w:r>
        <w:rPr>
          <w:rFonts w:hint="eastAsia" w:ascii="Times New Roman" w:hAnsi="Times New Roman" w:eastAsia="微软雅黑" w:cs="Times New Roman"/>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49095A8E">
      <w:pPr>
        <w:numPr>
          <w:ilvl w:val="0"/>
          <w:numId w:val="62"/>
        </w:num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Various deployment scenarios/channel models, e.g., UMa, UMi, CDL, etc.;</w:t>
      </w:r>
    </w:p>
    <w:p w14:paraId="1DC21EE3">
      <w:pPr>
        <w:numPr>
          <w:ilvl w:val="0"/>
          <w:numId w:val="62"/>
        </w:numPr>
        <w:snapToGrid w:val="0"/>
        <w:spacing w:line="288" w:lineRule="auto"/>
        <w:jc w:val="both"/>
        <w:rPr>
          <w:rFonts w:ascii="Times New Roman" w:hAnsi="Times New Roman" w:eastAsia="微软雅黑" w:cs="Times New Roman"/>
          <w:sz w:val="20"/>
          <w:szCs w:val="20"/>
          <w:lang w:val="fr-FR" w:eastAsia="zh-CN"/>
        </w:rPr>
      </w:pPr>
      <w:r>
        <w:rPr>
          <w:rFonts w:hint="eastAsia" w:ascii="Times New Roman" w:hAnsi="Times New Roman" w:eastAsia="微软雅黑" w:cs="Times New Roman"/>
          <w:sz w:val="20"/>
          <w:szCs w:val="20"/>
          <w:lang w:val="fr-FR" w:eastAsia="zh-CN"/>
        </w:rPr>
        <w:t>Various antenna configurations, e.g., UE Tx port number, UE Tx port layout, etc;</w:t>
      </w:r>
    </w:p>
    <w:p w14:paraId="60C31F63">
      <w:pPr>
        <w:numPr>
          <w:ilvl w:val="0"/>
          <w:numId w:val="62"/>
        </w:num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Various time/frequency domain factors, e.g., various Comb/RPFS/hopping patterns, time domain periodicities, UE speeds, etc.</w:t>
      </w:r>
    </w:p>
    <w:p w14:paraId="4E56FD56">
      <w:pPr>
        <w:snapToGrid w:val="0"/>
        <w:rPr>
          <w:rFonts w:ascii="Times New Roman" w:hAnsi="Times New Roman" w:eastAsia="等线" w:cs="Times New Roman"/>
          <w:sz w:val="20"/>
          <w:szCs w:val="20"/>
          <w:lang w:eastAsia="zh-CN"/>
        </w:rPr>
      </w:pPr>
    </w:p>
    <w:p w14:paraId="1FD07F75">
      <w:pPr>
        <w:snapToGrid w:val="0"/>
        <w:rPr>
          <w:rFonts w:ascii="Times New Roman" w:hAnsi="Times New Roman" w:eastAsia="等线" w:cs="Times New Roman"/>
          <w:sz w:val="20"/>
          <w:szCs w:val="20"/>
          <w:lang w:eastAsia="zh-CN"/>
        </w:rPr>
      </w:pPr>
    </w:p>
    <w:p w14:paraId="008B978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175B470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6D5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2655B3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9180C3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354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CB2B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176BC7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066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47DC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DB5F3D4">
            <w:pPr>
              <w:snapToGrid w:val="0"/>
              <w:spacing w:line="288" w:lineRule="auto"/>
              <w:rPr>
                <w:rFonts w:ascii="Times New Roman" w:hAnsi="Times New Roman" w:eastAsia="等线" w:cs="Times New Roman"/>
                <w:sz w:val="20"/>
                <w:szCs w:val="20"/>
                <w:lang w:eastAsia="zh-CN"/>
              </w:rPr>
            </w:pPr>
          </w:p>
        </w:tc>
      </w:tr>
      <w:tr w14:paraId="6642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7F08A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D30A495">
            <w:pPr>
              <w:snapToGrid w:val="0"/>
              <w:rPr>
                <w:rFonts w:ascii="Times New Roman" w:hAnsi="Times New Roman" w:eastAsia="等线" w:cs="Times New Roman"/>
                <w:sz w:val="20"/>
                <w:szCs w:val="20"/>
                <w:lang w:eastAsia="zh-CN"/>
              </w:rPr>
            </w:pPr>
          </w:p>
        </w:tc>
      </w:tr>
      <w:tr w14:paraId="711E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77C7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41D00CA">
            <w:pPr>
              <w:rPr>
                <w:rFonts w:ascii="Times New Roman" w:hAnsi="Times New Roman" w:cs="Times New Roman"/>
                <w:sz w:val="20"/>
                <w:szCs w:val="20"/>
              </w:rPr>
            </w:pPr>
          </w:p>
        </w:tc>
      </w:tr>
      <w:tr w14:paraId="6192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EFBD5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9FE45D7">
            <w:pPr>
              <w:snapToGrid w:val="0"/>
              <w:rPr>
                <w:rFonts w:ascii="Times New Roman" w:hAnsi="Times New Roman" w:eastAsia="等线" w:cs="Times New Roman"/>
                <w:sz w:val="20"/>
                <w:szCs w:val="20"/>
                <w:lang w:eastAsia="zh-CN"/>
              </w:rPr>
            </w:pPr>
          </w:p>
        </w:tc>
      </w:tr>
      <w:tr w14:paraId="240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78811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644BDF3">
            <w:pPr>
              <w:snapToGrid w:val="0"/>
              <w:rPr>
                <w:rFonts w:ascii="Times New Roman" w:hAnsi="Times New Roman" w:cs="Times New Roman"/>
                <w:sz w:val="20"/>
                <w:szCs w:val="20"/>
              </w:rPr>
            </w:pPr>
          </w:p>
        </w:tc>
      </w:tr>
      <w:tr w14:paraId="2807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D304E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07CB225">
            <w:pPr>
              <w:snapToGrid w:val="0"/>
              <w:rPr>
                <w:rFonts w:ascii="Times New Roman" w:hAnsi="Times New Roman" w:cs="Times New Roman"/>
                <w:sz w:val="20"/>
                <w:szCs w:val="20"/>
              </w:rPr>
            </w:pPr>
          </w:p>
        </w:tc>
      </w:tr>
      <w:tr w14:paraId="410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08987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ADB1B9B">
            <w:pPr>
              <w:pStyle w:val="26"/>
              <w:spacing w:after="0"/>
              <w:ind w:left="0"/>
              <w:jc w:val="both"/>
              <w:rPr>
                <w:rFonts w:ascii="Times New Roman" w:hAnsi="Times New Roman" w:eastAsia="等线" w:cs="Times New Roman"/>
                <w:sz w:val="20"/>
                <w:szCs w:val="20"/>
                <w:lang w:eastAsia="zh-CN"/>
              </w:rPr>
            </w:pPr>
          </w:p>
        </w:tc>
      </w:tr>
      <w:tr w14:paraId="66D0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6C14C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AF5763A">
            <w:pPr>
              <w:snapToGrid w:val="0"/>
              <w:rPr>
                <w:rFonts w:ascii="Times New Roman" w:hAnsi="Times New Roman" w:cs="Times New Roman"/>
                <w:sz w:val="20"/>
                <w:szCs w:val="20"/>
              </w:rPr>
            </w:pPr>
          </w:p>
        </w:tc>
      </w:tr>
      <w:tr w14:paraId="64D6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AF417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7BAAEF2">
            <w:pPr>
              <w:snapToGrid w:val="0"/>
              <w:rPr>
                <w:rFonts w:ascii="Times New Roman" w:hAnsi="Times New Roman" w:eastAsia="等线" w:cs="Times New Roman"/>
                <w:sz w:val="20"/>
                <w:szCs w:val="20"/>
                <w:lang w:eastAsia="zh-CN"/>
              </w:rPr>
            </w:pPr>
          </w:p>
        </w:tc>
      </w:tr>
      <w:tr w14:paraId="5E5B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6129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6F1BD01">
            <w:pPr>
              <w:snapToGrid w:val="0"/>
              <w:rPr>
                <w:rFonts w:ascii="Times New Roman" w:hAnsi="Times New Roman" w:eastAsia="等线" w:cs="Times New Roman"/>
                <w:sz w:val="20"/>
                <w:szCs w:val="20"/>
                <w:lang w:eastAsia="zh-CN"/>
              </w:rPr>
            </w:pPr>
          </w:p>
        </w:tc>
      </w:tr>
      <w:tr w14:paraId="4BBA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B6633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FE0784">
            <w:pPr>
              <w:snapToGrid w:val="0"/>
              <w:rPr>
                <w:rFonts w:ascii="Times New Roman" w:hAnsi="Times New Roman" w:eastAsia="等线" w:cs="Times New Roman"/>
                <w:sz w:val="20"/>
                <w:szCs w:val="20"/>
                <w:lang w:eastAsia="zh-CN"/>
              </w:rPr>
            </w:pPr>
          </w:p>
        </w:tc>
      </w:tr>
      <w:tr w14:paraId="0453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FC178E">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472E5F8">
            <w:pPr>
              <w:snapToGrid w:val="0"/>
              <w:rPr>
                <w:rFonts w:ascii="Times New Roman" w:hAnsi="Times New Roman" w:eastAsia="宋体" w:cs="Times New Roman"/>
                <w:sz w:val="20"/>
                <w:szCs w:val="20"/>
                <w:lang w:eastAsia="zh-CN"/>
              </w:rPr>
            </w:pPr>
          </w:p>
        </w:tc>
      </w:tr>
      <w:tr w14:paraId="3D92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490EC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2BFCAF9">
            <w:pPr>
              <w:snapToGrid w:val="0"/>
              <w:rPr>
                <w:rFonts w:ascii="Times New Roman" w:hAnsi="Times New Roman" w:cs="Times New Roman" w:eastAsiaTheme="minorEastAsia"/>
                <w:sz w:val="20"/>
                <w:szCs w:val="20"/>
                <w:lang w:eastAsia="ko-KR"/>
              </w:rPr>
            </w:pPr>
          </w:p>
        </w:tc>
      </w:tr>
      <w:tr w14:paraId="4AAA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B497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A66B615">
            <w:pPr>
              <w:rPr>
                <w:rFonts w:ascii="Times New Roman" w:hAnsi="Times New Roman" w:eastAsia="宋体" w:cs="Times New Roman"/>
                <w:sz w:val="20"/>
                <w:szCs w:val="20"/>
                <w:lang w:eastAsia="zh-CN"/>
              </w:rPr>
            </w:pPr>
          </w:p>
        </w:tc>
      </w:tr>
      <w:tr w14:paraId="6DE3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BA96B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3CA1845">
            <w:pPr>
              <w:rPr>
                <w:rFonts w:ascii="Times New Roman" w:hAnsi="Times New Roman" w:cs="Times New Roman" w:eastAsiaTheme="minorEastAsia"/>
                <w:sz w:val="20"/>
                <w:szCs w:val="20"/>
                <w:lang w:eastAsia="ko-KR"/>
              </w:rPr>
            </w:pPr>
          </w:p>
        </w:tc>
      </w:tr>
      <w:tr w14:paraId="16CB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B40D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6125A32">
            <w:pPr>
              <w:rPr>
                <w:rFonts w:ascii="Times New Roman" w:hAnsi="Times New Roman" w:eastAsia="等线" w:cs="Times New Roman"/>
                <w:b/>
                <w:sz w:val="20"/>
                <w:szCs w:val="20"/>
                <w:lang w:eastAsia="zh-CN"/>
              </w:rPr>
            </w:pPr>
          </w:p>
        </w:tc>
      </w:tr>
      <w:tr w14:paraId="4E8D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42B05A">
            <w:pPr>
              <w:snapToGrid w:val="0"/>
              <w:rPr>
                <w:rFonts w:ascii="Times New Roman" w:hAnsi="Times New Roman" w:eastAsia="等线" w:cs="Times New Roman"/>
                <w:sz w:val="20"/>
                <w:szCs w:val="20"/>
                <w:lang w:eastAsia="zh-CN"/>
              </w:rPr>
            </w:pPr>
          </w:p>
        </w:tc>
        <w:tc>
          <w:tcPr>
            <w:tcW w:w="8550" w:type="dxa"/>
          </w:tcPr>
          <w:p w14:paraId="79535F3F">
            <w:pPr>
              <w:snapToGrid w:val="0"/>
              <w:rPr>
                <w:rFonts w:ascii="Times New Roman" w:hAnsi="Times New Roman" w:eastAsia="等线" w:cs="Times New Roman"/>
                <w:sz w:val="20"/>
                <w:szCs w:val="20"/>
                <w:lang w:eastAsia="zh-CN"/>
              </w:rPr>
            </w:pPr>
          </w:p>
        </w:tc>
      </w:tr>
      <w:tr w14:paraId="346B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381E34">
            <w:pPr>
              <w:snapToGrid w:val="0"/>
              <w:rPr>
                <w:rFonts w:ascii="Times New Roman" w:hAnsi="Times New Roman" w:eastAsia="等线" w:cs="Times New Roman"/>
                <w:sz w:val="20"/>
                <w:szCs w:val="20"/>
                <w:lang w:eastAsia="zh-CN"/>
              </w:rPr>
            </w:pPr>
          </w:p>
        </w:tc>
        <w:tc>
          <w:tcPr>
            <w:tcW w:w="8550" w:type="dxa"/>
          </w:tcPr>
          <w:p w14:paraId="59FE24D4">
            <w:pPr>
              <w:rPr>
                <w:rFonts w:ascii="Times New Roman" w:hAnsi="Times New Roman" w:eastAsia="等线" w:cs="Times New Roman"/>
                <w:sz w:val="20"/>
                <w:szCs w:val="20"/>
                <w:lang w:eastAsia="zh-CN"/>
              </w:rPr>
            </w:pPr>
          </w:p>
        </w:tc>
      </w:tr>
      <w:tr w14:paraId="037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46D716">
            <w:pPr>
              <w:snapToGrid w:val="0"/>
              <w:rPr>
                <w:rFonts w:ascii="Times New Roman" w:hAnsi="Times New Roman" w:eastAsia="等线" w:cs="Times New Roman"/>
                <w:sz w:val="20"/>
                <w:szCs w:val="20"/>
                <w:lang w:eastAsia="zh-CN"/>
              </w:rPr>
            </w:pPr>
          </w:p>
        </w:tc>
        <w:tc>
          <w:tcPr>
            <w:tcW w:w="8550" w:type="dxa"/>
          </w:tcPr>
          <w:p w14:paraId="61A3593A">
            <w:pPr>
              <w:rPr>
                <w:rFonts w:ascii="Times New Roman" w:hAnsi="Times New Roman" w:eastAsia="等线" w:cs="Times New Roman"/>
                <w:sz w:val="20"/>
                <w:szCs w:val="20"/>
                <w:lang w:eastAsia="zh-CN"/>
              </w:rPr>
            </w:pPr>
          </w:p>
        </w:tc>
      </w:tr>
      <w:tr w14:paraId="2F1B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4B0ACB0">
            <w:pPr>
              <w:snapToGrid w:val="0"/>
              <w:rPr>
                <w:rFonts w:ascii="Times New Roman" w:hAnsi="Times New Roman" w:eastAsia="等线" w:cs="Times New Roman"/>
                <w:sz w:val="20"/>
                <w:szCs w:val="20"/>
                <w:lang w:eastAsia="zh-CN"/>
              </w:rPr>
            </w:pPr>
          </w:p>
        </w:tc>
        <w:tc>
          <w:tcPr>
            <w:tcW w:w="8550" w:type="dxa"/>
          </w:tcPr>
          <w:p w14:paraId="23C44C62">
            <w:pPr>
              <w:snapToGrid w:val="0"/>
              <w:spacing w:line="288" w:lineRule="auto"/>
              <w:jc w:val="both"/>
              <w:rPr>
                <w:rFonts w:ascii="Times New Roman" w:hAnsi="Times New Roman" w:eastAsia="等线" w:cs="Times New Roman"/>
                <w:sz w:val="20"/>
                <w:szCs w:val="20"/>
                <w:lang w:eastAsia="zh-CN"/>
              </w:rPr>
            </w:pPr>
          </w:p>
        </w:tc>
      </w:tr>
      <w:tr w14:paraId="59F2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0F47B">
            <w:pPr>
              <w:snapToGrid w:val="0"/>
              <w:rPr>
                <w:rFonts w:ascii="Times New Roman" w:hAnsi="Times New Roman" w:eastAsia="等线" w:cs="Times New Roman"/>
                <w:sz w:val="20"/>
                <w:szCs w:val="20"/>
                <w:lang w:eastAsia="zh-CN"/>
              </w:rPr>
            </w:pPr>
          </w:p>
        </w:tc>
        <w:tc>
          <w:tcPr>
            <w:tcW w:w="8550" w:type="dxa"/>
          </w:tcPr>
          <w:p w14:paraId="7130C722">
            <w:pPr>
              <w:snapToGrid w:val="0"/>
              <w:spacing w:line="288" w:lineRule="auto"/>
              <w:jc w:val="both"/>
              <w:rPr>
                <w:rFonts w:ascii="Times New Roman" w:hAnsi="Times New Roman" w:eastAsia="等线" w:cs="Times New Roman"/>
                <w:sz w:val="20"/>
                <w:szCs w:val="20"/>
                <w:lang w:eastAsia="zh-CN"/>
              </w:rPr>
            </w:pPr>
          </w:p>
        </w:tc>
      </w:tr>
      <w:tr w14:paraId="42B8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1BEFD1">
            <w:pPr>
              <w:snapToGrid w:val="0"/>
              <w:rPr>
                <w:rFonts w:ascii="Times New Roman" w:hAnsi="Times New Roman" w:cs="Times New Roman"/>
                <w:sz w:val="20"/>
                <w:szCs w:val="20"/>
              </w:rPr>
            </w:pPr>
          </w:p>
        </w:tc>
        <w:tc>
          <w:tcPr>
            <w:tcW w:w="8550" w:type="dxa"/>
          </w:tcPr>
          <w:p w14:paraId="1C6DBA46">
            <w:pPr>
              <w:snapToGrid w:val="0"/>
              <w:rPr>
                <w:rFonts w:ascii="Times New Roman" w:hAnsi="Times New Roman" w:cs="Times New Roman"/>
                <w:sz w:val="20"/>
                <w:szCs w:val="20"/>
              </w:rPr>
            </w:pPr>
          </w:p>
        </w:tc>
      </w:tr>
      <w:tr w14:paraId="1E37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C89C91">
            <w:pPr>
              <w:snapToGrid w:val="0"/>
              <w:rPr>
                <w:rFonts w:ascii="Times New Roman" w:hAnsi="Times New Roman" w:eastAsia="等线" w:cs="Times New Roman"/>
                <w:sz w:val="20"/>
                <w:szCs w:val="20"/>
                <w:lang w:eastAsia="zh-CN"/>
              </w:rPr>
            </w:pPr>
          </w:p>
        </w:tc>
        <w:tc>
          <w:tcPr>
            <w:tcW w:w="8550" w:type="dxa"/>
          </w:tcPr>
          <w:p w14:paraId="5EF2D991">
            <w:pPr>
              <w:snapToGrid w:val="0"/>
              <w:rPr>
                <w:rFonts w:ascii="Times New Roman" w:hAnsi="Times New Roman" w:eastAsia="等线" w:cs="Times New Roman"/>
                <w:sz w:val="20"/>
                <w:szCs w:val="20"/>
                <w:lang w:eastAsia="zh-CN"/>
              </w:rPr>
            </w:pPr>
          </w:p>
        </w:tc>
      </w:tr>
      <w:tr w14:paraId="7634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F743A1">
            <w:pPr>
              <w:snapToGrid w:val="0"/>
              <w:rPr>
                <w:rFonts w:ascii="Times New Roman" w:hAnsi="Times New Roman" w:eastAsia="等线" w:cs="Times New Roman"/>
                <w:sz w:val="20"/>
                <w:szCs w:val="20"/>
                <w:lang w:eastAsia="zh-CN"/>
              </w:rPr>
            </w:pPr>
          </w:p>
        </w:tc>
        <w:tc>
          <w:tcPr>
            <w:tcW w:w="8550" w:type="dxa"/>
          </w:tcPr>
          <w:p w14:paraId="3B707B4F">
            <w:pPr>
              <w:snapToGrid w:val="0"/>
              <w:rPr>
                <w:rFonts w:ascii="Times New Roman" w:hAnsi="Times New Roman" w:eastAsia="等线" w:cs="Times New Roman"/>
                <w:sz w:val="20"/>
                <w:szCs w:val="20"/>
                <w:lang w:eastAsia="zh-CN"/>
              </w:rPr>
            </w:pPr>
          </w:p>
        </w:tc>
      </w:tr>
      <w:tr w14:paraId="16E4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BB0A672">
            <w:pPr>
              <w:snapToGrid w:val="0"/>
              <w:rPr>
                <w:rFonts w:ascii="Times New Roman" w:hAnsi="Times New Roman" w:eastAsia="等线" w:cs="Times New Roman"/>
                <w:sz w:val="20"/>
                <w:szCs w:val="20"/>
                <w:lang w:eastAsia="zh-CN"/>
              </w:rPr>
            </w:pPr>
          </w:p>
        </w:tc>
        <w:tc>
          <w:tcPr>
            <w:tcW w:w="8550" w:type="dxa"/>
          </w:tcPr>
          <w:p w14:paraId="794A4678">
            <w:pPr>
              <w:snapToGrid w:val="0"/>
              <w:rPr>
                <w:rFonts w:ascii="Times New Roman" w:hAnsi="Times New Roman" w:eastAsia="等线" w:cs="Times New Roman"/>
                <w:sz w:val="20"/>
                <w:szCs w:val="20"/>
                <w:lang w:eastAsia="zh-CN"/>
              </w:rPr>
            </w:pPr>
          </w:p>
        </w:tc>
      </w:tr>
      <w:tr w14:paraId="75A7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2FFDE7">
            <w:pPr>
              <w:snapToGrid w:val="0"/>
              <w:rPr>
                <w:rFonts w:ascii="Times New Roman" w:hAnsi="Times New Roman" w:cs="Times New Roman" w:eastAsiaTheme="minorEastAsia"/>
                <w:sz w:val="20"/>
                <w:szCs w:val="20"/>
                <w:lang w:eastAsia="ko-KR"/>
              </w:rPr>
            </w:pPr>
          </w:p>
        </w:tc>
        <w:tc>
          <w:tcPr>
            <w:tcW w:w="8550" w:type="dxa"/>
          </w:tcPr>
          <w:p w14:paraId="6BE53129">
            <w:pPr>
              <w:snapToGrid w:val="0"/>
              <w:rPr>
                <w:rFonts w:ascii="Times New Roman" w:hAnsi="Times New Roman" w:eastAsia="等线" w:cs="Times New Roman"/>
                <w:sz w:val="20"/>
                <w:szCs w:val="20"/>
                <w:lang w:eastAsia="zh-CN"/>
              </w:rPr>
            </w:pPr>
          </w:p>
        </w:tc>
      </w:tr>
      <w:tr w14:paraId="5B01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16BDE8">
            <w:pPr>
              <w:snapToGrid w:val="0"/>
              <w:rPr>
                <w:rFonts w:ascii="Times New Roman" w:hAnsi="Times New Roman" w:eastAsia="等线" w:cs="Times New Roman"/>
                <w:sz w:val="20"/>
                <w:szCs w:val="20"/>
                <w:lang w:eastAsia="zh-CN"/>
              </w:rPr>
            </w:pPr>
          </w:p>
        </w:tc>
        <w:tc>
          <w:tcPr>
            <w:tcW w:w="8550" w:type="dxa"/>
          </w:tcPr>
          <w:p w14:paraId="1CB9AFC3">
            <w:pPr>
              <w:rPr>
                <w:rFonts w:ascii="Times New Roman" w:hAnsi="Times New Roman" w:eastAsia="等线" w:cs="Times New Roman"/>
                <w:sz w:val="20"/>
                <w:szCs w:val="20"/>
                <w:lang w:eastAsia="zh-CN"/>
              </w:rPr>
            </w:pPr>
          </w:p>
        </w:tc>
      </w:tr>
      <w:tr w14:paraId="2B26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AC6C8F">
            <w:pPr>
              <w:snapToGrid w:val="0"/>
              <w:rPr>
                <w:rFonts w:ascii="Times New Roman" w:hAnsi="Times New Roman" w:eastAsia="宋体" w:cs="Times New Roman"/>
                <w:sz w:val="20"/>
                <w:szCs w:val="20"/>
                <w:lang w:eastAsia="zh-CN"/>
              </w:rPr>
            </w:pPr>
          </w:p>
        </w:tc>
        <w:tc>
          <w:tcPr>
            <w:tcW w:w="8550" w:type="dxa"/>
          </w:tcPr>
          <w:p w14:paraId="43A60824">
            <w:pPr>
              <w:snapToGrid w:val="0"/>
              <w:rPr>
                <w:rFonts w:ascii="Times New Roman" w:hAnsi="Times New Roman" w:eastAsia="等线" w:cs="Times New Roman"/>
                <w:sz w:val="20"/>
                <w:szCs w:val="20"/>
                <w:lang w:eastAsia="zh-CN"/>
              </w:rPr>
            </w:pPr>
          </w:p>
        </w:tc>
      </w:tr>
    </w:tbl>
    <w:p w14:paraId="5368400C">
      <w:pPr>
        <w:snapToGrid w:val="0"/>
        <w:rPr>
          <w:rFonts w:ascii="Times New Roman" w:hAnsi="Times New Roman" w:eastAsia="等线" w:cs="Times New Roman"/>
          <w:sz w:val="20"/>
          <w:szCs w:val="20"/>
          <w:lang w:eastAsia="zh-CN"/>
        </w:rPr>
      </w:pPr>
    </w:p>
    <w:p w14:paraId="0627BFA5">
      <w:pPr>
        <w:snapToGrid w:val="0"/>
        <w:rPr>
          <w:rFonts w:ascii="Times New Roman" w:hAnsi="Times New Roman" w:eastAsia="等线" w:cs="Times New Roman"/>
          <w:sz w:val="20"/>
          <w:szCs w:val="20"/>
          <w:lang w:eastAsia="zh-CN"/>
        </w:rPr>
      </w:pPr>
    </w:p>
    <w:p w14:paraId="2A17DF9D">
      <w:pPr>
        <w:snapToGrid w:val="0"/>
        <w:rPr>
          <w:rFonts w:ascii="Times New Roman" w:hAnsi="Times New Roman" w:eastAsia="等线" w:cs="Times New Roman"/>
          <w:sz w:val="20"/>
          <w:szCs w:val="20"/>
          <w:lang w:eastAsia="zh-CN"/>
        </w:rPr>
      </w:pPr>
    </w:p>
    <w:p w14:paraId="793272E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67FE1811">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7B6533BC">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7E7FEDC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4C723729">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5C78EA81">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06378A6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054D1A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6E8AFF0E">
      <w:pPr>
        <w:snapToGrid w:val="0"/>
        <w:spacing w:line="288" w:lineRule="auto"/>
        <w:jc w:val="both"/>
        <w:rPr>
          <w:rFonts w:ascii="Times New Roman" w:hAnsi="Times New Roman" w:eastAsia="宋体" w:cs="Times New Roman"/>
          <w:sz w:val="20"/>
          <w:szCs w:val="20"/>
          <w:highlight w:val="yellow"/>
          <w:lang w:eastAsia="zh-CN"/>
        </w:rPr>
      </w:pPr>
    </w:p>
    <w:p w14:paraId="3D009411">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0C2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008FA0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04974C85">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257EE16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D3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9730CF6">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01DBC75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0309AA4">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480A467E">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6E1D268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3687E76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4C30603C">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A58F609">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6243D509">
            <w:pPr>
              <w:rPr>
                <w:rFonts w:ascii="Times New Roman" w:hAnsi="Times New Roman" w:cs="Times New Roman"/>
                <w:sz w:val="20"/>
                <w:szCs w:val="20"/>
              </w:rPr>
            </w:pPr>
          </w:p>
          <w:p w14:paraId="018E0B3D">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33F684F5">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52D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E6B9C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1A60D6A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56E8923">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9FC9D34">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5928D7ED">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0C0A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5C8C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021A84A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FCAE5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2B3426C9">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377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CD181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048C667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4E1B84E">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2326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B19CF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63123A9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6E0BF9A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1C50833">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3C6FBED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D0D9C3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F54E39">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66D6270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2F439605">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6070343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037BACB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3A0B81E9">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30589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4D5674E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02F95D61">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4BB5282D">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33A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F4375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7DD0DDF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2E206084">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38B4B8A6">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6A56731D">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1BB401DD">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2AAAA4F5">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pPr>
        <w:snapToGrid w:val="0"/>
        <w:rPr>
          <w:rFonts w:ascii="Times New Roman" w:hAnsi="Times New Roman" w:cs="Times New Roman"/>
          <w:sz w:val="20"/>
          <w:szCs w:val="20"/>
        </w:rPr>
      </w:pPr>
    </w:p>
    <w:p w14:paraId="1140B916">
      <w:pPr>
        <w:pStyle w:val="3"/>
        <w:rPr>
          <w:lang w:val="en-US" w:eastAsia="zh-CN"/>
        </w:rPr>
      </w:pPr>
      <w:r>
        <w:rPr>
          <w:rFonts w:hint="eastAsia"/>
          <w:lang w:val="en-US" w:eastAsia="zh-CN"/>
        </w:rPr>
        <w:t>11.1 Round 1 discussion</w:t>
      </w:r>
    </w:p>
    <w:p w14:paraId="0AA6ECDB">
      <w:pPr>
        <w:snapToGrid w:val="0"/>
        <w:rPr>
          <w:rFonts w:ascii="Times New Roman" w:hAnsi="Times New Roman" w:cs="Times New Roman"/>
          <w:sz w:val="20"/>
          <w:szCs w:val="20"/>
        </w:rPr>
      </w:pPr>
    </w:p>
    <w:p w14:paraId="0825C204">
      <w:pPr>
        <w:snapToGrid w:val="0"/>
        <w:rPr>
          <w:rFonts w:ascii="Times New Roman" w:hAnsi="Times New Roman" w:cs="Times New Roman"/>
          <w:sz w:val="20"/>
          <w:szCs w:val="20"/>
        </w:rPr>
      </w:pPr>
    </w:p>
    <w:p w14:paraId="4D10FC8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4F95C99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335BF81B">
      <w:pPr>
        <w:snapToGrid w:val="0"/>
        <w:rPr>
          <w:rFonts w:ascii="Times New Roman" w:hAnsi="Times New Roman" w:cs="Times New Roman"/>
          <w:sz w:val="20"/>
          <w:szCs w:val="20"/>
        </w:rPr>
      </w:pPr>
    </w:p>
    <w:p w14:paraId="64928E9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7CACE9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9E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13DB0C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702001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9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D187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67E8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06F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29E0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3379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F83F245">
            <w:pPr>
              <w:snapToGrid w:val="0"/>
              <w:rPr>
                <w:rFonts w:ascii="Times New Roman" w:hAnsi="Times New Roman" w:eastAsia="等线" w:cs="Times New Roman"/>
                <w:sz w:val="20"/>
                <w:szCs w:val="20"/>
                <w:lang w:eastAsia="zh-CN"/>
              </w:rPr>
            </w:pPr>
          </w:p>
          <w:p w14:paraId="0E8E15E2">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07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AB08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4AF7513B">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465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7DF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E483B24">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35CA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472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9B394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E8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08F90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3CC354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1E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C696D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E8634B6">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703A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BDD4B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348B81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19E0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879DD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94D72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750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C0C1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571313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282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2F96C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F9921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32A9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2175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CDEFAB1">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97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F339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BA4F82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00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9211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1908E4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7182FB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019B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026A1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783CC32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100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FCFE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0661E3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416E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29EF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5A8775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2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6A7B4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9DB19B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14:paraId="4A1FD2D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14:paraId="3B160849">
            <w:pPr>
              <w:snapToGrid w:val="0"/>
              <w:rPr>
                <w:rFonts w:ascii="Times New Roman" w:hAnsi="Times New Roman" w:eastAsia="宋体" w:cs="Times New Roman"/>
                <w:sz w:val="20"/>
                <w:szCs w:val="20"/>
                <w:lang w:eastAsia="zh-CN"/>
              </w:rPr>
            </w:pPr>
          </w:p>
          <w:p w14:paraId="6C3A7945">
            <w:pPr>
              <w:snapToGrid w:val="0"/>
              <w:rPr>
                <w:rFonts w:ascii="Times New Roman" w:hAnsi="Times New Roman" w:eastAsia="宋体" w:cs="Times New Roman"/>
                <w:sz w:val="20"/>
                <w:szCs w:val="20"/>
                <w:lang w:eastAsia="zh-CN"/>
              </w:rPr>
            </w:pPr>
          </w:p>
        </w:tc>
      </w:tr>
      <w:tr w14:paraId="4BE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CB48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4CCF940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14:paraId="2EE8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18388">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D9E074B">
            <w:pPr>
              <w:snapToGrid w:val="0"/>
              <w:rPr>
                <w:rFonts w:ascii="Times New Roman" w:hAnsi="Times New Roman" w:eastAsia="宋体" w:cs="Times New Roman"/>
                <w:sz w:val="20"/>
                <w:szCs w:val="20"/>
                <w:lang w:eastAsia="zh-CN"/>
              </w:rPr>
            </w:pPr>
          </w:p>
        </w:tc>
      </w:tr>
    </w:tbl>
    <w:p w14:paraId="63C7EDD5">
      <w:pPr>
        <w:snapToGrid w:val="0"/>
        <w:rPr>
          <w:rFonts w:ascii="Times New Roman" w:hAnsi="Times New Roman" w:cs="Times New Roman"/>
          <w:sz w:val="20"/>
          <w:szCs w:val="20"/>
        </w:rPr>
      </w:pPr>
    </w:p>
    <w:p w14:paraId="612E26BF">
      <w:pPr>
        <w:snapToGrid w:val="0"/>
        <w:rPr>
          <w:rFonts w:ascii="Times New Roman" w:hAnsi="Times New Roman" w:cs="Times New Roman"/>
          <w:sz w:val="20"/>
          <w:szCs w:val="20"/>
        </w:rPr>
      </w:pPr>
    </w:p>
    <w:p w14:paraId="026D50C8">
      <w:pPr>
        <w:pStyle w:val="3"/>
        <w:rPr>
          <w:lang w:val="en-US" w:eastAsia="zh-CN"/>
        </w:rPr>
      </w:pPr>
      <w:r>
        <w:rPr>
          <w:rFonts w:hint="eastAsia"/>
          <w:lang w:val="en-US" w:eastAsia="zh-CN"/>
        </w:rPr>
        <w:t>11.2 Round 2 discussion</w:t>
      </w:r>
    </w:p>
    <w:p w14:paraId="0F6D1B5C">
      <w:pPr>
        <w:snapToGrid w:val="0"/>
        <w:rPr>
          <w:rFonts w:ascii="Times New Roman" w:hAnsi="Times New Roman" w:cs="Times New Roman"/>
          <w:sz w:val="20"/>
          <w:szCs w:val="20"/>
        </w:rPr>
      </w:pPr>
    </w:p>
    <w:p w14:paraId="3E9D75A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14:paraId="71E091F3">
      <w:pPr>
        <w:snapToGrid w:val="0"/>
        <w:rPr>
          <w:rFonts w:ascii="Times New Roman" w:hAnsi="Times New Roman" w:cs="Times New Roman"/>
          <w:sz w:val="20"/>
          <w:szCs w:val="20"/>
        </w:rPr>
      </w:pPr>
    </w:p>
    <w:p w14:paraId="058D3DD8">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14:paraId="4100AEB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7B627A3">
      <w:pPr>
        <w:snapToGrid w:val="0"/>
        <w:rPr>
          <w:rFonts w:ascii="Times New Roman" w:hAnsi="Times New Roman" w:cs="Times New Roman"/>
          <w:sz w:val="20"/>
          <w:szCs w:val="20"/>
        </w:rPr>
      </w:pPr>
    </w:p>
    <w:p w14:paraId="54CEA7D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FE7811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8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58E35D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79627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8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2409F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02D98F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7E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B702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60CE626">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4AE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F84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E4F4E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FFC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55700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70B0A1DE">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14:paraId="20C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D5225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C9DD2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FC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EAFB0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1BD70DE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66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C5767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0984F12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This discussion should be postponed till the outcome of preliminary design of 6GR SRS.</w:t>
            </w:r>
          </w:p>
        </w:tc>
      </w:tr>
      <w:tr w14:paraId="215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08A24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F4B52A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have similar view to MediaTek. It can be conducted based on NW implementation. </w:t>
            </w:r>
          </w:p>
        </w:tc>
      </w:tr>
      <w:tr w14:paraId="073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6BF90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8640FB">
            <w:pPr>
              <w:snapToGrid w:val="0"/>
              <w:rPr>
                <w:rFonts w:ascii="Times New Roman" w:hAnsi="Times New Roman" w:eastAsia="等线" w:cs="Times New Roman"/>
                <w:sz w:val="20"/>
                <w:szCs w:val="20"/>
                <w:lang w:eastAsia="zh-CN"/>
              </w:rPr>
            </w:pPr>
          </w:p>
        </w:tc>
      </w:tr>
      <w:tr w14:paraId="00C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96F66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7F0616E">
            <w:pPr>
              <w:snapToGrid w:val="0"/>
              <w:rPr>
                <w:rFonts w:ascii="Times New Roman" w:hAnsi="Times New Roman" w:cs="Times New Roman"/>
                <w:sz w:val="20"/>
                <w:szCs w:val="20"/>
              </w:rPr>
            </w:pPr>
          </w:p>
        </w:tc>
      </w:tr>
      <w:tr w14:paraId="4FE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5B3D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C9110A2">
            <w:pPr>
              <w:snapToGrid w:val="0"/>
              <w:rPr>
                <w:rFonts w:ascii="Times New Roman" w:hAnsi="Times New Roman" w:eastAsia="等线" w:cs="Times New Roman"/>
                <w:sz w:val="20"/>
                <w:szCs w:val="20"/>
                <w:lang w:eastAsia="zh-CN"/>
              </w:rPr>
            </w:pPr>
          </w:p>
        </w:tc>
      </w:tr>
      <w:tr w14:paraId="7760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CDE2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F544732">
            <w:pPr>
              <w:snapToGrid w:val="0"/>
              <w:rPr>
                <w:rFonts w:ascii="Times New Roman" w:hAnsi="Times New Roman" w:eastAsia="等线" w:cs="Times New Roman"/>
                <w:sz w:val="20"/>
                <w:szCs w:val="20"/>
                <w:lang w:eastAsia="zh-CN"/>
              </w:rPr>
            </w:pPr>
          </w:p>
        </w:tc>
      </w:tr>
      <w:tr w14:paraId="76F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952C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CAD04D">
            <w:pPr>
              <w:snapToGrid w:val="0"/>
              <w:rPr>
                <w:rFonts w:ascii="Times New Roman" w:hAnsi="Times New Roman" w:cs="Times New Roman" w:eastAsiaTheme="minorEastAsia"/>
                <w:sz w:val="20"/>
                <w:szCs w:val="20"/>
                <w:lang w:eastAsia="ko-KR"/>
              </w:rPr>
            </w:pPr>
          </w:p>
        </w:tc>
      </w:tr>
      <w:tr w14:paraId="202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D0721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BF3288D">
            <w:pPr>
              <w:snapToGrid w:val="0"/>
              <w:rPr>
                <w:rFonts w:ascii="Times New Roman" w:hAnsi="Times New Roman" w:cs="Times New Roman" w:eastAsiaTheme="minorEastAsia"/>
                <w:sz w:val="20"/>
                <w:szCs w:val="20"/>
                <w:lang w:eastAsia="ko-KR"/>
              </w:rPr>
            </w:pPr>
          </w:p>
        </w:tc>
      </w:tr>
      <w:tr w14:paraId="1AC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CD420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A2B0E">
            <w:pPr>
              <w:rPr>
                <w:rFonts w:ascii="Times New Roman" w:hAnsi="Times New Roman" w:eastAsia="宋体" w:cs="Times New Roman"/>
                <w:sz w:val="20"/>
                <w:szCs w:val="20"/>
                <w:lang w:eastAsia="zh-CN"/>
              </w:rPr>
            </w:pPr>
          </w:p>
        </w:tc>
      </w:tr>
      <w:tr w14:paraId="1FA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A02A4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56FEFCB">
            <w:pPr>
              <w:rPr>
                <w:rFonts w:ascii="Times New Roman" w:hAnsi="Times New Roman" w:cs="Times New Roman" w:eastAsiaTheme="minorEastAsia"/>
                <w:sz w:val="20"/>
                <w:szCs w:val="20"/>
                <w:lang w:eastAsia="ko-KR"/>
              </w:rPr>
            </w:pPr>
          </w:p>
        </w:tc>
      </w:tr>
      <w:tr w14:paraId="39B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13205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27F2B49">
            <w:pPr>
              <w:rPr>
                <w:rFonts w:ascii="Times New Roman" w:hAnsi="Times New Roman" w:eastAsia="等线" w:cs="Times New Roman"/>
                <w:b/>
                <w:sz w:val="20"/>
                <w:szCs w:val="20"/>
                <w:lang w:eastAsia="zh-CN"/>
              </w:rPr>
            </w:pPr>
          </w:p>
        </w:tc>
      </w:tr>
      <w:tr w14:paraId="032B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3E822B">
            <w:pPr>
              <w:snapToGrid w:val="0"/>
              <w:rPr>
                <w:rFonts w:ascii="Times New Roman" w:hAnsi="Times New Roman" w:eastAsia="等线" w:cs="Times New Roman"/>
                <w:sz w:val="20"/>
                <w:szCs w:val="20"/>
                <w:lang w:eastAsia="zh-CN"/>
              </w:rPr>
            </w:pPr>
          </w:p>
        </w:tc>
        <w:tc>
          <w:tcPr>
            <w:tcW w:w="8550" w:type="dxa"/>
          </w:tcPr>
          <w:p w14:paraId="21BBEECB">
            <w:pPr>
              <w:snapToGrid w:val="0"/>
              <w:rPr>
                <w:rFonts w:ascii="Times New Roman" w:hAnsi="Times New Roman" w:eastAsia="等线" w:cs="Times New Roman"/>
                <w:sz w:val="20"/>
                <w:szCs w:val="20"/>
                <w:lang w:eastAsia="zh-CN"/>
              </w:rPr>
            </w:pPr>
          </w:p>
        </w:tc>
      </w:tr>
      <w:tr w14:paraId="0AE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75E428F">
            <w:pPr>
              <w:snapToGrid w:val="0"/>
              <w:rPr>
                <w:rFonts w:ascii="Times New Roman" w:hAnsi="Times New Roman" w:eastAsia="等线" w:cs="Times New Roman"/>
                <w:sz w:val="20"/>
                <w:szCs w:val="20"/>
                <w:lang w:eastAsia="zh-CN"/>
              </w:rPr>
            </w:pPr>
          </w:p>
        </w:tc>
        <w:tc>
          <w:tcPr>
            <w:tcW w:w="8550" w:type="dxa"/>
          </w:tcPr>
          <w:p w14:paraId="7F66CB04">
            <w:pPr>
              <w:rPr>
                <w:rFonts w:ascii="Times New Roman" w:hAnsi="Times New Roman" w:eastAsia="等线" w:cs="Times New Roman"/>
                <w:sz w:val="20"/>
                <w:szCs w:val="20"/>
                <w:lang w:eastAsia="zh-CN"/>
              </w:rPr>
            </w:pPr>
          </w:p>
        </w:tc>
      </w:tr>
      <w:tr w14:paraId="2953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01737C">
            <w:pPr>
              <w:snapToGrid w:val="0"/>
              <w:rPr>
                <w:rFonts w:ascii="Times New Roman" w:hAnsi="Times New Roman" w:eastAsia="等线" w:cs="Times New Roman"/>
                <w:sz w:val="20"/>
                <w:szCs w:val="20"/>
                <w:lang w:eastAsia="zh-CN"/>
              </w:rPr>
            </w:pPr>
          </w:p>
        </w:tc>
        <w:tc>
          <w:tcPr>
            <w:tcW w:w="8550" w:type="dxa"/>
          </w:tcPr>
          <w:p w14:paraId="78A80FEF">
            <w:pPr>
              <w:rPr>
                <w:rFonts w:ascii="Times New Roman" w:hAnsi="Times New Roman" w:eastAsia="等线" w:cs="Times New Roman"/>
                <w:sz w:val="20"/>
                <w:szCs w:val="20"/>
                <w:lang w:eastAsia="zh-CN"/>
              </w:rPr>
            </w:pPr>
          </w:p>
        </w:tc>
      </w:tr>
      <w:tr w14:paraId="5C4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60011D9">
            <w:pPr>
              <w:snapToGrid w:val="0"/>
              <w:rPr>
                <w:rFonts w:ascii="Times New Roman" w:hAnsi="Times New Roman" w:eastAsia="等线" w:cs="Times New Roman"/>
                <w:sz w:val="20"/>
                <w:szCs w:val="20"/>
                <w:lang w:eastAsia="zh-CN"/>
              </w:rPr>
            </w:pPr>
          </w:p>
        </w:tc>
        <w:tc>
          <w:tcPr>
            <w:tcW w:w="8550" w:type="dxa"/>
          </w:tcPr>
          <w:p w14:paraId="7C578907">
            <w:pPr>
              <w:snapToGrid w:val="0"/>
              <w:spacing w:line="288" w:lineRule="auto"/>
              <w:jc w:val="both"/>
              <w:rPr>
                <w:rFonts w:ascii="Times New Roman" w:hAnsi="Times New Roman" w:eastAsia="等线" w:cs="Times New Roman"/>
                <w:sz w:val="20"/>
                <w:szCs w:val="20"/>
                <w:lang w:eastAsia="zh-CN"/>
              </w:rPr>
            </w:pPr>
          </w:p>
        </w:tc>
      </w:tr>
      <w:tr w14:paraId="1BF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ADFE6">
            <w:pPr>
              <w:snapToGrid w:val="0"/>
              <w:rPr>
                <w:rFonts w:ascii="Times New Roman" w:hAnsi="Times New Roman" w:eastAsia="等线" w:cs="Times New Roman"/>
                <w:sz w:val="20"/>
                <w:szCs w:val="20"/>
                <w:lang w:eastAsia="zh-CN"/>
              </w:rPr>
            </w:pPr>
          </w:p>
        </w:tc>
        <w:tc>
          <w:tcPr>
            <w:tcW w:w="8550" w:type="dxa"/>
          </w:tcPr>
          <w:p w14:paraId="086303EC">
            <w:pPr>
              <w:snapToGrid w:val="0"/>
              <w:spacing w:line="288" w:lineRule="auto"/>
              <w:jc w:val="both"/>
              <w:rPr>
                <w:rFonts w:ascii="Times New Roman" w:hAnsi="Times New Roman" w:eastAsia="等线" w:cs="Times New Roman"/>
                <w:sz w:val="20"/>
                <w:szCs w:val="20"/>
                <w:lang w:eastAsia="zh-CN"/>
              </w:rPr>
            </w:pPr>
          </w:p>
        </w:tc>
      </w:tr>
      <w:tr w14:paraId="4D6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9DB41B">
            <w:pPr>
              <w:snapToGrid w:val="0"/>
              <w:rPr>
                <w:rFonts w:ascii="Times New Roman" w:hAnsi="Times New Roman" w:cs="Times New Roman"/>
                <w:sz w:val="20"/>
                <w:szCs w:val="20"/>
              </w:rPr>
            </w:pPr>
          </w:p>
        </w:tc>
        <w:tc>
          <w:tcPr>
            <w:tcW w:w="8550" w:type="dxa"/>
          </w:tcPr>
          <w:p w14:paraId="00AE8373">
            <w:pPr>
              <w:snapToGrid w:val="0"/>
              <w:rPr>
                <w:rFonts w:ascii="Times New Roman" w:hAnsi="Times New Roman" w:cs="Times New Roman"/>
                <w:sz w:val="20"/>
                <w:szCs w:val="20"/>
              </w:rPr>
            </w:pPr>
          </w:p>
        </w:tc>
      </w:tr>
      <w:tr w14:paraId="35E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323E4F">
            <w:pPr>
              <w:snapToGrid w:val="0"/>
              <w:rPr>
                <w:rFonts w:ascii="Times New Roman" w:hAnsi="Times New Roman" w:eastAsia="等线" w:cs="Times New Roman"/>
                <w:sz w:val="20"/>
                <w:szCs w:val="20"/>
                <w:lang w:eastAsia="zh-CN"/>
              </w:rPr>
            </w:pPr>
          </w:p>
        </w:tc>
        <w:tc>
          <w:tcPr>
            <w:tcW w:w="8550" w:type="dxa"/>
          </w:tcPr>
          <w:p w14:paraId="6250F015">
            <w:pPr>
              <w:snapToGrid w:val="0"/>
              <w:rPr>
                <w:rFonts w:ascii="Times New Roman" w:hAnsi="Times New Roman" w:eastAsia="等线" w:cs="Times New Roman"/>
                <w:sz w:val="20"/>
                <w:szCs w:val="20"/>
                <w:lang w:eastAsia="zh-CN"/>
              </w:rPr>
            </w:pPr>
          </w:p>
        </w:tc>
      </w:tr>
      <w:tr w14:paraId="186E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8DC826">
            <w:pPr>
              <w:snapToGrid w:val="0"/>
              <w:rPr>
                <w:rFonts w:ascii="Times New Roman" w:hAnsi="Times New Roman" w:eastAsia="等线" w:cs="Times New Roman"/>
                <w:sz w:val="20"/>
                <w:szCs w:val="20"/>
                <w:lang w:eastAsia="zh-CN"/>
              </w:rPr>
            </w:pPr>
          </w:p>
        </w:tc>
        <w:tc>
          <w:tcPr>
            <w:tcW w:w="8550" w:type="dxa"/>
          </w:tcPr>
          <w:p w14:paraId="502BE8C1">
            <w:pPr>
              <w:snapToGrid w:val="0"/>
              <w:rPr>
                <w:rFonts w:ascii="Times New Roman" w:hAnsi="Times New Roman" w:eastAsia="等线" w:cs="Times New Roman"/>
                <w:sz w:val="20"/>
                <w:szCs w:val="20"/>
                <w:lang w:eastAsia="zh-CN"/>
              </w:rPr>
            </w:pPr>
          </w:p>
        </w:tc>
      </w:tr>
      <w:tr w14:paraId="300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1237E4">
            <w:pPr>
              <w:snapToGrid w:val="0"/>
              <w:rPr>
                <w:rFonts w:ascii="Times New Roman" w:hAnsi="Times New Roman" w:eastAsia="等线" w:cs="Times New Roman"/>
                <w:sz w:val="20"/>
                <w:szCs w:val="20"/>
                <w:lang w:eastAsia="zh-CN"/>
              </w:rPr>
            </w:pPr>
          </w:p>
        </w:tc>
        <w:tc>
          <w:tcPr>
            <w:tcW w:w="8550" w:type="dxa"/>
          </w:tcPr>
          <w:p w14:paraId="76F5274F">
            <w:pPr>
              <w:snapToGrid w:val="0"/>
              <w:rPr>
                <w:rFonts w:ascii="Times New Roman" w:hAnsi="Times New Roman" w:eastAsia="等线" w:cs="Times New Roman"/>
                <w:sz w:val="20"/>
                <w:szCs w:val="20"/>
                <w:lang w:eastAsia="zh-CN"/>
              </w:rPr>
            </w:pPr>
          </w:p>
        </w:tc>
      </w:tr>
      <w:tr w14:paraId="5E7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1ED684">
            <w:pPr>
              <w:snapToGrid w:val="0"/>
              <w:rPr>
                <w:rFonts w:ascii="Times New Roman" w:hAnsi="Times New Roman" w:cs="Times New Roman" w:eastAsiaTheme="minorEastAsia"/>
                <w:sz w:val="20"/>
                <w:szCs w:val="20"/>
                <w:lang w:eastAsia="ko-KR"/>
              </w:rPr>
            </w:pPr>
          </w:p>
        </w:tc>
        <w:tc>
          <w:tcPr>
            <w:tcW w:w="8550" w:type="dxa"/>
          </w:tcPr>
          <w:p w14:paraId="0D86B539">
            <w:pPr>
              <w:snapToGrid w:val="0"/>
              <w:rPr>
                <w:rFonts w:ascii="Times New Roman" w:hAnsi="Times New Roman" w:eastAsia="等线" w:cs="Times New Roman"/>
                <w:sz w:val="20"/>
                <w:szCs w:val="20"/>
                <w:lang w:eastAsia="zh-CN"/>
              </w:rPr>
            </w:pPr>
          </w:p>
        </w:tc>
      </w:tr>
      <w:tr w14:paraId="12D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FD3904">
            <w:pPr>
              <w:snapToGrid w:val="0"/>
              <w:rPr>
                <w:rFonts w:ascii="Times New Roman" w:hAnsi="Times New Roman" w:eastAsia="等线" w:cs="Times New Roman"/>
                <w:sz w:val="20"/>
                <w:szCs w:val="20"/>
                <w:lang w:eastAsia="zh-CN"/>
              </w:rPr>
            </w:pPr>
          </w:p>
        </w:tc>
        <w:tc>
          <w:tcPr>
            <w:tcW w:w="8550" w:type="dxa"/>
          </w:tcPr>
          <w:p w14:paraId="23F82278">
            <w:pPr>
              <w:rPr>
                <w:rFonts w:ascii="Times New Roman" w:hAnsi="Times New Roman" w:eastAsia="等线" w:cs="Times New Roman"/>
                <w:sz w:val="20"/>
                <w:szCs w:val="20"/>
                <w:lang w:eastAsia="zh-CN"/>
              </w:rPr>
            </w:pPr>
          </w:p>
        </w:tc>
      </w:tr>
      <w:tr w14:paraId="2B7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46F60">
            <w:pPr>
              <w:snapToGrid w:val="0"/>
              <w:rPr>
                <w:rFonts w:ascii="Times New Roman" w:hAnsi="Times New Roman" w:eastAsia="宋体" w:cs="Times New Roman"/>
                <w:sz w:val="20"/>
                <w:szCs w:val="20"/>
                <w:lang w:eastAsia="zh-CN"/>
              </w:rPr>
            </w:pPr>
          </w:p>
        </w:tc>
        <w:tc>
          <w:tcPr>
            <w:tcW w:w="8550" w:type="dxa"/>
          </w:tcPr>
          <w:p w14:paraId="288BED3B">
            <w:pPr>
              <w:snapToGrid w:val="0"/>
              <w:rPr>
                <w:rFonts w:ascii="Times New Roman" w:hAnsi="Times New Roman" w:eastAsia="等线" w:cs="Times New Roman"/>
                <w:sz w:val="20"/>
                <w:szCs w:val="20"/>
                <w:lang w:eastAsia="zh-CN"/>
              </w:rPr>
            </w:pPr>
          </w:p>
        </w:tc>
      </w:tr>
    </w:tbl>
    <w:p w14:paraId="7AB3559E">
      <w:pPr>
        <w:snapToGrid w:val="0"/>
        <w:rPr>
          <w:rFonts w:ascii="Times New Roman" w:hAnsi="Times New Roman" w:eastAsia="等线" w:cs="Times New Roman"/>
          <w:sz w:val="20"/>
          <w:szCs w:val="20"/>
          <w:lang w:eastAsia="zh-CN"/>
        </w:rPr>
      </w:pPr>
    </w:p>
    <w:p w14:paraId="75A79481">
      <w:pPr>
        <w:snapToGrid w:val="0"/>
        <w:rPr>
          <w:rFonts w:ascii="Times New Roman" w:hAnsi="Times New Roman" w:cs="Times New Roman"/>
          <w:sz w:val="20"/>
          <w:szCs w:val="20"/>
        </w:rPr>
      </w:pPr>
    </w:p>
    <w:p w14:paraId="7D0D14BE">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7876D8F0">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4FACE990">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7729BA6B">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6E1B25D4">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137E2E91">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6B85523">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54F01B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133ECF69">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2751A63">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1EFB4061">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DDA7CF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38BD9BC3">
      <w:pPr>
        <w:snapToGrid w:val="0"/>
        <w:spacing w:before="240" w:after="120" w:line="288" w:lineRule="auto"/>
        <w:jc w:val="both"/>
        <w:rPr>
          <w:rFonts w:ascii="Times New Roman" w:hAnsi="Times New Roman" w:eastAsia="等线" w:cs="Times New Roman"/>
          <w:sz w:val="20"/>
          <w:szCs w:val="20"/>
          <w:lang w:eastAsia="zh-CN"/>
        </w:rPr>
      </w:pPr>
    </w:p>
    <w:p w14:paraId="3A32AAA8">
      <w:pPr>
        <w:pStyle w:val="3"/>
        <w:rPr>
          <w:lang w:val="en-US" w:eastAsia="zh-CN"/>
        </w:rPr>
      </w:pPr>
      <w:r>
        <w:rPr>
          <w:rFonts w:hint="eastAsia"/>
          <w:lang w:val="en-US" w:eastAsia="zh-CN"/>
        </w:rPr>
        <w:t>12.1 Round 1 discussion</w:t>
      </w:r>
    </w:p>
    <w:p w14:paraId="3BA3C8D7">
      <w:pPr>
        <w:rPr>
          <w:rFonts w:ascii="Times New Roman" w:hAnsi="Times New Roman" w:cs="Times New Roman"/>
          <w:b/>
          <w:bCs/>
          <w:sz w:val="20"/>
          <w:szCs w:val="20"/>
          <w:highlight w:val="yellow"/>
        </w:rPr>
      </w:pPr>
    </w:p>
    <w:p w14:paraId="02E7EB7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pPr>
        <w:jc w:val="both"/>
        <w:rPr>
          <w:rFonts w:ascii="Times New Roman" w:hAnsi="Times New Roman" w:eastAsia="等线" w:cs="Times New Roman"/>
          <w:sz w:val="20"/>
          <w:szCs w:val="20"/>
          <w:lang w:eastAsia="zh-CN"/>
        </w:rPr>
      </w:pPr>
    </w:p>
    <w:p w14:paraId="30BBBC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322ECB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9E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44EBA50">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F1911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263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94773D">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23534EB8">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74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3775A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A468A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B7C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7A2F8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9EAD1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13DE2BD0">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25B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122C64">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F61B6FF">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7B0C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14764D">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4BB84664">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24CC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9C866">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1A729AA">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14:paraId="530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11D57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F4AFFED">
            <w:pPr>
              <w:snapToGrid w:val="0"/>
              <w:rPr>
                <w:rFonts w:ascii="Times New Roman" w:hAnsi="Times New Roman" w:cs="Times New Roman"/>
                <w:sz w:val="18"/>
                <w:szCs w:val="18"/>
              </w:rPr>
            </w:pPr>
          </w:p>
        </w:tc>
      </w:tr>
      <w:tr w14:paraId="6F4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67EC6">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4DC43B21">
            <w:pPr>
              <w:snapToGrid w:val="0"/>
              <w:rPr>
                <w:rFonts w:ascii="Times New Roman" w:hAnsi="Times New Roman" w:cs="Times New Roman"/>
                <w:sz w:val="18"/>
                <w:szCs w:val="18"/>
              </w:rPr>
            </w:pPr>
          </w:p>
        </w:tc>
      </w:tr>
      <w:tr w14:paraId="7BB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BAD71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F772621">
            <w:pPr>
              <w:snapToGrid w:val="0"/>
              <w:rPr>
                <w:rFonts w:ascii="Times New Roman" w:hAnsi="Times New Roman" w:eastAsia="等线" w:cs="Times New Roman"/>
                <w:sz w:val="18"/>
                <w:szCs w:val="18"/>
                <w:lang w:eastAsia="zh-CN"/>
              </w:rPr>
            </w:pPr>
          </w:p>
        </w:tc>
      </w:tr>
      <w:tr w14:paraId="749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52854">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CBFF9C">
            <w:pPr>
              <w:snapToGrid w:val="0"/>
              <w:rPr>
                <w:rFonts w:ascii="Times New Roman" w:hAnsi="Times New Roman" w:cs="Times New Roman"/>
                <w:sz w:val="18"/>
                <w:szCs w:val="18"/>
              </w:rPr>
            </w:pPr>
          </w:p>
        </w:tc>
      </w:tr>
      <w:tr w14:paraId="656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F4A7D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8233F95">
            <w:pPr>
              <w:snapToGrid w:val="0"/>
              <w:rPr>
                <w:rFonts w:ascii="Times New Roman" w:hAnsi="Times New Roman" w:eastAsia="等线" w:cs="Times New Roman"/>
                <w:sz w:val="18"/>
                <w:szCs w:val="18"/>
                <w:lang w:eastAsia="zh-CN"/>
              </w:rPr>
            </w:pPr>
          </w:p>
        </w:tc>
      </w:tr>
      <w:tr w14:paraId="385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6F0504">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2D16ECD9">
            <w:pPr>
              <w:snapToGrid w:val="0"/>
              <w:rPr>
                <w:rFonts w:ascii="Times New Roman" w:hAnsi="Times New Roman" w:eastAsia="等线" w:cs="Times New Roman"/>
                <w:sz w:val="18"/>
                <w:szCs w:val="18"/>
                <w:lang w:eastAsia="zh-CN"/>
              </w:rPr>
            </w:pPr>
          </w:p>
        </w:tc>
      </w:tr>
      <w:tr w14:paraId="04E1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CD68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EB5554A">
            <w:pPr>
              <w:snapToGrid w:val="0"/>
              <w:rPr>
                <w:rFonts w:ascii="Times New Roman" w:hAnsi="Times New Roman" w:cs="Times New Roman" w:eastAsiaTheme="minorEastAsia"/>
                <w:sz w:val="18"/>
                <w:szCs w:val="18"/>
                <w:lang w:eastAsia="ko-KR"/>
              </w:rPr>
            </w:pPr>
          </w:p>
        </w:tc>
      </w:tr>
    </w:tbl>
    <w:p w14:paraId="1C1C0083">
      <w:pPr>
        <w:snapToGrid w:val="0"/>
        <w:rPr>
          <w:rFonts w:ascii="Times New Roman" w:hAnsi="Times New Roman" w:cs="Times New Roman"/>
          <w:sz w:val="20"/>
          <w:szCs w:val="20"/>
        </w:rPr>
      </w:pPr>
    </w:p>
    <w:p w14:paraId="186B8E93">
      <w:pPr>
        <w:snapToGrid w:val="0"/>
        <w:rPr>
          <w:rFonts w:ascii="Times New Roman" w:hAnsi="Times New Roman" w:cs="Times New Roman"/>
          <w:sz w:val="20"/>
          <w:szCs w:val="20"/>
        </w:rPr>
      </w:pPr>
    </w:p>
    <w:p w14:paraId="18379CD1">
      <w:pPr>
        <w:snapToGrid w:val="0"/>
        <w:rPr>
          <w:rFonts w:ascii="Times New Roman" w:hAnsi="Times New Roman" w:cs="Times New Roman"/>
          <w:sz w:val="20"/>
          <w:szCs w:val="20"/>
        </w:rPr>
      </w:pPr>
    </w:p>
    <w:p w14:paraId="63766867">
      <w:pPr>
        <w:rPr>
          <w:lang w:eastAsia="zh-CN"/>
        </w:rPr>
      </w:pPr>
    </w:p>
    <w:p w14:paraId="063E3495">
      <w:pPr>
        <w:pStyle w:val="3"/>
        <w:rPr>
          <w:lang w:val="en-US" w:eastAsia="zh-CN"/>
        </w:rPr>
      </w:pPr>
      <w:r>
        <w:rPr>
          <w:rFonts w:hint="eastAsia"/>
          <w:lang w:val="en-US" w:eastAsia="zh-CN"/>
        </w:rPr>
        <w:t>12.2 Round 2 discussion</w:t>
      </w:r>
    </w:p>
    <w:p w14:paraId="544BEEA8">
      <w:pPr>
        <w:snapToGrid w:val="0"/>
        <w:rPr>
          <w:rFonts w:ascii="Times New Roman" w:hAnsi="Times New Roman" w:cs="Times New Roman"/>
          <w:sz w:val="20"/>
          <w:szCs w:val="20"/>
        </w:rPr>
      </w:pPr>
    </w:p>
    <w:p w14:paraId="0F6D8E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14:paraId="554CB2D7">
      <w:pPr>
        <w:snapToGrid w:val="0"/>
        <w:rPr>
          <w:rFonts w:ascii="Times New Roman" w:hAnsi="Times New Roman" w:eastAsia="宋体" w:cs="Times New Roman"/>
          <w:sz w:val="20"/>
          <w:szCs w:val="20"/>
          <w:lang w:eastAsia="zh-CN"/>
        </w:rPr>
      </w:pPr>
    </w:p>
    <w:p w14:paraId="3A7FA3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14:paraId="4F68330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14:paraId="1DF605AA">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14:paraId="61C72F09">
      <w:pPr>
        <w:snapToGrid w:val="0"/>
        <w:rPr>
          <w:rFonts w:ascii="Times New Roman" w:hAnsi="Times New Roman" w:eastAsia="宋体" w:cs="Times New Roman"/>
          <w:sz w:val="20"/>
          <w:szCs w:val="20"/>
          <w:lang w:eastAsia="zh-CN"/>
        </w:rPr>
      </w:pPr>
    </w:p>
    <w:p w14:paraId="514270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14:paraId="12BACC89">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14:paraId="7AC1A0A3">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14:paraId="5ABF5A4F">
      <w:pPr>
        <w:snapToGrid w:val="0"/>
        <w:rPr>
          <w:rFonts w:ascii="Times New Roman" w:hAnsi="Times New Roman" w:cs="Times New Roman"/>
          <w:sz w:val="20"/>
          <w:szCs w:val="20"/>
        </w:rPr>
      </w:pPr>
    </w:p>
    <w:p w14:paraId="0EDB9843">
      <w:pPr>
        <w:snapToGrid w:val="0"/>
        <w:rPr>
          <w:rFonts w:ascii="Times New Roman" w:hAnsi="Times New Roman" w:cs="Times New Roman"/>
          <w:sz w:val="20"/>
          <w:szCs w:val="20"/>
        </w:rPr>
      </w:pPr>
    </w:p>
    <w:p w14:paraId="6FA5FC3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A92458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3A1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3EF52C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5AF3B9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4E5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0B2A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DABF8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074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C08A3C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14:paraId="5DF89DE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14:paraId="6C2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4C042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F618CC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14:paraId="1CE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C17DB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7C4E07F">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Is it to identify the different/dedicated parts for SRS EVM?</w:t>
            </w:r>
          </w:p>
        </w:tc>
      </w:tr>
      <w:tr w14:paraId="6C09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3BDB0">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2A5551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 xml:space="preserve">Proposal 12-1.2: This is too early to decide to model power imbalance for UE. </w:t>
            </w: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need to justify whether power imbalance model is really required or not.</w:t>
            </w:r>
          </w:p>
          <w:p w14:paraId="54CD8C48">
            <w:pPr>
              <w:rPr>
                <w:rFonts w:ascii="Times New Roman" w:hAnsi="Times New Roman" w:cs="Times New Roman"/>
                <w:sz w:val="20"/>
                <w:szCs w:val="20"/>
              </w:rPr>
            </w:pPr>
          </w:p>
        </w:tc>
      </w:tr>
      <w:tr w14:paraId="4F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B703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80D7148">
            <w:pPr>
              <w:snapToGrid w:val="0"/>
              <w:rPr>
                <w:rFonts w:ascii="Times New Roman" w:hAnsi="Times New Roman" w:eastAsia="等线" w:cs="Times New Roman"/>
                <w:sz w:val="20"/>
                <w:szCs w:val="20"/>
                <w:lang w:eastAsia="zh-CN"/>
              </w:rPr>
            </w:pPr>
          </w:p>
        </w:tc>
      </w:tr>
      <w:tr w14:paraId="6AC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2F15E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EC5B13">
            <w:pPr>
              <w:snapToGrid w:val="0"/>
              <w:rPr>
                <w:rFonts w:ascii="Times New Roman" w:hAnsi="Times New Roman" w:cs="Times New Roman"/>
                <w:sz w:val="20"/>
                <w:szCs w:val="20"/>
              </w:rPr>
            </w:pPr>
          </w:p>
        </w:tc>
      </w:tr>
      <w:tr w14:paraId="04D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48B79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B149533">
            <w:pPr>
              <w:snapToGrid w:val="0"/>
              <w:rPr>
                <w:rFonts w:ascii="Times New Roman" w:hAnsi="Times New Roman" w:cs="Times New Roman"/>
                <w:sz w:val="20"/>
                <w:szCs w:val="20"/>
              </w:rPr>
            </w:pPr>
          </w:p>
        </w:tc>
      </w:tr>
      <w:tr w14:paraId="326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4C355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BE8A670">
            <w:pPr>
              <w:snapToGrid w:val="0"/>
              <w:rPr>
                <w:rFonts w:ascii="Times New Roman" w:hAnsi="Times New Roman" w:eastAsia="等线" w:cs="Times New Roman"/>
                <w:sz w:val="20"/>
                <w:szCs w:val="20"/>
                <w:lang w:eastAsia="zh-CN"/>
              </w:rPr>
            </w:pPr>
          </w:p>
        </w:tc>
      </w:tr>
      <w:tr w14:paraId="7B9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7A1E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FF8AD3">
            <w:pPr>
              <w:snapToGrid w:val="0"/>
              <w:rPr>
                <w:rFonts w:ascii="Times New Roman" w:hAnsi="Times New Roman" w:cs="Times New Roman"/>
                <w:sz w:val="20"/>
                <w:szCs w:val="20"/>
              </w:rPr>
            </w:pPr>
          </w:p>
        </w:tc>
      </w:tr>
      <w:tr w14:paraId="3C7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4D71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A6872B3">
            <w:pPr>
              <w:snapToGrid w:val="0"/>
              <w:rPr>
                <w:rFonts w:ascii="Times New Roman" w:hAnsi="Times New Roman" w:eastAsia="等线" w:cs="Times New Roman"/>
                <w:sz w:val="20"/>
                <w:szCs w:val="20"/>
                <w:lang w:eastAsia="zh-CN"/>
              </w:rPr>
            </w:pPr>
          </w:p>
        </w:tc>
      </w:tr>
      <w:tr w14:paraId="2516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811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CC2E813">
            <w:pPr>
              <w:snapToGrid w:val="0"/>
              <w:rPr>
                <w:rFonts w:ascii="Times New Roman" w:hAnsi="Times New Roman" w:eastAsia="等线" w:cs="Times New Roman"/>
                <w:sz w:val="20"/>
                <w:szCs w:val="20"/>
                <w:lang w:eastAsia="zh-CN"/>
              </w:rPr>
            </w:pPr>
          </w:p>
        </w:tc>
      </w:tr>
      <w:tr w14:paraId="52E9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C1431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17A4BB4">
            <w:pPr>
              <w:snapToGrid w:val="0"/>
              <w:rPr>
                <w:rFonts w:ascii="Times New Roman" w:hAnsi="Times New Roman" w:cs="Times New Roman" w:eastAsiaTheme="minorEastAsia"/>
                <w:sz w:val="20"/>
                <w:szCs w:val="20"/>
                <w:lang w:eastAsia="ko-KR"/>
              </w:rPr>
            </w:pPr>
          </w:p>
        </w:tc>
      </w:tr>
      <w:tr w14:paraId="009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975DB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6F4C84E">
            <w:pPr>
              <w:snapToGrid w:val="0"/>
              <w:rPr>
                <w:rFonts w:ascii="Times New Roman" w:hAnsi="Times New Roman" w:cs="Times New Roman" w:eastAsiaTheme="minorEastAsia"/>
                <w:sz w:val="20"/>
                <w:szCs w:val="20"/>
                <w:lang w:eastAsia="ko-KR"/>
              </w:rPr>
            </w:pPr>
          </w:p>
        </w:tc>
      </w:tr>
      <w:tr w14:paraId="4E2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1491D0">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C521838">
            <w:pPr>
              <w:rPr>
                <w:rFonts w:ascii="Times New Roman" w:hAnsi="Times New Roman" w:eastAsia="宋体" w:cs="Times New Roman"/>
                <w:sz w:val="20"/>
                <w:szCs w:val="20"/>
                <w:lang w:eastAsia="zh-CN"/>
              </w:rPr>
            </w:pPr>
          </w:p>
        </w:tc>
      </w:tr>
      <w:tr w14:paraId="5281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DA855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3C40D4F">
            <w:pPr>
              <w:rPr>
                <w:rFonts w:ascii="Times New Roman" w:hAnsi="Times New Roman" w:cs="Times New Roman" w:eastAsiaTheme="minorEastAsia"/>
                <w:sz w:val="20"/>
                <w:szCs w:val="20"/>
                <w:lang w:eastAsia="ko-KR"/>
              </w:rPr>
            </w:pPr>
          </w:p>
        </w:tc>
      </w:tr>
      <w:tr w14:paraId="2C7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3AD6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881553">
            <w:pPr>
              <w:rPr>
                <w:rFonts w:ascii="Times New Roman" w:hAnsi="Times New Roman" w:eastAsia="等线" w:cs="Times New Roman"/>
                <w:b/>
                <w:sz w:val="20"/>
                <w:szCs w:val="20"/>
                <w:lang w:eastAsia="zh-CN"/>
              </w:rPr>
            </w:pPr>
          </w:p>
        </w:tc>
      </w:tr>
      <w:tr w14:paraId="7696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E3F924B">
            <w:pPr>
              <w:snapToGrid w:val="0"/>
              <w:rPr>
                <w:rFonts w:ascii="Times New Roman" w:hAnsi="Times New Roman" w:eastAsia="等线" w:cs="Times New Roman"/>
                <w:sz w:val="20"/>
                <w:szCs w:val="20"/>
                <w:lang w:eastAsia="zh-CN"/>
              </w:rPr>
            </w:pPr>
          </w:p>
        </w:tc>
        <w:tc>
          <w:tcPr>
            <w:tcW w:w="8550" w:type="dxa"/>
          </w:tcPr>
          <w:p w14:paraId="52EFCFC0">
            <w:pPr>
              <w:snapToGrid w:val="0"/>
              <w:rPr>
                <w:rFonts w:ascii="Times New Roman" w:hAnsi="Times New Roman" w:eastAsia="等线" w:cs="Times New Roman"/>
                <w:sz w:val="20"/>
                <w:szCs w:val="20"/>
                <w:lang w:eastAsia="zh-CN"/>
              </w:rPr>
            </w:pPr>
          </w:p>
        </w:tc>
      </w:tr>
      <w:tr w14:paraId="493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01F674">
            <w:pPr>
              <w:snapToGrid w:val="0"/>
              <w:rPr>
                <w:rFonts w:ascii="Times New Roman" w:hAnsi="Times New Roman" w:eastAsia="等线" w:cs="Times New Roman"/>
                <w:sz w:val="20"/>
                <w:szCs w:val="20"/>
                <w:lang w:eastAsia="zh-CN"/>
              </w:rPr>
            </w:pPr>
          </w:p>
        </w:tc>
        <w:tc>
          <w:tcPr>
            <w:tcW w:w="8550" w:type="dxa"/>
          </w:tcPr>
          <w:p w14:paraId="35F15FE5">
            <w:pPr>
              <w:rPr>
                <w:rFonts w:ascii="Times New Roman" w:hAnsi="Times New Roman" w:eastAsia="等线" w:cs="Times New Roman"/>
                <w:sz w:val="20"/>
                <w:szCs w:val="20"/>
                <w:lang w:eastAsia="zh-CN"/>
              </w:rPr>
            </w:pPr>
          </w:p>
        </w:tc>
      </w:tr>
      <w:tr w14:paraId="38BF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977D91">
            <w:pPr>
              <w:snapToGrid w:val="0"/>
              <w:rPr>
                <w:rFonts w:ascii="Times New Roman" w:hAnsi="Times New Roman" w:eastAsia="等线" w:cs="Times New Roman"/>
                <w:sz w:val="20"/>
                <w:szCs w:val="20"/>
                <w:lang w:eastAsia="zh-CN"/>
              </w:rPr>
            </w:pPr>
          </w:p>
        </w:tc>
        <w:tc>
          <w:tcPr>
            <w:tcW w:w="8550" w:type="dxa"/>
          </w:tcPr>
          <w:p w14:paraId="4182B6E4">
            <w:pPr>
              <w:rPr>
                <w:rFonts w:ascii="Times New Roman" w:hAnsi="Times New Roman" w:eastAsia="等线" w:cs="Times New Roman"/>
                <w:sz w:val="20"/>
                <w:szCs w:val="20"/>
                <w:lang w:eastAsia="zh-CN"/>
              </w:rPr>
            </w:pPr>
          </w:p>
        </w:tc>
      </w:tr>
      <w:tr w14:paraId="0394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8DDD29">
            <w:pPr>
              <w:snapToGrid w:val="0"/>
              <w:rPr>
                <w:rFonts w:ascii="Times New Roman" w:hAnsi="Times New Roman" w:eastAsia="等线" w:cs="Times New Roman"/>
                <w:sz w:val="20"/>
                <w:szCs w:val="20"/>
                <w:lang w:eastAsia="zh-CN"/>
              </w:rPr>
            </w:pPr>
          </w:p>
        </w:tc>
        <w:tc>
          <w:tcPr>
            <w:tcW w:w="8550" w:type="dxa"/>
          </w:tcPr>
          <w:p w14:paraId="4CEDBD52">
            <w:pPr>
              <w:snapToGrid w:val="0"/>
              <w:spacing w:line="288" w:lineRule="auto"/>
              <w:jc w:val="both"/>
              <w:rPr>
                <w:rFonts w:ascii="Times New Roman" w:hAnsi="Times New Roman" w:eastAsia="等线" w:cs="Times New Roman"/>
                <w:sz w:val="20"/>
                <w:szCs w:val="20"/>
                <w:lang w:eastAsia="zh-CN"/>
              </w:rPr>
            </w:pPr>
          </w:p>
        </w:tc>
      </w:tr>
      <w:tr w14:paraId="5CF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62FC70">
            <w:pPr>
              <w:snapToGrid w:val="0"/>
              <w:rPr>
                <w:rFonts w:ascii="Times New Roman" w:hAnsi="Times New Roman" w:eastAsia="等线" w:cs="Times New Roman"/>
                <w:sz w:val="20"/>
                <w:szCs w:val="20"/>
                <w:lang w:eastAsia="zh-CN"/>
              </w:rPr>
            </w:pPr>
          </w:p>
        </w:tc>
        <w:tc>
          <w:tcPr>
            <w:tcW w:w="8550" w:type="dxa"/>
          </w:tcPr>
          <w:p w14:paraId="591902F4">
            <w:pPr>
              <w:snapToGrid w:val="0"/>
              <w:spacing w:line="288" w:lineRule="auto"/>
              <w:jc w:val="both"/>
              <w:rPr>
                <w:rFonts w:ascii="Times New Roman" w:hAnsi="Times New Roman" w:eastAsia="等线" w:cs="Times New Roman"/>
                <w:sz w:val="20"/>
                <w:szCs w:val="20"/>
                <w:lang w:eastAsia="zh-CN"/>
              </w:rPr>
            </w:pPr>
          </w:p>
        </w:tc>
      </w:tr>
      <w:tr w14:paraId="7EB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B0B931">
            <w:pPr>
              <w:snapToGrid w:val="0"/>
              <w:rPr>
                <w:rFonts w:ascii="Times New Roman" w:hAnsi="Times New Roman" w:cs="Times New Roman"/>
                <w:sz w:val="20"/>
                <w:szCs w:val="20"/>
              </w:rPr>
            </w:pPr>
          </w:p>
        </w:tc>
        <w:tc>
          <w:tcPr>
            <w:tcW w:w="8550" w:type="dxa"/>
          </w:tcPr>
          <w:p w14:paraId="72E5203B">
            <w:pPr>
              <w:snapToGrid w:val="0"/>
              <w:rPr>
                <w:rFonts w:ascii="Times New Roman" w:hAnsi="Times New Roman" w:cs="Times New Roman"/>
                <w:sz w:val="20"/>
                <w:szCs w:val="20"/>
              </w:rPr>
            </w:pPr>
          </w:p>
        </w:tc>
      </w:tr>
      <w:tr w14:paraId="7D6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779D94">
            <w:pPr>
              <w:snapToGrid w:val="0"/>
              <w:rPr>
                <w:rFonts w:ascii="Times New Roman" w:hAnsi="Times New Roman" w:eastAsia="等线" w:cs="Times New Roman"/>
                <w:sz w:val="20"/>
                <w:szCs w:val="20"/>
                <w:lang w:eastAsia="zh-CN"/>
              </w:rPr>
            </w:pPr>
          </w:p>
        </w:tc>
        <w:tc>
          <w:tcPr>
            <w:tcW w:w="8550" w:type="dxa"/>
          </w:tcPr>
          <w:p w14:paraId="0693E810">
            <w:pPr>
              <w:snapToGrid w:val="0"/>
              <w:rPr>
                <w:rFonts w:ascii="Times New Roman" w:hAnsi="Times New Roman" w:eastAsia="等线" w:cs="Times New Roman"/>
                <w:sz w:val="20"/>
                <w:szCs w:val="20"/>
                <w:lang w:eastAsia="zh-CN"/>
              </w:rPr>
            </w:pPr>
          </w:p>
        </w:tc>
      </w:tr>
      <w:tr w14:paraId="106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B618DB">
            <w:pPr>
              <w:snapToGrid w:val="0"/>
              <w:rPr>
                <w:rFonts w:ascii="Times New Roman" w:hAnsi="Times New Roman" w:eastAsia="等线" w:cs="Times New Roman"/>
                <w:sz w:val="20"/>
                <w:szCs w:val="20"/>
                <w:lang w:eastAsia="zh-CN"/>
              </w:rPr>
            </w:pPr>
          </w:p>
        </w:tc>
        <w:tc>
          <w:tcPr>
            <w:tcW w:w="8550" w:type="dxa"/>
          </w:tcPr>
          <w:p w14:paraId="418B03D3">
            <w:pPr>
              <w:snapToGrid w:val="0"/>
              <w:rPr>
                <w:rFonts w:ascii="Times New Roman" w:hAnsi="Times New Roman" w:eastAsia="等线" w:cs="Times New Roman"/>
                <w:sz w:val="20"/>
                <w:szCs w:val="20"/>
                <w:lang w:eastAsia="zh-CN"/>
              </w:rPr>
            </w:pPr>
          </w:p>
        </w:tc>
      </w:tr>
      <w:tr w14:paraId="353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B7FBF7">
            <w:pPr>
              <w:snapToGrid w:val="0"/>
              <w:rPr>
                <w:rFonts w:ascii="Times New Roman" w:hAnsi="Times New Roman" w:eastAsia="等线" w:cs="Times New Roman"/>
                <w:sz w:val="20"/>
                <w:szCs w:val="20"/>
                <w:lang w:eastAsia="zh-CN"/>
              </w:rPr>
            </w:pPr>
          </w:p>
        </w:tc>
        <w:tc>
          <w:tcPr>
            <w:tcW w:w="8550" w:type="dxa"/>
          </w:tcPr>
          <w:p w14:paraId="3DD2806F">
            <w:pPr>
              <w:snapToGrid w:val="0"/>
              <w:rPr>
                <w:rFonts w:ascii="Times New Roman" w:hAnsi="Times New Roman" w:eastAsia="等线" w:cs="Times New Roman"/>
                <w:sz w:val="20"/>
                <w:szCs w:val="20"/>
                <w:lang w:eastAsia="zh-CN"/>
              </w:rPr>
            </w:pPr>
          </w:p>
        </w:tc>
      </w:tr>
      <w:tr w14:paraId="5C39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2FCC09">
            <w:pPr>
              <w:snapToGrid w:val="0"/>
              <w:rPr>
                <w:rFonts w:ascii="Times New Roman" w:hAnsi="Times New Roman" w:cs="Times New Roman" w:eastAsiaTheme="minorEastAsia"/>
                <w:sz w:val="20"/>
                <w:szCs w:val="20"/>
                <w:lang w:eastAsia="ko-KR"/>
              </w:rPr>
            </w:pPr>
          </w:p>
        </w:tc>
        <w:tc>
          <w:tcPr>
            <w:tcW w:w="8550" w:type="dxa"/>
          </w:tcPr>
          <w:p w14:paraId="55FF1129">
            <w:pPr>
              <w:snapToGrid w:val="0"/>
              <w:rPr>
                <w:rFonts w:ascii="Times New Roman" w:hAnsi="Times New Roman" w:eastAsia="等线" w:cs="Times New Roman"/>
                <w:sz w:val="20"/>
                <w:szCs w:val="20"/>
                <w:lang w:eastAsia="zh-CN"/>
              </w:rPr>
            </w:pPr>
          </w:p>
        </w:tc>
      </w:tr>
      <w:tr w14:paraId="6D9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B6DB49">
            <w:pPr>
              <w:snapToGrid w:val="0"/>
              <w:rPr>
                <w:rFonts w:ascii="Times New Roman" w:hAnsi="Times New Roman" w:eastAsia="等线" w:cs="Times New Roman"/>
                <w:sz w:val="20"/>
                <w:szCs w:val="20"/>
                <w:lang w:eastAsia="zh-CN"/>
              </w:rPr>
            </w:pPr>
          </w:p>
        </w:tc>
        <w:tc>
          <w:tcPr>
            <w:tcW w:w="8550" w:type="dxa"/>
          </w:tcPr>
          <w:p w14:paraId="5CB30E32">
            <w:pPr>
              <w:rPr>
                <w:rFonts w:ascii="Times New Roman" w:hAnsi="Times New Roman" w:eastAsia="等线" w:cs="Times New Roman"/>
                <w:sz w:val="20"/>
                <w:szCs w:val="20"/>
                <w:lang w:eastAsia="zh-CN"/>
              </w:rPr>
            </w:pPr>
          </w:p>
        </w:tc>
      </w:tr>
      <w:tr w14:paraId="19D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66CB2F">
            <w:pPr>
              <w:snapToGrid w:val="0"/>
              <w:rPr>
                <w:rFonts w:ascii="Times New Roman" w:hAnsi="Times New Roman" w:eastAsia="宋体" w:cs="Times New Roman"/>
                <w:sz w:val="20"/>
                <w:szCs w:val="20"/>
                <w:lang w:eastAsia="zh-CN"/>
              </w:rPr>
            </w:pPr>
          </w:p>
        </w:tc>
        <w:tc>
          <w:tcPr>
            <w:tcW w:w="8550" w:type="dxa"/>
          </w:tcPr>
          <w:p w14:paraId="554F09BD">
            <w:pPr>
              <w:snapToGrid w:val="0"/>
              <w:rPr>
                <w:rFonts w:ascii="Times New Roman" w:hAnsi="Times New Roman" w:eastAsia="等线" w:cs="Times New Roman"/>
                <w:sz w:val="20"/>
                <w:szCs w:val="20"/>
                <w:lang w:eastAsia="zh-CN"/>
              </w:rPr>
            </w:pPr>
          </w:p>
        </w:tc>
      </w:tr>
    </w:tbl>
    <w:p w14:paraId="0800170A">
      <w:pPr>
        <w:snapToGrid w:val="0"/>
        <w:rPr>
          <w:rFonts w:ascii="Times New Roman" w:hAnsi="Times New Roman" w:eastAsia="等线" w:cs="Times New Roman"/>
          <w:sz w:val="20"/>
          <w:szCs w:val="20"/>
          <w:lang w:eastAsia="zh-CN"/>
        </w:rPr>
      </w:pPr>
    </w:p>
    <w:p w14:paraId="760745AC">
      <w:pPr>
        <w:snapToGrid w:val="0"/>
        <w:rPr>
          <w:rFonts w:ascii="Times New Roman" w:hAnsi="Times New Roman" w:cs="Times New Roman"/>
          <w:sz w:val="20"/>
          <w:szCs w:val="20"/>
        </w:rPr>
      </w:pPr>
    </w:p>
    <w:p w14:paraId="70DA8459">
      <w:pPr>
        <w:pStyle w:val="3"/>
        <w:rPr>
          <w:lang w:val="en-US" w:eastAsia="zh-CN"/>
        </w:rPr>
      </w:pPr>
      <w:r>
        <w:rPr>
          <w:rFonts w:hint="eastAsia"/>
          <w:lang w:val="en-US" w:eastAsia="zh-CN"/>
        </w:rPr>
        <w:t>12.3 Round 3 discussion</w:t>
      </w:r>
    </w:p>
    <w:p w14:paraId="33D59154">
      <w:pPr>
        <w:snapToGrid w:val="0"/>
        <w:rPr>
          <w:rFonts w:ascii="Times New Roman" w:hAnsi="Times New Roman" w:cs="Times New Roman"/>
          <w:sz w:val="20"/>
          <w:szCs w:val="20"/>
        </w:rPr>
      </w:pPr>
    </w:p>
    <w:p w14:paraId="15B8CAF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pPr>
        <w:snapToGrid w:val="0"/>
        <w:rPr>
          <w:rFonts w:ascii="Times New Roman" w:hAnsi="Times New Roman" w:eastAsia="宋体" w:cs="Times New Roman"/>
          <w:sz w:val="20"/>
          <w:szCs w:val="20"/>
          <w:lang w:eastAsia="zh-CN"/>
        </w:rPr>
      </w:pPr>
    </w:p>
    <w:p w14:paraId="012A91D5">
      <w:pPr>
        <w:snapToGrid w:val="0"/>
        <w:rPr>
          <w:rFonts w:ascii="Times New Roman" w:hAnsi="Times New Roman" w:eastAsia="宋体" w:cs="Times New Roman"/>
          <w:sz w:val="20"/>
          <w:szCs w:val="20"/>
          <w:lang w:eastAsia="zh-CN"/>
        </w:rPr>
      </w:pPr>
    </w:p>
    <w:p w14:paraId="2A3E217F">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12-3:</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SLS assumption </w:t>
      </w:r>
      <w:r>
        <w:rPr>
          <w:rFonts w:hint="eastAsia" w:ascii="Times New Roman" w:hAnsi="Times New Roman" w:eastAsia="黑体" w:cs="Times New Roman"/>
          <w:b/>
          <w:bCs/>
          <w:sz w:val="20"/>
          <w:szCs w:val="20"/>
          <w:lang w:eastAsia="zh-CN"/>
        </w:rPr>
        <w:t>for DL CSI</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4140"/>
        <w:gridCol w:w="4140"/>
      </w:tblGrid>
      <w:tr w14:paraId="22DA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BE451E4">
            <w:pPr>
              <w:jc w:val="center"/>
              <w:rPr>
                <w:rFonts w:ascii="Arial" w:hAnsi="Arial" w:eastAsia="等线" w:cs="Arial"/>
                <w:b/>
                <w:bCs/>
                <w:sz w:val="16"/>
                <w:szCs w:val="16"/>
              </w:rPr>
            </w:pPr>
            <w:r>
              <w:rPr>
                <w:rFonts w:ascii="Arial" w:hAnsi="Arial" w:eastAsia="等线" w:cs="Arial"/>
                <w:b/>
                <w:bCs/>
                <w:sz w:val="16"/>
                <w:szCs w:val="16"/>
              </w:rPr>
              <w:t>Parameters</w:t>
            </w:r>
          </w:p>
        </w:tc>
        <w:tc>
          <w:tcPr>
            <w:tcW w:w="2039" w:type="pct"/>
            <w:shd w:val="clear" w:color="000000" w:fill="F2F2F2"/>
            <w:vAlign w:val="center"/>
          </w:tcPr>
          <w:p w14:paraId="51265B0A">
            <w:pPr>
              <w:jc w:val="center"/>
              <w:rPr>
                <w:rFonts w:ascii="Arial" w:hAnsi="Arial" w:eastAsia="等线" w:cs="Arial"/>
                <w:b/>
                <w:bCs/>
                <w:sz w:val="16"/>
                <w:szCs w:val="16"/>
                <w:lang w:eastAsia="zh-CN"/>
              </w:rPr>
            </w:pPr>
            <w:r>
              <w:rPr>
                <w:rFonts w:hint="eastAsia" w:ascii="Arial" w:hAnsi="Arial" w:eastAsia="等线" w:cs="Arial"/>
                <w:b/>
                <w:bCs/>
                <w:color w:val="000000" w:themeColor="text1"/>
                <w:sz w:val="16"/>
                <w:szCs w:val="16"/>
                <w:lang w:eastAsia="zh-CN"/>
                <w14:textFill>
                  <w14:solidFill>
                    <w14:schemeClr w14:val="tx1"/>
                  </w14:solidFill>
                </w14:textFill>
              </w:rPr>
              <w:t>Assumptions for DL CSI</w:t>
            </w:r>
          </w:p>
        </w:tc>
        <w:tc>
          <w:tcPr>
            <w:tcW w:w="2039" w:type="pct"/>
            <w:shd w:val="clear" w:color="000000" w:fill="F2F2F2"/>
            <w:vAlign w:val="center"/>
          </w:tcPr>
          <w:p w14:paraId="4F43DCB9">
            <w:pPr>
              <w:jc w:val="center"/>
              <w:rPr>
                <w:rFonts w:ascii="Arial" w:hAnsi="Arial" w:eastAsia="等线" w:cs="Arial"/>
                <w:b/>
                <w:bCs/>
                <w:color w:val="000000" w:themeColor="text1"/>
                <w:sz w:val="16"/>
                <w:szCs w:val="16"/>
                <w:lang w:eastAsia="zh-CN"/>
                <w14:textFill>
                  <w14:solidFill>
                    <w14:schemeClr w14:val="tx1"/>
                  </w14:solidFill>
                </w14:textFill>
              </w:rPr>
            </w:pPr>
            <w:r>
              <w:rPr>
                <w:rFonts w:hint="eastAsia" w:ascii="Arial" w:hAnsi="Arial" w:eastAsia="等线" w:cs="Arial"/>
                <w:b/>
                <w:bCs/>
                <w:color w:val="000000" w:themeColor="text1"/>
                <w:sz w:val="16"/>
                <w:szCs w:val="16"/>
                <w:lang w:eastAsia="zh-CN"/>
                <w14:textFill>
                  <w14:solidFill>
                    <w14:schemeClr w14:val="tx1"/>
                  </w14:solidFill>
                </w14:textFill>
              </w:rPr>
              <w:t>Assumptions for UL CSI</w:t>
            </w:r>
          </w:p>
        </w:tc>
      </w:tr>
      <w:tr w14:paraId="3C6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D732027">
            <w:pPr>
              <w:rPr>
                <w:rFonts w:ascii="Arial" w:hAnsi="Arial" w:eastAsia="等线" w:cs="Arial"/>
                <w:sz w:val="16"/>
                <w:szCs w:val="16"/>
              </w:rPr>
            </w:pPr>
            <w:r>
              <w:rPr>
                <w:rFonts w:ascii="Arial" w:hAnsi="Arial" w:eastAsia="等线" w:cs="Arial"/>
                <w:sz w:val="16"/>
                <w:szCs w:val="16"/>
              </w:rPr>
              <w:t>#1</w:t>
            </w:r>
          </w:p>
          <w:p w14:paraId="44A56EB4">
            <w:pPr>
              <w:rPr>
                <w:rFonts w:ascii="Arial" w:hAnsi="Arial" w:eastAsia="等线" w:cs="Arial"/>
                <w:sz w:val="16"/>
                <w:szCs w:val="16"/>
              </w:rPr>
            </w:pPr>
            <w:r>
              <w:rPr>
                <w:rFonts w:ascii="Arial" w:hAnsi="Arial" w:eastAsia="等线" w:cs="Arial"/>
                <w:sz w:val="16"/>
                <w:szCs w:val="16"/>
              </w:rPr>
              <w:t xml:space="preserve">Carrier frequency </w:t>
            </w:r>
          </w:p>
        </w:tc>
        <w:tc>
          <w:tcPr>
            <w:tcW w:w="2039" w:type="pct"/>
            <w:vAlign w:val="center"/>
          </w:tcPr>
          <w:p w14:paraId="70102C13">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994D705">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700MHz (FDD)</w:t>
            </w:r>
          </w:p>
          <w:p w14:paraId="7E09964E">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2 GHz (FDD)</w:t>
            </w:r>
          </w:p>
          <w:p w14:paraId="50D83714">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4 GHz (TDD)</w:t>
            </w:r>
          </w:p>
          <w:p w14:paraId="11C5E724">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 GHz (TDD)</w:t>
            </w:r>
          </w:p>
          <w:p w14:paraId="704100A1">
            <w:pPr>
              <w:rPr>
                <w:rFonts w:ascii="Arial" w:hAnsi="Arial" w:eastAsia="等线" w:cs="Arial"/>
                <w:color w:val="000000" w:themeColor="text1"/>
                <w:sz w:val="16"/>
                <w:szCs w:val="16"/>
                <w14:textFill>
                  <w14:solidFill>
                    <w14:schemeClr w14:val="tx1"/>
                  </w14:solidFill>
                </w14:textFill>
              </w:rPr>
            </w:pPr>
          </w:p>
          <w:p w14:paraId="08C2154E">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carrier frequency is not precluded</w:t>
            </w:r>
          </w:p>
        </w:tc>
        <w:tc>
          <w:tcPr>
            <w:tcW w:w="2039" w:type="pct"/>
            <w:vAlign w:val="center"/>
          </w:tcPr>
          <w:p w14:paraId="0ECE6074">
            <w:pPr>
              <w:snapToGrid w:val="0"/>
              <w:rPr>
                <w:rFonts w:eastAsia="宋体"/>
                <w:highlight w:val="cyan"/>
                <w:lang w:eastAsia="zh-CN"/>
              </w:rPr>
            </w:pPr>
            <w:r>
              <w:rPr>
                <w:rFonts w:hint="eastAsia" w:eastAsia="宋体"/>
                <w:highlight w:val="cyan"/>
                <w:lang w:eastAsia="zh-CN"/>
              </w:rPr>
              <w:t>Reuse assumptions of uplink transmission schemes(10.5.2.3)</w:t>
            </w:r>
          </w:p>
          <w:p w14:paraId="225F71E8">
            <w:pPr>
              <w:snapToGrid w:val="0"/>
              <w:rPr>
                <w:rFonts w:eastAsia="Malgun Gothic"/>
                <w:highlight w:val="green"/>
                <w:lang w:eastAsia="ko-KR"/>
              </w:rPr>
            </w:pPr>
          </w:p>
          <w:p w14:paraId="61A43F2F">
            <w:pPr>
              <w:snapToGrid w:val="0"/>
              <w:rPr>
                <w:rFonts w:eastAsia="Malgun Gothic"/>
                <w:lang w:eastAsia="ko-KR"/>
              </w:rPr>
            </w:pPr>
            <w:r>
              <w:rPr>
                <w:rFonts w:eastAsia="Malgun Gothic"/>
                <w:lang w:eastAsia="ko-KR"/>
              </w:rPr>
              <w:t>Around 0.7 GHz, FDD</w:t>
            </w:r>
          </w:p>
          <w:p w14:paraId="7518E369">
            <w:pPr>
              <w:snapToGrid w:val="0"/>
              <w:rPr>
                <w:rFonts w:eastAsia="Malgun Gothic"/>
                <w:lang w:eastAsia="ko-KR"/>
              </w:rPr>
            </w:pPr>
            <w:r>
              <w:rPr>
                <w:rFonts w:eastAsia="Malgun Gothic"/>
                <w:lang w:eastAsia="ko-KR"/>
              </w:rPr>
              <w:t>Around 2 GHz, FDD</w:t>
            </w:r>
          </w:p>
          <w:p w14:paraId="56D91E37">
            <w:pPr>
              <w:snapToGrid w:val="0"/>
              <w:rPr>
                <w:rFonts w:eastAsia="Malgun Gothic"/>
                <w:lang w:eastAsia="ko-KR"/>
              </w:rPr>
            </w:pPr>
            <w:r>
              <w:rPr>
                <w:rFonts w:eastAsia="Malgun Gothic"/>
                <w:lang w:eastAsia="ko-KR"/>
              </w:rPr>
              <w:t>Around 4 GHz, TDD</w:t>
            </w:r>
          </w:p>
          <w:p w14:paraId="6269138C">
            <w:pPr>
              <w:snapToGrid w:val="0"/>
              <w:rPr>
                <w:rFonts w:eastAsia="Malgun Gothic"/>
                <w:lang w:eastAsia="ko-KR"/>
              </w:rPr>
            </w:pPr>
            <w:r>
              <w:rPr>
                <w:rFonts w:eastAsia="Malgun Gothic"/>
                <w:lang w:eastAsia="ko-KR"/>
              </w:rPr>
              <w:t>Around 7 GHz, TDD</w:t>
            </w:r>
          </w:p>
          <w:p w14:paraId="741FCD74">
            <w:pPr>
              <w:snapToGrid w:val="0"/>
              <w:rPr>
                <w:rFonts w:eastAsia="Malgun Gothic"/>
                <w:lang w:eastAsia="ko-KR"/>
              </w:rPr>
            </w:pPr>
            <w:r>
              <w:rPr>
                <w:rFonts w:eastAsia="Malgun Gothic"/>
                <w:lang w:eastAsia="ko-KR"/>
              </w:rPr>
              <w:t>Around 30 GHz, TDD</w:t>
            </w:r>
          </w:p>
          <w:p w14:paraId="0319D50E">
            <w:pPr>
              <w:snapToGrid w:val="0"/>
              <w:rPr>
                <w:rFonts w:eastAsia="Malgun Gothic"/>
                <w:sz w:val="18"/>
                <w:szCs w:val="18"/>
                <w:lang w:eastAsia="ko-KR"/>
              </w:rPr>
            </w:pPr>
          </w:p>
          <w:p w14:paraId="110F1B95">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4458D84D">
            <w:pPr>
              <w:rPr>
                <w:rFonts w:ascii="Arial" w:hAnsi="Arial" w:eastAsia="等线" w:cs="Arial"/>
                <w:color w:val="000000" w:themeColor="text1"/>
                <w:sz w:val="16"/>
                <w:szCs w:val="16"/>
                <w14:textFill>
                  <w14:solidFill>
                    <w14:schemeClr w14:val="tx1"/>
                  </w14:solidFill>
                </w14:textFill>
              </w:rPr>
            </w:pPr>
            <w:r>
              <w:rPr>
                <w:rFonts w:hint="eastAsia" w:eastAsia="Malgun Gothic"/>
                <w:sz w:val="18"/>
                <w:szCs w:val="18"/>
                <w:lang w:eastAsia="ko-KR"/>
              </w:rPr>
              <w:t>(</w:t>
            </w:r>
            <w:r>
              <w:rPr>
                <w:rFonts w:eastAsia="Malgun Gothic"/>
                <w:sz w:val="18"/>
                <w:szCs w:val="18"/>
                <w:lang w:eastAsia="ko-KR"/>
              </w:rPr>
              <w:t>Table 3-1A-1 in AI 10.5.2.2 FL summary)</w:t>
            </w:r>
          </w:p>
        </w:tc>
      </w:tr>
      <w:tr w14:paraId="22E2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0" w:type="pct"/>
            <w:shd w:val="clear" w:color="000000" w:fill="F2F2F2"/>
            <w:vAlign w:val="center"/>
          </w:tcPr>
          <w:p w14:paraId="67A5E556">
            <w:pPr>
              <w:rPr>
                <w:rFonts w:ascii="Arial" w:hAnsi="Arial" w:eastAsia="等线" w:cs="Arial"/>
                <w:sz w:val="16"/>
                <w:szCs w:val="16"/>
              </w:rPr>
            </w:pPr>
            <w:r>
              <w:rPr>
                <w:rFonts w:ascii="Arial" w:hAnsi="Arial" w:eastAsia="等线" w:cs="Arial"/>
                <w:sz w:val="16"/>
                <w:szCs w:val="16"/>
              </w:rPr>
              <w:t>#2</w:t>
            </w:r>
          </w:p>
          <w:p w14:paraId="625BF220">
            <w:pPr>
              <w:rPr>
                <w:rFonts w:ascii="Arial" w:hAnsi="Arial" w:eastAsia="等线" w:cs="Arial"/>
                <w:sz w:val="16"/>
                <w:szCs w:val="16"/>
              </w:rPr>
            </w:pPr>
            <w:r>
              <w:rPr>
                <w:rFonts w:ascii="Arial" w:hAnsi="Arial" w:eastAsia="等线" w:cs="Arial"/>
                <w:sz w:val="16"/>
                <w:szCs w:val="16"/>
              </w:rPr>
              <w:t>Simulation bandwidth</w:t>
            </w:r>
          </w:p>
        </w:tc>
        <w:tc>
          <w:tcPr>
            <w:tcW w:w="2039" w:type="pct"/>
          </w:tcPr>
          <w:p w14:paraId="70147833">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EF18129">
            <w:pPr>
              <w:rPr>
                <w:rFonts w:ascii="Arial" w:hAnsi="Arial" w:eastAsia="等线" w:cs="Arial"/>
                <w:color w:val="000000" w:themeColor="text1"/>
                <w:sz w:val="16"/>
                <w:szCs w:val="16"/>
                <w14:textFill>
                  <w14:solidFill>
                    <w14:schemeClr w14:val="tx1"/>
                  </w14:solidFill>
                </w14:textFill>
              </w:rPr>
            </w:pPr>
          </w:p>
          <w:p w14:paraId="7C64A650">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 xml:space="preserve">20MHz </w:t>
            </w:r>
          </w:p>
          <w:p w14:paraId="3C4D5275">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100MHz (not applicable for 700MHz)</w:t>
            </w:r>
          </w:p>
          <w:p w14:paraId="7D613508">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BW is not precluded</w:t>
            </w:r>
            <w:r>
              <w:rPr>
                <w:rFonts w:ascii="Arial" w:hAnsi="Arial" w:eastAsia="等线" w:cs="Arial"/>
                <w:sz w:val="16"/>
                <w:szCs w:val="16"/>
              </w:rPr>
              <w:t xml:space="preserve"> </w:t>
            </w:r>
          </w:p>
          <w:p w14:paraId="153C6EA4">
            <w:pPr>
              <w:rPr>
                <w:rFonts w:ascii="Arial" w:hAnsi="Arial" w:eastAsia="等线" w:cs="Arial"/>
                <w:sz w:val="16"/>
                <w:szCs w:val="16"/>
              </w:rPr>
            </w:pPr>
            <w:r>
              <w:rPr>
                <w:rFonts w:ascii="Arial" w:hAnsi="Arial" w:eastAsia="等线" w:cs="Arial"/>
                <w:sz w:val="16"/>
                <w:szCs w:val="16"/>
              </w:rPr>
              <w:t xml:space="preserve">System/channel bandwidth assumption is reported by companies. </w:t>
            </w:r>
          </w:p>
        </w:tc>
        <w:tc>
          <w:tcPr>
            <w:tcW w:w="2039" w:type="pct"/>
          </w:tcPr>
          <w:p w14:paraId="625F2AEA">
            <w:pPr>
              <w:snapToGrid w:val="0"/>
              <w:rPr>
                <w:rFonts w:eastAsia="宋体"/>
                <w:highlight w:val="cyan"/>
                <w:lang w:eastAsia="zh-CN"/>
              </w:rPr>
            </w:pPr>
            <w:r>
              <w:rPr>
                <w:rFonts w:hint="eastAsia" w:eastAsia="宋体"/>
                <w:highlight w:val="cyan"/>
                <w:lang w:eastAsia="zh-CN"/>
              </w:rPr>
              <w:t>Reuse assumptions of uplink transmission schemes(10.5.2.3)</w:t>
            </w:r>
          </w:p>
          <w:p w14:paraId="45CE6932">
            <w:pPr>
              <w:rPr>
                <w:rFonts w:ascii="Arial" w:hAnsi="Arial" w:eastAsia="等线" w:cs="Arial"/>
                <w:sz w:val="16"/>
                <w:szCs w:val="16"/>
              </w:rPr>
            </w:pPr>
          </w:p>
          <w:p w14:paraId="2E3747AD">
            <w:pPr>
              <w:rPr>
                <w:rFonts w:ascii="Arial" w:hAnsi="Arial" w:eastAsia="等线" w:cs="Arial"/>
                <w:sz w:val="16"/>
                <w:szCs w:val="16"/>
              </w:rPr>
            </w:pPr>
            <w:r>
              <w:rPr>
                <w:rFonts w:hint="eastAsia" w:cs="Times" w:eastAsiaTheme="minorEastAsia"/>
                <w:color w:val="000000"/>
                <w:lang w:eastAsia="zh-CN"/>
              </w:rPr>
              <w:t>Reuse</w:t>
            </w:r>
            <w:r>
              <w:rPr>
                <w:rFonts w:eastAsia="Malgun Gothic" w:cs="Times"/>
                <w:color w:val="000000"/>
                <w:lang w:eastAsia="ko-KR"/>
              </w:rPr>
              <w:t xml:space="preserve"> SLS assumption for PDSCH</w:t>
            </w:r>
          </w:p>
        </w:tc>
      </w:tr>
      <w:tr w14:paraId="5A7C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ED9F094">
            <w:pPr>
              <w:rPr>
                <w:rFonts w:ascii="Arial" w:hAnsi="Arial" w:eastAsia="等线" w:cs="Arial"/>
                <w:sz w:val="16"/>
                <w:szCs w:val="16"/>
              </w:rPr>
            </w:pPr>
            <w:r>
              <w:rPr>
                <w:rFonts w:ascii="Arial" w:hAnsi="Arial" w:eastAsia="等线" w:cs="Arial"/>
                <w:sz w:val="16"/>
                <w:szCs w:val="16"/>
              </w:rPr>
              <w:t>#3</w:t>
            </w:r>
          </w:p>
          <w:p w14:paraId="69EF5520">
            <w:pPr>
              <w:rPr>
                <w:rFonts w:ascii="Arial" w:hAnsi="Arial" w:eastAsia="等线" w:cs="Arial"/>
                <w:sz w:val="16"/>
                <w:szCs w:val="16"/>
              </w:rPr>
            </w:pPr>
          </w:p>
          <w:p w14:paraId="1DA19407">
            <w:pPr>
              <w:rPr>
                <w:rFonts w:ascii="Arial" w:hAnsi="Arial" w:eastAsia="等线" w:cs="Arial"/>
                <w:sz w:val="16"/>
                <w:szCs w:val="16"/>
              </w:rPr>
            </w:pPr>
            <w:r>
              <w:rPr>
                <w:rFonts w:ascii="Arial" w:hAnsi="Arial" w:eastAsia="等线" w:cs="Arial"/>
                <w:sz w:val="16"/>
                <w:szCs w:val="16"/>
              </w:rPr>
              <w:t xml:space="preserve">Number of subbands and subbands size </w:t>
            </w:r>
          </w:p>
        </w:tc>
        <w:tc>
          <w:tcPr>
            <w:tcW w:w="2039" w:type="pct"/>
            <w:vAlign w:val="center"/>
          </w:tcPr>
          <w:p w14:paraId="3611D4E4">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E44EC43">
            <w:pPr>
              <w:rPr>
                <w:rFonts w:ascii="Arial" w:hAnsi="Arial" w:eastAsia="等线" w:cs="Arial"/>
                <w:sz w:val="16"/>
                <w:szCs w:val="16"/>
              </w:rPr>
            </w:pPr>
          </w:p>
          <w:p w14:paraId="5AB89D7E">
            <w:pPr>
              <w:rPr>
                <w:rFonts w:ascii="Arial" w:hAnsi="Arial" w:eastAsia="等线" w:cs="Arial"/>
                <w:sz w:val="16"/>
                <w:szCs w:val="16"/>
              </w:rPr>
            </w:pPr>
            <w:r>
              <w:rPr>
                <w:rFonts w:ascii="Arial" w:hAnsi="Arial" w:eastAsia="等线" w:cs="Arial"/>
                <w:sz w:val="16"/>
                <w:szCs w:val="16"/>
              </w:rPr>
              <w:t>Number of SBs</w:t>
            </w:r>
          </w:p>
          <w:p w14:paraId="777ED984">
            <w:pPr>
              <w:rPr>
                <w:rFonts w:ascii="Arial" w:hAnsi="Arial" w:eastAsia="等线" w:cs="Arial"/>
                <w:sz w:val="16"/>
                <w:szCs w:val="16"/>
              </w:rPr>
            </w:pPr>
            <w:r>
              <w:rPr>
                <w:rFonts w:ascii="Arial" w:hAnsi="Arial" w:eastAsia="等线" w:cs="Arial"/>
                <w:sz w:val="16"/>
                <w:szCs w:val="16"/>
              </w:rPr>
              <w:t>1 for WB</w:t>
            </w:r>
          </w:p>
          <w:p w14:paraId="586B88A0">
            <w:pPr>
              <w:rPr>
                <w:rFonts w:ascii="Arial" w:hAnsi="Arial" w:eastAsia="Malgun Gothic" w:cs="Arial"/>
                <w:sz w:val="16"/>
                <w:szCs w:val="16"/>
                <w:lang w:eastAsia="ko-KR"/>
              </w:rPr>
            </w:pPr>
            <w:r>
              <w:rPr>
                <w:rFonts w:ascii="Arial" w:hAnsi="Arial" w:eastAsia="等线" w:cs="Arial"/>
                <w:sz w:val="16"/>
                <w:szCs w:val="16"/>
              </w:rPr>
              <w:t>13 SB</w:t>
            </w:r>
            <w:r>
              <w:rPr>
                <w:rFonts w:ascii="Arial" w:hAnsi="Arial" w:eastAsia="Malgun Gothic" w:cs="Arial"/>
                <w:sz w:val="16"/>
                <w:szCs w:val="16"/>
                <w:lang w:eastAsia="ko-KR"/>
              </w:rPr>
              <w:t xml:space="preserve"> for 20MHz</w:t>
            </w:r>
          </w:p>
          <w:p w14:paraId="30653CB7">
            <w:pPr>
              <w:rPr>
                <w:rFonts w:ascii="Arial" w:hAnsi="Arial" w:eastAsia="Malgun Gothic" w:cs="Arial"/>
                <w:sz w:val="16"/>
                <w:szCs w:val="16"/>
                <w:lang w:eastAsia="ko-KR"/>
              </w:rPr>
            </w:pPr>
            <w:r>
              <w:rPr>
                <w:rFonts w:ascii="Arial" w:hAnsi="Arial" w:eastAsia="Malgun Gothic" w:cs="Arial"/>
                <w:sz w:val="16"/>
                <w:szCs w:val="16"/>
                <w:lang w:eastAsia="ko-KR"/>
              </w:rPr>
              <w:t>TBD SB for 100MHz</w:t>
            </w:r>
          </w:p>
          <w:p w14:paraId="36D7031C">
            <w:pPr>
              <w:rPr>
                <w:rFonts w:ascii="Arial" w:hAnsi="Arial" w:eastAsia="Malgun Gothic" w:cs="Arial"/>
                <w:sz w:val="16"/>
                <w:szCs w:val="16"/>
                <w:lang w:eastAsia="ko-KR"/>
              </w:rPr>
            </w:pPr>
          </w:p>
          <w:p w14:paraId="719F1FB6">
            <w:pPr>
              <w:rPr>
                <w:rFonts w:ascii="Arial" w:hAnsi="Arial" w:eastAsia="Malgun Gothic" w:cs="Arial"/>
                <w:sz w:val="16"/>
                <w:szCs w:val="16"/>
                <w:lang w:eastAsia="ko-KR"/>
              </w:rPr>
            </w:pPr>
            <w:r>
              <w:rPr>
                <w:rFonts w:ascii="Arial" w:hAnsi="Arial" w:eastAsia="Malgun Gothic" w:cs="Arial"/>
                <w:sz w:val="16"/>
                <w:szCs w:val="16"/>
                <w:lang w:eastAsia="ko-KR"/>
              </w:rPr>
              <w:t xml:space="preserve">Subband size: </w:t>
            </w:r>
          </w:p>
          <w:p w14:paraId="00908175">
            <w:pPr>
              <w:rPr>
                <w:rFonts w:ascii="Arial" w:hAnsi="Arial" w:eastAsia="Malgun Gothic" w:cs="Arial"/>
                <w:sz w:val="16"/>
                <w:szCs w:val="16"/>
                <w:lang w:eastAsia="ko-KR"/>
              </w:rPr>
            </w:pPr>
            <w:r>
              <w:rPr>
                <w:rFonts w:ascii="Arial" w:hAnsi="Arial" w:eastAsia="Malgun Gothic" w:cs="Arial"/>
                <w:sz w:val="16"/>
                <w:szCs w:val="16"/>
                <w:lang w:eastAsia="ko-KR"/>
              </w:rPr>
              <w:t>4 or 8 PRBs for 20MHz</w:t>
            </w:r>
          </w:p>
          <w:p w14:paraId="42C30E31">
            <w:pPr>
              <w:rPr>
                <w:rFonts w:ascii="Arial" w:hAnsi="Arial" w:eastAsia="Malgun Gothic" w:cs="Arial"/>
                <w:sz w:val="16"/>
                <w:szCs w:val="16"/>
                <w:lang w:eastAsia="ko-KR"/>
              </w:rPr>
            </w:pPr>
            <w:r>
              <w:rPr>
                <w:rFonts w:ascii="Arial" w:hAnsi="Arial" w:eastAsia="Malgun Gothic" w:cs="Arial"/>
                <w:sz w:val="16"/>
                <w:szCs w:val="16"/>
                <w:lang w:eastAsia="ko-KR"/>
              </w:rPr>
              <w:t>TBD PRBs for 100MHz</w:t>
            </w:r>
          </w:p>
          <w:p w14:paraId="5004397B">
            <w:pPr>
              <w:rPr>
                <w:rFonts w:ascii="Arial" w:hAnsi="Arial" w:eastAsia="Malgun Gothic" w:cs="Arial"/>
                <w:sz w:val="16"/>
                <w:szCs w:val="16"/>
                <w:lang w:eastAsia="ko-KR"/>
              </w:rPr>
            </w:pPr>
            <w:r>
              <w:rPr>
                <w:rFonts w:ascii="Arial" w:hAnsi="Arial" w:eastAsia="Malgun Gothic" w:cs="Arial"/>
                <w:sz w:val="16"/>
                <w:szCs w:val="16"/>
                <w:lang w:eastAsia="ko-KR"/>
              </w:rPr>
              <w:t>Note:</w:t>
            </w:r>
            <w:r>
              <w:rPr>
                <w:rFonts w:ascii="Arial" w:hAnsi="Arial" w:cs="Arial"/>
                <w:sz w:val="16"/>
                <w:szCs w:val="16"/>
              </w:rPr>
              <w:t xml:space="preserve"> </w:t>
            </w:r>
            <w:r>
              <w:rPr>
                <w:rFonts w:ascii="Arial" w:hAnsi="Arial" w:eastAsia="Malgun Gothic" w:cs="Arial"/>
                <w:sz w:val="16"/>
                <w:szCs w:val="16"/>
                <w:lang w:eastAsia="ko-KR"/>
              </w:rPr>
              <w:t>Temporary, before subband size for 6GR is decided</w:t>
            </w:r>
          </w:p>
          <w:p w14:paraId="4D1DF428">
            <w:pPr>
              <w:rPr>
                <w:rFonts w:ascii="Arial" w:hAnsi="Arial" w:eastAsia="Malgun Gothic" w:cs="Arial"/>
                <w:sz w:val="16"/>
                <w:szCs w:val="16"/>
                <w:lang w:eastAsia="ko-KR"/>
              </w:rPr>
            </w:pPr>
            <w:r>
              <w:rPr>
                <w:rFonts w:ascii="Arial" w:hAnsi="Arial" w:eastAsia="等线" w:cs="Arial"/>
                <w:sz w:val="16"/>
                <w:szCs w:val="16"/>
              </w:rPr>
              <w:t>Other number can be reported.</w:t>
            </w:r>
          </w:p>
        </w:tc>
        <w:tc>
          <w:tcPr>
            <w:tcW w:w="2039" w:type="pct"/>
            <w:vAlign w:val="center"/>
          </w:tcPr>
          <w:p w14:paraId="1B35C316">
            <w:pPr>
              <w:rPr>
                <w:rFonts w:ascii="Arial" w:hAnsi="Arial" w:eastAsia="等线" w:cs="Arial"/>
                <w:sz w:val="16"/>
                <w:szCs w:val="16"/>
                <w:lang w:eastAsia="zh-CN"/>
              </w:rPr>
            </w:pPr>
            <w:r>
              <w:rPr>
                <w:rFonts w:hint="eastAsia" w:ascii="Arial" w:hAnsi="Arial" w:eastAsia="等线" w:cs="Arial"/>
                <w:sz w:val="16"/>
                <w:szCs w:val="16"/>
                <w:lang w:eastAsia="zh-CN"/>
              </w:rPr>
              <w:t>NA</w:t>
            </w:r>
          </w:p>
        </w:tc>
      </w:tr>
      <w:tr w14:paraId="60DC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14:paraId="7324D4C0">
            <w:pPr>
              <w:rPr>
                <w:rFonts w:ascii="Arial" w:hAnsi="Arial" w:eastAsia="等线" w:cs="Arial"/>
                <w:sz w:val="16"/>
                <w:szCs w:val="16"/>
              </w:rPr>
            </w:pPr>
            <w:r>
              <w:rPr>
                <w:rFonts w:ascii="Arial" w:hAnsi="Arial" w:eastAsia="等线" w:cs="Arial"/>
                <w:sz w:val="16"/>
                <w:szCs w:val="16"/>
              </w:rPr>
              <w:t>#4</w:t>
            </w:r>
          </w:p>
          <w:p w14:paraId="6702B5DF">
            <w:pPr>
              <w:rPr>
                <w:rFonts w:ascii="Arial" w:hAnsi="Arial" w:eastAsia="等线" w:cs="Arial"/>
                <w:sz w:val="16"/>
                <w:szCs w:val="16"/>
              </w:rPr>
            </w:pPr>
            <w:r>
              <w:rPr>
                <w:rFonts w:ascii="Arial" w:hAnsi="Arial" w:eastAsia="等线" w:cs="Arial"/>
                <w:sz w:val="16"/>
                <w:szCs w:val="16"/>
              </w:rPr>
              <w:t>Scenario</w:t>
            </w:r>
          </w:p>
        </w:tc>
        <w:tc>
          <w:tcPr>
            <w:tcW w:w="2039" w:type="pct"/>
            <w:vAlign w:val="center"/>
          </w:tcPr>
          <w:p w14:paraId="60ED5779">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3ACF2D8D">
            <w:pPr>
              <w:snapToGrid w:val="0"/>
              <w:rPr>
                <w:rFonts w:eastAsia="Malgun Gothic"/>
                <w:sz w:val="18"/>
                <w:szCs w:val="18"/>
                <w:highlight w:val="cyan"/>
                <w:lang w:eastAsia="ko-KR"/>
              </w:rPr>
            </w:pPr>
          </w:p>
          <w:p w14:paraId="3B7E9818">
            <w:pPr>
              <w:snapToGrid w:val="0"/>
              <w:rPr>
                <w:rFonts w:eastAsia="Malgun Gothic"/>
                <w:sz w:val="18"/>
                <w:szCs w:val="18"/>
                <w:highlight w:val="cyan"/>
                <w:lang w:eastAsia="ko-KR"/>
              </w:rPr>
            </w:pPr>
          </w:p>
          <w:p w14:paraId="75A88D23">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1737BC1F">
            <w:pPr>
              <w:rPr>
                <w:rFonts w:ascii="Arial" w:hAnsi="Arial" w:eastAsia="等线" w:cs="Arial"/>
                <w:sz w:val="16"/>
                <w:szCs w:val="16"/>
              </w:rPr>
            </w:pPr>
          </w:p>
        </w:tc>
        <w:tc>
          <w:tcPr>
            <w:tcW w:w="2039" w:type="pct"/>
            <w:vAlign w:val="center"/>
          </w:tcPr>
          <w:p w14:paraId="30123309">
            <w:pPr>
              <w:snapToGrid w:val="0"/>
              <w:rPr>
                <w:rFonts w:eastAsia="宋体"/>
                <w:highlight w:val="cyan"/>
                <w:lang w:eastAsia="zh-CN"/>
              </w:rPr>
            </w:pPr>
            <w:r>
              <w:rPr>
                <w:rFonts w:hint="eastAsia" w:eastAsia="宋体"/>
                <w:highlight w:val="cyan"/>
                <w:lang w:eastAsia="zh-CN"/>
              </w:rPr>
              <w:t>Reuse assumptions of uplink transmission schemes(10.5.2.3)</w:t>
            </w:r>
          </w:p>
          <w:p w14:paraId="67A1E1A0">
            <w:pPr>
              <w:rPr>
                <w:rFonts w:ascii="Arial" w:hAnsi="Arial" w:eastAsia="等线" w:cs="Arial"/>
                <w:sz w:val="16"/>
                <w:szCs w:val="16"/>
              </w:rPr>
            </w:pPr>
          </w:p>
          <w:p w14:paraId="2EBEDEFC">
            <w:pPr>
              <w:rPr>
                <w:rFonts w:ascii="Arial" w:hAnsi="Arial" w:eastAsia="等线" w:cs="Arial"/>
                <w:sz w:val="16"/>
                <w:szCs w:val="16"/>
              </w:rPr>
            </w:pPr>
          </w:p>
          <w:p w14:paraId="7E47F0F3">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278E249C">
            <w:pPr>
              <w:snapToGrid w:val="0"/>
              <w:rPr>
                <w:rFonts w:eastAsiaTheme="minorEastAsia"/>
                <w:sz w:val="18"/>
                <w:szCs w:val="18"/>
                <w:lang w:eastAsia="zh-CN"/>
              </w:rPr>
            </w:pPr>
            <w:r>
              <w:rPr>
                <w:rFonts w:hint="eastAsia" w:eastAsia="Malgun Gothic"/>
                <w:sz w:val="18"/>
                <w:szCs w:val="18"/>
                <w:lang w:eastAsia="ko-KR"/>
              </w:rPr>
              <w:t>(</w:t>
            </w:r>
            <w:r>
              <w:rPr>
                <w:rFonts w:eastAsia="Malgun Gothic"/>
                <w:sz w:val="18"/>
                <w:szCs w:val="18"/>
                <w:lang w:eastAsia="ko-KR"/>
              </w:rPr>
              <w:t>Table 3-1A-1 in AI 10.5.2.2 FL summary</w:t>
            </w:r>
          </w:p>
          <w:p w14:paraId="1E199C59">
            <w:pPr>
              <w:snapToGrid w:val="0"/>
              <w:rPr>
                <w:rFonts w:eastAsia="Malgun Gothic"/>
                <w:sz w:val="18"/>
                <w:szCs w:val="18"/>
                <w:lang w:eastAsia="ko-KR"/>
              </w:rPr>
            </w:pPr>
            <w:r>
              <w:rPr>
                <w:rFonts w:hint="eastAsia" w:eastAsia="Malgun Gothic"/>
                <w:sz w:val="18"/>
                <w:szCs w:val="18"/>
                <w:lang w:eastAsia="ko-KR"/>
              </w:rPr>
              <w:t>and,</w:t>
            </w:r>
          </w:p>
          <w:p w14:paraId="131F4B38">
            <w:pPr>
              <w:snapToGrid w:val="0"/>
              <w:rPr>
                <w:rFonts w:eastAsia="Malgun Gothic"/>
                <w:sz w:val="18"/>
                <w:szCs w:val="18"/>
                <w:lang w:eastAsia="ko-KR"/>
              </w:rPr>
            </w:pPr>
            <w:r>
              <w:rPr>
                <w:rFonts w:hint="eastAsia" w:eastAsia="Malgun Gothic"/>
                <w:sz w:val="18"/>
                <w:szCs w:val="18"/>
                <w:lang w:eastAsia="ko-KR"/>
              </w:rPr>
              <w:t>U</w:t>
            </w:r>
            <w:r>
              <w:rPr>
                <w:rFonts w:eastAsia="Malgun Gothic"/>
                <w:sz w:val="18"/>
                <w:szCs w:val="18"/>
                <w:lang w:eastAsia="ko-KR"/>
              </w:rPr>
              <w:t>rban Macro (500m)</w:t>
            </w:r>
            <w:r>
              <w:rPr>
                <w:rFonts w:hint="eastAsia" w:eastAsia="Malgun Gothic"/>
                <w:sz w:val="18"/>
                <w:szCs w:val="18"/>
                <w:lang w:eastAsia="ko-KR"/>
              </w:rPr>
              <w:t xml:space="preserve">, </w:t>
            </w:r>
            <w:r>
              <w:rPr>
                <w:rFonts w:eastAsia="Malgun Gothic"/>
                <w:sz w:val="18"/>
                <w:szCs w:val="18"/>
                <w:lang w:eastAsia="ko-KR"/>
              </w:rPr>
              <w:t>on</w:t>
            </w:r>
            <w:r>
              <w:rPr>
                <w:rFonts w:hint="eastAsia" w:eastAsiaTheme="minorEastAsia"/>
                <w:sz w:val="18"/>
                <w:szCs w:val="18"/>
                <w:lang w:eastAsia="zh-CN"/>
              </w:rPr>
              <w:t>e-layer</w:t>
            </w:r>
            <w:r>
              <w:rPr>
                <w:rFonts w:eastAsia="Malgun Gothic"/>
                <w:sz w:val="18"/>
                <w:szCs w:val="18"/>
                <w:lang w:eastAsia="ko-KR"/>
              </w:rPr>
              <w:t xml:space="preserve"> deployment</w:t>
            </w:r>
            <w:r>
              <w:rPr>
                <w:rFonts w:hint="eastAsia" w:eastAsia="Malgun Gothic"/>
                <w:sz w:val="18"/>
                <w:szCs w:val="18"/>
                <w:lang w:eastAsia="ko-KR"/>
              </w:rPr>
              <w:t xml:space="preserve">, </w:t>
            </w:r>
            <w:r>
              <w:rPr>
                <w:rFonts w:eastAsia="Malgun Gothic"/>
                <w:sz w:val="18"/>
                <w:szCs w:val="18"/>
                <w:lang w:eastAsia="ko-KR"/>
              </w:rPr>
              <w:t>two-layer</w:t>
            </w:r>
            <w:r>
              <w:rPr>
                <w:rFonts w:hint="eastAsia" w:eastAsia="Malgun Gothic"/>
                <w:sz w:val="18"/>
                <w:szCs w:val="18"/>
                <w:lang w:eastAsia="ko-KR"/>
              </w:rPr>
              <w:t xml:space="preserve"> deployment (Optional)</w:t>
            </w:r>
          </w:p>
          <w:p w14:paraId="1F3AB54E">
            <w:pPr>
              <w:snapToGrid w:val="0"/>
              <w:rPr>
                <w:rFonts w:eastAsiaTheme="minorEastAsia"/>
                <w:sz w:val="18"/>
                <w:szCs w:val="18"/>
                <w:lang w:eastAsia="zh-CN"/>
              </w:rPr>
            </w:pPr>
            <w:r>
              <w:rPr>
                <w:rFonts w:hint="eastAsia" w:eastAsia="Malgun Gothic"/>
                <w:sz w:val="18"/>
                <w:szCs w:val="18"/>
                <w:lang w:eastAsia="ko-KR"/>
              </w:rPr>
              <w:t>D</w:t>
            </w:r>
            <w:r>
              <w:rPr>
                <w:rFonts w:eastAsia="Malgun Gothic"/>
                <w:sz w:val="18"/>
                <w:szCs w:val="18"/>
                <w:lang w:eastAsia="ko-KR"/>
              </w:rPr>
              <w:t>ense urban (200m)</w:t>
            </w:r>
            <w:r>
              <w:rPr>
                <w:rFonts w:hint="eastAsia" w:eastAsia="Malgun Gothic"/>
                <w:sz w:val="18"/>
                <w:szCs w:val="18"/>
                <w:lang w:eastAsia="ko-KR"/>
              </w:rPr>
              <w:t xml:space="preserve">, </w:t>
            </w:r>
            <w:r>
              <w:rPr>
                <w:rFonts w:eastAsia="Malgun Gothic"/>
                <w:sz w:val="18"/>
                <w:szCs w:val="18"/>
                <w:lang w:eastAsia="ko-KR"/>
              </w:rPr>
              <w:t>one</w:t>
            </w:r>
            <w:r>
              <w:rPr>
                <w:rFonts w:hint="eastAsia" w:eastAsiaTheme="minorEastAsia"/>
                <w:sz w:val="18"/>
                <w:szCs w:val="18"/>
                <w:lang w:eastAsia="zh-CN"/>
              </w:rPr>
              <w:t xml:space="preserve">-layer deployment, </w:t>
            </w:r>
            <w:r>
              <w:rPr>
                <w:rFonts w:eastAsia="Malgun Gothic"/>
                <w:sz w:val="18"/>
                <w:szCs w:val="18"/>
                <w:lang w:eastAsia="ko-KR"/>
              </w:rPr>
              <w:t>two-layer deployment</w:t>
            </w:r>
            <w:r>
              <w:rPr>
                <w:rFonts w:hint="eastAsia" w:eastAsiaTheme="minorEastAsia"/>
                <w:sz w:val="18"/>
                <w:szCs w:val="18"/>
                <w:lang w:eastAsia="zh-CN"/>
              </w:rPr>
              <w:t xml:space="preserve"> (Optional)</w:t>
            </w:r>
          </w:p>
          <w:p w14:paraId="55B35D90">
            <w:pPr>
              <w:snapToGrid w:val="0"/>
              <w:rPr>
                <w:rFonts w:eastAsia="Malgun Gothic"/>
                <w:sz w:val="18"/>
                <w:szCs w:val="18"/>
                <w:lang w:eastAsia="ko-KR"/>
              </w:rPr>
            </w:pPr>
            <w:r>
              <w:rPr>
                <w:rFonts w:hint="eastAsia" w:eastAsia="Malgun Gothic"/>
                <w:sz w:val="18"/>
                <w:szCs w:val="18"/>
                <w:lang w:eastAsia="ko-KR"/>
              </w:rPr>
              <w:t>Urban Grid (Optional)</w:t>
            </w:r>
          </w:p>
          <w:p w14:paraId="09F7E3B6">
            <w:pPr>
              <w:rPr>
                <w:rFonts w:ascii="Arial" w:hAnsi="Arial" w:eastAsia="等线" w:cs="Arial"/>
                <w:sz w:val="16"/>
                <w:szCs w:val="16"/>
              </w:rPr>
            </w:pPr>
          </w:p>
        </w:tc>
      </w:tr>
      <w:tr w14:paraId="62B3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B6A71EC">
            <w:pPr>
              <w:rPr>
                <w:rFonts w:ascii="Arial" w:hAnsi="Arial" w:eastAsia="等线" w:cs="Arial"/>
                <w:sz w:val="16"/>
                <w:szCs w:val="16"/>
              </w:rPr>
            </w:pPr>
            <w:r>
              <w:rPr>
                <w:rFonts w:ascii="Arial" w:hAnsi="Arial" w:eastAsia="等线" w:cs="Arial"/>
                <w:sz w:val="16"/>
                <w:szCs w:val="16"/>
              </w:rPr>
              <w:t>#5</w:t>
            </w:r>
          </w:p>
          <w:p w14:paraId="2DA147CC">
            <w:pPr>
              <w:rPr>
                <w:rFonts w:ascii="Arial" w:hAnsi="Arial" w:eastAsia="等线" w:cs="Arial"/>
                <w:sz w:val="16"/>
                <w:szCs w:val="16"/>
              </w:rPr>
            </w:pPr>
            <w:r>
              <w:rPr>
                <w:rFonts w:ascii="Arial" w:hAnsi="Arial" w:eastAsia="等线" w:cs="Arial"/>
                <w:sz w:val="16"/>
                <w:szCs w:val="16"/>
              </w:rPr>
              <w:t>UE number/cell</w:t>
            </w:r>
          </w:p>
        </w:tc>
        <w:tc>
          <w:tcPr>
            <w:tcW w:w="2039" w:type="pct"/>
            <w:vAlign w:val="center"/>
          </w:tcPr>
          <w:p w14:paraId="462D6966">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0332447">
            <w:pPr>
              <w:rPr>
                <w:rFonts w:ascii="Arial" w:hAnsi="Arial" w:eastAsia="等线" w:cs="Arial"/>
                <w:sz w:val="16"/>
                <w:szCs w:val="16"/>
              </w:rPr>
            </w:pPr>
          </w:p>
          <w:p w14:paraId="1F4C2784">
            <w:pPr>
              <w:rPr>
                <w:rFonts w:ascii="Arial" w:hAnsi="Arial" w:eastAsia="等线" w:cs="Arial"/>
                <w:sz w:val="16"/>
                <w:szCs w:val="16"/>
              </w:rPr>
            </w:pPr>
            <w:r>
              <w:rPr>
                <w:rFonts w:ascii="Arial" w:hAnsi="Arial" w:eastAsia="等线" w:cs="Arial"/>
                <w:sz w:val="16"/>
                <w:szCs w:val="16"/>
              </w:rPr>
              <w:t>10, 30 for FTP3</w:t>
            </w:r>
          </w:p>
          <w:p w14:paraId="4794B497">
            <w:pPr>
              <w:rPr>
                <w:rFonts w:ascii="Arial" w:hAnsi="Arial" w:eastAsia="等线" w:cs="Arial"/>
                <w:color w:val="000000"/>
                <w:sz w:val="16"/>
                <w:szCs w:val="16"/>
              </w:rPr>
            </w:pPr>
            <w:r>
              <w:rPr>
                <w:rFonts w:ascii="Arial" w:hAnsi="Arial" w:eastAsia="等线" w:cs="Arial"/>
                <w:color w:val="000000"/>
                <w:sz w:val="16"/>
                <w:szCs w:val="16"/>
              </w:rPr>
              <w:t xml:space="preserve">Other numbers is not precluded. </w:t>
            </w:r>
          </w:p>
        </w:tc>
        <w:tc>
          <w:tcPr>
            <w:tcW w:w="2039" w:type="pct"/>
            <w:vAlign w:val="center"/>
          </w:tcPr>
          <w:p w14:paraId="3B4C5E4B">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08F3231">
            <w:pPr>
              <w:rPr>
                <w:rFonts w:ascii="Arial" w:hAnsi="Arial" w:eastAsia="等线" w:cs="Arial"/>
                <w:color w:val="000000"/>
                <w:sz w:val="16"/>
                <w:szCs w:val="16"/>
              </w:rPr>
            </w:pPr>
          </w:p>
        </w:tc>
      </w:tr>
      <w:tr w14:paraId="6869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4789C95">
            <w:pPr>
              <w:rPr>
                <w:rFonts w:ascii="Arial" w:hAnsi="Arial" w:eastAsia="等线" w:cs="Arial"/>
                <w:sz w:val="16"/>
                <w:szCs w:val="16"/>
              </w:rPr>
            </w:pPr>
            <w:r>
              <w:rPr>
                <w:rFonts w:ascii="Arial" w:hAnsi="Arial" w:eastAsia="等线" w:cs="Arial"/>
                <w:sz w:val="16"/>
                <w:szCs w:val="16"/>
              </w:rPr>
              <w:t>#6</w:t>
            </w:r>
          </w:p>
          <w:p w14:paraId="221BA213">
            <w:pPr>
              <w:rPr>
                <w:rFonts w:ascii="Arial" w:hAnsi="Arial" w:eastAsia="等线" w:cs="Arial"/>
                <w:sz w:val="16"/>
                <w:szCs w:val="16"/>
              </w:rPr>
            </w:pPr>
            <w:r>
              <w:rPr>
                <w:rFonts w:ascii="Arial" w:hAnsi="Arial" w:eastAsia="等线" w:cs="Arial"/>
                <w:sz w:val="16"/>
                <w:szCs w:val="16"/>
              </w:rPr>
              <w:t>Layout/deployment</w:t>
            </w:r>
          </w:p>
        </w:tc>
        <w:tc>
          <w:tcPr>
            <w:tcW w:w="2039" w:type="pct"/>
            <w:vAlign w:val="center"/>
          </w:tcPr>
          <w:p w14:paraId="24B890A9">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35CD8CF">
            <w:pPr>
              <w:rPr>
                <w:rFonts w:ascii="Arial" w:hAnsi="Arial" w:eastAsia="等线" w:cs="Arial"/>
                <w:color w:val="000000"/>
                <w:sz w:val="16"/>
                <w:szCs w:val="16"/>
              </w:rPr>
            </w:pPr>
          </w:p>
          <w:p w14:paraId="1925713F">
            <w:pPr>
              <w:rPr>
                <w:rFonts w:ascii="Arial" w:hAnsi="Arial" w:eastAsia="等线" w:cs="Arial"/>
                <w:color w:val="000000"/>
                <w:sz w:val="16"/>
                <w:szCs w:val="16"/>
              </w:rPr>
            </w:pPr>
            <w:r>
              <w:rPr>
                <w:rFonts w:ascii="Arial" w:hAnsi="Arial" w:eastAsia="等线" w:cs="Arial"/>
                <w:color w:val="000000"/>
                <w:sz w:val="16"/>
                <w:szCs w:val="16"/>
              </w:rPr>
              <w:t>1-ring (7*3), 2-ring (19*3)</w:t>
            </w:r>
          </w:p>
          <w:p w14:paraId="4C763628">
            <w:pPr>
              <w:rPr>
                <w:rFonts w:ascii="Arial" w:hAnsi="Arial" w:eastAsia="等线" w:cs="Arial"/>
                <w:color w:val="000000"/>
                <w:sz w:val="16"/>
                <w:szCs w:val="16"/>
              </w:rPr>
            </w:pPr>
            <w:r>
              <w:rPr>
                <w:rFonts w:ascii="Arial" w:hAnsi="Arial" w:eastAsia="等线" w:cs="Arial"/>
                <w:color w:val="000000"/>
                <w:sz w:val="16"/>
                <w:szCs w:val="16"/>
              </w:rPr>
              <w:t xml:space="preserve">Other </w:t>
            </w:r>
            <w:r>
              <w:rPr>
                <w:rFonts w:ascii="Arial" w:hAnsi="Arial" w:eastAsia="等线" w:cs="Arial"/>
                <w:sz w:val="16"/>
                <w:szCs w:val="16"/>
              </w:rPr>
              <w:t>layout/deployment</w:t>
            </w:r>
            <w:r>
              <w:rPr>
                <w:rFonts w:ascii="Arial" w:hAnsi="Arial" w:eastAsia="等线" w:cs="Arial"/>
                <w:color w:val="000000"/>
                <w:sz w:val="16"/>
                <w:szCs w:val="16"/>
              </w:rPr>
              <w:t xml:space="preserve"> are not precluded.</w:t>
            </w:r>
          </w:p>
        </w:tc>
        <w:tc>
          <w:tcPr>
            <w:tcW w:w="2039" w:type="pct"/>
            <w:vAlign w:val="center"/>
          </w:tcPr>
          <w:p w14:paraId="1E31E58C">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503E70F5">
            <w:pPr>
              <w:rPr>
                <w:rFonts w:ascii="Arial" w:hAnsi="Arial" w:eastAsia="等线" w:cs="Arial"/>
                <w:color w:val="000000"/>
                <w:sz w:val="16"/>
                <w:szCs w:val="16"/>
              </w:rPr>
            </w:pPr>
          </w:p>
        </w:tc>
      </w:tr>
      <w:tr w14:paraId="7559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81070E5">
            <w:pPr>
              <w:rPr>
                <w:rFonts w:ascii="Arial" w:hAnsi="Arial" w:eastAsia="等线" w:cs="Arial"/>
                <w:sz w:val="16"/>
                <w:szCs w:val="16"/>
              </w:rPr>
            </w:pPr>
            <w:r>
              <w:rPr>
                <w:rFonts w:ascii="Arial" w:hAnsi="Arial" w:eastAsia="等线" w:cs="Arial"/>
                <w:sz w:val="16"/>
                <w:szCs w:val="16"/>
              </w:rPr>
              <w:t>#7 Channel model</w:t>
            </w:r>
          </w:p>
        </w:tc>
        <w:tc>
          <w:tcPr>
            <w:tcW w:w="2039" w:type="pct"/>
            <w:vAlign w:val="center"/>
          </w:tcPr>
          <w:p w14:paraId="26D68C90">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B7F3BB8">
            <w:pPr>
              <w:rPr>
                <w:rFonts w:ascii="Arial" w:hAnsi="Arial" w:eastAsia="等线" w:cs="Arial"/>
                <w:color w:val="000000"/>
                <w:sz w:val="16"/>
                <w:szCs w:val="16"/>
              </w:rPr>
            </w:pPr>
          </w:p>
          <w:p w14:paraId="67ED06EA">
            <w:pPr>
              <w:rPr>
                <w:rFonts w:ascii="Arial" w:hAnsi="Arial" w:eastAsia="等线" w:cs="Arial"/>
                <w:color w:val="000000"/>
                <w:sz w:val="16"/>
                <w:szCs w:val="16"/>
              </w:rPr>
            </w:pPr>
            <w:r>
              <w:rPr>
                <w:rFonts w:ascii="Arial" w:hAnsi="Arial" w:eastAsia="等线" w:cs="Arial"/>
                <w:color w:val="000000"/>
                <w:sz w:val="16"/>
                <w:szCs w:val="16"/>
              </w:rPr>
              <w:t>Rel-19 TR 38.901</w:t>
            </w:r>
          </w:p>
          <w:p w14:paraId="09C7E779">
            <w:pPr>
              <w:rPr>
                <w:rFonts w:ascii="Arial" w:hAnsi="Arial" w:eastAsia="等线" w:cs="Arial"/>
                <w:color w:val="000000"/>
                <w:sz w:val="16"/>
                <w:szCs w:val="16"/>
                <w:lang w:eastAsia="zh-CN"/>
              </w:rPr>
            </w:pPr>
            <w:r>
              <w:rPr>
                <w:rFonts w:hint="eastAsia" w:ascii="Arial" w:hAnsi="Arial" w:eastAsia="等线" w:cs="Arial"/>
                <w:color w:val="000000"/>
                <w:sz w:val="16"/>
                <w:szCs w:val="16"/>
                <w:lang w:eastAsia="zh-CN"/>
              </w:rPr>
              <w:t>Note: spatial consistency could be considered, if applicable</w:t>
            </w:r>
          </w:p>
        </w:tc>
        <w:tc>
          <w:tcPr>
            <w:tcW w:w="2039" w:type="pct"/>
            <w:vAlign w:val="center"/>
          </w:tcPr>
          <w:p w14:paraId="6C6A7180">
            <w:pPr>
              <w:snapToGrid w:val="0"/>
              <w:rPr>
                <w:rFonts w:eastAsia="宋体"/>
                <w:highlight w:val="cyan"/>
                <w:lang w:eastAsia="zh-CN"/>
              </w:rPr>
            </w:pPr>
            <w:r>
              <w:rPr>
                <w:rFonts w:hint="eastAsia" w:eastAsia="宋体"/>
                <w:highlight w:val="cyan"/>
                <w:lang w:eastAsia="zh-CN"/>
              </w:rPr>
              <w:t>Reuse assumptions of uplink transmission schemes(10.5.2.3)</w:t>
            </w:r>
          </w:p>
          <w:p w14:paraId="3D38845C">
            <w:pPr>
              <w:rPr>
                <w:rFonts w:ascii="Arial" w:hAnsi="Arial" w:eastAsia="等线" w:cs="Arial"/>
                <w:color w:val="000000"/>
                <w:sz w:val="16"/>
                <w:szCs w:val="16"/>
                <w:lang w:eastAsia="zh-CN"/>
              </w:rPr>
            </w:pPr>
          </w:p>
        </w:tc>
      </w:tr>
      <w:tr w14:paraId="1883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5151802">
            <w:pPr>
              <w:rPr>
                <w:rFonts w:ascii="Arial" w:hAnsi="Arial" w:eastAsia="等线" w:cs="Arial"/>
                <w:sz w:val="16"/>
                <w:szCs w:val="16"/>
              </w:rPr>
            </w:pPr>
            <w:r>
              <w:rPr>
                <w:rFonts w:ascii="Arial" w:hAnsi="Arial" w:eastAsia="等线" w:cs="Arial"/>
                <w:sz w:val="16"/>
                <w:szCs w:val="16"/>
              </w:rPr>
              <w:t>#8 Numerology</w:t>
            </w:r>
          </w:p>
        </w:tc>
        <w:tc>
          <w:tcPr>
            <w:tcW w:w="2039" w:type="pct"/>
            <w:vAlign w:val="center"/>
          </w:tcPr>
          <w:p w14:paraId="35541DFD">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FEEFB52">
            <w:pPr>
              <w:rPr>
                <w:rFonts w:ascii="Arial" w:hAnsi="Arial" w:eastAsia="等线" w:cs="Arial"/>
                <w:bCs/>
                <w:sz w:val="16"/>
                <w:szCs w:val="16"/>
              </w:rPr>
            </w:pPr>
          </w:p>
          <w:p w14:paraId="3546C46B">
            <w:pPr>
              <w:rPr>
                <w:rFonts w:ascii="Arial" w:hAnsi="Arial" w:eastAsia="等线" w:cs="Arial"/>
                <w:sz w:val="16"/>
                <w:szCs w:val="16"/>
              </w:rPr>
            </w:pPr>
            <w:r>
              <w:rPr>
                <w:rFonts w:ascii="Arial" w:hAnsi="Arial" w:eastAsia="等线" w:cs="Arial"/>
                <w:bCs/>
                <w:sz w:val="16"/>
                <w:szCs w:val="16"/>
              </w:rPr>
              <w:t>OFDM, 15 kHz for FDD, 30 kHz for TDD</w:t>
            </w:r>
          </w:p>
        </w:tc>
        <w:tc>
          <w:tcPr>
            <w:tcW w:w="2039" w:type="pct"/>
            <w:vAlign w:val="center"/>
          </w:tcPr>
          <w:p w14:paraId="6DD518F7">
            <w:pPr>
              <w:snapToGrid w:val="0"/>
              <w:rPr>
                <w:rFonts w:eastAsia="宋体"/>
                <w:highlight w:val="cyan"/>
                <w:lang w:eastAsia="zh-CN"/>
              </w:rPr>
            </w:pPr>
            <w:r>
              <w:rPr>
                <w:rFonts w:hint="eastAsia" w:eastAsia="宋体"/>
                <w:highlight w:val="cyan"/>
                <w:lang w:eastAsia="zh-CN"/>
              </w:rPr>
              <w:t>Reuse assumptions of uplink transmission schemes(10.5.2.3)</w:t>
            </w:r>
          </w:p>
          <w:p w14:paraId="555F18D5">
            <w:pPr>
              <w:rPr>
                <w:rFonts w:ascii="Arial" w:hAnsi="Arial" w:eastAsia="等线" w:cs="Arial"/>
                <w:bCs/>
                <w:sz w:val="16"/>
                <w:szCs w:val="16"/>
              </w:rPr>
            </w:pPr>
          </w:p>
          <w:p w14:paraId="38E0CD5C">
            <w:pPr>
              <w:snapToGrid w:val="0"/>
              <w:rPr>
                <w:rFonts w:eastAsia="Malgun Gothic"/>
                <w:lang w:eastAsia="ko-KR"/>
              </w:rPr>
            </w:pPr>
            <w:r>
              <w:rPr>
                <w:rFonts w:eastAsia="Malgun Gothic"/>
                <w:lang w:eastAsia="ko-KR"/>
              </w:rPr>
              <w:t>15 kHz for FDD</w:t>
            </w:r>
          </w:p>
          <w:p w14:paraId="23331E79">
            <w:pPr>
              <w:snapToGrid w:val="0"/>
              <w:rPr>
                <w:rFonts w:eastAsia="Malgun Gothic"/>
                <w:lang w:eastAsia="ko-KR"/>
              </w:rPr>
            </w:pPr>
            <w:r>
              <w:rPr>
                <w:rFonts w:eastAsia="Malgun Gothic"/>
                <w:lang w:eastAsia="ko-KR"/>
              </w:rPr>
              <w:t>30 kHz for TDD and around 2—7 GHz</w:t>
            </w:r>
          </w:p>
          <w:p w14:paraId="7B24D43B">
            <w:pPr>
              <w:snapToGrid w:val="0"/>
              <w:rPr>
                <w:rFonts w:eastAsia="Malgun Gothic"/>
                <w:lang w:eastAsia="ko-KR"/>
              </w:rPr>
            </w:pPr>
            <w:r>
              <w:rPr>
                <w:rFonts w:eastAsia="Malgun Gothic"/>
                <w:lang w:eastAsia="ko-KR"/>
              </w:rPr>
              <w:t>120 kHz for TDD and around 30 GHz</w:t>
            </w:r>
          </w:p>
          <w:p w14:paraId="4EEED830">
            <w:pPr>
              <w:snapToGrid w:val="0"/>
              <w:rPr>
                <w:rFonts w:eastAsia="Malgun Gothic"/>
                <w:lang w:eastAsia="ko-KR"/>
              </w:rPr>
            </w:pPr>
          </w:p>
          <w:p w14:paraId="3BE893E9">
            <w:pPr>
              <w:snapToGrid w:val="0"/>
              <w:rPr>
                <w:rFonts w:eastAsia="Malgun Gothic"/>
                <w:sz w:val="18"/>
                <w:szCs w:val="18"/>
                <w:lang w:eastAsia="ko-KR"/>
              </w:rPr>
            </w:pPr>
            <w:bookmarkStart w:id="34" w:name="OLE_LINK17"/>
            <w:r>
              <w:rPr>
                <w:rFonts w:hint="eastAsia" w:eastAsia="Malgun Gothic"/>
                <w:sz w:val="18"/>
                <w:szCs w:val="18"/>
                <w:lang w:eastAsia="ko-KR"/>
              </w:rPr>
              <w:t>N</w:t>
            </w:r>
            <w:r>
              <w:rPr>
                <w:rFonts w:eastAsia="Malgun Gothic"/>
                <w:sz w:val="18"/>
                <w:szCs w:val="18"/>
                <w:lang w:eastAsia="ko-KR"/>
              </w:rPr>
              <w:t>ote: Reuse SLS assumption for PDSCH</w:t>
            </w:r>
          </w:p>
          <w:p w14:paraId="5194C874">
            <w:pPr>
              <w:rPr>
                <w:rFonts w:ascii="Arial" w:hAnsi="Arial" w:eastAsia="等线" w:cs="Arial"/>
                <w:bCs/>
                <w:sz w:val="16"/>
                <w:szCs w:val="16"/>
              </w:rPr>
            </w:pPr>
            <w:r>
              <w:rPr>
                <w:rFonts w:hint="eastAsia" w:eastAsia="Malgun Gothic"/>
                <w:sz w:val="18"/>
                <w:szCs w:val="18"/>
                <w:lang w:eastAsia="ko-KR"/>
              </w:rPr>
              <w:t>(</w:t>
            </w:r>
            <w:r>
              <w:rPr>
                <w:rFonts w:eastAsia="Malgun Gothic"/>
                <w:sz w:val="18"/>
                <w:szCs w:val="18"/>
                <w:lang w:eastAsia="ko-KR"/>
              </w:rPr>
              <w:t>Table 3-1A-1 in AI 10.5.2.2 FL summary)</w:t>
            </w:r>
            <w:bookmarkEnd w:id="34"/>
          </w:p>
        </w:tc>
      </w:tr>
      <w:tr w14:paraId="0138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9FAFDE2">
            <w:pPr>
              <w:rPr>
                <w:rFonts w:ascii="Arial" w:hAnsi="Arial" w:eastAsia="等线" w:cs="Arial"/>
                <w:sz w:val="16"/>
                <w:szCs w:val="16"/>
              </w:rPr>
            </w:pPr>
            <w:r>
              <w:rPr>
                <w:rFonts w:ascii="Arial" w:hAnsi="Arial" w:eastAsia="等线" w:cs="Arial"/>
                <w:sz w:val="16"/>
                <w:szCs w:val="16"/>
              </w:rPr>
              <w:t>#9</w:t>
            </w:r>
          </w:p>
          <w:p w14:paraId="7CEA85AA">
            <w:pPr>
              <w:rPr>
                <w:rFonts w:ascii="Arial" w:hAnsi="Arial" w:eastAsia="等线" w:cs="Arial"/>
                <w:sz w:val="16"/>
                <w:szCs w:val="16"/>
              </w:rPr>
            </w:pPr>
            <w:r>
              <w:rPr>
                <w:rFonts w:ascii="Arial" w:hAnsi="Arial" w:eastAsia="等线" w:cs="Arial"/>
                <w:sz w:val="16"/>
                <w:szCs w:val="16"/>
              </w:rPr>
              <w:t>Transmit power</w:t>
            </w:r>
          </w:p>
          <w:p w14:paraId="4C16BE4C">
            <w:pPr>
              <w:rPr>
                <w:rFonts w:ascii="Arial" w:hAnsi="Arial" w:eastAsia="等线" w:cs="Arial"/>
                <w:sz w:val="16"/>
                <w:szCs w:val="16"/>
              </w:rPr>
            </w:pPr>
            <w:r>
              <w:rPr>
                <w:rFonts w:ascii="Arial" w:hAnsi="Arial" w:eastAsia="等线" w:cs="Arial"/>
                <w:sz w:val="16"/>
                <w:szCs w:val="16"/>
              </w:rPr>
              <w:t>(per 20MHz)</w:t>
            </w:r>
          </w:p>
        </w:tc>
        <w:tc>
          <w:tcPr>
            <w:tcW w:w="2039" w:type="pct"/>
            <w:vAlign w:val="center"/>
          </w:tcPr>
          <w:p w14:paraId="27D4F1FE">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F1FD1AE">
            <w:pPr>
              <w:rPr>
                <w:rFonts w:ascii="Arial" w:hAnsi="Arial" w:eastAsia="等线" w:cs="Arial"/>
                <w:sz w:val="16"/>
                <w:szCs w:val="16"/>
              </w:rPr>
            </w:pPr>
          </w:p>
          <w:p w14:paraId="1F8F470C">
            <w:pPr>
              <w:rPr>
                <w:rFonts w:ascii="Arial" w:hAnsi="Arial" w:eastAsia="等线" w:cs="Arial"/>
                <w:sz w:val="16"/>
                <w:szCs w:val="16"/>
              </w:rPr>
            </w:pPr>
            <w:r>
              <w:rPr>
                <w:rFonts w:ascii="Arial" w:hAnsi="Arial" w:eastAsia="等线" w:cs="Arial"/>
                <w:sz w:val="16"/>
                <w:szCs w:val="16"/>
              </w:rPr>
              <w:t>Dense urban: 44dBm</w:t>
            </w:r>
          </w:p>
          <w:p w14:paraId="56A55E3E">
            <w:pPr>
              <w:rPr>
                <w:rFonts w:ascii="Arial" w:hAnsi="Arial" w:eastAsia="等线" w:cs="Arial"/>
                <w:sz w:val="16"/>
                <w:szCs w:val="16"/>
              </w:rPr>
            </w:pPr>
            <w:r>
              <w:rPr>
                <w:rFonts w:ascii="Arial" w:hAnsi="Arial" w:eastAsia="等线" w:cs="Arial"/>
                <w:sz w:val="16"/>
                <w:szCs w:val="16"/>
              </w:rPr>
              <w:t>Urban macro: 46dBm</w:t>
            </w:r>
          </w:p>
          <w:p w14:paraId="211D43EC">
            <w:pPr>
              <w:rPr>
                <w:rFonts w:ascii="Arial" w:hAnsi="Arial" w:eastAsia="等线" w:cs="Arial"/>
                <w:sz w:val="16"/>
                <w:szCs w:val="16"/>
              </w:rPr>
            </w:pPr>
            <w:r>
              <w:rPr>
                <w:rFonts w:ascii="Arial" w:hAnsi="Arial" w:eastAsia="等线" w:cs="Arial"/>
                <w:sz w:val="16"/>
                <w:szCs w:val="16"/>
              </w:rPr>
              <w:t>Suburban Marco:49dBm</w:t>
            </w:r>
          </w:p>
          <w:p w14:paraId="3676064C">
            <w:pPr>
              <w:rPr>
                <w:rFonts w:ascii="Arial" w:hAnsi="Arial" w:eastAsia="等线" w:cs="Arial"/>
                <w:sz w:val="16"/>
                <w:szCs w:val="16"/>
              </w:rPr>
            </w:pPr>
            <w:r>
              <w:rPr>
                <w:rFonts w:ascii="Arial" w:hAnsi="Arial" w:eastAsia="等线" w:cs="Arial"/>
                <w:sz w:val="16"/>
                <w:szCs w:val="16"/>
              </w:rPr>
              <w:t xml:space="preserve">Other values can be reported by companies. </w:t>
            </w:r>
          </w:p>
          <w:p w14:paraId="68DC660D">
            <w:pPr>
              <w:rPr>
                <w:rFonts w:ascii="Arial" w:hAnsi="Arial" w:eastAsia="等线" w:cs="Arial"/>
                <w:sz w:val="16"/>
                <w:szCs w:val="16"/>
              </w:rPr>
            </w:pPr>
            <w:r>
              <w:rPr>
                <w:rFonts w:ascii="Arial" w:hAnsi="Arial" w:eastAsia="等线"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66B3E766">
            <w:pPr>
              <w:rPr>
                <w:rFonts w:ascii="Arial" w:hAnsi="Arial" w:eastAsia="等线" w:cs="Arial"/>
                <w:sz w:val="16"/>
                <w:szCs w:val="16"/>
                <w:lang w:eastAsia="zh-CN"/>
              </w:rPr>
            </w:pPr>
            <w:r>
              <w:rPr>
                <w:rFonts w:hint="eastAsia" w:ascii="Arial" w:hAnsi="Arial" w:eastAsia="等线" w:cs="Arial"/>
                <w:sz w:val="16"/>
                <w:szCs w:val="16"/>
                <w:lang w:eastAsia="zh-CN"/>
              </w:rPr>
              <w:t>NA</w:t>
            </w:r>
          </w:p>
        </w:tc>
      </w:tr>
      <w:tr w14:paraId="4AEA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4C38090A">
            <w:pPr>
              <w:rPr>
                <w:rFonts w:ascii="Arial" w:hAnsi="Arial" w:eastAsia="等线" w:cs="Arial"/>
                <w:sz w:val="16"/>
                <w:szCs w:val="16"/>
                <w:highlight w:val="yellow"/>
              </w:rPr>
            </w:pPr>
            <w:r>
              <w:rPr>
                <w:rFonts w:ascii="Arial" w:hAnsi="Arial" w:eastAsia="等线" w:cs="Arial"/>
                <w:sz w:val="16"/>
                <w:szCs w:val="16"/>
                <w:highlight w:val="yellow"/>
              </w:rPr>
              <w:t>#10</w:t>
            </w:r>
          </w:p>
          <w:p w14:paraId="1CBF9E40">
            <w:pPr>
              <w:rPr>
                <w:rFonts w:ascii="Arial" w:hAnsi="Arial" w:eastAsia="等线" w:cs="Arial"/>
                <w:sz w:val="16"/>
                <w:szCs w:val="16"/>
              </w:rPr>
            </w:pPr>
            <w:r>
              <w:rPr>
                <w:rFonts w:ascii="Arial" w:hAnsi="Arial" w:eastAsia="等线" w:cs="Arial"/>
                <w:sz w:val="16"/>
                <w:szCs w:val="16"/>
                <w:highlight w:val="yellow"/>
              </w:rPr>
              <w:t>BS antenna configuration</w:t>
            </w:r>
          </w:p>
        </w:tc>
        <w:tc>
          <w:tcPr>
            <w:tcW w:w="2039" w:type="pct"/>
            <w:vAlign w:val="center"/>
          </w:tcPr>
          <w:p w14:paraId="0639599F">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37C9FA6">
            <w:pPr>
              <w:rPr>
                <w:rFonts w:ascii="Arial" w:hAnsi="Arial" w:eastAsia="等线" w:cs="Arial"/>
                <w:b/>
                <w:bCs/>
                <w:sz w:val="16"/>
                <w:szCs w:val="16"/>
              </w:rPr>
            </w:pPr>
          </w:p>
          <w:p w14:paraId="7E26BA03">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700MHz:</w:t>
            </w:r>
          </w:p>
          <w:p w14:paraId="2EBB1135">
            <w:pPr>
              <w:rPr>
                <w:rFonts w:ascii="Arial" w:hAnsi="Arial" w:eastAsia="等线" w:cs="Arial"/>
                <w:sz w:val="16"/>
                <w:szCs w:val="16"/>
                <w:highlight w:val="yellow"/>
              </w:rPr>
            </w:pPr>
            <w:r>
              <w:rPr>
                <w:rFonts w:ascii="Arial" w:hAnsi="Arial" w:eastAsia="等线" w:cs="Arial"/>
                <w:sz w:val="16"/>
                <w:szCs w:val="16"/>
                <w:highlight w:val="yellow"/>
              </w:rPr>
              <w:t xml:space="preserve">4TXRU 32AEs  </w:t>
            </w:r>
          </w:p>
          <w:p w14:paraId="598FEB81">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(8, 2, 2, 1, 1, 1, 2). (dH, dV) = (0.5, 0.5)</w:t>
            </w:r>
            <w:r>
              <w:rPr>
                <w:rFonts w:ascii="Arial" w:hAnsi="Arial" w:eastAsia="等线" w:cs="Arial"/>
                <w:sz w:val="16"/>
                <w:szCs w:val="16"/>
                <w:highlight w:val="yellow"/>
              </w:rPr>
              <w:t>λ</w:t>
            </w:r>
          </w:p>
          <w:p w14:paraId="014A981F">
            <w:pPr>
              <w:rPr>
                <w:rFonts w:ascii="Arial" w:hAnsi="Arial" w:eastAsia="等线" w:cs="Arial"/>
                <w:sz w:val="16"/>
                <w:szCs w:val="16"/>
                <w:highlight w:val="yellow"/>
                <w:lang w:val="sv-SE"/>
              </w:rPr>
            </w:pPr>
          </w:p>
          <w:p w14:paraId="25BA9217">
            <w:pPr>
              <w:rPr>
                <w:rFonts w:ascii="Arial" w:hAnsi="Arial" w:eastAsia="等线" w:cs="Arial"/>
                <w:sz w:val="16"/>
                <w:szCs w:val="16"/>
                <w:highlight w:val="yellow"/>
                <w:lang w:val="sv-SE"/>
              </w:rPr>
            </w:pPr>
            <w:r>
              <w:rPr>
                <w:rFonts w:ascii="Arial" w:hAnsi="Arial" w:eastAsia="Malgun Gothic" w:cs="Arial"/>
                <w:sz w:val="16"/>
                <w:szCs w:val="16"/>
                <w:highlight w:val="yellow"/>
                <w:lang w:val="sv-SE" w:eastAsia="ko-KR"/>
              </w:rPr>
              <w:t>8</w:t>
            </w:r>
            <w:r>
              <w:rPr>
                <w:rFonts w:ascii="Arial" w:hAnsi="Arial" w:eastAsia="等线" w:cs="Arial"/>
                <w:sz w:val="16"/>
                <w:szCs w:val="16"/>
                <w:highlight w:val="yellow"/>
                <w:lang w:val="sv-SE"/>
              </w:rPr>
              <w:t xml:space="preserve">TXRU 8AEs  </w:t>
            </w:r>
          </w:p>
          <w:p w14:paraId="01833202">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(2, 2,2,1,1,2,2). </w:t>
            </w:r>
            <w:r>
              <w:rPr>
                <w:rFonts w:ascii="Arial" w:hAnsi="Arial" w:eastAsia="等线" w:cs="Arial"/>
                <w:sz w:val="16"/>
                <w:szCs w:val="16"/>
                <w:highlight w:val="yellow"/>
              </w:rPr>
              <w:t>(dH, dV) = (0.5, 0.5)λ</w:t>
            </w:r>
          </w:p>
          <w:p w14:paraId="212237CE">
            <w:pPr>
              <w:rPr>
                <w:rFonts w:ascii="Arial" w:hAnsi="Arial" w:eastAsia="等线" w:cs="Arial"/>
                <w:sz w:val="16"/>
                <w:szCs w:val="16"/>
                <w:highlight w:val="yellow"/>
              </w:rPr>
            </w:pPr>
          </w:p>
          <w:p w14:paraId="38C39717">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2GHz:</w:t>
            </w:r>
          </w:p>
          <w:p w14:paraId="4288325C">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64TXRU 192AEs  </w:t>
            </w:r>
          </w:p>
          <w:p w14:paraId="7E00C790">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(12, 8, 2, 1, 1, 4, 8). (dH, dV) = (0.5, 0.5)</w:t>
            </w:r>
            <w:r>
              <w:rPr>
                <w:rFonts w:ascii="Arial" w:hAnsi="Arial" w:eastAsia="等线" w:cs="Arial"/>
                <w:sz w:val="16"/>
                <w:szCs w:val="16"/>
                <w:highlight w:val="yellow"/>
              </w:rPr>
              <w:t>λ</w:t>
            </w:r>
          </w:p>
          <w:p w14:paraId="7EF4DED6">
            <w:pPr>
              <w:rPr>
                <w:rFonts w:ascii="Arial" w:hAnsi="Arial" w:eastAsia="等线" w:cs="Arial"/>
                <w:sz w:val="16"/>
                <w:szCs w:val="16"/>
                <w:highlight w:val="yellow"/>
                <w:lang w:val="sv-SE"/>
              </w:rPr>
            </w:pPr>
          </w:p>
          <w:p w14:paraId="1315BDF1">
            <w:pPr>
              <w:rPr>
                <w:rFonts w:ascii="Arial" w:hAnsi="Arial" w:eastAsia="Malgun Gothic" w:cs="Arial"/>
                <w:sz w:val="16"/>
                <w:szCs w:val="16"/>
                <w:highlight w:val="yellow"/>
                <w:lang w:val="sv-SE"/>
              </w:rPr>
            </w:pPr>
          </w:p>
          <w:p w14:paraId="44248651">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16TXRU 32AEs  </w:t>
            </w:r>
          </w:p>
          <w:p w14:paraId="48419B01">
            <w:pPr>
              <w:rPr>
                <w:rFonts w:ascii="Arial" w:hAnsi="Arial" w:eastAsia="Malgun Gothic" w:cs="Arial"/>
                <w:sz w:val="16"/>
                <w:szCs w:val="16"/>
                <w:highlight w:val="yellow"/>
                <w:lang w:val="sv-SE" w:eastAsia="ko-KR"/>
              </w:rPr>
            </w:pPr>
            <w:r>
              <w:rPr>
                <w:rFonts w:ascii="Arial" w:hAnsi="Arial" w:eastAsia="等线" w:cs="Arial"/>
                <w:sz w:val="16"/>
                <w:szCs w:val="16"/>
                <w:highlight w:val="yellow"/>
                <w:lang w:val="sv-SE"/>
              </w:rPr>
              <w:t>(M, N, P, Mg, Ng; Mp, Np) = (</w:t>
            </w:r>
            <w:r>
              <w:rPr>
                <w:rFonts w:ascii="Arial" w:hAnsi="Arial" w:cs="Arial"/>
                <w:sz w:val="18"/>
                <w:szCs w:val="18"/>
                <w:highlight w:val="yellow"/>
                <w:lang w:val="sv-SE"/>
              </w:rPr>
              <w:t>4,4,2,1,1,2,4</w:t>
            </w:r>
            <w:r>
              <w:rPr>
                <w:rFonts w:ascii="Arial" w:hAnsi="Arial" w:eastAsia="等线" w:cs="Arial"/>
                <w:sz w:val="16"/>
                <w:szCs w:val="16"/>
                <w:highlight w:val="yellow"/>
                <w:lang w:val="sv-SE"/>
              </w:rPr>
              <w:t>). (dH, dV) = (0.5, 0.8)</w:t>
            </w:r>
            <w:r>
              <w:rPr>
                <w:rFonts w:ascii="Arial" w:hAnsi="Arial" w:eastAsia="等线" w:cs="Arial"/>
                <w:sz w:val="16"/>
                <w:szCs w:val="16"/>
                <w:highlight w:val="yellow"/>
              </w:rPr>
              <w:t>λ</w:t>
            </w:r>
          </w:p>
          <w:p w14:paraId="17E45D71">
            <w:pPr>
              <w:rPr>
                <w:rFonts w:ascii="Arial" w:hAnsi="Arial" w:eastAsia="Malgun Gothic" w:cs="Arial"/>
                <w:sz w:val="16"/>
                <w:szCs w:val="16"/>
                <w:highlight w:val="yellow"/>
                <w:lang w:val="sv-SE" w:eastAsia="ko-KR"/>
              </w:rPr>
            </w:pPr>
          </w:p>
          <w:p w14:paraId="2EE176FE">
            <w:pPr>
              <w:rPr>
                <w:rFonts w:ascii="Arial" w:hAnsi="Arial" w:eastAsia="等线" w:cs="Arial"/>
                <w:b/>
                <w:bCs/>
                <w:sz w:val="16"/>
                <w:szCs w:val="16"/>
                <w:highlight w:val="yellow"/>
                <w:lang w:val="sv-SE"/>
              </w:rPr>
            </w:pPr>
          </w:p>
          <w:p w14:paraId="1A9EB7EE">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4GHz:</w:t>
            </w:r>
          </w:p>
          <w:p w14:paraId="5602EE24">
            <w:pPr>
              <w:rPr>
                <w:rFonts w:ascii="Arial" w:hAnsi="Arial" w:eastAsia="等线" w:cs="Arial"/>
                <w:sz w:val="16"/>
                <w:szCs w:val="16"/>
                <w:highlight w:val="yellow"/>
              </w:rPr>
            </w:pPr>
            <w:r>
              <w:rPr>
                <w:rFonts w:ascii="Arial" w:hAnsi="Arial" w:eastAsia="等线" w:cs="Arial"/>
                <w:sz w:val="16"/>
                <w:szCs w:val="16"/>
                <w:highlight w:val="yellow"/>
              </w:rPr>
              <w:t>64TXRU 192AEs (outdoor combination 1)</w:t>
            </w:r>
          </w:p>
          <w:p w14:paraId="4976BC43">
            <w:pPr>
              <w:rPr>
                <w:rFonts w:ascii="Arial" w:hAnsi="Arial" w:eastAsia="等线" w:cs="Arial"/>
                <w:sz w:val="16"/>
                <w:szCs w:val="16"/>
                <w:highlight w:val="yellow"/>
              </w:rPr>
            </w:pPr>
            <w:r>
              <w:rPr>
                <w:rFonts w:ascii="Arial" w:hAnsi="Arial" w:eastAsia="等线" w:cs="Arial"/>
                <w:sz w:val="16"/>
                <w:szCs w:val="16"/>
                <w:highlight w:val="yellow"/>
              </w:rPr>
              <w:t>(M, N, P, Mg, Ng; Mp, Np) = (12, 8, 2, 1, 1, 4, 8). (dH, dV) = (0.5, 0.8)λ</w:t>
            </w:r>
          </w:p>
          <w:p w14:paraId="6B21205E">
            <w:pPr>
              <w:rPr>
                <w:rFonts w:ascii="Arial" w:hAnsi="Arial" w:eastAsia="等线" w:cs="Arial"/>
                <w:sz w:val="16"/>
                <w:szCs w:val="16"/>
                <w:highlight w:val="yellow"/>
              </w:rPr>
            </w:pPr>
          </w:p>
          <w:p w14:paraId="70E3A1AB">
            <w:pPr>
              <w:rPr>
                <w:rFonts w:ascii="Arial" w:hAnsi="Arial" w:eastAsia="等线" w:cs="Arial"/>
                <w:sz w:val="16"/>
                <w:szCs w:val="16"/>
                <w:highlight w:val="yellow"/>
              </w:rPr>
            </w:pPr>
            <w:r>
              <w:rPr>
                <w:rFonts w:ascii="Arial" w:hAnsi="Arial" w:eastAsia="等线" w:cs="Arial"/>
                <w:sz w:val="16"/>
                <w:szCs w:val="16"/>
                <w:highlight w:val="yellow"/>
              </w:rPr>
              <w:t>32TXRU 128 AEs</w:t>
            </w:r>
          </w:p>
          <w:p w14:paraId="67BE1022">
            <w:pPr>
              <w:rPr>
                <w:rFonts w:ascii="Arial" w:hAnsi="Arial" w:eastAsia="等线" w:cs="Arial"/>
                <w:sz w:val="16"/>
                <w:szCs w:val="16"/>
                <w:highlight w:val="yellow"/>
              </w:rPr>
            </w:pPr>
            <w:r>
              <w:rPr>
                <w:rFonts w:ascii="Arial" w:hAnsi="Arial" w:eastAsia="等线" w:cs="Arial"/>
                <w:sz w:val="16"/>
                <w:szCs w:val="16"/>
                <w:highlight w:val="yellow"/>
              </w:rPr>
              <w:t>(M, N, P, Mg, Ng; Mp, Np) = (</w:t>
            </w:r>
            <w:r>
              <w:rPr>
                <w:rFonts w:ascii="Arial" w:hAnsi="Arial" w:cs="Arial"/>
                <w:sz w:val="18"/>
                <w:szCs w:val="18"/>
                <w:highlight w:val="yellow"/>
              </w:rPr>
              <w:t>8,8,2,1,1,2,8)</w:t>
            </w:r>
            <w:r>
              <w:rPr>
                <w:rFonts w:ascii="Arial" w:hAnsi="Arial" w:eastAsia="等线" w:cs="Arial"/>
                <w:sz w:val="16"/>
                <w:szCs w:val="16"/>
                <w:highlight w:val="yellow"/>
              </w:rPr>
              <w:t>. (dH, dV) = (0.5, 0.8)λ</w:t>
            </w:r>
          </w:p>
          <w:p w14:paraId="017DE1AA">
            <w:pPr>
              <w:rPr>
                <w:rFonts w:ascii="Arial" w:hAnsi="Arial" w:eastAsia="等线" w:cs="Arial"/>
                <w:sz w:val="16"/>
                <w:szCs w:val="16"/>
                <w:highlight w:val="yellow"/>
              </w:rPr>
            </w:pPr>
          </w:p>
          <w:p w14:paraId="5546ED28">
            <w:pPr>
              <w:rPr>
                <w:rFonts w:ascii="Arial" w:hAnsi="Arial" w:eastAsia="等线" w:cs="Arial"/>
                <w:sz w:val="16"/>
                <w:szCs w:val="16"/>
                <w:highlight w:val="yellow"/>
              </w:rPr>
            </w:pPr>
          </w:p>
          <w:p w14:paraId="1D04EC6E">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7GHz:</w:t>
            </w:r>
          </w:p>
          <w:p w14:paraId="60EEEF2E">
            <w:pPr>
              <w:rPr>
                <w:rFonts w:ascii="Arial" w:hAnsi="Arial" w:eastAsia="等线" w:cs="Arial"/>
                <w:sz w:val="16"/>
                <w:szCs w:val="16"/>
                <w:highlight w:val="yellow"/>
              </w:rPr>
            </w:pPr>
            <w:r>
              <w:rPr>
                <w:rFonts w:ascii="Arial" w:hAnsi="Arial" w:eastAsia="等线" w:cs="Arial"/>
                <w:sz w:val="16"/>
                <w:szCs w:val="16"/>
                <w:highlight w:val="yellow"/>
              </w:rPr>
              <w:t>128TXRU 768AEs (outdoor combination 1)</w:t>
            </w:r>
          </w:p>
          <w:p w14:paraId="495AB2E5">
            <w:pPr>
              <w:rPr>
                <w:rFonts w:ascii="Arial" w:hAnsi="Arial" w:eastAsia="等线" w:cs="Arial"/>
                <w:sz w:val="16"/>
                <w:szCs w:val="16"/>
                <w:highlight w:val="yellow"/>
              </w:rPr>
            </w:pPr>
            <w:r>
              <w:rPr>
                <w:rFonts w:ascii="Arial" w:hAnsi="Arial" w:eastAsia="等线" w:cs="Arial"/>
                <w:sz w:val="16"/>
                <w:szCs w:val="16"/>
                <w:highlight w:val="yellow"/>
              </w:rPr>
              <w:t>(M, N, P, Mg, Ng, Mp, Np) = (24,16,2, 1, 1, 4,16). (dH,dV) = (0.5,0.8)λ</w:t>
            </w:r>
          </w:p>
          <w:p w14:paraId="378DC658">
            <w:pPr>
              <w:rPr>
                <w:rFonts w:ascii="Arial" w:hAnsi="Arial" w:eastAsia="等线" w:cs="Arial"/>
                <w:sz w:val="16"/>
                <w:szCs w:val="16"/>
                <w:highlight w:val="yellow"/>
              </w:rPr>
            </w:pPr>
          </w:p>
          <w:p w14:paraId="54FEFEED">
            <w:pPr>
              <w:rPr>
                <w:rFonts w:ascii="Arial" w:hAnsi="Arial" w:eastAsia="等线" w:cs="Arial"/>
                <w:sz w:val="16"/>
                <w:szCs w:val="16"/>
                <w:highlight w:val="yellow"/>
              </w:rPr>
            </w:pPr>
            <w:r>
              <w:rPr>
                <w:rFonts w:ascii="Arial" w:hAnsi="Arial" w:eastAsia="等线" w:cs="Arial"/>
                <w:sz w:val="16"/>
                <w:szCs w:val="16"/>
                <w:highlight w:val="yellow"/>
              </w:rPr>
              <w:t>256TXRU 1024AEs (Outdoor Combination 2):</w:t>
            </w:r>
          </w:p>
          <w:p w14:paraId="5586A596">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(32, 16, 2, 1, 1, 8, 16). </w:t>
            </w:r>
            <w:r>
              <w:rPr>
                <w:rFonts w:ascii="Arial" w:hAnsi="Arial" w:eastAsia="等线" w:cs="Arial"/>
                <w:sz w:val="16"/>
                <w:szCs w:val="16"/>
                <w:highlight w:val="yellow"/>
              </w:rPr>
              <w:t>(dH, dV) = (0.5, 0.8)λ</w:t>
            </w:r>
          </w:p>
          <w:p w14:paraId="298B3D04">
            <w:pPr>
              <w:rPr>
                <w:rFonts w:ascii="Arial" w:hAnsi="Arial" w:eastAsia="等线" w:cs="Arial"/>
                <w:sz w:val="16"/>
                <w:szCs w:val="16"/>
                <w:highlight w:val="yellow"/>
              </w:rPr>
            </w:pPr>
          </w:p>
          <w:p w14:paraId="5DB08DE8">
            <w:pPr>
              <w:rPr>
                <w:rFonts w:ascii="Arial" w:hAnsi="Arial" w:eastAsia="等线" w:cs="Arial"/>
                <w:sz w:val="16"/>
                <w:szCs w:val="16"/>
                <w:highlight w:val="yellow"/>
              </w:rPr>
            </w:pPr>
            <w:r>
              <w:rPr>
                <w:rFonts w:ascii="Arial" w:hAnsi="Arial" w:eastAsia="等线" w:cs="Arial"/>
                <w:sz w:val="16"/>
                <w:szCs w:val="16"/>
                <w:highlight w:val="yellow"/>
              </w:rPr>
              <w:t>512TXRU 2048AEs (Outdoor Combination 5): if supported</w:t>
            </w:r>
          </w:p>
          <w:p w14:paraId="5940D3BF">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(64, 16, 2, 1, 1; 16, 16). </w:t>
            </w:r>
            <w:r>
              <w:rPr>
                <w:rFonts w:ascii="Arial" w:hAnsi="Arial" w:eastAsia="等线" w:cs="Arial"/>
                <w:sz w:val="16"/>
                <w:szCs w:val="16"/>
                <w:highlight w:val="yellow"/>
              </w:rPr>
              <w:t>(dH, dV)= (0.5, 0.5) λ</w:t>
            </w:r>
          </w:p>
          <w:p w14:paraId="270837C1">
            <w:pPr>
              <w:rPr>
                <w:rFonts w:ascii="Arial" w:hAnsi="Arial" w:eastAsia="等线" w:cs="Arial"/>
                <w:sz w:val="16"/>
                <w:szCs w:val="16"/>
                <w:highlight w:val="yellow"/>
              </w:rPr>
            </w:pPr>
          </w:p>
          <w:p w14:paraId="014FBA23">
            <w:pPr>
              <w:rPr>
                <w:rFonts w:ascii="Arial" w:hAnsi="Arial" w:eastAsia="Malgun Gothic" w:cs="Arial"/>
                <w:sz w:val="16"/>
                <w:szCs w:val="16"/>
                <w:highlight w:val="yellow"/>
                <w:lang w:eastAsia="ko-KR"/>
              </w:rPr>
            </w:pPr>
            <w:r>
              <w:rPr>
                <w:rFonts w:ascii="Arial" w:hAnsi="Arial" w:eastAsia="Malgun Gothic" w:cs="Arial"/>
                <w:sz w:val="16"/>
                <w:szCs w:val="16"/>
                <w:highlight w:val="yellow"/>
                <w:lang w:eastAsia="ko-KR"/>
              </w:rPr>
              <w:t>Other BS antenna configurations are not precluded and to be considered..</w:t>
            </w:r>
          </w:p>
          <w:p w14:paraId="6AA48E14">
            <w:pPr>
              <w:rPr>
                <w:rFonts w:ascii="Arial" w:hAnsi="Arial" w:eastAsia="等线" w:cs="Arial"/>
                <w:sz w:val="16"/>
                <w:szCs w:val="16"/>
              </w:rPr>
            </w:pPr>
          </w:p>
        </w:tc>
        <w:tc>
          <w:tcPr>
            <w:tcW w:w="2039" w:type="pct"/>
            <w:vAlign w:val="center"/>
          </w:tcPr>
          <w:p w14:paraId="3305E4CB">
            <w:pPr>
              <w:snapToGrid w:val="0"/>
              <w:rPr>
                <w:rFonts w:eastAsia="宋体"/>
                <w:highlight w:val="cyan"/>
                <w:lang w:eastAsia="zh-CN"/>
              </w:rPr>
            </w:pPr>
            <w:r>
              <w:rPr>
                <w:rFonts w:hint="eastAsia" w:eastAsia="宋体"/>
                <w:highlight w:val="cyan"/>
                <w:lang w:eastAsia="zh-CN"/>
              </w:rPr>
              <w:t>Reuse assumptions of uplink transmission schemes(10.5.2.3)</w:t>
            </w:r>
          </w:p>
          <w:p w14:paraId="4AAD54D7">
            <w:pPr>
              <w:rPr>
                <w:rFonts w:ascii="Arial" w:hAnsi="Arial" w:eastAsia="等线" w:cs="Arial"/>
                <w:sz w:val="16"/>
                <w:szCs w:val="16"/>
              </w:rPr>
            </w:pPr>
          </w:p>
          <w:p w14:paraId="52D955F6">
            <w:pPr>
              <w:snapToGrid w:val="0"/>
              <w:rPr>
                <w:rFonts w:eastAsia="Malgun Gothic"/>
                <w:lang w:eastAsia="ko-KR"/>
              </w:rPr>
            </w:pPr>
            <w:r>
              <w:rPr>
                <w:rFonts w:eastAsia="Malgun Gothic"/>
                <w:lang w:eastAsia="ko-KR"/>
              </w:rPr>
              <w:t>Around 4 GHz:</w:t>
            </w:r>
          </w:p>
          <w:p w14:paraId="76C3AF22">
            <w:pPr>
              <w:snapToGrid w:val="0"/>
              <w:rPr>
                <w:rFonts w:eastAsia="Malgun Gothic"/>
                <w:lang w:eastAsia="ko-KR"/>
              </w:rPr>
            </w:pPr>
            <w:r>
              <w:rPr>
                <w:rFonts w:eastAsia="Malgun Gothic"/>
                <w:lang w:eastAsia="ko-KR"/>
              </w:rPr>
              <w:t>Option 1: 32 TXRUs, 128 AEs, (M, N, P, Mg, Ng, Mp, Np) = (8, 8, 2, 1 ,1; 2, 8), (dH, dV) = (0.5, 0.8)</w:t>
            </w:r>
          </w:p>
          <w:p w14:paraId="4C22935A">
            <w:pPr>
              <w:snapToGrid w:val="0"/>
              <w:rPr>
                <w:rFonts w:eastAsia="Malgun Gothic"/>
                <w:lang w:eastAsia="ko-KR"/>
              </w:rPr>
            </w:pPr>
            <w:r>
              <w:rPr>
                <w:rFonts w:eastAsia="Malgun Gothic"/>
                <w:lang w:eastAsia="ko-KR"/>
              </w:rPr>
              <w:t>Option 1: 64 TXRUs, 192AEs, (M, N, P, Mg, Ng; Mp, Np) =  (12, 8, 2, 1, 1, 4, 8). (dH, dV) = (0.5, 0.8)</w:t>
            </w:r>
          </w:p>
          <w:p w14:paraId="657BC207">
            <w:pPr>
              <w:snapToGrid w:val="0"/>
              <w:rPr>
                <w:rFonts w:eastAsia="Malgun Gothic"/>
                <w:lang w:eastAsia="ko-KR"/>
              </w:rPr>
            </w:pPr>
            <w:r>
              <w:rPr>
                <w:rFonts w:eastAsia="Malgun Gothic"/>
                <w:lang w:eastAsia="ko-KR"/>
              </w:rPr>
              <w:t>Option 3: 64 TXRUs, 256 AEs, (M, N, P, Mg, Ng, Mp, Np) = (16, 8, 2, 1 ,1; 4, 8), (dH, dV) = (0.5, 0.8)</w:t>
            </w:r>
          </w:p>
          <w:p w14:paraId="57CF7AAE">
            <w:pPr>
              <w:snapToGrid w:val="0"/>
              <w:rPr>
                <w:rFonts w:eastAsia="Malgun Gothic"/>
                <w:lang w:eastAsia="ko-KR"/>
              </w:rPr>
            </w:pPr>
          </w:p>
          <w:p w14:paraId="4DA253E1">
            <w:pPr>
              <w:snapToGrid w:val="0"/>
              <w:rPr>
                <w:rFonts w:eastAsia="Malgun Gothic"/>
                <w:lang w:eastAsia="ko-KR"/>
              </w:rPr>
            </w:pPr>
            <w:r>
              <w:rPr>
                <w:rFonts w:eastAsia="Malgun Gothic"/>
                <w:lang w:eastAsia="ko-KR"/>
              </w:rPr>
              <w:t>Around 7 GHz:</w:t>
            </w:r>
          </w:p>
          <w:p w14:paraId="6778C371">
            <w:pPr>
              <w:snapToGrid w:val="0"/>
              <w:rPr>
                <w:rFonts w:eastAsia="Malgun Gothic"/>
                <w:lang w:eastAsia="ko-KR"/>
              </w:rPr>
            </w:pPr>
            <w:r>
              <w:rPr>
                <w:rFonts w:eastAsia="Malgun Gothic"/>
                <w:lang w:eastAsia="ko-KR"/>
              </w:rPr>
              <w:t>Option 1: 128 TXRUs, 768 AEs, (M, N, P, Mg, Ng, Mp, Np) = (24, 16, 2, 1, 1; 4, 16), (dH, dV) = (0.5, 0.8)</w:t>
            </w:r>
          </w:p>
          <w:p w14:paraId="1EEEA4B0">
            <w:pPr>
              <w:snapToGrid w:val="0"/>
              <w:rPr>
                <w:rFonts w:eastAsia="Malgun Gothic"/>
                <w:lang w:eastAsia="ko-KR"/>
              </w:rPr>
            </w:pPr>
            <w:r>
              <w:rPr>
                <w:rFonts w:eastAsia="Malgun Gothic"/>
                <w:lang w:eastAsia="ko-KR"/>
              </w:rPr>
              <w:t xml:space="preserve">Option 2: 256 TXRUs, 1024 AEs, (M, N, P, Mg, Ng, Mp, Np) = (32, 16, 2, 1, 1; 8, 16), (dH, dV) = (0.5, 0.8) </w:t>
            </w:r>
          </w:p>
          <w:p w14:paraId="3747EE96">
            <w:pPr>
              <w:rPr>
                <w:rFonts w:ascii="Arial" w:hAnsi="Arial" w:eastAsia="等线" w:cs="Arial"/>
                <w:sz w:val="16"/>
                <w:szCs w:val="16"/>
              </w:rPr>
            </w:pPr>
            <w:r>
              <w:rPr>
                <w:rFonts w:eastAsia="Malgun Gothic"/>
                <w:lang w:eastAsia="ko-KR"/>
              </w:rPr>
              <w:t>Option 3: 512 TXRUs, 2048AEs, (M, N, P, Mg, Ng; Mp, Np) =  (64, 16, 2, 1, 1, 16, 16), (dH, dV) = (0.5, 0.8)</w:t>
            </w:r>
          </w:p>
        </w:tc>
      </w:tr>
      <w:tr w14:paraId="3CF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8762960">
            <w:pPr>
              <w:rPr>
                <w:rFonts w:ascii="Arial" w:hAnsi="Arial" w:eastAsia="等线" w:cs="Arial"/>
                <w:sz w:val="16"/>
                <w:szCs w:val="16"/>
              </w:rPr>
            </w:pPr>
            <w:r>
              <w:rPr>
                <w:rFonts w:ascii="Arial" w:hAnsi="Arial" w:eastAsia="等线" w:cs="Arial"/>
                <w:sz w:val="16"/>
                <w:szCs w:val="16"/>
              </w:rPr>
              <w:t>#11</w:t>
            </w:r>
          </w:p>
          <w:p w14:paraId="681E3F89">
            <w:pPr>
              <w:rPr>
                <w:rFonts w:ascii="Arial" w:hAnsi="Arial" w:eastAsia="等线" w:cs="Arial"/>
                <w:sz w:val="16"/>
                <w:szCs w:val="16"/>
              </w:rPr>
            </w:pPr>
            <w:r>
              <w:rPr>
                <w:rFonts w:ascii="Arial" w:hAnsi="Arial" w:eastAsia="等线" w:cs="Arial"/>
                <w:sz w:val="16"/>
                <w:szCs w:val="16"/>
              </w:rPr>
              <w:t>UE power class</w:t>
            </w:r>
          </w:p>
        </w:tc>
        <w:tc>
          <w:tcPr>
            <w:tcW w:w="2039" w:type="pct"/>
            <w:vAlign w:val="center"/>
          </w:tcPr>
          <w:p w14:paraId="72FD5A26">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EE2B067">
            <w:pPr>
              <w:rPr>
                <w:rFonts w:ascii="Arial" w:hAnsi="Arial" w:eastAsia="等线" w:cs="Arial"/>
                <w:sz w:val="16"/>
                <w:szCs w:val="16"/>
                <w:lang w:eastAsia="zh-CN"/>
              </w:rPr>
            </w:pPr>
          </w:p>
          <w:p w14:paraId="55DAF6C4">
            <w:pPr>
              <w:rPr>
                <w:rFonts w:ascii="Arial" w:hAnsi="Arial" w:eastAsia="等线" w:cs="Arial"/>
                <w:sz w:val="16"/>
                <w:szCs w:val="16"/>
                <w:lang w:eastAsia="zh-CN"/>
              </w:rPr>
            </w:pPr>
            <w:r>
              <w:rPr>
                <w:rFonts w:hint="eastAsia" w:ascii="Arial" w:hAnsi="Arial" w:eastAsia="等线" w:cs="Arial"/>
                <w:sz w:val="16"/>
                <w:szCs w:val="16"/>
                <w:lang w:eastAsia="zh-CN"/>
              </w:rPr>
              <w:t xml:space="preserve">23dBm, </w:t>
            </w:r>
            <w:r>
              <w:rPr>
                <w:rFonts w:ascii="Arial" w:hAnsi="Arial" w:eastAsia="等线" w:cs="Arial"/>
                <w:sz w:val="16"/>
                <w:szCs w:val="16"/>
              </w:rPr>
              <w:t>26</w:t>
            </w:r>
            <w:r>
              <w:rPr>
                <w:rFonts w:hint="eastAsia" w:ascii="Arial" w:hAnsi="Arial" w:eastAsia="等线" w:cs="Arial"/>
                <w:sz w:val="16"/>
                <w:szCs w:val="16"/>
                <w:lang w:eastAsia="zh-CN"/>
              </w:rPr>
              <w:t>dBm[,</w:t>
            </w:r>
            <w:r>
              <w:rPr>
                <w:rFonts w:ascii="Arial" w:hAnsi="Arial" w:eastAsia="等线" w:cs="Arial"/>
                <w:sz w:val="16"/>
                <w:szCs w:val="16"/>
              </w:rPr>
              <w:t>29dBm</w:t>
            </w:r>
            <w:r>
              <w:rPr>
                <w:rFonts w:hint="eastAsia" w:ascii="Arial" w:hAnsi="Arial" w:eastAsia="等线" w:cs="Arial"/>
                <w:sz w:val="16"/>
                <w:szCs w:val="16"/>
                <w:lang w:eastAsia="zh-CN"/>
              </w:rPr>
              <w:t>]</w:t>
            </w:r>
          </w:p>
        </w:tc>
        <w:tc>
          <w:tcPr>
            <w:tcW w:w="2039" w:type="pct"/>
            <w:vAlign w:val="center"/>
          </w:tcPr>
          <w:p w14:paraId="29B13CF2">
            <w:pPr>
              <w:snapToGrid w:val="0"/>
              <w:rPr>
                <w:rFonts w:eastAsia="宋体"/>
                <w:highlight w:val="cyan"/>
                <w:lang w:eastAsia="zh-CN"/>
              </w:rPr>
            </w:pPr>
            <w:r>
              <w:rPr>
                <w:rFonts w:hint="eastAsia" w:eastAsia="宋体"/>
                <w:highlight w:val="cyan"/>
                <w:lang w:eastAsia="zh-CN"/>
              </w:rPr>
              <w:t>Reuse assumptions of uplink transmission schemes(10.5.2.3)</w:t>
            </w:r>
          </w:p>
          <w:p w14:paraId="222B60BD">
            <w:pPr>
              <w:rPr>
                <w:rFonts w:ascii="Arial" w:hAnsi="Arial" w:eastAsia="等线" w:cs="Arial"/>
                <w:sz w:val="16"/>
                <w:szCs w:val="16"/>
                <w:lang w:eastAsia="zh-CN"/>
              </w:rPr>
            </w:pPr>
            <w:r>
              <w:rPr>
                <w:rFonts w:eastAsia="宋体"/>
                <w:lang w:eastAsia="zh-CN"/>
              </w:rPr>
              <w:t>23 dBm, 26 dBm</w:t>
            </w:r>
          </w:p>
        </w:tc>
      </w:tr>
      <w:tr w14:paraId="3C8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90279F1">
            <w:pPr>
              <w:rPr>
                <w:rFonts w:ascii="Arial" w:hAnsi="Arial" w:eastAsia="等线" w:cs="Arial"/>
                <w:sz w:val="16"/>
                <w:szCs w:val="16"/>
              </w:rPr>
            </w:pPr>
            <w:r>
              <w:rPr>
                <w:rFonts w:ascii="Arial" w:hAnsi="Arial" w:eastAsia="等线" w:cs="Arial"/>
                <w:sz w:val="16"/>
                <w:szCs w:val="16"/>
              </w:rPr>
              <w:t>#12</w:t>
            </w:r>
          </w:p>
          <w:p w14:paraId="4F0CEAAA">
            <w:pPr>
              <w:rPr>
                <w:rFonts w:ascii="Arial" w:hAnsi="Arial" w:eastAsia="等线" w:cs="Arial"/>
                <w:sz w:val="16"/>
                <w:szCs w:val="16"/>
              </w:rPr>
            </w:pPr>
            <w:r>
              <w:rPr>
                <w:rFonts w:ascii="Arial" w:hAnsi="Arial" w:eastAsia="等线" w:cs="Arial"/>
                <w:sz w:val="16"/>
                <w:szCs w:val="16"/>
              </w:rPr>
              <w:t>UE antenna configuration</w:t>
            </w:r>
          </w:p>
        </w:tc>
        <w:tc>
          <w:tcPr>
            <w:tcW w:w="2039" w:type="pct"/>
            <w:vAlign w:val="center"/>
          </w:tcPr>
          <w:p w14:paraId="05E243FD">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CA94F2F">
            <w:pPr>
              <w:rPr>
                <w:rFonts w:ascii="Arial" w:hAnsi="Arial" w:eastAsia="等线" w:cs="Arial"/>
                <w:color w:val="000000" w:themeColor="text1"/>
                <w:sz w:val="16"/>
                <w:szCs w:val="16"/>
                <w14:textFill>
                  <w14:solidFill>
                    <w14:schemeClr w14:val="tx1"/>
                  </w14:solidFill>
                </w14:textFill>
              </w:rPr>
            </w:pPr>
          </w:p>
          <w:p w14:paraId="072FBED5">
            <w:pPr>
              <w:rPr>
                <w:rFonts w:ascii="Arial" w:hAnsi="Arial" w:eastAsia="等线" w:cs="Arial"/>
                <w:color w:val="000000" w:themeColor="text1"/>
                <w:sz w:val="16"/>
                <w:szCs w:val="16"/>
                <w14:textFill>
                  <w14:solidFill>
                    <w14:schemeClr w14:val="tx1"/>
                  </w14:solidFill>
                </w14:textFill>
              </w:rPr>
            </w:pPr>
          </w:p>
          <w:p w14:paraId="3D936CF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Details follow corresponding agreements in Agenda 10.1</w:t>
            </w:r>
          </w:p>
          <w:p w14:paraId="5BC877E7">
            <w:pPr>
              <w:rPr>
                <w:rFonts w:ascii="Arial" w:hAnsi="Arial" w:eastAsia="等线" w:cs="Arial"/>
                <w:color w:val="000000" w:themeColor="text1"/>
                <w:sz w:val="16"/>
                <w:szCs w:val="16"/>
                <w14:textFill>
                  <w14:solidFill>
                    <w14:schemeClr w14:val="tx1"/>
                  </w14:solidFill>
                </w14:textFill>
              </w:rPr>
            </w:pPr>
          </w:p>
        </w:tc>
        <w:tc>
          <w:tcPr>
            <w:tcW w:w="2039" w:type="pct"/>
            <w:vAlign w:val="center"/>
          </w:tcPr>
          <w:p w14:paraId="7BCF1F85">
            <w:pPr>
              <w:snapToGrid w:val="0"/>
              <w:rPr>
                <w:rFonts w:eastAsia="宋体"/>
                <w:highlight w:val="cyan"/>
                <w:lang w:eastAsia="zh-CN"/>
              </w:rPr>
            </w:pPr>
            <w:r>
              <w:rPr>
                <w:rFonts w:hint="eastAsia" w:eastAsia="宋体"/>
                <w:highlight w:val="cyan"/>
                <w:lang w:eastAsia="zh-CN"/>
              </w:rPr>
              <w:t>Reuse assumptions of uplink transmission schemes(10.5.2.3)</w:t>
            </w:r>
          </w:p>
          <w:p w14:paraId="74089239">
            <w:pPr>
              <w:rPr>
                <w:rFonts w:ascii="Arial" w:hAnsi="Arial" w:eastAsia="等线" w:cs="Arial"/>
                <w:color w:val="000000" w:themeColor="text1"/>
                <w:sz w:val="16"/>
                <w:szCs w:val="16"/>
                <w14:textFill>
                  <w14:solidFill>
                    <w14:schemeClr w14:val="tx1"/>
                  </w14:solidFill>
                </w14:textFill>
              </w:rPr>
            </w:pPr>
          </w:p>
          <w:p w14:paraId="394DF790">
            <w:pPr>
              <w:snapToGrid w:val="0"/>
              <w:rPr>
                <w:rFonts w:eastAsiaTheme="minorEastAsia"/>
                <w:lang w:val="fr-CA" w:eastAsia="ko-KR"/>
              </w:rPr>
            </w:pPr>
            <w:r>
              <w:rPr>
                <w:rFonts w:hint="eastAsia" w:eastAsiaTheme="minorEastAsia"/>
                <w:lang w:val="fr-CA" w:eastAsia="ko-KR"/>
              </w:rPr>
              <w:t>O</w:t>
            </w:r>
            <w:r>
              <w:rPr>
                <w:rFonts w:eastAsiaTheme="minorEastAsia"/>
                <w:lang w:val="fr-CA" w:eastAsia="ko-KR"/>
              </w:rPr>
              <w:t>ption 1. Handheld</w:t>
            </w:r>
          </w:p>
          <w:p w14:paraId="7F1F2AB9">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2T: (4, 8) or (1, 5)</w:t>
            </w:r>
          </w:p>
          <w:p w14:paraId="69B6EC1F">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4T: (2, 4, 6, 8) or (1, 3, 5, 7)</w:t>
            </w:r>
          </w:p>
          <w:p w14:paraId="298D5747">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(1, 2, 3, 4, 5, 6, 7, 8)</w:t>
            </w:r>
          </w:p>
          <w:p w14:paraId="2E59F57E">
            <w:pPr>
              <w:snapToGrid w:val="0"/>
              <w:rPr>
                <w:rFonts w:eastAsiaTheme="minorEastAsia"/>
                <w:lang w:val="de-DE" w:eastAsia="ko-KR"/>
              </w:rPr>
            </w:pPr>
          </w:p>
          <w:p w14:paraId="4C2BAD2D">
            <w:pPr>
              <w:snapToGrid w:val="0"/>
              <w:rPr>
                <w:rFonts w:eastAsiaTheme="minorEastAsia"/>
                <w:lang w:val="de-DE" w:eastAsia="ko-KR"/>
              </w:rPr>
            </w:pPr>
            <w:r>
              <w:rPr>
                <w:rFonts w:hint="eastAsia" w:eastAsiaTheme="minorEastAsia"/>
                <w:lang w:val="de-DE" w:eastAsia="ko-KR"/>
              </w:rPr>
              <w:t>O</w:t>
            </w:r>
            <w:r>
              <w:rPr>
                <w:rFonts w:eastAsiaTheme="minorEastAsia"/>
                <w:lang w:val="de-DE" w:eastAsia="ko-KR"/>
              </w:rPr>
              <w:t>ption 2. CPE</w:t>
            </w:r>
          </w:p>
          <w:p w14:paraId="429F7F59">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7BE557AA">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286108E6">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(M, N, P, Mg, Ng; Mp, Np)= (1, 4, 2, 1, 1; 1, 4), (dH,dV)= (0.5, 0.5)</w:t>
            </w:r>
            <w:r>
              <w:rPr>
                <w:rFonts w:eastAsiaTheme="minorEastAsia"/>
                <w:lang w:eastAsia="ko-KR"/>
              </w:rPr>
              <w:t>λ</w:t>
            </w:r>
          </w:p>
          <w:p w14:paraId="64183FA0">
            <w:pPr>
              <w:rPr>
                <w:rFonts w:ascii="Arial" w:hAnsi="Arial" w:eastAsia="等线" w:cs="Arial"/>
                <w:color w:val="000000" w:themeColor="text1"/>
                <w:sz w:val="16"/>
                <w:szCs w:val="16"/>
                <w:lang w:val="de-DE"/>
                <w14:textFill>
                  <w14:solidFill>
                    <w14:schemeClr w14:val="tx1"/>
                  </w14:solidFill>
                </w14:textFill>
              </w:rPr>
            </w:pPr>
          </w:p>
        </w:tc>
      </w:tr>
      <w:tr w14:paraId="43D3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630A2EDA">
            <w:pPr>
              <w:rPr>
                <w:rFonts w:ascii="Arial" w:hAnsi="Arial" w:eastAsia="等线" w:cs="Arial"/>
                <w:sz w:val="16"/>
                <w:szCs w:val="16"/>
              </w:rPr>
            </w:pPr>
            <w:r>
              <w:rPr>
                <w:rFonts w:ascii="Arial" w:hAnsi="Arial" w:eastAsia="等线" w:cs="Arial"/>
                <w:sz w:val="16"/>
                <w:szCs w:val="16"/>
              </w:rPr>
              <w:t>#13 UE Receiver</w:t>
            </w:r>
          </w:p>
        </w:tc>
        <w:tc>
          <w:tcPr>
            <w:tcW w:w="2039" w:type="pct"/>
            <w:vAlign w:val="center"/>
          </w:tcPr>
          <w:p w14:paraId="4176676B">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F19FF61">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p>
          <w:p w14:paraId="60F91F90">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MMSE-IRC (baseline)</w:t>
            </w:r>
          </w:p>
          <w:p w14:paraId="553E1A75">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R-ML (Reported by companies</w:t>
            </w:r>
            <w:r>
              <w:rPr>
                <w:rFonts w:hint="eastAsia" w:ascii="Arial" w:hAnsi="Arial" w:eastAsia="等线" w:cs="Arial"/>
                <w:color w:val="000000" w:themeColor="text1"/>
                <w:sz w:val="16"/>
                <w:szCs w:val="16"/>
                <w14:textFill>
                  <w14:solidFill>
                    <w14:schemeClr w14:val="tx1"/>
                  </w14:solidFill>
                </w14:textFill>
              </w:rPr>
              <w:t>)</w:t>
            </w:r>
          </w:p>
        </w:tc>
        <w:tc>
          <w:tcPr>
            <w:tcW w:w="2039" w:type="pct"/>
            <w:vAlign w:val="center"/>
          </w:tcPr>
          <w:p w14:paraId="26BD1B7A">
            <w:pPr>
              <w:rPr>
                <w:rFonts w:ascii="Arial" w:hAnsi="Arial" w:eastAsia="等线" w:cs="Arial"/>
                <w:color w:val="000000" w:themeColor="text1"/>
                <w:sz w:val="16"/>
                <w:szCs w:val="16"/>
                <w:lang w:eastAsia="zh-CN"/>
                <w14:textFill>
                  <w14:solidFill>
                    <w14:schemeClr w14:val="tx1"/>
                  </w14:solidFill>
                </w14:textFill>
              </w:rPr>
            </w:pPr>
            <w:r>
              <w:rPr>
                <w:rFonts w:hint="eastAsia" w:ascii="Arial" w:hAnsi="Arial" w:eastAsia="等线" w:cs="Arial"/>
                <w:color w:val="000000" w:themeColor="text1"/>
                <w:sz w:val="16"/>
                <w:szCs w:val="16"/>
                <w:lang w:eastAsia="zh-CN"/>
                <w14:textFill>
                  <w14:solidFill>
                    <w14:schemeClr w14:val="tx1"/>
                  </w14:solidFill>
                </w14:textFill>
              </w:rPr>
              <w:t>NA</w:t>
            </w:r>
          </w:p>
        </w:tc>
      </w:tr>
      <w:tr w14:paraId="04C7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6A4E2ED1">
            <w:pPr>
              <w:rPr>
                <w:rFonts w:ascii="Arial" w:hAnsi="Arial" w:eastAsia="等线" w:cs="Arial"/>
                <w:sz w:val="16"/>
                <w:szCs w:val="16"/>
                <w:lang w:eastAsia="zh-CN"/>
              </w:rPr>
            </w:pPr>
            <w:r>
              <w:rPr>
                <w:rFonts w:hint="eastAsia" w:ascii="Arial" w:hAnsi="Arial" w:eastAsia="等线" w:cs="Arial"/>
                <w:sz w:val="16"/>
                <w:szCs w:val="16"/>
                <w:lang w:eastAsia="zh-CN"/>
              </w:rPr>
              <w:t>gNB receiver</w:t>
            </w:r>
          </w:p>
        </w:tc>
        <w:tc>
          <w:tcPr>
            <w:tcW w:w="2039" w:type="pct"/>
            <w:vAlign w:val="center"/>
          </w:tcPr>
          <w:p w14:paraId="44B4FBBC">
            <w:pPr>
              <w:rPr>
                <w:rFonts w:ascii="Arial" w:hAnsi="Arial" w:eastAsia="等线" w:cs="Arial"/>
                <w:sz w:val="16"/>
                <w:szCs w:val="16"/>
                <w:lang w:eastAsia="zh-CN"/>
              </w:rPr>
            </w:pPr>
            <w:r>
              <w:rPr>
                <w:rFonts w:hint="eastAsia" w:ascii="Arial" w:hAnsi="Arial" w:eastAsia="等线" w:cs="Arial"/>
                <w:sz w:val="16"/>
                <w:szCs w:val="16"/>
                <w:lang w:eastAsia="zh-CN"/>
              </w:rPr>
              <w:t>NA</w:t>
            </w:r>
          </w:p>
        </w:tc>
        <w:tc>
          <w:tcPr>
            <w:tcW w:w="2039" w:type="pct"/>
            <w:vAlign w:val="center"/>
          </w:tcPr>
          <w:p w14:paraId="32BBFD65">
            <w:pPr>
              <w:snapToGrid w:val="0"/>
              <w:rPr>
                <w:rFonts w:eastAsia="宋体"/>
                <w:highlight w:val="cyan"/>
                <w:lang w:eastAsia="zh-CN"/>
              </w:rPr>
            </w:pPr>
            <w:r>
              <w:rPr>
                <w:rFonts w:hint="eastAsia" w:eastAsia="宋体"/>
                <w:highlight w:val="cyan"/>
                <w:lang w:eastAsia="zh-CN"/>
              </w:rPr>
              <w:t>Reuse assumptions of uplink transmission schemes(10.5.2.3)</w:t>
            </w:r>
          </w:p>
          <w:p w14:paraId="7189DE05">
            <w:pPr>
              <w:rPr>
                <w:rFonts w:eastAsia="Malgun Gothic"/>
                <w:lang w:eastAsia="ko-KR"/>
              </w:rPr>
            </w:pPr>
          </w:p>
          <w:p w14:paraId="7C055AFB">
            <w:pPr>
              <w:snapToGrid w:val="0"/>
              <w:rPr>
                <w:rFonts w:eastAsia="宋体"/>
                <w:lang w:eastAsia="zh-CN"/>
              </w:rPr>
            </w:pPr>
            <w:r>
              <w:rPr>
                <w:rFonts w:eastAsia="宋体"/>
                <w:lang w:eastAsia="zh-CN"/>
              </w:rPr>
              <w:t>Baseline: MMSE-IRC</w:t>
            </w:r>
          </w:p>
          <w:p w14:paraId="3B301C50">
            <w:pPr>
              <w:rPr>
                <w:rFonts w:eastAsia="Malgun Gothic"/>
                <w:lang w:eastAsia="ko-KR"/>
              </w:rPr>
            </w:pPr>
            <w:r>
              <w:rPr>
                <w:rFonts w:eastAsia="Malgun Gothic"/>
                <w:lang w:eastAsia="ko-KR"/>
              </w:rPr>
              <w:t>Other can be reported</w:t>
            </w:r>
          </w:p>
        </w:tc>
      </w:tr>
      <w:tr w14:paraId="4DC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70B29F7">
            <w:pPr>
              <w:rPr>
                <w:rFonts w:ascii="Arial" w:hAnsi="Arial" w:eastAsia="等线" w:cs="Arial"/>
                <w:sz w:val="16"/>
                <w:szCs w:val="16"/>
              </w:rPr>
            </w:pPr>
            <w:r>
              <w:rPr>
                <w:rFonts w:ascii="Arial" w:hAnsi="Arial" w:eastAsia="等线" w:cs="Arial"/>
                <w:sz w:val="16"/>
                <w:szCs w:val="16"/>
              </w:rPr>
              <w:t>#14</w:t>
            </w:r>
          </w:p>
          <w:p w14:paraId="7255C291">
            <w:pPr>
              <w:rPr>
                <w:rFonts w:ascii="Arial" w:hAnsi="Arial" w:eastAsia="等线" w:cs="Arial"/>
                <w:sz w:val="16"/>
                <w:szCs w:val="16"/>
              </w:rPr>
            </w:pPr>
            <w:r>
              <w:rPr>
                <w:rFonts w:ascii="Arial" w:hAnsi="Arial" w:eastAsia="等线" w:cs="Arial"/>
                <w:sz w:val="16"/>
                <w:szCs w:val="16"/>
              </w:rPr>
              <w:t>Traffic model</w:t>
            </w:r>
          </w:p>
        </w:tc>
        <w:tc>
          <w:tcPr>
            <w:tcW w:w="2039" w:type="pct"/>
            <w:vAlign w:val="center"/>
          </w:tcPr>
          <w:p w14:paraId="14BED98D">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E1BD3E7">
            <w:pPr>
              <w:rPr>
                <w:rFonts w:ascii="Arial" w:hAnsi="Arial" w:eastAsia="等线" w:cs="Arial"/>
                <w:sz w:val="16"/>
                <w:szCs w:val="16"/>
              </w:rPr>
            </w:pPr>
          </w:p>
          <w:p w14:paraId="5F162CB6">
            <w:pPr>
              <w:rPr>
                <w:rFonts w:ascii="Arial" w:hAnsi="Arial" w:eastAsia="等线" w:cs="Arial"/>
                <w:sz w:val="16"/>
                <w:szCs w:val="16"/>
              </w:rPr>
            </w:pPr>
            <w:r>
              <w:rPr>
                <w:rFonts w:ascii="Arial" w:hAnsi="Arial" w:eastAsia="等线" w:cs="Arial"/>
                <w:sz w:val="16"/>
                <w:szCs w:val="16"/>
              </w:rPr>
              <w:t>FTP Model 1/3 (0.5 Mbyte packet sizes)</w:t>
            </w:r>
          </w:p>
          <w:p w14:paraId="70BE1BA7">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Low RU about 30%</w:t>
            </w:r>
          </w:p>
          <w:p w14:paraId="4837D831">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Medium RU about 50%</w:t>
            </w:r>
          </w:p>
          <w:p w14:paraId="216DB9D4">
            <w:pPr>
              <w:pStyle w:val="26"/>
              <w:widowControl w:val="0"/>
              <w:numPr>
                <w:ilvl w:val="0"/>
                <w:numId w:val="68"/>
              </w:numPr>
              <w:jc w:val="both"/>
              <w:rPr>
                <w:rFonts w:ascii="Arial" w:hAnsi="Arial" w:eastAsia="等线" w:cs="Arial"/>
                <w:sz w:val="16"/>
                <w:szCs w:val="16"/>
              </w:rPr>
            </w:pPr>
            <w:r>
              <w:rPr>
                <w:rFonts w:hint="eastAsia" w:ascii="Arial" w:hAnsi="Arial" w:eastAsia="等线" w:cs="Arial"/>
                <w:sz w:val="16"/>
                <w:szCs w:val="16"/>
              </w:rPr>
              <w:t>High</w:t>
            </w:r>
            <w:r>
              <w:rPr>
                <w:rFonts w:ascii="Arial" w:hAnsi="Arial" w:eastAsia="等线" w:cs="Arial"/>
                <w:sz w:val="16"/>
                <w:szCs w:val="16"/>
              </w:rPr>
              <w:t xml:space="preserve"> </w:t>
            </w:r>
            <w:r>
              <w:rPr>
                <w:rFonts w:hint="eastAsia" w:ascii="Arial" w:hAnsi="Arial" w:eastAsia="等线" w:cs="Arial"/>
                <w:sz w:val="16"/>
                <w:szCs w:val="16"/>
              </w:rPr>
              <w:t>RU</w:t>
            </w:r>
            <w:r>
              <w:rPr>
                <w:rFonts w:ascii="Arial" w:hAnsi="Arial" w:eastAsia="等线" w:cs="Arial"/>
                <w:sz w:val="16"/>
                <w:szCs w:val="16"/>
              </w:rPr>
              <w:t xml:space="preserve"> </w:t>
            </w:r>
            <w:r>
              <w:rPr>
                <w:rFonts w:hint="eastAsia" w:ascii="Arial" w:hAnsi="Arial" w:eastAsia="等线" w:cs="Arial"/>
                <w:sz w:val="16"/>
                <w:szCs w:val="16"/>
              </w:rPr>
              <w:t>about</w:t>
            </w:r>
            <w:r>
              <w:rPr>
                <w:rFonts w:ascii="Arial" w:hAnsi="Arial" w:eastAsia="等线" w:cs="Arial"/>
                <w:sz w:val="16"/>
                <w:szCs w:val="16"/>
              </w:rPr>
              <w:t xml:space="preserve"> 70%</w:t>
            </w:r>
          </w:p>
          <w:p w14:paraId="097EAE52">
            <w:pPr>
              <w:rPr>
                <w:rFonts w:ascii="Arial" w:hAnsi="Arial" w:eastAsia="等线" w:cs="Arial"/>
                <w:sz w:val="16"/>
                <w:szCs w:val="16"/>
              </w:rPr>
            </w:pPr>
            <w:r>
              <w:rPr>
                <w:rFonts w:ascii="Arial" w:hAnsi="Arial" w:eastAsia="等线" w:cs="Arial"/>
                <w:sz w:val="16"/>
                <w:szCs w:val="16"/>
              </w:rPr>
              <w:t xml:space="preserve">Other model is not precluded. </w:t>
            </w:r>
          </w:p>
        </w:tc>
        <w:tc>
          <w:tcPr>
            <w:tcW w:w="2039" w:type="pct"/>
            <w:vAlign w:val="center"/>
          </w:tcPr>
          <w:p w14:paraId="2D1EDEE9">
            <w:pPr>
              <w:snapToGrid w:val="0"/>
              <w:rPr>
                <w:rFonts w:eastAsia="宋体"/>
                <w:highlight w:val="cyan"/>
                <w:lang w:eastAsia="zh-CN"/>
              </w:rPr>
            </w:pPr>
            <w:r>
              <w:rPr>
                <w:rFonts w:hint="eastAsia" w:eastAsia="宋体"/>
                <w:highlight w:val="cyan"/>
                <w:lang w:eastAsia="zh-CN"/>
              </w:rPr>
              <w:t>Reuse assumptions of uplink transmission schemes(10.5.2.3)</w:t>
            </w:r>
          </w:p>
          <w:p w14:paraId="647437DB">
            <w:pPr>
              <w:rPr>
                <w:rFonts w:ascii="Arial" w:hAnsi="Arial" w:eastAsia="等线" w:cs="Arial"/>
                <w:color w:val="000000" w:themeColor="text1"/>
                <w:sz w:val="16"/>
                <w:szCs w:val="16"/>
                <w14:textFill>
                  <w14:solidFill>
                    <w14:schemeClr w14:val="tx1"/>
                  </w14:solidFill>
                </w14:textFill>
              </w:rPr>
            </w:pPr>
          </w:p>
          <w:p w14:paraId="3AB4E9A9">
            <w:pPr>
              <w:snapToGrid w:val="0"/>
              <w:rPr>
                <w:rFonts w:eastAsia="Malgun Gothic"/>
                <w:lang w:val="de-DE" w:eastAsia="ko-KR"/>
              </w:rPr>
            </w:pPr>
            <w:r>
              <w:rPr>
                <w:rFonts w:eastAsia="Malgun Gothic"/>
                <w:lang w:val="de-DE" w:eastAsia="ko-KR"/>
              </w:rPr>
              <w:t>Option 1: FTP model 1 (500kB)</w:t>
            </w:r>
          </w:p>
          <w:p w14:paraId="13BC833A">
            <w:pPr>
              <w:snapToGrid w:val="0"/>
              <w:rPr>
                <w:rFonts w:eastAsia="Malgun Gothic"/>
                <w:lang w:val="de-DE" w:eastAsia="ko-KR"/>
              </w:rPr>
            </w:pPr>
            <w:r>
              <w:rPr>
                <w:rFonts w:eastAsia="Malgun Gothic"/>
                <w:lang w:val="de-DE" w:eastAsia="ko-KR"/>
              </w:rPr>
              <w:t>Option 2: FTP model 3 (500kB)</w:t>
            </w:r>
          </w:p>
          <w:p w14:paraId="0794555A">
            <w:pPr>
              <w:snapToGrid w:val="0"/>
              <w:rPr>
                <w:rFonts w:eastAsia="Malgun Gothic"/>
                <w:lang w:eastAsia="ko-KR"/>
              </w:rPr>
            </w:pPr>
            <w:r>
              <w:rPr>
                <w:rFonts w:eastAsia="Malgun Gothic"/>
                <w:lang w:eastAsia="ko-KR"/>
              </w:rPr>
              <w:t xml:space="preserve">Option 3: </w:t>
            </w:r>
            <w:r>
              <w:rPr>
                <w:rFonts w:hint="eastAsia" w:eastAsia="Malgun Gothic"/>
                <w:lang w:eastAsia="ko-KR"/>
              </w:rPr>
              <w:t>e</w:t>
            </w:r>
            <w:r>
              <w:rPr>
                <w:rFonts w:eastAsia="Malgun Gothic"/>
                <w:lang w:eastAsia="ko-KR"/>
              </w:rPr>
              <w:t>FTP model with mixed packet size</w:t>
            </w:r>
          </w:p>
          <w:p w14:paraId="65C13AB2">
            <w:pPr>
              <w:snapToGrid w:val="0"/>
              <w:rPr>
                <w:rFonts w:eastAsia="Malgun Gothic"/>
                <w:lang w:eastAsia="ko-KR"/>
              </w:rPr>
            </w:pPr>
          </w:p>
          <w:p w14:paraId="053CAB2B">
            <w:pPr>
              <w:snapToGrid w:val="0"/>
              <w:rPr>
                <w:rFonts w:eastAsia="Malgun Gothic"/>
                <w:lang w:eastAsia="ko-KR"/>
              </w:rPr>
            </w:pPr>
          </w:p>
          <w:p w14:paraId="51EB1B9C">
            <w:pPr>
              <w:snapToGrid w:val="0"/>
              <w:rPr>
                <w:rFonts w:eastAsia="Malgun Gothic" w:cs="Times"/>
                <w:color w:val="000000"/>
                <w:lang w:eastAsia="ko-KR"/>
              </w:rPr>
            </w:pPr>
            <w:r>
              <w:rPr>
                <w:rFonts w:hint="eastAsia" w:eastAsia="Malgun Gothic" w:cs="Times"/>
                <w:color w:val="000000"/>
                <w:lang w:eastAsia="ko-KR"/>
              </w:rPr>
              <w:t>(</w:t>
            </w:r>
            <w:r>
              <w:rPr>
                <w:rFonts w:eastAsia="Malgun Gothic" w:cs="Times"/>
                <w:color w:val="000000"/>
                <w:lang w:eastAsia="ko-KR"/>
              </w:rPr>
              <w:t>from SLS assumption for PDSCH)</w:t>
            </w:r>
          </w:p>
          <w:p w14:paraId="1F02C1F2">
            <w:pPr>
              <w:snapToGrid w:val="0"/>
              <w:rPr>
                <w:rFonts w:eastAsia="Malgun Gothic"/>
                <w:lang w:eastAsia="ko-KR"/>
              </w:rPr>
            </w:pPr>
            <w:r>
              <w:rPr>
                <w:rFonts w:eastAsia="Malgun Gothic"/>
                <w:lang w:eastAsia="ko-KR"/>
              </w:rPr>
              <w:t>Option 1: NFB, FTP 1, 500 kB</w:t>
            </w:r>
          </w:p>
          <w:p w14:paraId="1BF0314E">
            <w:pPr>
              <w:snapToGrid w:val="0"/>
              <w:rPr>
                <w:rFonts w:eastAsia="Malgun Gothic"/>
                <w:lang w:eastAsia="ko-KR"/>
              </w:rPr>
            </w:pPr>
            <w:r>
              <w:rPr>
                <w:rFonts w:eastAsia="Malgun Gothic"/>
                <w:lang w:eastAsia="ko-KR"/>
              </w:rPr>
              <w:t>Option 2: NFB, FTP 3, 500 kB</w:t>
            </w:r>
          </w:p>
          <w:p w14:paraId="0290996F">
            <w:pPr>
              <w:snapToGrid w:val="0"/>
              <w:rPr>
                <w:rFonts w:eastAsia="Malgun Gothic"/>
                <w:lang w:eastAsia="ko-KR"/>
              </w:rPr>
            </w:pPr>
            <w:r>
              <w:rPr>
                <w:rFonts w:eastAsia="Malgun Gothic"/>
                <w:lang w:eastAsia="ko-KR"/>
              </w:rPr>
              <w:t>Option 3: NFB, eFTP model with mixed packet size</w:t>
            </w:r>
          </w:p>
          <w:p w14:paraId="6D302725">
            <w:pPr>
              <w:snapToGrid w:val="0"/>
              <w:rPr>
                <w:rFonts w:eastAsia="Malgun Gothic"/>
                <w:lang w:eastAsia="ko-KR"/>
              </w:rPr>
            </w:pPr>
            <w:r>
              <w:rPr>
                <w:rFonts w:eastAsia="Malgun Gothic"/>
                <w:lang w:eastAsia="ko-KR"/>
              </w:rPr>
              <w:t>Option 4: FB</w:t>
            </w:r>
          </w:p>
          <w:p w14:paraId="271FAA2A">
            <w:pPr>
              <w:rPr>
                <w:rFonts w:ascii="Arial" w:hAnsi="Arial" w:eastAsia="等线" w:cs="Arial"/>
                <w:sz w:val="16"/>
                <w:szCs w:val="16"/>
              </w:rPr>
            </w:pPr>
            <w:r>
              <w:rPr>
                <w:rFonts w:eastAsia="Malgun Gothic"/>
                <w:lang w:eastAsia="ko-KR"/>
              </w:rPr>
              <w:t>Other traffic models and packet sizes are not precluded (companies to report)</w:t>
            </w:r>
          </w:p>
        </w:tc>
      </w:tr>
      <w:tr w14:paraId="37A6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14:paraId="74695799">
            <w:pPr>
              <w:rPr>
                <w:rFonts w:ascii="Arial" w:hAnsi="Arial" w:eastAsia="等线" w:cs="Arial"/>
                <w:sz w:val="16"/>
                <w:szCs w:val="16"/>
              </w:rPr>
            </w:pPr>
            <w:r>
              <w:rPr>
                <w:rFonts w:ascii="Arial" w:hAnsi="Arial" w:eastAsia="等线" w:cs="Arial"/>
                <w:sz w:val="16"/>
                <w:szCs w:val="16"/>
              </w:rPr>
              <w:t>#15</w:t>
            </w:r>
          </w:p>
          <w:p w14:paraId="0852814C">
            <w:pPr>
              <w:rPr>
                <w:rFonts w:ascii="Arial" w:hAnsi="Arial" w:eastAsia="等线" w:cs="Arial"/>
                <w:sz w:val="16"/>
                <w:szCs w:val="16"/>
              </w:rPr>
            </w:pPr>
            <w:r>
              <w:rPr>
                <w:rFonts w:ascii="Arial" w:hAnsi="Arial" w:eastAsia="等线" w:cs="Arial"/>
                <w:sz w:val="16"/>
                <w:szCs w:val="16"/>
              </w:rPr>
              <w:t>Scheduling</w:t>
            </w:r>
          </w:p>
        </w:tc>
        <w:tc>
          <w:tcPr>
            <w:tcW w:w="2039" w:type="pct"/>
            <w:vAlign w:val="center"/>
          </w:tcPr>
          <w:p w14:paraId="3DDDFDC9">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24C954A">
            <w:pPr>
              <w:rPr>
                <w:rFonts w:ascii="Arial" w:hAnsi="Arial" w:eastAsia="等线" w:cs="Arial"/>
                <w:color w:val="000000"/>
                <w:sz w:val="16"/>
                <w:szCs w:val="16"/>
              </w:rPr>
            </w:pPr>
          </w:p>
          <w:p w14:paraId="6036E5B2">
            <w:pPr>
              <w:rPr>
                <w:rFonts w:ascii="Arial" w:hAnsi="Arial" w:eastAsia="等线" w:cs="Arial"/>
                <w:color w:val="000000"/>
                <w:sz w:val="16"/>
                <w:szCs w:val="16"/>
              </w:rPr>
            </w:pPr>
            <w:r>
              <w:rPr>
                <w:rFonts w:ascii="Arial" w:hAnsi="Arial" w:eastAsia="等线" w:cs="Arial"/>
                <w:color w:val="000000"/>
                <w:sz w:val="16"/>
                <w:szCs w:val="16"/>
              </w:rPr>
              <w:t>PF</w:t>
            </w:r>
          </w:p>
        </w:tc>
        <w:tc>
          <w:tcPr>
            <w:tcW w:w="2039" w:type="pct"/>
            <w:vAlign w:val="center"/>
          </w:tcPr>
          <w:p w14:paraId="4F76F65B">
            <w:pPr>
              <w:rPr>
                <w:rFonts w:ascii="Arial" w:hAnsi="Arial" w:eastAsia="等线" w:cs="Arial"/>
                <w:color w:val="000000"/>
                <w:sz w:val="16"/>
                <w:szCs w:val="16"/>
                <w:highlight w:val="magenta"/>
                <w:lang w:eastAsia="zh-CN"/>
              </w:rPr>
            </w:pPr>
            <w:r>
              <w:rPr>
                <w:rFonts w:hint="eastAsia" w:ascii="Arial" w:hAnsi="Arial" w:eastAsia="等线" w:cs="Arial"/>
                <w:color w:val="000000"/>
                <w:sz w:val="16"/>
                <w:szCs w:val="16"/>
                <w:lang w:eastAsia="zh-CN"/>
              </w:rPr>
              <w:t>PF</w:t>
            </w:r>
          </w:p>
        </w:tc>
      </w:tr>
      <w:tr w14:paraId="2065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48C90524">
            <w:pPr>
              <w:rPr>
                <w:rFonts w:ascii="Arial" w:hAnsi="Arial" w:eastAsia="等线" w:cs="Arial"/>
                <w:sz w:val="16"/>
                <w:szCs w:val="16"/>
              </w:rPr>
            </w:pPr>
            <w:r>
              <w:rPr>
                <w:rFonts w:ascii="Arial" w:hAnsi="Arial" w:eastAsia="等线" w:cs="Arial"/>
                <w:sz w:val="16"/>
                <w:szCs w:val="16"/>
              </w:rPr>
              <w:t>#16</w:t>
            </w:r>
          </w:p>
          <w:p w14:paraId="62D70919">
            <w:pPr>
              <w:rPr>
                <w:rFonts w:ascii="Arial" w:hAnsi="Arial" w:eastAsia="等线" w:cs="Arial"/>
                <w:sz w:val="16"/>
                <w:szCs w:val="16"/>
              </w:rPr>
            </w:pPr>
            <w:r>
              <w:rPr>
                <w:rFonts w:ascii="Arial" w:hAnsi="Arial" w:eastAsia="等线" w:cs="Arial"/>
                <w:sz w:val="16"/>
                <w:szCs w:val="16"/>
              </w:rPr>
              <w:t>Inter-cell interference model</w:t>
            </w:r>
          </w:p>
        </w:tc>
        <w:tc>
          <w:tcPr>
            <w:tcW w:w="2039" w:type="pct"/>
            <w:vAlign w:val="center"/>
          </w:tcPr>
          <w:p w14:paraId="01117092">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037855B">
            <w:pPr>
              <w:rPr>
                <w:rFonts w:ascii="Arial" w:hAnsi="Arial" w:eastAsia="等线" w:cs="Arial"/>
                <w:color w:val="000000"/>
                <w:sz w:val="16"/>
                <w:szCs w:val="16"/>
              </w:rPr>
            </w:pPr>
          </w:p>
          <w:p w14:paraId="6E84E7CF">
            <w:pPr>
              <w:rPr>
                <w:rFonts w:ascii="Arial" w:hAnsi="Arial" w:eastAsia="等线" w:cs="Arial"/>
                <w:color w:val="000000"/>
                <w:sz w:val="16"/>
                <w:szCs w:val="16"/>
              </w:rPr>
            </w:pPr>
            <w:r>
              <w:rPr>
                <w:rFonts w:ascii="Arial" w:hAnsi="Arial" w:eastAsia="等线" w:cs="Arial"/>
                <w:color w:val="000000"/>
                <w:sz w:val="16"/>
                <w:szCs w:val="16"/>
              </w:rPr>
              <w:t>Explicitly and realistically modelled</w:t>
            </w:r>
          </w:p>
        </w:tc>
        <w:tc>
          <w:tcPr>
            <w:tcW w:w="2039" w:type="pct"/>
            <w:vAlign w:val="center"/>
          </w:tcPr>
          <w:p w14:paraId="6B2A42F4">
            <w:pPr>
              <w:rPr>
                <w:rFonts w:ascii="Arial" w:hAnsi="Arial" w:eastAsia="等线" w:cs="Arial"/>
                <w:color w:val="000000"/>
                <w:sz w:val="16"/>
                <w:szCs w:val="16"/>
                <w:highlight w:val="magenta"/>
              </w:rPr>
            </w:pPr>
            <w:r>
              <w:rPr>
                <w:rFonts w:ascii="Arial" w:hAnsi="Arial" w:eastAsia="等线" w:cs="Arial"/>
                <w:color w:val="000000"/>
                <w:sz w:val="16"/>
                <w:szCs w:val="16"/>
                <w:highlight w:val="yellow"/>
              </w:rPr>
              <w:t>Explicitly and realistically modelled</w:t>
            </w:r>
          </w:p>
        </w:tc>
      </w:tr>
      <w:tr w14:paraId="5F23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20" w:type="pct"/>
            <w:shd w:val="clear" w:color="000000" w:fill="F2F2F2"/>
            <w:vAlign w:val="center"/>
          </w:tcPr>
          <w:p w14:paraId="3F60A0E3">
            <w:pPr>
              <w:rPr>
                <w:rFonts w:ascii="Arial" w:hAnsi="Arial" w:eastAsia="等线" w:cs="Arial"/>
                <w:sz w:val="16"/>
                <w:szCs w:val="16"/>
              </w:rPr>
            </w:pPr>
            <w:r>
              <w:rPr>
                <w:rFonts w:ascii="Arial" w:hAnsi="Arial" w:eastAsia="等线" w:cs="Arial"/>
                <w:sz w:val="16"/>
                <w:szCs w:val="16"/>
              </w:rPr>
              <w:t>#17</w:t>
            </w:r>
          </w:p>
          <w:p w14:paraId="79090BCA">
            <w:pPr>
              <w:rPr>
                <w:rFonts w:ascii="Arial" w:hAnsi="Arial" w:eastAsia="等线" w:cs="Arial"/>
                <w:sz w:val="16"/>
                <w:szCs w:val="16"/>
              </w:rPr>
            </w:pPr>
            <w:r>
              <w:rPr>
                <w:rFonts w:ascii="Arial" w:hAnsi="Arial" w:eastAsia="等线" w:cs="Arial"/>
                <w:sz w:val="16"/>
                <w:szCs w:val="16"/>
                <w:highlight w:val="yellow"/>
              </w:rPr>
              <w:t>Channel estimation assumption</w:t>
            </w:r>
          </w:p>
        </w:tc>
        <w:tc>
          <w:tcPr>
            <w:tcW w:w="2039" w:type="pct"/>
            <w:vAlign w:val="center"/>
          </w:tcPr>
          <w:p w14:paraId="6B1630B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14:paraId="4D584296">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14:paraId="715CE2CD">
            <w:pPr>
              <w:rPr>
                <w:rFonts w:ascii="Arial" w:hAnsi="Arial" w:eastAsia="等线" w:cs="Arial"/>
                <w:color w:val="000000"/>
                <w:sz w:val="16"/>
                <w:szCs w:val="16"/>
              </w:rPr>
            </w:pPr>
          </w:p>
        </w:tc>
        <w:tc>
          <w:tcPr>
            <w:tcW w:w="2039" w:type="pct"/>
            <w:vAlign w:val="center"/>
          </w:tcPr>
          <w:p w14:paraId="6B312E8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14:paraId="4CBCB719">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14:paraId="205FC723">
            <w:pPr>
              <w:rPr>
                <w:rFonts w:ascii="Arial" w:hAnsi="Arial" w:eastAsia="等线" w:cs="Arial"/>
                <w:color w:val="000000"/>
                <w:sz w:val="16"/>
                <w:szCs w:val="16"/>
              </w:rPr>
            </w:pPr>
          </w:p>
        </w:tc>
      </w:tr>
      <w:tr w14:paraId="5A47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5647073">
            <w:pPr>
              <w:rPr>
                <w:rFonts w:ascii="Arial" w:hAnsi="Arial" w:eastAsia="等线" w:cs="Arial"/>
                <w:sz w:val="16"/>
                <w:szCs w:val="16"/>
                <w:highlight w:val="yellow"/>
              </w:rPr>
            </w:pPr>
            <w:r>
              <w:rPr>
                <w:rFonts w:ascii="Arial" w:hAnsi="Arial" w:eastAsia="等线" w:cs="Arial"/>
                <w:sz w:val="16"/>
                <w:szCs w:val="16"/>
                <w:highlight w:val="yellow"/>
              </w:rPr>
              <w:t>#18</w:t>
            </w:r>
          </w:p>
          <w:p w14:paraId="093AC0AD">
            <w:pPr>
              <w:rPr>
                <w:rFonts w:ascii="Arial" w:hAnsi="Arial" w:eastAsia="等线" w:cs="Arial"/>
                <w:sz w:val="16"/>
                <w:szCs w:val="16"/>
              </w:rPr>
            </w:pPr>
            <w:r>
              <w:rPr>
                <w:rFonts w:hint="eastAsia" w:ascii="Arial" w:hAnsi="Arial" w:eastAsia="等线" w:cs="Arial"/>
                <w:sz w:val="16"/>
                <w:szCs w:val="16"/>
                <w:highlight w:val="yellow"/>
                <w:lang w:eastAsia="zh-CN"/>
              </w:rPr>
              <w:t>SRS periodicity</w:t>
            </w:r>
            <w:r>
              <w:rPr>
                <w:rFonts w:ascii="Arial" w:hAnsi="Arial" w:eastAsia="等线" w:cs="Arial"/>
                <w:sz w:val="16"/>
                <w:szCs w:val="16"/>
                <w:highlight w:val="yellow"/>
              </w:rPr>
              <w:t xml:space="preserve"> </w:t>
            </w:r>
          </w:p>
        </w:tc>
        <w:tc>
          <w:tcPr>
            <w:tcW w:w="2039" w:type="pct"/>
            <w:vAlign w:val="center"/>
          </w:tcPr>
          <w:p w14:paraId="5302CBAB">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14:paraId="6C660101">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14:paraId="62C7DFDC">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14:paraId="119A0F26">
            <w:pPr>
              <w:rPr>
                <w:rFonts w:ascii="Arial" w:hAnsi="Arial" w:cs="Arial"/>
                <w:sz w:val="16"/>
                <w:szCs w:val="16"/>
                <w:lang w:eastAsia="en-GB"/>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p>
          <w:p w14:paraId="5E43DA4D">
            <w:pPr>
              <w:rPr>
                <w:rFonts w:ascii="Arial" w:hAnsi="Arial" w:eastAsia="等线" w:cs="Arial"/>
                <w:color w:val="000000"/>
                <w:sz w:val="16"/>
                <w:szCs w:val="16"/>
              </w:rPr>
            </w:pPr>
          </w:p>
        </w:tc>
        <w:tc>
          <w:tcPr>
            <w:tcW w:w="2039" w:type="pct"/>
            <w:vAlign w:val="center"/>
          </w:tcPr>
          <w:p w14:paraId="1EDDE272">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14:paraId="7D099DD0">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14:paraId="5D13F860">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14:paraId="753241EF">
            <w:pPr>
              <w:rPr>
                <w:rFonts w:ascii="Arial" w:hAnsi="Arial" w:cs="Arial"/>
                <w:sz w:val="16"/>
                <w:szCs w:val="16"/>
                <w:lang w:eastAsia="en-GB"/>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p>
          <w:p w14:paraId="226F4154">
            <w:pPr>
              <w:rPr>
                <w:rFonts w:ascii="Arial" w:hAnsi="Arial" w:cs="Arial"/>
                <w:sz w:val="16"/>
                <w:szCs w:val="16"/>
                <w:lang w:eastAsia="en-GB"/>
              </w:rPr>
            </w:pPr>
          </w:p>
        </w:tc>
      </w:tr>
      <w:tr w14:paraId="42BD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6EBB074">
            <w:pPr>
              <w:rPr>
                <w:rFonts w:ascii="Arial" w:hAnsi="Arial" w:eastAsia="等线" w:cs="Arial"/>
                <w:sz w:val="16"/>
                <w:szCs w:val="16"/>
              </w:rPr>
            </w:pPr>
            <w:r>
              <w:rPr>
                <w:rFonts w:ascii="Arial" w:hAnsi="Arial" w:eastAsia="等线" w:cs="Arial"/>
                <w:sz w:val="16"/>
                <w:szCs w:val="16"/>
              </w:rPr>
              <w:t>#19</w:t>
            </w:r>
          </w:p>
          <w:p w14:paraId="2ADD2A7C">
            <w:pPr>
              <w:rPr>
                <w:rFonts w:ascii="Arial" w:hAnsi="Arial" w:eastAsia="等线" w:cs="Arial"/>
                <w:sz w:val="16"/>
                <w:szCs w:val="16"/>
              </w:rPr>
            </w:pPr>
            <w:r>
              <w:rPr>
                <w:rFonts w:ascii="Arial" w:hAnsi="Arial" w:eastAsia="等线" w:cs="Arial"/>
                <w:sz w:val="16"/>
                <w:szCs w:val="16"/>
              </w:rPr>
              <w:t>MIMO scheme</w:t>
            </w:r>
          </w:p>
        </w:tc>
        <w:tc>
          <w:tcPr>
            <w:tcW w:w="2039" w:type="pct"/>
            <w:vAlign w:val="center"/>
          </w:tcPr>
          <w:p w14:paraId="251A6CCC">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B19E808">
            <w:pPr>
              <w:rPr>
                <w:rFonts w:ascii="Arial" w:hAnsi="Arial" w:eastAsia="等线" w:cs="Arial"/>
                <w:color w:val="000000"/>
                <w:sz w:val="16"/>
                <w:szCs w:val="16"/>
              </w:rPr>
            </w:pPr>
          </w:p>
          <w:p w14:paraId="01B39072">
            <w:pPr>
              <w:rPr>
                <w:rFonts w:ascii="Arial" w:hAnsi="Arial" w:eastAsia="等线" w:cs="Arial"/>
                <w:color w:val="000000"/>
                <w:sz w:val="16"/>
                <w:szCs w:val="16"/>
              </w:rPr>
            </w:pPr>
            <w:r>
              <w:rPr>
                <w:rFonts w:ascii="Arial" w:hAnsi="Arial" w:eastAsia="等线" w:cs="Arial"/>
                <w:color w:val="000000"/>
                <w:sz w:val="16"/>
                <w:szCs w:val="16"/>
              </w:rPr>
              <w:t xml:space="preserve">SU-MIMO </w:t>
            </w:r>
          </w:p>
          <w:p w14:paraId="60B91E22">
            <w:pPr>
              <w:rPr>
                <w:rFonts w:ascii="Arial" w:hAnsi="Arial" w:eastAsia="等线" w:cs="Arial"/>
                <w:color w:val="000000"/>
                <w:sz w:val="16"/>
                <w:szCs w:val="16"/>
              </w:rPr>
            </w:pPr>
            <w:r>
              <w:rPr>
                <w:rFonts w:ascii="Arial" w:hAnsi="Arial" w:eastAsia="等线" w:cs="Arial"/>
                <w:color w:val="000000"/>
                <w:sz w:val="16"/>
                <w:szCs w:val="16"/>
              </w:rPr>
              <w:t xml:space="preserve">MU-MIMO </w:t>
            </w:r>
          </w:p>
          <w:p w14:paraId="38C5EB73">
            <w:pPr>
              <w:rPr>
                <w:rFonts w:ascii="Arial" w:hAnsi="Arial" w:eastAsia="等线" w:cs="Arial"/>
                <w:color w:val="000000"/>
                <w:sz w:val="16"/>
                <w:szCs w:val="16"/>
              </w:rPr>
            </w:pPr>
            <w:r>
              <w:rPr>
                <w:rFonts w:ascii="Arial" w:hAnsi="Arial" w:eastAsia="等线" w:cs="Arial"/>
                <w:color w:val="000000"/>
                <w:sz w:val="16"/>
                <w:szCs w:val="16"/>
              </w:rPr>
              <w:t>with rank adaptation</w:t>
            </w:r>
          </w:p>
          <w:p w14:paraId="1BE6773E">
            <w:pPr>
              <w:rPr>
                <w:rFonts w:ascii="Arial" w:hAnsi="Arial" w:eastAsia="等线" w:cs="Arial"/>
                <w:color w:val="000000"/>
                <w:sz w:val="16"/>
                <w:szCs w:val="16"/>
              </w:rPr>
            </w:pPr>
            <w:r>
              <w:rPr>
                <w:rFonts w:ascii="Arial" w:hAnsi="Arial" w:eastAsia="等线" w:cs="Arial"/>
                <w:color w:val="000000"/>
                <w:sz w:val="16"/>
                <w:szCs w:val="16"/>
              </w:rPr>
              <w:t>NR CW-to-layer mapping is used and other mapping is not precluded.</w:t>
            </w:r>
          </w:p>
        </w:tc>
        <w:tc>
          <w:tcPr>
            <w:tcW w:w="2039" w:type="pct"/>
            <w:vAlign w:val="center"/>
          </w:tcPr>
          <w:p w14:paraId="01B49F34">
            <w:pPr>
              <w:snapToGrid w:val="0"/>
              <w:rPr>
                <w:rFonts w:eastAsia="宋体"/>
                <w:highlight w:val="cyan"/>
                <w:lang w:eastAsia="zh-CN"/>
              </w:rPr>
            </w:pPr>
            <w:r>
              <w:rPr>
                <w:rFonts w:hint="eastAsia" w:eastAsia="宋体"/>
                <w:highlight w:val="cyan"/>
                <w:lang w:eastAsia="zh-CN"/>
              </w:rPr>
              <w:t>Reuse assumptions of uplink transmission schemes(10.5.2.3)</w:t>
            </w:r>
          </w:p>
          <w:p w14:paraId="11A162BB">
            <w:pPr>
              <w:snapToGrid w:val="0"/>
              <w:rPr>
                <w:rFonts w:eastAsia="Malgun Gothic"/>
                <w:lang w:eastAsia="ko-KR"/>
              </w:rPr>
            </w:pPr>
          </w:p>
          <w:p w14:paraId="76DACD0D">
            <w:pPr>
              <w:snapToGrid w:val="0"/>
              <w:rPr>
                <w:rFonts w:eastAsia="Malgun Gothic"/>
                <w:lang w:eastAsia="ko-KR"/>
              </w:rPr>
            </w:pPr>
            <w:r>
              <w:rPr>
                <w:rFonts w:eastAsia="Malgun Gothic"/>
                <w:lang w:eastAsia="ko-KR"/>
              </w:rPr>
              <w:t>Depending on PUSCH scheme</w:t>
            </w:r>
          </w:p>
          <w:p w14:paraId="5A4A6C67">
            <w:pPr>
              <w:rPr>
                <w:rFonts w:ascii="Arial" w:hAnsi="Arial" w:eastAsia="等线" w:cs="Arial"/>
                <w:color w:val="000000"/>
                <w:sz w:val="16"/>
                <w:szCs w:val="16"/>
              </w:rPr>
            </w:pPr>
            <w:r>
              <w:rPr>
                <w:rFonts w:eastAsia="Malgun Gothic"/>
                <w:lang w:eastAsia="ko-KR"/>
              </w:rPr>
              <w:t>Reported by company (e.g., SU/MU-MIMO, max rank)</w:t>
            </w:r>
          </w:p>
        </w:tc>
      </w:tr>
      <w:tr w14:paraId="757D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1F924AD">
            <w:pPr>
              <w:rPr>
                <w:rFonts w:ascii="Arial" w:hAnsi="Arial" w:eastAsia="等线" w:cs="Arial"/>
                <w:sz w:val="16"/>
                <w:szCs w:val="16"/>
              </w:rPr>
            </w:pPr>
            <w:r>
              <w:rPr>
                <w:rFonts w:ascii="Arial" w:hAnsi="Arial" w:eastAsia="等线" w:cs="Arial"/>
                <w:sz w:val="16"/>
                <w:szCs w:val="16"/>
              </w:rPr>
              <w:t>#21</w:t>
            </w:r>
          </w:p>
          <w:p w14:paraId="6E00D6CA">
            <w:pPr>
              <w:rPr>
                <w:rFonts w:ascii="Arial" w:hAnsi="Arial" w:eastAsia="等线" w:cs="Arial"/>
                <w:sz w:val="16"/>
                <w:szCs w:val="16"/>
              </w:rPr>
            </w:pPr>
            <w:r>
              <w:rPr>
                <w:rFonts w:ascii="Arial" w:hAnsi="Arial" w:eastAsia="等线" w:cs="Arial"/>
                <w:sz w:val="16"/>
                <w:szCs w:val="16"/>
              </w:rPr>
              <w:t>Evaluation Metric</w:t>
            </w:r>
          </w:p>
        </w:tc>
        <w:tc>
          <w:tcPr>
            <w:tcW w:w="2039" w:type="pct"/>
            <w:vAlign w:val="center"/>
          </w:tcPr>
          <w:p w14:paraId="313CEA56">
            <w:pPr>
              <w:rPr>
                <w:rFonts w:ascii="Arial" w:hAnsi="Arial" w:eastAsia="等线" w:cs="Arial"/>
                <w:sz w:val="16"/>
                <w:szCs w:val="16"/>
              </w:rPr>
            </w:pPr>
            <w:r>
              <w:rPr>
                <w:rFonts w:hint="eastAsia" w:ascii="Arial" w:hAnsi="Arial" w:eastAsia="等线" w:cs="Arial"/>
                <w:sz w:val="16"/>
                <w:szCs w:val="16"/>
                <w:lang w:eastAsia="zh-CN"/>
              </w:rPr>
              <w:t>DL t</w:t>
            </w:r>
            <w:r>
              <w:rPr>
                <w:rFonts w:ascii="Arial" w:hAnsi="Arial" w:eastAsia="等线" w:cs="Arial"/>
                <w:sz w:val="16"/>
                <w:szCs w:val="16"/>
              </w:rPr>
              <w:t>hroughput</w:t>
            </w:r>
            <w:r>
              <w:rPr>
                <w:rFonts w:hint="eastAsia" w:ascii="Arial" w:hAnsi="Arial" w:eastAsia="等线" w:cs="Arial"/>
                <w:sz w:val="16"/>
                <w:szCs w:val="16"/>
                <w:lang w:eastAsia="zh-CN"/>
              </w:rPr>
              <w:t xml:space="preserve"> </w:t>
            </w:r>
            <w:r>
              <w:rPr>
                <w:rFonts w:ascii="Arial" w:hAnsi="Arial" w:eastAsia="等线" w:cs="Arial"/>
                <w:sz w:val="16"/>
                <w:szCs w:val="16"/>
              </w:rPr>
              <w:t>as baseline metrics</w:t>
            </w:r>
          </w:p>
          <w:p w14:paraId="08F6AEE6">
            <w:pPr>
              <w:rPr>
                <w:rFonts w:ascii="Arial" w:hAnsi="Arial" w:eastAsia="等线" w:cs="Arial"/>
                <w:sz w:val="16"/>
                <w:szCs w:val="16"/>
              </w:rPr>
            </w:pPr>
            <w:r>
              <w:rPr>
                <w:rFonts w:ascii="Arial" w:hAnsi="Arial" w:eastAsia="等线" w:cs="Arial"/>
                <w:sz w:val="16"/>
                <w:szCs w:val="16"/>
              </w:rPr>
              <w:t xml:space="preserve">Other KPI is not precluded. </w:t>
            </w:r>
          </w:p>
        </w:tc>
        <w:tc>
          <w:tcPr>
            <w:tcW w:w="2039" w:type="pct"/>
            <w:vAlign w:val="center"/>
          </w:tcPr>
          <w:p w14:paraId="128455CF">
            <w:pPr>
              <w:snapToGrid w:val="0"/>
              <w:rPr>
                <w:rFonts w:eastAsia="宋体"/>
                <w:highlight w:val="cyan"/>
                <w:lang w:eastAsia="zh-CN"/>
              </w:rPr>
            </w:pPr>
            <w:r>
              <w:rPr>
                <w:rFonts w:hint="eastAsia" w:eastAsia="宋体"/>
                <w:highlight w:val="cyan"/>
                <w:lang w:eastAsia="zh-CN"/>
              </w:rPr>
              <w:t>Reuse assumptions of uplink transmission schemes(10.5.2.3)</w:t>
            </w:r>
          </w:p>
          <w:p w14:paraId="7E5046AA">
            <w:pPr>
              <w:rPr>
                <w:rFonts w:eastAsia="宋体"/>
                <w:highlight w:val="green"/>
                <w:lang w:eastAsia="zh-CN"/>
              </w:rPr>
            </w:pPr>
          </w:p>
          <w:p w14:paraId="6ED2647F">
            <w:pPr>
              <w:rPr>
                <w:rFonts w:ascii="Arial" w:hAnsi="Arial" w:eastAsia="等线" w:cs="Arial"/>
                <w:sz w:val="16"/>
                <w:szCs w:val="16"/>
              </w:rPr>
            </w:pPr>
            <w:r>
              <w:rPr>
                <w:rFonts w:eastAsia="宋体"/>
                <w:lang w:eastAsia="zh-CN"/>
              </w:rPr>
              <w:t>Throughput</w:t>
            </w:r>
            <w:r>
              <w:rPr>
                <w:rFonts w:hint="eastAsia" w:eastAsia="宋体"/>
                <w:lang w:eastAsia="zh-CN"/>
              </w:rPr>
              <w:t xml:space="preserve">，and  </w:t>
            </w:r>
            <w:r>
              <w:rPr>
                <w:rFonts w:eastAsia="宋体"/>
                <w:lang w:eastAsia="zh-CN"/>
              </w:rPr>
              <w:t>additional</w:t>
            </w:r>
            <w:r>
              <w:rPr>
                <w:rFonts w:hint="eastAsia" w:eastAsia="宋体"/>
                <w:lang w:eastAsia="zh-CN"/>
              </w:rPr>
              <w:t xml:space="preserve"> assumption of a</w:t>
            </w:r>
            <w:r>
              <w:rPr>
                <w:rFonts w:eastAsia="宋体"/>
                <w:lang w:eastAsia="zh-CN"/>
              </w:rPr>
              <w:t>verage UPT, 5%-tile UPT, 50%-tile UPT, 95%-tile UPT</w:t>
            </w:r>
          </w:p>
        </w:tc>
      </w:tr>
      <w:tr w14:paraId="1DF6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FB12EC6">
            <w:pPr>
              <w:rPr>
                <w:rFonts w:ascii="Arial" w:hAnsi="Arial" w:eastAsia="等线" w:cs="Arial"/>
                <w:sz w:val="16"/>
                <w:szCs w:val="16"/>
              </w:rPr>
            </w:pPr>
            <w:r>
              <w:rPr>
                <w:rFonts w:ascii="Arial" w:hAnsi="Arial" w:eastAsia="等线" w:cs="Arial"/>
                <w:sz w:val="16"/>
                <w:szCs w:val="16"/>
              </w:rPr>
              <w:t xml:space="preserve">#23 </w:t>
            </w:r>
          </w:p>
          <w:p w14:paraId="4B5C6DAC">
            <w:pPr>
              <w:rPr>
                <w:rFonts w:ascii="Arial" w:hAnsi="Arial" w:eastAsia="等线" w:cs="Arial"/>
                <w:sz w:val="16"/>
                <w:szCs w:val="16"/>
                <w:highlight w:val="yellow"/>
              </w:rPr>
            </w:pPr>
            <w:r>
              <w:rPr>
                <w:rFonts w:ascii="Arial" w:hAnsi="Arial" w:eastAsia="等线" w:cs="Arial"/>
                <w:sz w:val="16"/>
                <w:szCs w:val="16"/>
              </w:rPr>
              <w:t>Phase errors for radios with uncalibrated antennas (for 4 TXRUs)</w:t>
            </w:r>
          </w:p>
        </w:tc>
        <w:tc>
          <w:tcPr>
            <w:tcW w:w="2039" w:type="pct"/>
            <w:vAlign w:val="center"/>
          </w:tcPr>
          <w:p w14:paraId="76710358">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653C157C">
            <w:pPr>
              <w:rPr>
                <w:rFonts w:ascii="Arial" w:hAnsi="Arial" w:eastAsia="等线" w:cs="Arial"/>
                <w:sz w:val="16"/>
                <w:szCs w:val="16"/>
                <w:highlight w:val="yellow"/>
              </w:rPr>
            </w:pPr>
          </w:p>
          <w:p w14:paraId="6D8D4699">
            <w:pPr>
              <w:rPr>
                <w:rFonts w:ascii="Arial" w:hAnsi="Arial" w:eastAsia="等线" w:cs="Arial"/>
                <w:sz w:val="16"/>
                <w:szCs w:val="16"/>
                <w:highlight w:val="yellow"/>
              </w:rPr>
            </w:pPr>
            <w:r>
              <w:rPr>
                <w:rFonts w:ascii="Arial" w:hAnsi="Arial" w:eastAsia="等线" w:cs="Arial"/>
                <w:sz w:val="16"/>
                <w:szCs w:val="16"/>
              </w:rPr>
              <w:t xml:space="preserve">Wideband phase error between Tx antenna port 0 and Tx antenna port </w:t>
            </w:r>
            <m:oMath>
              <m:r>
                <m:rPr/>
                <w:rPr>
                  <w:rFonts w:ascii="Cambria Math" w:hAnsi="Cambria Math" w:eastAsia="等线" w:cs="Arial"/>
                  <w:sz w:val="16"/>
                  <w:szCs w:val="16"/>
                </w:rPr>
                <m:t>n</m:t>
              </m:r>
            </m:oMath>
            <w:r>
              <w:rPr>
                <w:rFonts w:ascii="Arial" w:hAnsi="Arial" w:eastAsia="等线" w:cs="Arial"/>
                <w:sz w:val="16"/>
                <w:szCs w:val="16"/>
              </w:rPr>
              <w:t xml:space="preserve"> (</w:t>
            </w:r>
            <m:oMath>
              <m:r>
                <m:rPr/>
                <w:rPr>
                  <w:rFonts w:ascii="Cambria Math" w:hAnsi="Cambria Math" w:eastAsia="等线" w:cs="Arial"/>
                  <w:sz w:val="16"/>
                  <w:szCs w:val="16"/>
                </w:rPr>
                <m:t>n</m:t>
              </m:r>
              <m:r>
                <m:rPr>
                  <m:sty m:val="p"/>
                </m:rPr>
                <w:rPr>
                  <w:rFonts w:ascii="Cambria Math" w:hAnsi="Cambria Math" w:eastAsia="等线" w:cs="Arial"/>
                  <w:sz w:val="16"/>
                  <w:szCs w:val="16"/>
                </w:rPr>
                <m:t>&gt;0</m:t>
              </m:r>
            </m:oMath>
            <w:r>
              <w:rPr>
                <w:rFonts w:ascii="Arial" w:hAnsi="Arial" w:eastAsia="等线" w:cs="Arial"/>
                <w:sz w:val="16"/>
                <w:szCs w:val="16"/>
              </w:rPr>
              <w:t>) can be modeled:</w:t>
            </w:r>
            <w:r>
              <w:rPr>
                <w:rFonts w:ascii="Arial" w:hAnsi="Arial" w:eastAsia="等线" w:cs="Arial"/>
                <w:sz w:val="16"/>
                <w:szCs w:val="16"/>
              </w:rPr>
              <w:br w:type="textWrapping"/>
            </w:r>
            <w:r>
              <w:rPr>
                <w:rFonts w:ascii="Arial" w:hAnsi="Arial" w:eastAsia="等线" w:cs="Arial"/>
                <w:sz w:val="16"/>
                <w:szCs w:val="16"/>
              </w:rPr>
              <w:t>Independent random phase offset uniformly distributed between 0 and 2π between any two Tx antenna ports.</w:t>
            </w:r>
            <w:r>
              <w:br w:type="textWrapping"/>
            </w:r>
          </w:p>
        </w:tc>
        <w:tc>
          <w:tcPr>
            <w:tcW w:w="2039" w:type="pct"/>
            <w:vAlign w:val="center"/>
          </w:tcPr>
          <w:p w14:paraId="3A4A53BC">
            <w:pPr>
              <w:rPr>
                <w:rFonts w:ascii="Arial" w:hAnsi="Arial" w:eastAsia="等线" w:cs="Arial"/>
                <w:sz w:val="16"/>
                <w:szCs w:val="16"/>
              </w:rPr>
            </w:pPr>
          </w:p>
        </w:tc>
      </w:tr>
      <w:tr w14:paraId="40FF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789F98F">
            <w:pPr>
              <w:rPr>
                <w:rFonts w:ascii="Arial" w:hAnsi="Arial" w:eastAsia="等线" w:cs="Arial"/>
                <w:sz w:val="16"/>
                <w:szCs w:val="16"/>
              </w:rPr>
            </w:pPr>
            <w:bookmarkStart w:id="35" w:name="_Hlk221705090"/>
            <w:r>
              <w:rPr>
                <w:rFonts w:ascii="Arial" w:hAnsi="Arial" w:eastAsia="等线" w:cs="Arial"/>
                <w:sz w:val="16"/>
                <w:szCs w:val="16"/>
              </w:rPr>
              <w:t>#24</w:t>
            </w:r>
          </w:p>
          <w:p w14:paraId="6337BD50">
            <w:pPr>
              <w:rPr>
                <w:rFonts w:ascii="Arial" w:hAnsi="Arial" w:eastAsia="等线" w:cs="Arial"/>
                <w:sz w:val="16"/>
                <w:szCs w:val="16"/>
              </w:rPr>
            </w:pPr>
            <w:r>
              <w:rPr>
                <w:rFonts w:ascii="Arial" w:hAnsi="Arial" w:eastAsia="等线" w:cs="Arial"/>
                <w:sz w:val="16"/>
                <w:szCs w:val="16"/>
              </w:rPr>
              <w:t>Calibration error modeling for other antennas</w:t>
            </w:r>
          </w:p>
        </w:tc>
        <w:tc>
          <w:tcPr>
            <w:tcW w:w="2039" w:type="pct"/>
            <w:vAlign w:val="center"/>
          </w:tcPr>
          <w:p w14:paraId="72DBF11E">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618DEB6C">
            <w:pPr>
              <w:rPr>
                <w:rFonts w:ascii="Arial" w:hAnsi="Arial" w:eastAsia="等线" w:cs="Arial"/>
                <w:sz w:val="16"/>
                <w:szCs w:val="16"/>
              </w:rPr>
            </w:pPr>
          </w:p>
          <w:p w14:paraId="339BCEB6">
            <w:pPr>
              <w:rPr>
                <w:rFonts w:ascii="Arial" w:hAnsi="Arial" w:eastAsia="等线" w:cs="Arial"/>
                <w:sz w:val="16"/>
                <w:szCs w:val="16"/>
              </w:rPr>
            </w:pPr>
            <w:r>
              <w:rPr>
                <w:rFonts w:ascii="Arial" w:hAnsi="Arial" w:eastAsia="等线" w:cs="Arial"/>
                <w:sz w:val="16"/>
                <w:szCs w:val="16"/>
              </w:rPr>
              <w:t xml:space="preserve">FFS </w:t>
            </w:r>
          </w:p>
          <w:p w14:paraId="7B55ECF6">
            <w:pPr>
              <w:rPr>
                <w:rFonts w:ascii="Arial" w:hAnsi="Arial" w:eastAsia="等线" w:cs="Arial"/>
                <w:sz w:val="16"/>
                <w:szCs w:val="16"/>
              </w:rPr>
            </w:pPr>
          </w:p>
        </w:tc>
        <w:tc>
          <w:tcPr>
            <w:tcW w:w="2039" w:type="pct"/>
            <w:vAlign w:val="center"/>
          </w:tcPr>
          <w:p w14:paraId="317651E2">
            <w:pPr>
              <w:rPr>
                <w:rFonts w:ascii="Arial" w:hAnsi="Arial" w:eastAsia="等线" w:cs="Arial"/>
                <w:sz w:val="16"/>
                <w:szCs w:val="16"/>
              </w:rPr>
            </w:pPr>
          </w:p>
        </w:tc>
      </w:tr>
      <w:tr w14:paraId="3F50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31E43211">
            <w:pPr>
              <w:rPr>
                <w:rFonts w:ascii="Arial" w:hAnsi="Arial" w:eastAsia="等线" w:cs="Arial"/>
                <w:sz w:val="16"/>
                <w:szCs w:val="16"/>
                <w:lang w:eastAsia="zh-CN"/>
              </w:rPr>
            </w:pPr>
            <w:r>
              <w:rPr>
                <w:rFonts w:hint="eastAsia" w:ascii="Arial" w:hAnsi="Arial" w:eastAsia="等线" w:cs="Arial"/>
                <w:sz w:val="16"/>
                <w:szCs w:val="16"/>
                <w:highlight w:val="yellow"/>
                <w:lang w:eastAsia="zh-CN"/>
              </w:rPr>
              <w:t>#25gNB noise figure</w:t>
            </w:r>
          </w:p>
        </w:tc>
        <w:tc>
          <w:tcPr>
            <w:tcW w:w="2039" w:type="pct"/>
            <w:vAlign w:val="center"/>
          </w:tcPr>
          <w:p w14:paraId="3E190E70">
            <w:pPr>
              <w:snapToGrid w:val="0"/>
              <w:rPr>
                <w:rFonts w:eastAsia="宋体"/>
                <w:highlight w:val="cyan"/>
                <w:lang w:eastAsia="zh-CN"/>
              </w:rPr>
            </w:pPr>
            <w:r>
              <w:rPr>
                <w:rFonts w:hint="eastAsia" w:eastAsia="宋体"/>
                <w:highlight w:val="cyan"/>
                <w:lang w:eastAsia="zh-CN"/>
              </w:rPr>
              <w:t>Reuse general assumption</w:t>
            </w:r>
          </w:p>
          <w:p w14:paraId="5F812E67">
            <w:pPr>
              <w:snapToGrid w:val="0"/>
              <w:rPr>
                <w:rFonts w:eastAsia="Malgun Gothic"/>
                <w:lang w:eastAsia="ko-KR"/>
              </w:rPr>
            </w:pPr>
          </w:p>
          <w:p w14:paraId="47155828">
            <w:pPr>
              <w:snapToGrid w:val="0"/>
              <w:rPr>
                <w:rFonts w:eastAsia="Malgun Gothic"/>
                <w:lang w:eastAsia="zh-CN"/>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c>
          <w:tcPr>
            <w:tcW w:w="2039" w:type="pct"/>
            <w:vAlign w:val="center"/>
          </w:tcPr>
          <w:p w14:paraId="1FCCA4B0">
            <w:pPr>
              <w:snapToGrid w:val="0"/>
              <w:rPr>
                <w:rFonts w:eastAsia="宋体"/>
                <w:highlight w:val="cyan"/>
                <w:lang w:eastAsia="zh-CN"/>
              </w:rPr>
            </w:pPr>
            <w:r>
              <w:rPr>
                <w:rFonts w:hint="eastAsia" w:eastAsia="宋体"/>
                <w:highlight w:val="cyan"/>
                <w:lang w:eastAsia="zh-CN"/>
              </w:rPr>
              <w:t>Reuse general assumption</w:t>
            </w:r>
          </w:p>
          <w:p w14:paraId="152712B1">
            <w:pPr>
              <w:snapToGrid w:val="0"/>
              <w:rPr>
                <w:rFonts w:eastAsia="宋体"/>
                <w:lang w:eastAsia="zh-CN"/>
              </w:rPr>
            </w:pPr>
          </w:p>
          <w:p w14:paraId="0F747A88">
            <w:pPr>
              <w:rPr>
                <w:rFonts w:ascii="Arial" w:hAnsi="Arial" w:eastAsia="等线" w:cs="Arial"/>
                <w:sz w:val="16"/>
                <w:szCs w:val="16"/>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r>
      <w:tr w14:paraId="6D71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3556E87">
            <w:pPr>
              <w:rPr>
                <w:rFonts w:ascii="Arial" w:hAnsi="Arial" w:eastAsia="等线" w:cs="Arial"/>
                <w:sz w:val="16"/>
                <w:szCs w:val="16"/>
                <w:lang w:eastAsia="zh-CN"/>
              </w:rPr>
            </w:pPr>
            <w:r>
              <w:rPr>
                <w:rFonts w:hint="eastAsia" w:ascii="Arial" w:hAnsi="Arial" w:eastAsia="等线" w:cs="Arial"/>
                <w:sz w:val="16"/>
                <w:szCs w:val="16"/>
                <w:highlight w:val="yellow"/>
                <w:lang w:eastAsia="zh-CN"/>
              </w:rPr>
              <w:t>#26UE noise figure</w:t>
            </w:r>
          </w:p>
        </w:tc>
        <w:tc>
          <w:tcPr>
            <w:tcW w:w="2039" w:type="pct"/>
            <w:vAlign w:val="center"/>
          </w:tcPr>
          <w:p w14:paraId="07DCEDF7">
            <w:pPr>
              <w:snapToGrid w:val="0"/>
              <w:rPr>
                <w:rFonts w:eastAsia="宋体"/>
                <w:highlight w:val="cyan"/>
                <w:lang w:eastAsia="zh-CN"/>
              </w:rPr>
            </w:pPr>
            <w:r>
              <w:rPr>
                <w:rFonts w:hint="eastAsia" w:eastAsia="宋体"/>
                <w:highlight w:val="cyan"/>
                <w:lang w:eastAsia="zh-CN"/>
              </w:rPr>
              <w:t>Reuse general assumption</w:t>
            </w:r>
          </w:p>
          <w:p w14:paraId="26E81FD7">
            <w:pPr>
              <w:rPr>
                <w:rFonts w:ascii="Arial" w:hAnsi="Arial" w:eastAsia="等线" w:cs="Arial"/>
                <w:sz w:val="16"/>
                <w:szCs w:val="16"/>
              </w:rPr>
            </w:pPr>
          </w:p>
          <w:p w14:paraId="749D845B">
            <w:pPr>
              <w:jc w:val="both"/>
              <w:rPr>
                <w:rFonts w:eastAsiaTheme="minorEastAsia"/>
                <w:color w:val="000000"/>
                <w:szCs w:val="20"/>
                <w:lang w:eastAsia="zh-CN"/>
              </w:rPr>
            </w:pPr>
            <w:r>
              <w:rPr>
                <w:color w:val="000000"/>
                <w:szCs w:val="20"/>
                <w:lang w:eastAsia="zh-CN"/>
              </w:rPr>
              <w:t>Around 7GHz</w:t>
            </w:r>
            <w:r>
              <w:rPr>
                <w:rFonts w:hint="eastAsia" w:eastAsiaTheme="minorEastAsia"/>
                <w:color w:val="000000"/>
                <w:szCs w:val="20"/>
                <w:lang w:eastAsia="zh-CN"/>
              </w:rPr>
              <w:t xml:space="preserve"> and below: [7, 9]dB</w:t>
            </w:r>
          </w:p>
          <w:p w14:paraId="456FA06F">
            <w:pPr>
              <w:rPr>
                <w:color w:val="000000"/>
                <w:szCs w:val="20"/>
                <w:lang w:eastAsia="zh-CN"/>
              </w:rPr>
            </w:pPr>
            <w:r>
              <w:rPr>
                <w:color w:val="000000"/>
                <w:szCs w:val="20"/>
                <w:lang w:eastAsia="zh-CN"/>
              </w:rPr>
              <w:t>Around 15GHz and above: 13dB, 10dB</w:t>
            </w:r>
          </w:p>
          <w:p w14:paraId="35BFD73E">
            <w:pPr>
              <w:rPr>
                <w:color w:val="000000"/>
                <w:szCs w:val="20"/>
                <w:lang w:eastAsia="zh-CN"/>
              </w:rPr>
            </w:pPr>
          </w:p>
        </w:tc>
        <w:tc>
          <w:tcPr>
            <w:tcW w:w="2039" w:type="pct"/>
            <w:vAlign w:val="center"/>
          </w:tcPr>
          <w:p w14:paraId="4968B832">
            <w:pPr>
              <w:rPr>
                <w:rFonts w:ascii="Arial" w:hAnsi="Arial" w:eastAsia="等线" w:cs="Arial"/>
                <w:sz w:val="16"/>
                <w:szCs w:val="16"/>
              </w:rPr>
            </w:pPr>
          </w:p>
        </w:tc>
      </w:tr>
      <w:bookmarkEnd w:id="35"/>
    </w:tbl>
    <w:p w14:paraId="0F957EBD">
      <w:pPr>
        <w:snapToGrid w:val="0"/>
        <w:rPr>
          <w:rFonts w:ascii="Times New Roman" w:hAnsi="Times New Roman" w:eastAsia="宋体" w:cs="Times New Roman"/>
          <w:sz w:val="20"/>
          <w:szCs w:val="20"/>
          <w:lang w:eastAsia="zh-CN"/>
        </w:rPr>
      </w:pPr>
    </w:p>
    <w:p w14:paraId="019A8CE9">
      <w:pPr>
        <w:snapToGrid w:val="0"/>
        <w:rPr>
          <w:rFonts w:ascii="Times New Roman" w:hAnsi="Times New Roman" w:cs="Times New Roman"/>
          <w:sz w:val="20"/>
          <w:szCs w:val="20"/>
        </w:rPr>
      </w:pPr>
    </w:p>
    <w:p w14:paraId="63178AF1">
      <w:pPr>
        <w:snapToGrid w:val="0"/>
        <w:rPr>
          <w:rFonts w:ascii="Times New Roman" w:hAnsi="Times New Roman" w:cs="Times New Roman"/>
          <w:sz w:val="20"/>
          <w:szCs w:val="20"/>
        </w:rPr>
      </w:pPr>
    </w:p>
    <w:p w14:paraId="07C817C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SLS in the following table. </w:t>
      </w:r>
    </w:p>
    <w:p w14:paraId="4BBE5E3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02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06749F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6D8AA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76A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5EA52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99E15D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EB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69DA3">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14:paraId="5F8449CD">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with the consolidated SLS assumption table.</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Frequency points: agree on focusing on ~4GHz and ~7GHz TDD for FR3; keep FDD (0.7/2GHz) for wide-coverage/non-reciprocity analysis</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For high mobility / HST evaluation, recommend allowing shorter SRS periodicities and/or shorter CSI latency than the baseline [4ms] to avoid unrealistic channel aging; otherwise results may be dominated by CSI staleness.</w:t>
            </w:r>
          </w:p>
        </w:tc>
      </w:tr>
      <w:tr w14:paraId="4073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DD07E9">
            <w:pPr>
              <w:snapToGrid w:val="0"/>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Xiaomi </w:t>
            </w:r>
          </w:p>
        </w:tc>
        <w:tc>
          <w:tcPr>
            <w:tcW w:w="8550" w:type="dxa"/>
            <w:tcBorders>
              <w:top w:val="single" w:color="auto" w:sz="4" w:space="0"/>
              <w:left w:val="single" w:color="auto" w:sz="4" w:space="0"/>
              <w:bottom w:val="single" w:color="auto" w:sz="4" w:space="0"/>
              <w:right w:val="single" w:color="auto" w:sz="4" w:space="0"/>
            </w:tcBorders>
          </w:tcPr>
          <w:p w14:paraId="25D42F89">
            <w:pPr>
              <w:snapToGrid w:val="0"/>
              <w:rPr>
                <w:rFonts w:hint="eastAsia" w:ascii="Times New Roman" w:hAnsi="Times New Roman" w:cs="Times New Roman"/>
                <w:sz w:val="20"/>
                <w:szCs w:val="20"/>
              </w:rPr>
            </w:pPr>
            <w:r>
              <w:rPr>
                <w:rFonts w:hint="eastAsia" w:ascii="Times New Roman" w:hAnsi="Times New Roman" w:cs="Times New Roman"/>
                <w:sz w:val="20"/>
                <w:szCs w:val="20"/>
              </w:rPr>
              <w:t>1. Considering UL-based DL CSI acquisition is generally for TDD system, carrier frequency of Around 700MHz (FDD) &amp; Around 2 GHz (FDD) could be removed from EVM table.</w:t>
            </w:r>
          </w:p>
          <w:p w14:paraId="23378EAA">
            <w:pPr>
              <w:snapToGrid w:val="0"/>
              <w:rPr>
                <w:rFonts w:ascii="Times New Roman" w:hAnsi="Times New Roman" w:cs="Times New Roman"/>
                <w:sz w:val="20"/>
                <w:szCs w:val="20"/>
              </w:rPr>
            </w:pPr>
            <w:r>
              <w:rPr>
                <w:rFonts w:hint="eastAsia" w:ascii="Times New Roman" w:hAnsi="Times New Roman" w:cs="Times New Roman"/>
                <w:sz w:val="20"/>
                <w:szCs w:val="20"/>
              </w:rPr>
              <w:t>2. For DL-based CSI, UE has to report CSI per subband/widband, but for SRS-based DL CSI acquisition, how to measure CSI is up to NW implementation. We may need to discuss the PRG assumption for PDSCH transmission.</w:t>
            </w:r>
            <w:bookmarkStart w:id="36" w:name="_GoBack"/>
            <w:bookmarkEnd w:id="36"/>
          </w:p>
        </w:tc>
      </w:tr>
      <w:tr w14:paraId="342F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A94AEA">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00CEA1">
            <w:pPr>
              <w:rPr>
                <w:rFonts w:ascii="Times New Roman" w:hAnsi="Times New Roman" w:eastAsia="宋体" w:cs="Times New Roman"/>
                <w:sz w:val="20"/>
                <w:szCs w:val="20"/>
                <w:lang w:eastAsia="zh-CN"/>
              </w:rPr>
            </w:pPr>
          </w:p>
        </w:tc>
      </w:tr>
      <w:tr w14:paraId="08BF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251DF8">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D8CCC67">
            <w:pPr>
              <w:rPr>
                <w:rFonts w:ascii="Times New Roman" w:hAnsi="Times New Roman" w:cs="Times New Roman"/>
                <w:sz w:val="20"/>
                <w:szCs w:val="20"/>
              </w:rPr>
            </w:pPr>
          </w:p>
        </w:tc>
      </w:tr>
      <w:tr w14:paraId="082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D2D2C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04E3AE3">
            <w:pPr>
              <w:snapToGrid w:val="0"/>
              <w:rPr>
                <w:rFonts w:ascii="Times New Roman" w:hAnsi="Times New Roman" w:eastAsia="等线" w:cs="Times New Roman"/>
                <w:sz w:val="20"/>
                <w:szCs w:val="20"/>
                <w:lang w:eastAsia="zh-CN"/>
              </w:rPr>
            </w:pPr>
          </w:p>
        </w:tc>
      </w:tr>
      <w:tr w14:paraId="334C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54020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40CBE67">
            <w:pPr>
              <w:snapToGrid w:val="0"/>
              <w:rPr>
                <w:rFonts w:ascii="Times New Roman" w:hAnsi="Times New Roman" w:cs="Times New Roman"/>
                <w:sz w:val="20"/>
                <w:szCs w:val="20"/>
              </w:rPr>
            </w:pPr>
          </w:p>
        </w:tc>
      </w:tr>
      <w:tr w14:paraId="6C96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176DC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BA2E06C">
            <w:pPr>
              <w:snapToGrid w:val="0"/>
              <w:rPr>
                <w:rFonts w:ascii="Times New Roman" w:hAnsi="Times New Roman" w:cs="Times New Roman"/>
                <w:sz w:val="20"/>
                <w:szCs w:val="20"/>
              </w:rPr>
            </w:pPr>
          </w:p>
        </w:tc>
      </w:tr>
      <w:tr w14:paraId="3ABA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6F86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CEADCE4">
            <w:pPr>
              <w:snapToGrid w:val="0"/>
              <w:rPr>
                <w:rFonts w:ascii="Times New Roman" w:hAnsi="Times New Roman" w:eastAsia="等线" w:cs="Times New Roman"/>
                <w:sz w:val="20"/>
                <w:szCs w:val="20"/>
                <w:lang w:eastAsia="zh-CN"/>
              </w:rPr>
            </w:pPr>
          </w:p>
        </w:tc>
      </w:tr>
      <w:tr w14:paraId="20C1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9AB18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1DBD18A">
            <w:pPr>
              <w:snapToGrid w:val="0"/>
              <w:rPr>
                <w:rFonts w:ascii="Times New Roman" w:hAnsi="Times New Roman" w:cs="Times New Roman"/>
                <w:sz w:val="20"/>
                <w:szCs w:val="20"/>
              </w:rPr>
            </w:pPr>
          </w:p>
        </w:tc>
      </w:tr>
      <w:tr w14:paraId="015B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A564F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AC3BE4">
            <w:pPr>
              <w:snapToGrid w:val="0"/>
              <w:rPr>
                <w:rFonts w:ascii="Times New Roman" w:hAnsi="Times New Roman" w:eastAsia="等线" w:cs="Times New Roman"/>
                <w:sz w:val="20"/>
                <w:szCs w:val="20"/>
                <w:lang w:eastAsia="zh-CN"/>
              </w:rPr>
            </w:pPr>
          </w:p>
        </w:tc>
      </w:tr>
    </w:tbl>
    <w:p w14:paraId="7F5ABED0">
      <w:pPr>
        <w:snapToGrid w:val="0"/>
        <w:rPr>
          <w:rFonts w:ascii="Times New Roman" w:hAnsi="Times New Roman" w:cs="Times New Roman"/>
          <w:sz w:val="20"/>
          <w:szCs w:val="20"/>
        </w:rPr>
      </w:pPr>
    </w:p>
    <w:p w14:paraId="3FC41689">
      <w:pPr>
        <w:snapToGrid w:val="0"/>
        <w:rPr>
          <w:rFonts w:ascii="Times New Roman" w:hAnsi="Times New Roman" w:cs="Times New Roman"/>
          <w:sz w:val="20"/>
          <w:szCs w:val="20"/>
        </w:rPr>
      </w:pPr>
    </w:p>
    <w:p w14:paraId="6A0BB559">
      <w:pPr>
        <w:keepNext/>
        <w:spacing w:before="120" w:after="120"/>
        <w:jc w:val="center"/>
        <w:rPr>
          <w:rFonts w:ascii="Times New Roman" w:hAnsi="Times New Roman" w:eastAsia="黑体" w:cs="Times New Roman"/>
          <w:b/>
          <w:bCs/>
          <w:sz w:val="20"/>
          <w:szCs w:val="20"/>
          <w:lang w:eastAsia="zh-CN"/>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-4</w:t>
      </w:r>
      <w:r>
        <w:rPr>
          <w:rFonts w:hint="eastAsia" w:ascii="Times New Roman" w:hAnsi="Times New Roman" w:eastAsia="宋体" w:cs="Times New Roman"/>
          <w:b/>
          <w:bCs/>
          <w:sz w:val="20"/>
          <w:szCs w:val="20"/>
          <w:lang w:eastAsia="zh-CN"/>
        </w:rPr>
        <w:t>:</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LLS assumption </w:t>
      </w:r>
    </w:p>
    <w:p w14:paraId="4A43484F">
      <w:pPr>
        <w:snapToGrid w:val="0"/>
        <w:spacing w:before="240" w:after="120" w:line="288" w:lineRule="auto"/>
        <w:jc w:val="both"/>
        <w:rPr>
          <w:rFonts w:ascii="Times New Roman" w:hAnsi="Times New Roman" w:eastAsia="等线" w:cs="Times New Roman"/>
          <w:sz w:val="20"/>
          <w:szCs w:val="20"/>
          <w:lang w:eastAsia="zh-CN"/>
        </w:rPr>
      </w:pPr>
    </w:p>
    <w:tbl>
      <w:tblPr>
        <w:tblStyle w:val="103"/>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8092"/>
      </w:tblGrid>
      <w:tr w14:paraId="60E4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42" w:type="pct"/>
            <w:shd w:val="clear" w:color="auto" w:fill="E7E6E6" w:themeFill="background2"/>
          </w:tcPr>
          <w:p w14:paraId="69C43690">
            <w:pPr>
              <w:rPr>
                <w:rFonts w:ascii="Arial" w:hAnsi="Arial" w:cs="Arial" w:eastAsiaTheme="minorEastAsia"/>
                <w:b/>
                <w:bCs/>
                <w:sz w:val="16"/>
                <w:szCs w:val="16"/>
                <w:lang w:val="en-GB" w:eastAsia="en-GB"/>
              </w:rPr>
            </w:pPr>
            <w:r>
              <w:rPr>
                <w:rFonts w:ascii="Arial" w:hAnsi="Arial" w:cs="Arial" w:eastAsiaTheme="minorEastAsia"/>
                <w:b/>
                <w:sz w:val="16"/>
                <w:szCs w:val="16"/>
                <w:lang w:val="en-GB" w:eastAsia="en-GB"/>
              </w:rPr>
              <w:t>Parameters</w:t>
            </w:r>
          </w:p>
        </w:tc>
        <w:tc>
          <w:tcPr>
            <w:tcW w:w="3957" w:type="pct"/>
            <w:shd w:val="clear" w:color="auto" w:fill="E7E6E6" w:themeFill="background2"/>
          </w:tcPr>
          <w:p w14:paraId="276E0EDA">
            <w:pPr>
              <w:jc w:val="center"/>
              <w:rPr>
                <w:rFonts w:ascii="Arial" w:hAnsi="Arial" w:cs="Arial" w:eastAsiaTheme="minorEastAsia"/>
                <w:b/>
                <w:bCs/>
                <w:sz w:val="16"/>
                <w:szCs w:val="16"/>
                <w:lang w:val="en-GB" w:eastAsia="zh-CN"/>
              </w:rPr>
            </w:pPr>
            <w:r>
              <w:rPr>
                <w:rFonts w:ascii="Arial" w:hAnsi="Arial" w:cs="Arial" w:eastAsiaTheme="minorEastAsia"/>
                <w:b/>
                <w:sz w:val="16"/>
                <w:szCs w:val="16"/>
                <w:lang w:val="en-GB" w:eastAsia="en-GB"/>
              </w:rPr>
              <w:t>Value</w:t>
            </w:r>
            <w:r>
              <w:rPr>
                <w:rFonts w:hint="eastAsia" w:ascii="Arial" w:hAnsi="Arial" w:cs="Arial" w:eastAsiaTheme="minorEastAsia"/>
                <w:b/>
                <w:sz w:val="16"/>
                <w:szCs w:val="16"/>
                <w:lang w:val="en-GB" w:eastAsia="zh-CN"/>
              </w:rPr>
              <w:t>s for DL CSI</w:t>
            </w:r>
          </w:p>
        </w:tc>
      </w:tr>
      <w:tr w14:paraId="1332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034C68F">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 xml:space="preserve">#1 Carrier frequency </w:t>
            </w:r>
          </w:p>
        </w:tc>
        <w:tc>
          <w:tcPr>
            <w:tcW w:w="3957" w:type="pct"/>
          </w:tcPr>
          <w:p w14:paraId="29C9EBEE">
            <w:pPr>
              <w:rPr>
                <w:rFonts w:ascii="Arial" w:hAnsi="Arial" w:cs="Arial" w:eastAsiaTheme="minorEastAsia"/>
                <w:sz w:val="16"/>
                <w:szCs w:val="16"/>
                <w:highlight w:val="green"/>
                <w:lang w:val="en-GB" w:eastAsia="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63B237A9">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700MHz (FDD)</w:t>
            </w:r>
          </w:p>
          <w:p w14:paraId="470E34D2">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2 GHz (FDD)</w:t>
            </w:r>
          </w:p>
          <w:p w14:paraId="070D41BF">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4 GHz (TDD)</w:t>
            </w:r>
          </w:p>
          <w:p w14:paraId="229FED9E">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Around 7 GHz (TDD)</w:t>
            </w:r>
          </w:p>
        </w:tc>
      </w:tr>
      <w:tr w14:paraId="066B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14:paraId="7420A1AC">
            <w:pPr>
              <w:rPr>
                <w:rFonts w:ascii="Arial" w:hAnsi="Arial" w:cs="Arial" w:eastAsiaTheme="minorEastAsia"/>
                <w:sz w:val="16"/>
                <w:szCs w:val="16"/>
                <w:lang w:val="en-GB" w:eastAsia="zh-CN"/>
              </w:rPr>
            </w:pPr>
            <w:r>
              <w:rPr>
                <w:rFonts w:ascii="Arial" w:hAnsi="Arial" w:cs="Arial" w:eastAsiaTheme="minorEastAsia"/>
                <w:sz w:val="16"/>
                <w:szCs w:val="16"/>
                <w:lang w:val="en-GB" w:eastAsia="en-GB"/>
              </w:rPr>
              <w:t>#2 RB allocation for PDSCH</w:t>
            </w:r>
          </w:p>
        </w:tc>
        <w:tc>
          <w:tcPr>
            <w:tcW w:w="3957" w:type="pct"/>
          </w:tcPr>
          <w:p w14:paraId="195FBE14">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22E72CE9">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24</w:t>
            </w:r>
            <w:r>
              <w:rPr>
                <w:rFonts w:hint="eastAsia" w:ascii="Arial" w:hAnsi="Arial" w:cs="Arial" w:eastAsiaTheme="minorEastAsia"/>
                <w:sz w:val="16"/>
                <w:szCs w:val="16"/>
                <w:lang w:val="en-GB" w:eastAsia="en-GB"/>
              </w:rPr>
              <w:t>RB</w:t>
            </w:r>
            <w:r>
              <w:rPr>
                <w:rFonts w:ascii="Arial" w:hAnsi="Arial" w:cs="Arial" w:eastAsiaTheme="minorEastAsia"/>
                <w:sz w:val="16"/>
                <w:szCs w:val="16"/>
                <w:lang w:val="en-GB" w:eastAsia="en-GB"/>
              </w:rPr>
              <w:t>, 48RB, others are not precluded</w:t>
            </w:r>
          </w:p>
        </w:tc>
      </w:tr>
      <w:tr w14:paraId="3357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14:paraId="7716C32B">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#2a Channel BW</w:t>
            </w:r>
          </w:p>
        </w:tc>
        <w:tc>
          <w:tcPr>
            <w:tcW w:w="3957" w:type="pct"/>
          </w:tcPr>
          <w:p w14:paraId="276D3E45">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3F4A3A4A">
            <w:pPr>
              <w:rPr>
                <w:rFonts w:ascii="Arial" w:hAnsi="Arial" w:cs="Arial" w:eastAsiaTheme="minorEastAsia"/>
                <w:sz w:val="16"/>
                <w:szCs w:val="16"/>
                <w:highlight w:val="green"/>
                <w:lang w:val="en-GB" w:eastAsia="en-GB"/>
              </w:rPr>
            </w:pPr>
            <w:r>
              <w:rPr>
                <w:rFonts w:ascii="Arial" w:hAnsi="Arial" w:eastAsia="等线" w:cs="Arial"/>
                <w:color w:val="000000" w:themeColor="text1"/>
                <w:sz w:val="16"/>
                <w:szCs w:val="16"/>
                <w:lang w:val="en-GB" w:eastAsia="en-GB"/>
                <w14:textFill>
                  <w14:solidFill>
                    <w14:schemeClr w14:val="tx1"/>
                  </w14:solidFill>
                </w14:textFill>
              </w:rPr>
              <w:t>Depend on carrier frequency. Companies to report the assumed channel BW.</w:t>
            </w:r>
          </w:p>
        </w:tc>
      </w:tr>
      <w:tr w14:paraId="0B5F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1FF22A0">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#3 Waveform and numerology for DL</w:t>
            </w:r>
          </w:p>
        </w:tc>
        <w:tc>
          <w:tcPr>
            <w:tcW w:w="3957" w:type="pct"/>
          </w:tcPr>
          <w:p w14:paraId="1CDEACBC">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73E02246">
            <w:pPr>
              <w:rPr>
                <w:rFonts w:ascii="Arial" w:hAnsi="Arial" w:cs="Arial" w:eastAsiaTheme="minorEastAsia"/>
                <w:sz w:val="16"/>
                <w:szCs w:val="16"/>
                <w:highlight w:val="green"/>
                <w:lang w:val="en-GB" w:eastAsia="en-GB"/>
              </w:rPr>
            </w:pPr>
            <w:r>
              <w:rPr>
                <w:rFonts w:ascii="Arial" w:hAnsi="Arial" w:cs="Arial" w:eastAsiaTheme="minorEastAsia"/>
                <w:bCs/>
                <w:sz w:val="16"/>
                <w:szCs w:val="16"/>
                <w:lang w:val="en-GB" w:eastAsia="en-GB"/>
              </w:rPr>
              <w:t>CP-OFDM, 15 kHz for FDD, 30 kHz for others</w:t>
            </w:r>
          </w:p>
        </w:tc>
      </w:tr>
      <w:tr w14:paraId="20CB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E287804">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#4 Channel model</w:t>
            </w:r>
          </w:p>
        </w:tc>
        <w:tc>
          <w:tcPr>
            <w:tcW w:w="3957" w:type="pct"/>
          </w:tcPr>
          <w:p w14:paraId="447F1E33">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3190F99C">
            <w:pPr>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CDL-A/B/C/D/E in TR 38.901</w:t>
            </w:r>
          </w:p>
          <w:p w14:paraId="21C4AC71">
            <w:pPr>
              <w:widowControl w:val="0"/>
              <w:numPr>
                <w:ilvl w:val="0"/>
                <w:numId w:val="69"/>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 xml:space="preserve">Possible DS values = {10, 30, 100, 300, 1000} ns. </w:t>
            </w:r>
          </w:p>
          <w:p w14:paraId="11182B91">
            <w:pPr>
              <w:widowControl w:val="0"/>
              <w:numPr>
                <w:ilvl w:val="0"/>
                <w:numId w:val="69"/>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ASA, ASD, ZSA, ZSD follow the values in sec 7.7.1 in TR 38.901</w:t>
            </w:r>
          </w:p>
          <w:p w14:paraId="674C1C36">
            <w:pPr>
              <w:widowControl w:val="0"/>
              <w:numPr>
                <w:ilvl w:val="0"/>
                <w:numId w:val="69"/>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Companies to report how randomization is performed if considered</w:t>
            </w:r>
          </w:p>
          <w:p w14:paraId="6DE328D8">
            <w:pPr>
              <w:rPr>
                <w:rFonts w:ascii="Arial" w:hAnsi="Arial" w:cs="Arial" w:eastAsiaTheme="minorEastAsia"/>
                <w:bCs/>
                <w:sz w:val="16"/>
                <w:szCs w:val="16"/>
                <w:lang w:val="en-GB" w:eastAsia="en-GB"/>
              </w:rPr>
            </w:pPr>
          </w:p>
          <w:p w14:paraId="3EA2CF85">
            <w:pPr>
              <w:rPr>
                <w:rFonts w:ascii="Arial" w:hAnsi="Arial" w:cs="Arial" w:eastAsiaTheme="minorEastAsia"/>
                <w:bCs/>
                <w:strike/>
                <w:sz w:val="16"/>
                <w:szCs w:val="16"/>
                <w:highlight w:val="yellow"/>
                <w:lang w:val="en-GB" w:eastAsia="en-GB"/>
              </w:rPr>
            </w:pPr>
            <w:r>
              <w:rPr>
                <w:rFonts w:ascii="Arial" w:hAnsi="Arial" w:cs="Arial" w:eastAsiaTheme="minorEastAsia"/>
                <w:bCs/>
                <w:strike/>
                <w:sz w:val="16"/>
                <w:szCs w:val="16"/>
                <w:highlight w:val="yellow"/>
                <w:lang w:val="en-GB" w:eastAsia="en-GB"/>
              </w:rPr>
              <w:t xml:space="preserve">For time domain CSI prediction, companies to report whether CDL or TDL is used. </w:t>
            </w:r>
          </w:p>
          <w:p w14:paraId="06FFEE46">
            <w:pPr>
              <w:pStyle w:val="26"/>
              <w:widowControl w:val="0"/>
              <w:numPr>
                <w:ilvl w:val="0"/>
                <w:numId w:val="70"/>
              </w:numPr>
              <w:jc w:val="both"/>
              <w:rPr>
                <w:rFonts w:ascii="Arial" w:hAnsi="Arial" w:cs="Arial" w:eastAsiaTheme="minorEastAsia"/>
                <w:bCs/>
                <w:strike/>
                <w:sz w:val="16"/>
                <w:szCs w:val="16"/>
                <w:highlight w:val="yellow"/>
                <w:lang w:val="en-GB" w:eastAsia="en-GB"/>
              </w:rPr>
            </w:pPr>
            <w:r>
              <w:rPr>
                <w:rFonts w:hint="eastAsia" w:ascii="Arial" w:hAnsi="Arial" w:cs="Arial" w:eastAsiaTheme="minorEastAsia"/>
                <w:bCs/>
                <w:strike/>
                <w:sz w:val="16"/>
                <w:szCs w:val="16"/>
                <w:highlight w:val="yellow"/>
                <w:lang w:val="en-GB"/>
              </w:rPr>
              <w:t>N</w:t>
            </w:r>
            <w:r>
              <w:rPr>
                <w:rFonts w:ascii="Arial" w:hAnsi="Arial" w:cs="Arial" w:eastAsiaTheme="minorEastAsia"/>
                <w:bCs/>
                <w:strike/>
                <w:sz w:val="16"/>
                <w:szCs w:val="16"/>
                <w:highlight w:val="yellow"/>
                <w:lang w:val="en-GB"/>
              </w:rPr>
              <w:t>ote: it does not mean it is mandatory for companies to evaluate time domain CSI prediction in LLS</w:t>
            </w:r>
          </w:p>
          <w:p w14:paraId="23649573">
            <w:pPr>
              <w:rPr>
                <w:rFonts w:ascii="Arial" w:hAnsi="Arial" w:cs="Arial" w:eastAsiaTheme="minorEastAsia"/>
                <w:bCs/>
                <w:strike/>
                <w:sz w:val="16"/>
                <w:szCs w:val="16"/>
                <w:highlight w:val="yellow"/>
                <w:lang w:val="en-GB" w:eastAsia="en-GB"/>
              </w:rPr>
            </w:pPr>
          </w:p>
          <w:p w14:paraId="64C62216">
            <w:pPr>
              <w:rPr>
                <w:rFonts w:ascii="Arial" w:hAnsi="Arial" w:cs="Arial" w:eastAsiaTheme="minorEastAsia"/>
                <w:bCs/>
                <w:sz w:val="16"/>
                <w:szCs w:val="16"/>
                <w:highlight w:val="green"/>
                <w:lang w:val="en-GB" w:eastAsia="en-GB"/>
              </w:rPr>
            </w:pPr>
            <w:r>
              <w:rPr>
                <w:rFonts w:ascii="Arial" w:hAnsi="Arial" w:cs="Arial" w:eastAsiaTheme="minorEastAsia"/>
                <w:bCs/>
                <w:strike/>
                <w:sz w:val="16"/>
                <w:szCs w:val="16"/>
                <w:highlight w:val="yellow"/>
                <w:lang w:val="en-GB" w:eastAsia="en-GB"/>
              </w:rPr>
              <w:t xml:space="preserve">If UL transmission is simulated, companies to report the assumption for UL channel model. </w:t>
            </w:r>
          </w:p>
        </w:tc>
      </w:tr>
      <w:tr w14:paraId="2DE4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A4CBEE4">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#5 UE speed</w:t>
            </w:r>
          </w:p>
        </w:tc>
        <w:tc>
          <w:tcPr>
            <w:tcW w:w="3957" w:type="pct"/>
          </w:tcPr>
          <w:p w14:paraId="162DAE17">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0D43E522">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3 km/h, 30 km/h, 120km/h, 350km/h, 500km/h</w:t>
            </w:r>
          </w:p>
        </w:tc>
      </w:tr>
      <w:tr w14:paraId="444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8E8F0E9">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#6 PRG</w:t>
            </w:r>
          </w:p>
        </w:tc>
        <w:tc>
          <w:tcPr>
            <w:tcW w:w="3957" w:type="pct"/>
          </w:tcPr>
          <w:p w14:paraId="014E8DAA">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1B6F135C">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2 RBs, 4 RBs as start point for evaluation</w:t>
            </w:r>
          </w:p>
          <w:p w14:paraId="0F46610E">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rPr>
              <w:t>O</w:t>
            </w:r>
            <w:r>
              <w:rPr>
                <w:rFonts w:ascii="Arial" w:hAnsi="Arial" w:cs="Arial" w:eastAsiaTheme="minorEastAsia"/>
                <w:sz w:val="16"/>
                <w:szCs w:val="16"/>
                <w:lang w:val="en-GB"/>
              </w:rPr>
              <w:t>ther values are not precluded</w:t>
            </w:r>
          </w:p>
        </w:tc>
      </w:tr>
      <w:tr w14:paraId="4D03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400129D">
            <w:pPr>
              <w:rPr>
                <w:rFonts w:ascii="Arial" w:hAnsi="Arial" w:cs="Arial" w:eastAsiaTheme="minorEastAsia"/>
                <w:sz w:val="16"/>
                <w:szCs w:val="16"/>
                <w:lang w:val="en-GB" w:eastAsia="en-GB"/>
              </w:rPr>
            </w:pPr>
            <w:r>
              <w:rPr>
                <w:rFonts w:ascii="Arial" w:hAnsi="Arial" w:cs="Arial" w:eastAsiaTheme="minorEastAsia"/>
                <w:sz w:val="16"/>
                <w:szCs w:val="16"/>
                <w:highlight w:val="yellow"/>
                <w:lang w:val="en-GB" w:eastAsia="en-GB"/>
              </w:rPr>
              <w:t>#7 BS antenna configuration</w:t>
            </w:r>
          </w:p>
        </w:tc>
        <w:tc>
          <w:tcPr>
            <w:tcW w:w="3957" w:type="pct"/>
          </w:tcPr>
          <w:p w14:paraId="08A83D37">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41D6F763">
            <w:pPr>
              <w:rPr>
                <w:rFonts w:ascii="Arial" w:hAnsi="Arial" w:cs="Arial" w:eastAsiaTheme="minorEastAsia"/>
                <w:b/>
                <w:bCs/>
                <w:sz w:val="16"/>
                <w:szCs w:val="16"/>
                <w:lang w:val="en-GB" w:eastAsia="en-GB"/>
              </w:rPr>
            </w:pPr>
            <w:r>
              <w:rPr>
                <w:rFonts w:ascii="Arial" w:hAnsi="Arial" w:cs="Arial" w:eastAsiaTheme="minorEastAsia"/>
                <w:b/>
                <w:bCs/>
                <w:sz w:val="16"/>
                <w:szCs w:val="16"/>
                <w:highlight w:val="yellow"/>
                <w:lang w:val="en-GB" w:eastAsia="en-GB"/>
              </w:rPr>
              <w:t>Align with SLS</w:t>
            </w:r>
            <w:r>
              <w:rPr>
                <w:rFonts w:ascii="Arial" w:hAnsi="Arial" w:cs="Arial" w:eastAsiaTheme="minorEastAsia"/>
                <w:b/>
                <w:bCs/>
                <w:sz w:val="16"/>
                <w:szCs w:val="16"/>
                <w:lang w:val="en-GB" w:eastAsia="en-GB"/>
              </w:rPr>
              <w:t xml:space="preserve"> </w:t>
            </w:r>
          </w:p>
          <w:p w14:paraId="6EDD6F99">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700MHz:</w:t>
            </w:r>
          </w:p>
          <w:p w14:paraId="400F2A3B">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For non-</w:t>
            </w:r>
            <w:r>
              <w:rPr>
                <w:rFonts w:hint="eastAsia" w:ascii="Arial" w:hAnsi="Arial" w:cs="Arial" w:eastAsiaTheme="minorEastAsia"/>
                <w:bCs/>
                <w:sz w:val="16"/>
                <w:szCs w:val="16"/>
                <w:highlight w:val="yellow"/>
                <w:lang w:val="en-GB" w:eastAsia="en-GB"/>
              </w:rPr>
              <w:t>CJT</w:t>
            </w:r>
            <w:r>
              <w:rPr>
                <w:rFonts w:ascii="Arial" w:hAnsi="Arial" w:cs="Arial" w:eastAsiaTheme="minorEastAsia"/>
                <w:bCs/>
                <w:sz w:val="16"/>
                <w:szCs w:val="16"/>
                <w:highlight w:val="yellow"/>
                <w:lang w:val="en-GB" w:eastAsia="en-GB"/>
              </w:rPr>
              <w:t xml:space="preserve">: </w:t>
            </w:r>
          </w:p>
          <w:p w14:paraId="20D3F7C5">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4TXRU 32AEs  </w:t>
            </w:r>
          </w:p>
          <w:p w14:paraId="7ED50E57">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(8, 2, 2, 1, 1, 1, 2). </w:t>
            </w:r>
            <w:r>
              <w:rPr>
                <w:rFonts w:ascii="Arial" w:hAnsi="Arial" w:cs="Arial" w:eastAsiaTheme="minorEastAsia"/>
                <w:bCs/>
                <w:sz w:val="16"/>
                <w:szCs w:val="16"/>
                <w:highlight w:val="yellow"/>
                <w:lang w:val="en-GB" w:eastAsia="en-GB"/>
              </w:rPr>
              <w:t>(dH, dV) = (0.5, 0.5)λ</w:t>
            </w:r>
          </w:p>
          <w:p w14:paraId="4E940E46">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For </w:t>
            </w:r>
            <w:r>
              <w:rPr>
                <w:rFonts w:hint="eastAsia" w:ascii="Arial" w:hAnsi="Arial" w:cs="Arial" w:eastAsiaTheme="minorEastAsia"/>
                <w:bCs/>
                <w:sz w:val="16"/>
                <w:szCs w:val="16"/>
                <w:highlight w:val="yellow"/>
                <w:lang w:val="en-GB" w:eastAsia="en-GB"/>
              </w:rPr>
              <w:t>CJT</w:t>
            </w:r>
            <w:r>
              <w:rPr>
                <w:rFonts w:ascii="Arial" w:hAnsi="Arial" w:cs="Arial" w:eastAsiaTheme="minorEastAsia"/>
                <w:bCs/>
                <w:sz w:val="16"/>
                <w:szCs w:val="16"/>
                <w:highlight w:val="yellow"/>
                <w:lang w:val="en-GB" w:eastAsia="en-GB"/>
              </w:rPr>
              <w:t xml:space="preserve">: </w:t>
            </w:r>
          </w:p>
          <w:p w14:paraId="20F47836">
            <w:pPr>
              <w:rPr>
                <w:rFonts w:ascii="Arial" w:hAnsi="Arial" w:cs="Arial" w:eastAsiaTheme="minorEastAsia"/>
                <w:bCs/>
                <w:sz w:val="16"/>
                <w:szCs w:val="16"/>
                <w:highlight w:val="yellow"/>
                <w:lang w:val="en-GB" w:eastAsia="en-GB"/>
              </w:rPr>
            </w:pPr>
            <w:r>
              <w:rPr>
                <w:rFonts w:hint="eastAsia" w:ascii="Arial" w:hAnsi="Arial" w:cs="Arial" w:eastAsiaTheme="minorEastAsia"/>
                <w:bCs/>
                <w:sz w:val="16"/>
                <w:szCs w:val="16"/>
                <w:highlight w:val="yellow"/>
                <w:lang w:val="en-GB" w:eastAsia="en-GB"/>
              </w:rPr>
              <w:t>8</w:t>
            </w:r>
            <w:r>
              <w:rPr>
                <w:rFonts w:ascii="Arial" w:hAnsi="Arial" w:cs="Arial" w:eastAsiaTheme="minorEastAsia"/>
                <w:bCs/>
                <w:sz w:val="16"/>
                <w:szCs w:val="16"/>
                <w:highlight w:val="yellow"/>
                <w:lang w:val="en-GB" w:eastAsia="en-GB"/>
              </w:rPr>
              <w:t xml:space="preserve">TXRU 8AEs  </w:t>
            </w:r>
          </w:p>
          <w:p w14:paraId="5DB46EDB">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(2, 2,2,1,1,2,2). </w:t>
            </w:r>
            <w:r>
              <w:rPr>
                <w:rFonts w:ascii="Arial" w:hAnsi="Arial" w:cs="Arial" w:eastAsiaTheme="minorEastAsia"/>
                <w:bCs/>
                <w:sz w:val="16"/>
                <w:szCs w:val="16"/>
                <w:highlight w:val="yellow"/>
                <w:lang w:val="en-GB" w:eastAsia="en-GB"/>
              </w:rPr>
              <w:t>(dH, dV) = (0.5, 0.5)λ</w:t>
            </w:r>
          </w:p>
          <w:p w14:paraId="6E0DAD15">
            <w:pPr>
              <w:rPr>
                <w:rFonts w:ascii="Arial" w:hAnsi="Arial" w:cs="Arial" w:eastAsiaTheme="minorEastAsia"/>
                <w:bCs/>
                <w:sz w:val="16"/>
                <w:szCs w:val="16"/>
                <w:highlight w:val="yellow"/>
                <w:lang w:val="en-GB" w:eastAsia="en-GB"/>
              </w:rPr>
            </w:pPr>
          </w:p>
          <w:p w14:paraId="1DB6038E">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2GHz:</w:t>
            </w:r>
          </w:p>
          <w:p w14:paraId="6AB31B0D">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64TXRU 192AEs  </w:t>
            </w:r>
          </w:p>
          <w:p w14:paraId="7421B1F6">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val="en-GB" w:eastAsia="en-GB"/>
              </w:rPr>
              <w:t>(dH, dV) = (0.5, 0.5)λ</w:t>
            </w:r>
          </w:p>
          <w:p w14:paraId="4BB52E51">
            <w:pPr>
              <w:rPr>
                <w:rFonts w:ascii="Arial" w:hAnsi="Arial" w:cs="Arial" w:eastAsiaTheme="minorEastAsia"/>
                <w:bCs/>
                <w:sz w:val="16"/>
                <w:szCs w:val="16"/>
                <w:highlight w:val="yellow"/>
                <w:lang w:val="en-GB" w:eastAsia="en-GB"/>
              </w:rPr>
            </w:pPr>
          </w:p>
          <w:p w14:paraId="00BEAE53">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4GHz:</w:t>
            </w:r>
          </w:p>
          <w:p w14:paraId="2E3251E9">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64TXRU 192AEs (outdoor combination 1)</w:t>
            </w:r>
          </w:p>
          <w:p w14:paraId="5B7D347B">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val="en-GB" w:eastAsia="en-GB"/>
              </w:rPr>
              <w:t>(dH, dV) = (0.5, 0.8)λ</w:t>
            </w:r>
          </w:p>
          <w:p w14:paraId="6D533A0B">
            <w:pPr>
              <w:rPr>
                <w:rFonts w:ascii="Arial" w:hAnsi="Arial" w:cs="Arial" w:eastAsiaTheme="minorEastAsia"/>
                <w:bCs/>
                <w:sz w:val="16"/>
                <w:szCs w:val="16"/>
                <w:highlight w:val="yellow"/>
                <w:lang w:val="en-GB" w:eastAsia="en-GB"/>
              </w:rPr>
            </w:pPr>
          </w:p>
          <w:p w14:paraId="2CE6BAF9">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7GHz:</w:t>
            </w:r>
          </w:p>
          <w:p w14:paraId="2A9FA96A">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128TXRU 768AEs (outdoor combination 1)</w:t>
            </w:r>
          </w:p>
          <w:p w14:paraId="4A3321DF">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(24,16,2, 1, 1, 4,16). </w:t>
            </w:r>
            <w:r>
              <w:rPr>
                <w:rFonts w:ascii="Arial" w:hAnsi="Arial" w:cs="Arial" w:eastAsiaTheme="minorEastAsia"/>
                <w:bCs/>
                <w:sz w:val="16"/>
                <w:szCs w:val="16"/>
                <w:highlight w:val="yellow"/>
                <w:lang w:val="en-GB" w:eastAsia="en-GB"/>
              </w:rPr>
              <w:t>(dH,dV) = (0.5,0.8)λ</w:t>
            </w:r>
          </w:p>
          <w:p w14:paraId="26A7441A">
            <w:pPr>
              <w:rPr>
                <w:rFonts w:ascii="Arial" w:hAnsi="Arial" w:cs="Arial" w:eastAsiaTheme="minorEastAsia"/>
                <w:bCs/>
                <w:sz w:val="16"/>
                <w:szCs w:val="16"/>
                <w:highlight w:val="yellow"/>
                <w:lang w:val="en-GB" w:eastAsia="en-GB"/>
              </w:rPr>
            </w:pPr>
          </w:p>
          <w:p w14:paraId="79EC55FC">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256TXRU 1024AEs (Outdoor Combination 2):</w:t>
            </w:r>
          </w:p>
          <w:p w14:paraId="7AAB9BC1">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(32, 16, 2, 1, 1, 8, 16). </w:t>
            </w:r>
            <w:r>
              <w:rPr>
                <w:rFonts w:ascii="Arial" w:hAnsi="Arial" w:cs="Arial" w:eastAsiaTheme="minorEastAsia"/>
                <w:bCs/>
                <w:sz w:val="16"/>
                <w:szCs w:val="16"/>
                <w:highlight w:val="yellow"/>
                <w:lang w:val="en-GB" w:eastAsia="en-GB"/>
              </w:rPr>
              <w:t>(dH, dV) = (0.5, 0.8)λ</w:t>
            </w:r>
          </w:p>
          <w:p w14:paraId="24833B05">
            <w:pPr>
              <w:rPr>
                <w:rFonts w:ascii="Arial" w:hAnsi="Arial" w:cs="Arial" w:eastAsiaTheme="minorEastAsia"/>
                <w:bCs/>
                <w:sz w:val="16"/>
                <w:szCs w:val="16"/>
                <w:highlight w:val="yellow"/>
                <w:lang w:val="en-GB" w:eastAsia="en-GB"/>
              </w:rPr>
            </w:pPr>
          </w:p>
          <w:p w14:paraId="597BE4B0">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512TXRU 2048AEs (Outdoor Combination 5): if supported</w:t>
            </w:r>
          </w:p>
          <w:p w14:paraId="010124C9">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(64, 16, 2, 1, 1; 16, 16). </w:t>
            </w:r>
            <w:r>
              <w:rPr>
                <w:rFonts w:ascii="Arial" w:hAnsi="Arial" w:cs="Arial" w:eastAsiaTheme="minorEastAsia"/>
                <w:bCs/>
                <w:sz w:val="16"/>
                <w:szCs w:val="16"/>
                <w:highlight w:val="yellow"/>
                <w:lang w:val="en-GB" w:eastAsia="en-GB"/>
              </w:rPr>
              <w:t>(dH, dV )= (0.5, 0.8) λ</w:t>
            </w:r>
          </w:p>
          <w:p w14:paraId="23ECD544">
            <w:pPr>
              <w:rPr>
                <w:rFonts w:ascii="Arial" w:hAnsi="Arial" w:cs="Arial" w:eastAsiaTheme="minorEastAsia"/>
                <w:bCs/>
                <w:sz w:val="16"/>
                <w:szCs w:val="16"/>
                <w:highlight w:val="yellow"/>
                <w:lang w:val="en-GB" w:eastAsia="en-GB"/>
              </w:rPr>
            </w:pPr>
          </w:p>
          <w:p w14:paraId="4FBE458E">
            <w:pPr>
              <w:rPr>
                <w:rFonts w:ascii="Arial" w:hAnsi="Arial" w:cs="Arial" w:eastAsiaTheme="minorEastAsia"/>
                <w:bCs/>
                <w:sz w:val="16"/>
                <w:szCs w:val="16"/>
                <w:highlight w:val="yellow"/>
                <w:lang w:val="en-GB" w:eastAsia="en-GB"/>
              </w:rPr>
            </w:pPr>
            <w:r>
              <w:rPr>
                <w:rFonts w:hint="eastAsia" w:ascii="Arial" w:hAnsi="Arial" w:cs="Arial" w:eastAsiaTheme="minorEastAsia"/>
                <w:bCs/>
                <w:sz w:val="16"/>
                <w:szCs w:val="16"/>
                <w:highlight w:val="yellow"/>
                <w:lang w:val="en-GB" w:eastAsia="en-GB"/>
              </w:rPr>
              <w:t>Other BS antenna configurations are not precluded</w:t>
            </w:r>
          </w:p>
          <w:p w14:paraId="517F323D">
            <w:pPr>
              <w:rPr>
                <w:rFonts w:ascii="Arial" w:hAnsi="Arial" w:cs="Arial" w:eastAsiaTheme="minorEastAsia"/>
                <w:sz w:val="16"/>
                <w:szCs w:val="16"/>
                <w:lang w:val="en-GB" w:eastAsia="en-GB"/>
              </w:rPr>
            </w:pPr>
          </w:p>
        </w:tc>
      </w:tr>
      <w:tr w14:paraId="6BE0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79204AA">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#8 UE antenna configuration</w:t>
            </w:r>
          </w:p>
        </w:tc>
        <w:tc>
          <w:tcPr>
            <w:tcW w:w="3957" w:type="pct"/>
          </w:tcPr>
          <w:p w14:paraId="50C47A3F">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67C9CC2A">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eastAsia="en-GB"/>
              </w:rPr>
              <w:t>F</w:t>
            </w:r>
            <w:r>
              <w:rPr>
                <w:rFonts w:ascii="Arial" w:hAnsi="Arial" w:cs="Arial" w:eastAsiaTheme="minorEastAsia"/>
                <w:sz w:val="16"/>
                <w:szCs w:val="16"/>
                <w:lang w:val="en-GB" w:eastAsia="en-GB"/>
              </w:rPr>
              <w:t>ollow agreements in agenda 10.1</w:t>
            </w:r>
          </w:p>
        </w:tc>
      </w:tr>
      <w:tr w14:paraId="3486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A8C7454">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#9 MIMO scheme</w:t>
            </w:r>
          </w:p>
        </w:tc>
        <w:tc>
          <w:tcPr>
            <w:tcW w:w="3957" w:type="pct"/>
          </w:tcPr>
          <w:p w14:paraId="38EA39D7">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7957C5F4">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 xml:space="preserve">SU-MIMO,  MU-MIMO. </w:t>
            </w:r>
          </w:p>
        </w:tc>
      </w:tr>
      <w:tr w14:paraId="0C22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51CEAE3">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 xml:space="preserve">#10 Receiver type </w:t>
            </w:r>
          </w:p>
        </w:tc>
        <w:tc>
          <w:tcPr>
            <w:tcW w:w="3957" w:type="pct"/>
          </w:tcPr>
          <w:p w14:paraId="524A3F49">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216BE95F">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MMSE-IRC or rML for DL</w:t>
            </w:r>
            <w:r>
              <w:rPr>
                <w:rFonts w:ascii="Arial" w:hAnsi="Arial" w:cs="Arial" w:eastAsiaTheme="minorEastAsia"/>
                <w:strike/>
                <w:sz w:val="16"/>
                <w:szCs w:val="16"/>
                <w:highlight w:val="yellow"/>
                <w:lang w:val="en-GB" w:eastAsia="en-GB"/>
              </w:rPr>
              <w:t>. MMSE-IRC for U</w:t>
            </w:r>
            <w:r>
              <w:rPr>
                <w:rFonts w:ascii="Arial" w:hAnsi="Arial" w:cs="Arial" w:eastAsiaTheme="minorEastAsia"/>
                <w:strike/>
                <w:sz w:val="16"/>
                <w:szCs w:val="16"/>
                <w:lang w:val="en-GB" w:eastAsia="en-GB"/>
              </w:rPr>
              <w:t>L</w:t>
            </w:r>
          </w:p>
        </w:tc>
      </w:tr>
      <w:tr w14:paraId="487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79B4CE3">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#11 CW to layer mapping</w:t>
            </w:r>
          </w:p>
        </w:tc>
        <w:tc>
          <w:tcPr>
            <w:tcW w:w="3957" w:type="pct"/>
          </w:tcPr>
          <w:p w14:paraId="5B0DD20B">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5BE175A8">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NR CW to layer mapping (baseline)</w:t>
            </w:r>
          </w:p>
          <w:p w14:paraId="736B9C06">
            <w:pPr>
              <w:rPr>
                <w:rFonts w:ascii="Arial" w:hAnsi="Arial" w:cs="Arial" w:eastAsiaTheme="minorEastAsia"/>
                <w:sz w:val="16"/>
                <w:szCs w:val="16"/>
                <w:highlight w:val="green"/>
                <w:lang w:val="en-GB" w:eastAsia="en-GB"/>
              </w:rPr>
            </w:pPr>
            <w:r>
              <w:rPr>
                <w:rFonts w:hint="eastAsia" w:ascii="Arial" w:hAnsi="Arial" w:cs="Arial" w:eastAsiaTheme="minorEastAsia"/>
                <w:bCs/>
                <w:sz w:val="16"/>
                <w:szCs w:val="16"/>
                <w:lang w:val="en-GB" w:eastAsia="en-GB"/>
              </w:rPr>
              <w:t xml:space="preserve">Other </w:t>
            </w:r>
            <w:r>
              <w:rPr>
                <w:rFonts w:ascii="Arial" w:hAnsi="Arial" w:cs="Arial" w:eastAsiaTheme="minorEastAsia"/>
                <w:bCs/>
                <w:sz w:val="16"/>
                <w:szCs w:val="16"/>
                <w:lang w:val="en-GB" w:eastAsia="en-GB"/>
              </w:rPr>
              <w:t>codeword-to-layer mapping options</w:t>
            </w:r>
            <w:r>
              <w:rPr>
                <w:rFonts w:hint="eastAsia" w:ascii="Arial" w:hAnsi="Arial" w:cs="Arial" w:eastAsiaTheme="minorEastAsia"/>
                <w:bCs/>
                <w:sz w:val="16"/>
                <w:szCs w:val="16"/>
                <w:lang w:val="en-GB" w:eastAsia="en-GB"/>
              </w:rPr>
              <w:t xml:space="preserve"> are not precluded</w:t>
            </w:r>
          </w:p>
        </w:tc>
      </w:tr>
      <w:tr w14:paraId="1ABF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2F022A0">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#12 Channel coding</w:t>
            </w:r>
          </w:p>
        </w:tc>
        <w:tc>
          <w:tcPr>
            <w:tcW w:w="3957" w:type="pct"/>
          </w:tcPr>
          <w:p w14:paraId="2F0D5A79">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016D4160">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LDPC for PDSCH, Polar for CSI (for evaluation benchmark), when applicable</w:t>
            </w:r>
          </w:p>
        </w:tc>
      </w:tr>
      <w:tr w14:paraId="38BB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27878A8">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#13 MCS</w:t>
            </w:r>
          </w:p>
        </w:tc>
        <w:tc>
          <w:tcPr>
            <w:tcW w:w="3957" w:type="pct"/>
          </w:tcPr>
          <w:p w14:paraId="6578E4E4">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22B9AFBB">
            <w:pPr>
              <w:rPr>
                <w:rFonts w:ascii="Arial" w:hAnsi="Arial" w:cs="Arial" w:eastAsiaTheme="minorEastAsia"/>
                <w:sz w:val="16"/>
                <w:szCs w:val="16"/>
                <w:lang w:val="en-GB"/>
              </w:rPr>
            </w:pPr>
            <w:r>
              <w:rPr>
                <w:rFonts w:hint="eastAsia" w:ascii="Arial" w:hAnsi="Arial" w:cs="Arial" w:eastAsiaTheme="minorEastAsia"/>
                <w:sz w:val="16"/>
                <w:szCs w:val="16"/>
                <w:lang w:val="en-GB"/>
              </w:rPr>
              <w:t>F</w:t>
            </w:r>
            <w:r>
              <w:rPr>
                <w:rFonts w:ascii="Arial" w:hAnsi="Arial" w:cs="Arial" w:eastAsiaTheme="minorEastAsia"/>
                <w:sz w:val="16"/>
                <w:szCs w:val="16"/>
                <w:lang w:val="en-GB"/>
              </w:rPr>
              <w:t>or PDSCH:</w:t>
            </w:r>
          </w:p>
          <w:p w14:paraId="48976596">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QPSK (1/5, 1/3), 16QAM (2/5, 1/2, 3/4), 64QAM (1/2, 2/3, 5/6), 256QAM (2/3, 5/6)</w:t>
            </w:r>
          </w:p>
        </w:tc>
      </w:tr>
      <w:tr w14:paraId="73F4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53CB0B94">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#14 Channel estimation</w:t>
            </w:r>
          </w:p>
        </w:tc>
        <w:tc>
          <w:tcPr>
            <w:tcW w:w="3957" w:type="pct"/>
          </w:tcPr>
          <w:p w14:paraId="5C18EA77">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2F8805DB">
            <w:pPr>
              <w:rPr>
                <w:rFonts w:ascii="Arial" w:hAnsi="Arial" w:cs="Arial" w:eastAsiaTheme="minorEastAsia"/>
                <w:sz w:val="16"/>
                <w:szCs w:val="16"/>
                <w:lang w:val="en-GB" w:eastAsia="en-GB"/>
              </w:rPr>
            </w:pPr>
            <w:r>
              <w:rPr>
                <w:rFonts w:hint="eastAsia" w:ascii="Arial" w:hAnsi="Arial" w:cs="Arial" w:eastAsiaTheme="minorEastAsia"/>
                <w:sz w:val="16"/>
                <w:szCs w:val="16"/>
                <w:lang w:val="en-GB" w:eastAsia="en-GB"/>
              </w:rPr>
              <w:t>R</w:t>
            </w:r>
            <w:r>
              <w:rPr>
                <w:rFonts w:ascii="Arial" w:hAnsi="Arial" w:cs="Arial" w:eastAsiaTheme="minorEastAsia"/>
                <w:sz w:val="16"/>
                <w:szCs w:val="16"/>
                <w:lang w:val="en-GB" w:eastAsia="en-GB"/>
              </w:rPr>
              <w:t>ealistic as baseline</w:t>
            </w:r>
          </w:p>
          <w:p w14:paraId="10557B47">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 xml:space="preserve">Companies to report the detailed </w:t>
            </w:r>
            <w:r>
              <w:rPr>
                <w:rFonts w:hint="eastAsia" w:ascii="Arial" w:hAnsi="Arial" w:cs="Arial" w:eastAsiaTheme="minorEastAsia"/>
                <w:sz w:val="16"/>
                <w:szCs w:val="16"/>
                <w:highlight w:val="yellow"/>
                <w:lang w:val="en-GB" w:eastAsia="zh-CN"/>
              </w:rPr>
              <w:t>SRS</w:t>
            </w:r>
            <w:r>
              <w:rPr>
                <w:rFonts w:ascii="Arial" w:hAnsi="Arial" w:cs="Arial" w:eastAsiaTheme="minorEastAsia"/>
                <w:sz w:val="16"/>
                <w:szCs w:val="16"/>
                <w:highlight w:val="yellow"/>
                <w:lang w:val="en-GB" w:eastAsia="en-GB"/>
              </w:rPr>
              <w:t xml:space="preserve"> </w:t>
            </w:r>
            <w:r>
              <w:rPr>
                <w:rFonts w:ascii="Arial" w:hAnsi="Arial" w:cs="Arial" w:eastAsiaTheme="minorEastAsia"/>
                <w:sz w:val="16"/>
                <w:szCs w:val="16"/>
                <w:lang w:val="en-GB" w:eastAsia="en-GB"/>
              </w:rPr>
              <w:t xml:space="preserve">channel estimation. </w:t>
            </w:r>
          </w:p>
        </w:tc>
      </w:tr>
      <w:tr w14:paraId="7DB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DC4529A">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#15 Link adaptation</w:t>
            </w:r>
          </w:p>
        </w:tc>
        <w:tc>
          <w:tcPr>
            <w:tcW w:w="3957" w:type="pct"/>
          </w:tcPr>
          <w:p w14:paraId="1F57759C">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0FA1A68E">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AMC/fixed MCS</w:t>
            </w:r>
          </w:p>
        </w:tc>
      </w:tr>
      <w:tr w14:paraId="5BE9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9311BD6">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#16 KPIs</w:t>
            </w:r>
          </w:p>
        </w:tc>
        <w:tc>
          <w:tcPr>
            <w:tcW w:w="3957" w:type="pct"/>
          </w:tcPr>
          <w:p w14:paraId="0227324E">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6C05CBE3">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Intermediate KPIs: SGCS/NMSE</w:t>
            </w:r>
          </w:p>
          <w:p w14:paraId="356BBA14">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BLER, SE/throughput</w:t>
            </w:r>
          </w:p>
        </w:tc>
      </w:tr>
      <w:tr w14:paraId="48FD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56A04F2">
            <w:pPr>
              <w:rPr>
                <w:rFonts w:ascii="Arial" w:hAnsi="Arial" w:cs="Arial" w:eastAsiaTheme="minorEastAsia"/>
                <w:sz w:val="16"/>
                <w:szCs w:val="16"/>
                <w:highlight w:val="green"/>
                <w:lang w:val="en-GB" w:eastAsia="en-GB"/>
              </w:rPr>
            </w:pPr>
            <w:r>
              <w:rPr>
                <w:rFonts w:ascii="Arial" w:hAnsi="Arial" w:cs="Arial" w:eastAsiaTheme="minorEastAsia"/>
                <w:sz w:val="16"/>
                <w:szCs w:val="16"/>
                <w:highlight w:val="yellow"/>
                <w:lang w:val="en-GB" w:eastAsia="en-GB"/>
              </w:rPr>
              <w:t xml:space="preserve">#19 </w:t>
            </w:r>
            <w:r>
              <w:rPr>
                <w:rFonts w:hint="eastAsia" w:ascii="Arial" w:hAnsi="Arial" w:cs="Arial" w:eastAsiaTheme="minorEastAsia"/>
                <w:sz w:val="16"/>
                <w:szCs w:val="16"/>
                <w:highlight w:val="yellow"/>
                <w:lang w:val="en-GB" w:eastAsia="zh-CN"/>
              </w:rPr>
              <w:t>SRS</w:t>
            </w:r>
            <w:r>
              <w:rPr>
                <w:rFonts w:ascii="Arial" w:hAnsi="Arial" w:cs="Arial" w:eastAsiaTheme="minorEastAsia"/>
                <w:sz w:val="16"/>
                <w:szCs w:val="16"/>
                <w:highlight w:val="yellow"/>
                <w:lang w:val="en-GB" w:eastAsia="en-GB"/>
              </w:rPr>
              <w:t xml:space="preserve"> periodicity</w:t>
            </w:r>
          </w:p>
        </w:tc>
        <w:tc>
          <w:tcPr>
            <w:tcW w:w="3957" w:type="pct"/>
          </w:tcPr>
          <w:p w14:paraId="0F4C9E32">
            <w:pPr>
              <w:rPr>
                <w:rFonts w:ascii="Arial" w:hAnsi="Arial" w:cs="Arial" w:eastAsiaTheme="minorEastAsia"/>
                <w:sz w:val="16"/>
                <w:szCs w:val="16"/>
                <w:highlight w:val="green"/>
                <w:lang w:val="en-GB" w:eastAsia="en-GB"/>
              </w:rPr>
            </w:pPr>
            <w:r>
              <w:rPr>
                <w:rFonts w:ascii="Arial" w:hAnsi="Arial" w:cs="Arial" w:eastAsiaTheme="minorEastAsia"/>
                <w:sz w:val="16"/>
                <w:szCs w:val="16"/>
                <w:highlight w:val="yellow"/>
                <w:lang w:val="en-GB" w:eastAsia="en-GB"/>
              </w:rPr>
              <w:t xml:space="preserve">10, 20 ms </w:t>
            </w:r>
          </w:p>
        </w:tc>
      </w:tr>
      <w:tr w14:paraId="2D43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6362442">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#20 Scheduling delay</w:t>
            </w:r>
          </w:p>
        </w:tc>
        <w:tc>
          <w:tcPr>
            <w:tcW w:w="3957" w:type="pct"/>
          </w:tcPr>
          <w:p w14:paraId="1FFF8AB3">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4619DE07">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Minimum [</w:t>
            </w:r>
            <w:r>
              <w:rPr>
                <w:rFonts w:hint="eastAsia" w:ascii="Arial" w:hAnsi="Arial" w:cs="Arial" w:eastAsiaTheme="minorEastAsia"/>
                <w:sz w:val="16"/>
                <w:szCs w:val="16"/>
                <w:lang w:val="en-GB" w:eastAsia="en-GB"/>
              </w:rPr>
              <w:t>4</w:t>
            </w:r>
            <w:r>
              <w:rPr>
                <w:rFonts w:ascii="Arial" w:hAnsi="Arial" w:cs="Arial" w:eastAsiaTheme="minorEastAsia"/>
                <w:sz w:val="16"/>
                <w:szCs w:val="16"/>
                <w:lang w:val="en-GB" w:eastAsia="en-GB"/>
              </w:rPr>
              <w:t>ms] from CSI measurement to CSI application</w:t>
            </w:r>
          </w:p>
          <w:p w14:paraId="69679B84">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eastAsia="en-GB"/>
              </w:rPr>
              <w:t>C</w:t>
            </w:r>
            <w:r>
              <w:rPr>
                <w:rFonts w:ascii="Arial" w:hAnsi="Arial" w:cs="Arial" w:eastAsiaTheme="minorEastAsia"/>
                <w:sz w:val="16"/>
                <w:szCs w:val="16"/>
                <w:lang w:val="en-GB" w:eastAsia="en-GB"/>
              </w:rPr>
              <w:t>ompanies to report if other assumptions are used</w:t>
            </w:r>
          </w:p>
        </w:tc>
      </w:tr>
      <w:tr w14:paraId="699D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2D30D028">
            <w:pPr>
              <w:rPr>
                <w:rFonts w:ascii="Arial" w:hAnsi="Arial" w:eastAsia="等线" w:cs="Arial"/>
                <w:sz w:val="16"/>
                <w:szCs w:val="16"/>
                <w:lang w:val="en-GB"/>
              </w:rPr>
            </w:pPr>
            <w:r>
              <w:rPr>
                <w:rFonts w:ascii="Arial" w:hAnsi="Arial" w:eastAsia="等线" w:cs="Arial"/>
                <w:sz w:val="16"/>
                <w:szCs w:val="16"/>
                <w:lang w:val="en-GB"/>
              </w:rPr>
              <w:t>#2</w:t>
            </w:r>
            <w:r>
              <w:rPr>
                <w:rFonts w:hint="eastAsia" w:ascii="Arial" w:hAnsi="Arial" w:eastAsia="等线" w:cs="Arial"/>
                <w:sz w:val="16"/>
                <w:szCs w:val="16"/>
                <w:lang w:val="en-GB" w:eastAsia="zh-CN"/>
              </w:rPr>
              <w:t>2</w:t>
            </w:r>
            <w:r>
              <w:rPr>
                <w:rFonts w:ascii="Arial" w:hAnsi="Arial" w:eastAsia="等线" w:cs="Arial"/>
                <w:sz w:val="16"/>
                <w:szCs w:val="16"/>
                <w:lang w:val="en-GB"/>
              </w:rPr>
              <w:t xml:space="preserve"> </w:t>
            </w:r>
          </w:p>
          <w:p w14:paraId="44AE4BBF">
            <w:pPr>
              <w:rPr>
                <w:rFonts w:ascii="Arial" w:hAnsi="Arial" w:eastAsia="等线" w:cs="Arial"/>
                <w:sz w:val="16"/>
                <w:szCs w:val="16"/>
                <w:highlight w:val="green"/>
                <w:lang w:val="en-GB"/>
              </w:rPr>
            </w:pPr>
            <w:r>
              <w:rPr>
                <w:rFonts w:ascii="Arial" w:hAnsi="Arial" w:eastAsia="等线" w:cs="Arial"/>
                <w:sz w:val="16"/>
                <w:szCs w:val="16"/>
                <w:lang w:val="en-GB"/>
              </w:rPr>
              <w:t>Phase errors for radios with uncalibrated antennas (for 4 TXRUs)</w:t>
            </w:r>
          </w:p>
        </w:tc>
        <w:tc>
          <w:tcPr>
            <w:tcW w:w="3957" w:type="pct"/>
          </w:tcPr>
          <w:p w14:paraId="74F0025E">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14:paraId="040B7BF3">
            <w:pPr>
              <w:rPr>
                <w:rFonts w:ascii="Arial" w:hAnsi="Arial" w:eastAsia="等线" w:cs="Arial"/>
                <w:sz w:val="16"/>
                <w:szCs w:val="16"/>
                <w:highlight w:val="green"/>
                <w:lang w:val="en-GB"/>
              </w:rPr>
            </w:pPr>
          </w:p>
          <w:p w14:paraId="32A1A03B">
            <w:pPr>
              <w:rPr>
                <w:rFonts w:ascii="Arial" w:hAnsi="Arial" w:eastAsia="等线" w:cs="Arial"/>
                <w:sz w:val="16"/>
                <w:szCs w:val="16"/>
                <w:highlight w:val="green"/>
                <w:lang w:val="en-GB"/>
              </w:rPr>
            </w:pPr>
            <w:r>
              <w:rPr>
                <w:rFonts w:ascii="Arial" w:hAnsi="Arial" w:eastAsia="等线" w:cs="Arial"/>
                <w:sz w:val="16"/>
                <w:szCs w:val="16"/>
                <w:lang w:val="en-GB"/>
              </w:rPr>
              <w:t xml:space="preserve">Wideband phase error between Tx antenna port 0 and Tx antenna port </w:t>
            </w:r>
            <m:oMath>
              <m:r>
                <m:rPr/>
                <w:rPr>
                  <w:rFonts w:ascii="Cambria Math" w:hAnsi="Cambria Math" w:eastAsia="等线" w:cs="Arial"/>
                  <w:sz w:val="16"/>
                  <w:szCs w:val="16"/>
                  <w:lang w:val="en-GB"/>
                </w:rPr>
                <m:t>n</m:t>
              </m:r>
            </m:oMath>
            <w:r>
              <w:rPr>
                <w:rFonts w:ascii="Arial" w:hAnsi="Arial" w:eastAsia="等线" w:cs="Arial"/>
                <w:sz w:val="16"/>
                <w:szCs w:val="16"/>
                <w:lang w:val="en-GB"/>
              </w:rPr>
              <w:t xml:space="preserve"> (</w:t>
            </w:r>
            <m:oMath>
              <m:r>
                <m:rPr/>
                <w:rPr>
                  <w:rFonts w:ascii="Cambria Math" w:hAnsi="Cambria Math" w:eastAsia="等线" w:cs="Arial"/>
                  <w:sz w:val="16"/>
                  <w:szCs w:val="16"/>
                  <w:lang w:val="en-GB"/>
                </w:rPr>
                <m:t>n</m:t>
              </m:r>
              <m:r>
                <m:rPr>
                  <m:sty m:val="p"/>
                </m:rPr>
                <w:rPr>
                  <w:rFonts w:ascii="Cambria Math" w:hAnsi="Cambria Math" w:eastAsia="等线" w:cs="Arial"/>
                  <w:sz w:val="16"/>
                  <w:szCs w:val="16"/>
                  <w:lang w:val="en-GB"/>
                </w:rPr>
                <m:t>&gt;0</m:t>
              </m:r>
            </m:oMath>
            <w:r>
              <w:rPr>
                <w:rFonts w:ascii="Arial" w:hAnsi="Arial" w:eastAsia="等线" w:cs="Arial"/>
                <w:sz w:val="16"/>
                <w:szCs w:val="16"/>
                <w:lang w:val="en-GB"/>
              </w:rPr>
              <w:t>) can be modeled:</w:t>
            </w:r>
            <w:r>
              <w:rPr>
                <w:rFonts w:ascii="Arial" w:hAnsi="Arial" w:eastAsia="等线" w:cs="Arial"/>
                <w:sz w:val="16"/>
                <w:szCs w:val="16"/>
                <w:lang w:val="en-GB"/>
              </w:rPr>
              <w:br w:type="textWrapping"/>
            </w:r>
            <w:r>
              <w:rPr>
                <w:rFonts w:ascii="Arial" w:hAnsi="Arial" w:eastAsia="等线" w:cs="Arial"/>
                <w:sz w:val="16"/>
                <w:szCs w:val="16"/>
                <w:lang w:val="en-GB"/>
              </w:rPr>
              <w:t>Independent random phase offset uniformly distributed between 0 and 2π between any two Tx antenna ports.</w:t>
            </w:r>
            <w:r>
              <w:rPr>
                <w:rFonts w:eastAsiaTheme="minorEastAsia"/>
                <w:highlight w:val="green"/>
                <w:lang w:val="en-GB"/>
              </w:rPr>
              <w:br w:type="textWrapping"/>
            </w:r>
          </w:p>
        </w:tc>
      </w:tr>
      <w:tr w14:paraId="49AD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41F881EE">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#23 SNR difference betwen DL and UL</w:t>
            </w:r>
          </w:p>
        </w:tc>
        <w:tc>
          <w:tcPr>
            <w:tcW w:w="3957" w:type="pct"/>
          </w:tcPr>
          <w:p w14:paraId="1E08DB9E">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Company to report the value of SNR</w:t>
            </w:r>
            <w:r>
              <w:rPr>
                <w:rFonts w:hint="eastAsia" w:ascii="Arial" w:hAnsi="Arial" w:eastAsia="等线" w:cs="Arial"/>
                <w:sz w:val="16"/>
                <w:szCs w:val="16"/>
                <w:highlight w:val="yellow"/>
                <w:vertAlign w:val="subscript"/>
                <w:lang w:val="en-GB" w:eastAsia="zh-CN"/>
              </w:rPr>
              <w:t>DL</w:t>
            </w:r>
            <w:r>
              <w:rPr>
                <w:rFonts w:hint="eastAsia" w:ascii="Arial" w:hAnsi="Arial" w:eastAsia="等线" w:cs="Arial"/>
                <w:sz w:val="16"/>
                <w:szCs w:val="16"/>
                <w:highlight w:val="yellow"/>
                <w:lang w:val="en-GB" w:eastAsia="zh-CN"/>
              </w:rPr>
              <w:t>-SNR</w:t>
            </w:r>
            <w:r>
              <w:rPr>
                <w:rFonts w:hint="eastAsia" w:ascii="Arial" w:hAnsi="Arial" w:eastAsia="等线" w:cs="Arial"/>
                <w:sz w:val="16"/>
                <w:szCs w:val="16"/>
                <w:highlight w:val="yellow"/>
                <w:vertAlign w:val="subscript"/>
                <w:lang w:val="en-GB" w:eastAsia="zh-CN"/>
              </w:rPr>
              <w:t>UL</w:t>
            </w:r>
          </w:p>
        </w:tc>
      </w:tr>
      <w:tr w14:paraId="0F5E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6C957CF0">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#24 SRS transmission parameters</w:t>
            </w:r>
          </w:p>
        </w:tc>
        <w:tc>
          <w:tcPr>
            <w:tcW w:w="3957" w:type="pct"/>
          </w:tcPr>
          <w:p w14:paraId="41D62911">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Company to report the SRS parameters such as comb, sequence, etc</w:t>
            </w:r>
          </w:p>
        </w:tc>
      </w:tr>
    </w:tbl>
    <w:p w14:paraId="314D9D97">
      <w:pPr>
        <w:snapToGrid w:val="0"/>
        <w:spacing w:before="240" w:after="120" w:line="288" w:lineRule="auto"/>
        <w:jc w:val="both"/>
        <w:rPr>
          <w:rFonts w:ascii="Times New Roman" w:hAnsi="Times New Roman" w:eastAsia="等线" w:cs="Times New Roman"/>
          <w:sz w:val="20"/>
          <w:szCs w:val="20"/>
          <w:lang w:eastAsia="zh-CN"/>
        </w:rPr>
      </w:pPr>
    </w:p>
    <w:p w14:paraId="5D5C879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LLS in the following table. </w:t>
      </w:r>
    </w:p>
    <w:p w14:paraId="6A8C7BE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12-5: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16A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1BF847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D274C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DA1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3C23F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27A60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582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FD97D2">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14:paraId="76CACC64">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assumptions.</w:t>
            </w:r>
          </w:p>
        </w:tc>
      </w:tr>
      <w:tr w14:paraId="53E6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82E11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FB00E14">
            <w:pPr>
              <w:snapToGrid w:val="0"/>
              <w:rPr>
                <w:rFonts w:ascii="Times New Roman" w:hAnsi="Times New Roman" w:cs="Times New Roman"/>
                <w:sz w:val="20"/>
                <w:szCs w:val="20"/>
              </w:rPr>
            </w:pPr>
          </w:p>
        </w:tc>
      </w:tr>
      <w:tr w14:paraId="094F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EB588E">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034A06">
            <w:pPr>
              <w:rPr>
                <w:rFonts w:ascii="Times New Roman" w:hAnsi="Times New Roman" w:eastAsia="宋体" w:cs="Times New Roman"/>
                <w:sz w:val="20"/>
                <w:szCs w:val="20"/>
                <w:lang w:eastAsia="zh-CN"/>
              </w:rPr>
            </w:pPr>
          </w:p>
        </w:tc>
      </w:tr>
      <w:tr w14:paraId="1829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591E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8A85E61">
            <w:pPr>
              <w:rPr>
                <w:rFonts w:ascii="Times New Roman" w:hAnsi="Times New Roman" w:cs="Times New Roman"/>
                <w:sz w:val="20"/>
                <w:szCs w:val="20"/>
              </w:rPr>
            </w:pPr>
          </w:p>
        </w:tc>
      </w:tr>
      <w:tr w14:paraId="53BA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5F4E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BD18901">
            <w:pPr>
              <w:snapToGrid w:val="0"/>
              <w:rPr>
                <w:rFonts w:ascii="Times New Roman" w:hAnsi="Times New Roman" w:eastAsia="等线" w:cs="Times New Roman"/>
                <w:sz w:val="20"/>
                <w:szCs w:val="20"/>
                <w:lang w:eastAsia="zh-CN"/>
              </w:rPr>
            </w:pPr>
          </w:p>
        </w:tc>
      </w:tr>
      <w:tr w14:paraId="41E1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9471C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2EB49FE">
            <w:pPr>
              <w:snapToGrid w:val="0"/>
              <w:rPr>
                <w:rFonts w:ascii="Times New Roman" w:hAnsi="Times New Roman" w:cs="Times New Roman"/>
                <w:sz w:val="20"/>
                <w:szCs w:val="20"/>
              </w:rPr>
            </w:pPr>
          </w:p>
        </w:tc>
      </w:tr>
      <w:tr w14:paraId="4B1C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F2324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B5107AC">
            <w:pPr>
              <w:snapToGrid w:val="0"/>
              <w:rPr>
                <w:rFonts w:ascii="Times New Roman" w:hAnsi="Times New Roman" w:cs="Times New Roman"/>
                <w:sz w:val="20"/>
                <w:szCs w:val="20"/>
              </w:rPr>
            </w:pPr>
          </w:p>
        </w:tc>
      </w:tr>
      <w:tr w14:paraId="1565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19670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B65795C">
            <w:pPr>
              <w:snapToGrid w:val="0"/>
              <w:rPr>
                <w:rFonts w:ascii="Times New Roman" w:hAnsi="Times New Roman" w:eastAsia="等线" w:cs="Times New Roman"/>
                <w:sz w:val="20"/>
                <w:szCs w:val="20"/>
                <w:lang w:eastAsia="zh-CN"/>
              </w:rPr>
            </w:pPr>
          </w:p>
        </w:tc>
      </w:tr>
      <w:tr w14:paraId="45C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BE978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84F1F34">
            <w:pPr>
              <w:snapToGrid w:val="0"/>
              <w:rPr>
                <w:rFonts w:ascii="Times New Roman" w:hAnsi="Times New Roman" w:cs="Times New Roman"/>
                <w:sz w:val="20"/>
                <w:szCs w:val="20"/>
              </w:rPr>
            </w:pPr>
          </w:p>
        </w:tc>
      </w:tr>
      <w:tr w14:paraId="385B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92C6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10740B5">
            <w:pPr>
              <w:snapToGrid w:val="0"/>
              <w:rPr>
                <w:rFonts w:ascii="Times New Roman" w:hAnsi="Times New Roman" w:eastAsia="等线" w:cs="Times New Roman"/>
                <w:sz w:val="20"/>
                <w:szCs w:val="20"/>
                <w:lang w:eastAsia="zh-CN"/>
              </w:rPr>
            </w:pPr>
          </w:p>
        </w:tc>
      </w:tr>
    </w:tbl>
    <w:p w14:paraId="28A1C531">
      <w:pPr>
        <w:snapToGrid w:val="0"/>
        <w:rPr>
          <w:rFonts w:ascii="Times New Roman" w:hAnsi="Times New Roman" w:cs="Times New Roman"/>
          <w:sz w:val="20"/>
          <w:szCs w:val="20"/>
        </w:rPr>
      </w:pPr>
    </w:p>
    <w:p w14:paraId="52F2591F">
      <w:pPr>
        <w:snapToGrid w:val="0"/>
        <w:spacing w:before="240" w:after="120" w:line="288" w:lineRule="auto"/>
        <w:jc w:val="both"/>
        <w:rPr>
          <w:rFonts w:ascii="Times New Roman" w:hAnsi="Times New Roman" w:eastAsia="等线" w:cs="Times New Roman"/>
          <w:sz w:val="20"/>
          <w:szCs w:val="20"/>
          <w:lang w:eastAsia="zh-CN"/>
        </w:rPr>
      </w:pPr>
    </w:p>
    <w:p w14:paraId="66D89BC4">
      <w:pPr>
        <w:snapToGrid w:val="0"/>
        <w:rPr>
          <w:rFonts w:ascii="Times New Roman" w:hAnsi="Times New Roman" w:cs="Times New Roman"/>
          <w:sz w:val="20"/>
          <w:szCs w:val="20"/>
        </w:rPr>
      </w:pPr>
    </w:p>
    <w:p w14:paraId="7A23AFB6">
      <w:pPr>
        <w:snapToGrid w:val="0"/>
        <w:rPr>
          <w:rFonts w:ascii="Times New Roman" w:hAnsi="Times New Roman" w:cs="Times New Roman"/>
          <w:sz w:val="20"/>
          <w:szCs w:val="20"/>
        </w:rPr>
      </w:pPr>
    </w:p>
    <w:p w14:paraId="537F45F7">
      <w:pPr>
        <w:snapToGrid w:val="0"/>
        <w:rPr>
          <w:rFonts w:ascii="Times New Roman" w:hAnsi="Times New Roman" w:cs="Times New Roman"/>
          <w:sz w:val="20"/>
          <w:szCs w:val="20"/>
        </w:rPr>
      </w:pPr>
    </w:p>
    <w:p w14:paraId="5700416B">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AF9C30D">
      <w:pPr>
        <w:pStyle w:val="3"/>
        <w:rPr>
          <w:lang w:eastAsia="zh-CN"/>
        </w:rPr>
      </w:pPr>
      <w:r>
        <w:rPr>
          <w:rFonts w:hint="eastAsia"/>
          <w:lang w:eastAsia="zh-CN"/>
        </w:rPr>
        <w:t>Proposals for Tuesday offline discussion:</w:t>
      </w:r>
    </w:p>
    <w:p w14:paraId="7FA8D673">
      <w:pPr>
        <w:rPr>
          <w:rFonts w:ascii="Times New Roman" w:hAnsi="Times New Roman" w:eastAsia="等线" w:cs="Times New Roman"/>
          <w:lang w:eastAsia="zh-CN"/>
        </w:rPr>
      </w:pPr>
    </w:p>
    <w:p w14:paraId="00087D67">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14:paraId="4BB9C4A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AC3DCCB">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4C6CFB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F11573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73B2085C">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14:paraId="4D6F0D2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55D76E5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6B036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0A9DB08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14:paraId="56047C17">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14:paraId="015D21E9">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14:paraId="0DE5C4CB">
      <w:pPr>
        <w:rPr>
          <w:rFonts w:ascii="Times New Roman" w:hAnsi="Times New Roman" w:eastAsia="等线" w:cs="Times New Roman"/>
          <w:lang w:eastAsia="zh-CN"/>
        </w:rPr>
      </w:pPr>
    </w:p>
    <w:p w14:paraId="6C02C027">
      <w:pPr>
        <w:rPr>
          <w:rFonts w:ascii="Times New Roman" w:hAnsi="Times New Roman" w:eastAsia="等线" w:cs="Times New Roman"/>
          <w:lang w:eastAsia="zh-CN"/>
        </w:rPr>
      </w:pPr>
    </w:p>
    <w:p w14:paraId="7017CED8">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DFA7D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F5C8C94">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D76DF1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24FF0B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2CC761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1D8546C">
      <w:pPr>
        <w:rPr>
          <w:rFonts w:ascii="Times New Roman" w:hAnsi="Times New Roman" w:eastAsia="等线" w:cs="Times New Roman"/>
          <w:lang w:eastAsia="zh-CN"/>
        </w:rPr>
      </w:pPr>
    </w:p>
    <w:p w14:paraId="5ECE5BF1">
      <w:pPr>
        <w:rPr>
          <w:rFonts w:ascii="Times New Roman" w:hAnsi="Times New Roman" w:eastAsia="等线" w:cs="Times New Roman"/>
          <w:lang w:eastAsia="zh-CN"/>
        </w:rPr>
      </w:pPr>
    </w:p>
    <w:p w14:paraId="2521CCBC">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3772240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29A409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A892570">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5EC3764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DC57FAF">
      <w:pPr>
        <w:snapToGrid w:val="0"/>
        <w:rPr>
          <w:rFonts w:ascii="Times New Roman" w:hAnsi="Times New Roman" w:eastAsia="等线" w:cs="Times New Roman"/>
          <w:sz w:val="20"/>
          <w:szCs w:val="20"/>
          <w:lang w:eastAsia="zh-CN"/>
        </w:rPr>
      </w:pPr>
    </w:p>
    <w:p w14:paraId="621A7E83">
      <w:pPr>
        <w:snapToGrid w:val="0"/>
        <w:rPr>
          <w:rFonts w:ascii="Times New Roman" w:hAnsi="Times New Roman" w:eastAsia="等线" w:cs="Times New Roman"/>
          <w:sz w:val="20"/>
          <w:szCs w:val="20"/>
          <w:lang w:eastAsia="zh-CN"/>
        </w:rPr>
      </w:pPr>
    </w:p>
    <w:p w14:paraId="07CD24C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C5F2EAB">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2BB307D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3DE600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676D8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270CF5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7563B8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859F8E">
      <w:pPr>
        <w:rPr>
          <w:rFonts w:ascii="Times New Roman" w:hAnsi="Times New Roman" w:eastAsia="等线" w:cs="Times New Roman"/>
          <w:lang w:eastAsia="zh-CN"/>
        </w:rPr>
      </w:pPr>
    </w:p>
    <w:p w14:paraId="366CE2B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18021003">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301DC0B">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AA10742">
      <w:pPr>
        <w:pStyle w:val="26"/>
        <w:numPr>
          <w:ilvl w:val="255"/>
          <w:numId w:val="0"/>
        </w:numPr>
        <w:snapToGrid w:val="0"/>
        <w:spacing w:before="240" w:after="0"/>
        <w:jc w:val="both"/>
        <w:rPr>
          <w:rFonts w:ascii="Times New Roman" w:hAnsi="Times New Roman" w:cs="Times New Roman"/>
          <w:sz w:val="20"/>
          <w:szCs w:val="20"/>
        </w:rPr>
      </w:pPr>
    </w:p>
    <w:p w14:paraId="293D7180">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14:paraId="1444E8D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5993B99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79202DC">
      <w:pPr>
        <w:rPr>
          <w:rFonts w:ascii="Times New Roman" w:hAnsi="Times New Roman" w:cs="Times New Roman"/>
          <w:b/>
          <w:bCs/>
          <w:sz w:val="20"/>
          <w:szCs w:val="20"/>
          <w:highlight w:val="yellow"/>
        </w:rPr>
      </w:pPr>
    </w:p>
    <w:p w14:paraId="2E71CE5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4C2F4CC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480A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C85020">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B0562CA">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76D45A57">
      <w:pPr>
        <w:rPr>
          <w:rFonts w:ascii="Times New Roman" w:hAnsi="Times New Roman" w:eastAsia="等线" w:cs="Times New Roman"/>
          <w:lang w:eastAsia="zh-CN"/>
        </w:rPr>
      </w:pPr>
    </w:p>
    <w:p w14:paraId="30089BF0">
      <w:pPr>
        <w:rPr>
          <w:rFonts w:ascii="Times New Roman" w:hAnsi="Times New Roman" w:eastAsia="等线" w:cs="Times New Roman"/>
          <w:lang w:eastAsia="zh-CN"/>
        </w:rPr>
      </w:pPr>
    </w:p>
    <w:p w14:paraId="74C91C17">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14:paraId="726FEB90">
      <w:pPr>
        <w:rPr>
          <w:rFonts w:ascii="Times New Roman" w:hAnsi="Times New Roman" w:eastAsia="等线" w:cs="Times New Roman"/>
          <w:lang w:eastAsia="zh-CN"/>
        </w:rPr>
      </w:pPr>
    </w:p>
    <w:p w14:paraId="755D8E48">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14:paraId="2680D4F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14:paraId="25DF8E7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145E1C1">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23DB7F7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14:paraId="2F1C584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14:paraId="4D36BCF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14:paraId="65AB3C0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C85D82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14:paraId="03C2250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14:paraId="17F41CA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14:paraId="721FE1C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14:paraId="1923E646">
      <w:pPr>
        <w:rPr>
          <w:rFonts w:ascii="Times New Roman" w:hAnsi="Times New Roman" w:eastAsia="等线" w:cs="Times New Roman"/>
          <w:lang w:eastAsia="zh-CN"/>
        </w:rPr>
      </w:pPr>
    </w:p>
    <w:p w14:paraId="47CDD442">
      <w:pPr>
        <w:rPr>
          <w:rFonts w:ascii="Times New Roman" w:hAnsi="Times New Roman" w:eastAsia="等线" w:cs="Times New Roman"/>
          <w:lang w:eastAsia="zh-CN"/>
        </w:rPr>
      </w:pPr>
    </w:p>
    <w:p w14:paraId="69C63A12">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pPr>
        <w:rPr>
          <w:rFonts w:ascii="Times New Roman" w:hAnsi="Times New Roman" w:eastAsia="等线" w:cs="Times New Roman"/>
          <w:lang w:eastAsia="zh-CN"/>
        </w:rPr>
      </w:pPr>
    </w:p>
    <w:p w14:paraId="686798F3">
      <w:pPr>
        <w:snapToGrid w:val="0"/>
        <w:spacing w:line="288" w:lineRule="auto"/>
        <w:rPr>
          <w:rFonts w:ascii="Times New Roman" w:hAnsi="Times New Roman" w:eastAsia="等线" w:cs="Times New Roman"/>
          <w:b/>
          <w:bCs/>
          <w:sz w:val="20"/>
          <w:szCs w:val="20"/>
          <w:highlight w:val="cyan"/>
          <w:lang w:eastAsia="zh-CN"/>
        </w:rPr>
      </w:pPr>
      <w:r>
        <w:rPr>
          <w:rFonts w:hint="eastAsia" w:ascii="Times New Roman" w:hAnsi="Times New Roman" w:eastAsia="宋体" w:cs="Times New Roman"/>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37D9C4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53C798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27A065A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401E0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84B90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14:paraId="73ADED57">
      <w:pPr>
        <w:rPr>
          <w:rFonts w:ascii="Times New Roman" w:hAnsi="Times New Roman" w:eastAsia="等线" w:cs="Times New Roman"/>
          <w:lang w:eastAsia="zh-CN"/>
        </w:rPr>
      </w:pPr>
    </w:p>
    <w:p w14:paraId="4CE3EFF3">
      <w:pPr>
        <w:rPr>
          <w:rFonts w:ascii="Times New Roman" w:hAnsi="Times New Roman" w:eastAsia="等线" w:cs="Times New Roman"/>
          <w:lang w:eastAsia="zh-CN"/>
        </w:rPr>
      </w:pPr>
    </w:p>
    <w:p w14:paraId="19E46545">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47884EE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472D3AA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47EC560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28496FE">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14:paraId="3A859EA5">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14:paraId="1F80403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589725">
      <w:pPr>
        <w:snapToGrid w:val="0"/>
        <w:rPr>
          <w:rFonts w:ascii="Times New Roman" w:hAnsi="Times New Roman" w:eastAsia="宋体" w:cs="Times New Roman"/>
          <w:sz w:val="20"/>
          <w:szCs w:val="20"/>
          <w:lang w:eastAsia="zh-CN"/>
        </w:rPr>
      </w:pPr>
    </w:p>
    <w:p w14:paraId="165B42AC">
      <w:pPr>
        <w:snapToGrid w:val="0"/>
        <w:rPr>
          <w:rFonts w:ascii="Times New Roman" w:hAnsi="Times New Roman" w:eastAsia="宋体" w:cs="Times New Roman"/>
          <w:sz w:val="20"/>
          <w:szCs w:val="20"/>
          <w:lang w:eastAsia="zh-CN"/>
        </w:rPr>
      </w:pPr>
    </w:p>
    <w:p w14:paraId="20AD8EE6">
      <w:pPr>
        <w:snapToGrid w:val="0"/>
        <w:rPr>
          <w:rFonts w:ascii="Times New Roman" w:hAnsi="Times New Roman" w:eastAsia="宋体" w:cs="Times New Roman"/>
          <w:sz w:val="20"/>
          <w:szCs w:val="20"/>
          <w:lang w:eastAsia="zh-CN"/>
        </w:rPr>
      </w:pPr>
    </w:p>
    <w:p w14:paraId="78938CC0">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4F723AF">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w:t>
      </w:r>
    </w:p>
    <w:p w14:paraId="0225F3A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1AE8E16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2AF413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68E29B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2C63F78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3475B879">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3E54389">
      <w:pPr>
        <w:rPr>
          <w:rFonts w:ascii="Times New Roman" w:hAnsi="Times New Roman" w:eastAsia="等线" w:cs="Times New Roman"/>
          <w:lang w:eastAsia="zh-CN"/>
        </w:rPr>
      </w:pPr>
    </w:p>
    <w:p w14:paraId="5DF99619">
      <w:pPr>
        <w:rPr>
          <w:rFonts w:ascii="Times New Roman" w:hAnsi="Times New Roman" w:eastAsia="等线" w:cs="Times New Roman"/>
          <w:lang w:eastAsia="zh-CN"/>
        </w:rPr>
      </w:pPr>
    </w:p>
    <w:p w14:paraId="62D05AD9">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pPr>
        <w:rPr>
          <w:rFonts w:ascii="Times New Roman" w:hAnsi="Times New Roman" w:eastAsia="等线" w:cs="Times New Roman"/>
          <w:lang w:eastAsia="zh-CN"/>
        </w:rPr>
      </w:pPr>
    </w:p>
    <w:p w14:paraId="1C4659ED">
      <w:pPr>
        <w:rPr>
          <w:rFonts w:ascii="Times New Roman" w:hAnsi="Times New Roman" w:eastAsia="等线" w:cs="Times New Roman"/>
          <w:highlight w:val="cyan"/>
          <w:lang w:eastAsia="zh-CN"/>
        </w:rPr>
      </w:pPr>
      <w:r>
        <w:rPr>
          <w:rFonts w:hint="eastAsia" w:ascii="Times New Roman" w:hAnsi="Times New Roman" w:eastAsia="等线" w:cs="Times New Roman"/>
          <w:highlight w:val="cyan"/>
          <w:lang w:eastAsia="zh-CN"/>
        </w:rPr>
        <w:t>Offline consensus</w:t>
      </w:r>
    </w:p>
    <w:p w14:paraId="6D4D8CE4">
      <w:pPr>
        <w:rPr>
          <w:rFonts w:ascii="Times New Roman" w:hAnsi="Times New Roman" w:eastAsia="等线" w:cs="Times New Roman"/>
          <w:lang w:eastAsia="zh-CN"/>
        </w:rPr>
      </w:pPr>
    </w:p>
    <w:p w14:paraId="0F3BD4F0">
      <w:pPr>
        <w:snapToGrid w:val="0"/>
        <w:spacing w:line="288" w:lineRule="auto"/>
        <w:rPr>
          <w:rFonts w:ascii="Times New Roman" w:hAnsi="Times New Roman" w:eastAsia="等线"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0C1385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UL transmission</w:t>
      </w:r>
    </w:p>
    <w:p w14:paraId="1D4C105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ACFEBA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5D78BD7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14:paraId="7C0F9589">
      <w:pPr>
        <w:rPr>
          <w:rFonts w:ascii="Times New Roman" w:hAnsi="Times New Roman" w:eastAsia="等线" w:cs="Times New Roman"/>
          <w:lang w:eastAsia="zh-CN"/>
        </w:rPr>
      </w:pPr>
    </w:p>
    <w:p w14:paraId="1D7C0929">
      <w:pPr>
        <w:rPr>
          <w:rFonts w:ascii="Times New Roman" w:hAnsi="Times New Roman" w:eastAsia="等线" w:cs="Times New Roman"/>
          <w:lang w:eastAsia="zh-CN"/>
        </w:rPr>
      </w:pPr>
    </w:p>
    <w:p w14:paraId="360ACDB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03AF6EF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058B9BE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1B87F66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DCEF23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14:paraId="6E1798BD">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14:paraId="78B8AFF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C41E0FA">
      <w:pPr>
        <w:rPr>
          <w:rFonts w:ascii="Times New Roman" w:hAnsi="Times New Roman" w:eastAsia="等线" w:cs="Times New Roman"/>
          <w:lang w:eastAsia="zh-CN"/>
        </w:rPr>
      </w:pPr>
    </w:p>
    <w:p w14:paraId="6170BB46">
      <w:pPr>
        <w:rPr>
          <w:rFonts w:ascii="Times New Roman" w:hAnsi="Times New Roman" w:eastAsia="等线" w:cs="Times New Roman"/>
          <w:lang w:eastAsia="zh-CN"/>
        </w:rPr>
      </w:pPr>
    </w:p>
    <w:p w14:paraId="56AE52FD">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3503036E">
      <w:pPr>
        <w:rPr>
          <w:rFonts w:ascii="Times New Roman" w:hAnsi="Times New Roman" w:eastAsia="等线" w:cs="Times New Roman"/>
          <w:lang w:eastAsia="zh-CN"/>
        </w:rPr>
      </w:pPr>
    </w:p>
    <w:p w14:paraId="51AB33F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262859E7">
      <w:pPr>
        <w:rPr>
          <w:rFonts w:ascii="Times New Roman" w:hAnsi="Times New Roman" w:eastAsia="等线" w:cs="Times New Roman"/>
          <w:sz w:val="20"/>
          <w:szCs w:val="20"/>
          <w:lang w:eastAsia="zh-CN"/>
        </w:rPr>
      </w:pPr>
    </w:p>
    <w:p w14:paraId="6951A543">
      <w:pPr>
        <w:rPr>
          <w:rFonts w:eastAsia="等线"/>
          <w:highlight w:val="green"/>
          <w:lang w:eastAsia="zh-CN"/>
        </w:rPr>
      </w:pPr>
      <w:r>
        <w:rPr>
          <w:rFonts w:hint="eastAsia" w:eastAsia="等线"/>
          <w:highlight w:val="green"/>
          <w:lang w:eastAsia="zh-CN"/>
        </w:rPr>
        <w:t>Agreement</w:t>
      </w:r>
    </w:p>
    <w:p w14:paraId="333EB921">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14:paraId="3AFDA665">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1898AFFE">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14:paraId="05633766">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14:paraId="1D8370D2">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15CB6AAC">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14:paraId="4FE1DC3B">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14:paraId="2E3A1531">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7B5E92BD">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14:paraId="4765941D">
      <w:pPr>
        <w:rPr>
          <w:rFonts w:ascii="Times New Roman" w:hAnsi="Times New Roman" w:eastAsia="等线" w:cs="Times New Roman"/>
          <w:sz w:val="20"/>
          <w:szCs w:val="20"/>
          <w:lang w:eastAsia="zh-CN"/>
        </w:rPr>
      </w:pPr>
    </w:p>
    <w:p w14:paraId="56404D3D">
      <w:pPr>
        <w:rPr>
          <w:rFonts w:eastAsia="等线"/>
          <w:highlight w:val="green"/>
          <w:lang w:eastAsia="zh-CN"/>
        </w:rPr>
      </w:pPr>
      <w:r>
        <w:rPr>
          <w:rFonts w:hint="eastAsia" w:eastAsia="等线"/>
          <w:highlight w:val="green"/>
          <w:lang w:eastAsia="zh-CN"/>
        </w:rPr>
        <w:t>Agreement</w:t>
      </w:r>
    </w:p>
    <w:p w14:paraId="2F22AF37">
      <w:pPr>
        <w:snapToGrid w:val="0"/>
        <w:spacing w:line="288" w:lineRule="auto"/>
        <w:rPr>
          <w:rFonts w:ascii="Times New Roman" w:hAnsi="Times New Roman" w:eastAsia="等线"/>
          <w:szCs w:val="20"/>
          <w:lang w:eastAsia="zh-CN"/>
        </w:rPr>
      </w:pPr>
      <w:r>
        <w:rPr>
          <w:rFonts w:hint="eastAsia" w:ascii="Times New Roman" w:hAnsi="Times New Roman" w:eastAsia="宋体"/>
          <w:szCs w:val="20"/>
          <w:lang w:eastAsia="zh-CN"/>
        </w:rPr>
        <w:t xml:space="preserve">For UL-based CSI acquisition, study at least </w:t>
      </w:r>
      <w:r>
        <w:rPr>
          <w:rFonts w:ascii="Times New Roman" w:hAnsi="Times New Roman" w:eastAsia="宋体"/>
          <w:szCs w:val="20"/>
          <w:lang w:eastAsia="zh-CN"/>
        </w:rPr>
        <w:t xml:space="preserve">the </w:t>
      </w:r>
      <w:r>
        <w:rPr>
          <w:rFonts w:hint="eastAsia" w:ascii="Times New Roman" w:hAnsi="Times New Roman" w:eastAsia="宋体"/>
          <w:szCs w:val="20"/>
          <w:lang w:eastAsia="zh-CN"/>
        </w:rPr>
        <w:t xml:space="preserve">following SRS </w:t>
      </w:r>
      <w:r>
        <w:rPr>
          <w:rFonts w:ascii="Times New Roman" w:hAnsi="Times New Roman" w:eastAsia="等线"/>
          <w:szCs w:val="20"/>
          <w:lang w:eastAsia="zh-CN"/>
        </w:rPr>
        <w:t>usages:</w:t>
      </w:r>
    </w:p>
    <w:p w14:paraId="60A89743">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CSI acquisition</w:t>
      </w:r>
      <w:r>
        <w:rPr>
          <w:rFonts w:hint="eastAsia" w:ascii="Times New Roman" w:hAnsi="Times New Roman" w:eastAsia="等线"/>
          <w:szCs w:val="20"/>
          <w:lang w:eastAsia="zh-CN"/>
        </w:rPr>
        <w:t xml:space="preserve"> for</w:t>
      </w:r>
      <w:r>
        <w:rPr>
          <w:rFonts w:ascii="Times New Roman" w:hAnsi="Times New Roman" w:eastAsia="等线"/>
          <w:szCs w:val="20"/>
          <w:lang w:eastAsia="zh-CN"/>
        </w:rPr>
        <w:t xml:space="preserve"> UL transmission</w:t>
      </w:r>
    </w:p>
    <w:p w14:paraId="3EBFCDB7">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CSI acquisition for DL transmission</w:t>
      </w:r>
    </w:p>
    <w:p w14:paraId="5F43C04B">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Beam management</w:t>
      </w:r>
    </w:p>
    <w:p w14:paraId="4534DCC8">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Other</w:t>
      </w:r>
      <w:r>
        <w:rPr>
          <w:rFonts w:ascii="Times New Roman" w:hAnsi="Times New Roman" w:eastAsia="等线"/>
          <w:szCs w:val="20"/>
          <w:lang w:eastAsia="zh-CN"/>
        </w:rPr>
        <w:t xml:space="preserve"> usages</w:t>
      </w:r>
      <w:r>
        <w:rPr>
          <w:rFonts w:hint="eastAsia" w:ascii="Times New Roman" w:hAnsi="Times New Roman" w:eastAsia="等线"/>
          <w:szCs w:val="20"/>
          <w:lang w:eastAsia="zh-CN"/>
        </w:rPr>
        <w:t xml:space="preserve"> are not precluded</w:t>
      </w:r>
    </w:p>
    <w:p w14:paraId="4F6E2BA0">
      <w:pPr>
        <w:rPr>
          <w:rFonts w:ascii="Times New Roman" w:hAnsi="Times New Roman" w:eastAsia="等线" w:cs="Times New Roman"/>
          <w:sz w:val="20"/>
          <w:szCs w:val="20"/>
          <w:lang w:eastAsia="zh-CN"/>
        </w:rPr>
      </w:pPr>
    </w:p>
    <w:p w14:paraId="157789CB">
      <w:pPr>
        <w:rPr>
          <w:rFonts w:ascii="Times New Roman" w:hAnsi="Times New Roman" w:eastAsia="等线" w:cs="Times New Roman"/>
          <w:sz w:val="20"/>
          <w:szCs w:val="20"/>
          <w:lang w:eastAsia="zh-CN"/>
        </w:rPr>
      </w:pPr>
    </w:p>
    <w:p w14:paraId="2E8C28F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083B0CF6">
      <w:pPr>
        <w:rPr>
          <w:rFonts w:ascii="Times New Roman" w:hAnsi="Times New Roman" w:eastAsia="等线" w:cs="Times New Roman"/>
          <w:sz w:val="20"/>
          <w:szCs w:val="20"/>
          <w:lang w:eastAsia="zh-CN"/>
        </w:rPr>
      </w:pPr>
    </w:p>
    <w:p w14:paraId="64F4F13D">
      <w:pPr>
        <w:rPr>
          <w:rFonts w:ascii="Times New Roman" w:hAnsi="Times New Roman" w:eastAsia="等线" w:cs="Times New Roman"/>
          <w:lang w:eastAsia="zh-CN"/>
        </w:rPr>
      </w:pPr>
    </w:p>
    <w:p w14:paraId="25F4D8D7">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pPr>
        <w:numPr>
          <w:ilvl w:val="0"/>
          <w:numId w:val="71"/>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039BC774">
      <w:pPr>
        <w:numPr>
          <w:ilvl w:val="0"/>
          <w:numId w:val="71"/>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59181D07">
      <w:pPr>
        <w:numPr>
          <w:ilvl w:val="0"/>
          <w:numId w:val="71"/>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501FCE40">
      <w:pPr>
        <w:numPr>
          <w:ilvl w:val="0"/>
          <w:numId w:val="71"/>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CDDC860">
      <w:pPr>
        <w:numPr>
          <w:ilvl w:val="0"/>
          <w:numId w:val="71"/>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8AF1F8D">
      <w:pPr>
        <w:numPr>
          <w:ilvl w:val="0"/>
          <w:numId w:val="71"/>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24B0486D">
      <w:pPr>
        <w:numPr>
          <w:ilvl w:val="0"/>
          <w:numId w:val="71"/>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0ADBED13">
      <w:pPr>
        <w:numPr>
          <w:ilvl w:val="0"/>
          <w:numId w:val="71"/>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7B1B1043">
      <w:pPr>
        <w:numPr>
          <w:ilvl w:val="0"/>
          <w:numId w:val="71"/>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754ED13C">
      <w:pPr>
        <w:numPr>
          <w:ilvl w:val="0"/>
          <w:numId w:val="71"/>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7C2A9D3B">
      <w:pPr>
        <w:numPr>
          <w:ilvl w:val="0"/>
          <w:numId w:val="71"/>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0923B1F9">
      <w:pPr>
        <w:numPr>
          <w:ilvl w:val="0"/>
          <w:numId w:val="71"/>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225C971C">
      <w:pPr>
        <w:numPr>
          <w:ilvl w:val="0"/>
          <w:numId w:val="71"/>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3075758F">
      <w:pPr>
        <w:numPr>
          <w:ilvl w:val="0"/>
          <w:numId w:val="71"/>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63F468C8">
      <w:pPr>
        <w:numPr>
          <w:ilvl w:val="0"/>
          <w:numId w:val="71"/>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44DDA2A">
      <w:pPr>
        <w:numPr>
          <w:ilvl w:val="0"/>
          <w:numId w:val="71"/>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9EFDF4D">
      <w:pPr>
        <w:numPr>
          <w:ilvl w:val="0"/>
          <w:numId w:val="71"/>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4C725324">
      <w:pPr>
        <w:numPr>
          <w:ilvl w:val="0"/>
          <w:numId w:val="71"/>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D602A92">
      <w:pPr>
        <w:numPr>
          <w:ilvl w:val="0"/>
          <w:numId w:val="71"/>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638034A4">
      <w:pPr>
        <w:numPr>
          <w:ilvl w:val="0"/>
          <w:numId w:val="71"/>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1AC0D64">
      <w:pPr>
        <w:numPr>
          <w:ilvl w:val="0"/>
          <w:numId w:val="71"/>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5208F465">
      <w:pPr>
        <w:numPr>
          <w:ilvl w:val="0"/>
          <w:numId w:val="71"/>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7BE29B96">
      <w:pPr>
        <w:numPr>
          <w:ilvl w:val="0"/>
          <w:numId w:val="71"/>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428FCAD8">
      <w:pPr>
        <w:numPr>
          <w:ilvl w:val="0"/>
          <w:numId w:val="71"/>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6BB2380D">
      <w:pPr>
        <w:numPr>
          <w:ilvl w:val="0"/>
          <w:numId w:val="71"/>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61846014">
      <w:pPr>
        <w:numPr>
          <w:ilvl w:val="0"/>
          <w:numId w:val="71"/>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B4E7A19">
      <w:pPr>
        <w:numPr>
          <w:ilvl w:val="0"/>
          <w:numId w:val="71"/>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74FA5CFC">
      <w:pPr>
        <w:numPr>
          <w:ilvl w:val="0"/>
          <w:numId w:val="71"/>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7C6C4237">
      <w:pPr>
        <w:numPr>
          <w:ilvl w:val="0"/>
          <w:numId w:val="71"/>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D5F693">
      <w:pPr>
        <w:numPr>
          <w:ilvl w:val="0"/>
          <w:numId w:val="71"/>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6AD290A">
      <w:pPr>
        <w:numPr>
          <w:ilvl w:val="0"/>
          <w:numId w:val="71"/>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228A4825">
      <w:pPr>
        <w:numPr>
          <w:ilvl w:val="0"/>
          <w:numId w:val="71"/>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2BC0CC8D">
      <w:pPr>
        <w:numPr>
          <w:ilvl w:val="0"/>
          <w:numId w:val="71"/>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61F25016">
      <w:pPr>
        <w:rPr>
          <w:sz w:val="20"/>
          <w:szCs w:val="20"/>
          <w:lang w:eastAsia="zh-CN"/>
        </w:rPr>
      </w:pPr>
    </w:p>
    <w:p w14:paraId="4399588F">
      <w:pPr>
        <w:pStyle w:val="43"/>
        <w:spacing w:after="60" w:line="288" w:lineRule="auto"/>
        <w:ind w:firstLine="0" w:firstLineChars="0"/>
        <w:rPr>
          <w:rFonts w:cs="Times New Roman"/>
          <w:sz w:val="20"/>
          <w:lang w:val="en-US" w:eastAsia="ko-KR"/>
        </w:rPr>
      </w:pPr>
    </w:p>
    <w:p w14:paraId="0F82A979">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B66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CE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hanging="42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6">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1">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5">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6FB6C09"/>
    <w:multiLevelType w:val="multilevel"/>
    <w:tmpl w:val="36FB6C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1">
    <w:nsid w:val="3A3007B3"/>
    <w:multiLevelType w:val="multilevel"/>
    <w:tmpl w:val="3A3007B3"/>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7">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9">
    <w:nsid w:val="4F7045C5"/>
    <w:multiLevelType w:val="multilevel"/>
    <w:tmpl w:val="4F7045C5"/>
    <w:lvl w:ilvl="0" w:tentative="0">
      <w:start w:val="450"/>
      <w:numFmt w:val="bullet"/>
      <w:lvlText w:val="•"/>
      <w:lvlJc w:val="left"/>
      <w:pPr>
        <w:ind w:left="360" w:hanging="36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10D856A"/>
    <w:multiLevelType w:val="singleLevel"/>
    <w:tmpl w:val="610D856A"/>
    <w:lvl w:ilvl="0" w:tentative="0">
      <w:start w:val="1"/>
      <w:numFmt w:val="decimal"/>
      <w:suff w:val="space"/>
      <w:lvlText w:val="%1."/>
      <w:lvlJc w:val="left"/>
    </w:lvl>
  </w:abstractNum>
  <w:abstractNum w:abstractNumId="53">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4">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0">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61">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4">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5">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6">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0"/>
  </w:num>
  <w:num w:numId="2">
    <w:abstractNumId w:val="19"/>
  </w:num>
  <w:num w:numId="3">
    <w:abstractNumId w:val="37"/>
  </w:num>
  <w:num w:numId="4">
    <w:abstractNumId w:val="42"/>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6"/>
  </w:num>
  <w:num w:numId="7">
    <w:abstractNumId w:val="47"/>
  </w:num>
  <w:num w:numId="8">
    <w:abstractNumId w:val="60"/>
  </w:num>
  <w:num w:numId="9">
    <w:abstractNumId w:val="65"/>
  </w:num>
  <w:num w:numId="10">
    <w:abstractNumId w:val="23"/>
  </w:num>
  <w:num w:numId="11">
    <w:abstractNumId w:val="48"/>
  </w:num>
  <w:num w:numId="12">
    <w:abstractNumId w:val="31"/>
  </w:num>
  <w:num w:numId="13">
    <w:abstractNumId w:val="17"/>
  </w:num>
  <w:num w:numId="14">
    <w:abstractNumId w:val="12"/>
  </w:num>
  <w:num w:numId="15">
    <w:abstractNumId w:val="21"/>
  </w:num>
  <w:num w:numId="16">
    <w:abstractNumId w:val="11"/>
  </w:num>
  <w:num w:numId="17">
    <w:abstractNumId w:val="54"/>
  </w:num>
  <w:num w:numId="18">
    <w:abstractNumId w:val="36"/>
  </w:num>
  <w:num w:numId="19">
    <w:abstractNumId w:val="32"/>
  </w:num>
  <w:num w:numId="20">
    <w:abstractNumId w:val="55"/>
  </w:num>
  <w:num w:numId="21">
    <w:abstractNumId w:val="33"/>
  </w:num>
  <w:num w:numId="22">
    <w:abstractNumId w:val="22"/>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61"/>
  </w:num>
  <w:num w:numId="29">
    <w:abstractNumId w:val="13"/>
  </w:num>
  <w:num w:numId="30">
    <w:abstractNumId w:val="24"/>
  </w:num>
  <w:num w:numId="31">
    <w:abstractNumId w:val="52"/>
  </w:num>
  <w:num w:numId="32">
    <w:abstractNumId w:val="3"/>
  </w:num>
  <w:num w:numId="33">
    <w:abstractNumId w:val="35"/>
  </w:num>
  <w:num w:numId="34">
    <w:abstractNumId w:val="57"/>
  </w:num>
  <w:num w:numId="35">
    <w:abstractNumId w:val="26"/>
  </w:num>
  <w:num w:numId="36">
    <w:abstractNumId w:val="44"/>
  </w:num>
  <w:num w:numId="37">
    <w:abstractNumId w:val="56"/>
  </w:num>
  <w:num w:numId="38">
    <w:abstractNumId w:val="50"/>
  </w:num>
  <w:num w:numId="39">
    <w:abstractNumId w:val="1"/>
  </w:num>
  <w:num w:numId="40">
    <w:abstractNumId w:val="64"/>
  </w:num>
  <w:num w:numId="41">
    <w:abstractNumId w:val="62"/>
  </w:num>
  <w:num w:numId="42">
    <w:abstractNumId w:val="63"/>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67"/>
  </w:num>
  <w:num w:numId="46">
    <w:abstractNumId w:val="29"/>
  </w:num>
  <w:num w:numId="47">
    <w:abstractNumId w:val="25"/>
  </w:num>
  <w:num w:numId="48">
    <w:abstractNumId w:val="43"/>
  </w:num>
  <w:num w:numId="49">
    <w:abstractNumId w:val="16"/>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4"/>
  </w:num>
  <w:num w:numId="54">
    <w:abstractNumId w:val="20"/>
  </w:num>
  <w:num w:numId="55">
    <w:abstractNumId w:val="8"/>
  </w:num>
  <w:num w:numId="56">
    <w:abstractNumId w:val="10"/>
  </w:num>
  <w:num w:numId="57">
    <w:abstractNumId w:val="51"/>
  </w:num>
  <w:num w:numId="58">
    <w:abstractNumId w:val="40"/>
  </w:num>
  <w:num w:numId="59">
    <w:abstractNumId w:val="4"/>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3"/>
  </w:num>
  <w:num w:numId="63">
    <w:abstractNumId w:val="15"/>
  </w:num>
  <w:num w:numId="64">
    <w:abstractNumId w:val="28"/>
  </w:num>
  <w:num w:numId="65">
    <w:abstractNumId w:val="27"/>
  </w:num>
  <w:num w:numId="66">
    <w:abstractNumId w:val="9"/>
  </w:num>
  <w:num w:numId="67">
    <w:abstractNumId w:val="58"/>
  </w:num>
  <w:num w:numId="68">
    <w:abstractNumId w:val="41"/>
  </w:num>
  <w:num w:numId="69">
    <w:abstractNumId w:val="49"/>
  </w:num>
  <w:num w:numId="70">
    <w:abstractNumId w:val="38"/>
  </w:num>
  <w:num w:numId="7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displayBackgroundShape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904AB5"/>
    <w:rsid w:val="76B13ECA"/>
    <w:rsid w:val="772B3158"/>
    <w:rsid w:val="77BE3B00"/>
    <w:rsid w:val="77D311C4"/>
    <w:rsid w:val="795A22EC"/>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 w:type="table" w:customStyle="1" w:styleId="103">
    <w:name w:val="TableGrid1"/>
    <w:basedOn w:val="20"/>
    <w:qFormat/>
    <w:uiPriority w:val="0"/>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datastoreItem>
</file>

<file path=customXml/itemProps2.xml><?xml version="1.0" encoding="utf-8"?>
<ds:datastoreItem xmlns:ds="http://schemas.openxmlformats.org/officeDocument/2006/customXml" ds:itemID="{9704046F-0C80-4E3F-AA46-34A3EE8F2B1C}">
  <ds:schemaRefs/>
</ds:datastoreItem>
</file>

<file path=customXml/itemProps3.xml><?xml version="1.0" encoding="utf-8"?>
<ds:datastoreItem xmlns:ds="http://schemas.openxmlformats.org/officeDocument/2006/customXml" ds:itemID="{DB7D0160-A0DB-4B1C-A28E-E85D07D12AD0}">
  <ds:schemaRefs/>
</ds:datastoreItem>
</file>

<file path=customXml/itemProps4.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Template>
  <Company>Reliance Industries Limited</Company>
  <Pages>78</Pages>
  <Words>2496</Words>
  <Characters>15344</Characters>
  <Lines>1224</Lines>
  <Paragraphs>344</Paragraphs>
  <TotalTime>1</TotalTime>
  <ScaleCrop>false</ScaleCrop>
  <LinksUpToDate>false</LinksUpToDate>
  <CharactersWithSpaces>17628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2026-02-12T09:11:00Z</dcterms:created>
  <dc:creator>宋磊</dc:creator>
  <cp:lastModifiedBy>zisionCh</cp:lastModifiedBy>
  <dcterms:modified xsi:type="dcterms:W3CDTF">2026-02-12T09:19:50Z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2052-12.1.0.25225</vt:lpwstr>
  </property>
  <property fmtid="{D5CDD505-2E9C-101B-9397-08002B2CF9AE}" pid="15" name="ICV">
    <vt:lpwstr>6269FDB14EA1481B80C659B25BE2DF18_13</vt:lpwstr>
  </property>
  <property fmtid="{D5CDD505-2E9C-101B-9397-08002B2CF9AE}" pid="16" name="KSOTemplateDocerSaveRecord">
    <vt:lpwstr>eyJoZGlkIjoiYmEzODljNjE0ZWI3OGYxYTg2NGU1MmU2NDc4NTlhZDgiLCJ1c2VySWQiOiI0MDc5MDcxMDQifQ==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