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8B0EDC" w:rsidRDefault="000600F3">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600F3" w:rsidP="00C7698F">
      <w:pPr>
        <w:tabs>
          <w:tab w:val="left" w:pos="1985"/>
        </w:tabs>
        <w:spacing w:after="120"/>
        <w:ind w:left="1907" w:hangingChars="850" w:hanging="1907"/>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600F3" w:rsidP="00C7698F">
      <w:pPr>
        <w:tabs>
          <w:tab w:val="left" w:pos="1985"/>
        </w:tabs>
        <w:spacing w:after="120"/>
        <w:ind w:left="1907" w:hangingChars="850" w:hanging="1907"/>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8B0EDC" w:rsidRDefault="000600F3" w:rsidP="00C7698F">
      <w:pPr>
        <w:tabs>
          <w:tab w:val="left" w:pos="1985"/>
        </w:tabs>
        <w:spacing w:after="120"/>
        <w:ind w:left="1907" w:hangingChars="850" w:hanging="1907"/>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rsidP="00C7698F">
      <w:pPr>
        <w:pBdr>
          <w:bottom w:val="single" w:sz="6" w:space="7" w:color="auto"/>
        </w:pBdr>
        <w:tabs>
          <w:tab w:val="left" w:pos="1985"/>
        </w:tabs>
        <w:spacing w:after="120"/>
        <w:ind w:left="1907" w:hangingChars="850" w:hanging="1907"/>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600F3">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600F3">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10152"/>
      </w:tblGrid>
      <w:tr w:rsidR="008B0EDC" w14:paraId="328ADA69" w14:textId="77777777">
        <w:tc>
          <w:tcPr>
            <w:tcW w:w="10152" w:type="dxa"/>
          </w:tcPr>
          <w:p w14:paraId="6879C572" w14:textId="77777777" w:rsidR="008B0EDC" w:rsidRDefault="000600F3">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rPr>
        <w:lastRenderedPageBreak/>
        <w:t>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w:t>
      </w:r>
      <w:proofErr w:type="gramStart"/>
      <w:r>
        <w:rPr>
          <w:rFonts w:ascii="Times New Roman" w:eastAsia="DengXian" w:hAnsi="Times New Roman" w:cs="Times New Roman" w:hint="eastAsia"/>
          <w:sz w:val="20"/>
          <w:szCs w:val="20"/>
          <w:lang w:eastAsia="zh-CN"/>
        </w:rPr>
        <w:t>accuracy</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proofErr w:type="gramStart"/>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There</w:t>
      </w:r>
      <w:proofErr w:type="gramEnd"/>
      <w:r>
        <w:rPr>
          <w:rFonts w:ascii="Times New Roman" w:eastAsia="Microsoft YaHei" w:hAnsi="Times New Roman" w:cs="Times New Roman"/>
          <w:color w:val="000000"/>
          <w:sz w:val="20"/>
          <w:szCs w:val="20"/>
          <w:lang w:eastAsia="zh-CN"/>
        </w:rPr>
        <w:t xml:space="preserv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 xml:space="preserve">on SRS coverage rather than </w:t>
      </w:r>
      <w:proofErr w:type="gramStart"/>
      <w:r>
        <w:rPr>
          <w:rFonts w:ascii="Times New Roman" w:eastAsia="Microsoft YaHei" w:hAnsi="Times New Roman" w:cs="Times New Roman"/>
          <w:color w:val="000000"/>
          <w:sz w:val="20"/>
          <w:szCs w:val="20"/>
        </w:rPr>
        <w:t>flexibility</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0"/>
        <w:gridCol w:w="3539"/>
        <w:gridCol w:w="5943"/>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rsidRPr="00EC6EC8" w14:paraId="35C59B8D" w14:textId="77777777">
        <w:trPr>
          <w:trHeight w:val="919"/>
        </w:trPr>
        <w:tc>
          <w:tcPr>
            <w:tcW w:w="330" w:type="pct"/>
          </w:tcPr>
          <w:p w14:paraId="36876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Pr="00EC6EC8" w:rsidRDefault="000600F3">
            <w:pPr>
              <w:pStyle w:val="ListParagraph"/>
              <w:numPr>
                <w:ilvl w:val="0"/>
                <w:numId w:val="13"/>
              </w:numPr>
              <w:snapToGrid w:val="0"/>
              <w:jc w:val="both"/>
              <w:rPr>
                <w:rFonts w:ascii="Times New Roman" w:eastAsia="DengXian" w:hAnsi="Times New Roman" w:cs="Times New Roman"/>
                <w:bCs/>
                <w:i/>
                <w:sz w:val="18"/>
                <w:szCs w:val="20"/>
                <w:lang w:val="pt-BR" w:eastAsia="zh-CN"/>
              </w:rPr>
            </w:pPr>
            <w:r w:rsidRPr="00EC6EC8">
              <w:rPr>
                <w:rFonts w:ascii="Times New Roman" w:hAnsi="Times New Roman" w:cs="Times New Roman"/>
                <w:sz w:val="20"/>
                <w:szCs w:val="20"/>
                <w:lang w:val="pt-BR"/>
              </w:rPr>
              <w:t>Samsung</w:t>
            </w:r>
            <w:r w:rsidRPr="00EC6EC8">
              <w:rPr>
                <w:rFonts w:ascii="Times New Roman" w:hAnsi="Times New Roman" w:cs="Times New Roman" w:hint="eastAsia"/>
                <w:sz w:val="20"/>
                <w:szCs w:val="20"/>
                <w:lang w:val="pt-BR" w:eastAsia="zh-CN"/>
              </w:rPr>
              <w:t xml:space="preserve">, Xiaomi, </w:t>
            </w:r>
            <w:r w:rsidRPr="00EC6EC8">
              <w:rPr>
                <w:rFonts w:ascii="Times New Roman" w:hAnsi="Times New Roman" w:cs="Times New Roman"/>
                <w:sz w:val="20"/>
                <w:szCs w:val="20"/>
                <w:lang w:val="pt-BR"/>
              </w:rPr>
              <w:t>Lenovo</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Goolge</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ETRI</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Tejas</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China</w:t>
            </w:r>
            <w:r w:rsidRPr="00EC6EC8">
              <w:rPr>
                <w:rFonts w:ascii="Times New Roman" w:hAnsi="Times New Roman" w:cs="Times New Roman" w:hint="eastAsia"/>
                <w:sz w:val="20"/>
                <w:szCs w:val="20"/>
                <w:lang w:val="pt-BR"/>
              </w:rPr>
              <w:t xml:space="preserve"> Telecom</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Nokia</w:t>
            </w:r>
            <w:r w:rsidRPr="00EC6EC8">
              <w:rPr>
                <w:rFonts w:ascii="Times New Roman" w:hAnsi="Times New Roman" w:cs="Times New Roman" w:hint="eastAsia"/>
                <w:sz w:val="20"/>
                <w:szCs w:val="20"/>
                <w:lang w:val="pt-BR" w:eastAsia="zh-CN"/>
              </w:rPr>
              <w:t xml:space="preserve">, NTT </w:t>
            </w:r>
            <w:r w:rsidRPr="00EC6EC8">
              <w:rPr>
                <w:rFonts w:ascii="Times New Roman" w:hAnsi="Times New Roman" w:cs="Times New Roman"/>
                <w:sz w:val="20"/>
                <w:szCs w:val="20"/>
                <w:lang w:val="pt-BR"/>
              </w:rPr>
              <w:t>DCM</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ZTE</w:t>
            </w:r>
            <w:r w:rsidRPr="00EC6EC8">
              <w:rPr>
                <w:rFonts w:ascii="Times New Roman" w:hAnsi="Times New Roman" w:cs="Times New Roman" w:hint="eastAsia"/>
                <w:sz w:val="20"/>
                <w:szCs w:val="20"/>
                <w:lang w:val="pt-BR"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rsidRPr="00EC6EC8" w14:paraId="6B3EE5B0" w14:textId="77777777">
        <w:trPr>
          <w:trHeight w:val="761"/>
        </w:trPr>
        <w:tc>
          <w:tcPr>
            <w:tcW w:w="330" w:type="pct"/>
          </w:tcPr>
          <w:p w14:paraId="7E846B5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2-4</w:t>
            </w:r>
          </w:p>
        </w:tc>
        <w:tc>
          <w:tcPr>
            <w:tcW w:w="1742" w:type="pct"/>
          </w:tcPr>
          <w:p w14:paraId="10B055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Pr="00EC6EC8" w:rsidRDefault="000600F3">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sidRPr="00EC6EC8">
              <w:rPr>
                <w:rFonts w:ascii="Times New Roman" w:hAnsi="Times New Roman" w:cs="Times New Roman"/>
                <w:sz w:val="20"/>
                <w:szCs w:val="20"/>
                <w:lang w:val="pt-BR"/>
              </w:rPr>
              <w:t>Lenovo</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Huawei</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E</w:t>
            </w:r>
            <w:r w:rsidRPr="00EC6EC8">
              <w:rPr>
                <w:rFonts w:ascii="Times New Roman" w:hAnsi="Times New Roman" w:cs="Times New Roman" w:hint="eastAsia"/>
                <w:sz w:val="20"/>
                <w:szCs w:val="20"/>
                <w:lang w:val="pt-BR"/>
              </w:rPr>
              <w:t>ricsson</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CATT</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Tejas</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Samsung</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NVIDIA</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2-6</w:t>
            </w:r>
          </w:p>
        </w:tc>
        <w:tc>
          <w:tcPr>
            <w:tcW w:w="1742" w:type="pct"/>
          </w:tcPr>
          <w:p w14:paraId="5D0709E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600F3">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600F3">
      <w:pPr>
        <w:pStyle w:val="Heading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5A5FEA" w14:paraId="227E091F" w14:textId="77777777" w:rsidTr="00D76A89">
        <w:tc>
          <w:tcPr>
            <w:tcW w:w="1435" w:type="dxa"/>
          </w:tcPr>
          <w:p w14:paraId="6E37720B" w14:textId="466402CD"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01F0E8C" w14:textId="3688F682"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C7698F" w:rsidRPr="005A5FEA" w14:paraId="1AD0C85B" w14:textId="77777777" w:rsidTr="00D76A89">
        <w:tc>
          <w:tcPr>
            <w:tcW w:w="1435" w:type="dxa"/>
          </w:tcPr>
          <w:p w14:paraId="47370B59" w14:textId="5E82D1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5BB3AF0" w14:textId="5BB4F010"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AE4C5E" w:rsidRPr="005A5FEA" w14:paraId="21D523BC" w14:textId="77777777" w:rsidTr="00D76A89">
        <w:tc>
          <w:tcPr>
            <w:tcW w:w="1435" w:type="dxa"/>
          </w:tcPr>
          <w:p w14:paraId="54402AC5" w14:textId="1D7AE44A"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3CB5B45D" w14:textId="06E7C13F" w:rsidR="00EC6EC8"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EC6EC8" w:rsidRPr="005A5FEA" w14:paraId="7E0816DE" w14:textId="77777777" w:rsidTr="00D76A89">
        <w:tc>
          <w:tcPr>
            <w:tcW w:w="1435" w:type="dxa"/>
          </w:tcPr>
          <w:p w14:paraId="4D159701" w14:textId="09B6FD2A" w:rsidR="00EC6EC8" w:rsidRDefault="00EC6EC8"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504EE731" w14:textId="06B892FA" w:rsidR="00EC6EC8" w:rsidRDefault="00EC6EC8" w:rsidP="00AE4C5E">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C60E3B" w:rsidRPr="005A5FEA" w14:paraId="2538CB71" w14:textId="77777777" w:rsidTr="00D76A89">
        <w:tc>
          <w:tcPr>
            <w:tcW w:w="1435" w:type="dxa"/>
          </w:tcPr>
          <w:p w14:paraId="7B3B31BE" w14:textId="66598D88" w:rsidR="00C60E3B" w:rsidRDefault="00C60E3B" w:rsidP="00C60E3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49797D7" w14:textId="77777777" w:rsidR="00C60E3B" w:rsidRDefault="00C60E3B" w:rsidP="00C60E3B">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16A8C922" w14:textId="77777777" w:rsidR="00C60E3B" w:rsidRDefault="00C60E3B" w:rsidP="00C60E3B">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438CF67" w14:textId="77777777" w:rsidR="00C60E3B" w:rsidRDefault="00C60E3B" w:rsidP="00C60E3B">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72798924" w14:textId="77777777" w:rsidR="00C60E3B" w:rsidRDefault="00C60E3B" w:rsidP="00C60E3B">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3B8F2B68" w14:textId="77777777" w:rsidR="00C60E3B" w:rsidRDefault="00C60E3B" w:rsidP="00C60E3B">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E80FC09" w14:textId="77777777" w:rsidR="00C60E3B" w:rsidRDefault="00C60E3B" w:rsidP="00C60E3B">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3551DB82" w14:textId="77777777" w:rsidR="00C60E3B" w:rsidRPr="00EB6DA2" w:rsidRDefault="00C60E3B" w:rsidP="00C60E3B">
            <w:pPr>
              <w:pStyle w:val="ListParagraph"/>
              <w:numPr>
                <w:ilvl w:val="0"/>
                <w:numId w:val="15"/>
              </w:numPr>
              <w:spacing w:after="0"/>
              <w:rPr>
                <w:rFonts w:ascii="Times New Roman" w:hAnsi="Times New Roman" w:cs="Times New Roman"/>
                <w:color w:val="4472C4" w:themeColor="accent5"/>
                <w:sz w:val="20"/>
                <w:szCs w:val="20"/>
                <w:lang w:eastAsia="zh-CN" w:bidi="ar"/>
              </w:rPr>
            </w:pPr>
            <w:r w:rsidRPr="00EB6DA2">
              <w:rPr>
                <w:rFonts w:ascii="Times New Roman" w:hAnsi="Times New Roman" w:cs="Times New Roman" w:hint="eastAsia"/>
                <w:color w:val="4472C4" w:themeColor="accent5"/>
                <w:sz w:val="20"/>
                <w:szCs w:val="20"/>
                <w:lang w:eastAsia="zh-CN" w:bidi="ar"/>
              </w:rPr>
              <w:t>S</w:t>
            </w:r>
            <w:r w:rsidRPr="00EB6DA2">
              <w:rPr>
                <w:rFonts w:ascii="Times New Roman" w:hAnsi="Times New Roman" w:cs="Times New Roman"/>
                <w:color w:val="4472C4" w:themeColor="accent5"/>
                <w:sz w:val="20"/>
                <w:szCs w:val="20"/>
                <w:lang w:eastAsia="zh-CN" w:bidi="ar"/>
              </w:rPr>
              <w:t>RS triggering and DCI design for triggering SRS</w:t>
            </w:r>
          </w:p>
          <w:p w14:paraId="205ED5FB" w14:textId="77777777" w:rsidR="00C60E3B" w:rsidRDefault="00C60E3B" w:rsidP="00C60E3B">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7143CA28" w14:textId="77777777" w:rsidR="00C60E3B" w:rsidRDefault="00C60E3B" w:rsidP="00C60E3B">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50AF67C7" w14:textId="77777777" w:rsidR="00C60E3B" w:rsidRDefault="00C60E3B" w:rsidP="00C60E3B">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742D11E2" w14:textId="77777777" w:rsidR="00C60E3B" w:rsidRDefault="00C60E3B" w:rsidP="00C60E3B">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00140E15" w14:textId="77777777" w:rsidR="00C60E3B" w:rsidRDefault="00C60E3B" w:rsidP="00C60E3B">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8F0494D" w14:textId="77777777" w:rsidR="00C60E3B" w:rsidRDefault="00C60E3B" w:rsidP="00C60E3B">
            <w:pPr>
              <w:snapToGrid w:val="0"/>
              <w:rPr>
                <w:rFonts w:ascii="Times New Roman" w:hAnsi="Times New Roman" w:cs="Times New Roman"/>
                <w:sz w:val="20"/>
                <w:szCs w:val="20"/>
              </w:rPr>
            </w:pPr>
          </w:p>
        </w:tc>
      </w:tr>
      <w:tr w:rsidR="00F83357" w:rsidRPr="005A5FEA" w14:paraId="53540A7F" w14:textId="77777777" w:rsidTr="00D76A89">
        <w:tc>
          <w:tcPr>
            <w:tcW w:w="1435" w:type="dxa"/>
          </w:tcPr>
          <w:p w14:paraId="6F614242" w14:textId="46FBB504" w:rsidR="00F83357" w:rsidRDefault="00F83357" w:rsidP="00F83357">
            <w:pPr>
              <w:snapToGrid w:val="0"/>
              <w:rPr>
                <w:rFonts w:ascii="Times New Roman" w:eastAsiaTheme="minorEastAsia" w:hAnsi="Times New Roman" w:cs="Times New Roman" w:hint="eastAsia"/>
                <w:sz w:val="20"/>
                <w:szCs w:val="20"/>
                <w:lang w:eastAsia="ko-KR"/>
              </w:rPr>
            </w:pPr>
            <w:r>
              <w:rPr>
                <w:rFonts w:ascii="Times New Roman" w:eastAsia="DengXian" w:hAnsi="Times New Roman" w:cs="Times New Roman"/>
                <w:sz w:val="20"/>
                <w:szCs w:val="20"/>
                <w:lang w:eastAsia="zh-CN"/>
              </w:rPr>
              <w:t>Apple</w:t>
            </w:r>
          </w:p>
        </w:tc>
        <w:tc>
          <w:tcPr>
            <w:tcW w:w="8550" w:type="dxa"/>
          </w:tcPr>
          <w:p w14:paraId="0137C382" w14:textId="612DA8FE" w:rsidR="00F83357" w:rsidRDefault="00F83357" w:rsidP="00F83357">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Share views as Google that we also need to consider practical issues</w:t>
            </w:r>
            <w:r>
              <w:rPr>
                <w:rFonts w:ascii="Times New Roman" w:eastAsia="DengXian" w:hAnsi="Times New Roman" w:cs="Times New Roman"/>
                <w:sz w:val="20"/>
                <w:szCs w:val="20"/>
                <w:lang w:eastAsia="zh-CN"/>
              </w:rPr>
              <w:t>, e.g.,</w:t>
            </w:r>
            <w:r>
              <w:rPr>
                <w:rFonts w:ascii="Times New Roman" w:eastAsia="DengXian" w:hAnsi="Times New Roman" w:cs="Times New Roman"/>
                <w:sz w:val="20"/>
                <w:szCs w:val="20"/>
                <w:lang w:eastAsia="zh-CN"/>
              </w:rPr>
              <w:t xml:space="preserve"> antenna power imbalance.</w:t>
            </w: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233C776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8B0EDC" w14:paraId="1079B948" w14:textId="77777777">
        <w:tc>
          <w:tcPr>
            <w:tcW w:w="675" w:type="dxa"/>
          </w:tcPr>
          <w:p w14:paraId="177272B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600F3">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0753442D"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 xml:space="preserve">Unified and dynamic </w:t>
            </w:r>
            <w:r>
              <w:rPr>
                <w:rFonts w:ascii="Times New Roman" w:eastAsia="DengXian" w:hAnsi="Times New Roman" w:cs="Times New Roman" w:hint="eastAsia"/>
                <w:sz w:val="20"/>
                <w:szCs w:val="20"/>
                <w:lang w:eastAsia="zh-CN"/>
              </w:rPr>
              <w:lastRenderedPageBreak/>
              <w:t>SRS design</w:t>
            </w:r>
          </w:p>
        </w:tc>
        <w:tc>
          <w:tcPr>
            <w:tcW w:w="7401" w:type="dxa"/>
          </w:tcPr>
          <w:p w14:paraId="219F53C8"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Unified SRS configuration framework</w:t>
            </w:r>
          </w:p>
          <w:p w14:paraId="785DD5FA" w14:textId="77777777" w:rsidR="008B0EDC" w:rsidRDefault="000600F3">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Nokia, OPPO, ETRI</w:t>
            </w:r>
          </w:p>
          <w:p w14:paraId="42E6CC1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600F3">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600F3">
      <w:pPr>
        <w:pStyle w:val="Heading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600F3">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CSI acquisition for DL transmission</w:t>
      </w:r>
    </w:p>
    <w:p w14:paraId="607B8053"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ListParagraph"/>
        <w:spacing w:after="0"/>
        <w:ind w:left="0"/>
        <w:rPr>
          <w:rFonts w:ascii="Times New Roman" w:eastAsia="DengXian" w:hAnsi="Times New Roman" w:cs="Times New Roman"/>
          <w:sz w:val="20"/>
          <w:szCs w:val="20"/>
          <w:lang w:eastAsia="zh-CN"/>
        </w:rPr>
      </w:pPr>
    </w:p>
    <w:p w14:paraId="57ABAB5F" w14:textId="77777777" w:rsidR="008B0EDC" w:rsidRDefault="000600F3">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74545C7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to add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600F3">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lastRenderedPageBreak/>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600F3">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lastRenderedPageBreak/>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lastRenderedPageBreak/>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DengXian" w:hAnsi="Times New Roman" w:cs="Times New Roman"/>
                <w:sz w:val="20"/>
                <w:szCs w:val="20"/>
                <w:lang w:eastAsia="zh-CN"/>
              </w:rPr>
            </w:pPr>
            <w:r w:rsidRPr="00C92749">
              <w:rPr>
                <w:rFonts w:ascii="Times New Roman" w:eastAsia="DengXian" w:hAnsi="Times New Roman" w:cs="Times New Roman" w:hint="eastAsia"/>
                <w:b/>
                <w:sz w:val="20"/>
                <w:szCs w:val="20"/>
                <w:lang w:eastAsia="zh-CN"/>
              </w:rPr>
              <w:t>P</w:t>
            </w:r>
            <w:r w:rsidRPr="00C92749">
              <w:rPr>
                <w:rFonts w:ascii="Times New Roman" w:eastAsia="DengXian" w:hAnsi="Times New Roman" w:cs="Times New Roman"/>
                <w:b/>
                <w:sz w:val="20"/>
                <w:szCs w:val="20"/>
                <w:lang w:eastAsia="zh-CN"/>
              </w:rPr>
              <w:t>roposal 3-1</w:t>
            </w:r>
            <w:r>
              <w:rPr>
                <w:rFonts w:ascii="Times New Roman" w:eastAsia="DengXian" w:hAnsi="Times New Roman" w:cs="Times New Roman"/>
                <w:b/>
                <w:sz w:val="20"/>
                <w:szCs w:val="20"/>
                <w:lang w:eastAsia="zh-CN"/>
              </w:rPr>
              <w:t>:</w:t>
            </w:r>
            <w:r>
              <w:rPr>
                <w:rFonts w:ascii="Times New Roman" w:eastAsia="DengXian" w:hAnsi="Times New Roman" w:cs="Times New Roman"/>
                <w:sz w:val="20"/>
                <w:szCs w:val="20"/>
                <w:lang w:eastAsia="zh-CN"/>
              </w:rPr>
              <w:t xml:space="preserve"> similar view as OPPO, whether non-</w:t>
            </w:r>
            <w:proofErr w:type="gramStart"/>
            <w:r>
              <w:rPr>
                <w:rFonts w:ascii="Times New Roman" w:eastAsia="DengXian" w:hAnsi="Times New Roman" w:cs="Times New Roman"/>
                <w:sz w:val="20"/>
                <w:szCs w:val="20"/>
                <w:lang w:eastAsia="zh-CN"/>
              </w:rPr>
              <w:t>codebook based</w:t>
            </w:r>
            <w:proofErr w:type="gramEnd"/>
            <w:r>
              <w:rPr>
                <w:rFonts w:ascii="Times New Roman" w:eastAsia="DengXian" w:hAnsi="Times New Roman" w:cs="Times New Roman"/>
                <w:sz w:val="20"/>
                <w:szCs w:val="20"/>
                <w:lang w:eastAsia="zh-CN"/>
              </w:rPr>
              <w:t xml:space="preserve">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3ED0D0A0"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 xml:space="preserve">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w:t>
            </w:r>
            <w:proofErr w:type="gramEnd"/>
            <w:r>
              <w:rPr>
                <w:rFonts w:ascii="Times New Roman" w:eastAsia="DengXian" w:hAnsi="Times New Roman" w:cs="Times New Roman" w:hint="eastAsia"/>
                <w:sz w:val="20"/>
                <w:szCs w:val="20"/>
                <w:lang w:eastAsia="zh-CN"/>
              </w:rPr>
              <w:t xml:space="preserve">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BE06D2E"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E45705" w14:paraId="10F32997" w14:textId="77777777" w:rsidTr="00D76A89">
        <w:tc>
          <w:tcPr>
            <w:tcW w:w="1435" w:type="dxa"/>
          </w:tcPr>
          <w:p w14:paraId="518845B7" w14:textId="7DA8BB6F"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1BCE3E4"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72198306"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73E77151" w14:textId="60C02550"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C7698F" w14:paraId="32D8093F" w14:textId="77777777" w:rsidTr="00D76A89">
        <w:tc>
          <w:tcPr>
            <w:tcW w:w="1435" w:type="dxa"/>
          </w:tcPr>
          <w:p w14:paraId="01497AF9" w14:textId="070332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0BE0CB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3-1</w:t>
            </w:r>
            <w:r w:rsidRPr="00E61CED">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5F9DD8F"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sidRPr="00E61CED">
              <w:rPr>
                <w:rFonts w:ascii="Times New Roman" w:eastAsia="DengXian" w:hAnsi="Times New Roman" w:cs="Times New Roman" w:hint="eastAsia"/>
                <w:sz w:val="20"/>
                <w:szCs w:val="20"/>
                <w:lang w:eastAsia="zh-CN"/>
              </w:rPr>
              <w:t>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DB5891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p w14:paraId="7AFF6524" w14:textId="48585460" w:rsidR="00C7698F" w:rsidRDefault="00C7698F" w:rsidP="006A19F8">
            <w:pPr>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tc>
      </w:tr>
      <w:tr w:rsidR="00A03499" w14:paraId="78B2E010" w14:textId="77777777" w:rsidTr="00D76A89">
        <w:tc>
          <w:tcPr>
            <w:tcW w:w="1435" w:type="dxa"/>
          </w:tcPr>
          <w:p w14:paraId="0308B1A9" w14:textId="3D9B372A" w:rsidR="00A03499" w:rsidRDefault="00A03499" w:rsidP="00A034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F9455F7" w14:textId="06A028B8" w:rsidR="00A03499" w:rsidRPr="00E61CED" w:rsidRDefault="00A03499" w:rsidP="00A03499">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EC6EC8" w14:paraId="64FDB77C" w14:textId="77777777" w:rsidTr="00D76A89">
        <w:tc>
          <w:tcPr>
            <w:tcW w:w="1435" w:type="dxa"/>
          </w:tcPr>
          <w:p w14:paraId="0E0590C9" w14:textId="2A3632A1"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7C4121A0"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9B400D7"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399132EA"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069032E9" w14:textId="125B09B0" w:rsidR="00EC6EC8" w:rsidRDefault="00EC6EC8" w:rsidP="00EC6EC8">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C60E3B" w14:paraId="2FA846A1" w14:textId="77777777" w:rsidTr="00D76A89">
        <w:tc>
          <w:tcPr>
            <w:tcW w:w="1435" w:type="dxa"/>
          </w:tcPr>
          <w:p w14:paraId="7E4EEF72" w14:textId="535D6333" w:rsidR="00C60E3B" w:rsidRDefault="00C60E3B" w:rsidP="00C60E3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40B37837" w14:textId="77777777" w:rsidR="00C60E3B" w:rsidRDefault="00C60E3B" w:rsidP="00C60E3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4017A3E8" w14:textId="77777777" w:rsidR="00C60E3B" w:rsidRDefault="00C60E3B" w:rsidP="00C60E3B">
            <w:pPr>
              <w:snapToGrid w:val="0"/>
              <w:rPr>
                <w:rFonts w:ascii="Times New Roman" w:eastAsia="DengXian" w:hAnsi="Times New Roman" w:cs="Times New Roman"/>
                <w:sz w:val="20"/>
                <w:szCs w:val="20"/>
                <w:lang w:eastAsia="zh-CN"/>
              </w:rPr>
            </w:pPr>
          </w:p>
          <w:p w14:paraId="65F7D186" w14:textId="77777777" w:rsidR="00C60E3B" w:rsidRDefault="00C60E3B" w:rsidP="00C60E3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6F2DDE23" w14:textId="77777777" w:rsidR="00C60E3B" w:rsidRDefault="00C60E3B" w:rsidP="00C60E3B">
            <w:pPr>
              <w:snapToGrid w:val="0"/>
              <w:rPr>
                <w:rFonts w:ascii="Times New Roman" w:eastAsiaTheme="minorEastAsia" w:hAnsi="Times New Roman" w:cs="Times New Roman"/>
                <w:sz w:val="20"/>
                <w:szCs w:val="20"/>
                <w:lang w:eastAsia="ko-KR"/>
              </w:rPr>
            </w:pPr>
          </w:p>
          <w:p w14:paraId="4DAFEA76" w14:textId="77777777" w:rsidR="00C60E3B" w:rsidRDefault="00C60E3B" w:rsidP="00C60E3B">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0C2938C" w14:textId="77777777" w:rsidR="00C60E3B" w:rsidRDefault="00C60E3B" w:rsidP="00C60E3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73A3442A" w14:textId="77777777" w:rsidR="00C60E3B" w:rsidRDefault="00C60E3B" w:rsidP="00C60E3B">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97AE516" w14:textId="77777777" w:rsidR="00C60E3B" w:rsidRDefault="00C60E3B" w:rsidP="00C60E3B">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5AB35123" w14:textId="77777777" w:rsidR="00C60E3B" w:rsidRDefault="00C60E3B" w:rsidP="00C60E3B">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C3C84E2" w14:textId="77777777" w:rsidR="00C60E3B" w:rsidRPr="001F77BE" w:rsidRDefault="00C60E3B" w:rsidP="00C60E3B">
            <w:pPr>
              <w:pStyle w:val="ListParagraph"/>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sidRPr="001F77BE">
              <w:rPr>
                <w:rFonts w:ascii="Times New Roman" w:hAnsi="Times New Roman" w:cs="Times New Roman" w:hint="eastAsia"/>
                <w:color w:val="4472C4" w:themeColor="accent5"/>
                <w:sz w:val="20"/>
                <w:szCs w:val="20"/>
                <w:lang w:eastAsia="zh-CN" w:bidi="ar"/>
              </w:rPr>
              <w:t>H</w:t>
            </w:r>
            <w:r w:rsidRPr="001F77BE">
              <w:rPr>
                <w:rFonts w:ascii="Times New Roman" w:hAnsi="Times New Roman" w:cs="Times New Roman"/>
                <w:color w:val="4472C4" w:themeColor="accent5"/>
                <w:sz w:val="20"/>
                <w:szCs w:val="20"/>
                <w:lang w:eastAsia="zh-CN" w:bidi="ar"/>
              </w:rPr>
              <w:t>ow to trigger SRS and design DCI field considering SRS triggering method</w:t>
            </w:r>
          </w:p>
          <w:p w14:paraId="3544E8EB" w14:textId="77777777" w:rsidR="00C60E3B" w:rsidRDefault="00C60E3B" w:rsidP="00C60E3B">
            <w:pPr>
              <w:snapToGrid w:val="0"/>
              <w:rPr>
                <w:rFonts w:ascii="Times New Roman" w:hAnsi="Times New Roman" w:cs="Times New Roman"/>
                <w:sz w:val="20"/>
                <w:szCs w:val="20"/>
              </w:rPr>
            </w:pPr>
          </w:p>
        </w:tc>
      </w:tr>
      <w:tr w:rsidR="00D0128F" w14:paraId="21CD9C57" w14:textId="77777777" w:rsidTr="00D76A89">
        <w:tc>
          <w:tcPr>
            <w:tcW w:w="1435" w:type="dxa"/>
          </w:tcPr>
          <w:p w14:paraId="5348CCF3" w14:textId="77F98D94" w:rsidR="00D0128F" w:rsidRDefault="00D0128F" w:rsidP="00D0128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3BB969D1" w14:textId="7F57C650" w:rsidR="00D0128F" w:rsidRDefault="00D0128F" w:rsidP="00D0128F">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531D44ED" w14:textId="77777777" w:rsidR="00D0128F" w:rsidRDefault="00D0128F" w:rsidP="00D0128F">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24EA154F" w14:textId="77777777" w:rsidR="00D0128F" w:rsidRDefault="00D0128F" w:rsidP="00D0128F">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 Open to discuss</w:t>
            </w:r>
          </w:p>
          <w:p w14:paraId="2AEB594D" w14:textId="4340500A" w:rsidR="00D0128F" w:rsidRDefault="00D0128F" w:rsidP="00D0128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lastRenderedPageBreak/>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712E5AD8" w14:textId="77777777" w:rsidR="008B0EDC" w:rsidRDefault="000600F3">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NormalWeb"/>
        <w:snapToGrid w:val="0"/>
        <w:spacing w:before="0" w:beforeAutospacing="0" w:after="0" w:afterAutospacing="0" w:line="288" w:lineRule="auto"/>
        <w:rPr>
          <w:rFonts w:eastAsia="Microsoft YaHei"/>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w:t>
      </w:r>
      <w:proofErr w:type="spellStart"/>
      <w:r>
        <w:rPr>
          <w:rStyle w:val="Strong"/>
          <w:rFonts w:ascii="Times New Roman" w:eastAsia="Microsoft YaHei" w:hAnsi="Times New Roman" w:cs="Times New Roman" w:hint="eastAsia"/>
          <w:b w:val="0"/>
          <w:color w:val="000000"/>
          <w:sz w:val="20"/>
          <w:szCs w:val="20"/>
          <w:lang w:eastAsia="zh-CN"/>
        </w:rPr>
        <w:t>etc</w:t>
      </w:r>
      <w:proofErr w:type="spellEnd"/>
      <w:r>
        <w:rPr>
          <w:rStyle w:val="Strong"/>
          <w:rFonts w:ascii="Times New Roman" w:eastAsia="Microsoft YaHei" w:hAnsi="Times New Roman" w:cs="Times New Roman" w:hint="eastAsia"/>
          <w:b w:val="0"/>
          <w:color w:val="000000"/>
          <w:sz w:val="20"/>
          <w:szCs w:val="20"/>
          <w:lang w:eastAsia="zh-CN"/>
        </w:rPr>
        <w:t>,</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Strong"/>
          <w:rFonts w:ascii="Times New Roman" w:eastAsia="Microsoft YaHei" w:hAnsi="Times New Roman" w:cs="Times New Roman"/>
          <w:b w:val="0"/>
          <w:color w:val="000000"/>
          <w:sz w:val="20"/>
          <w:szCs w:val="20"/>
          <w:lang w:eastAsia="zh-CN"/>
        </w:rPr>
        <w:t>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Strong"/>
          <w:rFonts w:ascii="Times New Roman" w:eastAsia="Microsoft YaHei" w:hAnsi="Times New Roman" w:cs="Times New Roman"/>
          <w:b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 xml:space="preserve">comb-like structures) and non-uniform (selective subcarrier activation) SRS transmission are </w:t>
      </w:r>
      <w:proofErr w:type="gramStart"/>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 agree to continue using/studying </w:t>
      </w:r>
      <w:proofErr w:type="spellStart"/>
      <w:r>
        <w:rPr>
          <w:rStyle w:val="Strong"/>
          <w:rFonts w:ascii="Times New Roman" w:eastAsia="Microsoft YaHei" w:hAnsi="Times New Roman" w:cs="Times New Roman"/>
          <w:b w:val="0"/>
          <w:color w:val="000000"/>
          <w:sz w:val="20"/>
          <w:szCs w:val="20"/>
          <w:lang w:eastAsia="zh-CN"/>
        </w:rPr>
        <w:t>Zadoff</w:t>
      </w:r>
      <w:proofErr w:type="spellEnd"/>
      <w:r>
        <w:rPr>
          <w:rStyle w:val="Strong"/>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Strong"/>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Strong"/>
          <w:rFonts w:ascii="Times New Roman" w:eastAsia="Microsoft YaHei" w:hAnsi="Times New Roman" w:cs="Times New Roman"/>
          <w:b w:val="0"/>
          <w:i/>
          <w:iCs/>
          <w:color w:val="BFBFBF" w:themeColor="background1" w:themeShade="BF"/>
          <w:sz w:val="20"/>
          <w:szCs w:val="20"/>
          <w:lang w:eastAsia="zh-CN"/>
        </w:rPr>
        <w:t xml:space="preserve">,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Strong"/>
          <w:rFonts w:ascii="Times New Roman" w:eastAsia="Microsoft YaHei" w:hAnsi="Times New Roman" w:cs="Times New Roman"/>
          <w:b w:val="0"/>
          <w:color w:val="000000"/>
          <w:sz w:val="20"/>
          <w:szCs w:val="20"/>
          <w:lang w:eastAsia="zh-CN"/>
        </w:rPr>
        <w:t>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w:t>
      </w:r>
      <w:proofErr w:type="gramStart"/>
      <w:r>
        <w:rPr>
          <w:rStyle w:val="Strong"/>
          <w:rFonts w:ascii="Times New Roman" w:eastAsia="Microsoft YaHei" w:hAnsi="Times New Roman" w:cs="Times New Roman" w:hint="eastAsia"/>
          <w:b w:val="0"/>
          <w:color w:val="000000"/>
          <w:sz w:val="20"/>
          <w:szCs w:val="20"/>
          <w:lang w:eastAsia="zh-CN"/>
        </w:rPr>
        <w:t>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Strong"/>
          <w:rFonts w:ascii="Times New Roman" w:eastAsia="Microsoft YaHei" w:hAnsi="Times New Roman" w:cs="Times New Roman"/>
          <w:b w:val="0"/>
          <w:color w:val="000000"/>
          <w:sz w:val="20"/>
          <w:szCs w:val="20"/>
          <w:lang w:eastAsia="zh-CN"/>
        </w:rPr>
        <w:t>coverage</w:t>
      </w:r>
      <w:r>
        <w:rPr>
          <w:rStyle w:val="Strong"/>
          <w:rFonts w:ascii="Times New Roman" w:eastAsia="Microsoft YaHei" w:hAnsi="Times New Roman" w:cs="Times New Roman"/>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Strong"/>
          <w:rFonts w:ascii="Times New Roman" w:eastAsia="Microsoft YaHei" w:hAnsi="Times New Roman" w:cs="Times New Roman" w:hint="eastAsia"/>
          <w:b w:val="0"/>
          <w:color w:val="000000"/>
          <w:sz w:val="20"/>
          <w:szCs w:val="20"/>
          <w:lang w:eastAsia="zh-CN"/>
        </w:rPr>
        <w:t>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proofErr w:type="spellStart"/>
      <w:r>
        <w:rPr>
          <w:rStyle w:val="Strong"/>
          <w:rFonts w:ascii="Times New Roman" w:eastAsia="Microsoft YaHei" w:hAnsi="Times New Roman" w:cs="Times New Roman"/>
          <w:color w:val="000000"/>
          <w:sz w:val="20"/>
          <w:szCs w:val="20"/>
          <w:lang w:eastAsia="zh-CN"/>
        </w:rPr>
        <w:t>Precoded</w:t>
      </w:r>
      <w:proofErr w:type="spellEnd"/>
      <w:r>
        <w:rPr>
          <w:rStyle w:val="Strong"/>
          <w:rFonts w:ascii="Times New Roman" w:eastAsia="Microsoft YaHei" w:hAnsi="Times New Roman" w:cs="Times New Roman"/>
          <w:color w:val="000000"/>
          <w:sz w:val="20"/>
          <w:szCs w:val="20"/>
          <w:lang w:eastAsia="zh-CN"/>
        </w:rPr>
        <w:t>/beamformed SRS</w:t>
      </w:r>
    </w:p>
    <w:p w14:paraId="545FE76D" w14:textId="77777777" w:rsidR="008B0EDC" w:rsidRDefault="000600F3">
      <w:pPr>
        <w:numPr>
          <w:ilvl w:val="255"/>
          <w:numId w:val="0"/>
        </w:numPr>
        <w:snapToGrid w:val="0"/>
        <w:spacing w:line="288" w:lineRule="auto"/>
        <w:jc w:val="both"/>
        <w:rPr>
          <w:lang w:eastAsia="zh-CN"/>
        </w:rPr>
      </w:pPr>
      <w:proofErr w:type="spellStart"/>
      <w:r>
        <w:rPr>
          <w:rFonts w:ascii="Times New Roman" w:eastAsia="Microsoft YaHei" w:hAnsi="Times New Roman" w:cs="Times New Roman"/>
          <w:color w:val="000000"/>
          <w:sz w:val="20"/>
          <w:szCs w:val="20"/>
          <w:lang w:eastAsia="zh-CN"/>
        </w:rPr>
        <w:t>Precoded</w:t>
      </w:r>
      <w:proofErr w:type="spellEnd"/>
      <w:r>
        <w:rPr>
          <w:rFonts w:ascii="Times New Roman" w:eastAsia="Microsoft YaHei" w:hAnsi="Times New Roman" w:cs="Times New Roman"/>
          <w:color w:val="000000"/>
          <w:sz w:val="20"/>
          <w:szCs w:val="20"/>
          <w:lang w:eastAsia="zh-CN"/>
        </w:rPr>
        <w:t>/beamformed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 xml:space="preserve">Support to facilitate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68"/>
        <w:gridCol w:w="2552"/>
        <w:gridCol w:w="6932"/>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600F3">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Pr="00EC6EC8" w:rsidRDefault="000600F3">
            <w:pPr>
              <w:pStyle w:val="ListParagraph"/>
              <w:numPr>
                <w:ilvl w:val="0"/>
                <w:numId w:val="29"/>
              </w:numPr>
              <w:rPr>
                <w:rFonts w:ascii="Times New Roman" w:hAnsi="Times New Roman" w:cs="Times New Roman"/>
                <w:sz w:val="20"/>
                <w:szCs w:val="20"/>
                <w:lang w:val="pt-BR"/>
              </w:rPr>
            </w:pPr>
            <w:r w:rsidRPr="00EC6EC8">
              <w:rPr>
                <w:rFonts w:ascii="Times New Roman" w:hAnsi="Times New Roman" w:cs="Times New Roman" w:hint="eastAsia"/>
                <w:sz w:val="20"/>
                <w:szCs w:val="20"/>
                <w:lang w:val="pt-BR" w:eastAsia="zh-CN"/>
              </w:rPr>
              <w:t>Precoded SRS: ZTE, MediaTek, CATT, Lenovo</w:t>
            </w:r>
            <w:r w:rsidRPr="00EC6EC8">
              <w:rPr>
                <w:rFonts w:ascii="Times New Roman" w:hAnsi="Times New Roman" w:cs="Times New Roman"/>
                <w:sz w:val="20"/>
                <w:szCs w:val="20"/>
                <w:lang w:val="pt-BR" w:eastAsia="zh-CN"/>
              </w:rPr>
              <w:t>, Nokia</w:t>
            </w:r>
          </w:p>
          <w:p w14:paraId="5C6161A4"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600F3">
      <w:pPr>
        <w:pStyle w:val="Heading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ACFEDC0"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r>
              <w:rPr>
                <w:rFonts w:ascii="Times New Roman" w:eastAsia="DengXian"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E45705" w:rsidRPr="00893565" w14:paraId="2944B93C" w14:textId="77777777" w:rsidTr="00D76A89">
        <w:tc>
          <w:tcPr>
            <w:tcW w:w="1435" w:type="dxa"/>
          </w:tcPr>
          <w:p w14:paraId="215E332E" w14:textId="365F8BA8"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5DE3930" w14:textId="3FA03505"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7698F" w:rsidRPr="00893565" w14:paraId="621165F4" w14:textId="77777777" w:rsidTr="00D76A89">
        <w:tc>
          <w:tcPr>
            <w:tcW w:w="1435" w:type="dxa"/>
          </w:tcPr>
          <w:p w14:paraId="625A22AE" w14:textId="02AD918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6F14C85" w14:textId="57B3FF98"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2A3942" w:rsidRPr="00893565" w14:paraId="61DFC7ED" w14:textId="77777777" w:rsidTr="00D76A89">
        <w:tc>
          <w:tcPr>
            <w:tcW w:w="1435" w:type="dxa"/>
          </w:tcPr>
          <w:p w14:paraId="21577E0C" w14:textId="3B1CABE0"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55FA7229" w14:textId="77777777"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348B5F9D" w14:textId="03FA7B2B"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w:t>
            </w:r>
            <w:proofErr w:type="gramStart"/>
            <w:r>
              <w:rPr>
                <w:rFonts w:ascii="Times New Roman" w:eastAsia="DengXian" w:hAnsi="Times New Roman" w:cs="Times New Roman" w:hint="eastAsia"/>
                <w:sz w:val="20"/>
                <w:szCs w:val="20"/>
                <w:lang w:eastAsia="zh-CN"/>
              </w:rPr>
              <w:t>So</w:t>
            </w:r>
            <w:proofErr w:type="gramEnd"/>
            <w:r>
              <w:rPr>
                <w:rFonts w:ascii="Times New Roman" w:eastAsia="DengXian" w:hAnsi="Times New Roman" w:cs="Times New Roman" w:hint="eastAsia"/>
                <w:sz w:val="20"/>
                <w:szCs w:val="20"/>
                <w:lang w:eastAsia="zh-CN"/>
              </w:rPr>
              <w:t xml:space="preserve">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EC6EC8" w:rsidRPr="00893565" w14:paraId="5AF5CDD5" w14:textId="77777777" w:rsidTr="00D76A89">
        <w:tc>
          <w:tcPr>
            <w:tcW w:w="1435" w:type="dxa"/>
          </w:tcPr>
          <w:p w14:paraId="2988AD13" w14:textId="25F07746"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151C8E3A"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0388F9BA" w14:textId="77777777" w:rsidR="00EC6EC8" w:rsidRDefault="00EC6EC8" w:rsidP="00EC6EC8">
            <w:pPr>
              <w:snapToGrid w:val="0"/>
              <w:rPr>
                <w:rFonts w:ascii="Times New Roman" w:hAnsi="Times New Roman" w:cs="Times New Roman"/>
                <w:sz w:val="20"/>
                <w:szCs w:val="20"/>
              </w:rPr>
            </w:pPr>
          </w:p>
          <w:p w14:paraId="38E0FFF4"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2AC81400" w14:textId="77777777" w:rsidR="00EC6EC8" w:rsidRDefault="00EC6EC8" w:rsidP="00EC6EC8">
            <w:pPr>
              <w:snapToGrid w:val="0"/>
              <w:rPr>
                <w:rFonts w:ascii="Times New Roman" w:hAnsi="Times New Roman" w:cs="Times New Roman"/>
                <w:sz w:val="20"/>
                <w:szCs w:val="20"/>
              </w:rPr>
            </w:pPr>
          </w:p>
          <w:p w14:paraId="7B648957" w14:textId="58B40E1A"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C60E3B" w:rsidRPr="00893565" w14:paraId="113595E8" w14:textId="77777777" w:rsidTr="00D76A89">
        <w:tc>
          <w:tcPr>
            <w:tcW w:w="1435" w:type="dxa"/>
          </w:tcPr>
          <w:p w14:paraId="6E570747" w14:textId="166D9931" w:rsidR="00C60E3B" w:rsidRDefault="00C60E3B" w:rsidP="00C60E3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059AA154" w14:textId="77777777" w:rsidR="00C60E3B" w:rsidRDefault="00C60E3B" w:rsidP="00C60E3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182BD3A8" w14:textId="77777777" w:rsidR="00C60E3B" w:rsidRDefault="00C60E3B" w:rsidP="00C60E3B">
            <w:pPr>
              <w:snapToGrid w:val="0"/>
              <w:rPr>
                <w:rFonts w:ascii="Times New Roman" w:eastAsia="DengXian" w:hAnsi="Times New Roman" w:cs="Times New Roman"/>
                <w:sz w:val="20"/>
                <w:szCs w:val="20"/>
                <w:lang w:eastAsia="zh-CN"/>
              </w:rPr>
            </w:pPr>
          </w:p>
          <w:p w14:paraId="64639A16" w14:textId="77777777" w:rsidR="00C60E3B" w:rsidRDefault="00C60E3B" w:rsidP="00C60E3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C1B37D3" w14:textId="77777777" w:rsidR="00C60E3B" w:rsidRDefault="00C60E3B" w:rsidP="00C60E3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1B3980D5" w14:textId="77777777" w:rsidR="00C60E3B" w:rsidRDefault="00C60E3B" w:rsidP="00C60E3B">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810236E" w14:textId="77777777" w:rsidR="00C60E3B" w:rsidRDefault="00C60E3B" w:rsidP="00C60E3B">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E2BE157" w14:textId="77777777" w:rsidR="00C60E3B" w:rsidRPr="00183373" w:rsidRDefault="00C60E3B" w:rsidP="00C60E3B">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2470B128" w14:textId="77777777" w:rsidR="00C60E3B" w:rsidRPr="00183373" w:rsidRDefault="00C60E3B" w:rsidP="00C60E3B">
            <w:pPr>
              <w:pStyle w:val="ListParagraph"/>
              <w:numPr>
                <w:ilvl w:val="0"/>
                <w:numId w:val="29"/>
              </w:numPr>
              <w:spacing w:after="0" w:line="288" w:lineRule="auto"/>
              <w:rPr>
                <w:rFonts w:ascii="Times New Roman" w:hAnsi="Times New Roman" w:cs="Times New Roman"/>
                <w:color w:val="4472C4" w:themeColor="accent5"/>
                <w:sz w:val="20"/>
                <w:szCs w:val="20"/>
              </w:rPr>
            </w:pPr>
            <w:r w:rsidRPr="00183373">
              <w:rPr>
                <w:rFonts w:ascii="Times New Roman" w:hAnsi="Times New Roman" w:cs="Times New Roman"/>
                <w:color w:val="4472C4" w:themeColor="accent5"/>
                <w:sz w:val="20"/>
                <w:szCs w:val="20"/>
              </w:rPr>
              <w:t>Schemes increasing the number of SRS transmission opportunities (e.g., unified SRS hopping, ZP SRS)</w:t>
            </w:r>
          </w:p>
          <w:p w14:paraId="12490A66" w14:textId="77777777" w:rsidR="00C60E3B" w:rsidRDefault="00C60E3B" w:rsidP="00C60E3B">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1720ADBE" w14:textId="77777777" w:rsidR="00C60E3B" w:rsidRDefault="00C60E3B" w:rsidP="00C60E3B">
            <w:pPr>
              <w:spacing w:line="288" w:lineRule="auto"/>
              <w:rPr>
                <w:rFonts w:ascii="Times New Roman" w:hAnsi="Times New Roman" w:cs="Times New Roman"/>
                <w:sz w:val="20"/>
                <w:szCs w:val="20"/>
                <w:highlight w:val="yellow"/>
              </w:rPr>
            </w:pPr>
          </w:p>
          <w:p w14:paraId="5BB61ED3" w14:textId="77777777" w:rsidR="00C60E3B" w:rsidRDefault="00C60E3B" w:rsidP="00C60E3B">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4C96575" w14:textId="77777777" w:rsidR="00C60E3B" w:rsidRDefault="00C60E3B" w:rsidP="00C60E3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6D462D6A" w14:textId="77777777" w:rsidR="00C60E3B" w:rsidRDefault="00C60E3B" w:rsidP="00C60E3B">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8493BB6" w14:textId="77777777" w:rsidR="00C60E3B" w:rsidRDefault="00C60E3B" w:rsidP="00C60E3B">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C8486DD" w14:textId="77777777" w:rsidR="00C60E3B" w:rsidRDefault="00C60E3B" w:rsidP="00C60E3B">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36ACA5" w14:textId="77777777" w:rsidR="00C60E3B" w:rsidRDefault="00C60E3B" w:rsidP="00C60E3B">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38A0032" w14:textId="77777777" w:rsidR="00C60E3B" w:rsidRPr="00183373" w:rsidRDefault="00C60E3B" w:rsidP="00C60E3B">
            <w:pPr>
              <w:pStyle w:val="ListParagraph"/>
              <w:numPr>
                <w:ilvl w:val="0"/>
                <w:numId w:val="29"/>
              </w:numPr>
              <w:spacing w:after="0" w:line="288" w:lineRule="auto"/>
              <w:rPr>
                <w:rFonts w:ascii="Times New Roman" w:hAnsi="Times New Roman" w:cs="Times New Roman"/>
                <w:color w:val="4472C4" w:themeColor="accent5"/>
                <w:sz w:val="20"/>
                <w:szCs w:val="20"/>
              </w:rPr>
            </w:pPr>
            <w:r w:rsidRPr="00183373">
              <w:rPr>
                <w:rFonts w:ascii="Times New Roman" w:hAnsi="Times New Roman" w:cs="Times New Roman"/>
                <w:color w:val="4472C4" w:themeColor="accent5"/>
                <w:sz w:val="20"/>
                <w:szCs w:val="20"/>
              </w:rPr>
              <w:t>Schemes increasing the number of SRS transmission opportunities (e.g., unified SRS hopping, ZP SRS)</w:t>
            </w:r>
          </w:p>
          <w:p w14:paraId="7036583A" w14:textId="77777777" w:rsidR="00C60E3B" w:rsidRDefault="00C60E3B" w:rsidP="00C60E3B">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E38FA5" w14:textId="77777777" w:rsidR="00C60E3B" w:rsidRDefault="00C60E3B" w:rsidP="00C60E3B">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1BBF33DE" w14:textId="77777777" w:rsidR="00C60E3B" w:rsidRDefault="00C60E3B" w:rsidP="00C60E3B">
            <w:pPr>
              <w:snapToGrid w:val="0"/>
              <w:rPr>
                <w:rFonts w:ascii="Times New Roman" w:hAnsi="Times New Roman" w:cs="Times New Roman"/>
                <w:sz w:val="20"/>
                <w:szCs w:val="20"/>
              </w:rPr>
            </w:pPr>
          </w:p>
        </w:tc>
      </w:tr>
      <w:tr w:rsidR="004B52A5" w:rsidRPr="00893565" w14:paraId="75677299" w14:textId="77777777" w:rsidTr="00D76A89">
        <w:tc>
          <w:tcPr>
            <w:tcW w:w="1435" w:type="dxa"/>
          </w:tcPr>
          <w:p w14:paraId="32C3FC88" w14:textId="205E586F" w:rsidR="004B52A5" w:rsidRDefault="004B52A5" w:rsidP="004B52A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8550" w:type="dxa"/>
          </w:tcPr>
          <w:p w14:paraId="23BBC453" w14:textId="5E735567" w:rsidR="004B52A5" w:rsidRDefault="004B52A5" w:rsidP="004B52A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w:t>
      </w:r>
      <w:proofErr w:type="gramStart"/>
      <w:r>
        <w:rPr>
          <w:rFonts w:ascii="Times New Roman" w:hAnsi="Times New Roman" w:cs="Times New Roman" w:hint="eastAsia"/>
          <w:sz w:val="20"/>
          <w:szCs w:val="20"/>
        </w:rPr>
        <w:t>transmissions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w:t>
      </w:r>
      <w:r>
        <w:rPr>
          <w:rFonts w:ascii="Times New Roman" w:eastAsia="SimSun" w:hAnsi="Times New Roman" w:cs="Times New Roman" w:hint="eastAsia"/>
          <w:sz w:val="20"/>
          <w:szCs w:val="20"/>
          <w:lang w:eastAsia="zh-CN"/>
        </w:rPr>
        <w:lastRenderedPageBreak/>
        <w:t xml:space="preserve">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SimSun" w:hAnsi="Times New Roman" w:cs="Times New Roman" w:hint="eastAsia"/>
          <w:sz w:val="20"/>
          <w:szCs w:val="20"/>
          <w:lang w:eastAsia="zh-CN"/>
        </w:rPr>
        <w:t>subband</w:t>
      </w:r>
      <w:proofErr w:type="spellEnd"/>
      <w:r>
        <w:rPr>
          <w:rFonts w:ascii="Times New Roman" w:eastAsia="SimSun" w:hAnsi="Times New Roman" w:cs="Times New Roman" w:hint="eastAsia"/>
          <w:sz w:val="20"/>
          <w:szCs w:val="20"/>
          <w:lang w:eastAsia="zh-CN"/>
        </w:rPr>
        <w:t xml:space="preserve">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Pr="00EC6EC8"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sidRPr="00EC6EC8">
              <w:rPr>
                <w:rFonts w:ascii="Times New Roman" w:eastAsia="DengXian" w:hAnsi="Times New Roman" w:cs="Times New Roman"/>
                <w:bCs/>
                <w:iCs/>
                <w:sz w:val="20"/>
                <w:szCs w:val="20"/>
                <w:lang w:val="pt-BR" w:eastAsia="zh-CN"/>
              </w:rPr>
              <w:t xml:space="preserve">Low PAPR: </w:t>
            </w:r>
            <w:r w:rsidRPr="00EC6EC8">
              <w:rPr>
                <w:rFonts w:ascii="Times New Roman" w:eastAsia="DengXian" w:hAnsi="Times New Roman" w:cs="Times New Roman" w:hint="eastAsia"/>
                <w:bCs/>
                <w:iCs/>
                <w:sz w:val="20"/>
                <w:szCs w:val="20"/>
                <w:lang w:val="pt-BR" w:eastAsia="zh-CN"/>
              </w:rPr>
              <w:t xml:space="preserve">Qualcomm, vivo, </w:t>
            </w:r>
            <w:r w:rsidRPr="00EC6EC8">
              <w:rPr>
                <w:rFonts w:ascii="Times New Roman" w:eastAsia="DengXian" w:hAnsi="Times New Roman" w:cs="Times New Roman"/>
                <w:bCs/>
                <w:iCs/>
                <w:sz w:val="20"/>
                <w:szCs w:val="20"/>
                <w:lang w:val="pt-BR" w:eastAsia="zh-CN"/>
              </w:rPr>
              <w:t>CATT, Huawei</w:t>
            </w:r>
          </w:p>
          <w:p w14:paraId="6D336790"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DADE223"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8B0EDC" w:rsidRDefault="000600F3">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B88205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lastRenderedPageBreak/>
              <w:t>5-5</w:t>
            </w:r>
          </w:p>
        </w:tc>
        <w:tc>
          <w:tcPr>
            <w:tcW w:w="3350" w:type="dxa"/>
          </w:tcPr>
          <w:p w14:paraId="20B7ADB3"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600F3">
      <w:pPr>
        <w:pStyle w:val="Heading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600F3">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E45705" w:rsidRPr="00A553BC" w14:paraId="0BA346EF" w14:textId="77777777" w:rsidTr="00D76A89">
        <w:tc>
          <w:tcPr>
            <w:tcW w:w="1435" w:type="dxa"/>
          </w:tcPr>
          <w:p w14:paraId="0F978A33" w14:textId="24435B5A"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76501A3" w14:textId="77777777"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14:textId="09DF46AE"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7698F" w:rsidRPr="00A553BC" w14:paraId="1869E915" w14:textId="77777777" w:rsidTr="00D76A89">
        <w:tc>
          <w:tcPr>
            <w:tcW w:w="1435" w:type="dxa"/>
          </w:tcPr>
          <w:p w14:paraId="44EDAF8A" w14:textId="6876DB2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2C1AB60" w14:textId="634015AD"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4AD85DA9" w14:textId="252A11CE"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6D740ED5" w14:textId="698E09CA"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533E84" w:rsidRPr="00A553BC" w14:paraId="26EC7112" w14:textId="77777777" w:rsidTr="00D76A89">
        <w:tc>
          <w:tcPr>
            <w:tcW w:w="1435" w:type="dxa"/>
          </w:tcPr>
          <w:p w14:paraId="234AF2BC" w14:textId="18DD2867" w:rsidR="00533E84" w:rsidRDefault="00533E84" w:rsidP="00533E8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D4EE679" w14:textId="7763B77B" w:rsidR="00533E84" w:rsidRDefault="00533E84"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EC6EC8" w:rsidRPr="00A553BC" w14:paraId="31DEFD2B" w14:textId="77777777" w:rsidTr="00D76A89">
        <w:tc>
          <w:tcPr>
            <w:tcW w:w="1435" w:type="dxa"/>
          </w:tcPr>
          <w:p w14:paraId="72846167" w14:textId="0C118DE8"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187DB448"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to study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2979EE12"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5B99AF17" w14:textId="45AF000E" w:rsidR="00EC6EC8" w:rsidRDefault="00EC6EC8" w:rsidP="00EC6EC8">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C60E3B" w:rsidRPr="00A553BC" w14:paraId="5FD611AF" w14:textId="77777777" w:rsidTr="00D76A89">
        <w:tc>
          <w:tcPr>
            <w:tcW w:w="1435" w:type="dxa"/>
          </w:tcPr>
          <w:p w14:paraId="72739812" w14:textId="7E2276DA" w:rsidR="00C60E3B" w:rsidRDefault="00C60E3B" w:rsidP="00C60E3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0B368D73" w14:textId="77777777" w:rsidR="00C60E3B" w:rsidRDefault="00C60E3B" w:rsidP="00C60E3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46DD18D1" w14:textId="77777777" w:rsidR="00C60E3B" w:rsidRPr="004219E4" w:rsidRDefault="00C60E3B" w:rsidP="00C60E3B">
            <w:pPr>
              <w:pStyle w:val="ListParagraph"/>
              <w:numPr>
                <w:ilvl w:val="0"/>
                <w:numId w:val="65"/>
              </w:numPr>
              <w:snapToGrid w:val="0"/>
              <w:rPr>
                <w:rFonts w:ascii="Times New Roman" w:eastAsia="DengXian" w:hAnsi="Times New Roman" w:cs="Times New Roman"/>
                <w:sz w:val="20"/>
                <w:szCs w:val="20"/>
                <w:lang w:eastAsia="zh-CN"/>
              </w:rPr>
            </w:pPr>
            <w:r w:rsidRPr="004219E4">
              <w:rPr>
                <w:rFonts w:ascii="Times New Roman" w:eastAsia="DengXian" w:hAnsi="Times New Roman" w:cs="Times New Roman"/>
                <w:sz w:val="20"/>
                <w:szCs w:val="20"/>
                <w:lang w:eastAsia="zh-CN"/>
              </w:rPr>
              <w:t xml:space="preserve">MRSS - SRS resources are shared by 5G and 6GR. </w:t>
            </w:r>
          </w:p>
          <w:p w14:paraId="2B0DF1EE" w14:textId="77777777" w:rsidR="00C60E3B" w:rsidRPr="004219E4" w:rsidRDefault="00C60E3B" w:rsidP="00C60E3B">
            <w:pPr>
              <w:pStyle w:val="ListParagraph"/>
              <w:numPr>
                <w:ilvl w:val="0"/>
                <w:numId w:val="65"/>
              </w:numPr>
              <w:snapToGrid w:val="0"/>
              <w:rPr>
                <w:rFonts w:ascii="Times New Roman" w:eastAsia="DengXian" w:hAnsi="Times New Roman" w:cs="Times New Roman"/>
                <w:sz w:val="20"/>
                <w:szCs w:val="20"/>
                <w:lang w:eastAsia="zh-CN"/>
              </w:rPr>
            </w:pPr>
            <w:r w:rsidRPr="004219E4">
              <w:rPr>
                <w:rFonts w:ascii="Times New Roman" w:eastAsia="DengXian" w:hAnsi="Times New Roman" w:cs="Times New Roman"/>
                <w:sz w:val="20"/>
                <w:szCs w:val="20"/>
                <w:lang w:eastAsia="zh-CN"/>
              </w:rPr>
              <w:t xml:space="preserve">4K FFT - SRS can be supported over large BW. </w:t>
            </w:r>
          </w:p>
          <w:p w14:paraId="5106EF6F" w14:textId="77777777" w:rsidR="00C60E3B" w:rsidRDefault="00C60E3B" w:rsidP="00C60E3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121C431A" w14:textId="77777777" w:rsidR="00C60E3B" w:rsidRDefault="00C60E3B" w:rsidP="00C60E3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14704C0" w14:textId="77777777" w:rsidR="00C60E3B" w:rsidRDefault="00C60E3B" w:rsidP="00C60E3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C8E1E73" w14:textId="77777777" w:rsidR="00C60E3B" w:rsidRDefault="00C60E3B" w:rsidP="00C60E3B">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lastRenderedPageBreak/>
              <w:t xml:space="preserve">Hopping pattern design </w:t>
            </w:r>
          </w:p>
          <w:p w14:paraId="733326C6" w14:textId="77777777" w:rsidR="00C60E3B" w:rsidRDefault="00C60E3B" w:rsidP="00C60E3B">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C6363A8" w14:textId="77777777" w:rsidR="00C60E3B" w:rsidRDefault="00C60E3B" w:rsidP="00C60E3B">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BF2E2E5" w14:textId="77777777" w:rsidR="00C60E3B" w:rsidRPr="004219E4" w:rsidRDefault="00C60E3B" w:rsidP="00C60E3B">
            <w:pPr>
              <w:numPr>
                <w:ilvl w:val="0"/>
                <w:numId w:val="37"/>
              </w:numPr>
              <w:snapToGrid w:val="0"/>
              <w:spacing w:line="288" w:lineRule="auto"/>
              <w:jc w:val="both"/>
              <w:rPr>
                <w:rFonts w:ascii="Times New Roman" w:eastAsia="SimSun" w:hAnsi="Times New Roman" w:cs="Times New Roman"/>
                <w:color w:val="4472C4" w:themeColor="accent5"/>
                <w:sz w:val="20"/>
                <w:szCs w:val="20"/>
                <w:lang w:eastAsia="zh-CN" w:bidi="ar"/>
              </w:rPr>
            </w:pPr>
            <w:r w:rsidRPr="004219E4">
              <w:rPr>
                <w:rFonts w:ascii="Times New Roman" w:eastAsia="SimSun" w:hAnsi="Times New Roman" w:cs="Times New Roman"/>
                <w:color w:val="4472C4" w:themeColor="accent5"/>
                <w:sz w:val="20"/>
                <w:szCs w:val="20"/>
                <w:lang w:eastAsia="zh-CN" w:bidi="ar"/>
              </w:rPr>
              <w:t xml:space="preserve">Support of </w:t>
            </w:r>
            <w:r>
              <w:rPr>
                <w:rFonts w:ascii="Times New Roman" w:eastAsia="SimSun" w:hAnsi="Times New Roman" w:cs="Times New Roman"/>
                <w:color w:val="4472C4" w:themeColor="accent5"/>
                <w:sz w:val="20"/>
                <w:szCs w:val="20"/>
                <w:lang w:eastAsia="zh-CN" w:bidi="ar"/>
              </w:rPr>
              <w:t xml:space="preserve">SRS for </w:t>
            </w:r>
            <w:r w:rsidRPr="004219E4">
              <w:rPr>
                <w:rFonts w:ascii="Times New Roman" w:eastAsia="SimSun" w:hAnsi="Times New Roman" w:cs="Times New Roman"/>
                <w:color w:val="4472C4" w:themeColor="accent5"/>
                <w:sz w:val="20"/>
                <w:szCs w:val="20"/>
                <w:lang w:eastAsia="zh-CN" w:bidi="ar"/>
              </w:rPr>
              <w:t>larger number of PRBs &gt; 275</w:t>
            </w:r>
          </w:p>
          <w:p w14:paraId="0FF7543E" w14:textId="77777777" w:rsidR="00C60E3B" w:rsidRPr="004219E4" w:rsidRDefault="00C60E3B" w:rsidP="00C60E3B">
            <w:pPr>
              <w:numPr>
                <w:ilvl w:val="0"/>
                <w:numId w:val="37"/>
              </w:numPr>
              <w:snapToGrid w:val="0"/>
              <w:spacing w:line="288" w:lineRule="auto"/>
              <w:jc w:val="both"/>
              <w:rPr>
                <w:rFonts w:ascii="Times New Roman" w:eastAsia="SimSun" w:hAnsi="Times New Roman" w:cs="Times New Roman"/>
                <w:color w:val="4472C4" w:themeColor="accent5"/>
                <w:sz w:val="20"/>
                <w:szCs w:val="20"/>
                <w:lang w:eastAsia="zh-CN" w:bidi="ar"/>
              </w:rPr>
            </w:pPr>
            <w:r w:rsidRPr="004219E4">
              <w:rPr>
                <w:rFonts w:ascii="Times New Roman" w:eastAsia="SimSun" w:hAnsi="Times New Roman" w:cs="Times New Roman"/>
                <w:color w:val="4472C4" w:themeColor="accent5"/>
                <w:sz w:val="20"/>
                <w:szCs w:val="20"/>
                <w:lang w:eastAsia="zh-CN" w:bidi="ar"/>
              </w:rPr>
              <w:t>MRSS</w:t>
            </w:r>
          </w:p>
          <w:p w14:paraId="579DE7E5" w14:textId="77777777" w:rsidR="00C60E3B" w:rsidRDefault="00C60E3B" w:rsidP="00C60E3B">
            <w:pPr>
              <w:snapToGrid w:val="0"/>
              <w:rPr>
                <w:rFonts w:ascii="Times New Roman" w:hAnsi="Times New Roman" w:cs="Times New Roman"/>
                <w:sz w:val="20"/>
                <w:szCs w:val="20"/>
              </w:rPr>
            </w:pPr>
          </w:p>
        </w:tc>
      </w:tr>
      <w:tr w:rsidR="00CE60A0" w:rsidRPr="00A553BC" w14:paraId="40E3C5F6" w14:textId="77777777" w:rsidTr="00D76A89">
        <w:tc>
          <w:tcPr>
            <w:tcW w:w="1435" w:type="dxa"/>
          </w:tcPr>
          <w:p w14:paraId="7D9C34CF" w14:textId="7D9AFAB2" w:rsidR="00CE60A0" w:rsidRDefault="00CE60A0" w:rsidP="00C60E3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8550" w:type="dxa"/>
          </w:tcPr>
          <w:p w14:paraId="7F1FCC0A" w14:textId="77777777" w:rsidR="00E30323" w:rsidRDefault="00E30323" w:rsidP="00E3032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01E389B5" w14:textId="77777777" w:rsidR="00E30323" w:rsidRDefault="00E30323" w:rsidP="00E3032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6CA2E979" w14:textId="112691CA" w:rsidR="00CE60A0" w:rsidRDefault="00E30323" w:rsidP="00E3032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rsidRPr="00EC6EC8" w14:paraId="1EFA5745" w14:textId="77777777">
        <w:trPr>
          <w:trHeight w:val="1055"/>
        </w:trPr>
        <w:tc>
          <w:tcPr>
            <w:tcW w:w="674" w:type="dxa"/>
          </w:tcPr>
          <w:p w14:paraId="6935B8F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Pr="00EC6EC8" w:rsidRDefault="000600F3">
            <w:pPr>
              <w:pStyle w:val="ListParagraph"/>
              <w:widowControl w:val="0"/>
              <w:numPr>
                <w:ilvl w:val="0"/>
                <w:numId w:val="17"/>
              </w:numPr>
              <w:jc w:val="both"/>
              <w:rPr>
                <w:rFonts w:ascii="Times New Roman" w:hAnsi="Times New Roman" w:cs="Times New Roman"/>
                <w:bCs/>
                <w:color w:val="000000" w:themeColor="text1"/>
                <w:sz w:val="20"/>
                <w:szCs w:val="20"/>
                <w:lang w:val="pt-BR" w:eastAsia="zh-CN"/>
              </w:rPr>
            </w:pPr>
            <w:r w:rsidRPr="00EC6EC8">
              <w:rPr>
                <w:rFonts w:ascii="Times New Roman" w:hAnsi="Times New Roman" w:cs="Times New Roman" w:hint="eastAsia"/>
                <w:bCs/>
                <w:color w:val="000000" w:themeColor="text1"/>
                <w:sz w:val="20"/>
                <w:szCs w:val="20"/>
                <w:lang w:val="pt-BR" w:eastAsia="zh-CN"/>
              </w:rPr>
              <w:t xml:space="preserve">Huawei, Lenovo, ZTE, Spreadtrum, </w:t>
            </w:r>
            <w:r w:rsidRPr="00EC6EC8">
              <w:rPr>
                <w:rFonts w:ascii="Times New Roman" w:hAnsi="Times New Roman" w:cs="Times New Roman"/>
                <w:bCs/>
                <w:color w:val="000000" w:themeColor="text1"/>
                <w:sz w:val="20"/>
                <w:szCs w:val="20"/>
                <w:lang w:val="pt-BR" w:eastAsia="zh-CN"/>
              </w:rPr>
              <w:t>China Telecom</w:t>
            </w:r>
            <w:r w:rsidRPr="00EC6EC8">
              <w:rPr>
                <w:rFonts w:ascii="Times New Roman" w:hAnsi="Times New Roman" w:cs="Times New Roman" w:hint="eastAsia"/>
                <w:bCs/>
                <w:color w:val="000000" w:themeColor="text1"/>
                <w:sz w:val="20"/>
                <w:szCs w:val="20"/>
                <w:lang w:val="pt-BR"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600F3">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600F3">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600F3">
      <w:pPr>
        <w:pStyle w:val="Heading2"/>
        <w:rPr>
          <w:rFonts w:eastAsia="SimSun"/>
          <w:sz w:val="28"/>
          <w:szCs w:val="20"/>
          <w:lang w:eastAsia="zh-CN"/>
        </w:rPr>
      </w:pPr>
      <w:r>
        <w:rPr>
          <w:rFonts w:hint="eastAsia"/>
          <w:lang w:val="en-US" w:eastAsia="zh-CN"/>
        </w:rPr>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496370" w14:paraId="154A4411" w14:textId="77777777" w:rsidTr="00D76A89">
        <w:tc>
          <w:tcPr>
            <w:tcW w:w="1435" w:type="dxa"/>
          </w:tcPr>
          <w:p w14:paraId="2E70E547" w14:textId="41B32EE3"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C188F9D" w14:textId="4B8C8600"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AC4D0F" w:rsidRPr="00496370" w14:paraId="66C61CF9" w14:textId="77777777" w:rsidTr="00D76A89">
        <w:tc>
          <w:tcPr>
            <w:tcW w:w="1435" w:type="dxa"/>
          </w:tcPr>
          <w:p w14:paraId="6EB7FABE" w14:textId="4769FCD0"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31B3B7E" w14:textId="4814851D"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C6EC8" w:rsidRPr="00496370" w14:paraId="43F4CB43" w14:textId="77777777" w:rsidTr="00D76A89">
        <w:tc>
          <w:tcPr>
            <w:tcW w:w="1435" w:type="dxa"/>
          </w:tcPr>
          <w:p w14:paraId="06874CE9" w14:textId="2F660BA1"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78D8EBE9"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34DF5456" w14:textId="77777777" w:rsidR="00EC6EC8" w:rsidRDefault="00EC6EC8" w:rsidP="00EC6EC8">
            <w:pPr>
              <w:snapToGrid w:val="0"/>
              <w:rPr>
                <w:rFonts w:ascii="Times New Roman" w:hAnsi="Times New Roman" w:cs="Times New Roman"/>
                <w:sz w:val="20"/>
                <w:szCs w:val="20"/>
              </w:rPr>
            </w:pPr>
          </w:p>
          <w:p w14:paraId="0F9E38C6" w14:textId="76B34978"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884CAB" w:rsidRPr="00496370" w14:paraId="510B5110" w14:textId="77777777" w:rsidTr="00D76A89">
        <w:tc>
          <w:tcPr>
            <w:tcW w:w="1435" w:type="dxa"/>
          </w:tcPr>
          <w:p w14:paraId="02BB7412" w14:textId="5CF0EA6F" w:rsidR="00884CAB" w:rsidRDefault="00884CAB" w:rsidP="00EC6EC8">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C609A46" w14:textId="4CD062F2" w:rsidR="00884CAB" w:rsidRDefault="00884CAB" w:rsidP="00EC6EC8">
            <w:pPr>
              <w:snapToGrid w:val="0"/>
              <w:rPr>
                <w:rFonts w:ascii="Times New Roman" w:hAnsi="Times New Roman" w:cs="Times New Roman"/>
                <w:sz w:val="20"/>
                <w:szCs w:val="20"/>
              </w:rPr>
            </w:pPr>
            <w:r>
              <w:rPr>
                <w:rFonts w:ascii="Times New Roman" w:hAnsi="Times New Roman" w:cs="Times New Roman"/>
                <w:sz w:val="20"/>
                <w:szCs w:val="20"/>
              </w:rPr>
              <w:t>Open to study</w:t>
            </w: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lastRenderedPageBreak/>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 xml:space="preserve">iscussion is needed to identify the feasibility of SB-based UL precoding for 6GR </w:t>
      </w:r>
      <w:proofErr w:type="gramStart"/>
      <w:r>
        <w:rPr>
          <w:rFonts w:ascii="Times New Roman" w:eastAsia="DengXian" w:hAnsi="Times New Roman" w:cs="Times New Roman"/>
          <w:kern w:val="2"/>
          <w:sz w:val="20"/>
          <w:szCs w:val="20"/>
          <w:lang w:eastAsia="zh-CN" w:bidi="ar"/>
        </w:rPr>
        <w:t>devices</w:t>
      </w:r>
      <w:r>
        <w:rPr>
          <w:rFonts w:ascii="Times New Roman" w:eastAsia="DengXian" w:hAnsi="Times New Roman" w:cs="Times New Roman"/>
          <w:i/>
          <w:iCs/>
          <w:color w:val="BFBFBF" w:themeColor="background1" w:themeShade="BF"/>
          <w:kern w:val="2"/>
          <w:sz w:val="20"/>
          <w:szCs w:val="20"/>
          <w:lang w:eastAsia="zh-CN" w:bidi="ar"/>
        </w:rPr>
        <w:t>[</w:t>
      </w:r>
      <w:proofErr w:type="gramEnd"/>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2"/>
        <w:gridCol w:w="3537"/>
        <w:gridCol w:w="5943"/>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rsidRPr="00EC6EC8"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Pr="00EC6EC8" w:rsidRDefault="000600F3">
            <w:pPr>
              <w:snapToGrid w:val="0"/>
              <w:jc w:val="both"/>
              <w:rPr>
                <w:rFonts w:ascii="Times New Roman" w:hAnsi="Times New Roman" w:cs="Times New Roman"/>
                <w:b/>
                <w:sz w:val="18"/>
                <w:szCs w:val="20"/>
                <w:lang w:val="pt-BR"/>
              </w:rPr>
            </w:pPr>
            <w:r w:rsidRPr="00EC6EC8">
              <w:rPr>
                <w:rFonts w:ascii="Times New Roman" w:hAnsi="Times New Roman" w:cs="Times New Roman" w:hint="eastAsia"/>
                <w:sz w:val="20"/>
                <w:szCs w:val="20"/>
                <w:lang w:val="pt-BR"/>
              </w:rPr>
              <w:t>A</w:t>
            </w:r>
            <w:r w:rsidRPr="00EC6EC8">
              <w:rPr>
                <w:rFonts w:ascii="Times New Roman" w:hAnsi="Times New Roman" w:cs="Times New Roman"/>
                <w:sz w:val="20"/>
                <w:szCs w:val="20"/>
                <w:lang w:val="pt-BR"/>
              </w:rPr>
              <w:t>symmetric UE antenna layouts</w:t>
            </w:r>
            <w:r w:rsidRPr="00EC6EC8">
              <w:rPr>
                <w:rFonts w:ascii="Times New Roman" w:hAnsi="Times New Roman" w:cs="Times New Roman" w:hint="eastAsia"/>
                <w:sz w:val="20"/>
                <w:szCs w:val="20"/>
                <w:lang w:val="pt-BR"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02C9765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7B344277"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lastRenderedPageBreak/>
              <w:t>Xiaomi: In 6GR uplink transmission, consider the 5G NR uplink codebook as the starting point, and enhancements on 5G NR uplink codebook can be further studied.</w:t>
            </w:r>
          </w:p>
          <w:p w14:paraId="49D3C9B3"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lastRenderedPageBreak/>
              <w:t>AT&amp;T</w:t>
            </w:r>
          </w:p>
          <w:p w14:paraId="29D1AF7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w:t>
            </w:r>
            <w:proofErr w:type="gramStart"/>
            <w:r>
              <w:rPr>
                <w:rFonts w:ascii="Times New Roman" w:hAnsi="Times New Roman" w:cs="Times New Roman"/>
                <w:bCs/>
                <w:color w:val="000000"/>
                <w:sz w:val="20"/>
                <w:szCs w:val="20"/>
                <w:lang w:eastAsia="zh-CN"/>
              </w:rPr>
              <w:t>in light of</w:t>
            </w:r>
            <w:proofErr w:type="gramEnd"/>
            <w:r>
              <w:rPr>
                <w:rFonts w:ascii="Times New Roman" w:hAnsi="Times New Roman" w:cs="Times New Roman"/>
                <w:bCs/>
                <w:color w:val="000000"/>
                <w:sz w:val="20"/>
                <w:szCs w:val="20"/>
                <w:lang w:eastAsia="zh-CN"/>
              </w:rPr>
              <w:t xml:space="preserve"> NR challenges with respect to feature implementation.</w:t>
            </w:r>
          </w:p>
          <w:p w14:paraId="15DAD25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26A4A6A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7AB512B1"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20E6EBE7"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600F3">
      <w:pPr>
        <w:pStyle w:val="Heading2"/>
        <w:rPr>
          <w:lang w:val="en-US" w:eastAsia="zh-CN"/>
        </w:rPr>
      </w:pPr>
      <w:r>
        <w:rPr>
          <w:rFonts w:hint="eastAsia"/>
          <w:lang w:val="en-US" w:eastAsia="zh-CN"/>
        </w:rPr>
        <w:lastRenderedPageBreak/>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8733E5C"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0DBDF40E" w14:textId="7859EC3A"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4CAD58B4" w14:textId="77777777">
        <w:tc>
          <w:tcPr>
            <w:tcW w:w="1435" w:type="dxa"/>
            <w:tcBorders>
              <w:top w:val="single" w:sz="4" w:space="0" w:color="auto"/>
              <w:left w:val="single" w:sz="4" w:space="0" w:color="auto"/>
              <w:bottom w:val="single" w:sz="4" w:space="0" w:color="auto"/>
              <w:right w:val="single" w:sz="4" w:space="0" w:color="auto"/>
            </w:tcBorders>
          </w:tcPr>
          <w:p w14:paraId="5F2E295B" w14:textId="66602655"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8F57C47" w14:textId="11AB7B46"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20702F" w14:paraId="4C1C6377" w14:textId="77777777">
        <w:tc>
          <w:tcPr>
            <w:tcW w:w="1435" w:type="dxa"/>
            <w:tcBorders>
              <w:top w:val="single" w:sz="4" w:space="0" w:color="auto"/>
              <w:left w:val="single" w:sz="4" w:space="0" w:color="auto"/>
              <w:bottom w:val="single" w:sz="4" w:space="0" w:color="auto"/>
              <w:right w:val="single" w:sz="4" w:space="0" w:color="auto"/>
            </w:tcBorders>
          </w:tcPr>
          <w:p w14:paraId="62C767ED" w14:textId="47A20B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E9EACC2" w14:textId="777777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6EAE33D" w14:textId="18566C70"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sidRPr="005051C9">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according to discussion in AI 10.5.2.3, it is </w:t>
            </w:r>
            <w:r w:rsidRPr="005051C9">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EC6EC8" w14:paraId="5A743355" w14:textId="77777777">
        <w:tc>
          <w:tcPr>
            <w:tcW w:w="1435" w:type="dxa"/>
            <w:tcBorders>
              <w:top w:val="single" w:sz="4" w:space="0" w:color="auto"/>
              <w:left w:val="single" w:sz="4" w:space="0" w:color="auto"/>
              <w:bottom w:val="single" w:sz="4" w:space="0" w:color="auto"/>
              <w:right w:val="single" w:sz="4" w:space="0" w:color="auto"/>
            </w:tcBorders>
          </w:tcPr>
          <w:p w14:paraId="0FE6F0F4" w14:textId="38F0D89B"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29B68760" w14:textId="0AB27227"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C60E3B" w14:paraId="259127AA" w14:textId="77777777">
        <w:tc>
          <w:tcPr>
            <w:tcW w:w="1435" w:type="dxa"/>
            <w:tcBorders>
              <w:top w:val="single" w:sz="4" w:space="0" w:color="auto"/>
              <w:left w:val="single" w:sz="4" w:space="0" w:color="auto"/>
              <w:bottom w:val="single" w:sz="4" w:space="0" w:color="auto"/>
              <w:right w:val="single" w:sz="4" w:space="0" w:color="auto"/>
            </w:tcBorders>
          </w:tcPr>
          <w:p w14:paraId="299172A7" w14:textId="3F37EB56" w:rsidR="00C60E3B" w:rsidRDefault="00C60E3B" w:rsidP="00C60E3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4BE83048" w14:textId="5F4C133D" w:rsidR="00C60E3B" w:rsidRDefault="00C60E3B" w:rsidP="00C60E3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w:t>
            </w:r>
            <w:r>
              <w:rPr>
                <w:rFonts w:ascii="Times New Roman" w:eastAsiaTheme="minorEastAsia" w:hAnsi="Times New Roman" w:cs="Times New Roman"/>
                <w:sz w:val="20"/>
                <w:szCs w:val="20"/>
                <w:lang w:eastAsia="ko-KR"/>
              </w:rPr>
              <w:lastRenderedPageBreak/>
              <w:t xml:space="preserve">should be justified. </w:t>
            </w:r>
          </w:p>
        </w:tc>
      </w:tr>
      <w:tr w:rsidR="00770D01" w14:paraId="450E808C" w14:textId="77777777">
        <w:tc>
          <w:tcPr>
            <w:tcW w:w="1435" w:type="dxa"/>
            <w:tcBorders>
              <w:top w:val="single" w:sz="4" w:space="0" w:color="auto"/>
              <w:left w:val="single" w:sz="4" w:space="0" w:color="auto"/>
              <w:bottom w:val="single" w:sz="4" w:space="0" w:color="auto"/>
              <w:right w:val="single" w:sz="4" w:space="0" w:color="auto"/>
            </w:tcBorders>
          </w:tcPr>
          <w:p w14:paraId="4F538B0B" w14:textId="41A5FBF4" w:rsidR="00770D01" w:rsidRDefault="00770D01" w:rsidP="00C60E3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sz w:val="20"/>
                <w:szCs w:val="20"/>
                <w:lang w:eastAsia="ko-KR"/>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530A1683" w14:textId="3C8D4423" w:rsidR="00770D01" w:rsidRDefault="00770D01" w:rsidP="00C60E3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sz w:val="20"/>
                <w:szCs w:val="20"/>
                <w:lang w:eastAsia="ko-KR"/>
              </w:rPr>
              <w:t>Support</w:t>
            </w: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 xml:space="preserve">latency and scheduling </w:t>
      </w:r>
      <w:proofErr w:type="gramStart"/>
      <w:r>
        <w:rPr>
          <w:rStyle w:val="Strong"/>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sidRPr="00B24932">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sidRPr="00B24932">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 xml:space="preserve">key </w:t>
      </w:r>
      <w:proofErr w:type="gramStart"/>
      <w:r>
        <w:rPr>
          <w:rStyle w:val="Strong"/>
          <w:rFonts w:ascii="Times New Roman" w:eastAsia="Microsoft YaHei" w:hAnsi="Times New Roman" w:cs="Times New Roman"/>
          <w:b w:val="0"/>
          <w:bCs w:val="0"/>
          <w:color w:val="000000"/>
          <w:sz w:val="20"/>
          <w:szCs w:val="20"/>
        </w:rPr>
        <w:t>issue</w:t>
      </w:r>
      <w:r>
        <w:rPr>
          <w:rStyle w:val="Strong"/>
          <w:rFonts w:ascii="Times New Roman" w:eastAsia="Microsoft YaHei" w:hAnsi="Times New Roman" w:cs="Times New Roman" w:hint="eastAsia"/>
          <w:i/>
          <w:iCs/>
          <w:color w:val="BFBFBF" w:themeColor="background1" w:themeShade="BF"/>
          <w:sz w:val="20"/>
          <w:szCs w:val="20"/>
          <w:lang w:eastAsia="zh-CN"/>
        </w:rPr>
        <w:t>[</w:t>
      </w:r>
      <w:proofErr w:type="gramEnd"/>
      <w:r>
        <w:rPr>
          <w:rStyle w:val="Strong"/>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Strong"/>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w:t>
      </w:r>
      <w:proofErr w:type="spellStart"/>
      <w:r>
        <w:rPr>
          <w:rFonts w:ascii="Times New Roman" w:eastAsia="Microsoft YaHei" w:hAnsi="Times New Roman" w:cs="Times New Roman"/>
          <w:color w:val="000000"/>
          <w:sz w:val="20"/>
          <w:szCs w:val="20"/>
        </w:rPr>
        <w:t>gNB</w:t>
      </w:r>
      <w:proofErr w:type="spellEnd"/>
      <w:r>
        <w:rPr>
          <w:rFonts w:ascii="Times New Roman" w:eastAsia="Microsoft YaHei" w:hAnsi="Times New Roman" w:cs="Times New Roman"/>
          <w:color w:val="000000"/>
          <w:sz w:val="20"/>
          <w:szCs w:val="20"/>
        </w:rPr>
        <w:t>,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761C6548"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w:t>
      </w:r>
      <w:r>
        <w:rPr>
          <w:rFonts w:eastAsia="Microsoft YaHei"/>
          <w:color w:val="000000"/>
          <w:kern w:val="2"/>
          <w:szCs w:val="20"/>
        </w:rPr>
        <w:lastRenderedPageBreak/>
        <w:t xml:space="preserve">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SimSun"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Study SRS </w:t>
            </w:r>
            <w:proofErr w:type="spellStart"/>
            <w:r w:rsidRPr="00B24932">
              <w:rPr>
                <w:rFonts w:ascii="Times New Roman" w:eastAsia="DengXian" w:hAnsi="Times New Roman" w:cs="Times New Roman" w:hint="eastAsia"/>
                <w:iCs/>
                <w:sz w:val="20"/>
                <w:szCs w:val="20"/>
                <w:lang w:eastAsia="zh-CN"/>
              </w:rPr>
              <w:t>carrire</w:t>
            </w:r>
            <w:proofErr w:type="spellEnd"/>
            <w:r w:rsidRPr="00B24932">
              <w:rPr>
                <w:rFonts w:ascii="Times New Roman" w:eastAsia="DengXian" w:hAnsi="Times New Roman" w:cs="Times New Roman" w:hint="eastAsia"/>
                <w:iCs/>
                <w:sz w:val="20"/>
                <w:szCs w:val="20"/>
                <w:lang w:eastAsia="zh-CN"/>
              </w:rPr>
              <w:t xml:space="preserve"> switching in 6GR day 1</w:t>
            </w:r>
          </w:p>
          <w:p w14:paraId="2998BD97"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DengXian" w:hAnsi="Times New Roman" w:cs="Times New Roman" w:hint="eastAsia"/>
                <w:iCs/>
                <w:sz w:val="20"/>
                <w:szCs w:val="20"/>
                <w:lang w:eastAsia="zh-CN"/>
              </w:rPr>
              <w:t>)</w:t>
            </w:r>
          </w:p>
          <w:p w14:paraId="4D06E81C"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DengXian" w:hAnsi="Times New Roman" w:cs="Times New Roman" w:hint="eastAsia"/>
                <w:iCs/>
                <w:sz w:val="20"/>
                <w:szCs w:val="20"/>
                <w:lang w:eastAsia="zh-CN"/>
              </w:rPr>
              <w:t>)</w:t>
            </w:r>
          </w:p>
          <w:p w14:paraId="250D9F50" w14:textId="77777777" w:rsidR="008B0EDC" w:rsidRDefault="000600F3">
            <w:pPr>
              <w:rPr>
                <w:rFonts w:ascii="Times New Roman" w:eastAsia="DengXian"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Pr="00B24932" w:rsidRDefault="000600F3">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DengXian"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DengXian" w:hAnsi="Times New Roman" w:cs="Times New Roman" w:hint="eastAsia"/>
                <w:iCs/>
                <w:sz w:val="20"/>
                <w:szCs w:val="20"/>
                <w:lang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600F3">
      <w:pPr>
        <w:pStyle w:val="Heading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DengXian" w:hAnsi="Times New Roman" w:cs="Times New Roman"/>
                <w:sz w:val="20"/>
                <w:szCs w:val="20"/>
                <w:lang w:eastAsia="zh-CN"/>
              </w:rPr>
            </w:pPr>
            <w:r w:rsidRPr="002349D0">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60427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r>
              <w:rPr>
                <w:rFonts w:ascii="Times New Roman" w:eastAsia="DengXian" w:hAnsi="Times New Roman" w:cs="Times New Roman" w:hint="eastAsia"/>
                <w:sz w:val="20"/>
                <w:szCs w:val="20"/>
                <w:lang w:eastAsia="zh-CN"/>
              </w:rPr>
              <w:t>removed</w:t>
            </w:r>
            <w:proofErr w:type="spell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E45705" w14:paraId="3E181CF2" w14:textId="77777777" w:rsidTr="00D76A89">
        <w:tc>
          <w:tcPr>
            <w:tcW w:w="1435" w:type="dxa"/>
          </w:tcPr>
          <w:p w14:paraId="60309089" w14:textId="00020187"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225C58A" w14:textId="27690565"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AC4D0F" w14:paraId="644BFE2F" w14:textId="77777777" w:rsidTr="00D76A89">
        <w:tc>
          <w:tcPr>
            <w:tcW w:w="1435" w:type="dxa"/>
          </w:tcPr>
          <w:p w14:paraId="1998403B" w14:textId="774BB1D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00E4CAFD" w14:textId="2DF2A1C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25604" w14:paraId="67D9D257" w14:textId="77777777" w:rsidTr="00D76A89">
        <w:tc>
          <w:tcPr>
            <w:tcW w:w="1435" w:type="dxa"/>
          </w:tcPr>
          <w:p w14:paraId="6FE3836F" w14:textId="14D353E6"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A466943" w14:textId="77777777"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06362FF1" w14:textId="0CA0AAC6" w:rsidR="00E25604" w:rsidRDefault="00E25604" w:rsidP="0003084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w:t>
            </w:r>
            <w:r w:rsidR="00030847">
              <w:rPr>
                <w:rFonts w:ascii="Times New Roman" w:eastAsia="DengXian" w:hAnsi="Times New Roman" w:cs="Times New Roman" w:hint="eastAsia"/>
                <w:sz w:val="20"/>
                <w:szCs w:val="20"/>
                <w:lang w:eastAsia="zh-CN"/>
              </w:rPr>
              <w:t xml:space="preserve"> is </w:t>
            </w:r>
            <w:r w:rsidR="00030847">
              <w:rPr>
                <w:rFonts w:ascii="Times New Roman" w:eastAsia="DengXian" w:hAnsi="Times New Roman" w:cs="Times New Roman"/>
                <w:sz w:val="20"/>
                <w:szCs w:val="20"/>
                <w:lang w:eastAsia="zh-CN"/>
              </w:rPr>
              <w:t>different</w:t>
            </w:r>
            <w:r w:rsidR="00030847">
              <w:rPr>
                <w:rFonts w:ascii="Times New Roman" w:eastAsia="DengXian" w:hAnsi="Times New Roman" w:cs="Times New Roman" w:hint="eastAsia"/>
                <w:sz w:val="20"/>
                <w:szCs w:val="20"/>
                <w:lang w:eastAsia="zh-CN"/>
              </w:rPr>
              <w:t xml:space="preserve"> location for DL BWP and UL BWP. </w:t>
            </w:r>
            <w:r>
              <w:rPr>
                <w:rFonts w:ascii="Times New Roman" w:eastAsia="DengXian" w:hAnsi="Times New Roman" w:cs="Times New Roman" w:hint="eastAsia"/>
                <w:sz w:val="20"/>
                <w:szCs w:val="20"/>
                <w:lang w:eastAsia="zh-CN"/>
              </w:rPr>
              <w:t xml:space="preserve">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EC6EC8" w14:paraId="552A2881" w14:textId="77777777" w:rsidTr="00D76A89">
        <w:tc>
          <w:tcPr>
            <w:tcW w:w="1435" w:type="dxa"/>
          </w:tcPr>
          <w:p w14:paraId="428F8650" w14:textId="3CA234AB"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1720820F" w14:textId="3BAB1FC7" w:rsidR="009F58FF" w:rsidRPr="009F58FF"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sidR="009F58FF" w:rsidRPr="009F58FF">
              <w:rPr>
                <w:rFonts w:ascii="Times New Roman" w:eastAsia="DengXian" w:hAnsi="Times New Roman" w:cs="Times New Roman"/>
                <w:sz w:val="20"/>
                <w:szCs w:val="20"/>
                <w:lang w:val="en-GB" w:eastAsia="zh-CN"/>
              </w:rPr>
              <w:t xml:space="preserve"> </w:t>
            </w:r>
            <w:r w:rsidR="009F58FF">
              <w:rPr>
                <w:rFonts w:ascii="Times New Roman" w:eastAsia="DengXian" w:hAnsi="Times New Roman" w:cs="Times New Roman"/>
                <w:sz w:val="20"/>
                <w:szCs w:val="20"/>
                <w:lang w:val="en-GB" w:eastAsia="zh-CN"/>
              </w:rPr>
              <w:t>i</w:t>
            </w:r>
            <w:r w:rsidR="009F58FF" w:rsidRPr="009F58FF">
              <w:rPr>
                <w:rFonts w:ascii="Times New Roman" w:eastAsia="DengXian" w:hAnsi="Times New Roman" w:cs="Times New Roman"/>
                <w:sz w:val="20"/>
                <w:szCs w:val="20"/>
                <w:lang w:val="en-GB" w:eastAsia="zh-CN"/>
              </w:rPr>
              <w:t>nitial studies of SRS antenna switching use antenna imbalance values based on the ∆</w:t>
            </w:r>
            <w:proofErr w:type="spellStart"/>
            <w:r w:rsidR="009F58FF" w:rsidRPr="009F58FF">
              <w:rPr>
                <w:rFonts w:ascii="Times New Roman" w:eastAsia="DengXian" w:hAnsi="Times New Roman" w:cs="Times New Roman"/>
                <w:sz w:val="20"/>
                <w:szCs w:val="20"/>
                <w:lang w:val="en-GB" w:eastAsia="zh-CN"/>
              </w:rPr>
              <w:t>T_RxSRS</w:t>
            </w:r>
            <w:proofErr w:type="spellEnd"/>
            <w:r w:rsidR="009F58FF" w:rsidRPr="009F58FF">
              <w:rPr>
                <w:rFonts w:ascii="Times New Roman" w:eastAsia="DengXian" w:hAnsi="Times New Roman" w:cs="Times New Roman"/>
                <w:sz w:val="20"/>
                <w:szCs w:val="20"/>
                <w:lang w:val="en-GB" w:eastAsia="zh-CN"/>
              </w:rPr>
              <w:t xml:space="preserve"> values in RAN4 </w:t>
            </w:r>
            <w:r w:rsidR="009F58FF" w:rsidRPr="009F58FF">
              <w:rPr>
                <w:rFonts w:ascii="Times New Roman" w:eastAsia="DengXian" w:hAnsi="Times New Roman" w:cs="Times New Roman"/>
                <w:sz w:val="20"/>
                <w:szCs w:val="20"/>
                <w:lang w:val="en-GB" w:eastAsia="zh-CN"/>
              </w:rPr>
              <w:lastRenderedPageBreak/>
              <w:t>requirements. Since SRS port power imbalance has significant impact on DL reciprocity-based MIMO performance, RAN1 should ask that RAN4 verify that such ∆</w:t>
            </w:r>
            <w:proofErr w:type="spellStart"/>
            <w:r w:rsidR="009F58FF" w:rsidRPr="009F58FF">
              <w:rPr>
                <w:rFonts w:ascii="Times New Roman" w:eastAsia="DengXian" w:hAnsi="Times New Roman" w:cs="Times New Roman"/>
                <w:sz w:val="20"/>
                <w:szCs w:val="20"/>
                <w:lang w:val="en-GB" w:eastAsia="zh-CN"/>
              </w:rPr>
              <w:t>T_</w:t>
            </w:r>
            <w:proofErr w:type="gramStart"/>
            <w:r w:rsidR="009F58FF" w:rsidRPr="009F58FF">
              <w:rPr>
                <w:rFonts w:ascii="Times New Roman" w:eastAsia="DengXian" w:hAnsi="Times New Roman" w:cs="Times New Roman"/>
                <w:sz w:val="20"/>
                <w:szCs w:val="20"/>
                <w:lang w:val="en-GB" w:eastAsia="zh-CN"/>
              </w:rPr>
              <w:t>RxSRS</w:t>
            </w:r>
            <w:proofErr w:type="spellEnd"/>
            <w:r w:rsidR="009F58FF" w:rsidRPr="009F58FF">
              <w:rPr>
                <w:rFonts w:ascii="Times New Roman" w:eastAsia="DengXian" w:hAnsi="Times New Roman" w:cs="Times New Roman"/>
                <w:sz w:val="20"/>
                <w:szCs w:val="20"/>
                <w:lang w:val="en-GB" w:eastAsia="zh-CN"/>
              </w:rPr>
              <w:t xml:space="preserve">  based</w:t>
            </w:r>
            <w:proofErr w:type="gramEnd"/>
            <w:r w:rsidR="009F58FF" w:rsidRPr="009F58FF">
              <w:rPr>
                <w:rFonts w:ascii="Times New Roman" w:eastAsia="DengXian" w:hAnsi="Times New Roman" w:cs="Times New Roman"/>
                <w:sz w:val="20"/>
                <w:szCs w:val="20"/>
                <w:lang w:val="en-GB" w:eastAsia="zh-CN"/>
              </w:rPr>
              <w:t xml:space="preserve"> assumptions are correct or to provide more accurate models.</w:t>
            </w:r>
            <w:r w:rsidR="009F58FF">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r w:rsidR="009F58FF">
              <w:rPr>
                <w:rFonts w:ascii="Times New Roman" w:hAnsi="Times New Roman" w:cs="Times New Roman"/>
                <w:sz w:val="20"/>
                <w:szCs w:val="20"/>
              </w:rPr>
              <w:t>.</w:t>
            </w:r>
          </w:p>
        </w:tc>
      </w:tr>
      <w:tr w:rsidR="00C60E3B" w14:paraId="68D9B939" w14:textId="77777777" w:rsidTr="00D76A89">
        <w:tc>
          <w:tcPr>
            <w:tcW w:w="1435" w:type="dxa"/>
          </w:tcPr>
          <w:p w14:paraId="6506D244" w14:textId="27D68E0E" w:rsidR="00C60E3B" w:rsidRDefault="00C60E3B" w:rsidP="00C60E3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S</w:t>
            </w:r>
            <w:r>
              <w:rPr>
                <w:rFonts w:ascii="Times New Roman" w:eastAsiaTheme="minorEastAsia" w:hAnsi="Times New Roman" w:cs="Times New Roman"/>
                <w:sz w:val="20"/>
                <w:szCs w:val="20"/>
                <w:lang w:eastAsia="ko-KR"/>
              </w:rPr>
              <w:t>amsung</w:t>
            </w:r>
          </w:p>
        </w:tc>
        <w:tc>
          <w:tcPr>
            <w:tcW w:w="8550" w:type="dxa"/>
          </w:tcPr>
          <w:p w14:paraId="6D147EBB" w14:textId="77777777" w:rsidR="00C60E3B" w:rsidRDefault="00C60E3B" w:rsidP="00C60E3B">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464ECF5C" w14:textId="77777777" w:rsidR="00C60E3B" w:rsidRDefault="00C60E3B" w:rsidP="00C60E3B">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5875C6F9" w14:textId="77777777" w:rsidR="00C60E3B" w:rsidRDefault="00C60E3B" w:rsidP="00C60E3B">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395F3465" w14:textId="77777777" w:rsidR="00C60E3B" w:rsidRDefault="00C60E3B" w:rsidP="00C60E3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469DCC9" w14:textId="77777777" w:rsidR="00C60E3B" w:rsidRDefault="00C60E3B" w:rsidP="00C60E3B">
            <w:pPr>
              <w:numPr>
                <w:ilvl w:val="0"/>
                <w:numId w:val="49"/>
              </w:numPr>
              <w:spacing w:line="288" w:lineRule="auto"/>
              <w:rPr>
                <w:rFonts w:ascii="Times New Roman" w:eastAsia="SimSun" w:hAnsi="Times New Roman" w:cs="Times New Roman"/>
                <w:sz w:val="20"/>
                <w:szCs w:val="20"/>
                <w:lang w:eastAsia="zh-CN"/>
              </w:rPr>
            </w:pPr>
            <w:r w:rsidRPr="009471A8">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3C47D98C" w14:textId="77777777" w:rsidR="00C60E3B" w:rsidRDefault="00C60E3B" w:rsidP="00C60E3B">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sidRPr="001F77BE">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sidRPr="001F77BE">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2B719120" w14:textId="77777777" w:rsidR="00C60E3B" w:rsidRDefault="00C60E3B" w:rsidP="00C60E3B">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sidRPr="009471A8">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3ED9341E" w14:textId="77777777" w:rsidR="00C60E3B" w:rsidRDefault="00C60E3B" w:rsidP="00C60E3B">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2DB14548" w14:textId="77777777" w:rsidR="00C60E3B" w:rsidRDefault="00C60E3B" w:rsidP="00C60E3B">
            <w:pPr>
              <w:rPr>
                <w:rFonts w:ascii="Times New Roman" w:eastAsiaTheme="minorEastAsia" w:hAnsi="Times New Roman" w:cs="Times New Roman"/>
                <w:sz w:val="20"/>
                <w:szCs w:val="20"/>
                <w:lang w:eastAsia="ko-KR"/>
              </w:rPr>
            </w:pPr>
          </w:p>
          <w:p w14:paraId="51BD5E5B" w14:textId="77777777" w:rsidR="00C60E3B" w:rsidRDefault="00C60E3B" w:rsidP="00C60E3B">
            <w:pPr>
              <w:snapToGrid w:val="0"/>
              <w:rPr>
                <w:rFonts w:ascii="Times New Roman" w:hAnsi="Times New Roman" w:cs="Times New Roman"/>
                <w:sz w:val="20"/>
                <w:szCs w:val="20"/>
              </w:rPr>
            </w:pPr>
          </w:p>
        </w:tc>
      </w:tr>
      <w:tr w:rsidR="00040F9B" w14:paraId="59EF9B0A" w14:textId="77777777" w:rsidTr="00D76A89">
        <w:tc>
          <w:tcPr>
            <w:tcW w:w="1435" w:type="dxa"/>
          </w:tcPr>
          <w:p w14:paraId="267E9377" w14:textId="7499B258" w:rsidR="00040F9B" w:rsidRDefault="00040F9B" w:rsidP="00C60E3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60EC07AE" w14:textId="5059D576" w:rsidR="00040F9B" w:rsidRDefault="00040F9B" w:rsidP="00C60E3B">
            <w:pPr>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sz w:val="20"/>
                <w:szCs w:val="20"/>
                <w:lang w:eastAsia="ko-KR"/>
              </w:rPr>
              <w:t>Support</w:t>
            </w:r>
          </w:p>
        </w:tc>
      </w:tr>
    </w:tbl>
    <w:p w14:paraId="0BCE241C" w14:textId="77777777" w:rsidR="008B0EDC" w:rsidRPr="00D76A89"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600F3">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600F3">
            <w:pPr>
              <w:pStyle w:val="ListParagraph"/>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9-2</w:t>
            </w:r>
          </w:p>
        </w:tc>
        <w:tc>
          <w:tcPr>
            <w:tcW w:w="3537" w:type="dxa"/>
          </w:tcPr>
          <w:p w14:paraId="4D34A04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600F3">
      <w:pPr>
        <w:pStyle w:val="Heading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26C98F58"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E45705" w14:paraId="74E8E958" w14:textId="77777777">
        <w:tc>
          <w:tcPr>
            <w:tcW w:w="1435" w:type="dxa"/>
            <w:tcBorders>
              <w:top w:val="single" w:sz="4" w:space="0" w:color="auto"/>
              <w:left w:val="single" w:sz="4" w:space="0" w:color="auto"/>
              <w:bottom w:val="single" w:sz="4" w:space="0" w:color="auto"/>
              <w:right w:val="single" w:sz="4" w:space="0" w:color="auto"/>
            </w:tcBorders>
          </w:tcPr>
          <w:p w14:paraId="5E619D66" w14:textId="170F7B67"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1E04CA3" w14:textId="04350931"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AC4D0F" w14:paraId="29E58AF6" w14:textId="77777777">
        <w:tc>
          <w:tcPr>
            <w:tcW w:w="1435" w:type="dxa"/>
            <w:tcBorders>
              <w:top w:val="single" w:sz="4" w:space="0" w:color="auto"/>
              <w:left w:val="single" w:sz="4" w:space="0" w:color="auto"/>
              <w:bottom w:val="single" w:sz="4" w:space="0" w:color="auto"/>
              <w:right w:val="single" w:sz="4" w:space="0" w:color="auto"/>
            </w:tcBorders>
          </w:tcPr>
          <w:p w14:paraId="1BBA0516" w14:textId="57E9F371"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A61ED9D" w14:textId="452D2D1D"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186005" w14:paraId="4087843A" w14:textId="77777777">
        <w:tc>
          <w:tcPr>
            <w:tcW w:w="1435" w:type="dxa"/>
            <w:tcBorders>
              <w:top w:val="single" w:sz="4" w:space="0" w:color="auto"/>
              <w:left w:val="single" w:sz="4" w:space="0" w:color="auto"/>
              <w:bottom w:val="single" w:sz="4" w:space="0" w:color="auto"/>
              <w:right w:val="single" w:sz="4" w:space="0" w:color="auto"/>
            </w:tcBorders>
          </w:tcPr>
          <w:p w14:paraId="7F8299A5" w14:textId="0CD3BC73"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04D4CC8" w14:textId="31F14DE9"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955A25" w14:paraId="3E17FFE9" w14:textId="77777777">
        <w:tc>
          <w:tcPr>
            <w:tcW w:w="1435" w:type="dxa"/>
            <w:tcBorders>
              <w:top w:val="single" w:sz="4" w:space="0" w:color="auto"/>
              <w:left w:val="single" w:sz="4" w:space="0" w:color="auto"/>
              <w:bottom w:val="single" w:sz="4" w:space="0" w:color="auto"/>
              <w:right w:val="single" w:sz="4" w:space="0" w:color="auto"/>
            </w:tcBorders>
          </w:tcPr>
          <w:p w14:paraId="28E647C0" w14:textId="7DAC1365" w:rsidR="00955A25" w:rsidRDefault="00955A25" w:rsidP="00186005">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255B63FF" w14:textId="62AAC61B" w:rsidR="00955A25" w:rsidRDefault="00955A2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 xml:space="preserve">AI based </w:t>
      </w:r>
      <w:r>
        <w:rPr>
          <w:rFonts w:ascii="Times New Roman" w:eastAsia="DengXian" w:hAnsi="Times New Roman" w:hint="eastAsia"/>
          <w:sz w:val="28"/>
          <w:szCs w:val="20"/>
          <w:lang w:val="en-US" w:eastAsia="zh-CN"/>
        </w:rPr>
        <w:t>UL-based CSI acquisition</w:t>
      </w:r>
    </w:p>
    <w:p w14:paraId="39379169" w14:textId="77777777" w:rsidR="008B0EDC" w:rsidRPr="00EC6EC8"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sidRPr="00EC6EC8">
        <w:rPr>
          <w:rFonts w:ascii="Times New Roman" w:eastAsia="Microsoft YaHei" w:hAnsi="Times New Roman" w:cs="Times New Roman"/>
          <w:i/>
          <w:iCs/>
          <w:color w:val="666666"/>
          <w:sz w:val="20"/>
          <w:szCs w:val="20"/>
          <w:lang w:val="pt-BR"/>
        </w:rPr>
        <w:t>[Huawei, LG, Ofinno, CATT</w:t>
      </w:r>
      <w:r w:rsidRPr="00EC6EC8">
        <w:rPr>
          <w:rFonts w:ascii="Times New Roman" w:eastAsia="Microsoft YaHei" w:hAnsi="Times New Roman" w:cs="Times New Roman"/>
          <w:i/>
          <w:iCs/>
          <w:color w:val="666666"/>
          <w:sz w:val="20"/>
          <w:szCs w:val="20"/>
          <w:lang w:val="pt-BR" w:eastAsia="zh-CN"/>
        </w:rPr>
        <w:t>, Spreadtrum</w:t>
      </w:r>
      <w:r w:rsidRPr="00EC6EC8">
        <w:rPr>
          <w:rFonts w:ascii="Times New Roman" w:eastAsia="Microsoft YaHei" w:hAnsi="Times New Roman" w:cs="Times New Roman" w:hint="eastAsia"/>
          <w:i/>
          <w:iCs/>
          <w:color w:val="666666"/>
          <w:sz w:val="20"/>
          <w:szCs w:val="20"/>
          <w:lang w:val="pt-BR" w:eastAsia="zh-CN"/>
        </w:rPr>
        <w:t>,</w:t>
      </w:r>
      <w:r w:rsidRPr="00EC6EC8">
        <w:rPr>
          <w:rFonts w:ascii="Times New Roman" w:eastAsia="Microsoft YaHei" w:hAnsi="Times New Roman" w:cs="Times New Roman"/>
          <w:i/>
          <w:iCs/>
          <w:color w:val="666666"/>
          <w:sz w:val="20"/>
          <w:szCs w:val="20"/>
          <w:lang w:val="pt-BR"/>
        </w:rPr>
        <w:t xml:space="preserve"> ZTE, </w:t>
      </w:r>
      <w:r w:rsidRPr="00EC6EC8">
        <w:rPr>
          <w:rFonts w:ascii="Times New Roman" w:eastAsia="Microsoft YaHei" w:hAnsi="Times New Roman" w:cs="Times New Roman" w:hint="eastAsia"/>
          <w:i/>
          <w:iCs/>
          <w:color w:val="666666"/>
          <w:sz w:val="20"/>
          <w:szCs w:val="20"/>
          <w:lang w:val="pt-BR" w:eastAsia="zh-CN"/>
        </w:rPr>
        <w:t>TCL, Nokia, vivo, Lenovo, Tejas</w:t>
      </w:r>
      <w:r w:rsidRPr="00EC6EC8">
        <w:rPr>
          <w:rFonts w:ascii="Times New Roman" w:eastAsia="Microsoft YaHei" w:hAnsi="Times New Roman" w:cs="Times New Roman"/>
          <w:i/>
          <w:iCs/>
          <w:color w:val="666666"/>
          <w:sz w:val="20"/>
          <w:szCs w:val="20"/>
          <w:lang w:val="pt-BR"/>
        </w:rPr>
        <w:t>]</w:t>
      </w:r>
    </w:p>
    <w:p w14:paraId="23D24D07" w14:textId="77777777" w:rsidR="008B0EDC" w:rsidRPr="00EC6EC8" w:rsidRDefault="008B0EDC">
      <w:pPr>
        <w:snapToGrid w:val="0"/>
        <w:spacing w:line="288" w:lineRule="auto"/>
        <w:rPr>
          <w:rStyle w:val="Strong"/>
          <w:rFonts w:ascii="Times New Roman" w:eastAsia="Microsoft YaHei" w:hAnsi="Times New Roman" w:cs="Times New Roman"/>
          <w:b w:val="0"/>
          <w:bCs w:val="0"/>
          <w:color w:val="000000"/>
          <w:kern w:val="2"/>
          <w:sz w:val="20"/>
          <w:szCs w:val="20"/>
          <w:lang w:val="pt-BR" w:eastAsia="zh-CN"/>
        </w:rPr>
      </w:pPr>
    </w:p>
    <w:p w14:paraId="55E1BDE3" w14:textId="77777777" w:rsidR="008B0EDC" w:rsidRDefault="000600F3">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 xml:space="preserve">AI/ML for low PAPR SRS sequence </w:t>
      </w:r>
      <w:proofErr w:type="gramStart"/>
      <w:r>
        <w:rPr>
          <w:rStyle w:val="Strong"/>
          <w:rFonts w:ascii="Times New Roman" w:eastAsia="Microsoft YaHei" w:hAnsi="Times New Roman" w:cs="Times New Roman"/>
          <w:color w:val="000000"/>
          <w:sz w:val="20"/>
          <w:szCs w:val="20"/>
        </w:rPr>
        <w:t>design(</w:t>
      </w:r>
      <w:proofErr w:type="gramEnd"/>
      <w:r>
        <w:rPr>
          <w:rStyle w:val="Strong"/>
          <w:rFonts w:ascii="Times New Roman" w:eastAsia="Microsoft YaHei" w:hAnsi="Times New Roman" w:cs="Times New Roman"/>
          <w:color w:val="000000"/>
          <w:sz w:val="20"/>
          <w:szCs w:val="20"/>
        </w:rPr>
        <w:t>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compensated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8B0EDC" w:rsidRDefault="000600F3">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proofErr w:type="gram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proofErr w:type="gram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42BCC58B"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72"/>
        <w:gridCol w:w="2979"/>
        <w:gridCol w:w="6501"/>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7998C679"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27CD5141"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600F3">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600F3">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600F3">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8B0EDC" w14:paraId="41A84787" w14:textId="77777777">
        <w:trPr>
          <w:trHeight w:val="1700"/>
        </w:trPr>
        <w:tc>
          <w:tcPr>
            <w:tcW w:w="331" w:type="pct"/>
          </w:tcPr>
          <w:p w14:paraId="19EFFD4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10-11</w:t>
            </w:r>
          </w:p>
        </w:tc>
        <w:tc>
          <w:tcPr>
            <w:tcW w:w="1467" w:type="pct"/>
          </w:tcPr>
          <w:p w14:paraId="26D510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F4FB8F0" w14:textId="77777777" w:rsidR="008B0EDC" w:rsidRDefault="000600F3">
      <w:pPr>
        <w:pStyle w:val="Heading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D397802" w14:textId="77777777" w:rsidR="008B0EDC" w:rsidRDefault="000600F3">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E45705" w:rsidRPr="00AF06DF" w14:paraId="7AE3D44B" w14:textId="77777777" w:rsidTr="00D76A89">
        <w:tc>
          <w:tcPr>
            <w:tcW w:w="1435" w:type="dxa"/>
          </w:tcPr>
          <w:p w14:paraId="4515B3C1" w14:textId="25870FE2"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C9DC036" w14:textId="4BA37925"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AC4D0F" w:rsidRPr="00AF06DF" w14:paraId="6AC7727C" w14:textId="77777777" w:rsidTr="00D76A89">
        <w:tc>
          <w:tcPr>
            <w:tcW w:w="1435" w:type="dxa"/>
          </w:tcPr>
          <w:p w14:paraId="33A6DA35" w14:textId="4A634D69" w:rsidR="00AC4D0F" w:rsidRDefault="00AC4D0F" w:rsidP="006A19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30DFD9F" w14:textId="5E9D80AC" w:rsidR="00AC4D0F" w:rsidRDefault="00AC4D0F" w:rsidP="006A19F8">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EC6EC8" w:rsidRPr="00AF06DF" w14:paraId="7D493D11" w14:textId="77777777" w:rsidTr="00D76A89">
        <w:tc>
          <w:tcPr>
            <w:tcW w:w="1435" w:type="dxa"/>
          </w:tcPr>
          <w:p w14:paraId="519AEC32" w14:textId="16CE37F8" w:rsidR="00EC6EC8" w:rsidRDefault="00EC6EC8" w:rsidP="00EC6EC8">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0045EBD5" w14:textId="77777777" w:rsidR="00EC6EC8" w:rsidRDefault="00EC6EC8" w:rsidP="00EC6E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3F641367" w14:textId="7DF0F051" w:rsidR="00EC6EC8" w:rsidRDefault="00EC6EC8" w:rsidP="00EC6E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C60E3B" w:rsidRPr="00AF06DF" w14:paraId="2102D128" w14:textId="77777777" w:rsidTr="00D76A89">
        <w:tc>
          <w:tcPr>
            <w:tcW w:w="1435" w:type="dxa"/>
          </w:tcPr>
          <w:p w14:paraId="2D2FBDB5" w14:textId="08C3C4F3" w:rsidR="00C60E3B" w:rsidRDefault="00C60E3B" w:rsidP="00C60E3B">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1B8D9110" w14:textId="59675BDE" w:rsidR="00C60E3B" w:rsidRDefault="00C60E3B" w:rsidP="00C60E3B">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 xml:space="preserve">Huawei, Ericsson, </w:t>
      </w:r>
      <w:proofErr w:type="gramStart"/>
      <w:r>
        <w:rPr>
          <w:rFonts w:ascii="Times New Roman" w:hAnsi="Times New Roman" w:cs="Times New Roman"/>
          <w:i/>
          <w:iCs/>
          <w:color w:val="BFBFBF" w:themeColor="background1" w:themeShade="BF"/>
          <w:sz w:val="20"/>
          <w:szCs w:val="20"/>
        </w:rPr>
        <w:t>Google ,</w:t>
      </w:r>
      <w:proofErr w:type="gramEnd"/>
      <w:r>
        <w:rPr>
          <w:rFonts w:ascii="Times New Roman" w:hAnsi="Times New Roman" w:cs="Times New Roman"/>
          <w:i/>
          <w:iCs/>
          <w:color w:val="BFBFBF" w:themeColor="background1" w:themeShade="BF"/>
          <w:sz w:val="20"/>
          <w:szCs w:val="20"/>
        </w:rPr>
        <w:t xml:space="preserve">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w:t>
      </w:r>
      <w:proofErr w:type="gramStart"/>
      <w:r>
        <w:rPr>
          <w:rFonts w:ascii="Times New Roman" w:hAnsi="Times New Roman" w:cs="Times New Roman" w:hint="eastAsia"/>
          <w:sz w:val="20"/>
          <w:szCs w:val="20"/>
        </w:rPr>
        <w:t>reporting</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potentially exchanging long-term statistical information (e.g., covariance matrix) to improve accuracy and </w:t>
      </w:r>
      <w:proofErr w:type="gramStart"/>
      <w:r>
        <w:rPr>
          <w:rFonts w:ascii="Times New Roman" w:hAnsi="Times New Roman" w:cs="Times New Roman" w:hint="eastAsia"/>
          <w:sz w:val="20"/>
          <w:szCs w:val="20"/>
        </w:rPr>
        <w:t>robustness</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600F3">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lastRenderedPageBreak/>
              <w:t>11-1</w:t>
            </w:r>
          </w:p>
        </w:tc>
        <w:tc>
          <w:tcPr>
            <w:tcW w:w="3402" w:type="dxa"/>
          </w:tcPr>
          <w:p w14:paraId="6710501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4A5C2ED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0901F58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ListParagraph"/>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600F3">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11-6</w:t>
            </w:r>
          </w:p>
        </w:tc>
        <w:tc>
          <w:tcPr>
            <w:tcW w:w="3402" w:type="dxa"/>
          </w:tcPr>
          <w:p w14:paraId="6BB4E849"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Heading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600F3">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FD89464"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406BB02" w14:textId="70205A6E"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5136792C" w14:textId="77777777">
        <w:tc>
          <w:tcPr>
            <w:tcW w:w="1435" w:type="dxa"/>
            <w:tcBorders>
              <w:top w:val="single" w:sz="4" w:space="0" w:color="auto"/>
              <w:left w:val="single" w:sz="4" w:space="0" w:color="auto"/>
              <w:bottom w:val="single" w:sz="4" w:space="0" w:color="auto"/>
              <w:right w:val="single" w:sz="4" w:space="0" w:color="auto"/>
            </w:tcBorders>
          </w:tcPr>
          <w:p w14:paraId="7ABA0FCA" w14:textId="033EC741"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EFCBEF4" w14:textId="1A6EC5FB"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B204DF" w14:paraId="24122FA9" w14:textId="77777777">
        <w:tc>
          <w:tcPr>
            <w:tcW w:w="1435" w:type="dxa"/>
            <w:tcBorders>
              <w:top w:val="single" w:sz="4" w:space="0" w:color="auto"/>
              <w:left w:val="single" w:sz="4" w:space="0" w:color="auto"/>
              <w:bottom w:val="single" w:sz="4" w:space="0" w:color="auto"/>
              <w:right w:val="single" w:sz="4" w:space="0" w:color="auto"/>
            </w:tcBorders>
          </w:tcPr>
          <w:p w14:paraId="37C86E41" w14:textId="12C90830"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54BE44A" w14:textId="77777777"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1F3A8BCE" w14:textId="438358E5"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EC6EC8" w14:paraId="2D021EFB" w14:textId="77777777">
        <w:tc>
          <w:tcPr>
            <w:tcW w:w="1435" w:type="dxa"/>
            <w:tcBorders>
              <w:top w:val="single" w:sz="4" w:space="0" w:color="auto"/>
              <w:left w:val="single" w:sz="4" w:space="0" w:color="auto"/>
              <w:bottom w:val="single" w:sz="4" w:space="0" w:color="auto"/>
              <w:right w:val="single" w:sz="4" w:space="0" w:color="auto"/>
            </w:tcBorders>
          </w:tcPr>
          <w:p w14:paraId="6F077969" w14:textId="53C85EA9"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0CC99913" w14:textId="48E45721"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C60E3B" w14:paraId="71515AD4" w14:textId="77777777">
        <w:tc>
          <w:tcPr>
            <w:tcW w:w="1435" w:type="dxa"/>
            <w:tcBorders>
              <w:top w:val="single" w:sz="4" w:space="0" w:color="auto"/>
              <w:left w:val="single" w:sz="4" w:space="0" w:color="auto"/>
              <w:bottom w:val="single" w:sz="4" w:space="0" w:color="auto"/>
              <w:right w:val="single" w:sz="4" w:space="0" w:color="auto"/>
            </w:tcBorders>
          </w:tcPr>
          <w:p w14:paraId="4CF575A3" w14:textId="39A1F5C3" w:rsidR="00C60E3B" w:rsidRDefault="00C60E3B" w:rsidP="00C60E3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FAED5E9" w14:textId="5F2901A6" w:rsidR="00C60E3B" w:rsidRDefault="00C60E3B" w:rsidP="00C60E3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w:t>
      </w:r>
      <w:r>
        <w:rPr>
          <w:rFonts w:ascii="Times New Roman" w:eastAsia="DengXian" w:hAnsi="Times New Roman" w:cs="Times New Roman" w:hint="eastAsia"/>
          <w:color w:val="000000" w:themeColor="text1"/>
          <w:sz w:val="20"/>
          <w:szCs w:val="20"/>
          <w:lang w:eastAsia="zh-CN"/>
        </w:rPr>
        <w:lastRenderedPageBreak/>
        <w:t>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600F3">
      <w:pPr>
        <w:pStyle w:val="Heading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AC4D0F"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64A2E508" w:rsidR="00AC4D0F" w:rsidRDefault="00AC4D0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66BBB18" w14:textId="58395E0A" w:rsidR="00AC4D0F" w:rsidRDefault="00AC4D0F">
            <w:pPr>
              <w:rPr>
                <w:rFonts w:ascii="Times New Roman" w:hAnsi="Times New Roman" w:cs="Times New Roman"/>
                <w:sz w:val="18"/>
                <w:szCs w:val="18"/>
              </w:rPr>
            </w:pPr>
            <w:r w:rsidRPr="008870F8">
              <w:rPr>
                <w:rFonts w:ascii="Times New Roman" w:eastAsia="SimSun" w:hAnsi="Times New Roman" w:cs="Times New Roman" w:hint="eastAsia"/>
                <w:sz w:val="18"/>
                <w:szCs w:val="18"/>
                <w:lang w:eastAsia="zh-CN"/>
              </w:rPr>
              <w:t>Agree with FL</w:t>
            </w:r>
            <w:r w:rsidRPr="008870F8">
              <w:rPr>
                <w:rFonts w:ascii="Times New Roman" w:eastAsia="SimSun" w:hAnsi="Times New Roman" w:cs="Times New Roman"/>
                <w:sz w:val="18"/>
                <w:szCs w:val="18"/>
                <w:lang w:eastAsia="zh-CN"/>
              </w:rPr>
              <w:t>’</w:t>
            </w:r>
            <w:r w:rsidRPr="008870F8">
              <w:rPr>
                <w:rFonts w:ascii="Times New Roman" w:eastAsia="SimSun" w:hAnsi="Times New Roman" w:cs="Times New Roman" w:hint="eastAsia"/>
                <w:sz w:val="18"/>
                <w:szCs w:val="18"/>
                <w:lang w:eastAsia="zh-CN"/>
              </w:rPr>
              <w:t xml:space="preserve">s suggestion. </w:t>
            </w:r>
            <w:r w:rsidRPr="008870F8">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EC6EC8"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6B1E5417" w:rsidR="00EC6EC8" w:rsidRDefault="00EC6EC8" w:rsidP="00EC6EC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59F21AB5" w14:textId="08ED5F87" w:rsidR="00EC6EC8" w:rsidRDefault="00EC6EC8" w:rsidP="00EC6EC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to prioritize a selection of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configurations as well as to add around 30 GHz as a candidate frequency for beam management studies. </w:t>
            </w:r>
            <w:proofErr w:type="gramStart"/>
            <w:r>
              <w:rPr>
                <w:rFonts w:ascii="Times New Roman" w:eastAsia="SimSun" w:hAnsi="Times New Roman" w:cs="Times New Roman"/>
                <w:sz w:val="18"/>
                <w:szCs w:val="18"/>
                <w:lang w:eastAsia="zh-CN"/>
              </w:rPr>
              <w:t>Finally</w:t>
            </w:r>
            <w:proofErr w:type="gramEnd"/>
            <w:r>
              <w:rPr>
                <w:rFonts w:ascii="Times New Roman" w:eastAsia="SimSun" w:hAnsi="Times New Roman" w:cs="Times New Roman"/>
                <w:sz w:val="18"/>
                <w:szCs w:val="18"/>
                <w:lang w:eastAsia="zh-CN"/>
              </w:rPr>
              <w:t xml:space="preserve"> we propose to add realistic SRS based channel estimation to capture the impact of interference in a system.</w:t>
            </w:r>
          </w:p>
        </w:tc>
      </w:tr>
      <w:tr w:rsidR="00EC6EC8"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EC6EC8" w:rsidRDefault="00EC6EC8" w:rsidP="00EC6EC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EC6EC8" w:rsidRDefault="00EC6EC8" w:rsidP="00EC6EC8">
            <w:pPr>
              <w:snapToGrid w:val="0"/>
              <w:rPr>
                <w:rFonts w:ascii="Times New Roman" w:hAnsi="Times New Roman" w:cs="Times New Roman"/>
                <w:sz w:val="18"/>
                <w:szCs w:val="18"/>
              </w:rPr>
            </w:pPr>
          </w:p>
        </w:tc>
      </w:tr>
      <w:tr w:rsidR="00EC6EC8"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EC6EC8" w:rsidRDefault="00EC6EC8" w:rsidP="00EC6EC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EC6EC8" w:rsidRDefault="00EC6EC8" w:rsidP="00EC6EC8">
            <w:pPr>
              <w:snapToGrid w:val="0"/>
              <w:rPr>
                <w:rFonts w:ascii="Times New Roman" w:hAnsi="Times New Roman" w:cs="Times New Roman"/>
                <w:sz w:val="18"/>
                <w:szCs w:val="18"/>
              </w:rPr>
            </w:pPr>
          </w:p>
        </w:tc>
      </w:tr>
      <w:tr w:rsidR="00EC6EC8"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EC6EC8" w:rsidRDefault="00EC6EC8" w:rsidP="00EC6EC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EC6EC8" w:rsidRDefault="00EC6EC8" w:rsidP="00EC6EC8">
            <w:pPr>
              <w:snapToGrid w:val="0"/>
              <w:rPr>
                <w:rFonts w:ascii="Times New Roman" w:eastAsia="DengXian" w:hAnsi="Times New Roman" w:cs="Times New Roman"/>
                <w:sz w:val="18"/>
                <w:szCs w:val="18"/>
                <w:lang w:eastAsia="zh-CN"/>
              </w:rPr>
            </w:pPr>
          </w:p>
        </w:tc>
      </w:tr>
      <w:tr w:rsidR="00EC6EC8"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EC6EC8" w:rsidRDefault="00EC6EC8" w:rsidP="00EC6EC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EC6EC8" w:rsidRDefault="00EC6EC8" w:rsidP="00EC6EC8">
            <w:pPr>
              <w:snapToGrid w:val="0"/>
              <w:rPr>
                <w:rFonts w:ascii="Times New Roman" w:hAnsi="Times New Roman" w:cs="Times New Roman"/>
                <w:sz w:val="18"/>
                <w:szCs w:val="18"/>
              </w:rPr>
            </w:pPr>
          </w:p>
        </w:tc>
      </w:tr>
      <w:tr w:rsidR="00EC6EC8"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EC6EC8" w:rsidRDefault="00EC6EC8" w:rsidP="00EC6EC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EC6EC8" w:rsidRDefault="00EC6EC8" w:rsidP="00EC6EC8">
            <w:pPr>
              <w:snapToGrid w:val="0"/>
              <w:rPr>
                <w:rFonts w:ascii="Times New Roman" w:eastAsia="DengXian" w:hAnsi="Times New Roman" w:cs="Times New Roman"/>
                <w:sz w:val="18"/>
                <w:szCs w:val="18"/>
                <w:lang w:eastAsia="zh-CN"/>
              </w:rPr>
            </w:pPr>
          </w:p>
        </w:tc>
      </w:tr>
      <w:tr w:rsidR="00EC6EC8"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EC6EC8" w:rsidRDefault="00EC6EC8" w:rsidP="00EC6EC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EC6EC8" w:rsidRDefault="00EC6EC8" w:rsidP="00EC6EC8">
            <w:pPr>
              <w:snapToGrid w:val="0"/>
              <w:rPr>
                <w:rFonts w:ascii="Times New Roman" w:eastAsia="DengXian" w:hAnsi="Times New Roman" w:cs="Times New Roman"/>
                <w:sz w:val="18"/>
                <w:szCs w:val="18"/>
                <w:lang w:eastAsia="zh-CN"/>
              </w:rPr>
            </w:pPr>
          </w:p>
        </w:tc>
      </w:tr>
      <w:tr w:rsidR="00EC6EC8"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EC6EC8" w:rsidRDefault="00EC6EC8" w:rsidP="00EC6EC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EC6EC8" w:rsidRDefault="00EC6EC8" w:rsidP="00EC6EC8">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600F3">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r>
        <w:rPr>
          <w:rFonts w:ascii="Times New Roman" w:eastAsia="DengXian" w:hAnsi="Times New Roman"/>
          <w:b/>
          <w:sz w:val="28"/>
          <w:lang w:val="en-US" w:eastAsia="zh-CN"/>
        </w:rPr>
        <w:t>sofar</w:t>
      </w:r>
      <w:proofErr w:type="spellEnd"/>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600F3">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4A1A" w14:textId="77777777" w:rsidR="00203331" w:rsidRDefault="00203331">
      <w:r>
        <w:separator/>
      </w:r>
    </w:p>
  </w:endnote>
  <w:endnote w:type="continuationSeparator" w:id="0">
    <w:p w14:paraId="58778EF8" w14:textId="77777777" w:rsidR="00203331" w:rsidRDefault="0020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pitch w:val="default"/>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10BF" w14:textId="77777777" w:rsidR="00203331" w:rsidRDefault="00203331">
      <w:r>
        <w:separator/>
      </w:r>
    </w:p>
  </w:footnote>
  <w:footnote w:type="continuationSeparator" w:id="0">
    <w:p w14:paraId="2CDA24A8" w14:textId="77777777" w:rsidR="00203331" w:rsidRDefault="0020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8B0EDC" w:rsidRDefault="008B0ED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8B0EDC" w:rsidRDefault="008B0ED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B32324D"/>
    <w:multiLevelType w:val="hybridMultilevel"/>
    <w:tmpl w:val="E85CA302"/>
    <w:lvl w:ilvl="0" w:tplc="1116B848">
      <w:start w:val="1"/>
      <w:numFmt w:val="decimal"/>
      <w:lvlText w:val="%1)"/>
      <w:lvlJc w:val="left"/>
      <w:pPr>
        <w:ind w:left="1020" w:hanging="360"/>
      </w:pPr>
    </w:lvl>
    <w:lvl w:ilvl="1" w:tplc="12E88FBC">
      <w:start w:val="1"/>
      <w:numFmt w:val="decimal"/>
      <w:lvlText w:val="%2)"/>
      <w:lvlJc w:val="left"/>
      <w:pPr>
        <w:ind w:left="1020" w:hanging="360"/>
      </w:pPr>
    </w:lvl>
    <w:lvl w:ilvl="2" w:tplc="A6C2F942">
      <w:start w:val="1"/>
      <w:numFmt w:val="decimal"/>
      <w:lvlText w:val="%3)"/>
      <w:lvlJc w:val="left"/>
      <w:pPr>
        <w:ind w:left="1020" w:hanging="360"/>
      </w:pPr>
    </w:lvl>
    <w:lvl w:ilvl="3" w:tplc="F8C41212">
      <w:start w:val="1"/>
      <w:numFmt w:val="decimal"/>
      <w:lvlText w:val="%4)"/>
      <w:lvlJc w:val="left"/>
      <w:pPr>
        <w:ind w:left="1020" w:hanging="360"/>
      </w:pPr>
    </w:lvl>
    <w:lvl w:ilvl="4" w:tplc="8C16A360">
      <w:start w:val="1"/>
      <w:numFmt w:val="decimal"/>
      <w:lvlText w:val="%5)"/>
      <w:lvlJc w:val="left"/>
      <w:pPr>
        <w:ind w:left="1020" w:hanging="360"/>
      </w:pPr>
    </w:lvl>
    <w:lvl w:ilvl="5" w:tplc="0890B932">
      <w:start w:val="1"/>
      <w:numFmt w:val="decimal"/>
      <w:lvlText w:val="%6)"/>
      <w:lvlJc w:val="left"/>
      <w:pPr>
        <w:ind w:left="1020" w:hanging="360"/>
      </w:pPr>
    </w:lvl>
    <w:lvl w:ilvl="6" w:tplc="3BD27ABC">
      <w:start w:val="1"/>
      <w:numFmt w:val="decimal"/>
      <w:lvlText w:val="%7)"/>
      <w:lvlJc w:val="left"/>
      <w:pPr>
        <w:ind w:left="1020" w:hanging="360"/>
      </w:pPr>
    </w:lvl>
    <w:lvl w:ilvl="7" w:tplc="E7D463D6">
      <w:start w:val="1"/>
      <w:numFmt w:val="decimal"/>
      <w:lvlText w:val="%8)"/>
      <w:lvlJc w:val="left"/>
      <w:pPr>
        <w:ind w:left="1020" w:hanging="360"/>
      </w:pPr>
    </w:lvl>
    <w:lvl w:ilvl="8" w:tplc="8FF8AF02">
      <w:start w:val="1"/>
      <w:numFmt w:val="decimal"/>
      <w:lvlText w:val="%9)"/>
      <w:lvlJc w:val="left"/>
      <w:pPr>
        <w:ind w:left="1020" w:hanging="360"/>
      </w:pPr>
    </w:lvl>
  </w:abstractNum>
  <w:abstractNum w:abstractNumId="40"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4"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2DC2708"/>
    <w:multiLevelType w:val="hybridMultilevel"/>
    <w:tmpl w:val="1EB4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8"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9"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16329391">
    <w:abstractNumId w:val="28"/>
  </w:num>
  <w:num w:numId="2" w16cid:durableId="285549402">
    <w:abstractNumId w:val="18"/>
  </w:num>
  <w:num w:numId="3" w16cid:durableId="609824541">
    <w:abstractNumId w:val="35"/>
  </w:num>
  <w:num w:numId="4" w16cid:durableId="440497191">
    <w:abstractNumId w:val="38"/>
  </w:num>
  <w:num w:numId="5" w16cid:durableId="1149521671">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112894862">
    <w:abstractNumId w:val="60"/>
  </w:num>
  <w:num w:numId="7" w16cid:durableId="899242814">
    <w:abstractNumId w:val="44"/>
  </w:num>
  <w:num w:numId="8" w16cid:durableId="868836877">
    <w:abstractNumId w:val="54"/>
  </w:num>
  <w:num w:numId="9" w16cid:durableId="983772183">
    <w:abstractNumId w:val="59"/>
  </w:num>
  <w:num w:numId="10" w16cid:durableId="948387704">
    <w:abstractNumId w:val="22"/>
  </w:num>
  <w:num w:numId="11" w16cid:durableId="1811510636">
    <w:abstractNumId w:val="45"/>
  </w:num>
  <w:num w:numId="12" w16cid:durableId="133908688">
    <w:abstractNumId w:val="29"/>
  </w:num>
  <w:num w:numId="13" w16cid:durableId="1990818967">
    <w:abstractNumId w:val="16"/>
  </w:num>
  <w:num w:numId="14" w16cid:durableId="1618414049">
    <w:abstractNumId w:val="11"/>
  </w:num>
  <w:num w:numId="15" w16cid:durableId="1207176366">
    <w:abstractNumId w:val="20"/>
  </w:num>
  <w:num w:numId="16" w16cid:durableId="1007947899">
    <w:abstractNumId w:val="10"/>
  </w:num>
  <w:num w:numId="17" w16cid:durableId="1915895465">
    <w:abstractNumId w:val="48"/>
  </w:num>
  <w:num w:numId="18" w16cid:durableId="705524102">
    <w:abstractNumId w:val="34"/>
  </w:num>
  <w:num w:numId="19" w16cid:durableId="559831445">
    <w:abstractNumId w:val="30"/>
  </w:num>
  <w:num w:numId="20" w16cid:durableId="927544187">
    <w:abstractNumId w:val="49"/>
  </w:num>
  <w:num w:numId="21" w16cid:durableId="1561162606">
    <w:abstractNumId w:val="31"/>
  </w:num>
  <w:num w:numId="22" w16cid:durableId="702444084">
    <w:abstractNumId w:val="21"/>
  </w:num>
  <w:num w:numId="23" w16cid:durableId="1041904844">
    <w:abstractNumId w:val="5"/>
  </w:num>
  <w:num w:numId="24" w16cid:durableId="708796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6108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22646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5918090">
    <w:abstractNumId w:val="36"/>
  </w:num>
  <w:num w:numId="28" w16cid:durableId="1226457046">
    <w:abstractNumId w:val="55"/>
  </w:num>
  <w:num w:numId="29" w16cid:durableId="932858668">
    <w:abstractNumId w:val="12"/>
  </w:num>
  <w:num w:numId="30" w16cid:durableId="1547714201">
    <w:abstractNumId w:val="33"/>
  </w:num>
  <w:num w:numId="31" w16cid:durableId="1466662530">
    <w:abstractNumId w:val="51"/>
  </w:num>
  <w:num w:numId="32" w16cid:durableId="1883126500">
    <w:abstractNumId w:val="24"/>
  </w:num>
  <w:num w:numId="33" w16cid:durableId="972717697">
    <w:abstractNumId w:val="41"/>
  </w:num>
  <w:num w:numId="34" w16cid:durableId="1973632284">
    <w:abstractNumId w:val="50"/>
  </w:num>
  <w:num w:numId="35" w16cid:durableId="945311561">
    <w:abstractNumId w:val="46"/>
  </w:num>
  <w:num w:numId="36" w16cid:durableId="932860150">
    <w:abstractNumId w:val="1"/>
  </w:num>
  <w:num w:numId="37" w16cid:durableId="509682597">
    <w:abstractNumId w:val="58"/>
  </w:num>
  <w:num w:numId="38" w16cid:durableId="1457677216">
    <w:abstractNumId w:val="57"/>
  </w:num>
  <w:num w:numId="39" w16cid:durableId="608515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3221435">
    <w:abstractNumId w:val="42"/>
  </w:num>
  <w:num w:numId="41" w16cid:durableId="850031350">
    <w:abstractNumId w:val="61"/>
  </w:num>
  <w:num w:numId="42" w16cid:durableId="810294737">
    <w:abstractNumId w:val="27"/>
  </w:num>
  <w:num w:numId="43" w16cid:durableId="724838484">
    <w:abstractNumId w:val="23"/>
  </w:num>
  <w:num w:numId="44" w16cid:durableId="457650032">
    <w:abstractNumId w:val="40"/>
  </w:num>
  <w:num w:numId="45" w16cid:durableId="1423379304">
    <w:abstractNumId w:val="15"/>
  </w:num>
  <w:num w:numId="46" w16cid:durableId="644815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3643925">
    <w:abstractNumId w:val="2"/>
  </w:num>
  <w:num w:numId="48" w16cid:durableId="219291896">
    <w:abstractNumId w:val="0"/>
  </w:num>
  <w:num w:numId="49" w16cid:durableId="2140100687">
    <w:abstractNumId w:val="32"/>
  </w:num>
  <w:num w:numId="50" w16cid:durableId="962156457">
    <w:abstractNumId w:val="19"/>
  </w:num>
  <w:num w:numId="51" w16cid:durableId="285237599">
    <w:abstractNumId w:val="7"/>
  </w:num>
  <w:num w:numId="52" w16cid:durableId="847448613">
    <w:abstractNumId w:val="9"/>
  </w:num>
  <w:num w:numId="53" w16cid:durableId="989287137">
    <w:abstractNumId w:val="47"/>
  </w:num>
  <w:num w:numId="54" w16cid:durableId="626280077">
    <w:abstractNumId w:val="37"/>
  </w:num>
  <w:num w:numId="55" w16cid:durableId="2015956152">
    <w:abstractNumId w:val="3"/>
  </w:num>
  <w:num w:numId="56" w16cid:durableId="18635163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29230425">
    <w:abstractNumId w:val="4"/>
  </w:num>
  <w:num w:numId="58" w16cid:durableId="774524289">
    <w:abstractNumId w:val="14"/>
  </w:num>
  <w:num w:numId="59" w16cid:durableId="1917740682">
    <w:abstractNumId w:val="26"/>
  </w:num>
  <w:num w:numId="60" w16cid:durableId="1748114327">
    <w:abstractNumId w:val="25"/>
  </w:num>
  <w:num w:numId="61" w16cid:durableId="226571134">
    <w:abstractNumId w:val="8"/>
  </w:num>
  <w:num w:numId="62" w16cid:durableId="2101364752">
    <w:abstractNumId w:val="52"/>
  </w:num>
  <w:num w:numId="63" w16cid:durableId="70467886">
    <w:abstractNumId w:val="43"/>
  </w:num>
  <w:num w:numId="64" w16cid:durableId="73669369">
    <w:abstractNumId w:val="39"/>
  </w:num>
  <w:num w:numId="65" w16cid:durableId="154415858">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5F650"/>
  <w15:docId w15:val="{8912165B-D4E6-43A8-9CF2-4BB5C087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37</Pages>
  <Words>14745</Words>
  <Characters>84050</Characters>
  <Application>Microsoft Office Word</Application>
  <DocSecurity>0</DocSecurity>
  <Lines>700</Lines>
  <Paragraphs>197</Paragraphs>
  <ScaleCrop>false</ScaleCrop>
  <Company/>
  <LinksUpToDate>false</LinksUpToDate>
  <CharactersWithSpaces>98598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Yuan Zhu</cp:lastModifiedBy>
  <cp:revision>14</cp:revision>
  <dcterms:created xsi:type="dcterms:W3CDTF">2026-02-09T15:59:00Z</dcterms:created>
  <dcterms:modified xsi:type="dcterms:W3CDTF">2026-02-09T17:41:00Z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