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4984FE3F"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23B579D" w:rsidR="00705C5F" w:rsidRDefault="00DF41B8" w:rsidP="00DF622A">
      <w:bookmarkStart w:id="3" w:name="OLE_LINK57"/>
      <w:bookmarkStart w:id="4" w:name="OLE_LINK58"/>
      <w:r>
        <w:t>Title:</w:t>
      </w:r>
      <w:r>
        <w:tab/>
      </w:r>
      <w:r w:rsidR="001B273B">
        <w:tab/>
      </w:r>
      <w:r>
        <w:t>FL summary #</w:t>
      </w:r>
      <w:r w:rsidR="00823C6E">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lastRenderedPageBreak/>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rsidTr="00E00577">
        <w:tc>
          <w:tcPr>
            <w:tcW w:w="1841" w:type="dxa"/>
          </w:tcPr>
          <w:p w14:paraId="4B6A4EFA" w14:textId="77777777" w:rsidR="00DF3568" w:rsidRDefault="00DF3568" w:rsidP="00E00577">
            <w:r>
              <w:t>Company</w:t>
            </w:r>
          </w:p>
        </w:tc>
        <w:tc>
          <w:tcPr>
            <w:tcW w:w="6890" w:type="dxa"/>
          </w:tcPr>
          <w:p w14:paraId="4864B6FE" w14:textId="77777777" w:rsidR="00DF3568" w:rsidRDefault="00DF3568" w:rsidP="00E00577">
            <w:r>
              <w:t>Comments</w:t>
            </w:r>
          </w:p>
        </w:tc>
      </w:tr>
      <w:tr w:rsidR="00DF3568" w14:paraId="168C204B" w14:textId="77777777" w:rsidTr="00E00577">
        <w:tc>
          <w:tcPr>
            <w:tcW w:w="1841" w:type="dxa"/>
          </w:tcPr>
          <w:p w14:paraId="08F358BC" w14:textId="77777777" w:rsidR="00DF3568" w:rsidRPr="001413E9" w:rsidRDefault="00DF3568" w:rsidP="00E0057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7A9FD11A" w14:textId="77777777" w:rsidR="00DF3568" w:rsidRDefault="00DF3568" w:rsidP="00E00577">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rsidP="00E00577">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rsidP="00E00577">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rsidTr="00E00577">
        <w:tc>
          <w:tcPr>
            <w:tcW w:w="1841" w:type="dxa"/>
          </w:tcPr>
          <w:p w14:paraId="18BFAB66" w14:textId="77777777" w:rsidR="00DF3568" w:rsidRDefault="00DF3568" w:rsidP="00E00577">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rsidP="00E00577">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rsidTr="00E00577">
        <w:tc>
          <w:tcPr>
            <w:tcW w:w="1841" w:type="dxa"/>
          </w:tcPr>
          <w:p w14:paraId="05961F67" w14:textId="77777777" w:rsidR="00DF3568" w:rsidRDefault="00DF3568" w:rsidP="00E00577">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rsidP="00E00577">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rsidTr="00E00577">
        <w:tc>
          <w:tcPr>
            <w:tcW w:w="1841" w:type="dxa"/>
          </w:tcPr>
          <w:p w14:paraId="0116B174" w14:textId="77777777" w:rsidR="00DF3568" w:rsidRDefault="00DF3568"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rsidP="00E00577">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rsidTr="00E00577">
        <w:tc>
          <w:tcPr>
            <w:tcW w:w="1841" w:type="dxa"/>
          </w:tcPr>
          <w:p w14:paraId="47D04604" w14:textId="77777777" w:rsidR="00DF3568" w:rsidRDefault="00DF3568" w:rsidP="00E00577">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rsidP="00E00577">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rsidTr="00E00577">
        <w:tc>
          <w:tcPr>
            <w:tcW w:w="1841" w:type="dxa"/>
          </w:tcPr>
          <w:p w14:paraId="74F63888" w14:textId="77777777" w:rsidR="00DF3568" w:rsidRDefault="00DF3568" w:rsidP="00E00577">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rsidP="00E00577">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rsidTr="00E00577">
        <w:tc>
          <w:tcPr>
            <w:tcW w:w="1841" w:type="dxa"/>
          </w:tcPr>
          <w:p w14:paraId="0FCBB2F6" w14:textId="77777777" w:rsidR="00DF3568" w:rsidRDefault="00DF3568"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rsidP="00E00577">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rsidP="00E00577">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DF3568" w:rsidRPr="00FB09D3" w14:paraId="2DB2FF24" w14:textId="77777777" w:rsidTr="00E00577">
        <w:tc>
          <w:tcPr>
            <w:tcW w:w="1841" w:type="dxa"/>
          </w:tcPr>
          <w:p w14:paraId="2A26A1DC" w14:textId="77777777" w:rsidR="00DF3568" w:rsidRPr="00B67CD8" w:rsidRDefault="00DF3568" w:rsidP="00E00577">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rsidP="00E00577">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rsidP="00E00577">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rsidTr="00E00577">
        <w:tc>
          <w:tcPr>
            <w:tcW w:w="1841" w:type="dxa"/>
          </w:tcPr>
          <w:p w14:paraId="46F2C6A5" w14:textId="77777777" w:rsidR="00DF3568" w:rsidRPr="00B67CD8" w:rsidRDefault="00DF3568" w:rsidP="00E00577">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rsidP="00E00577">
            <w:pPr>
              <w:rPr>
                <w:rFonts w:eastAsia="Batang"/>
                <w:lang w:val="en-US" w:eastAsia="ko-KR"/>
              </w:rPr>
            </w:pPr>
            <w:r>
              <w:rPr>
                <w:rFonts w:eastAsiaTheme="minorEastAsia"/>
                <w:lang w:eastAsia="zh-CN"/>
              </w:rPr>
              <w:t>Open to study.</w:t>
            </w:r>
          </w:p>
        </w:tc>
      </w:tr>
      <w:tr w:rsidR="00DF3568" w:rsidRPr="00FB09D3" w14:paraId="2A141478" w14:textId="77777777" w:rsidTr="00E00577">
        <w:tc>
          <w:tcPr>
            <w:tcW w:w="1841" w:type="dxa"/>
          </w:tcPr>
          <w:p w14:paraId="36699E64" w14:textId="77777777" w:rsidR="00DF3568" w:rsidRDefault="00DF3568" w:rsidP="00E00577">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rsidP="00E00577">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rsidTr="00E00577">
        <w:tc>
          <w:tcPr>
            <w:tcW w:w="1841" w:type="dxa"/>
          </w:tcPr>
          <w:p w14:paraId="5F61FE02" w14:textId="77777777" w:rsidR="00DF3568" w:rsidRDefault="00DF3568" w:rsidP="00E00577">
            <w:pPr>
              <w:rPr>
                <w:rFonts w:eastAsiaTheme="minorEastAsia"/>
                <w:lang w:eastAsia="zh-CN"/>
              </w:rPr>
            </w:pPr>
            <w:r>
              <w:rPr>
                <w:rFonts w:eastAsiaTheme="minorEastAsia"/>
                <w:lang w:eastAsia="zh-CN"/>
              </w:rPr>
              <w:t>Sony</w:t>
            </w:r>
          </w:p>
        </w:tc>
        <w:tc>
          <w:tcPr>
            <w:tcW w:w="6890" w:type="dxa"/>
          </w:tcPr>
          <w:p w14:paraId="4D5A7854" w14:textId="77777777" w:rsidR="00DF3568" w:rsidRDefault="00DF3568" w:rsidP="00E00577">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rsidTr="00E00577">
        <w:tc>
          <w:tcPr>
            <w:tcW w:w="1841" w:type="dxa"/>
          </w:tcPr>
          <w:p w14:paraId="4A58C88E" w14:textId="77777777" w:rsidR="00DF3568" w:rsidRPr="00D11E99" w:rsidRDefault="00DF3568" w:rsidP="00E00577">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rsidP="00E00577">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rsidTr="00E00577">
        <w:tc>
          <w:tcPr>
            <w:tcW w:w="1841" w:type="dxa"/>
          </w:tcPr>
          <w:p w14:paraId="6411FB8D" w14:textId="77777777" w:rsidR="00DF3568" w:rsidRPr="00D11E99" w:rsidRDefault="00DF3568" w:rsidP="00E00577">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rsidP="00E00577">
            <w:pPr>
              <w:rPr>
                <w:rFonts w:eastAsiaTheme="minorEastAsia"/>
                <w:lang w:eastAsia="zh-CN"/>
              </w:rPr>
            </w:pPr>
            <w:r>
              <w:rPr>
                <w:rFonts w:eastAsiaTheme="minorEastAsia"/>
                <w:lang w:val="en-US" w:eastAsia="zh-CN"/>
              </w:rPr>
              <w:t xml:space="preserve">The “saturation point” mentioned in the fourth sub bullet is not very clear. Maybe the proponent company can elaborate a bit more. How </w:t>
            </w:r>
            <w:proofErr w:type="gramStart"/>
            <w:r>
              <w:rPr>
                <w:rFonts w:eastAsiaTheme="minorEastAsia"/>
                <w:lang w:val="en-US" w:eastAsia="zh-CN"/>
              </w:rPr>
              <w:t>to</w:t>
            </w:r>
            <w:proofErr w:type="gramEnd"/>
            <w:r>
              <w:rPr>
                <w:rFonts w:eastAsiaTheme="minorEastAsia"/>
                <w:lang w:val="en-US" w:eastAsia="zh-CN"/>
              </w:rPr>
              <w:t xml:space="preserve">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lastRenderedPageBreak/>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0966C5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rsidTr="00E00577">
        <w:trPr>
          <w:trHeight w:val="987"/>
        </w:trPr>
        <w:tc>
          <w:tcPr>
            <w:tcW w:w="1367" w:type="dxa"/>
          </w:tcPr>
          <w:p w14:paraId="3FE752D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28623496"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A882B98"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34FD3C8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7208373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403A7AC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3175C1" w14:paraId="131249FA" w14:textId="77777777" w:rsidTr="00E00577">
        <w:trPr>
          <w:trHeight w:val="1900"/>
        </w:trPr>
        <w:tc>
          <w:tcPr>
            <w:tcW w:w="1367" w:type="dxa"/>
          </w:tcPr>
          <w:p w14:paraId="01B9D95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51D3D21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462ED2D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0D5C15F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20C4837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2DF47666" w14:textId="77777777" w:rsidR="003175C1" w:rsidRDefault="003175C1" w:rsidP="00E00577">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166EFEC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3B31A67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7ACCBC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1B716266"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67D89E52"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7C3EA3A0"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0A182A4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C1B016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3175C1" w14:paraId="292612C8" w14:textId="77777777" w:rsidTr="00E00577">
        <w:trPr>
          <w:trHeight w:val="1961"/>
        </w:trPr>
        <w:tc>
          <w:tcPr>
            <w:tcW w:w="1367" w:type="dxa"/>
          </w:tcPr>
          <w:p w14:paraId="3FACC91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Combination1</w:t>
            </w:r>
          </w:p>
        </w:tc>
        <w:tc>
          <w:tcPr>
            <w:tcW w:w="920" w:type="dxa"/>
          </w:tcPr>
          <w:p w14:paraId="62AA9BC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77AFCDD5"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E7866AE"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5C07F641" w14:textId="77777777" w:rsidR="003175C1" w:rsidRDefault="003175C1" w:rsidP="00E00577">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387EFBA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A89CA13"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2R</w:t>
            </w:r>
            <w:proofErr w:type="gramStart"/>
            <w:r>
              <w:rPr>
                <w:rFonts w:eastAsia="DengXian"/>
                <w:sz w:val="21"/>
                <w:szCs w:val="21"/>
              </w:rPr>
              <w:t>: [(</w:t>
            </w:r>
            <w:proofErr w:type="gramEnd"/>
            <w:r>
              <w:rPr>
                <w:rFonts w:eastAsia="DengXian"/>
                <w:sz w:val="21"/>
                <w:szCs w:val="21"/>
              </w:rPr>
              <w:t xml:space="preserve">1, 5), or (4, 8)] as described in section 7.3 in TR 38.901. </w:t>
            </w:r>
          </w:p>
        </w:tc>
        <w:tc>
          <w:tcPr>
            <w:tcW w:w="1950" w:type="dxa"/>
          </w:tcPr>
          <w:p w14:paraId="131A3DE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C4A7B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4362320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3175C1" w:rsidRPr="00F64824" w14:paraId="0A103841" w14:textId="77777777" w:rsidTr="00E00577">
        <w:trPr>
          <w:trHeight w:val="1612"/>
        </w:trPr>
        <w:tc>
          <w:tcPr>
            <w:tcW w:w="1367" w:type="dxa"/>
          </w:tcPr>
          <w:p w14:paraId="34AB4D2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Combination2</w:t>
            </w:r>
          </w:p>
        </w:tc>
        <w:tc>
          <w:tcPr>
            <w:tcW w:w="920" w:type="dxa"/>
          </w:tcPr>
          <w:p w14:paraId="2ABB005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4A5A088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7B0574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1B5C46C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E13610F"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87F5B76" w14:textId="77777777" w:rsidR="003175C1" w:rsidRDefault="003175C1" w:rsidP="00E00577">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18E47DA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10B4796F"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6A3590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739B939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3279380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6F68603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123F930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2BF8D30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03C5938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4DBA95C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rsidRPr="00F64824" w14:paraId="7EDBBDBD" w14:textId="77777777" w:rsidTr="00E00577">
        <w:trPr>
          <w:trHeight w:val="1120"/>
        </w:trPr>
        <w:tc>
          <w:tcPr>
            <w:tcW w:w="1367" w:type="dxa"/>
          </w:tcPr>
          <w:p w14:paraId="2B4AC3FF"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6E4DD1D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3A774A5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0D6CD35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22F4664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1503A78E"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483FA131"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4C17ADE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4376DC8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41F79CB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(1, 2, 3, 4, 5, 6, 7, 8) as described in section </w:t>
            </w:r>
            <w:r>
              <w:rPr>
                <w:rFonts w:eastAsia="DengXian"/>
                <w:sz w:val="21"/>
                <w:szCs w:val="21"/>
              </w:rPr>
              <w:lastRenderedPageBreak/>
              <w:t>7.3 in TR38.901</w:t>
            </w:r>
          </w:p>
        </w:tc>
        <w:tc>
          <w:tcPr>
            <w:tcW w:w="1950" w:type="dxa"/>
          </w:tcPr>
          <w:p w14:paraId="5344A2C6"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lastRenderedPageBreak/>
              <w:t>2GHz,</w:t>
            </w:r>
          </w:p>
          <w:p w14:paraId="0B2574E7"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370275C5"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746CD4B7"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0E295BA2" w14:textId="77777777" w:rsidR="003175C1" w:rsidRPr="00C52A37"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63ACFFBC" w14:textId="77777777" w:rsidR="003175C1" w:rsidRPr="00C52A37" w:rsidRDefault="003175C1" w:rsidP="00E00577">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14:paraId="3DFA31BA" w14:textId="77777777" w:rsidTr="00E00577">
        <w:trPr>
          <w:trHeight w:val="1824"/>
        </w:trPr>
        <w:tc>
          <w:tcPr>
            <w:tcW w:w="1367" w:type="dxa"/>
          </w:tcPr>
          <w:p w14:paraId="4F0AF1D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71EBF05C"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0370E8EB"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1DA43DA4"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40DD6DE2"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09CD3E83"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21E3DF0A"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DF045FE" w14:textId="77777777" w:rsidR="003175C1" w:rsidRDefault="003175C1" w:rsidP="00E00577">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45BA066D" w14:textId="77777777" w:rsidR="003175C1" w:rsidRDefault="003175C1" w:rsidP="00E00577">
            <w:pPr>
              <w:pBdr>
                <w:top w:val="single" w:sz="4" w:space="1" w:color="auto"/>
                <w:left w:val="single" w:sz="4" w:space="1" w:color="auto"/>
                <w:bottom w:val="single" w:sz="4" w:space="1" w:color="auto"/>
                <w:right w:val="single" w:sz="4" w:space="1" w:color="auto"/>
              </w:pBdr>
              <w:rPr>
                <w:rFonts w:eastAsia="DengXian"/>
              </w:rPr>
            </w:pPr>
          </w:p>
          <w:p w14:paraId="0C9565AF" w14:textId="77777777" w:rsidR="003175C1" w:rsidRPr="003B7208"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5A6A9522" w14:textId="77777777" w:rsidR="003175C1" w:rsidRPr="008C576E"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45E819C9"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74320517"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3175C1" w14:paraId="65F815E6" w14:textId="77777777" w:rsidTr="00E00577">
        <w:trPr>
          <w:trHeight w:val="491"/>
        </w:trPr>
        <w:tc>
          <w:tcPr>
            <w:tcW w:w="9750" w:type="dxa"/>
            <w:gridSpan w:val="5"/>
          </w:tcPr>
          <w:p w14:paraId="4252757A" w14:textId="77777777" w:rsidR="003175C1"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7071990B" w14:textId="77777777" w:rsidR="003175C1" w:rsidRDefault="003175C1" w:rsidP="00E00577">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51091F06" w14:textId="77777777" w:rsidR="003175C1" w:rsidRDefault="003175C1" w:rsidP="00E00577">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TableGrid"/>
        <w:tblW w:w="0" w:type="auto"/>
        <w:tblLook w:val="04A0" w:firstRow="1" w:lastRow="0" w:firstColumn="1" w:lastColumn="0" w:noHBand="0" w:noVBand="1"/>
      </w:tblPr>
      <w:tblGrid>
        <w:gridCol w:w="1975"/>
        <w:gridCol w:w="7877"/>
      </w:tblGrid>
      <w:tr w:rsidR="003175C1" w14:paraId="6B84B2F2" w14:textId="77777777" w:rsidTr="00E00577">
        <w:tc>
          <w:tcPr>
            <w:tcW w:w="1975" w:type="dxa"/>
          </w:tcPr>
          <w:p w14:paraId="0E9F25E0" w14:textId="77777777" w:rsidR="003175C1" w:rsidRDefault="003175C1" w:rsidP="00E00577">
            <w:r>
              <w:t>Company</w:t>
            </w:r>
          </w:p>
        </w:tc>
        <w:tc>
          <w:tcPr>
            <w:tcW w:w="7877" w:type="dxa"/>
          </w:tcPr>
          <w:p w14:paraId="0A7CA9A4" w14:textId="77777777" w:rsidR="003175C1" w:rsidRDefault="003175C1" w:rsidP="00E00577">
            <w:r>
              <w:t>Comments</w:t>
            </w:r>
          </w:p>
        </w:tc>
      </w:tr>
      <w:tr w:rsidR="003175C1" w14:paraId="3D2C1A45" w14:textId="77777777" w:rsidTr="00E00577">
        <w:tc>
          <w:tcPr>
            <w:tcW w:w="1975" w:type="dxa"/>
          </w:tcPr>
          <w:p w14:paraId="5CD1DADC" w14:textId="77777777" w:rsidR="003175C1" w:rsidRDefault="003175C1" w:rsidP="00E00577"/>
        </w:tc>
        <w:tc>
          <w:tcPr>
            <w:tcW w:w="7877" w:type="dxa"/>
          </w:tcPr>
          <w:p w14:paraId="79C607F4" w14:textId="77777777" w:rsidR="003175C1" w:rsidRDefault="003175C1" w:rsidP="00E00577"/>
        </w:tc>
      </w:tr>
    </w:tbl>
    <w:p w14:paraId="5F4B5BCA" w14:textId="77777777" w:rsidR="003175C1" w:rsidRPr="00BD0B7C" w:rsidRDefault="003175C1"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254DE23B" w14:textId="00052B93" w:rsidR="00ED4655" w:rsidRDefault="00ED4655" w:rsidP="00ED4655">
      <w:pPr>
        <w:pStyle w:val="Proposal"/>
      </w:pPr>
      <w:r>
        <w:t>Discussion 2.2-3</w:t>
      </w:r>
    </w:p>
    <w:p w14:paraId="7CDA472F" w14:textId="3AD55989" w:rsidR="007D4E0C" w:rsidRDefault="00ED4655" w:rsidP="00DF622A">
      <w:r>
        <w:t xml:space="preserve">For SLS study for </w:t>
      </w:r>
      <w:r w:rsidR="000D270D">
        <w:t>DL 4K uniform QAM and UL 1K uniform QAM</w:t>
      </w:r>
      <w:r w:rsidR="007E4619">
        <w:t xml:space="preserve"> for CPE in FWA scenario</w:t>
      </w:r>
      <w:r w:rsidR="006056B4">
        <w:t>, focus on the following subset of parameters for Dense Urban and U</w:t>
      </w:r>
      <w:r w:rsidR="00832631">
        <w:t>rban Macro:</w:t>
      </w:r>
    </w:p>
    <w:p w14:paraId="6CAC1D57" w14:textId="3F5F013E" w:rsidR="003C07DF" w:rsidRDefault="00F324D2" w:rsidP="003C07DF">
      <w:pPr>
        <w:pStyle w:val="ListParagraph"/>
        <w:numPr>
          <w:ilvl w:val="0"/>
          <w:numId w:val="38"/>
        </w:numPr>
      </w:pPr>
      <w:r>
        <w:t>Layout: Single layer</w:t>
      </w:r>
    </w:p>
    <w:p w14:paraId="5D239D5D" w14:textId="754CFFF2" w:rsidR="00F324D2" w:rsidRDefault="00151D61" w:rsidP="003C07DF">
      <w:pPr>
        <w:pStyle w:val="ListParagraph"/>
        <w:numPr>
          <w:ilvl w:val="0"/>
          <w:numId w:val="38"/>
        </w:numPr>
      </w:pPr>
      <w:r>
        <w:t xml:space="preserve">Frequency: Around </w:t>
      </w:r>
      <w:r w:rsidR="00FA00C8">
        <w:t>4</w:t>
      </w:r>
      <w:r>
        <w:t>GHz, Around 7GHz</w:t>
      </w:r>
    </w:p>
    <w:p w14:paraId="2D85CF55" w14:textId="3515A11E" w:rsidR="008F1579" w:rsidRDefault="008F1579" w:rsidP="003C07DF">
      <w:pPr>
        <w:pStyle w:val="ListParagraph"/>
        <w:numPr>
          <w:ilvl w:val="0"/>
          <w:numId w:val="38"/>
        </w:numPr>
      </w:pPr>
      <w:r>
        <w:t xml:space="preserve">BS antenna model: </w:t>
      </w:r>
      <w:r w:rsidR="009D5DBB">
        <w:t xml:space="preserve">Outdoor </w:t>
      </w:r>
      <w:r w:rsidR="007C7943">
        <w:t xml:space="preserve">Combination </w:t>
      </w:r>
      <w:r w:rsidR="009D5DBB">
        <w:t>2</w:t>
      </w:r>
      <w:r w:rsidR="007C7943">
        <w:t xml:space="preserve"> for both around 4GHz and around 7GHz</w:t>
      </w:r>
    </w:p>
    <w:p w14:paraId="69B48F07" w14:textId="22CD17D5" w:rsidR="00151D61" w:rsidRDefault="00F0100E" w:rsidP="003C07DF">
      <w:pPr>
        <w:pStyle w:val="ListParagraph"/>
        <w:numPr>
          <w:ilvl w:val="0"/>
          <w:numId w:val="38"/>
        </w:numPr>
      </w:pPr>
      <w:r>
        <w:t>BS power: 4</w:t>
      </w:r>
      <w:r w:rsidR="009606F5">
        <w:t>4</w:t>
      </w:r>
      <w:r>
        <w:t>dBm/20MHz</w:t>
      </w:r>
      <w:r w:rsidR="00C87253">
        <w:t xml:space="preserve"> for around </w:t>
      </w:r>
      <w:r w:rsidR="009606F5">
        <w:t>4</w:t>
      </w:r>
      <w:r w:rsidR="00C87253">
        <w:t xml:space="preserve">GHz, and </w:t>
      </w:r>
      <w:r w:rsidR="00E75EF5">
        <w:t>43dBm/20MHz for around 7GHz</w:t>
      </w:r>
    </w:p>
    <w:p w14:paraId="65D6C1FA" w14:textId="20D9B688" w:rsidR="00995A77" w:rsidRDefault="00995A77" w:rsidP="003C07DF">
      <w:pPr>
        <w:pStyle w:val="ListParagraph"/>
        <w:numPr>
          <w:ilvl w:val="0"/>
          <w:numId w:val="38"/>
        </w:numPr>
      </w:pPr>
      <w:r>
        <w:t xml:space="preserve">O2I penetration loss: </w:t>
      </w:r>
      <w:r w:rsidR="003C005A" w:rsidRPr="005943E1">
        <w:rPr>
          <w:color w:val="000000"/>
          <w:lang w:eastAsia="zh-CN"/>
        </w:rPr>
        <w:t>Option 2: 50% low loss, 50% high loss</w:t>
      </w:r>
    </w:p>
    <w:p w14:paraId="0955EA98" w14:textId="1493A0D1" w:rsidR="00E75EF5" w:rsidRDefault="00D61C98" w:rsidP="003C07DF">
      <w:pPr>
        <w:pStyle w:val="ListParagraph"/>
        <w:numPr>
          <w:ilvl w:val="0"/>
          <w:numId w:val="38"/>
        </w:numPr>
      </w:pPr>
      <w:r>
        <w:t>Traffic model: FTP3</w:t>
      </w:r>
    </w:p>
    <w:p w14:paraId="39CBCAD8" w14:textId="5B029239" w:rsidR="00BD23E4" w:rsidRDefault="004E34B8" w:rsidP="003C07DF">
      <w:pPr>
        <w:pStyle w:val="ListParagraph"/>
        <w:numPr>
          <w:ilvl w:val="0"/>
          <w:numId w:val="38"/>
        </w:numPr>
      </w:pPr>
      <w:r>
        <w:t xml:space="preserve">UE </w:t>
      </w:r>
      <w:r w:rsidR="0081364C">
        <w:t xml:space="preserve">distribution and UE speed: </w:t>
      </w:r>
    </w:p>
    <w:p w14:paraId="0158C308" w14:textId="48B9E9C3" w:rsidR="00366E8F" w:rsidRPr="00790152" w:rsidRDefault="00366E8F" w:rsidP="003D29F8">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AB89658" w14:textId="177E00E4" w:rsidR="00366E8F" w:rsidRPr="00790152" w:rsidRDefault="00366E8F" w:rsidP="009E7382">
      <w:pPr>
        <w:pStyle w:val="ListParagraph"/>
        <w:numPr>
          <w:ilvl w:val="1"/>
          <w:numId w:val="38"/>
        </w:numPr>
        <w:rPr>
          <w:bCs/>
        </w:rPr>
      </w:pPr>
      <w:r w:rsidRPr="00790152">
        <w:rPr>
          <w:bCs/>
        </w:rPr>
        <w:t xml:space="preserve">Profile 2 (Indoor CPE only): 100% Indoor: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2D843B30" w14:textId="48433B41" w:rsidR="00366E8F" w:rsidRDefault="00366E8F" w:rsidP="00366E8F">
      <w:pPr>
        <w:pStyle w:val="ListParagraph"/>
        <w:numPr>
          <w:ilvl w:val="1"/>
          <w:numId w:val="38"/>
        </w:numPr>
      </w:pPr>
      <w:r w:rsidRPr="00790152">
        <w:rPr>
          <w:bCs/>
        </w:rPr>
        <w:t>Profile 3 (Outdoor mounted CPE only): Ro</w:t>
      </w:r>
      <w:r>
        <w:t xml:space="preserve">oftop mounted; 100% Outdoor: </w:t>
      </w:r>
      <w:r w:rsidRPr="00366E8F">
        <w:rPr>
          <w:rFonts w:eastAsiaTheme="minorEastAsia" w:hint="eastAsia"/>
          <w:lang w:eastAsia="zh-CN"/>
        </w:rPr>
        <w:t>(</w:t>
      </w:r>
      <w:r>
        <w:t>0</w:t>
      </w:r>
      <w:r w:rsidRPr="00366E8F">
        <w:rPr>
          <w:rFonts w:eastAsiaTheme="minorEastAsia" w:hint="eastAsia"/>
          <w:lang w:eastAsia="zh-CN"/>
        </w:rPr>
        <w:t xml:space="preserve">, </w:t>
      </w:r>
      <w:r>
        <w:t>0.3</w:t>
      </w:r>
      <w:r w:rsidRPr="00366E8F">
        <w:rPr>
          <w:rFonts w:eastAsiaTheme="minorEastAsia" w:hint="eastAsia"/>
          <w:lang w:eastAsia="zh-CN"/>
        </w:rPr>
        <w:t>]</w:t>
      </w:r>
      <w:r>
        <w:t xml:space="preserve"> km/h.</w:t>
      </w:r>
    </w:p>
    <w:p w14:paraId="084E34C2" w14:textId="3E63BD71" w:rsidR="007D733A" w:rsidRDefault="007D733A" w:rsidP="007D733A">
      <w:pPr>
        <w:pStyle w:val="ListParagraph"/>
        <w:numPr>
          <w:ilvl w:val="0"/>
          <w:numId w:val="38"/>
        </w:numPr>
      </w:pPr>
      <w:r>
        <w:t xml:space="preserve">UE antenna panel: Combination 3 for around </w:t>
      </w:r>
      <w:r w:rsidR="004F1F9E">
        <w:t>4</w:t>
      </w:r>
      <w:r>
        <w:t>GHz, combination 4 for around 7GHz</w:t>
      </w:r>
    </w:p>
    <w:p w14:paraId="3F2EAC83" w14:textId="58791069" w:rsidR="000728D0" w:rsidRDefault="000728D0" w:rsidP="007D733A">
      <w:pPr>
        <w:pStyle w:val="ListParagraph"/>
        <w:numPr>
          <w:ilvl w:val="0"/>
          <w:numId w:val="38"/>
        </w:numPr>
      </w:pPr>
      <w:r>
        <w:t>UE power class: 29dBm</w:t>
      </w:r>
    </w:p>
    <w:p w14:paraId="036697DF" w14:textId="71E925EF" w:rsidR="00196DE7" w:rsidRDefault="001864E8" w:rsidP="00196DE7">
      <w:pPr>
        <w:pStyle w:val="ListParagraph"/>
        <w:numPr>
          <w:ilvl w:val="0"/>
          <w:numId w:val="38"/>
        </w:numPr>
      </w:pPr>
      <w:r>
        <w:t>Simulation BW: 100MHz</w:t>
      </w:r>
    </w:p>
    <w:p w14:paraId="09F5DADF" w14:textId="4A640455" w:rsidR="007E654B" w:rsidRDefault="002336DB" w:rsidP="00DF622A">
      <w:r>
        <w:lastRenderedPageBreak/>
        <w:t>For evaluation purpose</w:t>
      </w:r>
      <w:r w:rsidR="00C54E17">
        <w:t xml:space="preserve">, before RAN4 provides a proper EVM value, use the following </w:t>
      </w:r>
    </w:p>
    <w:p w14:paraId="4A454463" w14:textId="164F65DD" w:rsidR="00DF3568" w:rsidRDefault="004406C9" w:rsidP="007E654B">
      <w:pPr>
        <w:pStyle w:val="ListParagraph"/>
        <w:numPr>
          <w:ilvl w:val="0"/>
          <w:numId w:val="38"/>
        </w:numPr>
      </w:pPr>
      <w:r>
        <w:t>For UL 1K QAM: 2.5% for around 4GHz and 2.8% for around 7GHz (Note: These are c</w:t>
      </w:r>
      <w:r w:rsidR="007E654B">
        <w:t>urrent</w:t>
      </w:r>
      <w:r>
        <w:t xml:space="preserve"> </w:t>
      </w:r>
      <w:proofErr w:type="spellStart"/>
      <w:r>
        <w:t>gNB</w:t>
      </w:r>
      <w:proofErr w:type="spellEnd"/>
      <w:r>
        <w:t xml:space="preserve"> </w:t>
      </w:r>
      <w:r w:rsidR="007E654B">
        <w:t>1K QAM EVM</w:t>
      </w:r>
      <w:r>
        <w:t>)</w:t>
      </w:r>
    </w:p>
    <w:p w14:paraId="399D2776" w14:textId="665237AF" w:rsidR="007E654B" w:rsidRDefault="00C54E17" w:rsidP="007E654B">
      <w:pPr>
        <w:pStyle w:val="ListParagraph"/>
        <w:numPr>
          <w:ilvl w:val="0"/>
          <w:numId w:val="38"/>
        </w:numPr>
      </w:pPr>
      <w:r>
        <w:t>For DL 4K QAM</w:t>
      </w:r>
      <w:r w:rsidR="004406C9">
        <w:t>: 1.25% for around 4GHz and 1.4% for around 7GHz (Note: 50% of 1K QAM value)</w:t>
      </w:r>
    </w:p>
    <w:p w14:paraId="58DB3813" w14:textId="6014B9E5" w:rsidR="004406C9" w:rsidRDefault="004406C9" w:rsidP="004406C9">
      <w:r>
        <w:t>For evaluation purpose, add the following MCS</w:t>
      </w:r>
    </w:p>
    <w:p w14:paraId="408697E8" w14:textId="57E1F529" w:rsidR="004406C9" w:rsidRPr="003525A5" w:rsidRDefault="004406C9" w:rsidP="004406C9">
      <w:pPr>
        <w:pStyle w:val="ListParagraph"/>
        <w:numPr>
          <w:ilvl w:val="0"/>
          <w:numId w:val="38"/>
        </w:numPr>
      </w:pPr>
      <w:r>
        <w:t xml:space="preserve">For UL 1K QAM: Adding MCS entries with coding rate </w:t>
      </w:r>
      <w:r w:rsidR="003525A5">
        <w:rPr>
          <w:rFonts w:eastAsia="DengXian"/>
          <w:lang w:eastAsia="zh-CN"/>
        </w:rPr>
        <w:t>805.5/1024, 853/1024, 900.5/1024, 948/1024</w:t>
      </w:r>
    </w:p>
    <w:p w14:paraId="55A8E41B" w14:textId="4B1D71E5" w:rsidR="003525A5" w:rsidRPr="003525A5" w:rsidRDefault="003525A5" w:rsidP="003525A5">
      <w:pPr>
        <w:pStyle w:val="ListParagraph"/>
        <w:numPr>
          <w:ilvl w:val="1"/>
          <w:numId w:val="38"/>
        </w:numPr>
      </w:pPr>
      <w:r>
        <w:rPr>
          <w:rFonts w:eastAsia="DengXian"/>
          <w:lang w:eastAsia="zh-CN"/>
        </w:rPr>
        <w:t>Note: These are coding rate</w:t>
      </w:r>
      <w:r w:rsidR="00D05FB9">
        <w:rPr>
          <w:rFonts w:eastAsia="DengXian"/>
          <w:lang w:eastAsia="zh-CN"/>
        </w:rPr>
        <w:t>s</w:t>
      </w:r>
      <w:r>
        <w:rPr>
          <w:rFonts w:eastAsia="DengXian"/>
          <w:lang w:eastAsia="zh-CN"/>
        </w:rPr>
        <w:t xml:space="preserve"> for DL 1K QAM MCS entries</w:t>
      </w:r>
    </w:p>
    <w:p w14:paraId="700E8EC2" w14:textId="042069ED" w:rsidR="003525A5" w:rsidRPr="003525A5" w:rsidRDefault="003525A5" w:rsidP="003525A5">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258907EC" w14:textId="75CBE48F" w:rsidR="003525A5" w:rsidRPr="00D05FB9" w:rsidRDefault="003525A5" w:rsidP="003525A5">
      <w:pPr>
        <w:pStyle w:val="ListParagraph"/>
        <w:numPr>
          <w:ilvl w:val="1"/>
          <w:numId w:val="38"/>
        </w:numPr>
      </w:pPr>
      <w:r>
        <w:rPr>
          <w:rFonts w:eastAsia="DengXian"/>
          <w:lang w:eastAsia="zh-CN"/>
        </w:rPr>
        <w:t>Note: Same coding rate</w:t>
      </w:r>
      <w:r w:rsidR="00D05FB9">
        <w:rPr>
          <w:rFonts w:eastAsia="DengXian"/>
          <w:lang w:eastAsia="zh-CN"/>
        </w:rPr>
        <w:t>s</w:t>
      </w:r>
      <w:r w:rsidR="00D05FB9" w:rsidRPr="00D05FB9">
        <w:rPr>
          <w:rFonts w:eastAsia="DengXian"/>
          <w:lang w:eastAsia="zh-CN"/>
        </w:rPr>
        <w:t xml:space="preserve"> </w:t>
      </w:r>
      <w:r w:rsidR="00D05FB9">
        <w:rPr>
          <w:rFonts w:eastAsia="DengXian"/>
          <w:lang w:eastAsia="zh-CN"/>
        </w:rPr>
        <w:t>as DL 1K QAM MCS entries</w:t>
      </w:r>
    </w:p>
    <w:p w14:paraId="10E9150D" w14:textId="77777777" w:rsidR="00D05FB9" w:rsidRDefault="00D05FB9" w:rsidP="00D05FB9"/>
    <w:p w14:paraId="06820E3D" w14:textId="400BA3E1" w:rsidR="00790152" w:rsidRDefault="00790152" w:rsidP="00D05FB9">
      <w:r>
        <w:t xml:space="preserve">FL notes: The above is a preliminary down-selection from the options from the SLS parameter from Evaluation Methodology agenda item, when multiple options are possible. </w:t>
      </w:r>
    </w:p>
    <w:p w14:paraId="2C634965" w14:textId="77777777" w:rsidR="009C553E" w:rsidRDefault="009C553E" w:rsidP="00D05FB9"/>
    <w:p w14:paraId="26EB421E" w14:textId="761C25F1" w:rsidR="00D05FB9" w:rsidRDefault="00D05FB9" w:rsidP="00D05FB9">
      <w:r>
        <w:t>Please provide your view</w:t>
      </w:r>
    </w:p>
    <w:tbl>
      <w:tblPr>
        <w:tblStyle w:val="TableGrid"/>
        <w:tblW w:w="0" w:type="auto"/>
        <w:tblLook w:val="04A0" w:firstRow="1" w:lastRow="0" w:firstColumn="1" w:lastColumn="0" w:noHBand="0" w:noVBand="1"/>
      </w:tblPr>
      <w:tblGrid>
        <w:gridCol w:w="1975"/>
        <w:gridCol w:w="7877"/>
      </w:tblGrid>
      <w:tr w:rsidR="00D05FB9" w14:paraId="0F65799A" w14:textId="77777777" w:rsidTr="00E00577">
        <w:tc>
          <w:tcPr>
            <w:tcW w:w="1975" w:type="dxa"/>
          </w:tcPr>
          <w:p w14:paraId="714C4757" w14:textId="77777777" w:rsidR="00D05FB9" w:rsidRDefault="00D05FB9" w:rsidP="00E00577">
            <w:r>
              <w:t>Company</w:t>
            </w:r>
          </w:p>
        </w:tc>
        <w:tc>
          <w:tcPr>
            <w:tcW w:w="7877" w:type="dxa"/>
          </w:tcPr>
          <w:p w14:paraId="1659D5A3" w14:textId="580E35CE" w:rsidR="00D05FB9" w:rsidRDefault="00D05FB9" w:rsidP="00E00577">
            <w:r>
              <w:t>Comments</w:t>
            </w:r>
          </w:p>
        </w:tc>
      </w:tr>
      <w:tr w:rsidR="00D05FB9" w14:paraId="06FE489F" w14:textId="77777777" w:rsidTr="00E00577">
        <w:tc>
          <w:tcPr>
            <w:tcW w:w="1975" w:type="dxa"/>
          </w:tcPr>
          <w:p w14:paraId="42F6C2F1" w14:textId="47502F2F" w:rsidR="00D05FB9" w:rsidRDefault="00D05FB9" w:rsidP="00E00577"/>
        </w:tc>
        <w:tc>
          <w:tcPr>
            <w:tcW w:w="7877" w:type="dxa"/>
          </w:tcPr>
          <w:p w14:paraId="4DC483BA" w14:textId="77777777" w:rsidR="00D05FB9" w:rsidRDefault="00D05FB9" w:rsidP="00E00577"/>
        </w:tc>
      </w:tr>
    </w:tbl>
    <w:p w14:paraId="5946197A" w14:textId="77777777" w:rsidR="00D05FB9" w:rsidRDefault="00D05FB9" w:rsidP="00D05FB9"/>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lastRenderedPageBreak/>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lastRenderedPageBreak/>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lastRenderedPageBreak/>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lastRenderedPageBreak/>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lastRenderedPageBreak/>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lastRenderedPageBreak/>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lastRenderedPageBreak/>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lastRenderedPageBreak/>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lastRenderedPageBreak/>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lastRenderedPageBreak/>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1A64CB99">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ListParagraph"/>
              <w:numPr>
                <w:ilvl w:val="0"/>
                <w:numId w:val="9"/>
              </w:numPr>
            </w:pPr>
            <w:r>
              <w:t xml:space="preserve">For AWGN channel fixed MCS simulation, </w:t>
            </w:r>
          </w:p>
          <w:p w14:paraId="6DC9ECA5" w14:textId="77777777" w:rsidR="00D75005" w:rsidRDefault="00D75005" w:rsidP="00D75005">
            <w:pPr>
              <w:pStyle w:val="ListParagraph"/>
              <w:numPr>
                <w:ilvl w:val="1"/>
                <w:numId w:val="9"/>
              </w:numPr>
            </w:pPr>
            <w:r>
              <w:t xml:space="preserve">PS/GS both show shaping SNR gain over a wide range of MCS/SE points. </w:t>
            </w:r>
          </w:p>
          <w:p w14:paraId="768861FC" w14:textId="77777777" w:rsidR="00D75005" w:rsidRPr="00E96549" w:rsidRDefault="00D75005" w:rsidP="00D75005">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ListParagraph"/>
              <w:numPr>
                <w:ilvl w:val="3"/>
                <w:numId w:val="9"/>
              </w:numPr>
            </w:pPr>
            <w:r w:rsidRPr="0012028C">
              <w:t>For GS (especially 1D-NUC), the shaping gain is close to 0 for MCS with 16QAM modulation order.</w:t>
            </w:r>
          </w:p>
          <w:p w14:paraId="24D61C28" w14:textId="77777777" w:rsidR="00D75005" w:rsidRDefault="00D75005" w:rsidP="00D75005">
            <w:pPr>
              <w:pStyle w:val="ListParagraph"/>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ListParagraph"/>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7FB4325D" w14:textId="77777777" w:rsidR="00D75005" w:rsidRPr="00E96549" w:rsidRDefault="00D75005" w:rsidP="00D75005">
            <w:pPr>
              <w:pStyle w:val="ListParagraph"/>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1BAD0688" w14:textId="77777777" w:rsidR="00D75005" w:rsidRDefault="00D75005" w:rsidP="0061418E">
            <w:pPr>
              <w:rPr>
                <w:rFonts w:eastAsia="Batang"/>
                <w:lang w:eastAsia="ko-KR"/>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proofErr w:type="gramStart"/>
      <w:r w:rsidR="00C7345B">
        <w:t>has to</w:t>
      </w:r>
      <w:proofErr w:type="gramEnd"/>
      <w:r w:rsidR="00C7345B">
        <w:t xml:space="preserve">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lastRenderedPageBreak/>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3BC7E57C"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7B6DED14"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432D01B1"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53A7C35"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4C4A20B2" w14:textId="2CD82711"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 xml:space="preserve">to be </w:t>
            </w:r>
            <w:proofErr w:type="spellStart"/>
            <w:r w:rsidRPr="001258AA">
              <w:rPr>
                <w:rFonts w:ascii="Arial" w:eastAsia="SimSun" w:hAnsi="Arial" w:cs="Arial"/>
                <w:bCs/>
                <w:i/>
                <w:iCs/>
                <w:sz w:val="18"/>
                <w:szCs w:val="21"/>
                <w:lang w:val="en-US" w:eastAsia="zh-CN"/>
              </w:rPr>
              <w:t>modifie</w:t>
            </w:r>
            <w:proofErr w:type="spellEnd"/>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52D51FE9"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SimSun"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6FCF8D40"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086AB3C2"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007ED559"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438DF03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3B489829" w14:textId="77777777" w:rsidR="00726D8E" w:rsidRDefault="00726D8E" w:rsidP="00726D8E">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B024185"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50988958"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06D9E2E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6FE20A36"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4DAE9B19"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3E80F40F"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741FC57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01E6E376" w14:textId="77777777" w:rsidR="00726D8E" w:rsidRPr="0026798F" w:rsidRDefault="00726D8E" w:rsidP="00726D8E">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0327B92B" w14:textId="77777777" w:rsidR="00726D8E"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0ACB101C" w14:textId="45D12290" w:rsidR="00726D8E" w:rsidRPr="00726D8E" w:rsidRDefault="00726D8E" w:rsidP="00726D8E">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SimSun"/>
                <w:lang w:val="en-US" w:eastAsia="zh-CN"/>
              </w:rPr>
            </w:pPr>
            <w:r>
              <w:rPr>
                <w:rFonts w:eastAsia="SimSun"/>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SimSun"/>
                <w:lang w:val="en-US" w:eastAsia="zh-CN"/>
              </w:rPr>
            </w:pPr>
            <w:r>
              <w:rPr>
                <w:rFonts w:eastAsia="SimSun" w:hint="eastAsia"/>
                <w:lang w:val="en-US" w:eastAsia="zh-CN"/>
              </w:rPr>
              <w:t xml:space="preserve">As we showed in our contribution R1-2600791, there are several </w:t>
            </w:r>
            <w:proofErr w:type="gramStart"/>
            <w:r>
              <w:rPr>
                <w:rFonts w:eastAsia="SimSun"/>
                <w:lang w:val="en-US" w:eastAsia="zh-CN"/>
              </w:rPr>
              <w:t>modules</w:t>
            </w:r>
            <w:proofErr w:type="gramEnd"/>
            <w:r>
              <w:rPr>
                <w:rFonts w:eastAsia="SimSun" w:hint="eastAsia"/>
                <w:lang w:val="en-US" w:eastAsia="zh-CN"/>
              </w:rPr>
              <w:t xml:space="preserve"> need to change or add in TX/RX chain.  </w:t>
            </w:r>
          </w:p>
          <w:p w14:paraId="4E3B2FF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FAB6C0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7E5BE77C"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26CC80E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0E7AC7C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174E382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2ECC8EA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788A5544"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6DF60A69"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lastRenderedPageBreak/>
              <w:t xml:space="preserve">Modulation related to </w:t>
            </w:r>
            <w:proofErr w:type="gramStart"/>
            <w:r w:rsidRPr="007E3BAB">
              <w:rPr>
                <w:rFonts w:eastAsia="SimSun" w:hint="eastAsia"/>
                <w:lang w:val="en-US" w:eastAsia="zh-CN"/>
              </w:rPr>
              <w:t xml:space="preserve">power </w:t>
            </w:r>
            <w:r w:rsidRPr="007E3BAB">
              <w:rPr>
                <w:rFonts w:eastAsia="SimSun"/>
                <w:lang w:val="en-US" w:eastAsia="zh-CN"/>
              </w:rPr>
              <w:t>boosting</w:t>
            </w:r>
            <w:proofErr w:type="gramEnd"/>
            <w:r w:rsidRPr="007E3BAB">
              <w:rPr>
                <w:rFonts w:eastAsia="SimSun" w:hint="eastAsia"/>
                <w:lang w:val="en-US" w:eastAsia="zh-CN"/>
              </w:rPr>
              <w:t xml:space="preserve"> </w:t>
            </w:r>
          </w:p>
          <w:p w14:paraId="12FA4FF7" w14:textId="77777777" w:rsidR="00783409" w:rsidRDefault="00783409" w:rsidP="00783409">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27DA66E9" w14:textId="77777777" w:rsidR="00783409" w:rsidRDefault="00783409" w:rsidP="00783409">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00AACA9F" w14:textId="65C26C83" w:rsidR="00783409" w:rsidRDefault="00783409" w:rsidP="00783409">
            <w:pPr>
              <w:rPr>
                <w:rFonts w:eastAsia="SimSun"/>
                <w:lang w:val="en-US" w:eastAsia="zh-CN"/>
              </w:rPr>
            </w:pPr>
            <w:r>
              <w:rPr>
                <w:rFonts w:eastAsia="SimSun"/>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SimSun"/>
                <w:lang w:val="en-US" w:eastAsia="zh-CN"/>
              </w:rPr>
            </w:pP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w:t>
      </w:r>
      <w:proofErr w:type="gramStart"/>
      <w:r>
        <w:t>has to</w:t>
      </w:r>
      <w:proofErr w:type="gramEnd"/>
      <w:r>
        <w:t xml:space="preserve">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w:t>
            </w:r>
            <w:r>
              <w:lastRenderedPageBreak/>
              <w:t xml:space="preserve">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lastRenderedPageBreak/>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lastRenderedPageBreak/>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lastRenderedPageBreak/>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lastRenderedPageBreak/>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lastRenderedPageBreak/>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lastRenderedPageBreak/>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7D25" w14:textId="77777777" w:rsidR="00BE7D22" w:rsidRDefault="00BE7D22" w:rsidP="00DF622A">
      <w:r>
        <w:separator/>
      </w:r>
    </w:p>
  </w:endnote>
  <w:endnote w:type="continuationSeparator" w:id="0">
    <w:p w14:paraId="2F2291D9" w14:textId="77777777" w:rsidR="00BE7D22" w:rsidRDefault="00BE7D22"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D2C6" w14:textId="77777777" w:rsidR="00BE7D22" w:rsidRDefault="00BE7D22" w:rsidP="00DF622A">
      <w:r>
        <w:separator/>
      </w:r>
    </w:p>
  </w:footnote>
  <w:footnote w:type="continuationSeparator" w:id="0">
    <w:p w14:paraId="7A865AA5" w14:textId="77777777" w:rsidR="00BE7D22" w:rsidRDefault="00BE7D22"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3"/>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4"/>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2"/>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0B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5C1"/>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F135A"/>
    <w:rsid w:val="004F150A"/>
    <w:rsid w:val="004F16BE"/>
    <w:rsid w:val="004F1F9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6771"/>
    <w:rsid w:val="00786EEF"/>
    <w:rsid w:val="00787FE3"/>
    <w:rsid w:val="00790152"/>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579"/>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C9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38</TotalTime>
  <Pages>49</Pages>
  <Words>27060</Words>
  <Characters>147483</Characters>
  <Application>Microsoft Office Word</Application>
  <DocSecurity>0</DocSecurity>
  <Lines>3277</Lines>
  <Paragraphs>2077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48</cp:revision>
  <dcterms:created xsi:type="dcterms:W3CDTF">2026-02-11T08:22:00Z</dcterms:created>
  <dcterms:modified xsi:type="dcterms:W3CDTF">2026-02-11T11:14:00Z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