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9BA12">
      <w:pPr>
        <w:tabs>
          <w:tab w:val="center" w:pos="4536"/>
          <w:tab w:val="right" w:pos="9639"/>
        </w:tabs>
        <w:spacing w:before="120" w:line="240" w:lineRule="auto"/>
        <w:ind w:right="2"/>
        <w:rPr>
          <w:rFonts w:eastAsiaTheme="minorEastAsia"/>
          <w:b/>
          <w:bCs/>
          <w:sz w:val="22"/>
          <w:szCs w:val="22"/>
          <w:lang w:eastAsia="zh-CN"/>
        </w:rPr>
      </w:pPr>
      <w:bookmarkStart w:id="0" w:name="_Hlk220512594"/>
      <w:bookmarkEnd w:id="0"/>
      <w:bookmarkStart w:id="1" w:name="_Hlk159618768"/>
      <w:r>
        <w:rPr>
          <w:b/>
          <w:bCs/>
          <w:sz w:val="22"/>
          <w:szCs w:val="22"/>
          <w:lang w:eastAsia="ja-JP"/>
        </w:rPr>
        <w:t>3GPP TSG RAN WG1 Meeting #1</w:t>
      </w:r>
      <w:r>
        <w:rPr>
          <w:b/>
          <w:bCs/>
          <w:sz w:val="22"/>
          <w:szCs w:val="22"/>
        </w:rPr>
        <w:t>24</w:t>
      </w:r>
      <w:r>
        <w:rPr>
          <w:b/>
          <w:bCs/>
          <w:sz w:val="22"/>
          <w:szCs w:val="22"/>
          <w:lang w:eastAsia="ja-JP"/>
        </w:rPr>
        <w:tab/>
      </w:r>
      <w:r>
        <w:rPr>
          <w:b/>
          <w:bCs/>
          <w:sz w:val="22"/>
          <w:szCs w:val="22"/>
          <w:lang w:eastAsia="ja-JP"/>
        </w:rPr>
        <w:tab/>
      </w:r>
      <w:r>
        <w:rPr>
          <w:b/>
          <w:bCs/>
          <w:sz w:val="22"/>
          <w:szCs w:val="22"/>
          <w:lang w:eastAsia="ja-JP"/>
        </w:rPr>
        <w:t xml:space="preserve">                                   R1-260</w:t>
      </w:r>
      <w:r>
        <w:rPr>
          <w:rFonts w:hint="eastAsia" w:eastAsiaTheme="minorEastAsia"/>
          <w:b/>
          <w:bCs/>
          <w:sz w:val="22"/>
          <w:szCs w:val="22"/>
          <w:lang w:eastAsia="zh-CN"/>
        </w:rPr>
        <w:t>xxxx</w:t>
      </w:r>
    </w:p>
    <w:p w14:paraId="29D402BB">
      <w:pPr>
        <w:tabs>
          <w:tab w:val="center" w:pos="4536"/>
          <w:tab w:val="right" w:pos="9072"/>
        </w:tabs>
        <w:spacing w:after="0"/>
        <w:rPr>
          <w:b/>
          <w:bCs/>
          <w:sz w:val="22"/>
          <w:szCs w:val="22"/>
        </w:rPr>
      </w:pPr>
      <w:r>
        <w:rPr>
          <w:b/>
          <w:bCs/>
          <w:sz w:val="22"/>
          <w:szCs w:val="22"/>
        </w:rPr>
        <w:t>Gothenburg, SE</w:t>
      </w:r>
      <w:r>
        <w:rPr>
          <w:rFonts w:hint="eastAsia"/>
          <w:b/>
          <w:bCs/>
          <w:sz w:val="22"/>
          <w:szCs w:val="22"/>
        </w:rPr>
        <w:t>,</w:t>
      </w:r>
      <w:r>
        <w:rPr>
          <w:b/>
          <w:bCs/>
          <w:sz w:val="22"/>
          <w:szCs w:val="22"/>
        </w:rPr>
        <w:t xml:space="preserve"> Feb. 9th ~ 13th, 202</w:t>
      </w:r>
      <w:r>
        <w:rPr>
          <w:rFonts w:hint="eastAsia"/>
          <w:b/>
          <w:bCs/>
          <w:sz w:val="22"/>
          <w:szCs w:val="22"/>
        </w:rPr>
        <w:t>6</w:t>
      </w:r>
    </w:p>
    <w:p w14:paraId="069F1220">
      <w:pPr>
        <w:ind w:left="1985" w:hanging="1985"/>
        <w:jc w:val="left"/>
        <w:rPr>
          <w:b/>
          <w:bCs/>
          <w:sz w:val="22"/>
          <w:szCs w:val="22"/>
        </w:rPr>
      </w:pPr>
    </w:p>
    <w:p w14:paraId="1F87055B">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r>
      <w:r>
        <w:rPr>
          <w:rFonts w:eastAsia="Calibri"/>
          <w:b/>
          <w:sz w:val="21"/>
          <w:szCs w:val="21"/>
          <w:lang w:val="en-US" w:eastAsia="zh-CN"/>
        </w:rPr>
        <w:t>1</w:t>
      </w:r>
      <w:r>
        <w:rPr>
          <w:rFonts w:hint="eastAsia" w:eastAsia="Calibri"/>
          <w:b/>
          <w:sz w:val="21"/>
          <w:szCs w:val="21"/>
          <w:lang w:val="en-US" w:eastAsia="zh-CN"/>
        </w:rPr>
        <w:t>0</w:t>
      </w:r>
      <w:r>
        <w:rPr>
          <w:rFonts w:eastAsia="Calibri"/>
          <w:b/>
          <w:sz w:val="21"/>
          <w:szCs w:val="21"/>
          <w:lang w:val="en-US" w:eastAsia="zh-CN"/>
        </w:rPr>
        <w:t>.</w:t>
      </w:r>
      <w:r>
        <w:rPr>
          <w:rFonts w:hint="eastAsia" w:eastAsia="Calibri"/>
          <w:b/>
          <w:sz w:val="21"/>
          <w:szCs w:val="21"/>
          <w:lang w:val="en-US" w:eastAsia="zh-CN"/>
        </w:rPr>
        <w:t>3</w:t>
      </w:r>
      <w:r>
        <w:rPr>
          <w:rFonts w:eastAsia="Calibri"/>
          <w:b/>
          <w:sz w:val="21"/>
          <w:szCs w:val="21"/>
          <w:lang w:val="en-US" w:eastAsia="zh-CN"/>
        </w:rPr>
        <w:t>.1</w:t>
      </w:r>
    </w:p>
    <w:p w14:paraId="19E54296">
      <w:pPr>
        <w:ind w:left="1985" w:hanging="1985"/>
        <w:jc w:val="left"/>
        <w:rPr>
          <w:rFonts w:eastAsia="等线"/>
          <w:b/>
          <w:sz w:val="21"/>
          <w:szCs w:val="21"/>
          <w:lang w:val="en-US" w:eastAsia="zh-CN"/>
        </w:rPr>
      </w:pPr>
      <w:r>
        <w:rPr>
          <w:rFonts w:eastAsia="Calibri"/>
          <w:b/>
          <w:sz w:val="21"/>
          <w:szCs w:val="21"/>
          <w:lang w:val="en-US" w:eastAsia="zh-CN"/>
        </w:rPr>
        <w:t>Title:</w:t>
      </w:r>
      <w:r>
        <w:rPr>
          <w:rFonts w:eastAsia="Calibri"/>
          <w:b/>
          <w:sz w:val="21"/>
          <w:szCs w:val="21"/>
          <w:lang w:val="en-US" w:eastAsia="zh-CN"/>
        </w:rPr>
        <w:tab/>
      </w:r>
      <w:r>
        <w:rPr>
          <w:rFonts w:eastAsia="Calibri"/>
          <w:b/>
          <w:sz w:val="21"/>
          <w:szCs w:val="21"/>
          <w:lang w:val="en-US" w:eastAsia="zh-CN"/>
        </w:rPr>
        <w:t>FL summary#</w:t>
      </w:r>
      <w:r>
        <w:rPr>
          <w:rFonts w:hint="eastAsia" w:eastAsiaTheme="minorEastAsia"/>
          <w:b/>
          <w:sz w:val="21"/>
          <w:szCs w:val="21"/>
          <w:lang w:val="en-US" w:eastAsia="zh-CN"/>
        </w:rPr>
        <w:t>1</w:t>
      </w:r>
      <w:r>
        <w:rPr>
          <w:rFonts w:eastAsia="Calibri"/>
          <w:b/>
          <w:sz w:val="21"/>
          <w:szCs w:val="21"/>
          <w:lang w:val="en-US" w:eastAsia="zh-CN"/>
        </w:rPr>
        <w:t xml:space="preserve"> for 6G channel coding</w:t>
      </w:r>
    </w:p>
    <w:p w14:paraId="0B3835C2">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r>
      <w:r>
        <w:rPr>
          <w:rFonts w:eastAsia="Calibri"/>
          <w:b/>
          <w:sz w:val="21"/>
          <w:szCs w:val="21"/>
          <w:lang w:val="en-US" w:eastAsia="zh-CN"/>
        </w:rPr>
        <w:t>Moderator (ZTE)</w:t>
      </w:r>
    </w:p>
    <w:p w14:paraId="06730EF9">
      <w:pPr>
        <w:pBdr>
          <w:bottom w:val="single" w:color="auto" w:sz="6" w:space="15"/>
        </w:pBdr>
        <w:ind w:left="1985" w:hanging="1985"/>
        <w:jc w:val="left"/>
        <w:rPr>
          <w:rFonts w:eastAsia="等线"/>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r>
      <w:r>
        <w:rPr>
          <w:rFonts w:eastAsia="Calibri"/>
          <w:b/>
          <w:sz w:val="21"/>
          <w:szCs w:val="21"/>
          <w:lang w:val="en-US" w:eastAsia="zh-CN"/>
        </w:rPr>
        <w:t>Discussion, Decisio</w:t>
      </w:r>
      <w:r>
        <w:rPr>
          <w:rFonts w:eastAsia="Calibri"/>
          <w:b/>
          <w:sz w:val="22"/>
          <w:szCs w:val="22"/>
          <w:lang w:val="en-US" w:eastAsia="zh-CN"/>
        </w:rPr>
        <w:t>n</w:t>
      </w:r>
      <w:bookmarkEnd w:id="1"/>
    </w:p>
    <w:p w14:paraId="0712227A">
      <w:pPr>
        <w:pStyle w:val="2"/>
        <w:keepLines w:val="0"/>
        <w:numPr>
          <w:ilvl w:val="0"/>
          <w:numId w:val="1"/>
        </w:numPr>
        <w:pBdr>
          <w:top w:val="none" w:color="auto" w:sz="0" w:space="0"/>
        </w:pBdr>
        <w:tabs>
          <w:tab w:val="left" w:pos="574"/>
        </w:tabs>
        <w:spacing w:after="60" w:line="240" w:lineRule="auto"/>
        <w:ind w:left="284" w:hanging="284"/>
        <w:jc w:val="left"/>
        <w:rPr>
          <w:rFonts w:ascii="Times New Roman" w:hAnsi="Times New Roman" w:eastAsia="宋体"/>
          <w:b/>
          <w:bCs/>
          <w:kern w:val="32"/>
          <w:sz w:val="24"/>
          <w:szCs w:val="24"/>
          <w:lang w:val="en-US" w:eastAsia="zh-CN"/>
        </w:rPr>
      </w:pPr>
      <w:r>
        <w:rPr>
          <w:rFonts w:ascii="Times New Roman" w:hAnsi="Times New Roman" w:eastAsia="宋体"/>
          <w:b/>
          <w:bCs/>
          <w:kern w:val="32"/>
          <w:sz w:val="24"/>
          <w:szCs w:val="24"/>
          <w:lang w:val="en-US" w:eastAsia="zh-CN"/>
        </w:rPr>
        <w:t>Introduction</w:t>
      </w:r>
    </w:p>
    <w:p w14:paraId="5DC168C0">
      <w:pPr>
        <w:spacing w:before="120"/>
        <w:jc w:val="left"/>
        <w:rPr>
          <w:color w:val="000000"/>
          <w:lang w:val="en-US" w:eastAsia="zh-CN"/>
        </w:rPr>
      </w:pPr>
      <w:r>
        <w:t>In RAN#10</w:t>
      </w:r>
      <w:r>
        <w:rPr>
          <w:rFonts w:hint="eastAsia" w:eastAsiaTheme="minorEastAsia"/>
          <w:lang w:eastAsia="zh-CN"/>
        </w:rPr>
        <w:t>9</w:t>
      </w:r>
      <w:r>
        <w:t xml:space="preserve">, the </w:t>
      </w:r>
      <w:r>
        <w:rPr>
          <w:rFonts w:hint="eastAsia"/>
        </w:rPr>
        <w:t>SID</w:t>
      </w:r>
      <w:r>
        <w:t xml:space="preserve"> for 6GR has been </w:t>
      </w:r>
      <w:r>
        <w:rPr>
          <w:rFonts w:hint="eastAsia" w:eastAsiaTheme="minor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5FDC840F">
      <w:pPr>
        <w:spacing w:before="120"/>
        <w:ind w:left="200" w:leftChars="1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29C32C63">
      <w:pPr>
        <w:spacing w:before="120"/>
        <w:jc w:val="left"/>
        <w:rPr>
          <w:rFonts w:eastAsiaTheme="minorEastAsia"/>
          <w:color w:val="000000"/>
          <w:lang w:eastAsia="zh-CN"/>
        </w:rPr>
      </w:pPr>
      <w:r>
        <w:rPr>
          <w:rFonts w:hint="eastAsia" w:eastAsiaTheme="minorEastAsia"/>
          <w:color w:val="000000"/>
          <w:lang w:eastAsia="zh-CN"/>
        </w:rPr>
        <w:t>In this document, summary of both data and control channel coding are provided.</w:t>
      </w:r>
    </w:p>
    <w:p w14:paraId="3F8A8BE3">
      <w:pPr>
        <w:jc w:val="left"/>
      </w:pPr>
      <w:r>
        <w:t>The draft FL proposals will be found in each section with the following way of naming:</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14:paraId="20C0F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Borders>
              <w:top w:val="single" w:color="auto" w:sz="4" w:space="0"/>
              <w:left w:val="single" w:color="auto" w:sz="4" w:space="0"/>
              <w:bottom w:val="single" w:color="auto" w:sz="4" w:space="0"/>
              <w:right w:val="single" w:color="auto" w:sz="4" w:space="0"/>
            </w:tcBorders>
          </w:tcPr>
          <w:p w14:paraId="4125469A">
            <w:pPr>
              <w:jc w:val="left"/>
              <w:rPr>
                <w:rFonts w:eastAsia="等线"/>
                <w:b/>
              </w:rPr>
            </w:pPr>
            <w:r>
              <w:rPr>
                <w:rFonts w:eastAsia="等线"/>
                <w:b/>
              </w:rPr>
              <w:t>Proposal 3.1-1-v1: XXX …</w:t>
            </w:r>
          </w:p>
          <w:p w14:paraId="4E125231">
            <w:pPr>
              <w:numPr>
                <w:ilvl w:val="0"/>
                <w:numId w:val="11"/>
              </w:numPr>
              <w:snapToGrid/>
              <w:spacing w:after="0" w:line="240" w:lineRule="auto"/>
              <w:jc w:val="left"/>
              <w:rPr>
                <w:rFonts w:eastAsia="宋体"/>
              </w:rPr>
            </w:pPr>
            <w:r>
              <w:t>‘3.1’ is the section number in this document</w:t>
            </w:r>
          </w:p>
          <w:p w14:paraId="2FE8103F">
            <w:pPr>
              <w:numPr>
                <w:ilvl w:val="0"/>
                <w:numId w:val="11"/>
              </w:numPr>
              <w:snapToGrid/>
              <w:spacing w:after="0" w:line="240" w:lineRule="auto"/>
              <w:jc w:val="left"/>
            </w:pPr>
            <w:r>
              <w:t>‘1’ is marked as the serial of proposals under this section, e.g. different proposals in this section will be numbered as {</w:t>
            </w:r>
            <w:r>
              <w:rPr>
                <w:rFonts w:hint="eastAsia" w:eastAsiaTheme="minorEastAsia"/>
                <w:lang w:eastAsia="zh-CN"/>
              </w:rPr>
              <w:t>1</w:t>
            </w:r>
            <w:r>
              <w:t xml:space="preserve">, </w:t>
            </w:r>
            <w:r>
              <w:rPr>
                <w:rFonts w:hint="eastAsia" w:eastAsiaTheme="minorEastAsia"/>
                <w:lang w:eastAsia="zh-CN"/>
              </w:rPr>
              <w:t>2</w:t>
            </w:r>
            <w:r>
              <w:t xml:space="preserve">, </w:t>
            </w:r>
            <w:r>
              <w:rPr>
                <w:rFonts w:hint="eastAsia" w:eastAsiaTheme="minorEastAsia"/>
                <w:lang w:eastAsia="zh-CN"/>
              </w:rPr>
              <w:t>3</w:t>
            </w:r>
            <w:r>
              <w:t>, …}</w:t>
            </w:r>
          </w:p>
          <w:p w14:paraId="74C410AF">
            <w:pPr>
              <w:numPr>
                <w:ilvl w:val="0"/>
                <w:numId w:val="11"/>
              </w:numPr>
              <w:snapToGrid/>
              <w:spacing w:after="0" w:line="240" w:lineRule="auto"/>
              <w:jc w:val="left"/>
            </w:pPr>
            <w:r>
              <w:t>‘v1’ is the version of a proposal, and will be numbered as {v1, v2, v3, …}</w:t>
            </w:r>
          </w:p>
        </w:tc>
      </w:tr>
    </w:tbl>
    <w:p w14:paraId="25736D91">
      <w:pPr>
        <w:jc w:val="left"/>
        <w:rPr>
          <w:rFonts w:eastAsia="等线"/>
          <w:lang w:eastAsia="zh-CN"/>
        </w:rPr>
      </w:pPr>
    </w:p>
    <w:p w14:paraId="583F1610">
      <w:pPr>
        <w:pStyle w:val="2"/>
        <w:keepLines w:val="0"/>
        <w:numPr>
          <w:ilvl w:val="0"/>
          <w:numId w:val="1"/>
        </w:numPr>
        <w:pBdr>
          <w:top w:val="none" w:color="auto" w:sz="0" w:space="0"/>
        </w:pBdr>
        <w:tabs>
          <w:tab w:val="left" w:pos="574"/>
        </w:tabs>
        <w:spacing w:after="60" w:line="240" w:lineRule="auto"/>
        <w:ind w:left="284" w:hanging="284"/>
        <w:jc w:val="left"/>
        <w:rPr>
          <w:rFonts w:ascii="Times New Roman" w:hAnsi="Times New Roman" w:eastAsia="宋体"/>
          <w:b/>
          <w:bCs/>
          <w:kern w:val="32"/>
          <w:sz w:val="24"/>
          <w:szCs w:val="24"/>
          <w:lang w:val="en-US" w:eastAsia="zh-CN"/>
        </w:rPr>
      </w:pPr>
      <w:r>
        <w:rPr>
          <w:rFonts w:ascii="Times New Roman" w:hAnsi="Times New Roman" w:eastAsia="宋体"/>
          <w:b/>
          <w:bCs/>
          <w:kern w:val="32"/>
          <w:sz w:val="24"/>
          <w:szCs w:val="24"/>
          <w:lang w:val="en-US" w:eastAsia="zh-CN"/>
        </w:rPr>
        <w:t xml:space="preserve">Proposals for online discussion </w:t>
      </w:r>
    </w:p>
    <w:p w14:paraId="073E3B1C">
      <w:pPr>
        <w:pStyle w:val="3"/>
        <w:numPr>
          <w:ilvl w:val="1"/>
          <w:numId w:val="1"/>
        </w:numPr>
        <w:tabs>
          <w:tab w:val="left" w:pos="576"/>
          <w:tab w:val="clear" w:pos="772"/>
        </w:tabs>
        <w:adjustRightInd w:val="0"/>
        <w:spacing w:after="60" w:afterAutospacing="0" w:line="240" w:lineRule="auto"/>
        <w:ind w:left="0" w:firstLine="0"/>
        <w:jc w:val="left"/>
        <w:rPr>
          <w:rFonts w:ascii="Times New Roman" w:hAnsi="Times New Roman" w:eastAsia="等线"/>
          <w:b/>
          <w:bCs/>
          <w:iCs/>
          <w:sz w:val="24"/>
          <w:szCs w:val="28"/>
          <w:lang w:eastAsia="zh-CN"/>
        </w:rPr>
      </w:pPr>
      <w:r>
        <w:rPr>
          <w:rFonts w:ascii="Times New Roman" w:hAnsi="Times New Roman" w:eastAsia="等线"/>
          <w:b/>
          <w:bCs/>
          <w:iCs/>
          <w:sz w:val="24"/>
          <w:szCs w:val="28"/>
          <w:lang w:val="en-GB" w:eastAsia="zh-CN"/>
        </w:rPr>
        <w:t xml:space="preserve">Proposals for </w:t>
      </w:r>
      <w:r>
        <w:rPr>
          <w:rFonts w:hint="eastAsia" w:ascii="Times New Roman" w:hAnsi="Times New Roman" w:eastAsia="等线"/>
          <w:b/>
          <w:bCs/>
          <w:iCs/>
          <w:sz w:val="24"/>
          <w:szCs w:val="28"/>
          <w:lang w:eastAsia="zh-CN"/>
        </w:rPr>
        <w:t>Monday online</w:t>
      </w:r>
    </w:p>
    <w:p w14:paraId="796E45BC">
      <w:pPr>
        <w:rPr>
          <w:rFonts w:eastAsia="等线"/>
          <w:lang w:eastAsia="zh-CN"/>
        </w:rPr>
      </w:pPr>
    </w:p>
    <w:p w14:paraId="16762FB7">
      <w:pPr>
        <w:tabs>
          <w:tab w:val="left" w:pos="851"/>
        </w:tabs>
        <w:spacing w:after="0" w:line="240" w:lineRule="auto"/>
        <w:jc w:val="left"/>
        <w:rPr>
          <w:rFonts w:eastAsiaTheme="minorEastAsia"/>
          <w:szCs w:val="24"/>
          <w:lang w:val="en-US" w:eastAsia="zh-CN"/>
        </w:rPr>
      </w:pPr>
    </w:p>
    <w:p w14:paraId="4F11410B">
      <w:pPr>
        <w:pStyle w:val="2"/>
        <w:keepLines w:val="0"/>
        <w:numPr>
          <w:ilvl w:val="0"/>
          <w:numId w:val="1"/>
        </w:numPr>
        <w:pBdr>
          <w:top w:val="none" w:color="auto" w:sz="0" w:space="0"/>
        </w:pBdr>
        <w:tabs>
          <w:tab w:val="left" w:pos="574"/>
        </w:tabs>
        <w:spacing w:after="60" w:line="240" w:lineRule="auto"/>
        <w:ind w:left="284" w:hanging="284"/>
        <w:jc w:val="left"/>
        <w:rPr>
          <w:rFonts w:ascii="Times New Roman" w:hAnsi="Times New Roman" w:eastAsia="宋体"/>
          <w:b/>
          <w:bCs/>
          <w:kern w:val="32"/>
          <w:sz w:val="24"/>
          <w:szCs w:val="24"/>
          <w:lang w:val="en-US" w:eastAsia="zh-CN"/>
        </w:rPr>
      </w:pPr>
      <w:r>
        <w:rPr>
          <w:rFonts w:hint="eastAsia" w:ascii="Times New Roman" w:hAnsi="Times New Roman" w:eastAsia="宋体"/>
          <w:b/>
          <w:bCs/>
          <w:kern w:val="32"/>
          <w:sz w:val="24"/>
          <w:szCs w:val="24"/>
          <w:lang w:val="en-US" w:eastAsia="zh-CN"/>
        </w:rPr>
        <w:t>Data channel coding</w:t>
      </w:r>
    </w:p>
    <w:p w14:paraId="63F91A5C">
      <w:pPr>
        <w:pStyle w:val="3"/>
        <w:numPr>
          <w:ilvl w:val="1"/>
          <w:numId w:val="1"/>
        </w:numPr>
        <w:tabs>
          <w:tab w:val="left" w:pos="576"/>
          <w:tab w:val="clear" w:pos="772"/>
        </w:tabs>
        <w:adjustRightInd w:val="0"/>
        <w:spacing w:after="60" w:afterAutospacing="0" w:line="240" w:lineRule="auto"/>
        <w:ind w:left="0" w:firstLine="0"/>
        <w:jc w:val="left"/>
      </w:pPr>
      <w:r>
        <w:rPr>
          <w:rFonts w:ascii="Times New Roman" w:hAnsi="Times New Roman" w:eastAsia="等线"/>
          <w:b/>
          <w:bCs/>
          <w:iCs/>
          <w:sz w:val="24"/>
          <w:szCs w:val="28"/>
          <w:lang w:val="en-GB" w:eastAsia="zh-CN"/>
        </w:rPr>
        <w:t>Evaluation methodology</w:t>
      </w:r>
      <w:r>
        <w:t xml:space="preserve"> </w:t>
      </w:r>
    </w:p>
    <w:p w14:paraId="667533AE">
      <w:pPr>
        <w:pStyle w:val="4"/>
        <w:spacing w:line="259" w:lineRule="auto"/>
        <w:ind w:left="0" w:leftChars="0"/>
        <w:rPr>
          <w:rFonts w:ascii="Times New Roman" w:hAnsi="Times New Roman" w:cs="Times New Roman"/>
          <w:lang w:eastAsia="zh-CN"/>
        </w:rPr>
      </w:pPr>
      <w:r>
        <w:rPr>
          <w:rFonts w:ascii="Times New Roman" w:hAnsi="Times New Roman" w:cs="Times New Roman"/>
          <w:lang w:eastAsia="zh-CN"/>
        </w:rPr>
        <w:t>Summary of o</w:t>
      </w:r>
      <w:r>
        <w:rPr>
          <w:rFonts w:hint="eastAsia" w:ascii="Times New Roman" w:hAnsi="Times New Roman" w:cs="Times New Roman"/>
          <w:lang w:eastAsia="zh-CN"/>
        </w:rPr>
        <w:t>bser</w:t>
      </w:r>
      <w:r>
        <w:rPr>
          <w:rFonts w:ascii="Times New Roman" w:hAnsi="Times New Roman" w:cs="Times New Roman"/>
          <w:lang w:eastAsia="zh-CN"/>
        </w:rPr>
        <w:t>vations/proposals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3"/>
        <w:gridCol w:w="8195"/>
      </w:tblGrid>
      <w:tr w14:paraId="6CBD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tcPr>
          <w:p w14:paraId="4A76D7C2">
            <w:pPr>
              <w:spacing w:after="0" w:line="240" w:lineRule="auto"/>
              <w:jc w:val="left"/>
              <w:textAlignment w:val="top"/>
              <w:rPr>
                <w:rFonts w:eastAsia="等线"/>
                <w:iCs/>
                <w:lang w:val="en-US" w:eastAsia="zh-CN"/>
              </w:rPr>
            </w:pPr>
            <w:r>
              <w:rPr>
                <w:rFonts w:eastAsia="宋体"/>
                <w:iCs/>
                <w:color w:val="000000"/>
                <w:lang w:val="en-US" w:eastAsia="zh-CN" w:bidi="ar"/>
              </w:rPr>
              <w:t>Huawei</w:t>
            </w:r>
          </w:p>
        </w:tc>
        <w:tc>
          <w:tcPr>
            <w:tcW w:w="8195" w:type="dxa"/>
          </w:tcPr>
          <w:p w14:paraId="4C3FFD6D">
            <w:pPr>
              <w:pStyle w:val="40"/>
              <w:numPr>
                <w:ilvl w:val="0"/>
                <w:numId w:val="12"/>
              </w:numPr>
              <w:autoSpaceDE w:val="0"/>
              <w:autoSpaceDN w:val="0"/>
              <w:adjustRightInd w:val="0"/>
              <w:spacing w:after="0" w:line="240" w:lineRule="auto"/>
              <w:ind w:left="0" w:firstLine="20" w:firstLineChars="0"/>
              <w:contextualSpacing/>
              <w:rPr>
                <w:iCs/>
                <w:kern w:val="2"/>
                <w:lang w:eastAsia="zh-CN"/>
              </w:rPr>
            </w:pPr>
            <w:bookmarkStart w:id="2" w:name="_Hlk219844375"/>
            <w:r>
              <w:rPr>
                <w:iCs/>
                <w:kern w:val="2"/>
                <w:lang w:eastAsia="zh-CN"/>
              </w:rPr>
              <w:t>If the necessity of LDPC extension is justified for data rate beyond NR range for high throughput scenarios, LDPC extensions supporting high code rates—e.g., up to 0.95—should be evaluated.</w:t>
            </w:r>
          </w:p>
          <w:bookmarkEnd w:id="2"/>
          <w:p w14:paraId="4DEA112B">
            <w:pPr>
              <w:pStyle w:val="40"/>
              <w:numPr>
                <w:ilvl w:val="0"/>
                <w:numId w:val="12"/>
              </w:numPr>
              <w:autoSpaceDE w:val="0"/>
              <w:autoSpaceDN w:val="0"/>
              <w:adjustRightInd w:val="0"/>
              <w:spacing w:after="0" w:line="240" w:lineRule="auto"/>
              <w:ind w:left="0" w:firstLine="20" w:firstLineChars="0"/>
              <w:contextualSpacing/>
              <w:rPr>
                <w:iCs/>
                <w:kern w:val="2"/>
                <w:lang w:eastAsia="zh-CN"/>
              </w:rPr>
            </w:pPr>
            <w:bookmarkStart w:id="3" w:name="_Hlk219234363"/>
            <w:r>
              <w:rPr>
                <w:iCs/>
                <w:kern w:val="2"/>
                <w:lang w:eastAsia="zh-CN"/>
              </w:rPr>
              <w:t>If the necessity of LDPC extension is justified for data rate beyond NR range for high throughput scenarios, LDPC extensions capable of supporting modulation order at least 256QAM and 1024QAM should be evaluated.</w:t>
            </w:r>
          </w:p>
          <w:bookmarkEnd w:id="3"/>
          <w:p w14:paraId="798E4D6A">
            <w:pPr>
              <w:pStyle w:val="40"/>
              <w:numPr>
                <w:ilvl w:val="0"/>
                <w:numId w:val="12"/>
              </w:numPr>
              <w:autoSpaceDE w:val="0"/>
              <w:autoSpaceDN w:val="0"/>
              <w:adjustRightInd w:val="0"/>
              <w:spacing w:after="0" w:line="240" w:lineRule="auto"/>
              <w:ind w:left="0" w:firstLine="20" w:firstLineChars="0"/>
              <w:contextualSpacing/>
              <w:rPr>
                <w:iCs/>
                <w:kern w:val="2"/>
                <w:lang w:eastAsia="zh-CN"/>
              </w:rPr>
            </w:pPr>
            <w:bookmarkStart w:id="4" w:name="_Hlk219234368"/>
            <w:r>
              <w:rPr>
                <w:iCs/>
                <w:kern w:val="2"/>
                <w:lang w:eastAsia="zh-CN"/>
              </w:rPr>
              <w:t>If the necessity of LDPC extension is justified for data rate beyond NR range for high throughput scenarios, LDPC extensions capable of faster convergence—e.g., within 10 iterations—should be evaluated.</w:t>
            </w:r>
            <w:bookmarkEnd w:id="4"/>
          </w:p>
          <w:p w14:paraId="2F55B76B">
            <w:pPr>
              <w:pStyle w:val="40"/>
              <w:numPr>
                <w:ilvl w:val="0"/>
                <w:numId w:val="12"/>
              </w:numPr>
              <w:autoSpaceDE w:val="0"/>
              <w:autoSpaceDN w:val="0"/>
              <w:adjustRightInd w:val="0"/>
              <w:spacing w:after="0" w:line="240" w:lineRule="auto"/>
              <w:ind w:left="0" w:firstLine="0" w:firstLineChars="0"/>
              <w:contextualSpacing/>
              <w:rPr>
                <w:iCs/>
                <w:kern w:val="2"/>
                <w:lang w:eastAsia="zh-CN"/>
              </w:rPr>
            </w:pPr>
            <w:r>
              <w:rPr>
                <w:iCs/>
                <w:kern w:val="2"/>
                <w:lang w:eastAsia="zh-CN"/>
              </w:rPr>
              <w:t>Use the following methodology to evaluate area efficiency of potential LDPC extension candidates:</w:t>
            </w:r>
          </w:p>
          <w:p w14:paraId="066A5AA4">
            <w:pPr>
              <w:pStyle w:val="40"/>
              <w:numPr>
                <w:ilvl w:val="255"/>
                <w:numId w:val="0"/>
              </w:numPr>
              <w:spacing w:after="0" w:line="240" w:lineRule="auto"/>
              <w:jc w:val="center"/>
              <w:rPr>
                <w:rFonts w:eastAsia="宋体"/>
                <w:iCs/>
                <w:lang w:eastAsia="zh-CN"/>
              </w:rPr>
            </w:pPr>
            <m:oMath>
              <m:r>
                <m:rPr>
                  <m:sty m:val="p"/>
                </m:rPr>
                <w:rPr>
                  <w:rFonts w:ascii="Cambria Math" w:hAnsi="Cambria Math" w:eastAsia="宋体"/>
                  <w:lang w:eastAsia="zh-CN"/>
                </w:rPr>
                <m:t xml:space="preserve">Area efficiency = </m:t>
              </m:r>
              <m:f>
                <m:fPr>
                  <m:ctrlPr>
                    <w:rPr>
                      <w:rFonts w:ascii="Cambria Math" w:hAnsi="Cambria Math" w:eastAsia="宋体"/>
                      <w:iCs/>
                      <w:lang w:eastAsia="zh-CN"/>
                    </w:rPr>
                  </m:ctrlPr>
                </m:fPr>
                <m:num>
                  <m:r>
                    <m:rPr>
                      <m:sty m:val="p"/>
                    </m:rPr>
                    <w:rPr>
                      <w:rFonts w:ascii="Cambria Math" w:hAnsi="Cambria Math" w:eastAsia="宋体"/>
                      <w:lang w:eastAsia="zh-CN"/>
                    </w:rPr>
                    <m:t xml:space="preserve">Throughput </m:t>
                  </m:r>
                  <m:r>
                    <m:rPr>
                      <m:sty m:val="p"/>
                    </m:rPr>
                    <w:rPr>
                      <w:rFonts w:ascii="Cambria Math" w:hAnsi="Cambria Math"/>
                    </w:rPr>
                    <m:t> (bit/second)</m:t>
                  </m:r>
                  <m:ctrlPr>
                    <w:rPr>
                      <w:rFonts w:ascii="Cambria Math" w:hAnsi="Cambria Math" w:eastAsia="宋体"/>
                      <w:iCs/>
                      <w:lang w:eastAsia="zh-CN"/>
                    </w:rPr>
                  </m:ctrlPr>
                </m:num>
                <m:den>
                  <m:r>
                    <m:rPr>
                      <m:sty m:val="p"/>
                    </m:rPr>
                    <w:rPr>
                      <w:rFonts w:ascii="Cambria Math" w:hAnsi="Cambria Math" w:eastAsia="宋体"/>
                      <w:lang w:eastAsia="zh-CN"/>
                    </w:rPr>
                    <m:t>Area (</m:t>
                  </m:r>
                  <m:sSup>
                    <m:sSupPr>
                      <m:ctrlPr>
                        <w:rPr>
                          <w:rFonts w:ascii="Cambria Math" w:hAnsi="Cambria Math" w:eastAsia="宋体"/>
                          <w:iCs/>
                          <w:lang w:eastAsia="zh-CN"/>
                        </w:rPr>
                      </m:ctrlPr>
                    </m:sSupPr>
                    <m:e>
                      <m:r>
                        <m:rPr>
                          <m:sty m:val="p"/>
                        </m:rPr>
                        <w:rPr>
                          <w:rFonts w:ascii="Cambria Math" w:hAnsi="Cambria Math" w:eastAsia="宋体"/>
                          <w:lang w:eastAsia="zh-CN"/>
                        </w:rPr>
                        <m:t>mm</m:t>
                      </m:r>
                      <m:ctrlPr>
                        <w:rPr>
                          <w:rFonts w:ascii="Cambria Math" w:hAnsi="Cambria Math" w:eastAsia="宋体"/>
                          <w:iCs/>
                          <w:lang w:eastAsia="zh-CN"/>
                        </w:rPr>
                      </m:ctrlPr>
                    </m:e>
                    <m:sup>
                      <m:r>
                        <m:rPr>
                          <m:sty m:val="p"/>
                        </m:rPr>
                        <w:rPr>
                          <w:rFonts w:ascii="Cambria Math" w:hAnsi="Cambria Math" w:eastAsia="宋体"/>
                          <w:lang w:eastAsia="zh-CN"/>
                        </w:rPr>
                        <m:t>2</m:t>
                      </m:r>
                      <m:ctrlPr>
                        <w:rPr>
                          <w:rFonts w:ascii="Cambria Math" w:hAnsi="Cambria Math" w:eastAsia="宋体"/>
                          <w:iCs/>
                          <w:lang w:eastAsia="zh-CN"/>
                        </w:rPr>
                      </m:ctrlPr>
                    </m:sup>
                  </m:sSup>
                  <m:r>
                    <m:rPr>
                      <m:sty m:val="p"/>
                    </m:rPr>
                    <w:rPr>
                      <w:rFonts w:ascii="Cambria Math" w:hAnsi="Cambria Math" w:eastAsia="宋体"/>
                      <w:lang w:eastAsia="zh-CN"/>
                    </w:rPr>
                    <m:t xml:space="preserve"> or #PE)</m:t>
                  </m:r>
                  <m:ctrlPr>
                    <w:rPr>
                      <w:rFonts w:ascii="Cambria Math" w:hAnsi="Cambria Math" w:eastAsia="宋体"/>
                      <w:iCs/>
                      <w:lang w:eastAsia="zh-CN"/>
                    </w:rPr>
                  </m:ctrlPr>
                </m:den>
              </m:f>
            </m:oMath>
            <w:r>
              <w:rPr>
                <w:rFonts w:eastAsia="宋体"/>
                <w:iCs/>
                <w:lang w:eastAsia="zh-CN"/>
              </w:rPr>
              <w:t xml:space="preserve"> ;</w:t>
            </w:r>
          </w:p>
          <w:p w14:paraId="0ED0670E">
            <w:pPr>
              <w:pStyle w:val="40"/>
              <w:numPr>
                <w:ilvl w:val="255"/>
                <w:numId w:val="0"/>
              </w:numPr>
              <w:spacing w:after="0" w:line="240" w:lineRule="auto"/>
              <w:jc w:val="center"/>
              <w:rPr>
                <w:rFonts w:eastAsia="宋体"/>
                <w:iCs/>
                <w:lang w:eastAsia="zh-CN"/>
              </w:rPr>
            </w:pPr>
          </w:p>
          <w:p w14:paraId="6C0E3B4E">
            <w:pPr>
              <w:pStyle w:val="40"/>
              <w:numPr>
                <w:ilvl w:val="255"/>
                <w:numId w:val="0"/>
              </w:numPr>
              <w:spacing w:after="0" w:line="240" w:lineRule="auto"/>
              <w:jc w:val="center"/>
              <w:rPr>
                <w:rFonts w:eastAsia="宋体"/>
                <w:iCs/>
                <w:lang w:eastAsia="zh-CN"/>
              </w:rPr>
            </w:pPr>
            <m:oMath>
              <m:r>
                <m:rPr>
                  <m:sty m:val="p"/>
                </m:rPr>
                <w:rPr>
                  <w:rFonts w:ascii="Cambria Math" w:hAnsi="Cambria Math" w:eastAsia="宋体"/>
                  <w:lang w:eastAsia="zh-CN"/>
                </w:rPr>
                <m:t>Throughput=</m:t>
              </m:r>
              <m:f>
                <m:fPr>
                  <m:ctrlPr>
                    <w:rPr>
                      <w:rFonts w:ascii="Cambria Math" w:hAnsi="Cambria Math" w:eastAsia="宋体"/>
                      <w:iCs/>
                      <w:lang w:eastAsia="zh-CN"/>
                    </w:rPr>
                  </m:ctrlPr>
                </m:fPr>
                <m:num>
                  <m:sSub>
                    <m:sSubPr>
                      <m:ctrlPr>
                        <w:rPr>
                          <w:rFonts w:ascii="Cambria Math" w:hAnsi="Cambria Math" w:eastAsia="Cambria Math"/>
                          <w:iCs/>
                          <w:lang w:eastAsia="zh-CN"/>
                        </w:rPr>
                      </m:ctrlPr>
                    </m:sSubPr>
                    <m:e>
                      <m:r>
                        <m:rPr>
                          <m:sty m:val="p"/>
                        </m:rPr>
                        <w:rPr>
                          <w:rFonts w:ascii="Cambria Math" w:hAnsi="Cambria Math" w:eastAsia="Cambria Math"/>
                          <w:lang w:eastAsia="zh-CN"/>
                        </w:rPr>
                        <m:t>K</m:t>
                      </m:r>
                      <m:ctrlPr>
                        <w:rPr>
                          <w:rFonts w:ascii="Cambria Math" w:hAnsi="Cambria Math" w:eastAsia="Cambria Math"/>
                          <w:iCs/>
                          <w:lang w:eastAsia="zh-CN"/>
                        </w:rPr>
                      </m:ctrlPr>
                    </m:e>
                    <m:sub>
                      <m:r>
                        <m:rPr>
                          <m:sty m:val="p"/>
                        </m:rPr>
                        <w:rPr>
                          <w:rFonts w:ascii="Cambria Math" w:hAnsi="Cambria Math" w:eastAsia="Cambria Math"/>
                          <w:lang w:eastAsia="zh-CN"/>
                        </w:rPr>
                        <m:t>b</m:t>
                      </m:r>
                      <m:ctrlPr>
                        <w:rPr>
                          <w:rFonts w:ascii="Cambria Math" w:hAnsi="Cambria Math" w:eastAsia="Cambria Math"/>
                          <w:iCs/>
                          <w:lang w:eastAsia="zh-CN"/>
                        </w:rPr>
                      </m:ctrlPr>
                    </m:sub>
                  </m:sSub>
                  <m:r>
                    <m:rPr>
                      <m:sty m:val="p"/>
                    </m:rPr>
                    <w:rPr>
                      <w:rFonts w:ascii="Cambria Math" w:hAnsi="Cambria Math" w:eastAsia="宋体"/>
                      <w:lang w:eastAsia="zh-CN"/>
                    </w:rPr>
                    <m:t>×Z×f</m:t>
                  </m:r>
                  <m:ctrlPr>
                    <w:rPr>
                      <w:rFonts w:ascii="Cambria Math" w:hAnsi="Cambria Math" w:eastAsia="宋体"/>
                      <w:iCs/>
                      <w:lang w:eastAsia="zh-CN"/>
                    </w:rPr>
                  </m:ctrlPr>
                </m:num>
                <m:den>
                  <m:r>
                    <m:rPr>
                      <m:sty m:val="p"/>
                    </m:rPr>
                    <w:rPr>
                      <w:rFonts w:ascii="Cambria Math" w:hAnsi="Cambria Math" w:eastAsia="宋体"/>
                      <w:lang w:eastAsia="zh-CN"/>
                    </w:rPr>
                    <m:t>I×</m:t>
                  </m:r>
                  <m:sSub>
                    <m:sSubPr>
                      <m:ctrlPr>
                        <w:rPr>
                          <w:rFonts w:ascii="Cambria Math" w:hAnsi="Cambria Math" w:eastAsia="宋体"/>
                          <w:iCs/>
                          <w:lang w:eastAsia="zh-CN"/>
                        </w:rPr>
                      </m:ctrlPr>
                    </m:sSubPr>
                    <m:e>
                      <m:r>
                        <m:rPr>
                          <m:sty m:val="p"/>
                        </m:rPr>
                        <w:rPr>
                          <w:rFonts w:ascii="Cambria Math" w:hAnsi="Cambria Math" w:eastAsia="宋体"/>
                          <w:lang w:eastAsia="zh-CN"/>
                        </w:rPr>
                        <m:t>T</m:t>
                      </m:r>
                      <m:ctrlPr>
                        <w:rPr>
                          <w:rFonts w:ascii="Cambria Math" w:hAnsi="Cambria Math" w:eastAsia="宋体"/>
                          <w:iCs/>
                          <w:lang w:eastAsia="zh-CN"/>
                        </w:rPr>
                      </m:ctrlPr>
                    </m:e>
                    <m:sub>
                      <m:r>
                        <m:rPr>
                          <m:sty m:val="p"/>
                        </m:rPr>
                        <w:rPr>
                          <w:rFonts w:ascii="Cambria Math" w:hAnsi="Cambria Math" w:eastAsia="宋体"/>
                          <w:lang w:eastAsia="zh-CN"/>
                        </w:rPr>
                        <m:t>iter</m:t>
                      </m:r>
                      <m:ctrlPr>
                        <w:rPr>
                          <w:rFonts w:ascii="Cambria Math" w:hAnsi="Cambria Math" w:eastAsia="宋体"/>
                          <w:iCs/>
                          <w:lang w:eastAsia="zh-CN"/>
                        </w:rPr>
                      </m:ctrlPr>
                    </m:sub>
                  </m:sSub>
                  <m:ctrlPr>
                    <w:rPr>
                      <w:rFonts w:ascii="Cambria Math" w:hAnsi="Cambria Math" w:eastAsia="宋体"/>
                      <w:iCs/>
                      <w:lang w:eastAsia="zh-CN"/>
                    </w:rPr>
                  </m:ctrlPr>
                </m:den>
              </m:f>
              <m:r>
                <m:rPr>
                  <m:sty m:val="p"/>
                </m:rPr>
                <w:rPr>
                  <w:rFonts w:ascii="Cambria Math" w:hAnsi="Cambria Math" w:eastAsia="宋体"/>
                </w:rPr>
                <m:t>×D</m:t>
              </m:r>
            </m:oMath>
            <w:r>
              <w:rPr>
                <w:rFonts w:eastAsia="宋体"/>
                <w:iCs/>
                <w:lang w:eastAsia="zh-CN"/>
              </w:rPr>
              <w:t xml:space="preserve"> ;</w:t>
            </w:r>
          </w:p>
          <w:p w14:paraId="56F1966E">
            <w:pPr>
              <w:pStyle w:val="40"/>
              <w:numPr>
                <w:ilvl w:val="255"/>
                <w:numId w:val="0"/>
              </w:numPr>
              <w:spacing w:after="0" w:line="240" w:lineRule="auto"/>
              <w:jc w:val="center"/>
              <w:rPr>
                <w:rFonts w:eastAsia="宋体"/>
                <w:iCs/>
                <w:lang w:eastAsia="zh-CN"/>
              </w:rPr>
            </w:pPr>
            <m:oMath>
              <m:r>
                <m:rPr>
                  <m:sty m:val="p"/>
                </m:rPr>
                <w:rPr>
                  <w:rFonts w:ascii="Cambria Math" w:hAnsi="Cambria Math" w:eastAsia="宋体"/>
                  <w:lang w:eastAsia="zh-CN"/>
                </w:rPr>
                <m:t>Area=</m:t>
              </m:r>
              <m:d>
                <m:dPr>
                  <m:ctrlPr>
                    <w:rPr>
                      <w:rFonts w:ascii="Cambria Math" w:hAnsi="Cambria Math" w:eastAsia="宋体"/>
                      <w:iCs/>
                      <w:lang w:eastAsia="zh-CN"/>
                    </w:rPr>
                  </m:ctrlPr>
                </m:dPr>
                <m:e>
                  <m:r>
                    <m:rPr>
                      <m:sty m:val="p"/>
                    </m:rPr>
                    <w:rPr>
                      <w:rFonts w:ascii="Cambria Math" w:hAnsi="Cambria Math" w:eastAsia="宋体"/>
                      <w:lang w:eastAsia="zh-CN"/>
                    </w:rPr>
                    <m:t>3M+N+4×p+α×Z×⌈</m:t>
                  </m:r>
                  <m:func>
                    <m:funcPr>
                      <m:ctrlPr>
                        <w:rPr>
                          <w:rFonts w:ascii="Cambria Math" w:hAnsi="Cambria Math" w:eastAsia="宋体"/>
                          <w:iCs/>
                          <w:lang w:eastAsia="zh-CN"/>
                        </w:rPr>
                      </m:ctrlPr>
                    </m:funcPr>
                    <m:fName>
                      <m:r>
                        <m:rPr>
                          <m:sty m:val="p"/>
                        </m:rPr>
                        <w:rPr>
                          <w:rFonts w:ascii="Cambria Math" w:hAnsi="Cambria Math" w:eastAsia="宋体"/>
                          <w:lang w:eastAsia="zh-CN"/>
                        </w:rPr>
                        <m:t>log</m:t>
                      </m:r>
                      <m:ctrlPr>
                        <w:rPr>
                          <w:rFonts w:ascii="Cambria Math" w:hAnsi="Cambria Math" w:eastAsia="宋体"/>
                          <w:iCs/>
                          <w:lang w:eastAsia="zh-CN"/>
                        </w:rPr>
                      </m:ctrlPr>
                    </m:fName>
                    <m:e>
                      <m:d>
                        <m:dPr>
                          <m:ctrlPr>
                            <w:rPr>
                              <w:rFonts w:ascii="Cambria Math" w:hAnsi="Cambria Math" w:eastAsia="宋体"/>
                              <w:iCs/>
                              <w:lang w:eastAsia="zh-CN"/>
                            </w:rPr>
                          </m:ctrlPr>
                        </m:dPr>
                        <m:e>
                          <m:r>
                            <m:rPr>
                              <m:sty m:val="p"/>
                            </m:rPr>
                            <w:rPr>
                              <w:rFonts w:ascii="Cambria Math" w:hAnsi="Cambria Math" w:eastAsia="宋体"/>
                              <w:lang w:eastAsia="zh-CN"/>
                            </w:rPr>
                            <m:t>Z</m:t>
                          </m:r>
                          <m:ctrlPr>
                            <w:rPr>
                              <w:rFonts w:ascii="Cambria Math" w:hAnsi="Cambria Math" w:eastAsia="宋体"/>
                              <w:iCs/>
                              <w:lang w:eastAsia="zh-CN"/>
                            </w:rPr>
                          </m:ctrlPr>
                        </m:e>
                      </m:d>
                      <m:ctrlPr>
                        <w:rPr>
                          <w:rFonts w:ascii="Cambria Math" w:hAnsi="Cambria Math" w:eastAsia="宋体"/>
                          <w:iCs/>
                          <w:lang w:eastAsia="zh-CN"/>
                        </w:rPr>
                      </m:ctrlPr>
                    </m:e>
                  </m:func>
                  <m:r>
                    <m:rPr>
                      <m:sty m:val="p"/>
                    </m:rPr>
                    <w:rPr>
                      <w:rFonts w:ascii="Cambria Math" w:hAnsi="Cambria Math" w:eastAsia="宋体"/>
                      <w:lang w:eastAsia="zh-CN"/>
                    </w:rPr>
                    <m:t>⌉</m:t>
                  </m:r>
                  <m:ctrlPr>
                    <w:rPr>
                      <w:rFonts w:ascii="Cambria Math" w:hAnsi="Cambria Math" w:eastAsia="宋体"/>
                      <w:iCs/>
                      <w:lang w:eastAsia="zh-CN"/>
                    </w:rPr>
                  </m:ctrlPr>
                </m:e>
              </m:d>
              <m:r>
                <m:rPr>
                  <m:sty m:val="p"/>
                </m:rPr>
                <w:rPr>
                  <w:rFonts w:ascii="Cambria Math" w:hAnsi="Cambria Math" w:eastAsia="宋体"/>
                </w:rPr>
                <m:t>×D</m:t>
              </m:r>
            </m:oMath>
            <w:r>
              <w:rPr>
                <w:rFonts w:eastAsia="宋体"/>
                <w:iCs/>
                <w:lang w:eastAsia="zh-CN"/>
              </w:rPr>
              <w:t>；</w:t>
            </w:r>
          </w:p>
          <w:p w14:paraId="4741C623">
            <w:pPr>
              <w:pStyle w:val="40"/>
              <w:numPr>
                <w:ilvl w:val="255"/>
                <w:numId w:val="0"/>
              </w:numPr>
              <w:spacing w:after="0" w:line="240" w:lineRule="auto"/>
              <w:rPr>
                <w:rFonts w:eastAsia="宋体"/>
                <w:iCs/>
                <w:lang w:eastAsia="zh-CN"/>
              </w:rPr>
            </w:pPr>
            <w:r>
              <w:rPr>
                <w:rFonts w:eastAsia="宋体"/>
                <w:iCs/>
                <w:lang w:eastAsia="zh-CN"/>
              </w:rPr>
              <w:t xml:space="preserve">Where: </w:t>
            </w:r>
          </w:p>
          <w:p w14:paraId="415B153D">
            <w:pPr>
              <w:pStyle w:val="40"/>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Pr>
                <w:rFonts w:eastAsia="宋体"/>
                <w:iCs/>
                <w:lang w:eastAsia="zh-CN"/>
              </w:rPr>
              <w:t>K the coded block size (information bits);</w:t>
            </w:r>
          </w:p>
          <w:p w14:paraId="5E4AADE9">
            <w:pPr>
              <w:pStyle w:val="40"/>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hAnsi="Cambria Math" w:eastAsia="宋体"/>
                  <w:lang w:eastAsia="zh-CN"/>
                </w:rPr>
                <m:t>f</m:t>
              </m:r>
            </m:oMath>
            <w:r>
              <w:rPr>
                <w:rFonts w:eastAsia="宋体"/>
                <w:iCs/>
                <w:lang w:eastAsia="zh-CN"/>
              </w:rPr>
              <w:t xml:space="preserve"> is the operating frequency;</w:t>
            </w:r>
          </w:p>
          <w:p w14:paraId="71FE9AEF">
            <w:pPr>
              <w:pStyle w:val="40"/>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hAnsi="Cambria Math" w:eastAsia="宋体"/>
                  <w:lang w:eastAsia="zh-CN"/>
                </w:rPr>
                <m:t>T</m:t>
              </m:r>
            </m:oMath>
            <w:r>
              <w:rPr>
                <w:rFonts w:eastAsia="宋体"/>
                <w:iCs/>
                <w:lang w:eastAsia="zh-CN"/>
              </w:rPr>
              <w:t xml:space="preserve"> is the decoding latency for one code block;</w:t>
            </w:r>
          </w:p>
          <w:p w14:paraId="4F8AB41D">
            <w:pPr>
              <w:pStyle w:val="40"/>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hAnsi="Cambria Math" w:eastAsia="宋体"/>
                  <w:lang w:eastAsia="zh-CN"/>
                </w:rPr>
                <m:t>D</m:t>
              </m:r>
            </m:oMath>
            <w:r>
              <w:rPr>
                <w:rFonts w:eastAsia="宋体"/>
                <w:iCs/>
                <w:lang w:eastAsia="zh-CN"/>
              </w:rPr>
              <w:t xml:space="preserve"> is the number of decoders;</w:t>
            </w:r>
          </w:p>
          <w:p w14:paraId="172CAEF4">
            <w:pPr>
              <w:pStyle w:val="40"/>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hAnsi="Cambria Math" w:eastAsia="宋体"/>
                  <w:lang w:eastAsia="zh-CN"/>
                </w:rPr>
                <m:t>I</m:t>
              </m:r>
            </m:oMath>
            <w:r>
              <w:rPr>
                <w:rFonts w:eastAsia="宋体"/>
                <w:iCs/>
                <w:lang w:eastAsia="zh-CN"/>
              </w:rPr>
              <w:t xml:space="preserve"> is the maximum number of iterations;</w:t>
            </w:r>
          </w:p>
          <w:p w14:paraId="28408821">
            <w:pPr>
              <w:pStyle w:val="40"/>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sSub>
                <m:sSubPr>
                  <m:ctrlPr>
                    <w:rPr>
                      <w:rFonts w:ascii="Cambria Math" w:hAnsi="Cambria Math" w:eastAsia="宋体"/>
                      <w:iCs/>
                      <w:lang w:eastAsia="zh-CN"/>
                    </w:rPr>
                  </m:ctrlPr>
                </m:sSubPr>
                <m:e>
                  <m:r>
                    <m:rPr>
                      <m:sty m:val="p"/>
                    </m:rPr>
                    <w:rPr>
                      <w:rFonts w:ascii="Cambria Math" w:hAnsi="Cambria Math" w:eastAsia="宋体"/>
                      <w:lang w:eastAsia="zh-CN"/>
                    </w:rPr>
                    <m:t>T</m:t>
                  </m:r>
                  <m:ctrlPr>
                    <w:rPr>
                      <w:rFonts w:ascii="Cambria Math" w:hAnsi="Cambria Math" w:eastAsia="宋体"/>
                      <w:iCs/>
                      <w:lang w:eastAsia="zh-CN"/>
                    </w:rPr>
                  </m:ctrlPr>
                </m:e>
                <m:sub>
                  <m:r>
                    <m:rPr>
                      <m:sty m:val="p"/>
                    </m:rPr>
                    <w:rPr>
                      <w:rFonts w:ascii="Cambria Math" w:hAnsi="Cambria Math" w:eastAsia="宋体"/>
                      <w:lang w:eastAsia="zh-CN"/>
                    </w:rPr>
                    <m:t>iter</m:t>
                  </m:r>
                  <m:ctrlPr>
                    <w:rPr>
                      <w:rFonts w:ascii="Cambria Math" w:hAnsi="Cambria Math" w:eastAsia="宋体"/>
                      <w:iCs/>
                      <w:lang w:eastAsia="zh-CN"/>
                    </w:rPr>
                  </m:ctrlPr>
                </m:sub>
              </m:sSub>
            </m:oMath>
            <w:r>
              <w:rPr>
                <w:rFonts w:eastAsia="宋体"/>
                <w:iCs/>
                <w:lang w:eastAsia="zh-CN"/>
              </w:rPr>
              <w:t xml:space="preserve"> is the decoding time per iteration;</w:t>
            </w:r>
          </w:p>
          <w:p w14:paraId="7BD1EA6E">
            <w:pPr>
              <w:pStyle w:val="40"/>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hAnsi="Cambria Math" w:eastAsia="宋体"/>
                  <w:lang w:eastAsia="zh-CN"/>
                </w:rPr>
                <m:t>E</m:t>
              </m:r>
            </m:oMath>
            <w:r>
              <w:rPr>
                <w:rFonts w:eastAsia="宋体"/>
                <w:iCs/>
                <w:lang w:eastAsia="zh-CN"/>
              </w:rPr>
              <w:t xml:space="preserve"> is the number of ‘1’ in the LDPC lifted parity-check matrix;</w:t>
            </w:r>
          </w:p>
          <w:p w14:paraId="3F1B71CD">
            <w:pPr>
              <w:pStyle w:val="40"/>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hAnsi="Cambria Math" w:eastAsia="宋体"/>
                  <w:lang w:eastAsia="zh-CN"/>
                </w:rPr>
                <m:t>p</m:t>
              </m:r>
            </m:oMath>
            <w:r>
              <w:rPr>
                <w:rFonts w:eastAsia="宋体"/>
                <w:iCs/>
                <w:lang w:eastAsia="zh-CN"/>
              </w:rPr>
              <w:t xml:space="preserve"> is the number of edges that can be processed in parallel;</w:t>
            </w:r>
          </w:p>
          <w:p w14:paraId="1AE9986C">
            <w:pPr>
              <w:pStyle w:val="40"/>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hAnsi="Cambria Math" w:eastAsia="宋体"/>
                  <w:lang w:eastAsia="zh-CN"/>
                </w:rPr>
                <m:t>m</m:t>
              </m:r>
            </m:oMath>
            <w:r>
              <w:rPr>
                <w:rFonts w:eastAsia="宋体"/>
                <w:iCs/>
                <w:lang w:eastAsia="zh-CN"/>
              </w:rPr>
              <w:t xml:space="preserve"> is the number of rows in the LDPC base graph;</w:t>
            </w:r>
          </w:p>
          <w:p w14:paraId="0E891DA3">
            <w:pPr>
              <w:pStyle w:val="40"/>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hAnsi="Cambria Math" w:eastAsia="宋体"/>
                  <w:lang w:eastAsia="zh-CN"/>
                </w:rPr>
                <m:t>d</m:t>
              </m:r>
            </m:oMath>
            <w:r>
              <w:rPr>
                <w:rFonts w:eastAsia="宋体"/>
                <w:iCs/>
                <w:lang w:eastAsia="zh-CN"/>
              </w:rPr>
              <w:t xml:space="preserve"> is the number of orthogonal rows processed in parallel;</w:t>
            </w:r>
          </w:p>
          <w:p w14:paraId="3D42A4BF">
            <w:pPr>
              <w:pStyle w:val="40"/>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sSub>
                <m:sSubPr>
                  <m:ctrlPr>
                    <w:rPr>
                      <w:rFonts w:ascii="Cambria Math" w:hAnsi="Cambria Math" w:eastAsia="宋体"/>
                      <w:iCs/>
                      <w:lang w:eastAsia="zh-CN"/>
                    </w:rPr>
                  </m:ctrlPr>
                </m:sSubPr>
                <m:e>
                  <m:r>
                    <m:rPr>
                      <m:sty m:val="p"/>
                    </m:rPr>
                    <w:rPr>
                      <w:rFonts w:ascii="Cambria Math" w:hAnsi="Cambria Math" w:eastAsia="宋体"/>
                      <w:lang w:eastAsia="zh-CN"/>
                    </w:rPr>
                    <m:t>t</m:t>
                  </m:r>
                  <m:ctrlPr>
                    <w:rPr>
                      <w:rFonts w:ascii="Cambria Math" w:hAnsi="Cambria Math" w:eastAsia="宋体"/>
                      <w:iCs/>
                      <w:lang w:eastAsia="zh-CN"/>
                    </w:rPr>
                  </m:ctrlPr>
                </m:e>
                <m:sub>
                  <m:r>
                    <m:rPr>
                      <m:sty m:val="p"/>
                    </m:rPr>
                    <w:rPr>
                      <w:rFonts w:ascii="Cambria Math" w:hAnsi="Cambria Math" w:eastAsia="宋体"/>
                      <w:lang w:eastAsia="zh-CN"/>
                    </w:rPr>
                    <m:t>wait</m:t>
                  </m:r>
                  <m:ctrlPr>
                    <w:rPr>
                      <w:rFonts w:ascii="Cambria Math" w:hAnsi="Cambria Math" w:eastAsia="宋体"/>
                      <w:iCs/>
                      <w:lang w:eastAsia="zh-CN"/>
                    </w:rPr>
                  </m:ctrlPr>
                </m:sub>
              </m:sSub>
            </m:oMath>
            <w:r>
              <w:rPr>
                <w:rFonts w:eastAsia="宋体"/>
                <w:iCs/>
                <w:lang w:eastAsia="zh-CN"/>
              </w:rPr>
              <w:t xml:space="preserve"> is the waiting time to process a previous row before starting a new row;</w:t>
            </w:r>
          </w:p>
          <w:p w14:paraId="25A1CA1F">
            <w:pPr>
              <w:pStyle w:val="40"/>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Pr>
                <w:rFonts w:eastAsia="宋体"/>
                <w:iCs/>
                <w:lang w:eastAsia="zh-CN"/>
              </w:rPr>
              <w:t xml:space="preserve">M is the number of check nodes; </w:t>
            </w:r>
          </w:p>
          <w:p w14:paraId="4AD3C035">
            <w:pPr>
              <w:pStyle w:val="40"/>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Pr>
                <w:rFonts w:eastAsia="宋体"/>
                <w:iCs/>
                <w:lang w:eastAsia="zh-CN"/>
              </w:rPr>
              <w:t>N is the number of variable nodes;</w:t>
            </w:r>
          </w:p>
          <w:p w14:paraId="5D06E649">
            <w:pPr>
              <w:pStyle w:val="40"/>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hAnsi="Cambria Math" w:eastAsia="宋体"/>
                  <w:lang w:eastAsia="zh-CN"/>
                </w:rPr>
                <m:t>b=p/Z</m:t>
              </m:r>
            </m:oMath>
            <w:r>
              <w:rPr>
                <w:rFonts w:eastAsia="宋体"/>
                <w:iCs/>
                <w:lang w:eastAsia="zh-CN"/>
              </w:rPr>
              <w:t xml:space="preserve"> is the number of QSNs.</w:t>
            </w:r>
          </w:p>
        </w:tc>
      </w:tr>
      <w:tr w14:paraId="6D498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tcPr>
          <w:p w14:paraId="5EE7214B">
            <w:pPr>
              <w:spacing w:after="0" w:line="240" w:lineRule="auto"/>
              <w:jc w:val="left"/>
              <w:textAlignment w:val="top"/>
              <w:rPr>
                <w:rFonts w:eastAsia="等线"/>
                <w:iCs/>
                <w:lang w:val="en-US" w:eastAsia="zh-CN"/>
              </w:rPr>
            </w:pPr>
            <w:r>
              <w:rPr>
                <w:rFonts w:eastAsia="宋体"/>
                <w:iCs/>
                <w:color w:val="000000"/>
                <w:lang w:val="en-US" w:eastAsia="zh-CN" w:bidi="ar"/>
              </w:rPr>
              <w:t>CATT</w:t>
            </w:r>
          </w:p>
        </w:tc>
        <w:tc>
          <w:tcPr>
            <w:tcW w:w="8195" w:type="dxa"/>
          </w:tcPr>
          <w:p w14:paraId="6EE5A4B8">
            <w:pPr>
              <w:spacing w:after="0" w:line="240" w:lineRule="auto"/>
              <w:rPr>
                <w:iCs/>
              </w:rPr>
            </w:pPr>
            <w:r>
              <w:rPr>
                <w:iCs/>
              </w:rPr>
              <w:t>The hardware complexity of the LDPC code is evaluated using Equation (5):</w:t>
            </w:r>
          </w:p>
          <w:p w14:paraId="7AED0D44">
            <w:pPr>
              <w:pStyle w:val="47"/>
              <w:snapToGrid w:val="0"/>
              <w:spacing w:after="0"/>
              <w:rPr>
                <w:iCs/>
              </w:rPr>
            </w:pPr>
            <m:oMath>
              <m:r>
                <m:rPr>
                  <m:sty m:val="p"/>
                </m:rPr>
                <w:rPr>
                  <w:rFonts w:ascii="Cambria Math" w:hAnsi="Cambria Math"/>
                </w:rPr>
                <m:t>Hardware Complexity=6z+round</m:t>
              </m:r>
              <m:d>
                <m:dPr>
                  <m:ctrlPr>
                    <w:rPr>
                      <w:rFonts w:ascii="Cambria Math" w:hAnsi="Cambria Math"/>
                      <w:iCs/>
                    </w:rPr>
                  </m:ctrlPr>
                </m:dPr>
                <m:e>
                  <m:f>
                    <m:fPr>
                      <m:ctrlPr>
                        <w:rPr>
                          <w:rFonts w:ascii="Cambria Math" w:hAnsi="Cambria Math"/>
                          <w:iCs/>
                        </w:rPr>
                      </m:ctrlPr>
                    </m:fPr>
                    <m:num>
                      <m:r>
                        <m:rPr>
                          <m:sty m:val="p"/>
                        </m:rPr>
                        <w:rPr>
                          <w:rFonts w:ascii="Cambria Math" w:hAnsi="Cambria Math"/>
                        </w:rPr>
                        <m:t>2⋅</m:t>
                      </m:r>
                      <m:d>
                        <m:dPr>
                          <m:ctrlPr>
                            <w:rPr>
                              <w:rFonts w:ascii="Cambria Math" w:hAnsi="Cambria Math"/>
                              <w:iCs/>
                            </w:rPr>
                          </m:ctrlPr>
                        </m:dPr>
                        <m:e>
                          <m:d>
                            <m:dPr>
                              <m:ctrlPr>
                                <w:rPr>
                                  <w:rFonts w:ascii="Cambria Math" w:hAnsi="Cambria Math"/>
                                  <w:iCs/>
                                </w:rPr>
                              </m:ctrlPr>
                            </m:dPr>
                            <m:e>
                              <m:r>
                                <m:rPr>
                                  <m:sty m:val="p"/>
                                </m:rPr>
                                <w:rPr>
                                  <w:rFonts w:ascii="Cambria Math" w:hAnsi="Cambria Math"/>
                                </w:rPr>
                                <m:t>2⋅</m:t>
                              </m:r>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ctrlPr>
                                            <w:rPr>
                                              <w:rFonts w:ascii="Cambria Math" w:hAnsi="Cambria Math"/>
                                              <w:iCs/>
                                            </w:rPr>
                                          </m:ctrlPr>
                                        </m:e>
                                        <m:sub>
                                          <m:r>
                                            <m:rPr>
                                              <m:sty m:val="p"/>
                                            </m:rPr>
                                            <w:rPr>
                                              <w:rFonts w:ascii="Cambria Math" w:hAnsi="Cambria Math"/>
                                            </w:rPr>
                                            <m:t>2</m:t>
                                          </m:r>
                                          <m:ctrlPr>
                                            <w:rPr>
                                              <w:rFonts w:ascii="Cambria Math" w:hAnsi="Cambria Math"/>
                                              <w:iCs/>
                                            </w:rPr>
                                          </m:ctrlPr>
                                        </m:sub>
                                      </m:sSub>
                                      <m:ctrlPr>
                                        <w:rPr>
                                          <w:rFonts w:ascii="Cambria Math" w:hAnsi="Cambria Math"/>
                                          <w:iCs/>
                                        </w:rPr>
                                      </m:ctrlPr>
                                    </m:fName>
                                    <m:e>
                                      <m:d>
                                        <m:dPr>
                                          <m:ctrlPr>
                                            <w:rPr>
                                              <w:rFonts w:ascii="Cambria Math" w:hAnsi="Cambria Math"/>
                                              <w:iCs/>
                                            </w:rPr>
                                          </m:ctrlPr>
                                        </m:dPr>
                                        <m:e>
                                          <m:r>
                                            <m:rPr>
                                              <m:sty m:val="p"/>
                                            </m:rPr>
                                            <w:rPr>
                                              <w:rFonts w:ascii="Cambria Math" w:hAnsi="Cambria Math"/>
                                            </w:rPr>
                                            <m:t>z</m:t>
                                          </m:r>
                                          <m:ctrlPr>
                                            <w:rPr>
                                              <w:rFonts w:ascii="Cambria Math" w:hAnsi="Cambria Math"/>
                                              <w:iCs/>
                                            </w:rPr>
                                          </m:ctrlPr>
                                        </m:e>
                                      </m:d>
                                      <m:ctrlPr>
                                        <w:rPr>
                                          <w:rFonts w:ascii="Cambria Math" w:hAnsi="Cambria Math"/>
                                          <w:iCs/>
                                        </w:rPr>
                                      </m:ctrlPr>
                                    </m:e>
                                  </m:func>
                                  <m:ctrlPr>
                                    <w:rPr>
                                      <w:rFonts w:ascii="Cambria Math" w:hAnsi="Cambria Math"/>
                                      <w:iCs/>
                                    </w:rPr>
                                  </m:ctrlPr>
                                </m:e>
                              </m:d>
                              <m:r>
                                <m:rPr>
                                  <m:sty m:val="p"/>
                                </m:rPr>
                                <w:rPr>
                                  <w:rFonts w:ascii="Cambria Math" w:hAnsi="Cambria Math"/>
                                </w:rPr>
                                <m:t>+1</m:t>
                              </m:r>
                              <m:ctrlPr>
                                <w:rPr>
                                  <w:rFonts w:ascii="Cambria Math" w:hAnsi="Cambria Math"/>
                                  <w:iCs/>
                                </w:rPr>
                              </m:ctrlPr>
                            </m:e>
                          </m:d>
                          <m:r>
                            <m:rPr>
                              <m:sty m:val="p"/>
                            </m:rPr>
                            <w:rPr>
                              <w:rFonts w:ascii="Cambria Math" w:hAnsi="Cambria Math"/>
                            </w:rPr>
                            <m:t>⋅z−</m:t>
                          </m:r>
                          <m:sSup>
                            <m:sSupPr>
                              <m:ctrlPr>
                                <w:rPr>
                                  <w:rFonts w:ascii="Cambria Math" w:hAnsi="Cambria Math"/>
                                  <w:iCs/>
                                </w:rPr>
                              </m:ctrlPr>
                            </m:sSupPr>
                            <m:e>
                              <m:r>
                                <m:rPr>
                                  <m:sty m:val="p"/>
                                </m:rPr>
                                <w:rPr>
                                  <w:rFonts w:ascii="Cambria Math" w:hAnsi="Cambria Math"/>
                                </w:rPr>
                                <m:t>2</m:t>
                              </m:r>
                              <m:ctrlPr>
                                <w:rPr>
                                  <w:rFonts w:ascii="Cambria Math" w:hAnsi="Cambria Math"/>
                                  <w:iCs/>
                                </w:rPr>
                              </m:ctrlPr>
                            </m:e>
                            <m:sup>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ctrlPr>
                                            <w:rPr>
                                              <w:rFonts w:ascii="Cambria Math" w:hAnsi="Cambria Math"/>
                                              <w:iCs/>
                                            </w:rPr>
                                          </m:ctrlPr>
                                        </m:e>
                                        <m:sub>
                                          <m:r>
                                            <m:rPr>
                                              <m:sty m:val="p"/>
                                            </m:rPr>
                                            <w:rPr>
                                              <w:rFonts w:ascii="Cambria Math" w:hAnsi="Cambria Math"/>
                                            </w:rPr>
                                            <m:t>2</m:t>
                                          </m:r>
                                          <m:ctrlPr>
                                            <w:rPr>
                                              <w:rFonts w:ascii="Cambria Math" w:hAnsi="Cambria Math"/>
                                              <w:iCs/>
                                            </w:rPr>
                                          </m:ctrlPr>
                                        </m:sub>
                                      </m:sSub>
                                      <m:ctrlPr>
                                        <w:rPr>
                                          <w:rFonts w:ascii="Cambria Math" w:hAnsi="Cambria Math"/>
                                          <w:iCs/>
                                        </w:rPr>
                                      </m:ctrlPr>
                                    </m:fName>
                                    <m:e>
                                      <m:d>
                                        <m:dPr>
                                          <m:ctrlPr>
                                            <w:rPr>
                                              <w:rFonts w:ascii="Cambria Math" w:hAnsi="Cambria Math"/>
                                              <w:iCs/>
                                            </w:rPr>
                                          </m:ctrlPr>
                                        </m:dPr>
                                        <m:e>
                                          <m:r>
                                            <m:rPr>
                                              <m:sty m:val="p"/>
                                            </m:rPr>
                                            <w:rPr>
                                              <w:rFonts w:ascii="Cambria Math" w:hAnsi="Cambria Math"/>
                                            </w:rPr>
                                            <m:t>z</m:t>
                                          </m:r>
                                          <m:ctrlPr>
                                            <w:rPr>
                                              <w:rFonts w:ascii="Cambria Math" w:hAnsi="Cambria Math"/>
                                              <w:iCs/>
                                            </w:rPr>
                                          </m:ctrlPr>
                                        </m:e>
                                      </m:d>
                                      <m:ctrlPr>
                                        <w:rPr>
                                          <w:rFonts w:ascii="Cambria Math" w:hAnsi="Cambria Math"/>
                                          <w:iCs/>
                                        </w:rPr>
                                      </m:ctrlPr>
                                    </m:e>
                                  </m:func>
                                  <m:ctrlPr>
                                    <w:rPr>
                                      <w:rFonts w:ascii="Cambria Math" w:hAnsi="Cambria Math"/>
                                      <w:iCs/>
                                    </w:rPr>
                                  </m:ctrlPr>
                                </m:e>
                              </m:d>
                              <m:r>
                                <m:rPr>
                                  <m:sty m:val="p"/>
                                </m:rPr>
                                <w:rPr>
                                  <w:rFonts w:ascii="Cambria Math" w:hAnsi="Cambria Math"/>
                                </w:rPr>
                                <m:t>+1</m:t>
                              </m:r>
                              <m:ctrlPr>
                                <w:rPr>
                                  <w:rFonts w:ascii="Cambria Math" w:hAnsi="Cambria Math"/>
                                  <w:iCs/>
                                </w:rPr>
                              </m:ctrlPr>
                            </m:sup>
                          </m:sSup>
                          <m:r>
                            <m:rPr>
                              <m:sty m:val="p"/>
                            </m:rPr>
                            <w:rPr>
                              <w:rFonts w:ascii="Cambria Math" w:hAnsi="Cambria Math"/>
                            </w:rPr>
                            <m:t>+1</m:t>
                          </m:r>
                          <m:ctrlPr>
                            <w:rPr>
                              <w:rFonts w:ascii="Cambria Math" w:hAnsi="Cambria Math"/>
                              <w:iCs/>
                            </w:rPr>
                          </m:ctrlPr>
                        </m:e>
                      </m:d>
                      <m:ctrlPr>
                        <w:rPr>
                          <w:rFonts w:ascii="Cambria Math" w:hAnsi="Cambria Math"/>
                          <w:iCs/>
                        </w:rPr>
                      </m:ctrlPr>
                    </m:num>
                    <m:den>
                      <m:r>
                        <m:rPr>
                          <m:sty m:val="p"/>
                        </m:rPr>
                        <w:rPr>
                          <w:rFonts w:ascii="Cambria Math" w:hAnsi="Cambria Math"/>
                        </w:rPr>
                        <m:t>4.7</m:t>
                      </m:r>
                      <m:ctrlPr>
                        <w:rPr>
                          <w:rFonts w:ascii="Cambria Math" w:hAnsi="Cambria Math"/>
                          <w:iCs/>
                        </w:rPr>
                      </m:ctrlPr>
                    </m:den>
                  </m:f>
                  <m:ctrlPr>
                    <w:rPr>
                      <w:rFonts w:ascii="Cambria Math" w:hAnsi="Cambria Math"/>
                      <w:iCs/>
                    </w:rPr>
                  </m:ctrlPr>
                </m:e>
              </m:d>
            </m:oMath>
            <w:r>
              <w:rPr>
                <w:iCs/>
              </w:rPr>
              <w:tab/>
            </w:r>
            <w:r>
              <w:rPr>
                <w:iCs/>
              </w:rPr>
              <w:fldChar w:fldCharType="begin"/>
            </w:r>
            <w:r>
              <w:rPr>
                <w:iCs/>
              </w:rPr>
              <w:instrText xml:space="preserve"> MACROBUTTON MTPlaceRef \* MERGEFORMAT </w:instrText>
            </w:r>
            <w:r>
              <w:rPr>
                <w:iCs/>
              </w:rPr>
              <w:fldChar w:fldCharType="begin"/>
            </w:r>
            <w:r>
              <w:rPr>
                <w:iCs/>
              </w:rPr>
              <w:instrText xml:space="preserve"> SEQ MTEqn \h \* MERGEFORMAT </w:instrText>
            </w:r>
            <w:r>
              <w:rPr>
                <w:iCs/>
              </w:rPr>
              <w:fldChar w:fldCharType="end"/>
            </w:r>
            <w:r>
              <w:rPr>
                <w:iCs/>
              </w:rPr>
              <w:instrText xml:space="preserve">(</w:instrText>
            </w:r>
            <w:r>
              <w:rPr>
                <w:iCs/>
              </w:rPr>
              <w:fldChar w:fldCharType="begin"/>
            </w:r>
            <w:r>
              <w:rPr>
                <w:iCs/>
              </w:rPr>
              <w:instrText xml:space="preserve"> SEQ MTEqn \c \* Arabic \* MERGEFORMAT </w:instrText>
            </w:r>
            <w:r>
              <w:rPr>
                <w:iCs/>
              </w:rPr>
              <w:fldChar w:fldCharType="separate"/>
            </w:r>
            <w:r>
              <w:rPr>
                <w:iCs/>
              </w:rPr>
              <w:instrText xml:space="preserve">5</w:instrText>
            </w:r>
            <w:r>
              <w:rPr>
                <w:iCs/>
              </w:rPr>
              <w:fldChar w:fldCharType="end"/>
            </w:r>
            <w:r>
              <w:rPr>
                <w:iCs/>
              </w:rPr>
              <w:instrText xml:space="preserve">)</w:instrText>
            </w:r>
            <w:r>
              <w:rPr>
                <w:iCs/>
              </w:rPr>
              <w:fldChar w:fldCharType="end"/>
            </w:r>
          </w:p>
          <w:p w14:paraId="2CA912F8">
            <w:pPr>
              <w:spacing w:after="0" w:line="240" w:lineRule="auto"/>
              <w:rPr>
                <w:rFonts w:eastAsiaTheme="minorEastAsia"/>
                <w:iCs/>
                <w:lang w:eastAsia="zh-CN"/>
              </w:rPr>
            </w:pPr>
            <w:r>
              <w:rPr>
                <w:rFonts w:eastAsiaTheme="minorEastAsia"/>
                <w:iCs/>
                <w:lang w:eastAsia="zh-CN"/>
              </w:rPr>
              <w:t xml:space="preserve">where z </w:t>
            </w:r>
            <w:r>
              <w:rPr>
                <w:iCs/>
              </w:rPr>
              <w:t>denotes the lifting size.</w:t>
            </w:r>
          </w:p>
        </w:tc>
      </w:tr>
      <w:tr w14:paraId="0D139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tcPr>
          <w:p w14:paraId="375AC90A">
            <w:pPr>
              <w:spacing w:after="0" w:line="240" w:lineRule="auto"/>
              <w:jc w:val="left"/>
              <w:textAlignment w:val="top"/>
              <w:rPr>
                <w:rFonts w:eastAsia="等线"/>
                <w:iCs/>
                <w:lang w:val="en-US" w:eastAsia="zh-CN"/>
              </w:rPr>
            </w:pPr>
            <w:r>
              <w:rPr>
                <w:rFonts w:eastAsia="宋体"/>
                <w:iCs/>
                <w:color w:val="000000"/>
                <w:lang w:val="en-US" w:eastAsia="zh-CN" w:bidi="ar"/>
              </w:rPr>
              <w:t>Spark NZ</w:t>
            </w:r>
          </w:p>
        </w:tc>
        <w:tc>
          <w:tcPr>
            <w:tcW w:w="8195" w:type="dxa"/>
          </w:tcPr>
          <w:p w14:paraId="31C15BCD">
            <w:pPr>
              <w:spacing w:after="0" w:line="240" w:lineRule="auto"/>
              <w:rPr>
                <w:rFonts w:eastAsia="宋体"/>
                <w:iCs/>
                <w:lang w:eastAsia="zh-TW"/>
              </w:rPr>
            </w:pPr>
            <w:r>
              <w:rPr>
                <w:rFonts w:eastAsia="宋体"/>
                <w:iCs/>
                <w:lang w:eastAsia="zh-TW"/>
              </w:rPr>
              <w:t>Proposal 1: To compare various candidate LDPC coding schemes it is necessary to agree on a framework for comparison. This may be based on some metrics like arithmetic complexity, area efficiency, energy efficiency and spectrum efficiency- see above discussions for details.</w:t>
            </w:r>
          </w:p>
          <w:p w14:paraId="25CC606E">
            <w:pPr>
              <w:spacing w:after="0" w:line="240" w:lineRule="auto"/>
              <w:rPr>
                <w:rFonts w:eastAsia="宋体"/>
                <w:iCs/>
                <w:lang w:eastAsia="zh-CN"/>
              </w:rPr>
            </w:pPr>
            <w:r>
              <w:rPr>
                <w:rFonts w:eastAsia="宋体"/>
                <w:iCs/>
                <w:lang w:eastAsia="zh-TW"/>
              </w:rPr>
              <w:t>Proposal 2: Agree on formulas and procedure required, values of parameters to evaluate the metrics in this proposal. There is also a need to agree on formulas to evaluate algorithmic complexity, decoding throughput and chip area.</w:t>
            </w:r>
          </w:p>
          <w:p w14:paraId="7B0BC1B7">
            <w:pPr>
              <w:spacing w:after="0" w:line="240" w:lineRule="auto"/>
              <w:rPr>
                <w:rFonts w:eastAsia="宋体"/>
                <w:iCs/>
                <w:lang w:eastAsia="zh-CN"/>
              </w:rPr>
            </w:pPr>
            <w:r>
              <w:rPr>
                <w:rFonts w:eastAsia="宋体"/>
                <w:iCs/>
                <w:lang w:eastAsia="zh-TW"/>
              </w:rPr>
              <w:t xml:space="preserve">Proposal 3: 5G NR should be a base line for comparison of SE, AE and EE. </w:t>
            </w:r>
          </w:p>
        </w:tc>
      </w:tr>
      <w:tr w14:paraId="789E9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tcPr>
          <w:p w14:paraId="436D3B1D">
            <w:pPr>
              <w:spacing w:after="0" w:line="240" w:lineRule="auto"/>
              <w:jc w:val="left"/>
              <w:textAlignment w:val="top"/>
              <w:rPr>
                <w:rFonts w:eastAsia="等线"/>
                <w:iCs/>
                <w:lang w:val="en-US" w:eastAsia="zh-CN"/>
              </w:rPr>
            </w:pPr>
            <w:r>
              <w:rPr>
                <w:rFonts w:eastAsia="宋体"/>
                <w:iCs/>
                <w:color w:val="000000"/>
                <w:lang w:val="en-US" w:eastAsia="zh-CN" w:bidi="ar"/>
              </w:rPr>
              <w:t>ZTE</w:t>
            </w:r>
          </w:p>
        </w:tc>
        <w:tc>
          <w:tcPr>
            <w:tcW w:w="8195" w:type="dxa"/>
          </w:tcPr>
          <w:p w14:paraId="50819037">
            <w:pPr>
              <w:pStyle w:val="57"/>
              <w:snapToGrid w:val="0"/>
              <w:spacing w:beforeLines="0" w:after="0" w:afterLines="0" w:line="240" w:lineRule="auto"/>
              <w:jc w:val="both"/>
              <w:rPr>
                <w:b w:val="0"/>
                <w:bCs w:val="0"/>
                <w:i w:val="0"/>
                <w:lang w:bidi="ar"/>
              </w:rPr>
            </w:pPr>
            <w:r>
              <w:rPr>
                <w:b w:val="0"/>
                <w:bCs w:val="0"/>
                <w:i w:val="0"/>
              </w:rPr>
              <w:t xml:space="preserve">The decoding throughput </w:t>
            </w:r>
            <w:r>
              <w:rPr>
                <w:b w:val="0"/>
                <w:bCs w:val="0"/>
                <w:i w:val="0"/>
                <w:lang w:val="en-US" w:eastAsia="zh-CN"/>
              </w:rPr>
              <w:t xml:space="preserve">for different LDPC codes should be </w:t>
            </w:r>
            <w:r>
              <w:rPr>
                <w:b w:val="0"/>
                <w:bCs w:val="0"/>
                <w:i w:val="0"/>
              </w:rPr>
              <w:t>compared under the condition of the same decoding parallelism.</w:t>
            </w:r>
          </w:p>
          <w:p w14:paraId="15866F2A">
            <w:pPr>
              <w:pStyle w:val="57"/>
              <w:snapToGrid w:val="0"/>
              <w:spacing w:beforeLines="0" w:after="0" w:afterLines="0" w:line="240" w:lineRule="auto"/>
              <w:jc w:val="both"/>
              <w:rPr>
                <w:b w:val="0"/>
                <w:bCs w:val="0"/>
                <w:i w:val="0"/>
                <w:lang w:bidi="ar"/>
              </w:rPr>
            </w:pPr>
            <w:r>
              <w:rPr>
                <w:b w:val="0"/>
                <w:bCs w:val="0"/>
                <w:i w:val="0"/>
                <w:lang w:eastAsia="zh-CN"/>
              </w:rPr>
              <w:t>Define the following area efficiency for the evaluation of LDPC codes as a starting point:</w:t>
            </w:r>
          </w:p>
          <w:p w14:paraId="61636849">
            <w:pPr>
              <w:pStyle w:val="57"/>
              <w:numPr>
                <w:ilvl w:val="1"/>
                <w:numId w:val="7"/>
              </w:numPr>
              <w:snapToGrid w:val="0"/>
              <w:spacing w:beforeLines="0" w:after="0" w:afterLines="0" w:line="240" w:lineRule="auto"/>
              <w:jc w:val="both"/>
              <w:rPr>
                <w:b w:val="0"/>
                <w:bCs w:val="0"/>
                <w:i w:val="0"/>
                <w:lang w:bidi="ar"/>
              </w:rPr>
            </w:pPr>
            <w:r>
              <w:rPr>
                <w:b w:val="0"/>
                <w:bCs w:val="0"/>
                <w:i w:val="0"/>
                <w:lang w:val="en-US" w:eastAsia="zh-CN"/>
              </w:rPr>
              <w:t>AE = Throughput</w:t>
            </w:r>
            <w:r>
              <w:rPr>
                <w:rFonts w:hint="eastAsia"/>
                <w:b w:val="0"/>
                <w:bCs w:val="0"/>
                <w:i w:val="0"/>
                <w:lang w:val="en-US" w:eastAsia="zh-CN"/>
              </w:rPr>
              <w:t xml:space="preserve"> </w:t>
            </w:r>
            <w:r>
              <w:rPr>
                <w:b w:val="0"/>
                <w:bCs w:val="0"/>
                <w:i w:val="0"/>
                <w:lang w:val="en-US" w:eastAsia="zh-CN"/>
              </w:rPr>
              <w:t>∕Chip area</w:t>
            </w:r>
            <w:r>
              <w:rPr>
                <w:b w:val="0"/>
                <w:bCs w:val="0"/>
                <w:i w:val="0"/>
                <w:lang w:eastAsia="zh-CN"/>
              </w:rPr>
              <w:t>, where</w:t>
            </w:r>
          </w:p>
          <w:p w14:paraId="3DA4A40B">
            <w:pPr>
              <w:pStyle w:val="57"/>
              <w:numPr>
                <w:ilvl w:val="1"/>
                <w:numId w:val="7"/>
              </w:numPr>
              <w:snapToGrid w:val="0"/>
              <w:spacing w:beforeLines="0" w:after="0" w:afterLines="0" w:line="240" w:lineRule="auto"/>
              <w:jc w:val="both"/>
              <w:rPr>
                <w:b w:val="0"/>
                <w:bCs w:val="0"/>
                <w:i w:val="0"/>
                <w:lang w:bidi="ar"/>
              </w:rPr>
            </w:pPr>
            <m:oMath>
              <m:r>
                <m:rPr>
                  <m:sty m:val="bi"/>
                </m:rPr>
                <w:rPr>
                  <w:rFonts w:ascii="Cambria Math" w:hAnsi="Cambria Math"/>
                  <w:kern w:val="0"/>
                </w:rPr>
                <m:t>Throughput=f⋅c⋅</m:t>
              </m:r>
              <m:f>
                <m:fPr>
                  <m:ctrlPr>
                    <w:rPr>
                      <w:rFonts w:ascii="Cambria Math" w:hAnsi="Cambria Math"/>
                      <w:b w:val="0"/>
                      <w:bCs w:val="0"/>
                      <w:i w:val="0"/>
                      <w:kern w:val="0"/>
                    </w:rPr>
                  </m:ctrlPr>
                </m:fPr>
                <m:num>
                  <m:sSub>
                    <m:sSubPr>
                      <m:ctrlPr>
                        <w:rPr>
                          <w:rFonts w:ascii="Cambria Math" w:hAnsi="Cambria Math"/>
                          <w:b w:val="0"/>
                          <w:bCs w:val="0"/>
                          <w:i w:val="0"/>
                          <w:kern w:val="0"/>
                        </w:rPr>
                      </m:ctrlPr>
                    </m:sSubPr>
                    <m:e>
                      <m:r>
                        <m:rPr>
                          <m:sty m:val="bi"/>
                        </m:rPr>
                        <w:rPr>
                          <w:rFonts w:ascii="Cambria Math" w:hAnsi="Cambria Math"/>
                          <w:kern w:val="0"/>
                        </w:rPr>
                        <m:t>k</m:t>
                      </m:r>
                      <m:ctrlPr>
                        <w:rPr>
                          <w:rFonts w:ascii="Cambria Math" w:hAnsi="Cambria Math"/>
                          <w:b w:val="0"/>
                          <w:bCs w:val="0"/>
                          <w:i w:val="0"/>
                          <w:kern w:val="0"/>
                        </w:rPr>
                      </m:ctrlPr>
                    </m:e>
                    <m:sub>
                      <m:r>
                        <m:rPr>
                          <m:sty m:val="bi"/>
                        </m:rPr>
                        <w:rPr>
                          <w:rFonts w:ascii="Cambria Math" w:hAnsi="Cambria Math"/>
                          <w:kern w:val="0"/>
                        </w:rPr>
                        <m:t>b</m:t>
                      </m:r>
                      <m:ctrlPr>
                        <w:rPr>
                          <w:rFonts w:ascii="Cambria Math" w:hAnsi="Cambria Math"/>
                          <w:b w:val="0"/>
                          <w:bCs w:val="0"/>
                          <w:i w:val="0"/>
                          <w:kern w:val="0"/>
                        </w:rPr>
                      </m:ctrlPr>
                    </m:sub>
                  </m:sSub>
                  <m:r>
                    <m:rPr>
                      <m:sty m:val="bi"/>
                    </m:rPr>
                    <w:rPr>
                      <w:rFonts w:ascii="Cambria Math" w:hAnsi="Cambria Math"/>
                      <w:kern w:val="0"/>
                    </w:rPr>
                    <m:t>⋅z</m:t>
                  </m:r>
                  <m:ctrlPr>
                    <w:rPr>
                      <w:rFonts w:ascii="Cambria Math" w:hAnsi="Cambria Math"/>
                      <w:b w:val="0"/>
                      <w:bCs w:val="0"/>
                      <w:i w:val="0"/>
                      <w:kern w:val="0"/>
                    </w:rPr>
                  </m:ctrlPr>
                </m:num>
                <m:den>
                  <m:r>
                    <m:rPr>
                      <m:sty m:val="bi"/>
                    </m:rPr>
                    <w:rPr>
                      <w:rFonts w:ascii="Cambria Math" w:hAnsi="Cambria Math"/>
                      <w:kern w:val="0"/>
                    </w:rPr>
                    <m:t>I⋅</m:t>
                  </m:r>
                  <m:d>
                    <m:dPr>
                      <m:begChr m:val="⌈"/>
                      <m:endChr m:val="⌉"/>
                      <m:ctrlPr>
                        <w:rPr>
                          <w:rFonts w:ascii="Cambria Math" w:hAnsi="Cambria Math"/>
                          <w:b w:val="0"/>
                          <w:bCs w:val="0"/>
                          <w:i w:val="0"/>
                          <w:kern w:val="0"/>
                        </w:rPr>
                      </m:ctrlPr>
                    </m:dPr>
                    <m:e>
                      <m:f>
                        <m:fPr>
                          <m:type m:val="lin"/>
                          <m:ctrlPr>
                            <w:rPr>
                              <w:rFonts w:ascii="Cambria Math" w:hAnsi="Cambria Math"/>
                              <w:b w:val="0"/>
                              <w:bCs w:val="0"/>
                              <w:i w:val="0"/>
                              <w:kern w:val="0"/>
                            </w:rPr>
                          </m:ctrlPr>
                        </m:fPr>
                        <m:num>
                          <m:r>
                            <m:rPr>
                              <m:sty m:val="bi"/>
                            </m:rPr>
                            <w:rPr>
                              <w:rFonts w:ascii="Cambria Math" w:hAnsi="Cambria Math"/>
                              <w:kern w:val="0"/>
                            </w:rPr>
                            <m:t>E</m:t>
                          </m:r>
                          <m:ctrlPr>
                            <w:rPr>
                              <w:rFonts w:ascii="Cambria Math" w:hAnsi="Cambria Math"/>
                              <w:b w:val="0"/>
                              <w:bCs w:val="0"/>
                              <w:i w:val="0"/>
                              <w:kern w:val="0"/>
                            </w:rPr>
                          </m:ctrlPr>
                        </m:num>
                        <m:den>
                          <m:r>
                            <m:rPr>
                              <m:sty m:val="bi"/>
                            </m:rPr>
                            <w:rPr>
                              <w:rFonts w:ascii="Cambria Math" w:hAnsi="Cambria Math"/>
                              <w:kern w:val="0"/>
                            </w:rPr>
                            <m:t>b</m:t>
                          </m:r>
                          <m:ctrlPr>
                            <w:rPr>
                              <w:rFonts w:ascii="Cambria Math" w:hAnsi="Cambria Math"/>
                              <w:b w:val="0"/>
                              <w:bCs w:val="0"/>
                              <w:i w:val="0"/>
                              <w:kern w:val="0"/>
                            </w:rPr>
                          </m:ctrlPr>
                        </m:den>
                      </m:f>
                      <m:ctrlPr>
                        <w:rPr>
                          <w:rFonts w:ascii="Cambria Math" w:hAnsi="Cambria Math"/>
                          <w:b w:val="0"/>
                          <w:bCs w:val="0"/>
                          <w:i w:val="0"/>
                          <w:kern w:val="0"/>
                        </w:rPr>
                      </m:ctrlPr>
                    </m:e>
                  </m:d>
                  <m:ctrlPr>
                    <w:rPr>
                      <w:rFonts w:ascii="Cambria Math" w:hAnsi="Cambria Math"/>
                      <w:b w:val="0"/>
                      <w:bCs w:val="0"/>
                      <w:i w:val="0"/>
                      <w:kern w:val="0"/>
                    </w:rPr>
                  </m:ctrlPr>
                </m:den>
              </m:f>
            </m:oMath>
            <w:r>
              <w:rPr>
                <w:b w:val="0"/>
                <w:bCs w:val="0"/>
                <w:i w:val="0"/>
                <w:kern w:val="0"/>
                <w:lang w:eastAsia="zh-CN"/>
              </w:rPr>
              <w:t xml:space="preserve"> , and</w:t>
            </w:r>
          </w:p>
          <w:p w14:paraId="38A811FA">
            <w:pPr>
              <w:pStyle w:val="57"/>
              <w:numPr>
                <w:ilvl w:val="1"/>
                <w:numId w:val="7"/>
              </w:numPr>
              <w:snapToGrid w:val="0"/>
              <w:spacing w:beforeLines="0" w:after="0" w:afterLines="0" w:line="240" w:lineRule="auto"/>
              <w:jc w:val="both"/>
              <w:rPr>
                <w:b w:val="0"/>
                <w:bCs w:val="0"/>
                <w:i w:val="0"/>
                <w:lang w:bidi="ar"/>
              </w:rPr>
            </w:pPr>
            <m:oMath>
              <m:r>
                <m:rPr>
                  <m:sty m:val="bi"/>
                </m:rPr>
                <w:rPr>
                  <w:rFonts w:ascii="Cambria Math" w:hAnsi="Cambria Math"/>
                  <w:kern w:val="0"/>
                </w:rPr>
                <m:t>Chip area=6z∙b+β∙</m:t>
              </m:r>
              <m:d>
                <m:dPr>
                  <m:begChr m:val="⌈"/>
                  <m:endChr m:val="⌉"/>
                  <m:ctrlPr>
                    <w:rPr>
                      <w:rFonts w:ascii="Cambria Math" w:hAnsi="Cambria Math"/>
                      <w:b w:val="0"/>
                      <w:bCs w:val="0"/>
                      <w:i w:val="0"/>
                      <w:kern w:val="0"/>
                    </w:rPr>
                  </m:ctrlPr>
                </m:dPr>
                <m:e>
                  <m:r>
                    <m:rPr>
                      <m:sty m:val="bi"/>
                    </m:rPr>
                    <w:rPr>
                      <w:rFonts w:ascii="Cambria Math" w:hAnsi="Cambria Math"/>
                      <w:kern w:val="0"/>
                    </w:rPr>
                    <m:t>b∙z∙</m:t>
                  </m:r>
                  <m:sSub>
                    <m:sSubPr>
                      <m:ctrlPr>
                        <w:rPr>
                          <w:rFonts w:ascii="Cambria Math" w:hAnsi="Cambria Math"/>
                          <w:b w:val="0"/>
                          <w:bCs w:val="0"/>
                          <w:i w:val="0"/>
                          <w:kern w:val="0"/>
                        </w:rPr>
                      </m:ctrlPr>
                    </m:sSubPr>
                    <m:e>
                      <m:r>
                        <m:rPr>
                          <m:sty m:val="bi"/>
                        </m:rPr>
                        <w:rPr>
                          <w:rFonts w:ascii="Cambria Math" w:hAnsi="Cambria Math"/>
                          <w:kern w:val="0"/>
                        </w:rPr>
                        <m:t>log</m:t>
                      </m:r>
                      <m:ctrlPr>
                        <w:rPr>
                          <w:rFonts w:ascii="Cambria Math" w:hAnsi="Cambria Math"/>
                          <w:b w:val="0"/>
                          <w:bCs w:val="0"/>
                          <w:i w:val="0"/>
                          <w:kern w:val="0"/>
                        </w:rPr>
                      </m:ctrlPr>
                    </m:e>
                    <m:sub>
                      <m:r>
                        <m:rPr>
                          <m:sty m:val="bi"/>
                        </m:rPr>
                        <w:rPr>
                          <w:rFonts w:ascii="Cambria Math" w:hAnsi="Cambria Math"/>
                          <w:kern w:val="0"/>
                        </w:rPr>
                        <m:t>2</m:t>
                      </m:r>
                      <m:ctrlPr>
                        <w:rPr>
                          <w:rFonts w:ascii="Cambria Math" w:hAnsi="Cambria Math"/>
                          <w:b w:val="0"/>
                          <w:bCs w:val="0"/>
                          <w:i w:val="0"/>
                          <w:kern w:val="0"/>
                        </w:rPr>
                      </m:ctrlPr>
                    </m:sub>
                  </m:sSub>
                  <m:d>
                    <m:dPr>
                      <m:ctrlPr>
                        <w:rPr>
                          <w:rFonts w:ascii="Cambria Math" w:hAnsi="Cambria Math"/>
                          <w:b w:val="0"/>
                          <w:bCs w:val="0"/>
                          <w:i w:val="0"/>
                          <w:kern w:val="0"/>
                        </w:rPr>
                      </m:ctrlPr>
                    </m:dPr>
                    <m:e>
                      <m:r>
                        <m:rPr>
                          <m:sty m:val="bi"/>
                        </m:rPr>
                        <w:rPr>
                          <w:rFonts w:ascii="Cambria Math" w:hAnsi="Cambria Math"/>
                          <w:kern w:val="0"/>
                        </w:rPr>
                        <m:t>z</m:t>
                      </m:r>
                      <m:ctrlPr>
                        <w:rPr>
                          <w:rFonts w:ascii="Cambria Math" w:hAnsi="Cambria Math"/>
                          <w:b w:val="0"/>
                          <w:bCs w:val="0"/>
                          <w:i w:val="0"/>
                          <w:kern w:val="0"/>
                        </w:rPr>
                      </m:ctrlPr>
                    </m:e>
                  </m:d>
                  <m:ctrlPr>
                    <w:rPr>
                      <w:rFonts w:ascii="Cambria Math" w:hAnsi="Cambria Math"/>
                      <w:b w:val="0"/>
                      <w:bCs w:val="0"/>
                      <w:i w:val="0"/>
                      <w:kern w:val="0"/>
                    </w:rPr>
                  </m:ctrlPr>
                </m:e>
              </m:d>
              <m:r>
                <m:rPr>
                  <m:sty m:val="bi"/>
                </m:rPr>
                <w:rPr>
                  <w:rFonts w:ascii="Cambria Math" w:hAnsi="Cambria Math"/>
                  <w:kern w:val="0"/>
                </w:rPr>
                <m:t>+α∙</m:t>
              </m:r>
              <m:d>
                <m:dPr>
                  <m:ctrlPr>
                    <w:rPr>
                      <w:rFonts w:ascii="Cambria Math" w:hAnsi="Cambria Math"/>
                      <w:b w:val="0"/>
                      <w:bCs w:val="0"/>
                      <w:i w:val="0"/>
                      <w:kern w:val="0"/>
                    </w:rPr>
                  </m:ctrlPr>
                </m:dPr>
                <m:e>
                  <m:r>
                    <m:rPr>
                      <m:sty m:val="bi"/>
                    </m:rPr>
                    <w:rPr>
                      <w:rFonts w:ascii="Cambria Math" w:hAnsi="Cambria Math"/>
                      <w:kern w:val="0"/>
                    </w:rPr>
                    <m:t>3M+N</m:t>
                  </m:r>
                  <m:ctrlPr>
                    <w:rPr>
                      <w:rFonts w:ascii="Cambria Math" w:hAnsi="Cambria Math"/>
                      <w:b w:val="0"/>
                      <w:bCs w:val="0"/>
                      <w:i w:val="0"/>
                      <w:kern w:val="0"/>
                    </w:rPr>
                  </m:ctrlPr>
                </m:e>
              </m:d>
            </m:oMath>
            <w:r>
              <w:rPr>
                <w:b w:val="0"/>
                <w:bCs w:val="0"/>
                <w:i w:val="0"/>
                <w:lang w:eastAsia="zh-CN"/>
              </w:rPr>
              <w:t xml:space="preserve"> with </w:t>
            </w:r>
            <w:r>
              <w:rPr>
                <w:b w:val="0"/>
                <w:bCs w:val="0"/>
                <w:i w:val="0"/>
                <w:lang w:val="en-US"/>
              </w:rPr>
              <w:t xml:space="preserve">coefficient </w:t>
            </w:r>
            <m:oMath>
              <m:r>
                <m:rPr>
                  <m:sty m:val="bi"/>
                </m:rPr>
                <w:rPr>
                  <w:rFonts w:ascii="Cambria Math" w:hAnsi="Cambria Math"/>
                  <w:kern w:val="0"/>
                </w:rPr>
                <m:t>α</m:t>
              </m:r>
            </m:oMath>
            <w:r>
              <w:rPr>
                <w:b w:val="0"/>
                <w:bCs w:val="0"/>
                <w:i w:val="0"/>
                <w:kern w:val="0"/>
                <w:lang w:val="en-US"/>
              </w:rPr>
              <w:t xml:space="preserve"> and </w:t>
            </w:r>
            <m:oMath>
              <m:r>
                <m:rPr>
                  <m:sty m:val="bi"/>
                </m:rPr>
                <w:rPr>
                  <w:rFonts w:ascii="Cambria Math" w:hAnsi="Cambria Math"/>
                  <w:kern w:val="0"/>
                </w:rPr>
                <m:t>β</m:t>
              </m:r>
            </m:oMath>
            <w:r>
              <w:rPr>
                <w:b w:val="0"/>
                <w:bCs w:val="0"/>
                <w:i w:val="0"/>
                <w:kern w:val="0"/>
                <w:lang w:eastAsia="zh-CN"/>
              </w:rPr>
              <w:t xml:space="preserve"> to be reported by companies.</w:t>
            </w:r>
          </w:p>
          <w:p w14:paraId="22C66F20">
            <w:pPr>
              <w:pStyle w:val="57"/>
              <w:snapToGrid w:val="0"/>
              <w:spacing w:beforeLines="0" w:after="0" w:afterLines="0" w:line="240" w:lineRule="auto"/>
              <w:rPr>
                <w:b w:val="0"/>
                <w:bCs w:val="0"/>
                <w:i w:val="0"/>
                <w:lang w:bidi="ar"/>
              </w:rPr>
            </w:pPr>
            <w:r>
              <w:rPr>
                <w:b w:val="0"/>
                <w:bCs w:val="0"/>
                <w:i w:val="0"/>
                <w:lang w:eastAsia="zh-CN"/>
              </w:rPr>
              <w:t xml:space="preserve">Considering the following metrics for performance comparison </w:t>
            </w:r>
          </w:p>
          <w:p w14:paraId="31A1E728">
            <w:pPr>
              <w:pStyle w:val="57"/>
              <w:numPr>
                <w:ilvl w:val="0"/>
                <w:numId w:val="0"/>
              </w:numPr>
              <w:snapToGrid w:val="0"/>
              <w:spacing w:beforeLines="0" w:after="0" w:afterLines="0" w:line="240" w:lineRule="auto"/>
              <w:rPr>
                <w:b w:val="0"/>
                <w:bCs w:val="0"/>
                <w:i w:val="0"/>
                <w:lang w:eastAsia="zh-CN"/>
              </w:rPr>
            </w:pPr>
            <w:r>
              <w:rPr>
                <w:b w:val="0"/>
                <w:bCs w:val="0"/>
                <w:i w:val="0"/>
                <w:lang w:eastAsia="zh-CN"/>
              </w:rPr>
              <w:t>1)Complexity reduction with same/comparable performance under the reference iteration times,</w:t>
            </w:r>
          </w:p>
          <w:p w14:paraId="2B2DBCC7">
            <w:pPr>
              <w:pStyle w:val="57"/>
              <w:numPr>
                <w:ilvl w:val="0"/>
                <w:numId w:val="0"/>
              </w:numPr>
              <w:snapToGrid w:val="0"/>
              <w:spacing w:beforeLines="0" w:after="0" w:afterLines="0" w:line="240" w:lineRule="auto"/>
              <w:rPr>
                <w:b w:val="0"/>
                <w:bCs w:val="0"/>
                <w:i w:val="0"/>
                <w:lang w:eastAsia="zh-CN"/>
              </w:rPr>
            </w:pPr>
            <w:r>
              <w:rPr>
                <w:b w:val="0"/>
                <w:bCs w:val="0"/>
                <w:i w:val="0"/>
                <w:lang w:eastAsia="zh-CN"/>
              </w:rPr>
              <w:t>2)SNR performance gain with the same computation complexity,</w:t>
            </w:r>
          </w:p>
          <w:p w14:paraId="14AFF091">
            <w:pPr>
              <w:pStyle w:val="57"/>
              <w:numPr>
                <w:ilvl w:val="0"/>
                <w:numId w:val="0"/>
              </w:numPr>
              <w:snapToGrid w:val="0"/>
              <w:spacing w:beforeLines="0" w:after="0" w:afterLines="0" w:line="240" w:lineRule="auto"/>
              <w:rPr>
                <w:b w:val="0"/>
                <w:bCs w:val="0"/>
                <w:i w:val="0"/>
                <w:lang w:eastAsia="zh-CN"/>
              </w:rPr>
            </w:pPr>
            <w:r>
              <w:rPr>
                <w:b w:val="0"/>
                <w:bCs w:val="0"/>
                <w:i w:val="0"/>
                <w:lang w:eastAsia="zh-CN"/>
              </w:rPr>
              <w:t>3)Area efficiency improvement with same normalized iteration times (same/comparable performance).</w:t>
            </w:r>
          </w:p>
          <w:p w14:paraId="3CACAF16">
            <w:pPr>
              <w:pStyle w:val="56"/>
              <w:numPr>
                <w:ilvl w:val="0"/>
                <w:numId w:val="14"/>
              </w:numPr>
              <w:tabs>
                <w:tab w:val="left" w:pos="1417"/>
                <w:tab w:val="left" w:pos="2126"/>
                <w:tab w:val="clear" w:pos="420"/>
              </w:tabs>
              <w:adjustRightInd w:val="0"/>
              <w:snapToGrid w:val="0"/>
              <w:spacing w:before="0" w:beforeLines="0" w:after="0" w:afterLines="0" w:line="240" w:lineRule="auto"/>
              <w:ind w:left="0"/>
              <w:jc w:val="both"/>
              <w:rPr>
                <w:b w:val="0"/>
                <w:bCs w:val="0"/>
                <w:i w:val="0"/>
                <w:lang w:val="en-US" w:eastAsia="zh-CN"/>
              </w:rPr>
            </w:pPr>
            <w:r>
              <w:rPr>
                <w:b w:val="0"/>
                <w:bCs w:val="0"/>
                <w:i w:val="0"/>
              </w:rPr>
              <w:t>The new LDPC design targets high data rate, wherein higher code rate and fewer iteration times (e.g., 8) are typically applied.</w:t>
            </w:r>
          </w:p>
          <w:p w14:paraId="47C5B29D">
            <w:pPr>
              <w:pStyle w:val="56"/>
              <w:numPr>
                <w:ilvl w:val="0"/>
                <w:numId w:val="14"/>
              </w:numPr>
              <w:tabs>
                <w:tab w:val="left" w:pos="1417"/>
                <w:tab w:val="left" w:pos="2126"/>
                <w:tab w:val="clear" w:pos="420"/>
              </w:tabs>
              <w:adjustRightInd w:val="0"/>
              <w:snapToGrid w:val="0"/>
              <w:spacing w:before="0" w:beforeLines="0" w:after="0" w:afterLines="0" w:line="240" w:lineRule="auto"/>
              <w:ind w:left="0"/>
              <w:jc w:val="both"/>
              <w:rPr>
                <w:b w:val="0"/>
                <w:bCs w:val="0"/>
                <w:i w:val="0"/>
                <w:lang w:val="en-US" w:eastAsia="zh-CN"/>
              </w:rPr>
            </w:pPr>
            <w:r>
              <w:rPr>
                <w:b w:val="0"/>
                <w:bCs w:val="0"/>
                <w:i w:val="0"/>
              </w:rPr>
              <w:t>Even the highest nominal code rate supported by MCS table is 948/1024, the actual code rate can be higher than that due to resource collision. (e.g., PDSCH rate matching)</w:t>
            </w:r>
          </w:p>
          <w:p w14:paraId="0661FFCA">
            <w:pPr>
              <w:pStyle w:val="57"/>
              <w:snapToGrid w:val="0"/>
              <w:spacing w:beforeLines="0" w:after="0" w:afterLines="0" w:line="240" w:lineRule="auto"/>
              <w:jc w:val="both"/>
              <w:rPr>
                <w:b w:val="0"/>
                <w:bCs w:val="0"/>
                <w:i w:val="0"/>
                <w:lang w:bidi="ar"/>
              </w:rPr>
            </w:pPr>
            <w:r>
              <w:rPr>
                <w:b w:val="0"/>
                <w:bCs w:val="0"/>
                <w:i w:val="0"/>
                <w:lang w:eastAsia="zh-CN"/>
              </w:rPr>
              <w:t>New LDPC design needs to provide attractive complexity-SNR performance than BG1 is in medium ~ high code rate (e.g., CR≥1/2) under different modulation orders.</w:t>
            </w:r>
          </w:p>
        </w:tc>
      </w:tr>
      <w:tr w14:paraId="197F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tcPr>
          <w:p w14:paraId="77413EED">
            <w:pPr>
              <w:spacing w:after="0" w:line="240" w:lineRule="auto"/>
              <w:jc w:val="left"/>
              <w:textAlignment w:val="top"/>
              <w:rPr>
                <w:rFonts w:eastAsia="等线"/>
                <w:iCs/>
                <w:lang w:val="en-US" w:eastAsia="zh-CN"/>
              </w:rPr>
            </w:pPr>
            <w:r>
              <w:rPr>
                <w:rFonts w:eastAsia="宋体"/>
                <w:iCs/>
                <w:color w:val="000000"/>
                <w:lang w:val="en-US" w:eastAsia="zh-CN" w:bidi="ar"/>
              </w:rPr>
              <w:t>vivo</w:t>
            </w:r>
          </w:p>
        </w:tc>
        <w:tc>
          <w:tcPr>
            <w:tcW w:w="8195" w:type="dxa"/>
          </w:tcPr>
          <w:p w14:paraId="1D18140B">
            <w:pPr>
              <w:pStyle w:val="12"/>
              <w:spacing w:after="0"/>
              <w:jc w:val="left"/>
              <w:rPr>
                <w:b w:val="0"/>
                <w:bCs w:val="0"/>
                <w:iCs/>
                <w:lang w:eastAsia="zh-CN"/>
              </w:rPr>
            </w:pPr>
            <w:bookmarkStart w:id="5" w:name="_Ref220687042"/>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2</w:t>
            </w:r>
            <w:r>
              <w:rPr>
                <w:b w:val="0"/>
                <w:bCs w:val="0"/>
                <w:iCs/>
              </w:rPr>
              <w:fldChar w:fldCharType="end"/>
            </w:r>
            <w:r>
              <w:rPr>
                <w:b w:val="0"/>
                <w:bCs w:val="0"/>
                <w:iCs/>
                <w:lang w:eastAsia="zh-CN"/>
              </w:rPr>
              <w:t>: Consider the following metric to evaluate the area overheads of a given LDPC extension design,</w:t>
            </w:r>
            <w:bookmarkEnd w:id="5"/>
          </w:p>
          <w:p w14:paraId="3FC5ACE8">
            <w:pPr>
              <w:pStyle w:val="14"/>
              <w:snapToGrid w:val="0"/>
              <w:spacing w:after="0"/>
              <w:rPr>
                <w:rFonts w:eastAsiaTheme="minorEastAsia"/>
                <w:iCs/>
                <w:lang w:eastAsia="zh-CN"/>
              </w:rPr>
            </w:pPr>
            <m:oMath>
              <m:f>
                <m:fPr>
                  <m:ctrlPr>
                    <w:rPr>
                      <w:rFonts w:ascii="Cambria Math" w:hAnsi="Cambria Math" w:eastAsiaTheme="minorEastAsia"/>
                      <w:iCs/>
                      <w:lang w:eastAsia="zh-CN"/>
                    </w:rPr>
                  </m:ctrlPr>
                </m:fPr>
                <m:num>
                  <m:d>
                    <m:dPr>
                      <m:begChr m:val="⌈"/>
                      <m:endChr m:val="⌉"/>
                      <m:ctrlPr>
                        <w:rPr>
                          <w:rFonts w:ascii="Cambria Math" w:hAnsi="Cambria Math" w:eastAsiaTheme="minorEastAsia"/>
                          <w:iCs/>
                          <w:lang w:eastAsia="zh-CN"/>
                        </w:rPr>
                      </m:ctrlPr>
                    </m:dPr>
                    <m:e>
                      <m:func>
                        <m:funcPr>
                          <m:ctrlPr>
                            <w:rPr>
                              <w:rFonts w:ascii="Cambria Math" w:hAnsi="Cambria Math" w:eastAsiaTheme="minorEastAsia"/>
                              <w:iCs/>
                              <w:lang w:eastAsia="zh-CN"/>
                            </w:rPr>
                          </m:ctrlPr>
                        </m:funcPr>
                        <m:fName>
                          <m:sSub>
                            <m:sSubPr>
                              <m:ctrlPr>
                                <w:rPr>
                                  <w:rFonts w:ascii="Cambria Math" w:hAnsi="Cambria Math" w:eastAsiaTheme="minorEastAsia"/>
                                  <w:iCs/>
                                  <w:lang w:eastAsia="zh-CN"/>
                                </w:rPr>
                              </m:ctrlPr>
                            </m:sSubPr>
                            <m:e>
                              <m:r>
                                <m:rPr>
                                  <m:sty m:val="p"/>
                                </m:rPr>
                                <w:rPr>
                                  <w:rFonts w:ascii="Cambria Math" w:hAnsi="Cambria Math" w:eastAsiaTheme="minorEastAsia"/>
                                  <w:lang w:eastAsia="zh-CN"/>
                                </w:rPr>
                                <m:t>log</m:t>
                              </m:r>
                              <m:ctrlPr>
                                <w:rPr>
                                  <w:rFonts w:ascii="Cambria Math" w:hAnsi="Cambria Math" w:eastAsiaTheme="minorEastAsia"/>
                                  <w:iCs/>
                                  <w:lang w:eastAsia="zh-CN"/>
                                </w:rPr>
                              </m:ctrlPr>
                            </m:e>
                            <m:sub>
                              <m:r>
                                <m:rPr>
                                  <m:sty m:val="p"/>
                                </m:rPr>
                                <w:rPr>
                                  <w:rFonts w:ascii="Cambria Math" w:hAnsi="Cambria Math" w:eastAsiaTheme="minorEastAsia"/>
                                  <w:lang w:eastAsia="zh-CN"/>
                                </w:rPr>
                                <m:t>2</m:t>
                              </m:r>
                              <m:ctrlPr>
                                <w:rPr>
                                  <w:rFonts w:ascii="Cambria Math" w:hAnsi="Cambria Math" w:eastAsiaTheme="minorEastAsia"/>
                                  <w:iCs/>
                                  <w:lang w:eastAsia="zh-CN"/>
                                </w:rPr>
                              </m:ctrlPr>
                            </m:sub>
                          </m:sSub>
                          <m:ctrlPr>
                            <w:rPr>
                              <w:rFonts w:ascii="Cambria Math" w:hAnsi="Cambria Math" w:eastAsiaTheme="minorEastAsia"/>
                              <w:iCs/>
                              <w:lang w:eastAsia="zh-CN"/>
                            </w:rPr>
                          </m:ctrlPr>
                        </m:fName>
                        <m:e>
                          <m:r>
                            <m:rPr>
                              <m:sty m:val="p"/>
                            </m:rPr>
                            <w:rPr>
                              <w:rFonts w:ascii="Cambria Math" w:hAnsi="Cambria Math" w:eastAsiaTheme="minorEastAsia"/>
                              <w:lang w:eastAsia="zh-CN"/>
                            </w:rPr>
                            <m:t>Z</m:t>
                          </m:r>
                          <m:ctrlPr>
                            <w:rPr>
                              <w:rFonts w:ascii="Cambria Math" w:hAnsi="Cambria Math" w:eastAsiaTheme="minorEastAsia"/>
                              <w:iCs/>
                              <w:lang w:eastAsia="zh-CN"/>
                            </w:rPr>
                          </m:ctrlPr>
                        </m:e>
                      </m:func>
                      <m:ctrlPr>
                        <w:rPr>
                          <w:rFonts w:ascii="Cambria Math" w:hAnsi="Cambria Math" w:eastAsiaTheme="minorEastAsia"/>
                          <w:iCs/>
                          <w:lang w:eastAsia="zh-CN"/>
                        </w:rPr>
                      </m:ctrlPr>
                    </m:e>
                  </m:d>
                  <m:r>
                    <m:rPr>
                      <m:sty m:val="p"/>
                    </m:rPr>
                    <w:rPr>
                      <w:rFonts w:ascii="Cambria Math" w:hAnsi="Cambria Math" w:eastAsiaTheme="minorEastAsia"/>
                      <w:lang w:eastAsia="zh-CN"/>
                    </w:rPr>
                    <m:t>+</m:t>
                  </m:r>
                  <m:d>
                    <m:dPr>
                      <m:ctrlPr>
                        <w:rPr>
                          <w:rFonts w:ascii="Cambria Math" w:hAnsi="Cambria Math" w:eastAsiaTheme="minorEastAsia"/>
                          <w:iCs/>
                          <w:lang w:eastAsia="zh-CN"/>
                        </w:rPr>
                      </m:ctrlPr>
                    </m:dPr>
                    <m:e>
                      <m:r>
                        <m:rPr>
                          <m:sty m:val="p"/>
                        </m:rPr>
                        <w:rPr>
                          <w:rFonts w:ascii="Cambria Math" w:hAnsi="Cambria Math" w:eastAsiaTheme="minorEastAsia"/>
                          <w:lang w:eastAsia="zh-CN"/>
                        </w:rPr>
                        <m:t>a⋅R+(b∗C+c)⋅</m:t>
                      </m:r>
                      <m:d>
                        <m:dPr>
                          <m:begChr m:val="⌈"/>
                          <m:endChr m:val="⌉"/>
                          <m:ctrlPr>
                            <w:rPr>
                              <w:rFonts w:ascii="Cambria Math" w:hAnsi="Cambria Math" w:eastAsiaTheme="minorEastAsia"/>
                              <w:iCs/>
                              <w:lang w:eastAsia="zh-CN"/>
                            </w:rPr>
                          </m:ctrlPr>
                        </m:dPr>
                        <m:e>
                          <m:func>
                            <m:funcPr>
                              <m:ctrlPr>
                                <w:rPr>
                                  <w:rFonts w:ascii="Cambria Math" w:hAnsi="Cambria Math" w:eastAsiaTheme="minorEastAsia"/>
                                  <w:iCs/>
                                  <w:lang w:eastAsia="zh-CN"/>
                                </w:rPr>
                              </m:ctrlPr>
                            </m:funcPr>
                            <m:fName>
                              <m:sSub>
                                <m:sSubPr>
                                  <m:ctrlPr>
                                    <w:rPr>
                                      <w:rFonts w:ascii="Cambria Math" w:hAnsi="Cambria Math" w:eastAsiaTheme="minorEastAsia"/>
                                      <w:iCs/>
                                      <w:lang w:eastAsia="zh-CN"/>
                                    </w:rPr>
                                  </m:ctrlPr>
                                </m:sSubPr>
                                <m:e>
                                  <m:r>
                                    <m:rPr>
                                      <m:sty m:val="p"/>
                                    </m:rPr>
                                    <w:rPr>
                                      <w:rFonts w:ascii="Cambria Math" w:hAnsi="Cambria Math" w:eastAsiaTheme="minorEastAsia"/>
                                      <w:lang w:eastAsia="zh-CN"/>
                                    </w:rPr>
                                    <m:t>log</m:t>
                                  </m:r>
                                  <m:ctrlPr>
                                    <w:rPr>
                                      <w:rFonts w:ascii="Cambria Math" w:hAnsi="Cambria Math" w:eastAsiaTheme="minorEastAsia"/>
                                      <w:iCs/>
                                      <w:lang w:eastAsia="zh-CN"/>
                                    </w:rPr>
                                  </m:ctrlPr>
                                </m:e>
                                <m:sub>
                                  <m:r>
                                    <m:rPr>
                                      <m:sty m:val="p"/>
                                    </m:rPr>
                                    <w:rPr>
                                      <w:rFonts w:ascii="Cambria Math" w:hAnsi="Cambria Math" w:eastAsiaTheme="minorEastAsia"/>
                                      <w:lang w:eastAsia="zh-CN"/>
                                    </w:rPr>
                                    <m:t>2</m:t>
                                  </m:r>
                                  <m:ctrlPr>
                                    <w:rPr>
                                      <w:rFonts w:ascii="Cambria Math" w:hAnsi="Cambria Math" w:eastAsiaTheme="minorEastAsia"/>
                                      <w:iCs/>
                                      <w:lang w:eastAsia="zh-CN"/>
                                    </w:rPr>
                                  </m:ctrlPr>
                                </m:sub>
                              </m:sSub>
                              <m:ctrlPr>
                                <w:rPr>
                                  <w:rFonts w:ascii="Cambria Math" w:hAnsi="Cambria Math" w:eastAsiaTheme="minorEastAsia"/>
                                  <w:iCs/>
                                  <w:lang w:eastAsia="zh-CN"/>
                                </w:rPr>
                              </m:ctrlPr>
                            </m:fName>
                            <m:e>
                              <m:r>
                                <m:rPr>
                                  <m:sty m:val="p"/>
                                </m:rPr>
                                <w:rPr>
                                  <w:rFonts w:ascii="Cambria Math" w:hAnsi="Cambria Math" w:eastAsiaTheme="minorEastAsia"/>
                                  <w:lang w:eastAsia="zh-CN"/>
                                </w:rPr>
                                <m:t>R</m:t>
                              </m:r>
                              <m:ctrlPr>
                                <w:rPr>
                                  <w:rFonts w:ascii="Cambria Math" w:hAnsi="Cambria Math" w:eastAsiaTheme="minorEastAsia"/>
                                  <w:iCs/>
                                  <w:lang w:eastAsia="zh-CN"/>
                                </w:rPr>
                              </m:ctrlPr>
                            </m:e>
                          </m:func>
                          <m:ctrlPr>
                            <w:rPr>
                              <w:rFonts w:ascii="Cambria Math" w:hAnsi="Cambria Math" w:eastAsiaTheme="minorEastAsia"/>
                              <w:iCs/>
                              <w:lang w:eastAsia="zh-CN"/>
                            </w:rPr>
                          </m:ctrlPr>
                        </m:e>
                      </m:d>
                      <m:r>
                        <m:rPr>
                          <m:nor/>
                          <m:sty m:val="p"/>
                        </m:rPr>
                        <w:rPr>
                          <w:rFonts w:eastAsiaTheme="minorEastAsia"/>
                          <w:iCs/>
                          <w:lang w:eastAsia="zh-CN"/>
                        </w:rPr>
                        <m:t>+d</m:t>
                      </m:r>
                      <m:r>
                        <m:rPr>
                          <m:sty m:val="p"/>
                        </m:rPr>
                        <w:rPr>
                          <w:rFonts w:ascii="Cambria Math" w:hAnsi="Cambria Math" w:eastAsiaTheme="minorEastAsia"/>
                          <w:lang w:eastAsia="zh-CN"/>
                        </w:rPr>
                        <m:t>⋅V+e</m:t>
                      </m:r>
                      <m:ctrlPr>
                        <w:rPr>
                          <w:rFonts w:ascii="Cambria Math" w:hAnsi="Cambria Math" w:eastAsiaTheme="minorEastAsia"/>
                          <w:iCs/>
                          <w:lang w:eastAsia="zh-CN"/>
                        </w:rPr>
                      </m:ctrlPr>
                    </m:e>
                  </m:d>
                  <m:ctrlPr>
                    <w:rPr>
                      <w:rFonts w:ascii="Cambria Math" w:hAnsi="Cambria Math" w:eastAsiaTheme="minorEastAsia"/>
                      <w:iCs/>
                      <w:lang w:eastAsia="zh-CN"/>
                    </w:rPr>
                  </m:ctrlPr>
                </m:num>
                <m:den>
                  <m:r>
                    <m:rPr>
                      <m:sty m:val="p"/>
                    </m:rPr>
                    <w:rPr>
                      <w:rFonts w:ascii="Cambria Math" w:hAnsi="Cambria Math" w:eastAsiaTheme="minorEastAsia"/>
                      <w:lang w:eastAsia="zh-CN"/>
                    </w:rPr>
                    <m:t>Kb</m:t>
                  </m:r>
                  <m:ctrlPr>
                    <w:rPr>
                      <w:rFonts w:ascii="Cambria Math" w:hAnsi="Cambria Math" w:eastAsiaTheme="minorEastAsia"/>
                      <w:iCs/>
                      <w:lang w:eastAsia="zh-CN"/>
                    </w:rPr>
                  </m:ctrlPr>
                </m:den>
              </m:f>
            </m:oMath>
            <w:r>
              <w:rPr>
                <w:rFonts w:eastAsiaTheme="minorEastAsia"/>
                <w:iCs/>
                <w:lang w:eastAsia="zh-CN"/>
              </w:rPr>
              <w:t>,</w:t>
            </w:r>
          </w:p>
          <w:p w14:paraId="3FB0B772">
            <w:pPr>
              <w:pStyle w:val="14"/>
              <w:snapToGrid w:val="0"/>
              <w:spacing w:after="0"/>
              <w:rPr>
                <w:rFonts w:eastAsiaTheme="minorEastAsia"/>
                <w:iCs/>
                <w:lang w:eastAsia="zh-CN"/>
              </w:rPr>
            </w:pPr>
            <w:r>
              <w:rPr>
                <w:rFonts w:eastAsiaTheme="minorEastAsia"/>
                <w:iCs/>
                <w:lang w:eastAsia="zh-CN"/>
              </w:rPr>
              <w:t xml:space="preserve">where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658AD0F8">
            <w:pPr>
              <w:pStyle w:val="12"/>
              <w:spacing w:after="0"/>
              <w:jc w:val="both"/>
              <w:rPr>
                <w:b w:val="0"/>
                <w:bCs w:val="0"/>
                <w:iCs/>
                <w:lang w:eastAsia="zh-CN"/>
              </w:rPr>
            </w:pPr>
            <w:bookmarkStart w:id="6" w:name="_Ref220687067"/>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3</w:t>
            </w:r>
            <w:r>
              <w:rPr>
                <w:b w:val="0"/>
                <w:bCs w:val="0"/>
                <w:iCs/>
              </w:rPr>
              <w:fldChar w:fldCharType="end"/>
            </w:r>
            <w:r>
              <w:rPr>
                <w:b w:val="0"/>
                <w:bCs w:val="0"/>
                <w:iCs/>
                <w:lang w:eastAsia="zh-CN"/>
              </w:rPr>
              <w:t xml:space="preserve">: Computation complexity is defined as (the number of iteration times for required BLER) *(the number of ones in the lifted parity check matrix)/ (CB size), </w:t>
            </w:r>
            <w:r>
              <w:rPr>
                <w:b w:val="0"/>
                <w:bCs w:val="0"/>
                <w:iCs/>
                <w:u w:val="single"/>
                <w:lang w:eastAsia="zh-CN"/>
              </w:rPr>
              <w:t>where size of the lifted parity check matrix is up rounded to be the multiples of the used lifting size</w:t>
            </w:r>
            <w:r>
              <w:rPr>
                <w:b w:val="0"/>
                <w:bCs w:val="0"/>
                <w:iCs/>
                <w:lang w:eastAsia="zh-CN"/>
              </w:rPr>
              <w:t>.</w:t>
            </w:r>
            <w:bookmarkEnd w:id="6"/>
          </w:p>
        </w:tc>
      </w:tr>
      <w:tr w14:paraId="086C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tcPr>
          <w:p w14:paraId="623ACADC">
            <w:pPr>
              <w:spacing w:after="0" w:line="240" w:lineRule="auto"/>
              <w:jc w:val="left"/>
              <w:textAlignment w:val="top"/>
              <w:rPr>
                <w:rFonts w:eastAsia="等线"/>
                <w:iCs/>
                <w:lang w:val="en-US" w:eastAsia="zh-CN"/>
              </w:rPr>
            </w:pPr>
            <w:r>
              <w:rPr>
                <w:rFonts w:eastAsia="宋体"/>
                <w:iCs/>
                <w:color w:val="000000"/>
                <w:lang w:val="en-US" w:eastAsia="zh-CN" w:bidi="ar"/>
              </w:rPr>
              <w:t>SJTU, NERC-DTV</w:t>
            </w:r>
          </w:p>
        </w:tc>
        <w:tc>
          <w:tcPr>
            <w:tcW w:w="8195" w:type="dxa"/>
          </w:tcPr>
          <w:p w14:paraId="048549CB">
            <w:pPr>
              <w:spacing w:after="0" w:line="240" w:lineRule="auto"/>
              <w:rPr>
                <w:rFonts w:eastAsia="等线"/>
                <w:iCs/>
                <w:lang w:val="en-US" w:eastAsia="zh-CN"/>
              </w:rPr>
            </w:pPr>
            <w:r>
              <w:rPr>
                <w:rFonts w:eastAsia="等线"/>
                <w:iCs/>
                <w:lang w:val="en-US" w:eastAsia="zh-CN"/>
              </w:rPr>
              <w:t>Observation 1: While a formulaic model can provide a theoretical throughput estimation, a fair comparison between different LDPC schemes must be conducted under the condition of equivalent decoding parallelism and hardware complexity to accurately assess the area and energy efficiency.</w:t>
            </w:r>
          </w:p>
        </w:tc>
      </w:tr>
      <w:tr w14:paraId="277E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tcPr>
          <w:p w14:paraId="4BFBC3D5">
            <w:pPr>
              <w:spacing w:after="0" w:line="240" w:lineRule="auto"/>
              <w:jc w:val="left"/>
              <w:textAlignment w:val="top"/>
              <w:rPr>
                <w:rFonts w:eastAsia="等线"/>
                <w:iCs/>
                <w:lang w:val="en-US" w:eastAsia="zh-CN"/>
              </w:rPr>
            </w:pPr>
            <w:r>
              <w:rPr>
                <w:rFonts w:eastAsia="宋体"/>
                <w:iCs/>
                <w:color w:val="000000"/>
                <w:lang w:val="en-US" w:eastAsia="zh-CN" w:bidi="ar"/>
              </w:rPr>
              <w:t>NEC</w:t>
            </w:r>
          </w:p>
        </w:tc>
        <w:tc>
          <w:tcPr>
            <w:tcW w:w="8195" w:type="dxa"/>
          </w:tcPr>
          <w:p w14:paraId="1494B206">
            <w:pPr>
              <w:spacing w:after="0" w:line="240" w:lineRule="auto"/>
              <w:rPr>
                <w:iCs/>
              </w:rPr>
            </w:pPr>
            <w:r>
              <w:rPr>
                <w:iCs/>
              </w:rPr>
              <w:t>Proposal 7: Support to consider joint enhancement aspects across LDPC and Polar coding schemes, including harmonized evaluation methodologies, shared implementation considerations, and coexistence with HARQ mechanisms.</w:t>
            </w:r>
          </w:p>
        </w:tc>
      </w:tr>
      <w:tr w14:paraId="16AF3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tcPr>
          <w:p w14:paraId="3FF7C2C6">
            <w:pPr>
              <w:spacing w:after="0" w:line="240" w:lineRule="auto"/>
              <w:jc w:val="left"/>
              <w:textAlignment w:val="top"/>
              <w:rPr>
                <w:rFonts w:eastAsia="等线"/>
                <w:iCs/>
                <w:lang w:val="en-US" w:eastAsia="zh-CN"/>
              </w:rPr>
            </w:pPr>
            <w:r>
              <w:rPr>
                <w:rFonts w:eastAsia="宋体"/>
                <w:iCs/>
                <w:color w:val="000000"/>
                <w:lang w:val="en-US" w:eastAsia="zh-CN" w:bidi="ar"/>
              </w:rPr>
              <w:t>Samsung</w:t>
            </w:r>
          </w:p>
        </w:tc>
        <w:tc>
          <w:tcPr>
            <w:tcW w:w="8195" w:type="dxa"/>
          </w:tcPr>
          <w:p w14:paraId="1EF7F668">
            <w:pPr>
              <w:pStyle w:val="41"/>
              <w:snapToGrid w:val="0"/>
              <w:spacing w:before="0" w:after="0" w:line="240" w:lineRule="auto"/>
              <w:ind w:firstLine="0" w:firstLineChars="0"/>
              <w:rPr>
                <w:iCs/>
              </w:rPr>
            </w:pPr>
            <w:r>
              <w:rPr>
                <w:iCs/>
              </w:rPr>
              <w:t xml:space="preserve">Proposal </w:t>
            </w:r>
            <w:r>
              <w:rPr>
                <w:iCs/>
              </w:rPr>
              <w:fldChar w:fldCharType="begin"/>
            </w:r>
            <w:r>
              <w:rPr>
                <w:iCs/>
              </w:rPr>
              <w:instrText xml:space="preserve"> SEQ Proposal \* ARABIC </w:instrText>
            </w:r>
            <w:r>
              <w:rPr>
                <w:iCs/>
              </w:rPr>
              <w:fldChar w:fldCharType="separate"/>
            </w:r>
            <w:r>
              <w:rPr>
                <w:iCs/>
              </w:rPr>
              <w:t>4</w:t>
            </w:r>
            <w:r>
              <w:rPr>
                <w:iCs/>
              </w:rPr>
              <w:fldChar w:fldCharType="end"/>
            </w:r>
            <w:r>
              <w:rPr>
                <w:iCs/>
              </w:rPr>
              <w:t>: LDPC decoding throughput is analysed based on the following equation:</w:t>
            </w:r>
          </w:p>
          <w:p w14:paraId="29B4AA68">
            <w:pPr>
              <w:pStyle w:val="41"/>
              <w:snapToGrid w:val="0"/>
              <w:spacing w:before="0" w:after="0" w:line="240" w:lineRule="auto"/>
              <w:ind w:left="800" w:firstLine="0" w:firstLineChars="0"/>
              <w:rPr>
                <w:iCs/>
              </w:rPr>
            </w:pPr>
            <m:oMathPara>
              <m:oMath>
                <m:sSub>
                  <m:sSubPr>
                    <m:ctrlPr>
                      <w:rPr>
                        <w:rFonts w:ascii="Cambria Math" w:hAnsi="Cambria Math"/>
                        <w:iCs/>
                      </w:rPr>
                    </m:ctrlPr>
                  </m:sSubPr>
                  <m:e>
                    <m:r>
                      <m:rPr>
                        <m:sty m:val="p"/>
                      </m:rPr>
                      <w:rPr>
                        <w:rFonts w:ascii="Cambria Math" w:hAnsi="Cambria Math"/>
                      </w:rPr>
                      <m:t>T</m:t>
                    </m:r>
                    <m:ctrlPr>
                      <w:rPr>
                        <w:rFonts w:ascii="Cambria Math" w:hAnsi="Cambria Math"/>
                        <w:iCs/>
                      </w:rPr>
                    </m:ctrlPr>
                  </m:e>
                  <m:sub>
                    <m:r>
                      <m:rPr>
                        <m:sty m:val="p"/>
                      </m:rPr>
                      <w:rPr>
                        <w:rFonts w:ascii="Cambria Math" w:hAnsi="Cambria Math"/>
                      </w:rPr>
                      <m:t>put</m:t>
                    </m:r>
                    <m:ctrlPr>
                      <w:rPr>
                        <w:rFonts w:ascii="Cambria Math" w:hAnsi="Cambria Math"/>
                        <w:iCs/>
                      </w:rPr>
                    </m:ctrlPr>
                  </m:sub>
                </m:sSub>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ctrlPr>
                          <w:rPr>
                            <w:rFonts w:ascii="Cambria Math" w:hAnsi="Cambria Math"/>
                            <w:iCs/>
                          </w:rPr>
                        </m:ctrlPr>
                      </m:e>
                      <m:sub>
                        <m:r>
                          <m:rPr>
                            <m:sty m:val="p"/>
                          </m:rPr>
                          <w:rPr>
                            <w:rFonts w:ascii="Cambria Math" w:hAnsi="Cambria Math"/>
                          </w:rPr>
                          <m:t>b</m:t>
                        </m:r>
                        <m:ctrlPr>
                          <w:rPr>
                            <w:rFonts w:ascii="Cambria Math" w:hAnsi="Cambria Math"/>
                            <w:iCs/>
                          </w:rPr>
                        </m:ctrlPr>
                      </m:sub>
                    </m:sSub>
                    <m:r>
                      <m:rPr>
                        <m:sty m:val="p"/>
                      </m:rPr>
                      <w:rPr>
                        <w:rFonts w:ascii="Cambria Math" w:hAnsi="Cambria Math"/>
                      </w:rPr>
                      <m:t>×Z</m:t>
                    </m:r>
                    <m:ctrlPr>
                      <w:rPr>
                        <w:rFonts w:ascii="Cambria Math" w:hAnsi="Cambria Math"/>
                        <w:iCs/>
                      </w:rPr>
                    </m:ctrlP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ctrlPr>
                          <w:rPr>
                            <w:rFonts w:ascii="Cambria Math" w:hAnsi="Cambria Math"/>
                            <w:iCs/>
                          </w:rPr>
                        </m:ctrlPr>
                      </m:e>
                      <m:sub>
                        <m:r>
                          <m:rPr>
                            <m:sty m:val="p"/>
                          </m:rPr>
                          <w:rPr>
                            <w:rFonts w:ascii="Cambria Math" w:hAnsi="Cambria Math"/>
                          </w:rPr>
                          <m:t>iter</m:t>
                        </m:r>
                        <m:ctrlPr>
                          <w:rPr>
                            <w:rFonts w:ascii="Cambria Math" w:hAnsi="Cambria Math"/>
                            <w:iCs/>
                          </w:rPr>
                        </m:ctrlPr>
                      </m:sub>
                    </m:sSub>
                    <m:ctrlPr>
                      <w:rPr>
                        <w:rFonts w:ascii="Cambria Math" w:hAnsi="Cambria Math"/>
                        <w:iCs/>
                      </w:rPr>
                    </m:ctrlPr>
                  </m:den>
                </m:f>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ctrlPr>
                      <w:rPr>
                        <w:rFonts w:ascii="Cambria Math" w:hAnsi="Cambria Math"/>
                        <w:iCs/>
                      </w:rPr>
                    </m:ctrlPr>
                  </m:e>
                  <m:sub>
                    <m:r>
                      <m:rPr>
                        <m:sty m:val="p"/>
                      </m:rPr>
                      <w:rPr>
                        <w:rFonts w:ascii="Cambria Math" w:hAnsi="Cambria Math"/>
                      </w:rPr>
                      <m:t>DEC</m:t>
                    </m:r>
                    <m:ctrlPr>
                      <w:rPr>
                        <w:rFonts w:ascii="Cambria Math" w:hAnsi="Cambria Math"/>
                        <w:iCs/>
                      </w:rPr>
                    </m:ctrlPr>
                  </m:sub>
                </m:sSub>
                <m:r>
                  <m:rPr>
                    <m:sty m:val="p"/>
                  </m:rPr>
                  <w:rPr>
                    <w:rFonts w:ascii="Cambria Math" w:hAnsi="Cambria Math"/>
                  </w:rPr>
                  <m:t xml:space="preserve"> [bps]</m:t>
                </m:r>
              </m:oMath>
            </m:oMathPara>
          </w:p>
          <w:p w14:paraId="5CE9794E">
            <w:pPr>
              <w:pStyle w:val="41"/>
              <w:snapToGrid w:val="0"/>
              <w:spacing w:before="0" w:after="0" w:line="240" w:lineRule="auto"/>
              <w:ind w:firstLine="0" w:firstLineChars="0"/>
              <w:rPr>
                <w:rFonts w:eastAsiaTheme="minorEastAsia"/>
                <w:iCs/>
                <w:lang w:eastAsia="zh-CN"/>
              </w:rPr>
            </w:pPr>
            <w:r>
              <w:rPr>
                <w:iCs/>
              </w:rPr>
              <w:t xml:space="preserve">where </w:t>
            </w:r>
            <m:oMath>
              <m:sSub>
                <m:sSubPr>
                  <m:ctrlPr>
                    <w:rPr>
                      <w:rFonts w:ascii="Cambria Math" w:hAnsi="Cambria Math"/>
                      <w:iCs/>
                    </w:rPr>
                  </m:ctrlPr>
                </m:sSubPr>
                <m:e>
                  <m:r>
                    <m:rPr>
                      <m:sty m:val="p"/>
                    </m:rPr>
                    <w:rPr>
                      <w:rFonts w:ascii="Cambria Math" w:hAnsi="Cambria Math"/>
                    </w:rPr>
                    <m:t>k</m:t>
                  </m:r>
                  <m:ctrlPr>
                    <w:rPr>
                      <w:rFonts w:ascii="Cambria Math" w:hAnsi="Cambria Math"/>
                      <w:iCs/>
                    </w:rPr>
                  </m:ctrlPr>
                </m:e>
                <m:sub>
                  <m:r>
                    <m:rPr>
                      <m:sty m:val="p"/>
                    </m:rPr>
                    <w:rPr>
                      <w:rFonts w:ascii="Cambria Math" w:hAnsi="Cambria Math"/>
                    </w:rPr>
                    <m:t>b</m:t>
                  </m:r>
                  <m:ctrlPr>
                    <w:rPr>
                      <w:rFonts w:ascii="Cambria Math" w:hAnsi="Cambria Math"/>
                      <w:iCs/>
                    </w:rPr>
                  </m:ctrlPr>
                </m:sub>
              </m:sSub>
            </m:oMath>
            <w:r>
              <w:rPr>
                <w:iCs/>
              </w:rPr>
              <w:t xml:space="preserve"> denotes the number of columns for information bits in a BG, </w:t>
            </w:r>
            <m:oMath>
              <m:r>
                <m:rPr>
                  <m:sty m:val="p"/>
                </m:rPr>
                <w:rPr>
                  <w:rFonts w:ascii="Cambria Math" w:hAnsi="Cambria Math"/>
                </w:rPr>
                <m:t>Z</m:t>
              </m:r>
            </m:oMath>
            <w:r>
              <w:rPr>
                <w:iCs/>
              </w:rPr>
              <w:t xml:space="preserve"> is the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ctrlPr>
                    <w:rPr>
                      <w:rFonts w:ascii="Cambria Math" w:hAnsi="Cambria Math"/>
                      <w:iCs/>
                    </w:rPr>
                  </m:ctrlPr>
                </m:e>
                <m:sub>
                  <m:r>
                    <m:rPr>
                      <m:sty m:val="p"/>
                    </m:rPr>
                    <w:rPr>
                      <w:rFonts w:ascii="Cambria Math" w:hAnsi="Cambria Math"/>
                    </w:rPr>
                    <m:t>iter</m:t>
                  </m:r>
                  <m:ctrlPr>
                    <w:rPr>
                      <w:rFonts w:ascii="Cambria Math" w:hAnsi="Cambria Math"/>
                      <w:iCs/>
                    </w:rPr>
                  </m:ctrlP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ctrlPr>
                    <w:rPr>
                      <w:rFonts w:ascii="Cambria Math" w:hAnsi="Cambria Math"/>
                      <w:iCs/>
                    </w:rPr>
                  </m:ctrlPr>
                </m:e>
                <m:sub>
                  <m:r>
                    <m:rPr>
                      <m:sty m:val="p"/>
                    </m:rPr>
                    <w:rPr>
                      <w:rFonts w:ascii="Cambria Math" w:hAnsi="Cambria Math"/>
                    </w:rPr>
                    <m:t>DEC</m:t>
                  </m:r>
                  <m:ctrlPr>
                    <w:rPr>
                      <w:rFonts w:ascii="Cambria Math" w:hAnsi="Cambria Math"/>
                      <w:iCs/>
                    </w:rPr>
                  </m:ctrlPr>
                </m:sub>
              </m:sSub>
            </m:oMath>
            <w:r>
              <w:rPr>
                <w:iCs/>
              </w:rPr>
              <w:t xml:space="preserve"> means the number of decoder blocks.</w:t>
            </w:r>
          </w:p>
          <w:p w14:paraId="03DFA05F">
            <w:pPr>
              <w:pStyle w:val="41"/>
              <w:snapToGrid w:val="0"/>
              <w:spacing w:before="0" w:after="0" w:line="240" w:lineRule="auto"/>
              <w:ind w:firstLine="0" w:firstLineChars="0"/>
              <w:rPr>
                <w:iCs/>
              </w:rPr>
            </w:pPr>
            <w:r>
              <w:rPr>
                <w:iCs/>
              </w:rPr>
              <w:t xml:space="preserve">In more detail, the components of an LDPC code can be broadly categorized into memory and logic gates, and the decoder area can be expressed as </w:t>
            </w:r>
            <m:oMath>
              <m:sSub>
                <m:sSubPr>
                  <m:ctrlPr>
                    <w:rPr>
                      <w:rFonts w:ascii="Cambria Math" w:hAnsi="Cambria Math"/>
                      <w:iCs/>
                    </w:rPr>
                  </m:ctrlPr>
                </m:sSubPr>
                <m:e>
                  <m:r>
                    <m:rPr>
                      <m:sty m:val="p"/>
                    </m:rPr>
                    <w:rPr>
                      <w:rFonts w:ascii="Cambria Math" w:hAnsi="Cambria Math"/>
                    </w:rPr>
                    <m:t>A</m:t>
                  </m:r>
                  <m:ctrlPr>
                    <w:rPr>
                      <w:rFonts w:ascii="Cambria Math" w:hAnsi="Cambria Math"/>
                      <w:iCs/>
                    </w:rPr>
                  </m:ctrlPr>
                </m:e>
                <m:sub>
                  <m:r>
                    <m:rPr>
                      <m:sty m:val="p"/>
                    </m:rPr>
                    <w:rPr>
                      <w:rFonts w:ascii="Cambria Math" w:hAnsi="Cambria Math"/>
                    </w:rPr>
                    <m:t>DEC</m:t>
                  </m:r>
                  <m:ctrlPr>
                    <w:rPr>
                      <w:rFonts w:ascii="Cambria Math" w:hAnsi="Cambria Math"/>
                      <w:iCs/>
                    </w:rPr>
                  </m:ctrlPr>
                </m:sub>
              </m:sSub>
            </m:oMath>
            <w:r>
              <w:rPr>
                <w:iCs/>
              </w:rPr>
              <w:t xml:space="preserve">= </w:t>
            </w:r>
            <m:oMath>
              <m:sSub>
                <m:sSubPr>
                  <m:ctrlPr>
                    <w:rPr>
                      <w:rFonts w:ascii="Cambria Math" w:hAnsi="Cambria Math"/>
                      <w:iCs/>
                    </w:rPr>
                  </m:ctrlPr>
                </m:sSubPr>
                <m:e>
                  <m:r>
                    <m:rPr>
                      <m:sty m:val="p"/>
                    </m:rPr>
                    <w:rPr>
                      <w:rFonts w:ascii="Cambria Math" w:hAnsi="Cambria Math"/>
                    </w:rPr>
                    <m:t>w</m:t>
                  </m:r>
                  <m:ctrlPr>
                    <w:rPr>
                      <w:rFonts w:ascii="Cambria Math" w:hAnsi="Cambria Math"/>
                      <w:iCs/>
                    </w:rPr>
                  </m:ctrlPr>
                </m:e>
                <m:sub>
                  <m:r>
                    <m:rPr>
                      <m:sty m:val="p"/>
                    </m:rPr>
                    <w:rPr>
                      <w:rFonts w:ascii="Cambria Math" w:hAnsi="Cambria Math"/>
                    </w:rPr>
                    <m:t>M</m:t>
                  </m:r>
                  <m:ctrlPr>
                    <w:rPr>
                      <w:rFonts w:ascii="Cambria Math" w:hAnsi="Cambria Math"/>
                      <w:iCs/>
                    </w:rPr>
                  </m:ctrlP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ctrlPr>
                    <w:rPr>
                      <w:rFonts w:ascii="Cambria Math" w:hAnsi="Cambria Math"/>
                      <w:iCs/>
                    </w:rPr>
                  </m:ctrlPr>
                </m:e>
                <m:sub>
                  <m:r>
                    <m:rPr>
                      <m:sty m:val="p"/>
                    </m:rPr>
                    <w:rPr>
                      <w:rFonts w:ascii="Cambria Math" w:hAnsi="Cambria Math"/>
                    </w:rPr>
                    <m:t>M</m:t>
                  </m:r>
                  <m:ctrlPr>
                    <w:rPr>
                      <w:rFonts w:ascii="Cambria Math" w:hAnsi="Cambria Math"/>
                      <w:iCs/>
                    </w:rPr>
                  </m:ctrlPr>
                </m:sub>
              </m:sSub>
              <m:r>
                <m:rPr>
                  <m:sty m:val="p"/>
                </m:rPr>
                <w:rPr>
                  <w:rFonts w:ascii="Cambria Math" w:hAnsi="Cambria Math"/>
                </w:rPr>
                <m:t>(cell)</m:t>
              </m:r>
            </m:oMath>
            <w:r>
              <w:rPr>
                <w:iCs/>
              </w:rPr>
              <w:t xml:space="preserve">+ </w:t>
            </w:r>
            <m:oMath>
              <m:sSub>
                <m:sSubPr>
                  <m:ctrlPr>
                    <w:rPr>
                      <w:rFonts w:ascii="Cambria Math" w:hAnsi="Cambria Math"/>
                      <w:iCs/>
                    </w:rPr>
                  </m:ctrlPr>
                </m:sSubPr>
                <m:e>
                  <m:r>
                    <m:rPr>
                      <m:sty m:val="p"/>
                    </m:rPr>
                    <w:rPr>
                      <w:rFonts w:ascii="Cambria Math" w:hAnsi="Cambria Math"/>
                    </w:rPr>
                    <m:t>w</m:t>
                  </m:r>
                  <m:ctrlPr>
                    <w:rPr>
                      <w:rFonts w:ascii="Cambria Math" w:hAnsi="Cambria Math"/>
                      <w:iCs/>
                    </w:rPr>
                  </m:ctrlPr>
                </m:e>
                <m:sub>
                  <m:r>
                    <m:rPr>
                      <m:sty m:val="p"/>
                    </m:rPr>
                    <w:rPr>
                      <w:rFonts w:ascii="Cambria Math" w:hAnsi="Cambria Math"/>
                    </w:rPr>
                    <m:t>L</m:t>
                  </m:r>
                  <m:ctrlPr>
                    <w:rPr>
                      <w:rFonts w:ascii="Cambria Math" w:hAnsi="Cambria Math"/>
                      <w:iCs/>
                    </w:rPr>
                  </m:ctrlP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ctrlPr>
                    <w:rPr>
                      <w:rFonts w:ascii="Cambria Math" w:hAnsi="Cambria Math"/>
                      <w:iCs/>
                    </w:rPr>
                  </m:ctrlPr>
                </m:e>
                <m:sub>
                  <m:r>
                    <m:rPr>
                      <m:sty m:val="p"/>
                    </m:rPr>
                    <w:rPr>
                      <w:rFonts w:ascii="Cambria Math" w:hAnsi="Cambria Math"/>
                    </w:rPr>
                    <m:t>L</m:t>
                  </m:r>
                  <m:ctrlPr>
                    <w:rPr>
                      <w:rFonts w:ascii="Cambria Math" w:hAnsi="Cambria Math"/>
                      <w:iCs/>
                    </w:rPr>
                  </m:ctrlPr>
                </m:sub>
              </m:sSub>
              <m:r>
                <m:rPr>
                  <m:sty m:val="p"/>
                </m:rPr>
                <w:rPr>
                  <w:rFonts w:ascii="Cambria Math" w:hAnsi="Cambria Math"/>
                </w:rPr>
                <m:t>(gate)</m:t>
              </m:r>
            </m:oMath>
            <w:r>
              <w:rPr>
                <w:iCs/>
              </w:rPr>
              <w:t xml:space="preserve"> where </w:t>
            </w:r>
            <m:oMath>
              <m:sSub>
                <m:sSubPr>
                  <m:ctrlPr>
                    <w:rPr>
                      <w:rFonts w:ascii="Cambria Math" w:hAnsi="Cambria Math"/>
                      <w:iCs/>
                    </w:rPr>
                  </m:ctrlPr>
                </m:sSubPr>
                <m:e>
                  <m:r>
                    <m:rPr>
                      <m:sty m:val="p"/>
                    </m:rPr>
                    <w:rPr>
                      <w:rFonts w:ascii="Cambria Math" w:hAnsi="Cambria Math"/>
                    </w:rPr>
                    <m:t>A</m:t>
                  </m:r>
                  <m:ctrlPr>
                    <w:rPr>
                      <w:rFonts w:ascii="Cambria Math" w:hAnsi="Cambria Math"/>
                      <w:iCs/>
                    </w:rPr>
                  </m:ctrlPr>
                </m:e>
                <m:sub>
                  <m:r>
                    <m:rPr>
                      <m:sty m:val="p"/>
                    </m:rPr>
                    <w:rPr>
                      <w:rFonts w:ascii="Cambria Math" w:hAnsi="Cambria Math"/>
                    </w:rPr>
                    <m:t>DEC</m:t>
                  </m:r>
                  <m:ctrlPr>
                    <w:rPr>
                      <w:rFonts w:ascii="Cambria Math" w:hAnsi="Cambria Math"/>
                      <w:iCs/>
                    </w:rPr>
                  </m:ctrlPr>
                </m:sub>
              </m:sSub>
            </m:oMath>
            <w:r>
              <w:rPr>
                <w:iCs/>
              </w:rPr>
              <w:t xml:space="preserve"> represents the decoder area, </w:t>
            </w:r>
            <m:oMath>
              <m:sSub>
                <m:sSubPr>
                  <m:ctrlPr>
                    <w:rPr>
                      <w:rFonts w:ascii="Cambria Math" w:hAnsi="Cambria Math"/>
                      <w:iCs/>
                    </w:rPr>
                  </m:ctrlPr>
                </m:sSubPr>
                <m:e>
                  <m:r>
                    <m:rPr>
                      <m:sty m:val="p"/>
                    </m:rPr>
                    <w:rPr>
                      <w:rFonts w:ascii="Cambria Math" w:hAnsi="Cambria Math"/>
                    </w:rPr>
                    <m:t>A</m:t>
                  </m:r>
                  <m:ctrlPr>
                    <w:rPr>
                      <w:rFonts w:ascii="Cambria Math" w:hAnsi="Cambria Math"/>
                      <w:iCs/>
                    </w:rPr>
                  </m:ctrlPr>
                </m:e>
                <m:sub>
                  <m:r>
                    <m:rPr>
                      <m:sty m:val="p"/>
                    </m:rPr>
                    <w:rPr>
                      <w:rFonts w:ascii="Cambria Math" w:hAnsi="Cambria Math"/>
                    </w:rPr>
                    <m:t>M</m:t>
                  </m:r>
                  <m:ctrlPr>
                    <w:rPr>
                      <w:rFonts w:ascii="Cambria Math" w:hAnsi="Cambria Math"/>
                      <w:iCs/>
                    </w:rPr>
                  </m:ctrlPr>
                </m:sub>
              </m:sSub>
            </m:oMath>
            <w:r>
              <w:rPr>
                <w:iCs/>
              </w:rPr>
              <w:t xml:space="preserve"> denotes memory area, and </w:t>
            </w:r>
            <m:oMath>
              <m:sSub>
                <m:sSubPr>
                  <m:ctrlPr>
                    <w:rPr>
                      <w:rFonts w:ascii="Cambria Math" w:hAnsi="Cambria Math"/>
                      <w:iCs/>
                    </w:rPr>
                  </m:ctrlPr>
                </m:sSubPr>
                <m:e>
                  <m:r>
                    <m:rPr>
                      <m:sty m:val="p"/>
                    </m:rPr>
                    <w:rPr>
                      <w:rFonts w:ascii="Cambria Math" w:hAnsi="Cambria Math"/>
                    </w:rPr>
                    <m:t>A</m:t>
                  </m:r>
                  <m:ctrlPr>
                    <w:rPr>
                      <w:rFonts w:ascii="Cambria Math" w:hAnsi="Cambria Math"/>
                      <w:iCs/>
                    </w:rPr>
                  </m:ctrlPr>
                </m:e>
                <m:sub>
                  <m:r>
                    <m:rPr>
                      <m:sty m:val="p"/>
                    </m:rPr>
                    <w:rPr>
                      <w:rFonts w:ascii="Cambria Math" w:hAnsi="Cambria Math"/>
                    </w:rPr>
                    <m:t>L</m:t>
                  </m:r>
                  <m:ctrlPr>
                    <w:rPr>
                      <w:rFonts w:ascii="Cambria Math" w:hAnsi="Cambria Math"/>
                      <w:iCs/>
                    </w:rPr>
                  </m:ctrlPr>
                </m:sub>
              </m:sSub>
            </m:oMath>
            <w:r>
              <w:rPr>
                <w:iCs/>
              </w:rPr>
              <w:t xml:space="preserve"> denotes logic gate area. Here, </w:t>
            </w:r>
            <m:oMath>
              <m:sSub>
                <m:sSubPr>
                  <m:ctrlPr>
                    <w:rPr>
                      <w:rFonts w:ascii="Cambria Math" w:hAnsi="Cambria Math"/>
                      <w:iCs/>
                    </w:rPr>
                  </m:ctrlPr>
                </m:sSubPr>
                <m:e>
                  <m:r>
                    <m:rPr>
                      <m:sty m:val="p"/>
                    </m:rPr>
                    <w:rPr>
                      <w:rFonts w:ascii="Cambria Math" w:hAnsi="Cambria Math"/>
                    </w:rPr>
                    <m:t>w</m:t>
                  </m:r>
                  <m:ctrlPr>
                    <w:rPr>
                      <w:rFonts w:ascii="Cambria Math" w:hAnsi="Cambria Math"/>
                      <w:iCs/>
                    </w:rPr>
                  </m:ctrlPr>
                </m:e>
                <m:sub>
                  <m:r>
                    <m:rPr>
                      <m:sty m:val="p"/>
                    </m:rPr>
                    <w:rPr>
                      <w:rFonts w:ascii="Cambria Math" w:hAnsi="Cambria Math"/>
                    </w:rPr>
                    <m:t>M</m:t>
                  </m:r>
                  <m:ctrlPr>
                    <w:rPr>
                      <w:rFonts w:ascii="Cambria Math" w:hAnsi="Cambria Math"/>
                      <w:iCs/>
                    </w:rPr>
                  </m:ctrlPr>
                </m:sub>
              </m:sSub>
            </m:oMath>
            <w:r>
              <w:rPr>
                <w:iCs/>
              </w:rPr>
              <w:t xml:space="preserve"> is the weight factor for the memory area, and </w:t>
            </w:r>
            <m:oMath>
              <m:sSub>
                <m:sSubPr>
                  <m:ctrlPr>
                    <w:rPr>
                      <w:rFonts w:ascii="Cambria Math" w:hAnsi="Cambria Math"/>
                      <w:iCs/>
                    </w:rPr>
                  </m:ctrlPr>
                </m:sSubPr>
                <m:e>
                  <m:r>
                    <m:rPr>
                      <m:sty m:val="p"/>
                    </m:rPr>
                    <w:rPr>
                      <w:rFonts w:ascii="Cambria Math" w:hAnsi="Cambria Math"/>
                    </w:rPr>
                    <m:t>w</m:t>
                  </m:r>
                  <m:ctrlPr>
                    <w:rPr>
                      <w:rFonts w:ascii="Cambria Math" w:hAnsi="Cambria Math"/>
                      <w:iCs/>
                    </w:rPr>
                  </m:ctrlPr>
                </m:e>
                <m:sub>
                  <m:r>
                    <m:rPr>
                      <m:sty m:val="p"/>
                    </m:rPr>
                    <w:rPr>
                      <w:rFonts w:ascii="Cambria Math" w:hAnsi="Cambria Math"/>
                    </w:rPr>
                    <m:t>L</m:t>
                  </m:r>
                  <m:ctrlPr>
                    <w:rPr>
                      <w:rFonts w:ascii="Cambria Math" w:hAnsi="Cambria Math"/>
                      <w:iCs/>
                    </w:rPr>
                  </m:ctrlPr>
                </m:sub>
              </m:sSub>
            </m:oMath>
            <w:r>
              <w:rPr>
                <w:iCs/>
              </w:rPr>
              <w:t xml:space="preserve"> is the weight factor for the logic gate area. </w:t>
            </w:r>
          </w:p>
          <w:p w14:paraId="47FCF842">
            <w:pPr>
              <w:pStyle w:val="41"/>
              <w:snapToGrid w:val="0"/>
              <w:spacing w:before="0" w:after="0" w:line="240" w:lineRule="auto"/>
              <w:ind w:firstLine="0" w:firstLineChars="0"/>
              <w:rPr>
                <w:rFonts w:eastAsiaTheme="minorEastAsia"/>
                <w:iCs/>
                <w:lang w:eastAsia="zh-CN"/>
              </w:rPr>
            </w:pPr>
            <w:r>
              <w:rPr>
                <w:iCs/>
              </w:rPr>
              <w:t xml:space="preserve">The total number of bits for memory is </w:t>
            </w:r>
            <m:oMath>
              <m:r>
                <m:rPr>
                  <m:sty m:val="p"/>
                </m:rPr>
                <w:rPr>
                  <w:rFonts w:ascii="Cambria Math" w:hAnsi="Cambria Math"/>
                </w:rPr>
                <m:t>N×Z×</m:t>
              </m:r>
            </m:oMath>
            <w:r>
              <w:rPr>
                <w:iCs/>
              </w:rPr>
              <w:t xml:space="preserve"> </w:t>
            </w:r>
            <m:oMath>
              <m:sSub>
                <m:sSubPr>
                  <m:ctrlPr>
                    <w:rPr>
                      <w:rFonts w:ascii="Cambria Math" w:hAnsi="Cambria Math"/>
                      <w:iCs/>
                    </w:rPr>
                  </m:ctrlPr>
                </m:sSubPr>
                <m:e>
                  <m:r>
                    <m:rPr>
                      <m:sty m:val="p"/>
                    </m:rPr>
                    <w:rPr>
                      <w:rFonts w:ascii="Cambria Math" w:hAnsi="Cambria Math"/>
                    </w:rPr>
                    <m:t>w</m:t>
                  </m:r>
                  <m:ctrlPr>
                    <w:rPr>
                      <w:rFonts w:ascii="Cambria Math" w:hAnsi="Cambria Math"/>
                      <w:iCs/>
                    </w:rPr>
                  </m:ctrlPr>
                </m:e>
                <m:sub>
                  <m:r>
                    <m:rPr>
                      <m:sty m:val="p"/>
                    </m:rPr>
                    <w:rPr>
                      <w:rFonts w:ascii="Cambria Math" w:hAnsi="Cambria Math"/>
                    </w:rPr>
                    <m:t>L</m:t>
                  </m:r>
                  <m:ctrlPr>
                    <w:rPr>
                      <w:rFonts w:ascii="Cambria Math" w:hAnsi="Cambria Math"/>
                      <w:iCs/>
                    </w:rPr>
                  </m:ctrlPr>
                </m:sub>
              </m:sSub>
              <m:r>
                <m:rPr>
                  <m:sty m:val="p"/>
                </m:rPr>
                <w:rPr>
                  <w:rFonts w:ascii="Cambria Math" w:hAnsi="Cambria Math"/>
                </w:rPr>
                <m:t>+</m:t>
              </m:r>
              <m:r>
                <m:rPr>
                  <m:sty m:val="p"/>
                </m:rPr>
                <w:rPr>
                  <w:rFonts w:ascii="Cambria Math" w:hAnsi="Cambria Math"/>
                  <w:lang w:val="en-US"/>
                </w:rPr>
                <m:t xml:space="preserve"> M×Z×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ctrlPr>
                    <w:rPr>
                      <w:rFonts w:ascii="Cambria Math" w:hAnsi="Cambria Math"/>
                      <w:iCs/>
                      <w:lang w:val="en-US"/>
                    </w:rPr>
                  </m:ctrlPr>
                </m:e>
                <m:sub>
                  <m:r>
                    <m:rPr>
                      <m:sty m:val="p"/>
                    </m:rPr>
                    <w:rPr>
                      <w:rFonts w:ascii="Cambria Math" w:hAnsi="Cambria Math"/>
                      <w:lang w:val="en-US"/>
                    </w:rPr>
                    <m:t>R</m:t>
                  </m:r>
                  <m:ctrlPr>
                    <w:rPr>
                      <w:rFonts w:ascii="Cambria Math" w:hAnsi="Cambria Math"/>
                      <w:iCs/>
                      <w:lang w:val="en-US"/>
                    </w:rPr>
                  </m:ctrlPr>
                </m:sub>
              </m:sSub>
              <m:r>
                <m:rPr>
                  <m:sty m:val="p"/>
                </m:rPr>
                <w:rPr>
                  <w:rFonts w:ascii="Cambria Math" w:hAnsi="Cambria Math"/>
                  <w:lang w:val="en-US"/>
                </w:rPr>
                <m:t>+(K+</m:t>
              </m:r>
              <m:sSub>
                <m:sSubPr>
                  <m:ctrlPr>
                    <w:rPr>
                      <w:rFonts w:ascii="Cambria Math" w:hAnsi="Cambria Math"/>
                      <w:iCs/>
                      <w:lang w:val="en-US"/>
                    </w:rPr>
                  </m:ctrlPr>
                </m:sSubPr>
                <m:e>
                  <m:r>
                    <m:rPr>
                      <m:sty m:val="p"/>
                    </m:rPr>
                    <w:rPr>
                      <w:rFonts w:ascii="Cambria Math" w:hAnsi="Cambria Math"/>
                      <w:lang w:val="en-US"/>
                    </w:rPr>
                    <m:t>M</m:t>
                  </m:r>
                  <m:ctrlPr>
                    <w:rPr>
                      <w:rFonts w:ascii="Cambria Math" w:hAnsi="Cambria Math"/>
                      <w:iCs/>
                      <w:lang w:val="en-US"/>
                    </w:rPr>
                  </m:ctrlPr>
                </m:e>
                <m:sub>
                  <m:r>
                    <m:rPr>
                      <m:sty m:val="p"/>
                    </m:rPr>
                    <w:rPr>
                      <w:rFonts w:ascii="Cambria Math" w:hAnsi="Cambria Math"/>
                      <w:lang w:val="en-US"/>
                    </w:rPr>
                    <m:t>1</m:t>
                  </m:r>
                  <m:ctrlPr>
                    <w:rPr>
                      <w:rFonts w:ascii="Cambria Math" w:hAnsi="Cambria Math"/>
                      <w:iCs/>
                      <w:lang w:val="en-US"/>
                    </w:rPr>
                  </m:ctrlPr>
                </m:sub>
              </m:sSub>
              <m:r>
                <m:rPr>
                  <m:sty m:val="p"/>
                </m:rPr>
                <w:rPr>
                  <w:rFonts w:ascii="Cambria Math" w:hAnsi="Cambria Math"/>
                  <w:lang w:val="en-US"/>
                </w:rPr>
                <m:t>)×Z×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ctrlPr>
                    <w:rPr>
                      <w:rFonts w:ascii="Cambria Math" w:hAnsi="Cambria Math"/>
                      <w:iCs/>
                      <w:lang w:val="en-US"/>
                    </w:rPr>
                  </m:ctrlPr>
                </m:e>
                <m:sub>
                  <m:r>
                    <m:rPr>
                      <m:sty m:val="p"/>
                    </m:rPr>
                    <w:rPr>
                      <w:rFonts w:ascii="Cambria Math" w:hAnsi="Cambria Math"/>
                      <w:lang w:val="en-US"/>
                    </w:rPr>
                    <m:t>Q</m:t>
                  </m:r>
                  <m:ctrlPr>
                    <w:rPr>
                      <w:rFonts w:ascii="Cambria Math" w:hAnsi="Cambria Math"/>
                      <w:iCs/>
                      <w:lang w:val="en-US"/>
                    </w:rPr>
                  </m:ctrlPr>
                </m:sub>
              </m:sSub>
            </m:oMath>
            <w:r>
              <w:rPr>
                <w:iCs/>
                <w:lang w:val="en-US"/>
              </w:rPr>
              <w:t xml:space="preserve"> where </w:t>
            </w:r>
            <m:oMath>
              <m:r>
                <m:rPr>
                  <m:sty m:val="p"/>
                </m:rPr>
                <w:rPr>
                  <w:rFonts w:ascii="Cambria Math" w:hAnsi="Cambria Math"/>
                  <w:lang w:val="en-US"/>
                </w:rPr>
                <m:t>N</m:t>
              </m:r>
            </m:oMath>
            <w:r>
              <w:rPr>
                <w:iCs/>
              </w:rPr>
              <w:t xml:space="preserve"> and </w:t>
            </w:r>
            <m:oMath>
              <m:r>
                <m:rPr>
                  <m:sty m:val="p"/>
                </m:rPr>
                <w:rPr>
                  <w:rFonts w:ascii="Cambria Math" w:hAnsi="Cambria Math"/>
                  <w:lang w:val="en-US"/>
                </w:rPr>
                <m:t>M</m:t>
              </m:r>
            </m:oMath>
            <w:r>
              <w:rPr>
                <w:iCs/>
              </w:rPr>
              <w:t xml:space="preserve"> denote the number of variable nodes and check nodes, respectively. </w:t>
            </w:r>
            <m:oMath>
              <m:r>
                <m:rPr>
                  <m:sty m:val="p"/>
                </m:rPr>
                <w:rPr>
                  <w:rFonts w:ascii="Cambria Math" w:hAnsi="Cambria Math"/>
                  <w:lang w:val="en-US"/>
                </w:rPr>
                <m:t>K</m:t>
              </m:r>
            </m:oMath>
            <w:r>
              <w:rPr>
                <w:iCs/>
              </w:rPr>
              <w:t xml:space="preserve"> represents the number of information nodes, </w:t>
            </w:r>
            <m:oMath>
              <m:sSub>
                <m:sSubPr>
                  <m:ctrlPr>
                    <w:rPr>
                      <w:rFonts w:ascii="Cambria Math" w:hAnsi="Cambria Math"/>
                      <w:iCs/>
                    </w:rPr>
                  </m:ctrlPr>
                </m:sSubPr>
                <m:e>
                  <m:r>
                    <m:rPr>
                      <m:sty m:val="p"/>
                    </m:rPr>
                    <w:rPr>
                      <w:rFonts w:ascii="Cambria Math" w:hAnsi="Cambria Math"/>
                    </w:rPr>
                    <m:t>M</m:t>
                  </m:r>
                  <m:ctrlPr>
                    <w:rPr>
                      <w:rFonts w:ascii="Cambria Math" w:hAnsi="Cambria Math"/>
                      <w:iCs/>
                    </w:rPr>
                  </m:ctrlPr>
                </m:e>
                <m:sub>
                  <m:r>
                    <m:rPr>
                      <m:sty m:val="p"/>
                    </m:rPr>
                    <w:rPr>
                      <w:rFonts w:ascii="Cambria Math" w:hAnsi="Cambria Math"/>
                    </w:rPr>
                    <m:t>1</m:t>
                  </m:r>
                  <m:ctrlPr>
                    <w:rPr>
                      <w:rFonts w:ascii="Cambria Math" w:hAnsi="Cambria Math"/>
                      <w:iCs/>
                    </w:rPr>
                  </m:ctrlPr>
                </m:sub>
              </m:sSub>
            </m:oMath>
            <w:r>
              <w:rPr>
                <w:iCs/>
              </w:rPr>
              <w:t xml:space="preserve"> indicates the number of variable nodes with a degree greater than 1. </w:t>
            </w:r>
            <m:oMath>
              <m:sSub>
                <m:sSubPr>
                  <m:ctrlPr>
                    <w:rPr>
                      <w:rFonts w:ascii="Cambria Math" w:hAnsi="Cambria Math"/>
                      <w:iCs/>
                    </w:rPr>
                  </m:ctrlPr>
                </m:sSubPr>
                <m:e>
                  <m:r>
                    <m:rPr>
                      <m:sty m:val="p"/>
                    </m:rPr>
                    <w:rPr>
                      <w:rFonts w:ascii="Cambria Math" w:hAnsi="Cambria Math"/>
                    </w:rPr>
                    <m:t>w</m:t>
                  </m:r>
                  <m:ctrlPr>
                    <w:rPr>
                      <w:rFonts w:ascii="Cambria Math" w:hAnsi="Cambria Math"/>
                      <w:iCs/>
                    </w:rPr>
                  </m:ctrlPr>
                </m:e>
                <m:sub>
                  <m:r>
                    <m:rPr>
                      <m:sty m:val="p"/>
                    </m:rPr>
                    <w:rPr>
                      <w:rFonts w:ascii="Cambria Math" w:hAnsi="Cambria Math"/>
                    </w:rPr>
                    <m:t>L</m:t>
                  </m:r>
                  <m:ctrlPr>
                    <w:rPr>
                      <w:rFonts w:ascii="Cambria Math" w:hAnsi="Cambria Math"/>
                      <w:iCs/>
                    </w:rPr>
                  </m:ctrlPr>
                </m:sub>
              </m:sSub>
            </m:oMath>
            <w:r>
              <w:rPr>
                <w:iCs/>
              </w:rPr>
              <w:t xml:space="preserve">, </w:t>
            </w:r>
            <m:oMath>
              <m:sSub>
                <m:sSubPr>
                  <m:ctrlPr>
                    <w:rPr>
                      <w:rFonts w:ascii="Cambria Math" w:hAnsi="Cambria Math"/>
                      <w:iCs/>
                    </w:rPr>
                  </m:ctrlPr>
                </m:sSubPr>
                <m:e>
                  <m:r>
                    <m:rPr>
                      <m:sty m:val="p"/>
                    </m:rPr>
                    <w:rPr>
                      <w:rFonts w:ascii="Cambria Math" w:hAnsi="Cambria Math"/>
                    </w:rPr>
                    <m:t>w</m:t>
                  </m:r>
                  <m:ctrlPr>
                    <w:rPr>
                      <w:rFonts w:ascii="Cambria Math" w:hAnsi="Cambria Math"/>
                      <w:iCs/>
                    </w:rPr>
                  </m:ctrlPr>
                </m:e>
                <m:sub>
                  <m:r>
                    <m:rPr>
                      <m:sty m:val="p"/>
                    </m:rPr>
                    <w:rPr>
                      <w:rFonts w:ascii="Cambria Math" w:hAnsi="Cambria Math"/>
                    </w:rPr>
                    <m:t>R</m:t>
                  </m:r>
                  <m:ctrlPr>
                    <w:rPr>
                      <w:rFonts w:ascii="Cambria Math" w:hAnsi="Cambria Math"/>
                      <w:iCs/>
                    </w:rPr>
                  </m:ctrlPr>
                </m:sub>
              </m:sSub>
            </m:oMath>
            <w:r>
              <w:rPr>
                <w:iCs/>
              </w:rPr>
              <w:t xml:space="preserve"> and </w:t>
            </w:r>
            <m:oMath>
              <m:sSub>
                <m:sSubPr>
                  <m:ctrlPr>
                    <w:rPr>
                      <w:rFonts w:ascii="Cambria Math" w:hAnsi="Cambria Math"/>
                      <w:iCs/>
                    </w:rPr>
                  </m:ctrlPr>
                </m:sSubPr>
                <m:e>
                  <m:r>
                    <m:rPr>
                      <m:sty m:val="p"/>
                    </m:rPr>
                    <w:rPr>
                      <w:rFonts w:ascii="Cambria Math" w:hAnsi="Cambria Math"/>
                    </w:rPr>
                    <m:t>w</m:t>
                  </m:r>
                  <m:ctrlPr>
                    <w:rPr>
                      <w:rFonts w:ascii="Cambria Math" w:hAnsi="Cambria Math"/>
                      <w:iCs/>
                    </w:rPr>
                  </m:ctrlPr>
                </m:e>
                <m:sub>
                  <m:r>
                    <m:rPr>
                      <m:sty m:val="p"/>
                    </m:rPr>
                    <w:rPr>
                      <w:rFonts w:ascii="Cambria Math" w:hAnsi="Cambria Math"/>
                    </w:rPr>
                    <m:t>Q</m:t>
                  </m:r>
                  <m:ctrlPr>
                    <w:rPr>
                      <w:rFonts w:ascii="Cambria Math" w:hAnsi="Cambria Math"/>
                      <w:iCs/>
                    </w:rPr>
                  </m:ctrlPr>
                </m:sub>
              </m:sSub>
            </m:oMath>
            <w:r>
              <w:rPr>
                <w:iCs/>
              </w:rPr>
              <w:t xml:space="preserve"> denote the number of bits for L value, R value and Q value, respectively.</w:t>
            </w:r>
          </w:p>
          <w:p w14:paraId="32F0F2C6">
            <w:pPr>
              <w:pStyle w:val="41"/>
              <w:snapToGrid w:val="0"/>
              <w:spacing w:before="0" w:after="0" w:line="240" w:lineRule="auto"/>
              <w:ind w:firstLine="0" w:firstLineChars="0"/>
              <w:rPr>
                <w:iCs/>
              </w:rPr>
            </w:pPr>
          </w:p>
          <w:p w14:paraId="609E72FD">
            <w:pPr>
              <w:pStyle w:val="41"/>
              <w:snapToGrid w:val="0"/>
              <w:spacing w:before="0" w:after="0" w:line="240" w:lineRule="auto"/>
              <w:ind w:firstLine="0" w:firstLineChars="0"/>
              <w:rPr>
                <w:iCs/>
              </w:rPr>
            </w:pPr>
            <w:r>
              <w:rPr>
                <w:iCs/>
              </w:rPr>
              <w:t xml:space="preserve">Although it occupies a smaller fraction of the decoder area, we also consider the shift network size. </w:t>
            </w:r>
            <w:r>
              <w:rPr>
                <w:iCs/>
                <w:lang w:val="en-US"/>
              </w:rPr>
              <w:t xml:space="preserve">Shift Network: QSN (radix-2) </w:t>
            </w:r>
            <m:oMath>
              <m:r>
                <m:rPr>
                  <m:sty m:val="p"/>
                </m:rPr>
                <w:rPr>
                  <w:rFonts w:ascii="Cambria Math" w:hAnsi="Cambria Math"/>
                  <w:lang w:val="en-US"/>
                </w:rPr>
                <m:t>∝Z∙</m:t>
              </m:r>
              <m:d>
                <m:dPr>
                  <m:begChr m:val="⌈"/>
                  <m:endChr m:val="⌉"/>
                  <m:ctrlPr>
                    <w:rPr>
                      <w:rFonts w:ascii="Cambria Math" w:hAnsi="Cambria Math"/>
                      <w:iCs/>
                      <w:lang w:val="en-US"/>
                    </w:rPr>
                  </m:ctrlPr>
                </m:dPr>
                <m:e>
                  <m:func>
                    <m:funcPr>
                      <m:ctrlPr>
                        <w:rPr>
                          <w:rFonts w:ascii="Cambria Math" w:hAnsi="Cambria Math"/>
                          <w:iCs/>
                          <w:lang w:val="en-US"/>
                        </w:rPr>
                      </m:ctrlPr>
                    </m:funcPr>
                    <m:fName>
                      <m:sSub>
                        <m:sSubPr>
                          <m:ctrlPr>
                            <w:rPr>
                              <w:rFonts w:ascii="Cambria Math" w:hAnsi="Cambria Math"/>
                              <w:iCs/>
                              <w:lang w:val="en-US"/>
                            </w:rPr>
                          </m:ctrlPr>
                        </m:sSubPr>
                        <m:e>
                          <m:r>
                            <m:rPr>
                              <m:sty m:val="p"/>
                            </m:rPr>
                            <w:rPr>
                              <w:rFonts w:ascii="Cambria Math" w:hAnsi="Cambria Math"/>
                              <w:lang w:val="en-US"/>
                            </w:rPr>
                            <m:t>log</m:t>
                          </m:r>
                          <m:ctrlPr>
                            <w:rPr>
                              <w:rFonts w:ascii="Cambria Math" w:hAnsi="Cambria Math"/>
                              <w:iCs/>
                              <w:lang w:val="en-US"/>
                            </w:rPr>
                          </m:ctrlPr>
                        </m:e>
                        <m:sub>
                          <m:r>
                            <m:rPr>
                              <m:sty m:val="p"/>
                            </m:rPr>
                            <w:rPr>
                              <w:rFonts w:ascii="Cambria Math" w:hAnsi="Cambria Math"/>
                              <w:lang w:val="en-US"/>
                            </w:rPr>
                            <m:t>2</m:t>
                          </m:r>
                          <m:ctrlPr>
                            <w:rPr>
                              <w:rFonts w:ascii="Cambria Math" w:hAnsi="Cambria Math"/>
                              <w:iCs/>
                              <w:lang w:val="en-US"/>
                            </w:rPr>
                          </m:ctrlPr>
                        </m:sub>
                      </m:sSub>
                      <m:ctrlPr>
                        <w:rPr>
                          <w:rFonts w:ascii="Cambria Math" w:hAnsi="Cambria Math"/>
                          <w:iCs/>
                          <w:lang w:val="en-US"/>
                        </w:rPr>
                      </m:ctrlPr>
                    </m:fName>
                    <m:e>
                      <m:r>
                        <m:rPr>
                          <m:sty m:val="p"/>
                        </m:rPr>
                        <w:rPr>
                          <w:rFonts w:ascii="Cambria Math" w:hAnsi="Cambria Math"/>
                          <w:lang w:val="en-US"/>
                        </w:rPr>
                        <m:t>Z</m:t>
                      </m:r>
                      <m:ctrlPr>
                        <w:rPr>
                          <w:rFonts w:ascii="Cambria Math" w:hAnsi="Cambria Math"/>
                          <w:iCs/>
                          <w:lang w:val="en-US"/>
                        </w:rPr>
                      </m:ctrlPr>
                    </m:e>
                  </m:func>
                  <m:ctrlPr>
                    <w:rPr>
                      <w:rFonts w:ascii="Cambria Math" w:hAnsi="Cambria Math"/>
                      <w:iCs/>
                      <w:lang w:val="en-US"/>
                    </w:rPr>
                  </m:ctrlPr>
                </m:e>
              </m:d>
              <m:r>
                <m:rPr>
                  <m:sty m:val="p"/>
                </m:rPr>
                <w:rPr>
                  <w:rFonts w:ascii="Cambria Math" w:hAnsi="Cambria Math"/>
                  <w:lang w:val="en-US"/>
                </w:rPr>
                <m:t>×</m:t>
              </m:r>
              <m:sSub>
                <m:sSubPr>
                  <m:ctrlPr>
                    <w:rPr>
                      <w:rFonts w:ascii="Cambria Math" w:hAnsi="Cambria Math"/>
                      <w:iCs/>
                    </w:rPr>
                  </m:ctrlPr>
                </m:sSubPr>
                <m:e>
                  <m:r>
                    <m:rPr>
                      <m:sty m:val="p"/>
                    </m:rPr>
                    <w:rPr>
                      <w:rFonts w:ascii="Cambria Math" w:hAnsi="Cambria Math"/>
                    </w:rPr>
                    <m:t>w</m:t>
                  </m:r>
                  <m:ctrlPr>
                    <w:rPr>
                      <w:rFonts w:ascii="Cambria Math" w:hAnsi="Cambria Math"/>
                      <w:iCs/>
                    </w:rPr>
                  </m:ctrlPr>
                </m:e>
                <m:sub>
                  <m:r>
                    <m:rPr>
                      <m:sty m:val="p"/>
                    </m:rPr>
                    <w:rPr>
                      <w:rFonts w:ascii="Cambria Math" w:hAnsi="Cambria Math"/>
                    </w:rPr>
                    <m:t>S</m:t>
                  </m:r>
                  <m:ctrlPr>
                    <w:rPr>
                      <w:rFonts w:ascii="Cambria Math" w:hAnsi="Cambria Math"/>
                      <w:iCs/>
                    </w:rPr>
                  </m:ctrlPr>
                </m:sub>
              </m:sSub>
            </m:oMath>
            <w:r>
              <w:rPr>
                <w:iCs/>
                <w:lang w:val="en-US"/>
              </w:rPr>
              <w:t xml:space="preserve"> (2:1 mux) where </w:t>
            </w:r>
            <m:oMath>
              <m:sSub>
                <m:sSubPr>
                  <m:ctrlPr>
                    <w:rPr>
                      <w:rFonts w:ascii="Cambria Math" w:hAnsi="Cambria Math"/>
                      <w:iCs/>
                    </w:rPr>
                  </m:ctrlPr>
                </m:sSubPr>
                <m:e>
                  <m:r>
                    <m:rPr>
                      <m:sty m:val="p"/>
                    </m:rPr>
                    <w:rPr>
                      <w:rFonts w:ascii="Cambria Math" w:hAnsi="Cambria Math"/>
                    </w:rPr>
                    <m:t>w</m:t>
                  </m:r>
                  <m:ctrlPr>
                    <w:rPr>
                      <w:rFonts w:ascii="Cambria Math" w:hAnsi="Cambria Math"/>
                      <w:iCs/>
                    </w:rPr>
                  </m:ctrlPr>
                </m:e>
                <m:sub>
                  <m:r>
                    <m:rPr>
                      <m:sty m:val="p"/>
                    </m:rPr>
                    <w:rPr>
                      <w:rFonts w:ascii="Cambria Math" w:hAnsi="Cambria Math"/>
                    </w:rPr>
                    <m:t>S</m:t>
                  </m:r>
                  <m:ctrlPr>
                    <w:rPr>
                      <w:rFonts w:ascii="Cambria Math" w:hAnsi="Cambria Math"/>
                      <w:iCs/>
                    </w:rPr>
                  </m:ctrlPr>
                </m:sub>
              </m:sSub>
            </m:oMath>
            <w:r>
              <w:rPr>
                <w:iCs/>
              </w:rPr>
              <w:t xml:space="preserve"> is bit-width for shift network unit</w:t>
            </w:r>
            <w:r>
              <w:rPr>
                <w:iCs/>
                <w:lang w:val="en-US"/>
              </w:rPr>
              <w:t>.</w:t>
            </w:r>
          </w:p>
          <w:p w14:paraId="524CFD9B">
            <w:pPr>
              <w:pStyle w:val="41"/>
              <w:snapToGrid w:val="0"/>
              <w:spacing w:before="0" w:after="0" w:line="240" w:lineRule="auto"/>
              <w:ind w:firstLine="0" w:firstLineChars="0"/>
              <w:rPr>
                <w:iCs/>
              </w:rPr>
            </w:pPr>
            <w:r>
              <w:rPr>
                <w:iCs/>
                <w:lang w:val="en-US"/>
              </w:rPr>
              <w:t xml:space="preserve">Observation </w:t>
            </w:r>
            <w:r>
              <w:rPr>
                <w:iCs/>
                <w:lang w:val="en-US"/>
              </w:rPr>
              <w:fldChar w:fldCharType="begin"/>
            </w:r>
            <w:r>
              <w:rPr>
                <w:iCs/>
                <w:lang w:val="en-US"/>
              </w:rPr>
              <w:instrText xml:space="preserve"> SEQ Observation \* Arabic </w:instrText>
            </w:r>
            <w:r>
              <w:rPr>
                <w:iCs/>
                <w:lang w:val="en-US"/>
              </w:rPr>
              <w:fldChar w:fldCharType="separate"/>
            </w:r>
            <w:r>
              <w:rPr>
                <w:iCs/>
                <w:lang w:val="en-US"/>
              </w:rPr>
              <w:t>12</w:t>
            </w:r>
            <w:r>
              <w:rPr>
                <w:iCs/>
                <w:lang w:val="en-US"/>
              </w:rPr>
              <w:fldChar w:fldCharType="end"/>
            </w:r>
            <w:r>
              <w:rPr>
                <w:iCs/>
              </w:rPr>
              <w:t xml:space="preserve">: </w:t>
            </w:r>
            <w:r>
              <w:rPr>
                <w:iCs/>
                <w:lang w:val="en-US"/>
              </w:rPr>
              <w:t>Memory requirement analysis serves as a sufficient and reasonable metric for a simplified hardware complexity comparison.</w:t>
            </w:r>
          </w:p>
          <w:p w14:paraId="4CCAAF2D">
            <w:pPr>
              <w:pStyle w:val="41"/>
              <w:snapToGrid w:val="0"/>
              <w:spacing w:before="0" w:after="0" w:line="240" w:lineRule="auto"/>
              <w:ind w:firstLine="0" w:firstLineChars="0"/>
              <w:rPr>
                <w:rFonts w:eastAsiaTheme="minorEastAsia"/>
                <w:iCs/>
                <w:lang w:eastAsia="zh-CN"/>
              </w:rPr>
            </w:pPr>
            <w:r>
              <w:rPr>
                <w:iCs/>
              </w:rPr>
              <w:t xml:space="preserve">Proposal </w:t>
            </w:r>
            <w:r>
              <w:rPr>
                <w:iCs/>
              </w:rPr>
              <w:fldChar w:fldCharType="begin"/>
            </w:r>
            <w:r>
              <w:rPr>
                <w:iCs/>
              </w:rPr>
              <w:instrText xml:space="preserve"> SEQ Proposal \* ARABIC </w:instrText>
            </w:r>
            <w:r>
              <w:rPr>
                <w:iCs/>
              </w:rPr>
              <w:fldChar w:fldCharType="separate"/>
            </w:r>
            <w:r>
              <w:rPr>
                <w:iCs/>
              </w:rPr>
              <w:t>6</w:t>
            </w:r>
            <w:r>
              <w:rPr>
                <w:iCs/>
              </w:rPr>
              <w:fldChar w:fldCharType="end"/>
            </w:r>
            <w:r>
              <w:rPr>
                <w:iCs/>
              </w:rPr>
              <w:t xml:space="preserve">: </w:t>
            </w:r>
            <w:r>
              <w:rPr>
                <w:iCs/>
                <w:lang w:val="en-US"/>
              </w:rPr>
              <w:t xml:space="preserve">Adopt memory requirements as the primary metric for simplified hardware complexity analysis during the LDPC code evaluation process in RAN1. </w:t>
            </w:r>
          </w:p>
        </w:tc>
      </w:tr>
      <w:tr w14:paraId="3DA0A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tcPr>
          <w:p w14:paraId="62F0E55E">
            <w:pPr>
              <w:spacing w:after="0" w:line="240" w:lineRule="auto"/>
              <w:jc w:val="left"/>
              <w:textAlignment w:val="top"/>
              <w:rPr>
                <w:rFonts w:eastAsia="等线"/>
                <w:iCs/>
                <w:lang w:val="en-US" w:eastAsia="zh-CN"/>
              </w:rPr>
            </w:pPr>
            <w:r>
              <w:rPr>
                <w:rFonts w:eastAsia="宋体"/>
                <w:iCs/>
                <w:color w:val="000000"/>
                <w:lang w:val="en-US" w:eastAsia="zh-CN" w:bidi="ar"/>
              </w:rPr>
              <w:t>Apple</w:t>
            </w:r>
          </w:p>
        </w:tc>
        <w:tc>
          <w:tcPr>
            <w:tcW w:w="8195" w:type="dxa"/>
          </w:tcPr>
          <w:p w14:paraId="3E02E923">
            <w:pPr>
              <w:keepNext/>
              <w:spacing w:after="0" w:line="240" w:lineRule="auto"/>
              <w:rPr>
                <w:rFonts w:eastAsiaTheme="minorEastAsia"/>
                <w:iCs/>
                <w:lang w:eastAsia="zh-CN"/>
              </w:rPr>
            </w:pPr>
            <w:r>
              <w:rPr>
                <w:iCs/>
              </w:rPr>
              <w:t xml:space="preserve">Complexity: The memory complexity is proportional </w:t>
            </w:r>
            <m:oMath>
              <m:r>
                <m:rPr>
                  <m:sty m:val="p"/>
                </m:rPr>
                <w:rPr>
                  <w:rFonts w:ascii="Cambria Math" w:hAnsi="Cambria Math"/>
                </w:rPr>
                <m:t>3M+2N</m:t>
              </m:r>
            </m:oMath>
            <w:r>
              <w:rPr>
                <w:iCs/>
              </w:rPr>
              <w:t xml:space="preserve">, where </w:t>
            </w:r>
            <m:oMath>
              <m:r>
                <m:rPr>
                  <m:sty m:val="p"/>
                </m:rPr>
                <w:rPr>
                  <w:rFonts w:ascii="Cambria Math" w:hAnsi="Cambria Math"/>
                </w:rPr>
                <m:t>M</m:t>
              </m:r>
            </m:oMath>
            <w:r>
              <w:rPr>
                <w:iCs/>
              </w:rPr>
              <w:t xml:space="preserve"> represents the number of check-nodes and </w:t>
            </w:r>
            <m:oMath>
              <m:r>
                <m:rPr>
                  <m:sty m:val="p"/>
                </m:rPr>
                <w:rPr>
                  <w:rFonts w:ascii="Cambria Math" w:hAnsi="Cambria Math"/>
                </w:rPr>
                <m:t>N</m:t>
              </m:r>
            </m:oMath>
            <w:r>
              <w:rPr>
                <w:iCs/>
              </w:rPr>
              <w:t xml:space="preserve"> represents the number of variable-nodes in the LDPC code. The processing complexity can be modeled as </w:t>
            </w:r>
            <m:oMath>
              <m:r>
                <m:rPr>
                  <m:sty m:val="p"/>
                </m:rPr>
                <w:rPr>
                  <w:rFonts w:ascii="Cambria Math" w:hAnsi="Cambria Math"/>
                </w:rPr>
                <m:t>α∙p</m:t>
              </m:r>
            </m:oMath>
            <w:r>
              <w:rPr>
                <w:iCs/>
              </w:rPr>
              <w:t xml:space="preserve">, where </w:t>
            </w:r>
            <m:oMath>
              <m:r>
                <m:rPr>
                  <m:sty m:val="p"/>
                </m:rPr>
                <w:rPr>
                  <w:rFonts w:ascii="Cambria Math" w:hAnsi="Cambria Math"/>
                </w:rPr>
                <m:t>α</m:t>
              </m:r>
            </m:oMath>
            <w:r>
              <w:rPr>
                <w:iCs/>
              </w:rPr>
              <w:t xml:space="preserve"> is a constant </w:t>
            </w:r>
            <m:oMath>
              <m:r>
                <m:rPr>
                  <m:sty m:val="p"/>
                </m:rPr>
                <w:rPr>
                  <w:rFonts w:ascii="Cambria Math" w:hAnsi="Cambria Math"/>
                </w:rPr>
                <m:t>p</m:t>
              </m:r>
            </m:oMath>
            <w:r>
              <w:rPr>
                <w:iCs/>
              </w:rPr>
              <w:t xml:space="preserve"> is the decoder parallelism factor. The total complexity is a combination of the memory complexity and the processing complexity.</w:t>
            </w:r>
          </w:p>
        </w:tc>
      </w:tr>
      <w:tr w14:paraId="4BEF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tcPr>
          <w:p w14:paraId="5A975E56">
            <w:pPr>
              <w:keepNext/>
              <w:spacing w:after="0" w:line="240" w:lineRule="auto"/>
              <w:rPr>
                <w:iCs/>
              </w:rPr>
            </w:pPr>
            <w:r>
              <w:rPr>
                <w:iCs/>
              </w:rPr>
              <w:t>Ericsson</w:t>
            </w:r>
          </w:p>
        </w:tc>
        <w:tc>
          <w:tcPr>
            <w:tcW w:w="8195" w:type="dxa"/>
          </w:tcPr>
          <w:p w14:paraId="7C0AF895">
            <w:pPr>
              <w:keepNext/>
              <w:spacing w:after="0" w:line="240" w:lineRule="auto"/>
              <w:rPr>
                <w:b/>
                <w:bCs/>
                <w:iCs/>
              </w:rPr>
            </w:pPr>
            <w:bookmarkStart w:id="7" w:name="_Toc220572961"/>
            <w:bookmarkEnd w:id="7"/>
            <w:bookmarkStart w:id="8" w:name="_Toc220572962"/>
            <w:bookmarkEnd w:id="8"/>
            <w:bookmarkStart w:id="9" w:name="_Toc220572958"/>
            <w:bookmarkEnd w:id="9"/>
            <w:bookmarkStart w:id="10" w:name="_Toc220572953"/>
            <w:bookmarkEnd w:id="10"/>
            <w:bookmarkStart w:id="11" w:name="_Toc220572959"/>
            <w:bookmarkEnd w:id="11"/>
            <w:bookmarkStart w:id="12" w:name="_Toc220572952"/>
            <w:bookmarkEnd w:id="12"/>
            <w:bookmarkStart w:id="13" w:name="_Toc220572957"/>
            <w:bookmarkEnd w:id="13"/>
            <w:bookmarkStart w:id="14" w:name="_Toc220572960"/>
            <w:bookmarkEnd w:id="14"/>
            <w:bookmarkStart w:id="15" w:name="_Toc220572956"/>
            <w:bookmarkEnd w:id="15"/>
            <w:bookmarkStart w:id="16" w:name="_Toc220572951"/>
            <w:bookmarkEnd w:id="16"/>
            <w:bookmarkStart w:id="17" w:name="_Toc220572954"/>
            <w:bookmarkEnd w:id="17"/>
            <w:bookmarkStart w:id="18" w:name="_Toc220572955"/>
            <w:bookmarkEnd w:id="18"/>
            <w:bookmarkStart w:id="19" w:name="_Toc210402983"/>
            <w:bookmarkStart w:id="20" w:name="_Toc220675899"/>
            <w:r>
              <w:rPr>
                <w:rFonts w:hint="eastAsia"/>
                <w:iCs/>
              </w:rPr>
              <w:t xml:space="preserve">Observation: </w:t>
            </w:r>
            <w:r>
              <w:rPr>
                <w:iCs/>
              </w:rPr>
              <w:t>Complexity includes implementation complexity reflecting the support of additional BG3 decoder implementation</w:t>
            </w:r>
            <w:bookmarkEnd w:id="19"/>
            <w:r>
              <w:rPr>
                <w:iCs/>
              </w:rPr>
              <w:t>. This can lead to added chip area or reduction in processing capacity of other functions (e.g. other baseband functions).</w:t>
            </w:r>
            <w:bookmarkEnd w:id="20"/>
          </w:p>
        </w:tc>
      </w:tr>
      <w:tr w14:paraId="5BF2C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tcPr>
          <w:p w14:paraId="0D6AEDCD">
            <w:pPr>
              <w:spacing w:after="0" w:line="240" w:lineRule="auto"/>
              <w:jc w:val="left"/>
              <w:textAlignment w:val="top"/>
              <w:rPr>
                <w:rFonts w:eastAsia="等线"/>
                <w:iCs/>
                <w:lang w:val="en-US" w:eastAsia="zh-CN"/>
              </w:rPr>
            </w:pPr>
            <w:r>
              <w:rPr>
                <w:rFonts w:eastAsia="宋体"/>
                <w:iCs/>
                <w:color w:val="000000"/>
                <w:lang w:val="en-US" w:eastAsia="zh-CN" w:bidi="ar"/>
              </w:rPr>
              <w:t>MediaTek</w:t>
            </w:r>
          </w:p>
        </w:tc>
        <w:tc>
          <w:tcPr>
            <w:tcW w:w="8195" w:type="dxa"/>
          </w:tcPr>
          <w:p w14:paraId="396168F7">
            <w:pPr>
              <w:pStyle w:val="12"/>
              <w:spacing w:after="0"/>
              <w:jc w:val="left"/>
              <w:rPr>
                <w:b w:val="0"/>
                <w:bCs w:val="0"/>
                <w:iCs/>
              </w:rPr>
            </w:pPr>
            <w:bookmarkStart w:id="21" w:name="_Ref213409987"/>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1</w:t>
            </w:r>
            <w:r>
              <w:rPr>
                <w:b w:val="0"/>
                <w:bCs w:val="0"/>
                <w:iCs/>
              </w:rPr>
              <w:fldChar w:fldCharType="end"/>
            </w:r>
            <w:r>
              <w:rPr>
                <w:b w:val="0"/>
                <w:bCs w:val="0"/>
                <w:iCs/>
              </w:rPr>
              <w:t>: Due to the 6G DL peak data rate requirement made in RAN, 2x-4x peak data rate improvement from the 5G QC-LDPC design is anticipated in 6G.</w:t>
            </w:r>
            <w:bookmarkEnd w:id="21"/>
          </w:p>
          <w:p w14:paraId="6904ACC3">
            <w:pPr>
              <w:spacing w:after="0" w:line="240" w:lineRule="auto"/>
              <w:jc w:val="left"/>
              <w:rPr>
                <w:iCs/>
                <w:lang w:val="en-US"/>
              </w:rPr>
            </w:pPr>
            <w:r>
              <w:rPr>
                <w:rFonts w:eastAsia="PMingLiU"/>
                <w:iCs/>
                <w:lang w:val="en-US" w:eastAsia="zh-TW"/>
              </w:rPr>
              <w:t xml:space="preserve">Proposal: Study 6G QC-LDPC design to achieve &gt;2x peak data rate of 5G with better area efficiency and acceptable performance-complexity tradeoff for both NW side and UE side </w:t>
            </w:r>
          </w:p>
          <w:p w14:paraId="6350DC43">
            <w:pPr>
              <w:spacing w:after="0" w:line="240" w:lineRule="auto"/>
              <w:rPr>
                <w:rFonts w:eastAsia="PMingLiU"/>
                <w:iCs/>
                <w:lang w:val="en-US" w:eastAsia="zh-TW"/>
              </w:rPr>
            </w:pPr>
            <w:r>
              <w:rPr>
                <w:rFonts w:eastAsia="PMingLiU"/>
                <w:iCs/>
                <w:lang w:val="en-US" w:eastAsia="zh-TW"/>
              </w:rPr>
              <w:t>Proposal: To facilitate the analysis of performance and computation complexity, computation complexity is compared at given reference SNRs among new BG designs</w:t>
            </w:r>
          </w:p>
          <w:p w14:paraId="301ED5F3">
            <w:pPr>
              <w:pStyle w:val="40"/>
              <w:numPr>
                <w:ilvl w:val="0"/>
                <w:numId w:val="15"/>
              </w:numPr>
              <w:spacing w:after="0" w:line="240" w:lineRule="auto"/>
              <w:ind w:firstLineChars="0"/>
              <w:contextualSpacing/>
              <w:jc w:val="left"/>
              <w:rPr>
                <w:rFonts w:eastAsia="PMingLiU"/>
                <w:iCs/>
                <w:lang w:val="en-US" w:eastAsia="zh-TW"/>
              </w:rPr>
            </w:pPr>
            <w:r>
              <w:rPr>
                <w:rFonts w:eastAsia="PMingLiU"/>
                <w:iCs/>
                <w:lang w:val="en-US" w:eastAsia="zh-TW"/>
              </w:rPr>
              <w:t xml:space="preserve">Reference SNRs are defined as the required SNRs for 5G BG1 to achieve the target BLER at 20 iterations and at 10 iterations </w:t>
            </w:r>
          </w:p>
          <w:p w14:paraId="2A029C6D">
            <w:pPr>
              <w:pStyle w:val="40"/>
              <w:spacing w:after="0" w:line="240" w:lineRule="auto"/>
              <w:ind w:firstLine="0" w:firstLineChars="0"/>
              <w:jc w:val="left"/>
              <w:rPr>
                <w:rFonts w:eastAsia="等线"/>
                <w:iCs/>
                <w:lang w:val="en-US" w:eastAsia="zh-CN"/>
              </w:rPr>
            </w:pPr>
          </w:p>
          <w:p w14:paraId="4137D093">
            <w:pPr>
              <w:spacing w:after="0" w:line="240" w:lineRule="auto"/>
              <w:rPr>
                <w:rFonts w:eastAsia="PMingLiU"/>
                <w:iCs/>
                <w:lang w:val="en-US" w:eastAsia="zh-TW"/>
              </w:rPr>
            </w:pPr>
            <w:r>
              <w:rPr>
                <w:rFonts w:eastAsia="PMingLiU"/>
                <w:iCs/>
                <w:lang w:val="en-US" w:eastAsia="zh-TW"/>
              </w:rPr>
              <w:t xml:space="preserve">Proposal: Consider </w:t>
            </w:r>
            <m:oMath>
              <m:r>
                <m:rPr>
                  <m:sty m:val="p"/>
                </m:rPr>
                <w:rPr>
                  <w:rFonts w:ascii="Cambria Math" w:hAnsi="Cambria Math" w:eastAsia="PMingLiU"/>
                  <w:lang w:eastAsia="zh-TW"/>
                </w:rPr>
                <m:t>I×C</m:t>
              </m:r>
            </m:oMath>
            <w:r>
              <w:rPr>
                <w:rFonts w:eastAsia="PMingLiU"/>
                <w:iCs/>
                <w:lang w:eastAsia="zh-TW"/>
              </w:rPr>
              <w:t xml:space="preserve"> as</w:t>
            </w:r>
            <w:r>
              <w:rPr>
                <w:rFonts w:eastAsia="PMingLiU"/>
                <w:iCs/>
                <w:lang w:val="en-US" w:eastAsia="zh-TW"/>
              </w:rPr>
              <w:t xml:space="preserve"> the estimation of total decoding cycles per CB</w:t>
            </w:r>
          </w:p>
          <w:p w14:paraId="15495C1D">
            <w:pPr>
              <w:pStyle w:val="40"/>
              <w:numPr>
                <w:ilvl w:val="0"/>
                <w:numId w:val="16"/>
              </w:numPr>
              <w:spacing w:after="0" w:line="240" w:lineRule="auto"/>
              <w:ind w:firstLineChars="0"/>
              <w:contextualSpacing/>
              <w:jc w:val="left"/>
              <w:rPr>
                <w:rFonts w:eastAsia="PMingLiU"/>
                <w:iCs/>
                <w:lang w:val="en-US" w:eastAsia="zh-TW"/>
              </w:rPr>
            </w:pPr>
            <m:oMath>
              <m:r>
                <m:rPr>
                  <m:sty m:val="p"/>
                </m:rPr>
                <w:rPr>
                  <w:rFonts w:ascii="Cambria Math" w:hAnsi="Cambria Math" w:eastAsia="PMingLiU"/>
                  <w:lang w:val="en-US" w:eastAsia="zh-TW"/>
                </w:rPr>
                <m:t>C</m:t>
              </m:r>
            </m:oMath>
            <w:r>
              <w:rPr>
                <w:rFonts w:eastAsia="PMingLiU"/>
                <w:iCs/>
                <w:lang w:val="en-US" w:eastAsia="zh-TW"/>
              </w:rPr>
              <w:t>: decoding cycle per iteration</w:t>
            </w:r>
          </w:p>
          <w:p w14:paraId="3A5F8DAA">
            <w:pPr>
              <w:pStyle w:val="40"/>
              <w:numPr>
                <w:ilvl w:val="1"/>
                <w:numId w:val="16"/>
              </w:numPr>
              <w:spacing w:after="0" w:line="240" w:lineRule="auto"/>
              <w:ind w:firstLineChars="0"/>
              <w:contextualSpacing/>
              <w:jc w:val="left"/>
              <w:rPr>
                <w:rFonts w:eastAsia="PMingLiU"/>
                <w:iCs/>
                <w:lang w:val="en-US" w:eastAsia="zh-TW"/>
              </w:rPr>
            </w:pPr>
            <m:oMath>
              <m:r>
                <m:rPr>
                  <m:sty m:val="p"/>
                </m:rPr>
                <w:rPr>
                  <w:rFonts w:ascii="Cambria Math" w:hAnsi="Cambria Math" w:eastAsia="PMingLiU"/>
                  <w:lang w:val="en-US" w:eastAsia="zh-TW"/>
                </w:rPr>
                <m:t>C</m:t>
              </m:r>
            </m:oMath>
            <w:r>
              <w:rPr>
                <w:rFonts w:eastAsia="PMingLiU"/>
                <w:iCs/>
                <w:lang w:val="en-US" w:eastAsia="zh-TW"/>
              </w:rPr>
              <w:t xml:space="preserve"> can be approximated by </w:t>
            </w:r>
            <m:oMath>
              <m:d>
                <m:dPr>
                  <m:begChr m:val="⌈"/>
                  <m:endChr m:val="⌉"/>
                  <m:ctrlPr>
                    <w:rPr>
                      <w:rFonts w:ascii="Cambria Math" w:hAnsi="Cambria Math" w:eastAsia="PMingLiU"/>
                      <w:iCs/>
                      <w:lang w:eastAsia="zh-TW"/>
                    </w:rPr>
                  </m:ctrlPr>
                </m:dPr>
                <m:e>
                  <m:r>
                    <m:rPr>
                      <m:sty m:val="p"/>
                    </m:rPr>
                    <w:rPr>
                      <w:rFonts w:ascii="Cambria Math" w:hAnsi="Cambria Math" w:eastAsia="PMingLiU"/>
                      <w:lang w:val="en-US" w:eastAsia="zh-TW"/>
                    </w:rPr>
                    <m:t>e/M</m:t>
                  </m:r>
                  <m:ctrlPr>
                    <w:rPr>
                      <w:rFonts w:ascii="Cambria Math" w:hAnsi="Cambria Math" w:eastAsia="PMingLiU"/>
                      <w:iCs/>
                      <w:lang w:eastAsia="zh-TW"/>
                    </w:rPr>
                  </m:ctrlPr>
                </m:e>
              </m:d>
              <m:r>
                <m:rPr>
                  <m:sty m:val="p"/>
                </m:rPr>
                <w:rPr>
                  <w:rFonts w:ascii="Cambria Math" w:hAnsi="Cambria Math" w:eastAsia="PMingLiU"/>
                  <w:lang w:val="en-US" w:eastAsia="zh-TW"/>
                </w:rPr>
                <m:t>+</m:t>
              </m:r>
              <m:r>
                <m:rPr>
                  <m:sty m:val="p"/>
                </m:rPr>
                <w:rPr>
                  <w:rFonts w:ascii="Cambria Math" w:hAnsi="Cambria Math" w:eastAsia="PMingLiU"/>
                  <w:lang w:eastAsia="zh-TW"/>
                </w:rPr>
                <m:t>e</m:t>
              </m:r>
              <m:r>
                <m:rPr>
                  <m:sty m:val="p"/>
                </m:rPr>
                <w:rPr>
                  <w:rFonts w:ascii="Cambria Math" w:hAnsi="Cambria Math" w:eastAsia="PMingLiU"/>
                  <w:lang w:val="en-US" w:eastAsia="zh-TW"/>
                </w:rPr>
                <m:t>'</m:t>
              </m:r>
            </m:oMath>
            <w:r>
              <w:rPr>
                <w:rFonts w:eastAsia="PMingLiU"/>
                <w:iCs/>
                <w:lang w:val="en-US" w:eastAsia="zh-TW"/>
              </w:rPr>
              <w:t xml:space="preserve">, where e is the number of edge in a BG and M is the number of edges available to be processed simultaneously, if any, e’ is decoding latency overhead from insufficient row independency in the layer decoding   </w:t>
            </w:r>
          </w:p>
          <w:p w14:paraId="77075F86">
            <w:pPr>
              <w:pStyle w:val="40"/>
              <w:numPr>
                <w:ilvl w:val="0"/>
                <w:numId w:val="16"/>
              </w:numPr>
              <w:spacing w:after="0" w:line="240" w:lineRule="auto"/>
              <w:ind w:firstLineChars="0"/>
              <w:contextualSpacing/>
              <w:jc w:val="left"/>
              <w:rPr>
                <w:rFonts w:eastAsia="PMingLiU"/>
                <w:iCs/>
                <w:lang w:val="en-US" w:eastAsia="zh-TW"/>
              </w:rPr>
            </w:pPr>
            <m:oMath>
              <m:r>
                <m:rPr>
                  <m:sty m:val="p"/>
                </m:rPr>
                <w:rPr>
                  <w:rFonts w:ascii="Cambria Math" w:hAnsi="Cambria Math" w:eastAsia="PMingLiU"/>
                  <w:lang w:val="en-US" w:eastAsia="zh-TW"/>
                </w:rPr>
                <m:t>I</m:t>
              </m:r>
            </m:oMath>
            <w:r>
              <w:rPr>
                <w:rFonts w:eastAsia="PMingLiU"/>
                <w:iCs/>
                <w:lang w:val="en-US" w:eastAsia="zh-TW"/>
              </w:rPr>
              <w:t>: number of iterations to achieve target BLER at reference SNRs</w:t>
            </w:r>
          </w:p>
          <w:p w14:paraId="70E89F86">
            <w:pPr>
              <w:pStyle w:val="40"/>
              <w:numPr>
                <w:ilvl w:val="1"/>
                <w:numId w:val="16"/>
              </w:numPr>
              <w:spacing w:after="0" w:line="240" w:lineRule="auto"/>
              <w:ind w:firstLineChars="0"/>
              <w:contextualSpacing/>
              <w:jc w:val="left"/>
              <w:rPr>
                <w:rFonts w:eastAsia="PMingLiU"/>
                <w:iCs/>
                <w:lang w:val="en-US" w:eastAsia="zh-TW"/>
              </w:rPr>
            </w:pPr>
            <w:r>
              <w:rPr>
                <w:rFonts w:eastAsia="PMingLiU"/>
                <w:iCs/>
                <w:lang w:val="en-US" w:eastAsia="zh-TW"/>
              </w:rPr>
              <w:t>Target BLER: 0.01, 0.0001</w:t>
            </w:r>
          </w:p>
          <w:p w14:paraId="6044B81C">
            <w:pPr>
              <w:pStyle w:val="40"/>
              <w:numPr>
                <w:ilvl w:val="1"/>
                <w:numId w:val="16"/>
              </w:numPr>
              <w:spacing w:after="0" w:line="240" w:lineRule="auto"/>
              <w:ind w:firstLineChars="0"/>
              <w:contextualSpacing/>
              <w:jc w:val="left"/>
              <w:rPr>
                <w:iCs/>
                <w:lang w:val="en-US"/>
              </w:rPr>
            </w:pPr>
            <w:r>
              <w:rPr>
                <w:rFonts w:eastAsia="PMingLiU"/>
                <w:iCs/>
                <w:lang w:val="en-US" w:eastAsia="zh-TW"/>
              </w:rPr>
              <w:t xml:space="preserve">Reference SNRs: The required SNRs where BG1 achieves target BLER under Layer BP with {20,10} iterations </w:t>
            </w:r>
          </w:p>
          <w:p w14:paraId="47580175">
            <w:pPr>
              <w:spacing w:after="0" w:line="240" w:lineRule="auto"/>
              <w:rPr>
                <w:rFonts w:eastAsia="PMingLiU"/>
                <w:iCs/>
                <w:lang w:val="en-US" w:eastAsia="zh-TW"/>
              </w:rPr>
            </w:pPr>
            <w:r>
              <w:rPr>
                <w:rFonts w:eastAsia="PMingLiU"/>
                <w:i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hAnsi="Cambria Math" w:eastAsia="PMingLiU"/>
                      <w:iCs/>
                      <w:lang w:val="en-US" w:eastAsia="zh-TW"/>
                    </w:rPr>
                  </m:ctrlPr>
                </m:sSubPr>
                <m:e>
                  <m:r>
                    <m:rPr>
                      <m:sty m:val="p"/>
                    </m:rPr>
                    <w:rPr>
                      <w:rFonts w:ascii="Cambria Math" w:hAnsi="Cambria Math" w:eastAsia="PMingLiU"/>
                      <w:lang w:val="en-US" w:eastAsia="zh-TW"/>
                    </w:rPr>
                    <m:t>f</m:t>
                  </m:r>
                  <m:ctrlPr>
                    <w:rPr>
                      <w:rFonts w:ascii="Cambria Math" w:hAnsi="Cambria Math" w:eastAsia="PMingLiU"/>
                      <w:iCs/>
                      <w:lang w:val="en-US" w:eastAsia="zh-TW"/>
                    </w:rPr>
                  </m:ctrlPr>
                </m:e>
                <m:sub>
                  <m:r>
                    <m:rPr>
                      <m:sty m:val="p"/>
                    </m:rPr>
                    <w:rPr>
                      <w:rFonts w:ascii="Cambria Math" w:hAnsi="Cambria Math" w:eastAsia="PMingLiU"/>
                      <w:lang w:val="en-US" w:eastAsia="zh-TW"/>
                    </w:rPr>
                    <m:t>max</m:t>
                  </m:r>
                  <m:ctrlPr>
                    <w:rPr>
                      <w:rFonts w:ascii="Cambria Math" w:hAnsi="Cambria Math" w:eastAsia="PMingLiU"/>
                      <w:iCs/>
                      <w:lang w:val="en-US" w:eastAsia="zh-TW"/>
                    </w:rPr>
                  </m:ctrlPr>
                </m:sub>
              </m:sSub>
            </m:oMath>
            <w:r>
              <w:rPr>
                <w:rFonts w:eastAsia="PMingLiU"/>
                <w:iCs/>
                <w:lang w:val="en-US" w:eastAsia="zh-TW"/>
              </w:rPr>
              <w:t xml:space="preserve">  </w:t>
            </w:r>
          </w:p>
          <w:p w14:paraId="5732F603">
            <w:pPr>
              <w:pStyle w:val="40"/>
              <w:numPr>
                <w:ilvl w:val="0"/>
                <w:numId w:val="17"/>
              </w:numPr>
              <w:spacing w:after="0" w:line="240" w:lineRule="auto"/>
              <w:ind w:firstLineChars="0"/>
              <w:contextualSpacing/>
              <w:jc w:val="left"/>
              <w:rPr>
                <w:rFonts w:eastAsia="PMingLiU"/>
                <w:iCs/>
                <w:lang w:val="en-US" w:eastAsia="zh-TW"/>
              </w:rPr>
            </w:pPr>
            <m:oMath>
              <m:func>
                <m:funcPr>
                  <m:ctrlPr>
                    <w:rPr>
                      <w:rFonts w:ascii="Cambria Math" w:hAnsi="Cambria Math" w:eastAsia="PMingLiU"/>
                      <w:iCs/>
                      <w:lang w:eastAsia="zh-TW"/>
                    </w:rPr>
                  </m:ctrlPr>
                </m:funcPr>
                <m:fName>
                  <m:limLow>
                    <m:limLowPr>
                      <m:ctrlPr>
                        <w:rPr>
                          <w:rFonts w:ascii="Cambria Math" w:hAnsi="Cambria Math" w:eastAsia="PMingLiU"/>
                          <w:iCs/>
                          <w:lang w:eastAsia="zh-TW"/>
                        </w:rPr>
                      </m:ctrlPr>
                    </m:limLowPr>
                    <m:e>
                      <m:r>
                        <m:rPr>
                          <m:sty m:val="p"/>
                        </m:rPr>
                        <w:rPr>
                          <w:rFonts w:ascii="Cambria Math" w:hAnsi="Cambria Math" w:eastAsia="PMingLiU"/>
                          <w:lang w:eastAsia="zh-TW"/>
                        </w:rPr>
                        <m:t>min</m:t>
                      </m:r>
                      <m:ctrlPr>
                        <w:rPr>
                          <w:rFonts w:ascii="Cambria Math" w:hAnsi="Cambria Math" w:eastAsia="PMingLiU"/>
                          <w:iCs/>
                          <w:lang w:eastAsia="zh-TW"/>
                        </w:rPr>
                      </m:ctrlPr>
                    </m:e>
                    <m:lim>
                      <m:r>
                        <m:rPr>
                          <m:sty m:val="p"/>
                        </m:rPr>
                        <w:rPr>
                          <w:rFonts w:ascii="Cambria Math" w:hAnsi="Cambria Math" w:eastAsia="PMingLiU"/>
                          <w:lang w:eastAsia="zh-TW"/>
                        </w:rPr>
                        <m:t>MCS=X</m:t>
                      </m:r>
                      <m:ctrlPr>
                        <w:rPr>
                          <w:rFonts w:ascii="Cambria Math" w:hAnsi="Cambria Math" w:eastAsia="PMingLiU"/>
                          <w:iCs/>
                          <w:lang w:eastAsia="zh-TW"/>
                        </w:rPr>
                      </m:ctrlPr>
                    </m:lim>
                  </m:limLow>
                  <m:ctrlPr>
                    <w:rPr>
                      <w:rFonts w:ascii="Cambria Math" w:hAnsi="Cambria Math" w:eastAsia="PMingLiU"/>
                      <w:iCs/>
                      <w:lang w:eastAsia="zh-TW"/>
                    </w:rPr>
                  </m:ctrlPr>
                </m:fName>
                <m:e>
                  <m:f>
                    <m:fPr>
                      <m:ctrlPr>
                        <w:rPr>
                          <w:rFonts w:ascii="Cambria Math" w:hAnsi="Cambria Math" w:eastAsia="PMingLiU"/>
                          <w:iCs/>
                          <w:lang w:eastAsia="zh-TW"/>
                        </w:rPr>
                      </m:ctrlPr>
                    </m:fPr>
                    <m:num>
                      <m:sSub>
                        <m:sSubPr>
                          <m:ctrlPr>
                            <w:rPr>
                              <w:rFonts w:ascii="Cambria Math" w:hAnsi="Cambria Math" w:eastAsia="PMingLiU"/>
                              <w:iCs/>
                              <w:lang w:eastAsia="zh-TW"/>
                            </w:rPr>
                          </m:ctrlPr>
                        </m:sSubPr>
                        <m:e>
                          <m:r>
                            <m:rPr>
                              <m:sty m:val="p"/>
                            </m:rPr>
                            <w:rPr>
                              <w:rFonts w:ascii="Cambria Math" w:hAnsi="Cambria Math" w:eastAsia="PMingLiU"/>
                              <w:lang w:eastAsia="zh-TW"/>
                            </w:rPr>
                            <m:t>C</m:t>
                          </m:r>
                          <m:sSub>
                            <m:sSubPr>
                              <m:ctrlPr>
                                <w:rPr>
                                  <w:rFonts w:ascii="Cambria Math" w:hAnsi="Cambria Math" w:eastAsia="PMingLiU"/>
                                  <w:iCs/>
                                  <w:lang w:eastAsia="zh-TW"/>
                                </w:rPr>
                              </m:ctrlPr>
                            </m:sSubPr>
                            <m:e>
                              <m:r>
                                <m:rPr>
                                  <m:sty m:val="p"/>
                                </m:rPr>
                                <w:rPr>
                                  <w:rFonts w:ascii="Cambria Math" w:hAnsi="Cambria Math" w:eastAsia="PMingLiU"/>
                                  <w:lang w:eastAsia="zh-TW"/>
                                </w:rPr>
                                <m:t>B</m:t>
                              </m:r>
                              <m:ctrlPr>
                                <w:rPr>
                                  <w:rFonts w:ascii="Cambria Math" w:hAnsi="Cambria Math" w:eastAsia="PMingLiU"/>
                                  <w:iCs/>
                                  <w:lang w:eastAsia="zh-TW"/>
                                </w:rPr>
                              </m:ctrlPr>
                            </m:e>
                            <m:sub>
                              <m:r>
                                <m:rPr>
                                  <m:sty m:val="p"/>
                                </m:rPr>
                                <w:rPr>
                                  <w:rFonts w:ascii="Cambria Math" w:hAnsi="Cambria Math" w:eastAsia="PMingLiU"/>
                                  <w:lang w:eastAsia="zh-TW"/>
                                </w:rPr>
                                <m:t>size</m:t>
                              </m:r>
                              <m:ctrlPr>
                                <w:rPr>
                                  <w:rFonts w:ascii="Cambria Math" w:hAnsi="Cambria Math" w:eastAsia="PMingLiU"/>
                                  <w:iCs/>
                                  <w:lang w:eastAsia="zh-TW"/>
                                </w:rPr>
                              </m:ctrlPr>
                            </m:sub>
                          </m:sSub>
                          <m:r>
                            <m:rPr>
                              <m:sty m:val="p"/>
                            </m:rPr>
                            <w:rPr>
                              <w:rFonts w:ascii="Cambria Math" w:hAnsi="Cambria Math" w:eastAsia="PMingLiU"/>
                              <w:lang w:eastAsia="zh-TW"/>
                            </w:rPr>
                            <m:t>f</m:t>
                          </m:r>
                          <m:ctrlPr>
                            <w:rPr>
                              <w:rFonts w:ascii="Cambria Math" w:hAnsi="Cambria Math" w:eastAsia="PMingLiU"/>
                              <w:iCs/>
                              <w:lang w:eastAsia="zh-TW"/>
                            </w:rPr>
                          </m:ctrlPr>
                        </m:e>
                        <m:sub>
                          <m:r>
                            <m:rPr>
                              <m:sty m:val="p"/>
                            </m:rPr>
                            <w:rPr>
                              <w:rFonts w:ascii="Cambria Math" w:hAnsi="Cambria Math" w:eastAsia="PMingLiU"/>
                              <w:lang w:eastAsia="zh-TW"/>
                            </w:rPr>
                            <m:t>max</m:t>
                          </m:r>
                          <m:ctrlPr>
                            <w:rPr>
                              <w:rFonts w:ascii="Cambria Math" w:hAnsi="Cambria Math" w:eastAsia="PMingLiU"/>
                              <w:iCs/>
                              <w:lang w:eastAsia="zh-TW"/>
                            </w:rPr>
                          </m:ctrlPr>
                        </m:sub>
                      </m:sSub>
                      <m:ctrlPr>
                        <w:rPr>
                          <w:rFonts w:ascii="Cambria Math" w:hAnsi="Cambria Math" w:eastAsia="PMingLiU"/>
                          <w:iCs/>
                          <w:lang w:eastAsia="zh-TW"/>
                        </w:rPr>
                      </m:ctrlPr>
                    </m:num>
                    <m:den>
                      <m:sSub>
                        <m:sSubPr>
                          <m:ctrlPr>
                            <w:rPr>
                              <w:rFonts w:ascii="Cambria Math" w:hAnsi="Cambria Math" w:eastAsia="PMingLiU"/>
                              <w:iCs/>
                              <w:lang w:eastAsia="zh-TW"/>
                            </w:rPr>
                          </m:ctrlPr>
                        </m:sSubPr>
                        <m:e>
                          <m:r>
                            <m:rPr>
                              <m:sty m:val="p"/>
                            </m:rPr>
                            <w:rPr>
                              <w:rFonts w:ascii="Cambria Math" w:hAnsi="Cambria Math" w:eastAsia="PMingLiU"/>
                              <w:lang w:eastAsia="zh-TW"/>
                            </w:rPr>
                            <m:t>I</m:t>
                          </m:r>
                          <m:ctrlPr>
                            <w:rPr>
                              <w:rFonts w:ascii="Cambria Math" w:hAnsi="Cambria Math" w:eastAsia="PMingLiU"/>
                              <w:iCs/>
                              <w:lang w:eastAsia="zh-TW"/>
                            </w:rPr>
                          </m:ctrlPr>
                        </m:e>
                        <m:sub>
                          <m:r>
                            <m:rPr>
                              <m:sty m:val="p"/>
                            </m:rPr>
                            <w:rPr>
                              <w:rFonts w:ascii="Cambria Math" w:hAnsi="Cambria Math" w:eastAsia="PMingLiU"/>
                              <w:lang w:eastAsia="zh-TW"/>
                            </w:rPr>
                            <m:t>mcs=X</m:t>
                          </m:r>
                          <m:ctrlPr>
                            <w:rPr>
                              <w:rFonts w:ascii="Cambria Math" w:hAnsi="Cambria Math" w:eastAsia="PMingLiU"/>
                              <w:iCs/>
                              <w:lang w:eastAsia="zh-TW"/>
                            </w:rPr>
                          </m:ctrlPr>
                        </m:sub>
                      </m:sSub>
                      <m:r>
                        <m:rPr>
                          <m:sty m:val="p"/>
                        </m:rPr>
                        <w:rPr>
                          <w:rFonts w:ascii="Cambria Math" w:hAnsi="Cambria Math" w:eastAsia="PMingLiU"/>
                          <w:lang w:eastAsia="zh-TW"/>
                        </w:rPr>
                        <m:t>×</m:t>
                      </m:r>
                      <m:sSub>
                        <m:sSubPr>
                          <m:ctrlPr>
                            <w:rPr>
                              <w:rFonts w:ascii="Cambria Math" w:hAnsi="Cambria Math" w:eastAsia="PMingLiU"/>
                              <w:iCs/>
                              <w:lang w:eastAsia="zh-TW"/>
                            </w:rPr>
                          </m:ctrlPr>
                        </m:sSubPr>
                        <m:e>
                          <m:r>
                            <m:rPr>
                              <m:sty m:val="p"/>
                            </m:rPr>
                            <w:rPr>
                              <w:rFonts w:ascii="Cambria Math" w:hAnsi="Cambria Math" w:eastAsia="PMingLiU"/>
                              <w:lang w:eastAsia="zh-TW"/>
                            </w:rPr>
                            <m:t>C</m:t>
                          </m:r>
                          <m:ctrlPr>
                            <w:rPr>
                              <w:rFonts w:ascii="Cambria Math" w:hAnsi="Cambria Math" w:eastAsia="PMingLiU"/>
                              <w:iCs/>
                              <w:lang w:eastAsia="zh-TW"/>
                            </w:rPr>
                          </m:ctrlPr>
                        </m:e>
                        <m:sub>
                          <m:r>
                            <m:rPr>
                              <m:sty m:val="p"/>
                            </m:rPr>
                            <w:rPr>
                              <w:rFonts w:ascii="Cambria Math" w:hAnsi="Cambria Math" w:eastAsia="PMingLiU"/>
                              <w:lang w:eastAsia="zh-TW"/>
                            </w:rPr>
                            <m:t>mcs=X</m:t>
                          </m:r>
                          <m:ctrlPr>
                            <w:rPr>
                              <w:rFonts w:ascii="Cambria Math" w:hAnsi="Cambria Math" w:eastAsia="PMingLiU"/>
                              <w:iCs/>
                              <w:lang w:eastAsia="zh-TW"/>
                            </w:rPr>
                          </m:ctrlPr>
                        </m:sub>
                      </m:sSub>
                      <m:ctrlPr>
                        <w:rPr>
                          <w:rFonts w:ascii="Cambria Math" w:hAnsi="Cambria Math" w:eastAsia="PMingLiU"/>
                          <w:iCs/>
                          <w:lang w:eastAsia="zh-TW"/>
                        </w:rPr>
                      </m:ctrlPr>
                    </m:den>
                  </m:f>
                  <m:r>
                    <m:rPr>
                      <m:sty m:val="p"/>
                    </m:rPr>
                    <w:rPr>
                      <w:rFonts w:ascii="Cambria Math" w:hAnsi="Cambria Math" w:eastAsia="PMingLiU"/>
                      <w:lang w:eastAsia="zh-TW"/>
                    </w:rPr>
                    <m:t>×</m:t>
                  </m:r>
                  <m:f>
                    <m:fPr>
                      <m:ctrlPr>
                        <w:rPr>
                          <w:rFonts w:ascii="Cambria Math" w:hAnsi="Cambria Math" w:eastAsia="PMingLiU"/>
                          <w:iCs/>
                          <w:lang w:eastAsia="zh-TW"/>
                        </w:rPr>
                      </m:ctrlPr>
                    </m:fPr>
                    <m:num>
                      <m:sSub>
                        <m:sSubPr>
                          <m:ctrlPr>
                            <w:rPr>
                              <w:rFonts w:ascii="Cambria Math" w:hAnsi="Cambria Math" w:eastAsia="PMingLiU"/>
                              <w:iCs/>
                              <w:lang w:eastAsia="zh-TW"/>
                            </w:rPr>
                          </m:ctrlPr>
                        </m:sSubPr>
                        <m:e>
                          <m:r>
                            <m:rPr>
                              <m:sty m:val="p"/>
                            </m:rPr>
                            <w:rPr>
                              <w:rFonts w:ascii="Cambria Math" w:hAnsi="Cambria Math" w:eastAsia="PMingLiU"/>
                              <w:lang w:eastAsia="zh-TW"/>
                            </w:rPr>
                            <m:t>R</m:t>
                          </m:r>
                          <m:ctrlPr>
                            <w:rPr>
                              <w:rFonts w:ascii="Cambria Math" w:hAnsi="Cambria Math" w:eastAsia="PMingLiU"/>
                              <w:iCs/>
                              <w:lang w:eastAsia="zh-TW"/>
                            </w:rPr>
                          </m:ctrlPr>
                        </m:e>
                        <m:sub>
                          <m:r>
                            <m:rPr>
                              <m:sty m:val="p"/>
                            </m:rPr>
                            <w:rPr>
                              <w:rFonts w:ascii="Cambria Math" w:hAnsi="Cambria Math" w:eastAsia="PMingLiU"/>
                              <w:lang w:eastAsia="zh-TW"/>
                            </w:rPr>
                            <m:t>MCS=27</m:t>
                          </m:r>
                          <m:ctrlPr>
                            <w:rPr>
                              <w:rFonts w:ascii="Cambria Math" w:hAnsi="Cambria Math" w:eastAsia="PMingLiU"/>
                              <w:iCs/>
                              <w:lang w:eastAsia="zh-TW"/>
                            </w:rPr>
                          </m:ctrlPr>
                        </m:sub>
                      </m:sSub>
                      <m:ctrlPr>
                        <w:rPr>
                          <w:rFonts w:ascii="Cambria Math" w:hAnsi="Cambria Math" w:eastAsia="PMingLiU"/>
                          <w:iCs/>
                          <w:lang w:eastAsia="zh-TW"/>
                        </w:rPr>
                      </m:ctrlPr>
                    </m:num>
                    <m:den>
                      <m:sSub>
                        <m:sSubPr>
                          <m:ctrlPr>
                            <w:rPr>
                              <w:rFonts w:ascii="Cambria Math" w:hAnsi="Cambria Math" w:eastAsia="PMingLiU"/>
                              <w:iCs/>
                              <w:lang w:eastAsia="zh-TW"/>
                            </w:rPr>
                          </m:ctrlPr>
                        </m:sSubPr>
                        <m:e>
                          <m:r>
                            <m:rPr>
                              <m:sty m:val="p"/>
                            </m:rPr>
                            <w:rPr>
                              <w:rFonts w:ascii="Cambria Math" w:hAnsi="Cambria Math" w:eastAsia="PMingLiU"/>
                              <w:lang w:eastAsia="zh-TW"/>
                            </w:rPr>
                            <m:t>R</m:t>
                          </m:r>
                          <m:ctrlPr>
                            <w:rPr>
                              <w:rFonts w:ascii="Cambria Math" w:hAnsi="Cambria Math" w:eastAsia="PMingLiU"/>
                              <w:iCs/>
                              <w:lang w:eastAsia="zh-TW"/>
                            </w:rPr>
                          </m:ctrlPr>
                        </m:e>
                        <m:sub>
                          <m:r>
                            <m:rPr>
                              <m:sty m:val="p"/>
                            </m:rPr>
                            <w:rPr>
                              <w:rFonts w:ascii="Cambria Math" w:hAnsi="Cambria Math" w:eastAsia="PMingLiU"/>
                              <w:lang w:eastAsia="zh-TW"/>
                            </w:rPr>
                            <m:t>MCS=X</m:t>
                          </m:r>
                          <m:ctrlPr>
                            <w:rPr>
                              <w:rFonts w:ascii="Cambria Math" w:hAnsi="Cambria Math" w:eastAsia="PMingLiU"/>
                              <w:iCs/>
                              <w:lang w:eastAsia="zh-TW"/>
                            </w:rPr>
                          </m:ctrlPr>
                        </m:sub>
                      </m:sSub>
                      <m:ctrlPr>
                        <w:rPr>
                          <w:rFonts w:ascii="Cambria Math" w:hAnsi="Cambria Math" w:eastAsia="PMingLiU"/>
                          <w:iCs/>
                          <w:lang w:eastAsia="zh-TW"/>
                        </w:rPr>
                      </m:ctrlPr>
                    </m:den>
                  </m:f>
                  <m:ctrlPr>
                    <w:rPr>
                      <w:rFonts w:ascii="Cambria Math" w:hAnsi="Cambria Math" w:eastAsia="PMingLiU"/>
                      <w:iCs/>
                      <w:lang w:eastAsia="zh-TW"/>
                    </w:rPr>
                  </m:ctrlPr>
                </m:e>
              </m:func>
              <m:r>
                <m:rPr>
                  <m:sty m:val="p"/>
                </m:rPr>
                <w:rPr>
                  <w:rFonts w:ascii="Cambria Math" w:hAnsi="Cambria Math" w:eastAsia="PMingLiU"/>
                  <w:lang w:eastAsia="zh-TW"/>
                </w:rPr>
                <m:t>×</m:t>
              </m:r>
              <m:f>
                <m:fPr>
                  <m:ctrlPr>
                    <w:rPr>
                      <w:rFonts w:ascii="Cambria Math" w:hAnsi="Cambria Math" w:eastAsia="PMingLiU"/>
                      <w:iCs/>
                      <w:lang w:eastAsia="zh-TW"/>
                    </w:rPr>
                  </m:ctrlPr>
                </m:fPr>
                <m:num>
                  <m:r>
                    <m:rPr>
                      <m:sty m:val="p"/>
                    </m:rPr>
                    <w:rPr>
                      <w:rFonts w:ascii="Cambria Math" w:hAnsi="Cambria Math" w:eastAsia="PMingLiU"/>
                      <w:lang w:eastAsia="zh-TW"/>
                    </w:rPr>
                    <m:t>QA</m:t>
                  </m:r>
                  <m:sSub>
                    <m:sSubPr>
                      <m:ctrlPr>
                        <w:rPr>
                          <w:rFonts w:ascii="Cambria Math" w:hAnsi="Cambria Math" w:eastAsia="PMingLiU"/>
                          <w:iCs/>
                          <w:lang w:eastAsia="zh-TW"/>
                        </w:rPr>
                      </m:ctrlPr>
                    </m:sSubPr>
                    <m:e>
                      <m:r>
                        <m:rPr>
                          <m:sty m:val="p"/>
                        </m:rPr>
                        <w:rPr>
                          <w:rFonts w:ascii="Cambria Math" w:hAnsi="Cambria Math" w:eastAsia="PMingLiU"/>
                          <w:lang w:eastAsia="zh-TW"/>
                        </w:rPr>
                        <m:t>M</m:t>
                      </m:r>
                      <m:ctrlPr>
                        <w:rPr>
                          <w:rFonts w:ascii="Cambria Math" w:hAnsi="Cambria Math" w:eastAsia="PMingLiU"/>
                          <w:iCs/>
                          <w:lang w:eastAsia="zh-TW"/>
                        </w:rPr>
                      </m:ctrlPr>
                    </m:e>
                    <m:sub>
                      <m:r>
                        <m:rPr>
                          <m:sty m:val="p"/>
                        </m:rPr>
                        <w:rPr>
                          <w:rFonts w:ascii="Cambria Math" w:hAnsi="Cambria Math" w:eastAsia="PMingLiU"/>
                          <w:lang w:eastAsia="zh-TW"/>
                        </w:rPr>
                        <m:t>MCS=27</m:t>
                      </m:r>
                      <m:ctrlPr>
                        <w:rPr>
                          <w:rFonts w:ascii="Cambria Math" w:hAnsi="Cambria Math" w:eastAsia="PMingLiU"/>
                          <w:iCs/>
                          <w:lang w:eastAsia="zh-TW"/>
                        </w:rPr>
                      </m:ctrlPr>
                    </m:sub>
                  </m:sSub>
                  <m:ctrlPr>
                    <w:rPr>
                      <w:rFonts w:ascii="Cambria Math" w:hAnsi="Cambria Math" w:eastAsia="PMingLiU"/>
                      <w:iCs/>
                      <w:lang w:eastAsia="zh-TW"/>
                    </w:rPr>
                  </m:ctrlPr>
                </m:num>
                <m:den>
                  <m:r>
                    <m:rPr>
                      <m:sty m:val="p"/>
                    </m:rPr>
                    <w:rPr>
                      <w:rFonts w:ascii="Cambria Math" w:hAnsi="Cambria Math" w:eastAsia="PMingLiU"/>
                      <w:lang w:eastAsia="zh-TW"/>
                    </w:rPr>
                    <m:t>QA</m:t>
                  </m:r>
                  <m:sSub>
                    <m:sSubPr>
                      <m:ctrlPr>
                        <w:rPr>
                          <w:rFonts w:ascii="Cambria Math" w:hAnsi="Cambria Math" w:eastAsia="PMingLiU"/>
                          <w:iCs/>
                          <w:lang w:eastAsia="zh-TW"/>
                        </w:rPr>
                      </m:ctrlPr>
                    </m:sSubPr>
                    <m:e>
                      <m:r>
                        <m:rPr>
                          <m:sty m:val="p"/>
                        </m:rPr>
                        <w:rPr>
                          <w:rFonts w:ascii="Cambria Math" w:hAnsi="Cambria Math" w:eastAsia="PMingLiU"/>
                          <w:lang w:eastAsia="zh-TW"/>
                        </w:rPr>
                        <m:t>M</m:t>
                      </m:r>
                      <m:ctrlPr>
                        <w:rPr>
                          <w:rFonts w:ascii="Cambria Math" w:hAnsi="Cambria Math" w:eastAsia="PMingLiU"/>
                          <w:iCs/>
                          <w:lang w:eastAsia="zh-TW"/>
                        </w:rPr>
                      </m:ctrlPr>
                    </m:e>
                    <m:sub>
                      <m:r>
                        <m:rPr>
                          <m:sty m:val="p"/>
                        </m:rPr>
                        <w:rPr>
                          <w:rFonts w:ascii="Cambria Math" w:hAnsi="Cambria Math" w:eastAsia="PMingLiU"/>
                          <w:lang w:eastAsia="zh-TW"/>
                        </w:rPr>
                        <m:t>MCS=X</m:t>
                      </m:r>
                      <m:ctrlPr>
                        <w:rPr>
                          <w:rFonts w:ascii="Cambria Math" w:hAnsi="Cambria Math" w:eastAsia="PMingLiU"/>
                          <w:iCs/>
                          <w:lang w:eastAsia="zh-TW"/>
                        </w:rPr>
                      </m:ctrlPr>
                    </m:sub>
                  </m:sSub>
                  <m:ctrlPr>
                    <w:rPr>
                      <w:rFonts w:ascii="Cambria Math" w:hAnsi="Cambria Math" w:eastAsia="PMingLiU"/>
                      <w:iCs/>
                      <w:lang w:eastAsia="zh-TW"/>
                    </w:rPr>
                  </m:ctrlPr>
                </m:den>
              </m:f>
            </m:oMath>
          </w:p>
          <w:p w14:paraId="68843752">
            <w:pPr>
              <w:pStyle w:val="40"/>
              <w:numPr>
                <w:ilvl w:val="1"/>
                <w:numId w:val="17"/>
              </w:numPr>
              <w:spacing w:after="0" w:line="240" w:lineRule="auto"/>
              <w:ind w:firstLineChars="0"/>
              <w:contextualSpacing/>
              <w:jc w:val="left"/>
              <w:rPr>
                <w:rFonts w:eastAsia="PMingLiU"/>
                <w:iCs/>
                <w:lang w:val="en-US" w:eastAsia="zh-TW"/>
              </w:rPr>
            </w:pPr>
            <m:oMath>
              <m:sSub>
                <m:sSubPr>
                  <m:ctrlPr>
                    <w:rPr>
                      <w:rFonts w:ascii="Cambria Math" w:hAnsi="Cambria Math" w:eastAsia="PMingLiU"/>
                      <w:iCs/>
                      <w:lang w:val="en-US" w:eastAsia="zh-TW"/>
                    </w:rPr>
                  </m:ctrlPr>
                </m:sSubPr>
                <m:e>
                  <m:r>
                    <m:rPr>
                      <m:sty m:val="p"/>
                    </m:rPr>
                    <w:rPr>
                      <w:rFonts w:ascii="Cambria Math" w:hAnsi="Cambria Math" w:eastAsia="PMingLiU"/>
                      <w:lang w:val="en-US" w:eastAsia="zh-TW"/>
                    </w:rPr>
                    <m:t>I</m:t>
                  </m:r>
                  <m:ctrlPr>
                    <w:rPr>
                      <w:rFonts w:ascii="Cambria Math" w:hAnsi="Cambria Math" w:eastAsia="PMingLiU"/>
                      <w:iCs/>
                      <w:lang w:val="en-US" w:eastAsia="zh-TW"/>
                    </w:rPr>
                  </m:ctrlPr>
                </m:e>
                <m:sub>
                  <m:r>
                    <m:rPr>
                      <m:sty m:val="p"/>
                    </m:rPr>
                    <w:rPr>
                      <w:rFonts w:ascii="Cambria Math" w:hAnsi="Cambria Math" w:eastAsia="PMingLiU"/>
                      <w:lang w:val="en-US" w:eastAsia="zh-TW"/>
                    </w:rPr>
                    <m:t>mcs=X</m:t>
                  </m:r>
                  <m:ctrlPr>
                    <w:rPr>
                      <w:rFonts w:ascii="Cambria Math" w:hAnsi="Cambria Math" w:eastAsia="PMingLiU"/>
                      <w:iCs/>
                      <w:lang w:val="en-US" w:eastAsia="zh-TW"/>
                    </w:rPr>
                  </m:ctrlPr>
                </m:sub>
              </m:sSub>
            </m:oMath>
            <w:r>
              <w:rPr>
                <w:rFonts w:eastAsia="PMingLiU"/>
                <w:iCs/>
                <w:lang w:val="en-US" w:eastAsia="zh-TW"/>
              </w:rPr>
              <w:t xml:space="preserve"> is the number of iterations to decode an MCS=X CB to achieve target BLER at reference SNR </w:t>
            </w:r>
          </w:p>
          <w:p w14:paraId="75DD755A">
            <w:pPr>
              <w:pStyle w:val="40"/>
              <w:numPr>
                <w:ilvl w:val="1"/>
                <w:numId w:val="17"/>
              </w:numPr>
              <w:spacing w:after="0" w:line="240" w:lineRule="auto"/>
              <w:ind w:firstLineChars="0"/>
              <w:contextualSpacing/>
              <w:jc w:val="left"/>
              <w:rPr>
                <w:rFonts w:eastAsia="PMingLiU"/>
                <w:iCs/>
                <w:lang w:val="en-US" w:eastAsia="zh-TW"/>
              </w:rPr>
            </w:pPr>
            <m:oMath>
              <m:sSub>
                <m:sSubPr>
                  <m:ctrlPr>
                    <w:rPr>
                      <w:rFonts w:ascii="Cambria Math" w:hAnsi="Cambria Math" w:eastAsia="PMingLiU"/>
                      <w:iCs/>
                      <w:lang w:eastAsia="zh-TW"/>
                    </w:rPr>
                  </m:ctrlPr>
                </m:sSubPr>
                <m:e>
                  <m:r>
                    <m:rPr>
                      <m:sty m:val="p"/>
                    </m:rPr>
                    <w:rPr>
                      <w:rFonts w:ascii="Cambria Math" w:hAnsi="Cambria Math" w:eastAsia="PMingLiU"/>
                      <w:lang w:val="en-US" w:eastAsia="zh-TW"/>
                    </w:rPr>
                    <m:t>C</m:t>
                  </m:r>
                  <m:ctrlPr>
                    <w:rPr>
                      <w:rFonts w:ascii="Cambria Math" w:hAnsi="Cambria Math" w:eastAsia="PMingLiU"/>
                      <w:iCs/>
                      <w:lang w:eastAsia="zh-TW"/>
                    </w:rPr>
                  </m:ctrlPr>
                </m:e>
                <m:sub>
                  <m:r>
                    <m:rPr>
                      <m:sty m:val="p"/>
                    </m:rPr>
                    <w:rPr>
                      <w:rFonts w:ascii="Cambria Math" w:hAnsi="Cambria Math" w:eastAsia="PMingLiU"/>
                      <w:lang w:val="en-US" w:eastAsia="zh-TW"/>
                    </w:rPr>
                    <m:t>mcs=X</m:t>
                  </m:r>
                  <m:ctrlPr>
                    <w:rPr>
                      <w:rFonts w:ascii="Cambria Math" w:hAnsi="Cambria Math" w:eastAsia="PMingLiU"/>
                      <w:iCs/>
                      <w:lang w:eastAsia="zh-TW"/>
                    </w:rPr>
                  </m:ctrlPr>
                </m:sub>
              </m:sSub>
            </m:oMath>
            <w:r>
              <w:rPr>
                <w:rFonts w:eastAsia="PMingLiU"/>
                <w:iCs/>
                <w:lang w:val="en-US" w:eastAsia="zh-TW"/>
              </w:rPr>
              <w:t xml:space="preserve"> is number of decoding cycles per iteration to decoder an MCS=X CB </w:t>
            </w:r>
          </w:p>
          <w:p w14:paraId="2A4B078F">
            <w:pPr>
              <w:pStyle w:val="12"/>
              <w:spacing w:after="0"/>
              <w:jc w:val="both"/>
              <w:rPr>
                <w:b w:val="0"/>
                <w:bCs w:val="0"/>
                <w:iCs/>
              </w:rPr>
            </w:pPr>
          </w:p>
          <w:p w14:paraId="67DE34AC">
            <w:pPr>
              <w:pStyle w:val="12"/>
              <w:spacing w:after="0"/>
              <w:jc w:val="both"/>
              <w:rPr>
                <w:b w:val="0"/>
                <w:bCs w:val="0"/>
                <w:iCs/>
              </w:rPr>
            </w:pPr>
            <w:bookmarkStart w:id="22" w:name="_Ref213410019"/>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6</w:t>
            </w:r>
            <w:r>
              <w:rPr>
                <w:b w:val="0"/>
                <w:bCs w:val="0"/>
                <w:iCs/>
              </w:rPr>
              <w:fldChar w:fldCharType="end"/>
            </w:r>
            <w:r>
              <w:rPr>
                <w:b w:val="0"/>
                <w:bCs w:val="0"/>
                <w:iCs/>
              </w:rPr>
              <w:t>: B</w:t>
            </w:r>
            <w:r>
              <w:rPr>
                <w:b w:val="0"/>
                <w:bCs w:val="0"/>
                <w:iCs/>
                <w:lang w:eastAsia="zh-TW"/>
              </w:rPr>
              <w:t xml:space="preserve">ottleneck case to determine peak data rate of BG1 is MCS=20 based on peak data rate estimation </w:t>
            </w:r>
            <m:oMath>
              <m:func>
                <m:funcPr>
                  <m:ctrlPr>
                    <w:rPr>
                      <w:rFonts w:ascii="Cambria Math" w:hAnsi="Cambria Math"/>
                      <w:b w:val="0"/>
                      <w:bCs w:val="0"/>
                      <w:iCs/>
                      <w:lang w:eastAsia="zh-TW"/>
                    </w:rPr>
                  </m:ctrlPr>
                </m:funcPr>
                <m:fName>
                  <m:limLow>
                    <m:limLowPr>
                      <m:ctrlPr>
                        <w:rPr>
                          <w:rFonts w:ascii="Cambria Math" w:hAnsi="Cambria Math"/>
                          <w:b w:val="0"/>
                          <w:bCs w:val="0"/>
                          <w:iCs/>
                          <w:lang w:eastAsia="zh-TW"/>
                        </w:rPr>
                      </m:ctrlPr>
                    </m:limLowPr>
                    <m:e>
                      <m:r>
                        <m:rPr>
                          <m:sty m:val="b"/>
                        </m:rPr>
                        <w:rPr>
                          <w:rFonts w:ascii="Cambria Math" w:hAnsi="Cambria Math"/>
                          <w:lang w:eastAsia="zh-TW"/>
                        </w:rPr>
                        <m:t>min</m:t>
                      </m:r>
                      <m:ctrlPr>
                        <w:rPr>
                          <w:rFonts w:ascii="Cambria Math" w:hAnsi="Cambria Math"/>
                          <w:b w:val="0"/>
                          <w:bCs w:val="0"/>
                          <w:iCs/>
                          <w:lang w:eastAsia="zh-TW"/>
                        </w:rPr>
                      </m:ctrlPr>
                    </m:e>
                    <m:lim>
                      <m:r>
                        <m:rPr>
                          <m:sty m:val="b"/>
                        </m:rPr>
                        <w:rPr>
                          <w:rFonts w:ascii="Cambria Math" w:hAnsi="Cambria Math"/>
                          <w:lang w:eastAsia="zh-TW"/>
                        </w:rPr>
                        <m:t>MCS=X</m:t>
                      </m:r>
                      <m:ctrlPr>
                        <w:rPr>
                          <w:rFonts w:ascii="Cambria Math" w:hAnsi="Cambria Math"/>
                          <w:b w:val="0"/>
                          <w:bCs w:val="0"/>
                          <w:iCs/>
                          <w:lang w:eastAsia="zh-TW"/>
                        </w:rPr>
                      </m:ctrlPr>
                    </m:lim>
                  </m:limLow>
                  <m:ctrlPr>
                    <w:rPr>
                      <w:rFonts w:ascii="Cambria Math" w:hAnsi="Cambria Math"/>
                      <w:b w:val="0"/>
                      <w:bCs w:val="0"/>
                      <w:iCs/>
                      <w:lang w:eastAsia="zh-TW"/>
                    </w:rPr>
                  </m:ctrlPr>
                </m:fName>
                <m:e>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C</m:t>
                          </m:r>
                          <m:sSub>
                            <m:sSubPr>
                              <m:ctrlPr>
                                <w:rPr>
                                  <w:rFonts w:ascii="Cambria Math" w:hAnsi="Cambria Math"/>
                                  <w:b w:val="0"/>
                                  <w:bCs w:val="0"/>
                                  <w:iCs/>
                                  <w:lang w:eastAsia="zh-TW"/>
                                </w:rPr>
                              </m:ctrlPr>
                            </m:sSubPr>
                            <m:e>
                              <m:r>
                                <m:rPr>
                                  <m:sty m:val="b"/>
                                </m:rPr>
                                <w:rPr>
                                  <w:rFonts w:ascii="Cambria Math" w:hAnsi="Cambria Math"/>
                                  <w:lang w:eastAsia="zh-TW"/>
                                </w:rPr>
                                <m:t>B</m:t>
                              </m:r>
                              <m:ctrlPr>
                                <w:rPr>
                                  <w:rFonts w:ascii="Cambria Math" w:hAnsi="Cambria Math"/>
                                  <w:b w:val="0"/>
                                  <w:bCs w:val="0"/>
                                  <w:iCs/>
                                  <w:lang w:eastAsia="zh-TW"/>
                                </w:rPr>
                              </m:ctrlPr>
                            </m:e>
                            <m:sub>
                              <m:r>
                                <m:rPr>
                                  <m:sty m:val="b"/>
                                </m:rPr>
                                <w:rPr>
                                  <w:rFonts w:ascii="Cambria Math" w:hAnsi="Cambria Math"/>
                                  <w:lang w:eastAsia="zh-TW"/>
                                </w:rPr>
                                <m:t>size</m:t>
                              </m:r>
                              <m:ctrlPr>
                                <w:rPr>
                                  <w:rFonts w:ascii="Cambria Math" w:hAnsi="Cambria Math"/>
                                  <w:b w:val="0"/>
                                  <w:bCs w:val="0"/>
                                  <w:iCs/>
                                  <w:lang w:eastAsia="zh-TW"/>
                                </w:rPr>
                              </m:ctrlPr>
                            </m:sub>
                          </m:sSub>
                          <m:r>
                            <m:rPr>
                              <m:sty m:val="b"/>
                            </m:rPr>
                            <w:rPr>
                              <w:rFonts w:ascii="Cambria Math" w:hAnsi="Cambria Math"/>
                              <w:lang w:eastAsia="zh-TW"/>
                            </w:rPr>
                            <m:t>f</m:t>
                          </m:r>
                          <m:ctrlPr>
                            <w:rPr>
                              <w:rFonts w:ascii="Cambria Math" w:hAnsi="Cambria Math"/>
                              <w:b w:val="0"/>
                              <w:bCs w:val="0"/>
                              <w:iCs/>
                              <w:lang w:eastAsia="zh-TW"/>
                            </w:rPr>
                          </m:ctrlPr>
                        </m:e>
                        <m:sub>
                          <m:r>
                            <m:rPr>
                              <m:sty m:val="b"/>
                            </m:rPr>
                            <w:rPr>
                              <w:rFonts w:ascii="Cambria Math" w:hAnsi="Cambria Math"/>
                              <w:lang w:eastAsia="zh-TW"/>
                            </w:rPr>
                            <m:t>max</m:t>
                          </m:r>
                          <m:ctrlPr>
                            <w:rPr>
                              <w:rFonts w:ascii="Cambria Math" w:hAnsi="Cambria Math"/>
                              <w:b w:val="0"/>
                              <w:bCs w:val="0"/>
                              <w:iCs/>
                              <w:lang w:eastAsia="zh-TW"/>
                            </w:rPr>
                          </m:ctrlPr>
                        </m:sub>
                      </m:sSub>
                      <m:ctrlPr>
                        <w:rPr>
                          <w:rFonts w:ascii="Cambria Math" w:hAnsi="Cambria Math"/>
                          <w:b w:val="0"/>
                          <w:bCs w:val="0"/>
                          <w:iCs/>
                          <w:lang w:eastAsia="zh-TW"/>
                        </w:rPr>
                      </m:ctrlPr>
                    </m:num>
                    <m:den>
                      <m:sSub>
                        <m:sSubPr>
                          <m:ctrlPr>
                            <w:rPr>
                              <w:rFonts w:ascii="Cambria Math" w:hAnsi="Cambria Math"/>
                              <w:b w:val="0"/>
                              <w:bCs w:val="0"/>
                              <w:iCs/>
                              <w:lang w:eastAsia="zh-TW"/>
                            </w:rPr>
                          </m:ctrlPr>
                        </m:sSubPr>
                        <m:e>
                          <m:r>
                            <m:rPr>
                              <m:sty m:val="b"/>
                            </m:rPr>
                            <w:rPr>
                              <w:rFonts w:ascii="Cambria Math" w:hAnsi="Cambria Math"/>
                              <w:lang w:eastAsia="zh-TW"/>
                            </w:rPr>
                            <m:t>I</m:t>
                          </m:r>
                          <m:ctrlPr>
                            <w:rPr>
                              <w:rFonts w:ascii="Cambria Math" w:hAnsi="Cambria Math"/>
                              <w:b w:val="0"/>
                              <w:bCs w:val="0"/>
                              <w:iCs/>
                              <w:lang w:eastAsia="zh-TW"/>
                            </w:rPr>
                          </m:ctrlPr>
                        </m:e>
                        <m:sub>
                          <m:r>
                            <m:rPr>
                              <m:sty m:val="b"/>
                            </m:rPr>
                            <w:rPr>
                              <w:rFonts w:ascii="Cambria Math" w:hAnsi="Cambria Math"/>
                              <w:lang w:eastAsia="zh-TW"/>
                            </w:rPr>
                            <m:t>mcs=X</m:t>
                          </m:r>
                          <m:ctrlPr>
                            <w:rPr>
                              <w:rFonts w:ascii="Cambria Math" w:hAnsi="Cambria Math"/>
                              <w:b w:val="0"/>
                              <w:bCs w:val="0"/>
                              <w:iCs/>
                              <w:lang w:eastAsia="zh-TW"/>
                            </w:rPr>
                          </m:ctrlPr>
                        </m:sub>
                      </m:sSub>
                      <m:r>
                        <m:rPr>
                          <m:sty m:val="b"/>
                        </m:rPr>
                        <w:rPr>
                          <w:rFonts w:ascii="Cambria Math" w:hAnsi="Cambria Math"/>
                          <w:lang w:eastAsia="zh-TW"/>
                        </w:rPr>
                        <m:t>×</m:t>
                      </m:r>
                      <m:sSub>
                        <m:sSubPr>
                          <m:ctrlPr>
                            <w:rPr>
                              <w:rFonts w:ascii="Cambria Math" w:hAnsi="Cambria Math"/>
                              <w:b w:val="0"/>
                              <w:bCs w:val="0"/>
                              <w:iCs/>
                              <w:lang w:eastAsia="zh-TW"/>
                            </w:rPr>
                          </m:ctrlPr>
                        </m:sSubPr>
                        <m:e>
                          <m:r>
                            <m:rPr>
                              <m:sty m:val="b"/>
                            </m:rPr>
                            <w:rPr>
                              <w:rFonts w:ascii="Cambria Math" w:hAnsi="Cambria Math"/>
                              <w:lang w:eastAsia="zh-TW"/>
                            </w:rPr>
                            <m:t>C</m:t>
                          </m:r>
                          <m:ctrlPr>
                            <w:rPr>
                              <w:rFonts w:ascii="Cambria Math" w:hAnsi="Cambria Math"/>
                              <w:b w:val="0"/>
                              <w:bCs w:val="0"/>
                              <w:iCs/>
                              <w:lang w:eastAsia="zh-TW"/>
                            </w:rPr>
                          </m:ctrlPr>
                        </m:e>
                        <m:sub>
                          <m:r>
                            <m:rPr>
                              <m:sty m:val="b"/>
                            </m:rPr>
                            <w:rPr>
                              <w:rFonts w:ascii="Cambria Math" w:hAnsi="Cambria Math"/>
                              <w:lang w:eastAsia="zh-TW"/>
                            </w:rPr>
                            <m:t>mcs=X</m:t>
                          </m:r>
                          <m:ctrlPr>
                            <w:rPr>
                              <w:rFonts w:ascii="Cambria Math" w:hAnsi="Cambria Math"/>
                              <w:b w:val="0"/>
                              <w:bCs w:val="0"/>
                              <w:iCs/>
                              <w:lang w:eastAsia="zh-TW"/>
                            </w:rPr>
                          </m:ctrlPr>
                        </m:sub>
                      </m:sSub>
                      <m:ctrlPr>
                        <w:rPr>
                          <w:rFonts w:ascii="Cambria Math" w:hAnsi="Cambria Math"/>
                          <w:b w:val="0"/>
                          <w:bCs w:val="0"/>
                          <w:iCs/>
                          <w:lang w:eastAsia="zh-TW"/>
                        </w:rPr>
                      </m:ctrlPr>
                    </m:den>
                  </m:f>
                  <m:r>
                    <m:rPr>
                      <m:sty m:val="b"/>
                    </m:rPr>
                    <w:rPr>
                      <w:rFonts w:ascii="Cambria Math" w:hAnsi="Cambria Math"/>
                      <w:lang w:eastAsia="zh-TW"/>
                    </w:rPr>
                    <m:t>×</m:t>
                  </m:r>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R</m:t>
                          </m:r>
                          <m:ctrlPr>
                            <w:rPr>
                              <w:rFonts w:ascii="Cambria Math" w:hAnsi="Cambria Math"/>
                              <w:b w:val="0"/>
                              <w:bCs w:val="0"/>
                              <w:iCs/>
                              <w:lang w:eastAsia="zh-TW"/>
                            </w:rPr>
                          </m:ctrlPr>
                        </m:e>
                        <m:sub>
                          <m:r>
                            <m:rPr>
                              <m:sty m:val="b"/>
                            </m:rPr>
                            <w:rPr>
                              <w:rFonts w:ascii="Cambria Math" w:hAnsi="Cambria Math"/>
                              <w:lang w:eastAsia="zh-TW"/>
                            </w:rPr>
                            <m:t>MCS=27</m:t>
                          </m:r>
                          <m:ctrlPr>
                            <w:rPr>
                              <w:rFonts w:ascii="Cambria Math" w:hAnsi="Cambria Math"/>
                              <w:b w:val="0"/>
                              <w:bCs w:val="0"/>
                              <w:iCs/>
                              <w:lang w:eastAsia="zh-TW"/>
                            </w:rPr>
                          </m:ctrlPr>
                        </m:sub>
                      </m:sSub>
                      <m:ctrlPr>
                        <w:rPr>
                          <w:rFonts w:ascii="Cambria Math" w:hAnsi="Cambria Math"/>
                          <w:b w:val="0"/>
                          <w:bCs w:val="0"/>
                          <w:iCs/>
                          <w:lang w:eastAsia="zh-TW"/>
                        </w:rPr>
                      </m:ctrlPr>
                    </m:num>
                    <m:den>
                      <m:sSub>
                        <m:sSubPr>
                          <m:ctrlPr>
                            <w:rPr>
                              <w:rFonts w:ascii="Cambria Math" w:hAnsi="Cambria Math"/>
                              <w:b w:val="0"/>
                              <w:bCs w:val="0"/>
                              <w:iCs/>
                              <w:lang w:eastAsia="zh-TW"/>
                            </w:rPr>
                          </m:ctrlPr>
                        </m:sSubPr>
                        <m:e>
                          <m:r>
                            <m:rPr>
                              <m:sty m:val="b"/>
                            </m:rPr>
                            <w:rPr>
                              <w:rFonts w:ascii="Cambria Math" w:hAnsi="Cambria Math"/>
                              <w:lang w:eastAsia="zh-TW"/>
                            </w:rPr>
                            <m:t>R</m:t>
                          </m:r>
                          <m:ctrlPr>
                            <w:rPr>
                              <w:rFonts w:ascii="Cambria Math" w:hAnsi="Cambria Math"/>
                              <w:b w:val="0"/>
                              <w:bCs w:val="0"/>
                              <w:iCs/>
                              <w:lang w:eastAsia="zh-TW"/>
                            </w:rPr>
                          </m:ctrlPr>
                        </m:e>
                        <m:sub>
                          <m:r>
                            <m:rPr>
                              <m:sty m:val="b"/>
                            </m:rPr>
                            <w:rPr>
                              <w:rFonts w:ascii="Cambria Math" w:hAnsi="Cambria Math"/>
                              <w:lang w:eastAsia="zh-TW"/>
                            </w:rPr>
                            <m:t>MCS=X</m:t>
                          </m:r>
                          <m:ctrlPr>
                            <w:rPr>
                              <w:rFonts w:ascii="Cambria Math" w:hAnsi="Cambria Math"/>
                              <w:b w:val="0"/>
                              <w:bCs w:val="0"/>
                              <w:iCs/>
                              <w:lang w:eastAsia="zh-TW"/>
                            </w:rPr>
                          </m:ctrlPr>
                        </m:sub>
                      </m:sSub>
                      <m:ctrlPr>
                        <w:rPr>
                          <w:rFonts w:ascii="Cambria Math" w:hAnsi="Cambria Math"/>
                          <w:b w:val="0"/>
                          <w:bCs w:val="0"/>
                          <w:iCs/>
                          <w:lang w:eastAsia="zh-TW"/>
                        </w:rPr>
                      </m:ctrlPr>
                    </m:den>
                  </m:f>
                  <m:ctrlPr>
                    <w:rPr>
                      <w:rFonts w:ascii="Cambria Math" w:hAnsi="Cambria Math"/>
                      <w:b w:val="0"/>
                      <w:bCs w:val="0"/>
                      <w:iCs/>
                      <w:lang w:eastAsia="zh-TW"/>
                    </w:rPr>
                  </m:ctrlPr>
                </m:e>
              </m:func>
              <m:r>
                <m:rPr>
                  <m:sty m:val="b"/>
                </m:rPr>
                <w:rPr>
                  <w:rFonts w:ascii="Cambria Math" w:hAnsi="Cambria Math"/>
                  <w:lang w:eastAsia="zh-TW"/>
                </w:rPr>
                <m:t>×</m:t>
              </m:r>
              <m:f>
                <m:fPr>
                  <m:ctrlPr>
                    <w:rPr>
                      <w:rFonts w:ascii="Cambria Math" w:hAnsi="Cambria Math"/>
                      <w:b w:val="0"/>
                      <w:bCs w:val="0"/>
                      <w:iCs/>
                      <w:lang w:eastAsia="zh-TW"/>
                    </w:rPr>
                  </m:ctrlPr>
                </m:fPr>
                <m:num>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ctrlPr>
                        <w:rPr>
                          <w:rFonts w:ascii="Cambria Math" w:hAnsi="Cambria Math"/>
                          <w:b w:val="0"/>
                          <w:bCs w:val="0"/>
                          <w:iCs/>
                          <w:lang w:eastAsia="zh-TW"/>
                        </w:rPr>
                      </m:ctrlPr>
                    </m:e>
                    <m:sub>
                      <m:r>
                        <m:rPr>
                          <m:sty m:val="b"/>
                        </m:rPr>
                        <w:rPr>
                          <w:rFonts w:ascii="Cambria Math" w:hAnsi="Cambria Math"/>
                          <w:lang w:eastAsia="zh-TW"/>
                        </w:rPr>
                        <m:t>MCS=27</m:t>
                      </m:r>
                      <m:ctrlPr>
                        <w:rPr>
                          <w:rFonts w:ascii="Cambria Math" w:hAnsi="Cambria Math"/>
                          <w:b w:val="0"/>
                          <w:bCs w:val="0"/>
                          <w:iCs/>
                          <w:lang w:eastAsia="zh-TW"/>
                        </w:rPr>
                      </m:ctrlPr>
                    </m:sub>
                  </m:sSub>
                  <m:ctrlPr>
                    <w:rPr>
                      <w:rFonts w:ascii="Cambria Math" w:hAnsi="Cambria Math"/>
                      <w:b w:val="0"/>
                      <w:bCs w:val="0"/>
                      <w:iCs/>
                      <w:lang w:eastAsia="zh-TW"/>
                    </w:rPr>
                  </m:ctrlPr>
                </m:num>
                <m:den>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ctrlPr>
                        <w:rPr>
                          <w:rFonts w:ascii="Cambria Math" w:hAnsi="Cambria Math"/>
                          <w:b w:val="0"/>
                          <w:bCs w:val="0"/>
                          <w:iCs/>
                          <w:lang w:eastAsia="zh-TW"/>
                        </w:rPr>
                      </m:ctrlPr>
                    </m:e>
                    <m:sub>
                      <m:r>
                        <m:rPr>
                          <m:sty m:val="b"/>
                        </m:rPr>
                        <w:rPr>
                          <w:rFonts w:ascii="Cambria Math" w:hAnsi="Cambria Math"/>
                          <w:lang w:eastAsia="zh-TW"/>
                        </w:rPr>
                        <m:t>MCS=X</m:t>
                      </m:r>
                      <m:ctrlPr>
                        <w:rPr>
                          <w:rFonts w:ascii="Cambria Math" w:hAnsi="Cambria Math"/>
                          <w:b w:val="0"/>
                          <w:bCs w:val="0"/>
                          <w:iCs/>
                          <w:lang w:eastAsia="zh-TW"/>
                        </w:rPr>
                      </m:ctrlPr>
                    </m:sub>
                  </m:sSub>
                  <m:ctrlPr>
                    <w:rPr>
                      <w:rFonts w:ascii="Cambria Math" w:hAnsi="Cambria Math"/>
                      <w:b w:val="0"/>
                      <w:bCs w:val="0"/>
                      <w:iCs/>
                      <w:lang w:eastAsia="zh-TW"/>
                    </w:rPr>
                  </m:ctrlPr>
                </m:den>
              </m:f>
            </m:oMath>
            <w:r>
              <w:rPr>
                <w:b w:val="0"/>
                <w:bCs w:val="0"/>
                <w:iCs/>
              </w:rPr>
              <w:t>.</w:t>
            </w:r>
            <w:bookmarkEnd w:id="22"/>
          </w:p>
          <w:p w14:paraId="529793E8">
            <w:pPr>
              <w:spacing w:after="0" w:line="240" w:lineRule="auto"/>
              <w:rPr>
                <w:rFonts w:eastAsia="PMingLiU"/>
                <w:iCs/>
                <w:lang w:val="en-US" w:eastAsia="zh-TW"/>
              </w:rPr>
            </w:pPr>
            <w:r>
              <w:rPr>
                <w:rFonts w:eastAsia="PMingLiU"/>
                <w:iCs/>
                <w:lang w:val="en-US" w:eastAsia="zh-TW"/>
              </w:rPr>
              <w:t>Proposal: Consider the following metric to facilitate area efficiency estimation</w:t>
            </w:r>
          </w:p>
          <w:p w14:paraId="1C121AED">
            <w:pPr>
              <w:pStyle w:val="40"/>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Area efficiency =</w:t>
            </w:r>
            <m:oMath>
              <m:r>
                <m:rPr>
                  <m:sty m:val="p"/>
                </m:rPr>
                <w:rPr>
                  <w:rFonts w:ascii="Cambria Math" w:hAnsi="Cambria Math" w:eastAsia="PMingLiU"/>
                  <w:lang w:val="en-US" w:eastAsia="zh-TW"/>
                </w:rPr>
                <m:t xml:space="preserve"> </m:t>
              </m:r>
              <m:f>
                <m:fPr>
                  <m:ctrlPr>
                    <w:rPr>
                      <w:rFonts w:ascii="Cambria Math" w:hAnsi="Cambria Math"/>
                      <w:iCs/>
                    </w:rPr>
                  </m:ctrlPr>
                </m:fPr>
                <m:num>
                  <m:r>
                    <m:rPr>
                      <m:sty m:val="p"/>
                    </m:rPr>
                    <w:rPr>
                      <w:rFonts w:ascii="Cambria Math" w:hAnsi="Cambria Math"/>
                      <w:lang w:val="en-US"/>
                    </w:rPr>
                    <m:t>peak data rate</m:t>
                  </m:r>
                  <m:ctrlPr>
                    <w:rPr>
                      <w:rFonts w:ascii="Cambria Math" w:hAnsi="Cambria Math"/>
                      <w:iCs/>
                    </w:rPr>
                  </m:ctrlPr>
                </m:num>
                <m:den>
                  <m:r>
                    <m:rPr>
                      <m:sty m:val="p"/>
                    </m:rPr>
                    <w:rPr>
                      <w:rFonts w:ascii="Cambria Math" w:hAnsi="Cambria Math"/>
                      <w:lang w:val="en-US"/>
                    </w:rPr>
                    <m:t>chip area</m:t>
                  </m:r>
                  <m:ctrlPr>
                    <w:rPr>
                      <w:rFonts w:ascii="Cambria Math" w:hAnsi="Cambria Math"/>
                      <w:iCs/>
                    </w:rPr>
                  </m:ctrlPr>
                </m:den>
              </m:f>
            </m:oMath>
          </w:p>
          <w:p w14:paraId="3C206459">
            <w:pPr>
              <w:pStyle w:val="40"/>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Peak data rate evaluation for a decoder operating at maximum frequency </w:t>
            </w:r>
            <m:oMath>
              <m:sSub>
                <m:sSubPr>
                  <m:ctrlPr>
                    <w:rPr>
                      <w:rFonts w:ascii="Cambria Math" w:hAnsi="Cambria Math" w:eastAsia="PMingLiU"/>
                      <w:iCs/>
                      <w:lang w:eastAsia="zh-TW"/>
                    </w:rPr>
                  </m:ctrlPr>
                </m:sSubPr>
                <m:e>
                  <m:r>
                    <m:rPr>
                      <m:sty m:val="p"/>
                    </m:rPr>
                    <w:rPr>
                      <w:rFonts w:ascii="Cambria Math" w:hAnsi="Cambria Math" w:eastAsia="PMingLiU"/>
                      <w:lang w:val="en-US" w:eastAsia="zh-TW"/>
                    </w:rPr>
                    <m:t>f</m:t>
                  </m:r>
                  <m:ctrlPr>
                    <w:rPr>
                      <w:rFonts w:ascii="Cambria Math" w:hAnsi="Cambria Math" w:eastAsia="PMingLiU"/>
                      <w:iCs/>
                      <w:lang w:eastAsia="zh-TW"/>
                    </w:rPr>
                  </m:ctrlPr>
                </m:e>
                <m:sub>
                  <m:r>
                    <m:rPr>
                      <m:sty m:val="p"/>
                    </m:rPr>
                    <w:rPr>
                      <w:rFonts w:ascii="Cambria Math" w:hAnsi="Cambria Math" w:eastAsia="PMingLiU"/>
                      <w:lang w:val="en-US" w:eastAsia="zh-TW"/>
                    </w:rPr>
                    <m:t>max</m:t>
                  </m:r>
                  <m:ctrlPr>
                    <w:rPr>
                      <w:rFonts w:ascii="Cambria Math" w:hAnsi="Cambria Math" w:eastAsia="PMingLiU"/>
                      <w:iCs/>
                      <w:lang w:eastAsia="zh-TW"/>
                    </w:rPr>
                  </m:ctrlPr>
                </m:sub>
              </m:sSub>
            </m:oMath>
            <w:r>
              <w:rPr>
                <w:rFonts w:eastAsia="PMingLiU"/>
                <w:iCs/>
                <w:lang w:val="en-US" w:eastAsia="zh-TW"/>
              </w:rPr>
              <w:t xml:space="preserve">  </w:t>
            </w:r>
          </w:p>
          <w:p w14:paraId="46006D3B">
            <w:pPr>
              <w:pStyle w:val="40"/>
              <w:numPr>
                <w:ilvl w:val="1"/>
                <w:numId w:val="17"/>
              </w:numPr>
              <w:spacing w:after="0" w:line="240" w:lineRule="auto"/>
              <w:ind w:firstLineChars="0"/>
              <w:contextualSpacing/>
              <w:jc w:val="left"/>
              <w:rPr>
                <w:rFonts w:eastAsia="PMingLiU"/>
                <w:iCs/>
                <w:lang w:val="en-US" w:eastAsia="zh-TW"/>
              </w:rPr>
            </w:pPr>
            <m:oMath>
              <m:func>
                <m:funcPr>
                  <m:ctrlPr>
                    <w:rPr>
                      <w:rFonts w:ascii="Cambria Math" w:hAnsi="Cambria Math" w:eastAsia="PMingLiU"/>
                      <w:iCs/>
                      <w:lang w:eastAsia="zh-TW"/>
                    </w:rPr>
                  </m:ctrlPr>
                </m:funcPr>
                <m:fName>
                  <m:limLow>
                    <m:limLowPr>
                      <m:ctrlPr>
                        <w:rPr>
                          <w:rFonts w:ascii="Cambria Math" w:hAnsi="Cambria Math" w:eastAsia="PMingLiU"/>
                          <w:iCs/>
                          <w:lang w:eastAsia="zh-TW"/>
                        </w:rPr>
                      </m:ctrlPr>
                    </m:limLowPr>
                    <m:e>
                      <m:r>
                        <m:rPr>
                          <m:sty m:val="p"/>
                        </m:rPr>
                        <w:rPr>
                          <w:rFonts w:ascii="Cambria Math" w:hAnsi="Cambria Math" w:eastAsia="PMingLiU"/>
                          <w:lang w:eastAsia="zh-TW"/>
                        </w:rPr>
                        <m:t>min</m:t>
                      </m:r>
                      <m:ctrlPr>
                        <w:rPr>
                          <w:rFonts w:ascii="Cambria Math" w:hAnsi="Cambria Math" w:eastAsia="PMingLiU"/>
                          <w:iCs/>
                          <w:lang w:eastAsia="zh-TW"/>
                        </w:rPr>
                      </m:ctrlPr>
                    </m:e>
                    <m:lim>
                      <m:r>
                        <m:rPr>
                          <m:sty m:val="p"/>
                        </m:rPr>
                        <w:rPr>
                          <w:rFonts w:ascii="Cambria Math" w:hAnsi="Cambria Math" w:eastAsia="PMingLiU"/>
                          <w:lang w:eastAsia="zh-TW"/>
                        </w:rPr>
                        <m:t>MCS=X</m:t>
                      </m:r>
                      <m:ctrlPr>
                        <w:rPr>
                          <w:rFonts w:ascii="Cambria Math" w:hAnsi="Cambria Math" w:eastAsia="PMingLiU"/>
                          <w:iCs/>
                          <w:lang w:eastAsia="zh-TW"/>
                        </w:rPr>
                      </m:ctrlPr>
                    </m:lim>
                  </m:limLow>
                  <m:ctrlPr>
                    <w:rPr>
                      <w:rFonts w:ascii="Cambria Math" w:hAnsi="Cambria Math" w:eastAsia="PMingLiU"/>
                      <w:iCs/>
                      <w:lang w:eastAsia="zh-TW"/>
                    </w:rPr>
                  </m:ctrlPr>
                </m:fName>
                <m:e>
                  <m:f>
                    <m:fPr>
                      <m:ctrlPr>
                        <w:rPr>
                          <w:rFonts w:ascii="Cambria Math" w:hAnsi="Cambria Math" w:eastAsia="PMingLiU"/>
                          <w:iCs/>
                          <w:lang w:eastAsia="zh-TW"/>
                        </w:rPr>
                      </m:ctrlPr>
                    </m:fPr>
                    <m:num>
                      <m:sSub>
                        <m:sSubPr>
                          <m:ctrlPr>
                            <w:rPr>
                              <w:rFonts w:ascii="Cambria Math" w:hAnsi="Cambria Math" w:eastAsia="PMingLiU"/>
                              <w:iCs/>
                              <w:lang w:eastAsia="zh-TW"/>
                            </w:rPr>
                          </m:ctrlPr>
                        </m:sSubPr>
                        <m:e>
                          <m:r>
                            <m:rPr>
                              <m:sty m:val="p"/>
                            </m:rPr>
                            <w:rPr>
                              <w:rFonts w:ascii="Cambria Math" w:hAnsi="Cambria Math" w:eastAsia="PMingLiU"/>
                              <w:lang w:eastAsia="zh-TW"/>
                            </w:rPr>
                            <m:t>C</m:t>
                          </m:r>
                          <m:sSub>
                            <m:sSubPr>
                              <m:ctrlPr>
                                <w:rPr>
                                  <w:rFonts w:ascii="Cambria Math" w:hAnsi="Cambria Math" w:eastAsia="PMingLiU"/>
                                  <w:iCs/>
                                  <w:lang w:eastAsia="zh-TW"/>
                                </w:rPr>
                              </m:ctrlPr>
                            </m:sSubPr>
                            <m:e>
                              <m:r>
                                <m:rPr>
                                  <m:sty m:val="p"/>
                                </m:rPr>
                                <w:rPr>
                                  <w:rFonts w:ascii="Cambria Math" w:hAnsi="Cambria Math" w:eastAsia="PMingLiU"/>
                                  <w:lang w:eastAsia="zh-TW"/>
                                </w:rPr>
                                <m:t>B</m:t>
                              </m:r>
                              <m:ctrlPr>
                                <w:rPr>
                                  <w:rFonts w:ascii="Cambria Math" w:hAnsi="Cambria Math" w:eastAsia="PMingLiU"/>
                                  <w:iCs/>
                                  <w:lang w:eastAsia="zh-TW"/>
                                </w:rPr>
                              </m:ctrlPr>
                            </m:e>
                            <m:sub>
                              <m:r>
                                <m:rPr>
                                  <m:sty m:val="p"/>
                                </m:rPr>
                                <w:rPr>
                                  <w:rFonts w:ascii="Cambria Math" w:hAnsi="Cambria Math" w:eastAsia="PMingLiU"/>
                                  <w:lang w:eastAsia="zh-TW"/>
                                </w:rPr>
                                <m:t>size</m:t>
                              </m:r>
                              <m:ctrlPr>
                                <w:rPr>
                                  <w:rFonts w:ascii="Cambria Math" w:hAnsi="Cambria Math" w:eastAsia="PMingLiU"/>
                                  <w:iCs/>
                                  <w:lang w:eastAsia="zh-TW"/>
                                </w:rPr>
                              </m:ctrlPr>
                            </m:sub>
                          </m:sSub>
                          <m:r>
                            <m:rPr>
                              <m:sty m:val="p"/>
                            </m:rPr>
                            <w:rPr>
                              <w:rFonts w:ascii="Cambria Math" w:hAnsi="Cambria Math" w:eastAsia="PMingLiU"/>
                              <w:lang w:eastAsia="zh-TW"/>
                            </w:rPr>
                            <m:t>f</m:t>
                          </m:r>
                          <m:ctrlPr>
                            <w:rPr>
                              <w:rFonts w:ascii="Cambria Math" w:hAnsi="Cambria Math" w:eastAsia="PMingLiU"/>
                              <w:iCs/>
                              <w:lang w:eastAsia="zh-TW"/>
                            </w:rPr>
                          </m:ctrlPr>
                        </m:e>
                        <m:sub>
                          <m:r>
                            <m:rPr>
                              <m:sty m:val="p"/>
                            </m:rPr>
                            <w:rPr>
                              <w:rFonts w:ascii="Cambria Math" w:hAnsi="Cambria Math" w:eastAsia="PMingLiU"/>
                              <w:lang w:eastAsia="zh-TW"/>
                            </w:rPr>
                            <m:t>max</m:t>
                          </m:r>
                          <m:ctrlPr>
                            <w:rPr>
                              <w:rFonts w:ascii="Cambria Math" w:hAnsi="Cambria Math" w:eastAsia="PMingLiU"/>
                              <w:iCs/>
                              <w:lang w:eastAsia="zh-TW"/>
                            </w:rPr>
                          </m:ctrlPr>
                        </m:sub>
                      </m:sSub>
                      <m:ctrlPr>
                        <w:rPr>
                          <w:rFonts w:ascii="Cambria Math" w:hAnsi="Cambria Math" w:eastAsia="PMingLiU"/>
                          <w:iCs/>
                          <w:lang w:eastAsia="zh-TW"/>
                        </w:rPr>
                      </m:ctrlPr>
                    </m:num>
                    <m:den>
                      <m:sSub>
                        <m:sSubPr>
                          <m:ctrlPr>
                            <w:rPr>
                              <w:rFonts w:ascii="Cambria Math" w:hAnsi="Cambria Math" w:eastAsia="PMingLiU"/>
                              <w:iCs/>
                              <w:lang w:eastAsia="zh-TW"/>
                            </w:rPr>
                          </m:ctrlPr>
                        </m:sSubPr>
                        <m:e>
                          <m:r>
                            <m:rPr>
                              <m:sty m:val="p"/>
                            </m:rPr>
                            <w:rPr>
                              <w:rFonts w:ascii="Cambria Math" w:hAnsi="Cambria Math" w:eastAsia="PMingLiU"/>
                              <w:lang w:eastAsia="zh-TW"/>
                            </w:rPr>
                            <m:t>I</m:t>
                          </m:r>
                          <m:ctrlPr>
                            <w:rPr>
                              <w:rFonts w:ascii="Cambria Math" w:hAnsi="Cambria Math" w:eastAsia="PMingLiU"/>
                              <w:iCs/>
                              <w:lang w:eastAsia="zh-TW"/>
                            </w:rPr>
                          </m:ctrlPr>
                        </m:e>
                        <m:sub>
                          <m:r>
                            <m:rPr>
                              <m:sty m:val="p"/>
                            </m:rPr>
                            <w:rPr>
                              <w:rFonts w:ascii="Cambria Math" w:hAnsi="Cambria Math" w:eastAsia="PMingLiU"/>
                              <w:lang w:eastAsia="zh-TW"/>
                            </w:rPr>
                            <m:t>mcs=X</m:t>
                          </m:r>
                          <m:ctrlPr>
                            <w:rPr>
                              <w:rFonts w:ascii="Cambria Math" w:hAnsi="Cambria Math" w:eastAsia="PMingLiU"/>
                              <w:iCs/>
                              <w:lang w:eastAsia="zh-TW"/>
                            </w:rPr>
                          </m:ctrlPr>
                        </m:sub>
                      </m:sSub>
                      <m:r>
                        <m:rPr>
                          <m:sty m:val="p"/>
                        </m:rPr>
                        <w:rPr>
                          <w:rFonts w:ascii="Cambria Math" w:hAnsi="Cambria Math" w:eastAsia="PMingLiU"/>
                          <w:lang w:eastAsia="zh-TW"/>
                        </w:rPr>
                        <m:t>×</m:t>
                      </m:r>
                      <m:sSub>
                        <m:sSubPr>
                          <m:ctrlPr>
                            <w:rPr>
                              <w:rFonts w:ascii="Cambria Math" w:hAnsi="Cambria Math" w:eastAsia="PMingLiU"/>
                              <w:iCs/>
                              <w:lang w:eastAsia="zh-TW"/>
                            </w:rPr>
                          </m:ctrlPr>
                        </m:sSubPr>
                        <m:e>
                          <m:r>
                            <m:rPr>
                              <m:sty m:val="p"/>
                            </m:rPr>
                            <w:rPr>
                              <w:rFonts w:ascii="Cambria Math" w:hAnsi="Cambria Math" w:eastAsia="PMingLiU"/>
                              <w:lang w:eastAsia="zh-TW"/>
                            </w:rPr>
                            <m:t>C</m:t>
                          </m:r>
                          <m:ctrlPr>
                            <w:rPr>
                              <w:rFonts w:ascii="Cambria Math" w:hAnsi="Cambria Math" w:eastAsia="PMingLiU"/>
                              <w:iCs/>
                              <w:lang w:eastAsia="zh-TW"/>
                            </w:rPr>
                          </m:ctrlPr>
                        </m:e>
                        <m:sub>
                          <m:r>
                            <m:rPr>
                              <m:sty m:val="p"/>
                            </m:rPr>
                            <w:rPr>
                              <w:rFonts w:ascii="Cambria Math" w:hAnsi="Cambria Math" w:eastAsia="PMingLiU"/>
                              <w:lang w:eastAsia="zh-TW"/>
                            </w:rPr>
                            <m:t>mcs=X</m:t>
                          </m:r>
                          <m:ctrlPr>
                            <w:rPr>
                              <w:rFonts w:ascii="Cambria Math" w:hAnsi="Cambria Math" w:eastAsia="PMingLiU"/>
                              <w:iCs/>
                              <w:lang w:eastAsia="zh-TW"/>
                            </w:rPr>
                          </m:ctrlPr>
                        </m:sub>
                      </m:sSub>
                      <m:ctrlPr>
                        <w:rPr>
                          <w:rFonts w:ascii="Cambria Math" w:hAnsi="Cambria Math" w:eastAsia="PMingLiU"/>
                          <w:iCs/>
                          <w:lang w:eastAsia="zh-TW"/>
                        </w:rPr>
                      </m:ctrlPr>
                    </m:den>
                  </m:f>
                  <m:r>
                    <m:rPr>
                      <m:sty m:val="p"/>
                    </m:rPr>
                    <w:rPr>
                      <w:rFonts w:ascii="Cambria Math" w:hAnsi="Cambria Math" w:eastAsia="PMingLiU"/>
                      <w:lang w:eastAsia="zh-TW"/>
                    </w:rPr>
                    <m:t>×</m:t>
                  </m:r>
                  <m:f>
                    <m:fPr>
                      <m:ctrlPr>
                        <w:rPr>
                          <w:rFonts w:ascii="Cambria Math" w:hAnsi="Cambria Math" w:eastAsia="PMingLiU"/>
                          <w:iCs/>
                          <w:lang w:eastAsia="zh-TW"/>
                        </w:rPr>
                      </m:ctrlPr>
                    </m:fPr>
                    <m:num>
                      <m:sSub>
                        <m:sSubPr>
                          <m:ctrlPr>
                            <w:rPr>
                              <w:rFonts w:ascii="Cambria Math" w:hAnsi="Cambria Math" w:eastAsia="PMingLiU"/>
                              <w:iCs/>
                              <w:lang w:eastAsia="zh-TW"/>
                            </w:rPr>
                          </m:ctrlPr>
                        </m:sSubPr>
                        <m:e>
                          <m:r>
                            <m:rPr>
                              <m:sty m:val="p"/>
                            </m:rPr>
                            <w:rPr>
                              <w:rFonts w:ascii="Cambria Math" w:hAnsi="Cambria Math" w:eastAsia="PMingLiU"/>
                              <w:lang w:eastAsia="zh-TW"/>
                            </w:rPr>
                            <m:t>R</m:t>
                          </m:r>
                          <m:ctrlPr>
                            <w:rPr>
                              <w:rFonts w:ascii="Cambria Math" w:hAnsi="Cambria Math" w:eastAsia="PMingLiU"/>
                              <w:iCs/>
                              <w:lang w:eastAsia="zh-TW"/>
                            </w:rPr>
                          </m:ctrlPr>
                        </m:e>
                        <m:sub>
                          <m:r>
                            <m:rPr>
                              <m:sty m:val="p"/>
                            </m:rPr>
                            <w:rPr>
                              <w:rFonts w:ascii="Cambria Math" w:hAnsi="Cambria Math" w:eastAsia="PMingLiU"/>
                              <w:lang w:eastAsia="zh-TW"/>
                            </w:rPr>
                            <m:t>MCS=27</m:t>
                          </m:r>
                          <m:ctrlPr>
                            <w:rPr>
                              <w:rFonts w:ascii="Cambria Math" w:hAnsi="Cambria Math" w:eastAsia="PMingLiU"/>
                              <w:iCs/>
                              <w:lang w:eastAsia="zh-TW"/>
                            </w:rPr>
                          </m:ctrlPr>
                        </m:sub>
                      </m:sSub>
                      <m:ctrlPr>
                        <w:rPr>
                          <w:rFonts w:ascii="Cambria Math" w:hAnsi="Cambria Math" w:eastAsia="PMingLiU"/>
                          <w:iCs/>
                          <w:lang w:eastAsia="zh-TW"/>
                        </w:rPr>
                      </m:ctrlPr>
                    </m:num>
                    <m:den>
                      <m:sSub>
                        <m:sSubPr>
                          <m:ctrlPr>
                            <w:rPr>
                              <w:rFonts w:ascii="Cambria Math" w:hAnsi="Cambria Math" w:eastAsia="PMingLiU"/>
                              <w:iCs/>
                              <w:lang w:eastAsia="zh-TW"/>
                            </w:rPr>
                          </m:ctrlPr>
                        </m:sSubPr>
                        <m:e>
                          <m:r>
                            <m:rPr>
                              <m:sty m:val="p"/>
                            </m:rPr>
                            <w:rPr>
                              <w:rFonts w:ascii="Cambria Math" w:hAnsi="Cambria Math" w:eastAsia="PMingLiU"/>
                              <w:lang w:eastAsia="zh-TW"/>
                            </w:rPr>
                            <m:t>R</m:t>
                          </m:r>
                          <m:ctrlPr>
                            <w:rPr>
                              <w:rFonts w:ascii="Cambria Math" w:hAnsi="Cambria Math" w:eastAsia="PMingLiU"/>
                              <w:iCs/>
                              <w:lang w:eastAsia="zh-TW"/>
                            </w:rPr>
                          </m:ctrlPr>
                        </m:e>
                        <m:sub>
                          <m:r>
                            <m:rPr>
                              <m:sty m:val="p"/>
                            </m:rPr>
                            <w:rPr>
                              <w:rFonts w:ascii="Cambria Math" w:hAnsi="Cambria Math" w:eastAsia="PMingLiU"/>
                              <w:lang w:eastAsia="zh-TW"/>
                            </w:rPr>
                            <m:t>MCS=X</m:t>
                          </m:r>
                          <m:ctrlPr>
                            <w:rPr>
                              <w:rFonts w:ascii="Cambria Math" w:hAnsi="Cambria Math" w:eastAsia="PMingLiU"/>
                              <w:iCs/>
                              <w:lang w:eastAsia="zh-TW"/>
                            </w:rPr>
                          </m:ctrlPr>
                        </m:sub>
                      </m:sSub>
                      <m:ctrlPr>
                        <w:rPr>
                          <w:rFonts w:ascii="Cambria Math" w:hAnsi="Cambria Math" w:eastAsia="PMingLiU"/>
                          <w:iCs/>
                          <w:lang w:eastAsia="zh-TW"/>
                        </w:rPr>
                      </m:ctrlPr>
                    </m:den>
                  </m:f>
                  <m:ctrlPr>
                    <w:rPr>
                      <w:rFonts w:ascii="Cambria Math" w:hAnsi="Cambria Math" w:eastAsia="PMingLiU"/>
                      <w:iCs/>
                      <w:lang w:eastAsia="zh-TW"/>
                    </w:rPr>
                  </m:ctrlPr>
                </m:e>
              </m:func>
              <m:r>
                <m:rPr>
                  <m:sty m:val="p"/>
                </m:rPr>
                <w:rPr>
                  <w:rFonts w:ascii="Cambria Math" w:hAnsi="Cambria Math" w:eastAsia="PMingLiU"/>
                  <w:lang w:eastAsia="zh-TW"/>
                </w:rPr>
                <m:t>×</m:t>
              </m:r>
              <m:f>
                <m:fPr>
                  <m:ctrlPr>
                    <w:rPr>
                      <w:rFonts w:ascii="Cambria Math" w:hAnsi="Cambria Math" w:eastAsia="PMingLiU"/>
                      <w:iCs/>
                      <w:lang w:eastAsia="zh-TW"/>
                    </w:rPr>
                  </m:ctrlPr>
                </m:fPr>
                <m:num>
                  <m:r>
                    <m:rPr>
                      <m:sty m:val="p"/>
                    </m:rPr>
                    <w:rPr>
                      <w:rFonts w:ascii="Cambria Math" w:hAnsi="Cambria Math" w:eastAsia="PMingLiU"/>
                      <w:lang w:eastAsia="zh-TW"/>
                    </w:rPr>
                    <m:t>QA</m:t>
                  </m:r>
                  <m:sSub>
                    <m:sSubPr>
                      <m:ctrlPr>
                        <w:rPr>
                          <w:rFonts w:ascii="Cambria Math" w:hAnsi="Cambria Math" w:eastAsia="PMingLiU"/>
                          <w:iCs/>
                          <w:lang w:eastAsia="zh-TW"/>
                        </w:rPr>
                      </m:ctrlPr>
                    </m:sSubPr>
                    <m:e>
                      <m:r>
                        <m:rPr>
                          <m:sty m:val="p"/>
                        </m:rPr>
                        <w:rPr>
                          <w:rFonts w:ascii="Cambria Math" w:hAnsi="Cambria Math" w:eastAsia="PMingLiU"/>
                          <w:lang w:eastAsia="zh-TW"/>
                        </w:rPr>
                        <m:t>M</m:t>
                      </m:r>
                      <m:ctrlPr>
                        <w:rPr>
                          <w:rFonts w:ascii="Cambria Math" w:hAnsi="Cambria Math" w:eastAsia="PMingLiU"/>
                          <w:iCs/>
                          <w:lang w:eastAsia="zh-TW"/>
                        </w:rPr>
                      </m:ctrlPr>
                    </m:e>
                    <m:sub>
                      <m:r>
                        <m:rPr>
                          <m:sty m:val="p"/>
                        </m:rPr>
                        <w:rPr>
                          <w:rFonts w:ascii="Cambria Math" w:hAnsi="Cambria Math" w:eastAsia="PMingLiU"/>
                          <w:lang w:eastAsia="zh-TW"/>
                        </w:rPr>
                        <m:t>MCS=27</m:t>
                      </m:r>
                      <m:ctrlPr>
                        <w:rPr>
                          <w:rFonts w:ascii="Cambria Math" w:hAnsi="Cambria Math" w:eastAsia="PMingLiU"/>
                          <w:iCs/>
                          <w:lang w:eastAsia="zh-TW"/>
                        </w:rPr>
                      </m:ctrlPr>
                    </m:sub>
                  </m:sSub>
                  <m:ctrlPr>
                    <w:rPr>
                      <w:rFonts w:ascii="Cambria Math" w:hAnsi="Cambria Math" w:eastAsia="PMingLiU"/>
                      <w:iCs/>
                      <w:lang w:eastAsia="zh-TW"/>
                    </w:rPr>
                  </m:ctrlPr>
                </m:num>
                <m:den>
                  <m:r>
                    <m:rPr>
                      <m:sty m:val="p"/>
                    </m:rPr>
                    <w:rPr>
                      <w:rFonts w:ascii="Cambria Math" w:hAnsi="Cambria Math" w:eastAsia="PMingLiU"/>
                      <w:lang w:eastAsia="zh-TW"/>
                    </w:rPr>
                    <m:t>QA</m:t>
                  </m:r>
                  <m:sSub>
                    <m:sSubPr>
                      <m:ctrlPr>
                        <w:rPr>
                          <w:rFonts w:ascii="Cambria Math" w:hAnsi="Cambria Math" w:eastAsia="PMingLiU"/>
                          <w:iCs/>
                          <w:lang w:eastAsia="zh-TW"/>
                        </w:rPr>
                      </m:ctrlPr>
                    </m:sSubPr>
                    <m:e>
                      <m:r>
                        <m:rPr>
                          <m:sty m:val="p"/>
                        </m:rPr>
                        <w:rPr>
                          <w:rFonts w:ascii="Cambria Math" w:hAnsi="Cambria Math" w:eastAsia="PMingLiU"/>
                          <w:lang w:eastAsia="zh-TW"/>
                        </w:rPr>
                        <m:t>M</m:t>
                      </m:r>
                      <m:ctrlPr>
                        <w:rPr>
                          <w:rFonts w:ascii="Cambria Math" w:hAnsi="Cambria Math" w:eastAsia="PMingLiU"/>
                          <w:iCs/>
                          <w:lang w:eastAsia="zh-TW"/>
                        </w:rPr>
                      </m:ctrlPr>
                    </m:e>
                    <m:sub>
                      <m:r>
                        <m:rPr>
                          <m:sty m:val="p"/>
                        </m:rPr>
                        <w:rPr>
                          <w:rFonts w:ascii="Cambria Math" w:hAnsi="Cambria Math" w:eastAsia="PMingLiU"/>
                          <w:lang w:eastAsia="zh-TW"/>
                        </w:rPr>
                        <m:t>MCS=X</m:t>
                      </m:r>
                      <m:ctrlPr>
                        <w:rPr>
                          <w:rFonts w:ascii="Cambria Math" w:hAnsi="Cambria Math" w:eastAsia="PMingLiU"/>
                          <w:iCs/>
                          <w:lang w:eastAsia="zh-TW"/>
                        </w:rPr>
                      </m:ctrlPr>
                    </m:sub>
                  </m:sSub>
                  <m:ctrlPr>
                    <w:rPr>
                      <w:rFonts w:ascii="Cambria Math" w:hAnsi="Cambria Math" w:eastAsia="PMingLiU"/>
                      <w:iCs/>
                      <w:lang w:eastAsia="zh-TW"/>
                    </w:rPr>
                  </m:ctrlPr>
                </m:den>
              </m:f>
            </m:oMath>
          </w:p>
          <w:p w14:paraId="7A0C2A10">
            <w:pPr>
              <w:pStyle w:val="40"/>
              <w:numPr>
                <w:ilvl w:val="1"/>
                <w:numId w:val="17"/>
              </w:numPr>
              <w:spacing w:after="0" w:line="240" w:lineRule="auto"/>
              <w:ind w:firstLineChars="0"/>
              <w:contextualSpacing/>
              <w:jc w:val="left"/>
              <w:rPr>
                <w:rFonts w:eastAsia="PMingLiU"/>
                <w:iCs/>
                <w:lang w:val="en-US" w:eastAsia="zh-TW"/>
              </w:rPr>
            </w:pPr>
            <m:oMath>
              <m:sSub>
                <m:sSubPr>
                  <m:ctrlPr>
                    <w:rPr>
                      <w:rFonts w:ascii="Cambria Math" w:hAnsi="Cambria Math" w:eastAsia="PMingLiU"/>
                      <w:iCs/>
                      <w:lang w:eastAsia="zh-TW"/>
                    </w:rPr>
                  </m:ctrlPr>
                </m:sSubPr>
                <m:e>
                  <m:r>
                    <m:rPr>
                      <m:sty m:val="p"/>
                    </m:rPr>
                    <w:rPr>
                      <w:rFonts w:ascii="Cambria Math" w:hAnsi="Cambria Math" w:eastAsia="PMingLiU"/>
                      <w:lang w:val="en-US" w:eastAsia="zh-TW"/>
                    </w:rPr>
                    <m:t>I</m:t>
                  </m:r>
                  <m:ctrlPr>
                    <w:rPr>
                      <w:rFonts w:ascii="Cambria Math" w:hAnsi="Cambria Math" w:eastAsia="PMingLiU"/>
                      <w:iCs/>
                      <w:lang w:eastAsia="zh-TW"/>
                    </w:rPr>
                  </m:ctrlPr>
                </m:e>
                <m:sub>
                  <m:r>
                    <m:rPr>
                      <m:sty m:val="p"/>
                    </m:rPr>
                    <w:rPr>
                      <w:rFonts w:ascii="Cambria Math" w:hAnsi="Cambria Math" w:eastAsia="PMingLiU"/>
                      <w:lang w:val="en-US" w:eastAsia="zh-TW"/>
                    </w:rPr>
                    <m:t>mcs=X</m:t>
                  </m:r>
                  <m:ctrlPr>
                    <w:rPr>
                      <w:rFonts w:ascii="Cambria Math" w:hAnsi="Cambria Math" w:eastAsia="PMingLiU"/>
                      <w:iCs/>
                      <w:lang w:eastAsia="zh-TW"/>
                    </w:rPr>
                  </m:ctrlPr>
                </m:sub>
              </m:sSub>
            </m:oMath>
            <w:r>
              <w:rPr>
                <w:rFonts w:eastAsia="PMingLiU"/>
                <w:iCs/>
                <w:lang w:val="en-US" w:eastAsia="zh-TW"/>
              </w:rPr>
              <w:t xml:space="preserve"> is the number of iterations to decode an MCS=X CB to achieve target BLER at reference SNR </w:t>
            </w:r>
          </w:p>
          <w:p w14:paraId="643461EE">
            <w:pPr>
              <w:pStyle w:val="40"/>
              <w:numPr>
                <w:ilvl w:val="1"/>
                <w:numId w:val="17"/>
              </w:numPr>
              <w:spacing w:after="0" w:line="240" w:lineRule="auto"/>
              <w:ind w:firstLineChars="0"/>
              <w:contextualSpacing/>
              <w:jc w:val="left"/>
              <w:rPr>
                <w:rFonts w:eastAsia="PMingLiU"/>
                <w:iCs/>
                <w:lang w:val="en-US" w:eastAsia="zh-TW"/>
              </w:rPr>
            </w:pPr>
            <m:oMath>
              <m:sSub>
                <m:sSubPr>
                  <m:ctrlPr>
                    <w:rPr>
                      <w:rFonts w:ascii="Cambria Math" w:hAnsi="Cambria Math" w:eastAsia="PMingLiU"/>
                      <w:iCs/>
                      <w:lang w:eastAsia="zh-TW"/>
                    </w:rPr>
                  </m:ctrlPr>
                </m:sSubPr>
                <m:e>
                  <m:r>
                    <m:rPr>
                      <m:sty m:val="p"/>
                    </m:rPr>
                    <w:rPr>
                      <w:rFonts w:ascii="Cambria Math" w:hAnsi="Cambria Math" w:eastAsia="PMingLiU"/>
                      <w:lang w:val="en-US" w:eastAsia="zh-TW"/>
                    </w:rPr>
                    <m:t>C</m:t>
                  </m:r>
                  <m:ctrlPr>
                    <w:rPr>
                      <w:rFonts w:ascii="Cambria Math" w:hAnsi="Cambria Math" w:eastAsia="PMingLiU"/>
                      <w:iCs/>
                      <w:lang w:eastAsia="zh-TW"/>
                    </w:rPr>
                  </m:ctrlPr>
                </m:e>
                <m:sub>
                  <m:r>
                    <m:rPr>
                      <m:sty m:val="p"/>
                    </m:rPr>
                    <w:rPr>
                      <w:rFonts w:ascii="Cambria Math" w:hAnsi="Cambria Math" w:eastAsia="PMingLiU"/>
                      <w:lang w:val="en-US" w:eastAsia="zh-TW"/>
                    </w:rPr>
                    <m:t>mcs=X</m:t>
                  </m:r>
                  <m:ctrlPr>
                    <w:rPr>
                      <w:rFonts w:ascii="Cambria Math" w:hAnsi="Cambria Math" w:eastAsia="PMingLiU"/>
                      <w:iCs/>
                      <w:lang w:eastAsia="zh-TW"/>
                    </w:rPr>
                  </m:ctrlPr>
                </m:sub>
              </m:sSub>
            </m:oMath>
            <w:r>
              <w:rPr>
                <w:rFonts w:eastAsia="PMingLiU"/>
                <w:iCs/>
                <w:lang w:val="en-US" w:eastAsia="zh-TW"/>
              </w:rPr>
              <w:t xml:space="preserve"> is number of decoding cycles per iteration to decoder an MCS=X CB </w:t>
            </w:r>
          </w:p>
          <w:p w14:paraId="4BD27F82">
            <w:pPr>
              <w:pStyle w:val="40"/>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Chip area=logic area+storage area</w:t>
            </w:r>
          </w:p>
          <w:p w14:paraId="657280AE">
            <w:pPr>
              <w:pStyle w:val="40"/>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Logic area :</w:t>
            </w:r>
            <w:r>
              <w:rPr>
                <w:iCs/>
                <w:lang w:val="en-US"/>
              </w:rPr>
              <w:t xml:space="preserve"> </w:t>
            </w:r>
            <m:oMath>
              <m:r>
                <m:rPr>
                  <m:sty m:val="p"/>
                </m:rPr>
                <w:rPr>
                  <w:rFonts w:ascii="Cambria Math" w:hAnsi="Cambria Math"/>
                  <w:lang w:val="en-US"/>
                </w:rPr>
                <m:t>6</m:t>
              </m:r>
              <m:d>
                <m:dPr>
                  <m:begChr m:val="⌈"/>
                  <m:endChr m:val="⌉"/>
                  <m:ctrlPr>
                    <w:rPr>
                      <w:rFonts w:ascii="Cambria Math" w:hAnsi="Cambria Math"/>
                      <w:iCs/>
                    </w:rPr>
                  </m:ctrlPr>
                </m:dPr>
                <m:e>
                  <m:r>
                    <m:rPr>
                      <m:sty m:val="p"/>
                    </m:rPr>
                    <w:rPr>
                      <w:rFonts w:ascii="Cambria Math" w:hAnsi="Cambria Math"/>
                      <w:lang w:val="en-US"/>
                    </w:rPr>
                    <m:t>log2(Z)</m:t>
                  </m:r>
                  <m:ctrlPr>
                    <w:rPr>
                      <w:rFonts w:ascii="Cambria Math" w:hAnsi="Cambria Math"/>
                      <w:iCs/>
                    </w:rPr>
                  </m:ctrlPr>
                </m:e>
              </m:d>
              <m:r>
                <m:rPr>
                  <m:sty m:val="p"/>
                </m:rPr>
                <w:rPr>
                  <w:rFonts w:ascii="Cambria Math" w:hAnsi="Cambria Math"/>
                  <w:lang w:val="en-US"/>
                </w:rPr>
                <m:t>Z</m:t>
              </m:r>
            </m:oMath>
            <w:r>
              <w:rPr>
                <w:iCs/>
                <w:lang w:val="en-US"/>
              </w:rPr>
              <w:t>×M+ 33.5Z×M+ 5×(</w:t>
            </w:r>
            <m:oMath>
              <m:d>
                <m:dPr>
                  <m:ctrlPr>
                    <w:rPr>
                      <w:rFonts w:ascii="Cambria Math" w:hAnsi="Cambria Math"/>
                      <w:iCs/>
                    </w:rPr>
                  </m:ctrlPr>
                </m:dPr>
                <m:e>
                  <m:m>
                    <m:mPr>
                      <m:mcs>
                        <m:mc>
                          <m:mcPr>
                            <m:count m:val="1"/>
                            <m:mcJc m:val="center"/>
                          </m:mcPr>
                        </m:mc>
                      </m:mcs>
                      <m:ctrlPr>
                        <w:rPr>
                          <w:rFonts w:ascii="Cambria Math" w:hAnsi="Cambria Math"/>
                          <w:iCs/>
                        </w:rPr>
                      </m:ctrlPr>
                    </m:mPr>
                    <m:mr>
                      <m:e>
                        <m:r>
                          <m:rPr>
                            <m:sty m:val="p"/>
                          </m:rPr>
                          <w:rPr>
                            <w:rFonts w:ascii="Cambria Math" w:hAnsi="Cambria Math"/>
                            <w:lang w:val="en-US"/>
                          </w:rPr>
                          <m:t>M+2</m:t>
                        </m:r>
                        <m:ctrlPr>
                          <w:rPr>
                            <w:rFonts w:ascii="Cambria Math" w:hAnsi="Cambria Math"/>
                            <w:iCs/>
                          </w:rPr>
                        </m:ctrlPr>
                      </m:e>
                    </m:mr>
                    <m:mr>
                      <m:e>
                        <m:r>
                          <m:rPr>
                            <m:sty m:val="p"/>
                          </m:rPr>
                          <w:rPr>
                            <w:rFonts w:ascii="Cambria Math" w:hAnsi="Cambria Math"/>
                            <w:lang w:val="en-US"/>
                          </w:rPr>
                          <m:t>2</m:t>
                        </m:r>
                        <m:ctrlPr>
                          <w:rPr>
                            <w:rFonts w:ascii="Cambria Math" w:hAnsi="Cambria Math"/>
                            <w:iCs/>
                          </w:rPr>
                        </m:ctrlPr>
                      </m:e>
                    </m:mr>
                  </m:m>
                  <m:ctrlPr>
                    <w:rPr>
                      <w:rFonts w:ascii="Cambria Math" w:hAnsi="Cambria Math"/>
                      <w:iCs/>
                    </w:rPr>
                  </m:ctrlPr>
                </m:e>
              </m:d>
            </m:oMath>
            <w:r>
              <w:rPr>
                <w:iCs/>
                <w:lang w:val="en-US"/>
              </w:rPr>
              <w:t>Z×2.5+</w:t>
            </w:r>
            <m:oMath>
              <m:r>
                <m:rPr>
                  <m:sty m:val="p"/>
                </m:rPr>
                <w:rPr>
                  <w:rFonts w:ascii="Cambria Math" w:hAnsi="Cambria Math"/>
                  <w:lang w:val="en-US"/>
                </w:rPr>
                <m:t>(</m:t>
              </m:r>
              <m:r>
                <m:rPr>
                  <m:sty m:val="p"/>
                </m:rPr>
                <w:rPr>
                  <w:rFonts w:ascii="Cambria Math" w:hAnsi="Cambria Math"/>
                </w:rPr>
                <m:t>M</m:t>
              </m:r>
              <m:r>
                <m:rPr>
                  <m:sty m:val="p"/>
                </m:rPr>
                <w:rPr>
                  <w:rFonts w:ascii="Cambria Math" w:hAnsi="Cambria Math"/>
                  <w:lang w:val="en-US"/>
                </w:rPr>
                <m:t>+2)</m:t>
              </m:r>
            </m:oMath>
            <w:r>
              <w:rPr>
                <w:iCs/>
                <w:lang w:val="en-US"/>
              </w:rPr>
              <w:t>Z×0.75)</w:t>
            </w:r>
          </w:p>
          <w:p w14:paraId="3FED155F">
            <w:pPr>
              <w:pStyle w:val="40"/>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Storage area: </w:t>
            </w:r>
            <w:r>
              <w:rPr>
                <w:iCs/>
                <w:lang w:val="en-US"/>
              </w:rPr>
              <w:t xml:space="preserve"> </w:t>
            </w:r>
            <w:r>
              <w:rPr>
                <w:iCs/>
                <w:lang w:val="en-US" w:eastAsia="zh-TW"/>
              </w:rPr>
              <w:t>8</w:t>
            </w:r>
            <m:oMath>
              <m:r>
                <m:rPr>
                  <m:sty m:val="p"/>
                </m:rPr>
                <w:rPr>
                  <w:rFonts w:ascii="Cambria Math" w:hAnsi="Cambria Math"/>
                  <w:lang w:eastAsia="zh-TW"/>
                </w:rPr>
                <m:t>Z</m:t>
              </m:r>
              <m:r>
                <m:rPr>
                  <m:sty m:val="p"/>
                </m:rPr>
                <w:rPr>
                  <w:rFonts w:ascii="Cambria Math" w:hAnsi="Cambria Math"/>
                  <w:lang w:val="en-US" w:eastAsia="zh-TW"/>
                </w:rPr>
                <m:t>(c+</m:t>
              </m:r>
              <m:r>
                <m:rPr>
                  <m:sty m:val="p"/>
                </m:rPr>
                <w:rPr>
                  <w:rFonts w:ascii="Cambria Math" w:hAnsi="Cambria Math"/>
                  <w:lang w:val="en-US"/>
                </w:rPr>
                <m:t>M</m:t>
              </m:r>
              <m:r>
                <m:rPr>
                  <m:sty m:val="p"/>
                </m:rPr>
                <w:rPr>
                  <w:rFonts w:ascii="Cambria Math" w:hAnsi="Cambria Math"/>
                  <w:lang w:val="en-US" w:eastAsia="zh-TW"/>
                </w:rPr>
                <m:t>×</m:t>
              </m:r>
              <m:d>
                <m:dPr>
                  <m:ctrlPr>
                    <w:rPr>
                      <w:rFonts w:ascii="Cambria Math" w:hAnsi="Cambria Math" w:eastAsia="PMingLiU"/>
                      <w:iCs/>
                      <w:lang w:eastAsia="zh-TW"/>
                    </w:rPr>
                  </m:ctrlPr>
                </m:dPr>
                <m:e>
                  <m:r>
                    <m:rPr>
                      <m:sty m:val="p"/>
                    </m:rPr>
                    <w:rPr>
                      <w:rFonts w:ascii="Cambria Math" w:hAnsi="Cambria Math"/>
                      <w:lang w:eastAsia="zh-TW"/>
                    </w:rPr>
                    <m:t>c</m:t>
                  </m:r>
                  <m:r>
                    <m:rPr>
                      <m:sty m:val="p"/>
                    </m:rPr>
                    <w:rPr>
                      <w:rFonts w:ascii="Cambria Math" w:hAnsi="Cambria Math"/>
                      <w:lang w:val="en-US" w:eastAsia="zh-TW"/>
                    </w:rPr>
                    <m:t>−1</m:t>
                  </m:r>
                  <m:ctrlPr>
                    <w:rPr>
                      <w:rFonts w:ascii="Cambria Math" w:hAnsi="Cambria Math"/>
                      <w:iCs/>
                      <w:lang w:eastAsia="zh-TW"/>
                    </w:rPr>
                  </m:ctrlPr>
                </m:e>
              </m:d>
              <m:r>
                <m:rPr>
                  <m:sty m:val="p"/>
                </m:rPr>
                <w:rPr>
                  <w:rFonts w:ascii="Cambria Math" w:hAnsi="Cambria Math"/>
                  <w:lang w:val="en-US"/>
                </w:rPr>
                <m:t>×1.5)</m:t>
              </m:r>
            </m:oMath>
            <w:r>
              <w:rPr>
                <w:iCs/>
                <w:lang w:val="en-US" w:eastAsia="zh-TW"/>
              </w:rPr>
              <w:t>+</w:t>
            </w:r>
            <m:oMath>
              <m:r>
                <m:rPr>
                  <m:sty m:val="p"/>
                </m:rPr>
                <w:rPr>
                  <w:rFonts w:ascii="Cambria Math" w:hAnsi="Cambria Math"/>
                  <w:lang w:val="en-US" w:eastAsia="zh-TW"/>
                </w:rPr>
                <m:t>15Z(</m:t>
              </m:r>
            </m:oMath>
            <w:r>
              <w:rPr>
                <w:iCs/>
                <w:lang w:val="en-US" w:eastAsia="zh-TW"/>
              </w:rPr>
              <w:t>r +(r-1)</w:t>
            </w:r>
            <m:oMath>
              <m:r>
                <m:rPr>
                  <m:sty m:val="p"/>
                </m:rPr>
                <w:rPr>
                  <w:rFonts w:ascii="Cambria Math" w:hAnsi="Cambria Math"/>
                  <w:lang w:val="en-US"/>
                </w:rPr>
                <m:t>×0.75)+</m:t>
              </m:r>
              <m:r>
                <m:rPr>
                  <m:sty m:val="p"/>
                </m:rPr>
                <w:rPr>
                  <w:rFonts w:ascii="Cambria Math" w:hAnsi="Cambria Math"/>
                  <w:lang w:eastAsia="zh-TW"/>
                </w:rPr>
                <m:t>Z</m:t>
              </m:r>
            </m:oMath>
            <w:r>
              <w:rPr>
                <w:iCs/>
                <w:lang w:val="en-US" w:eastAsia="zh-TW"/>
              </w:rPr>
              <w:t>(e +</w:t>
            </w:r>
            <m:oMath>
              <m:r>
                <m:rPr>
                  <m:sty m:val="p"/>
                </m:rPr>
                <w:rPr>
                  <w:rFonts w:ascii="Cambria Math" w:hAnsi="Cambria Math"/>
                  <w:lang w:val="en-US"/>
                </w:rPr>
                <m:t>M×</m:t>
              </m:r>
              <m:r>
                <m:rPr>
                  <m:sty m:val="p"/>
                </m:rPr>
                <w:rPr>
                  <w:rFonts w:ascii="Cambria Math" w:hAnsi="Cambria Math"/>
                  <w:lang w:val="en-US" w:eastAsia="zh-TW"/>
                </w:rPr>
                <m:t>(</m:t>
              </m:r>
              <m:r>
                <m:rPr>
                  <m:sty m:val="p"/>
                </m:rPr>
                <w:rPr>
                  <w:rFonts w:ascii="Cambria Math" w:hAnsi="Cambria Math"/>
                  <w:lang w:eastAsia="zh-TW"/>
                </w:rPr>
                <m:t>e</m:t>
              </m:r>
              <m:r>
                <m:rPr>
                  <m:sty m:val="p"/>
                </m:rPr>
                <w:rPr>
                  <w:rFonts w:ascii="Cambria Math" w:hAnsi="Cambria Math"/>
                  <w:lang w:val="en-US" w:eastAsia="zh-TW"/>
                </w:rPr>
                <m:t>−1)×0.75)</m:t>
              </m:r>
              <m:r>
                <m:rPr>
                  <m:sty m:val="p"/>
                </m:rPr>
                <w:rPr>
                  <w:rFonts w:ascii="Cambria Math" w:hAnsi="Cambria Math"/>
                  <w:lang w:val="en-US"/>
                </w:rPr>
                <m:t xml:space="preserve"> </m:t>
              </m:r>
            </m:oMath>
            <w:r>
              <w:rPr>
                <w:iCs/>
                <w:lang w:val="en-US"/>
              </w:rPr>
              <w:t xml:space="preserve"> </w:t>
            </w:r>
          </w:p>
          <w:p w14:paraId="73240192">
            <w:pPr>
              <w:pStyle w:val="40"/>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M=number of block processed in layer block decoder</w:t>
            </w:r>
          </w:p>
          <w:p w14:paraId="475D4163">
            <w:pPr>
              <w:pStyle w:val="40"/>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Z: max lifting size</w:t>
            </w:r>
          </w:p>
          <w:p w14:paraId="5FA25CD6">
            <w:pPr>
              <w:pStyle w:val="40"/>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c:number of columns in BG</w:t>
            </w:r>
          </w:p>
          <w:p w14:paraId="72D070D4">
            <w:pPr>
              <w:pStyle w:val="40"/>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r:number of rows in BG</w:t>
            </w:r>
          </w:p>
          <w:p w14:paraId="37EEB717">
            <w:pPr>
              <w:pStyle w:val="40"/>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e:number of edges in BG</w:t>
            </w:r>
          </w:p>
        </w:tc>
      </w:tr>
      <w:tr w14:paraId="2FBA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tcPr>
          <w:p w14:paraId="4A338AC0">
            <w:pPr>
              <w:spacing w:after="0" w:line="240" w:lineRule="auto"/>
              <w:jc w:val="left"/>
              <w:textAlignment w:val="top"/>
              <w:rPr>
                <w:rFonts w:eastAsia="等线"/>
                <w:iCs/>
                <w:lang w:val="en-US" w:eastAsia="zh-CN"/>
              </w:rPr>
            </w:pPr>
            <w:r>
              <w:rPr>
                <w:rFonts w:eastAsia="宋体"/>
                <w:iCs/>
                <w:color w:val="000000"/>
                <w:lang w:val="en-US" w:eastAsia="zh-CN" w:bidi="ar"/>
              </w:rPr>
              <w:t>AccelerComm, Orange, Vodafone</w:t>
            </w:r>
          </w:p>
        </w:tc>
        <w:tc>
          <w:tcPr>
            <w:tcW w:w="8195" w:type="dxa"/>
          </w:tcPr>
          <w:p w14:paraId="491B19D5">
            <w:pPr>
              <w:spacing w:after="0" w:line="240" w:lineRule="auto"/>
              <w:rPr>
                <w:rFonts w:eastAsiaTheme="minorEastAsia"/>
                <w:iCs/>
                <w:lang w:eastAsia="zh-CN"/>
              </w:rPr>
            </w:pPr>
            <w:r>
              <w:rPr>
                <w:iCs/>
              </w:rPr>
              <w:t>Observation 2: The chip area associated with the computational logic of a layered belief LDPC decoder is proportional to its parallelism P.</w:t>
            </w:r>
          </w:p>
        </w:tc>
      </w:tr>
      <w:tr w14:paraId="1AF3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tcPr>
          <w:p w14:paraId="024EC518">
            <w:pPr>
              <w:spacing w:after="0" w:line="240" w:lineRule="auto"/>
              <w:jc w:val="left"/>
              <w:textAlignment w:val="top"/>
              <w:rPr>
                <w:rFonts w:eastAsia="等线"/>
                <w:iCs/>
                <w:lang w:val="en-US" w:eastAsia="zh-CN"/>
              </w:rPr>
            </w:pPr>
            <w:r>
              <w:rPr>
                <w:rFonts w:eastAsia="宋体"/>
                <w:iCs/>
                <w:color w:val="000000"/>
                <w:lang w:val="en-US" w:eastAsia="zh-CN" w:bidi="ar"/>
              </w:rPr>
              <w:t>Lenovo</w:t>
            </w:r>
          </w:p>
        </w:tc>
        <w:tc>
          <w:tcPr>
            <w:tcW w:w="8195" w:type="dxa"/>
          </w:tcPr>
          <w:p w14:paraId="22EBD554">
            <w:pPr>
              <w:spacing w:after="0" w:line="240" w:lineRule="auto"/>
              <w:rPr>
                <w:iCs/>
              </w:rPr>
            </w:pPr>
            <w:r>
              <w:rPr>
                <w:iCs/>
              </w:rPr>
              <w:t>Observation 1: Channel Coding enhancements are required to satisfy 6G KPIs given new emerging services and corresponding requirement</w:t>
            </w:r>
          </w:p>
          <w:p w14:paraId="2ABFCB9E">
            <w:pPr>
              <w:pStyle w:val="40"/>
              <w:autoSpaceDE w:val="0"/>
              <w:autoSpaceDN w:val="0"/>
              <w:adjustRightInd w:val="0"/>
              <w:spacing w:after="0" w:line="240" w:lineRule="auto"/>
              <w:ind w:firstLine="0" w:firstLineChars="0"/>
              <w:rPr>
                <w:rFonts w:eastAsiaTheme="minorEastAsia"/>
                <w:iCs/>
                <w:lang w:eastAsia="zh-CN"/>
              </w:rPr>
            </w:pPr>
            <w:r>
              <w:rPr>
                <w:iCs/>
              </w:rPr>
              <w:t>Proposal 1: Data channel coding extensions should be designed to balance performance–complexity trade-offs while maximizing hardware reuse between 5G and 6G systems.</w:t>
            </w:r>
          </w:p>
        </w:tc>
      </w:tr>
      <w:tr w14:paraId="122E6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tcPr>
          <w:p w14:paraId="25EC6091">
            <w:pPr>
              <w:spacing w:after="0" w:line="240" w:lineRule="auto"/>
              <w:jc w:val="left"/>
              <w:textAlignment w:val="top"/>
              <w:rPr>
                <w:rFonts w:eastAsia="等线"/>
                <w:iCs/>
                <w:lang w:val="en-US" w:eastAsia="zh-CN"/>
              </w:rPr>
            </w:pPr>
            <w:r>
              <w:rPr>
                <w:rFonts w:eastAsia="宋体"/>
                <w:iCs/>
                <w:color w:val="000000"/>
                <w:lang w:val="en-US" w:eastAsia="zh-CN" w:bidi="ar"/>
              </w:rPr>
              <w:t>NTT DOCOMO</w:t>
            </w:r>
          </w:p>
        </w:tc>
        <w:tc>
          <w:tcPr>
            <w:tcW w:w="8195" w:type="dxa"/>
          </w:tcPr>
          <w:p w14:paraId="78415D5C">
            <w:pPr>
              <w:spacing w:after="0" w:line="240" w:lineRule="auto"/>
              <w:rPr>
                <w:iCs/>
              </w:rPr>
            </w:pPr>
            <w:r>
              <w:rPr>
                <w:iCs/>
              </w:rPr>
              <w:t>Proposal 6</w:t>
            </w:r>
          </w:p>
          <w:p w14:paraId="7EA78595">
            <w:pPr>
              <w:pStyle w:val="40"/>
              <w:numPr>
                <w:ilvl w:val="0"/>
                <w:numId w:val="18"/>
              </w:numPr>
              <w:spacing w:after="0" w:line="240" w:lineRule="auto"/>
              <w:ind w:firstLineChars="0"/>
              <w:rPr>
                <w:iCs/>
              </w:rPr>
            </w:pPr>
            <w:r>
              <w:rPr>
                <w:iCs/>
              </w:rPr>
              <w:t>RAN1 shall define the formula for LDPC decoding throughput as below:</w:t>
            </w:r>
          </w:p>
          <w:p w14:paraId="7BBCAC5F">
            <w:pPr>
              <w:pStyle w:val="40"/>
              <w:spacing w:after="0" w:line="240" w:lineRule="auto"/>
              <w:ind w:left="440" w:firstLine="400"/>
              <w:rPr>
                <w:iCs/>
              </w:rPr>
            </w:pPr>
            <m:oMathPara>
              <m:oMath>
                <m:r>
                  <m:rPr>
                    <m:sty m:val="p"/>
                  </m:rPr>
                  <w:rPr>
                    <w:rFonts w:ascii="Cambria Math" w:hAnsi="Cambria Math"/>
                  </w:rPr>
                  <m:t>Throughput∝</m:t>
                </m:r>
                <m:r>
                  <m:rPr>
                    <m:sty m:val="p"/>
                  </m:rPr>
                  <w:rPr>
                    <w:rFonts w:ascii="Cambria Math" w:hAnsi="Cambria Math"/>
                    <w:color w:val="353630"/>
                    <w:kern w:val="24"/>
                  </w:rPr>
                  <m:t>c</m:t>
                </m:r>
                <m:r>
                  <m:rPr>
                    <m:sty m:val="p"/>
                  </m:rPr>
                  <w:rPr>
                    <w:rFonts w:ascii="Cambria Math" w:hAnsi="Cambria Math" w:eastAsia="Cambria Math"/>
                    <w:color w:val="353630"/>
                    <w:kern w:val="24"/>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ctrlPr>
                          <w:rPr>
                            <w:rFonts w:ascii="Cambria Math" w:hAnsi="Cambria Math"/>
                            <w:iCs/>
                          </w:rPr>
                        </m:ctrlPr>
                      </m:e>
                      <m:sub>
                        <m:r>
                          <m:rPr>
                            <m:sty m:val="p"/>
                          </m:rPr>
                          <w:rPr>
                            <w:rFonts w:ascii="Cambria Math" w:hAnsi="Cambria Math"/>
                          </w:rPr>
                          <m:t>b</m:t>
                        </m:r>
                        <m:ctrlPr>
                          <w:rPr>
                            <w:rFonts w:ascii="Cambria Math" w:hAnsi="Cambria Math"/>
                            <w:iCs/>
                          </w:rPr>
                        </m:ctrlPr>
                      </m:sub>
                    </m:sSub>
                    <m:r>
                      <m:rPr>
                        <m:sty m:val="p"/>
                      </m:rPr>
                      <w:rPr>
                        <w:rFonts w:ascii="Cambria Math" w:hAnsi="Cambria Math"/>
                      </w:rPr>
                      <m:t>×Z</m:t>
                    </m:r>
                    <m:ctrlPr>
                      <w:rPr>
                        <w:rFonts w:ascii="Cambria Math" w:hAnsi="Cambria Math"/>
                        <w:iCs/>
                      </w:rPr>
                    </m:ctrlP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ctrlPr>
                          <w:rPr>
                            <w:rFonts w:ascii="Cambria Math" w:hAnsi="Cambria Math"/>
                            <w:iCs/>
                          </w:rPr>
                        </m:ctrlPr>
                      </m:e>
                      <m:sub>
                        <m:r>
                          <m:rPr>
                            <m:sty m:val="p"/>
                          </m:rPr>
                          <w:rPr>
                            <w:rFonts w:ascii="Cambria Math" w:hAnsi="Cambria Math"/>
                            <w:lang w:val="fi-FI"/>
                          </w:rPr>
                          <m:t>i</m:t>
                        </m:r>
                        <m:r>
                          <m:rPr>
                            <m:sty m:val="p"/>
                          </m:rPr>
                          <w:rPr>
                            <w:rFonts w:ascii="Cambria Math" w:hAnsi="Cambria Math"/>
                          </w:rPr>
                          <m:t>ter</m:t>
                        </m:r>
                        <m:ctrlPr>
                          <w:rPr>
                            <w:rFonts w:ascii="Cambria Math" w:hAnsi="Cambria Math"/>
                            <w:iCs/>
                          </w:rPr>
                        </m:ctrlPr>
                      </m:sub>
                    </m:sSub>
                    <m:ctrlPr>
                      <w:rPr>
                        <w:rFonts w:ascii="Cambria Math" w:hAnsi="Cambria Math"/>
                        <w:iCs/>
                      </w:rPr>
                    </m:ctrlPr>
                  </m:den>
                </m:f>
              </m:oMath>
            </m:oMathPara>
          </w:p>
          <w:p w14:paraId="06F38E74">
            <w:pPr>
              <w:pStyle w:val="21"/>
              <w:kinsoku w:val="0"/>
              <w:overflowPunct w:val="0"/>
              <w:spacing w:before="0" w:beforeAutospacing="0" w:after="0" w:afterAutospacing="0"/>
              <w:textAlignment w:val="baseline"/>
              <w:rPr>
                <w:rFonts w:ascii="Times New Roman" w:hAnsi="Times New Roman" w:eastAsia="MS Gothic" w:cs="Times New Roman"/>
                <w:iCs/>
                <w:color w:val="353630"/>
                <w:kern w:val="24"/>
                <w:sz w:val="20"/>
                <w:szCs w:val="20"/>
              </w:rPr>
            </w:pPr>
            <w:r>
              <w:rPr>
                <w:rFonts w:ascii="Times New Roman" w:hAnsi="Times New Roman" w:cs="Times New Roman"/>
                <w:iCs/>
                <w:color w:val="353630"/>
                <w:kern w:val="24"/>
                <w:sz w:val="20"/>
                <w:szCs w:val="20"/>
              </w:rPr>
              <w:t xml:space="preserve">c </w:t>
            </w:r>
            <w:r>
              <w:rPr>
                <w:rFonts w:ascii="Times New Roman" w:hAnsi="Times New Roman" w:eastAsia="Times New Roman" w:cs="Times New Roman"/>
                <w:iCs/>
                <w:color w:val="000000"/>
                <w:kern w:val="24"/>
                <w:sz w:val="20"/>
                <w:szCs w:val="20"/>
              </w:rPr>
              <w:t xml:space="preserve">is </w:t>
            </w:r>
            <w:r>
              <w:rPr>
                <w:rFonts w:ascii="Times New Roman" w:hAnsi="Times New Roman" w:eastAsia="等线" w:cs="Times New Roman"/>
                <w:iCs/>
                <w:color w:val="000000"/>
                <w:kern w:val="24"/>
                <w:sz w:val="20"/>
                <w:szCs w:val="20"/>
                <w:lang w:val="en-GB"/>
              </w:rPr>
              <w:t>the number of</w:t>
            </w:r>
            <w:r>
              <w:rPr>
                <w:rFonts w:ascii="Times New Roman" w:hAnsi="Times New Roman" w:cs="Times New Roman"/>
                <w:iCs/>
                <w:sz w:val="20"/>
                <w:szCs w:val="20"/>
              </w:rPr>
              <w:t xml:space="preserve"> </w:t>
            </w:r>
            <w:r>
              <w:rPr>
                <w:rFonts w:ascii="Times New Roman" w:hAnsi="Times New Roman" w:eastAsia="等线" w:cs="Times New Roman"/>
                <w:iCs/>
                <w:color w:val="000000"/>
                <w:kern w:val="24"/>
                <w:sz w:val="20"/>
                <w:szCs w:val="20"/>
                <w:lang w:val="en-GB"/>
              </w:rPr>
              <w:t>decoders or blocks to be processed simultaneously</w:t>
            </w:r>
          </w:p>
          <w:p w14:paraId="48ACB1E9">
            <w:pPr>
              <w:pStyle w:val="21"/>
              <w:kinsoku w:val="0"/>
              <w:overflowPunct w:val="0"/>
              <w:spacing w:before="0" w:beforeAutospacing="0" w:after="0" w:afterAutospacing="0"/>
              <w:textAlignment w:val="baseline"/>
              <w:rPr>
                <w:rFonts w:ascii="Times New Roman" w:hAnsi="Times New Roman" w:cs="Times New Roman"/>
                <w:iCs/>
                <w:sz w:val="20"/>
                <w:szCs w:val="20"/>
              </w:rPr>
            </w:pPr>
            <m:oMath>
              <m:sSub>
                <m:sSubPr>
                  <m:ctrlPr>
                    <w:rPr>
                      <w:rFonts w:ascii="Cambria Math" w:hAnsi="Cambria Math" w:eastAsia="Cambria Math" w:cs="Times New Roman"/>
                      <w:iCs/>
                      <w:color w:val="353630"/>
                      <w:kern w:val="24"/>
                      <w:sz w:val="20"/>
                      <w:szCs w:val="20"/>
                    </w:rPr>
                  </m:ctrlPr>
                </m:sSubPr>
                <m:e>
                  <m:r>
                    <m:rPr>
                      <m:sty m:val="p"/>
                    </m:rPr>
                    <w:rPr>
                      <w:rFonts w:ascii="Cambria Math" w:hAnsi="Cambria Math" w:eastAsia="Cambria Math" w:cs="Times New Roman"/>
                      <w:color w:val="353630"/>
                      <w:kern w:val="24"/>
                      <w:sz w:val="20"/>
                      <w:szCs w:val="20"/>
                      <w:lang w:val="en-GB"/>
                    </w:rPr>
                    <m:t>K</m:t>
                  </m:r>
                  <m:ctrlPr>
                    <w:rPr>
                      <w:rFonts w:ascii="Cambria Math" w:hAnsi="Cambria Math" w:eastAsia="Cambria Math" w:cs="Times New Roman"/>
                      <w:iCs/>
                      <w:color w:val="353630"/>
                      <w:kern w:val="24"/>
                      <w:sz w:val="20"/>
                      <w:szCs w:val="20"/>
                    </w:rPr>
                  </m:ctrlPr>
                </m:e>
                <m:sub>
                  <m:r>
                    <m:rPr>
                      <m:sty m:val="p"/>
                    </m:rPr>
                    <w:rPr>
                      <w:rFonts w:ascii="Cambria Math" w:hAnsi="Cambria Math" w:eastAsia="Cambria Math" w:cs="Times New Roman"/>
                      <w:color w:val="353630"/>
                      <w:kern w:val="24"/>
                      <w:sz w:val="20"/>
                      <w:szCs w:val="20"/>
                      <w:lang w:val="en-GB"/>
                    </w:rPr>
                    <m:t>b</m:t>
                  </m:r>
                  <m:ctrlPr>
                    <w:rPr>
                      <w:rFonts w:ascii="Cambria Math" w:hAnsi="Cambria Math" w:eastAsia="Cambria Math" w:cs="Times New Roman"/>
                      <w:iCs/>
                      <w:color w:val="353630"/>
                      <w:kern w:val="24"/>
                      <w:sz w:val="20"/>
                      <w:szCs w:val="20"/>
                    </w:rPr>
                  </m:ctrlPr>
                </m:sub>
              </m:sSub>
            </m:oMath>
            <w:r>
              <w:rPr>
                <w:rFonts w:ascii="Times New Roman" w:hAnsi="Times New Roman" w:eastAsia="宋体" w:cs="Times New Roman"/>
                <w:iCs/>
                <w:color w:val="353630"/>
                <w:kern w:val="24"/>
                <w:sz w:val="20"/>
                <w:szCs w:val="20"/>
                <w:lang w:val="en-GB"/>
              </w:rPr>
              <w:t xml:space="preserve"> </w:t>
            </w:r>
            <w:r>
              <w:rPr>
                <w:rFonts w:ascii="Times New Roman" w:hAnsi="Times New Roman" w:eastAsia="Times New Roman" w:cs="Times New Roman"/>
                <w:iCs/>
                <w:color w:val="000000"/>
                <w:kern w:val="24"/>
                <w:sz w:val="20"/>
                <w:szCs w:val="20"/>
              </w:rPr>
              <w:t xml:space="preserve">is </w:t>
            </w:r>
            <w:r>
              <w:rPr>
                <w:rFonts w:ascii="Times New Roman" w:hAnsi="Times New Roman" w:eastAsia="等线" w:cs="Times New Roman"/>
                <w:iCs/>
                <w:color w:val="000000"/>
                <w:kern w:val="24"/>
                <w:sz w:val="20"/>
                <w:szCs w:val="20"/>
                <w:lang w:val="en-GB"/>
              </w:rPr>
              <w:t>the number of information column</w:t>
            </w:r>
            <w:r>
              <w:rPr>
                <w:rFonts w:ascii="Times New Roman" w:hAnsi="Times New Roman" w:cs="Times New Roman"/>
                <w:iCs/>
                <w:color w:val="000000"/>
                <w:kern w:val="24"/>
                <w:sz w:val="20"/>
                <w:szCs w:val="20"/>
                <w:lang w:val="en-GB"/>
              </w:rPr>
              <w:t>s</w:t>
            </w:r>
            <w:r>
              <w:rPr>
                <w:rFonts w:ascii="Times New Roman" w:hAnsi="Times New Roman" w:eastAsia="等线" w:cs="Times New Roman"/>
                <w:iCs/>
                <w:color w:val="000000"/>
                <w:kern w:val="24"/>
                <w:sz w:val="20"/>
                <w:szCs w:val="20"/>
                <w:lang w:val="en-GB"/>
              </w:rPr>
              <w:t xml:space="preserve"> in </w:t>
            </w:r>
            <w:r>
              <w:rPr>
                <w:rFonts w:ascii="Times New Roman" w:hAnsi="Times New Roman" w:eastAsia="等线" w:cs="Times New Roman"/>
                <w:iCs/>
                <w:color w:val="000000"/>
                <w:kern w:val="24"/>
                <w:sz w:val="20"/>
                <w:szCs w:val="20"/>
              </w:rPr>
              <w:t xml:space="preserve">LDPC </w:t>
            </w:r>
            <w:r>
              <w:rPr>
                <w:rFonts w:ascii="Times New Roman" w:hAnsi="Times New Roman" w:eastAsia="等线" w:cs="Times New Roman"/>
                <w:iCs/>
                <w:color w:val="000000"/>
                <w:kern w:val="24"/>
                <w:sz w:val="20"/>
                <w:szCs w:val="20"/>
                <w:lang w:val="en-GB"/>
              </w:rPr>
              <w:t>BG,</w:t>
            </w:r>
          </w:p>
          <w:p w14:paraId="7830D26A">
            <w:pPr>
              <w:pStyle w:val="21"/>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hAnsi="Cambria Math" w:eastAsia="Cambria Math" w:cs="Times New Roman"/>
                  <w:color w:val="353630"/>
                  <w:kern w:val="24"/>
                  <w:sz w:val="20"/>
                  <w:szCs w:val="20"/>
                  <w:lang w:val="en-GB"/>
                </w:rPr>
                <m:t>Z</m:t>
              </m:r>
            </m:oMath>
            <w:r>
              <w:rPr>
                <w:rFonts w:ascii="Times New Roman" w:hAnsi="Times New Roman" w:eastAsia="等线" w:cs="Times New Roman"/>
                <w:iCs/>
                <w:color w:val="000000"/>
                <w:kern w:val="24"/>
                <w:sz w:val="20"/>
                <w:szCs w:val="20"/>
                <w:lang w:val="en-GB"/>
              </w:rPr>
              <w:t xml:space="preserve"> </w:t>
            </w:r>
            <w:r>
              <w:rPr>
                <w:rFonts w:ascii="Times New Roman" w:hAnsi="Times New Roman" w:eastAsia="Times New Roman" w:cs="Times New Roman"/>
                <w:iCs/>
                <w:color w:val="000000"/>
                <w:kern w:val="24"/>
                <w:sz w:val="20"/>
                <w:szCs w:val="20"/>
                <w:lang w:val="en-GB"/>
              </w:rPr>
              <w:t xml:space="preserve">is the </w:t>
            </w:r>
            <w:r>
              <w:rPr>
                <w:rFonts w:ascii="Times New Roman" w:hAnsi="Times New Roman" w:eastAsia="等线" w:cs="Times New Roman"/>
                <w:iCs/>
                <w:color w:val="000000"/>
                <w:kern w:val="24"/>
                <w:sz w:val="20"/>
                <w:szCs w:val="20"/>
                <w:lang w:val="en-GB"/>
              </w:rPr>
              <w:t>lifting size,</w:t>
            </w:r>
          </w:p>
          <w:p w14:paraId="040537A7">
            <w:pPr>
              <w:pStyle w:val="21"/>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hAnsi="Cambria Math" w:eastAsia="宋体" w:cs="Times New Roman"/>
                  <w:color w:val="353630"/>
                  <w:kern w:val="24"/>
                  <w:sz w:val="20"/>
                  <w:szCs w:val="20"/>
                </w:rPr>
                <m:t>I</m:t>
              </m:r>
            </m:oMath>
            <w:r>
              <w:rPr>
                <w:rFonts w:ascii="Times New Roman" w:hAnsi="Times New Roman" w:eastAsia="等线" w:cs="Times New Roman"/>
                <w:iCs/>
                <w:color w:val="000000"/>
                <w:kern w:val="24"/>
                <w:sz w:val="20"/>
                <w:szCs w:val="20"/>
              </w:rPr>
              <w:t xml:space="preserve"> </w:t>
            </w:r>
            <w:r>
              <w:rPr>
                <w:rFonts w:ascii="Times New Roman" w:hAnsi="Times New Roman" w:eastAsia="Times New Roman" w:cs="Times New Roman"/>
                <w:iCs/>
                <w:color w:val="000000"/>
                <w:kern w:val="24"/>
                <w:sz w:val="20"/>
                <w:szCs w:val="20"/>
                <w:lang w:val="en-GB"/>
              </w:rPr>
              <w:t xml:space="preserve">is </w:t>
            </w:r>
            <w:r>
              <w:rPr>
                <w:rFonts w:ascii="Times New Roman" w:hAnsi="Times New Roman" w:eastAsia="等线" w:cs="Times New Roman"/>
                <w:iCs/>
                <w:color w:val="000000"/>
                <w:kern w:val="24"/>
                <w:sz w:val="20"/>
                <w:szCs w:val="20"/>
                <w:lang w:val="en-GB"/>
              </w:rPr>
              <w:t>the number of iterations,</w:t>
            </w:r>
          </w:p>
          <w:p w14:paraId="01721F7B">
            <w:pPr>
              <w:spacing w:after="0" w:line="240" w:lineRule="auto"/>
              <w:jc w:val="left"/>
              <w:rPr>
                <w:rFonts w:eastAsiaTheme="minorEastAsia"/>
                <w:iCs/>
              </w:rPr>
            </w:pPr>
            <m:oMath>
              <m:sSub>
                <m:sSubPr>
                  <m:ctrlPr>
                    <w:rPr>
                      <w:rFonts w:ascii="Cambria Math" w:hAnsi="Cambria Math" w:eastAsia="Cambria Math"/>
                      <w:iCs/>
                      <w:color w:val="353630"/>
                      <w:kern w:val="24"/>
                    </w:rPr>
                  </m:ctrlPr>
                </m:sSubPr>
                <m:e>
                  <m:r>
                    <m:rPr>
                      <m:sty m:val="p"/>
                    </m:rPr>
                    <w:rPr>
                      <w:rFonts w:ascii="Cambria Math" w:hAnsi="Cambria Math" w:eastAsia="Cambria Math"/>
                      <w:color w:val="353630"/>
                      <w:kern w:val="24"/>
                    </w:rPr>
                    <m:t>T</m:t>
                  </m:r>
                  <m:ctrlPr>
                    <w:rPr>
                      <w:rFonts w:ascii="Cambria Math" w:hAnsi="Cambria Math" w:eastAsia="Cambria Math"/>
                      <w:iCs/>
                      <w:color w:val="353630"/>
                      <w:kern w:val="24"/>
                    </w:rPr>
                  </m:ctrlPr>
                </m:e>
                <m:sub>
                  <m:r>
                    <m:rPr>
                      <m:sty m:val="p"/>
                    </m:rPr>
                    <w:rPr>
                      <w:rFonts w:ascii="Cambria Math" w:hAnsi="Cambria Math" w:eastAsia="Cambria Math"/>
                      <w:color w:val="353630"/>
                      <w:kern w:val="24"/>
                      <w:lang w:val="en-US"/>
                    </w:rPr>
                    <m:t>i</m:t>
                  </m:r>
                  <m:r>
                    <m:rPr>
                      <m:sty m:val="p"/>
                    </m:rPr>
                    <w:rPr>
                      <w:rFonts w:ascii="Cambria Math" w:hAnsi="Cambria Math" w:eastAsia="Cambria Math"/>
                      <w:color w:val="353630"/>
                      <w:kern w:val="24"/>
                    </w:rPr>
                    <m:t>t</m:t>
                  </m:r>
                  <m:r>
                    <m:rPr>
                      <m:sty m:val="p"/>
                    </m:rPr>
                    <w:rPr>
                      <w:rFonts w:ascii="Cambria Math" w:hAnsi="Cambria Math" w:eastAsia="宋体"/>
                      <w:color w:val="353630"/>
                      <w:kern w:val="24"/>
                    </w:rPr>
                    <m:t>e</m:t>
                  </m:r>
                  <m:r>
                    <m:rPr>
                      <m:sty m:val="p"/>
                    </m:rPr>
                    <w:rPr>
                      <w:rFonts w:ascii="Cambria Math" w:hAnsi="Cambria Math" w:eastAsia="Cambria Math"/>
                      <w:color w:val="353630"/>
                      <w:kern w:val="24"/>
                    </w:rPr>
                    <m:t>r</m:t>
                  </m:r>
                  <m:ctrlPr>
                    <w:rPr>
                      <w:rFonts w:ascii="Cambria Math" w:hAnsi="Cambria Math" w:eastAsia="Cambria Math"/>
                      <w:iCs/>
                      <w:color w:val="353630"/>
                      <w:kern w:val="24"/>
                    </w:rPr>
                  </m:ctrlPr>
                </m:sub>
              </m:sSub>
            </m:oMath>
            <w:r>
              <w:rPr>
                <w:rFonts w:eastAsia="等线"/>
                <w:iCs/>
                <w:color w:val="000000"/>
                <w:kern w:val="24"/>
              </w:rPr>
              <w:t xml:space="preserve"> is the number of decoding cycles per iteration</w:t>
            </w:r>
            <w:r>
              <w:rPr>
                <w:rFonts w:eastAsiaTheme="minorEastAsia"/>
                <w:iCs/>
                <w:color w:val="000000"/>
                <w:kern w:val="24"/>
              </w:rPr>
              <w:t>.</w:t>
            </w:r>
          </w:p>
        </w:tc>
      </w:tr>
      <w:tr w14:paraId="39F95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tcPr>
          <w:p w14:paraId="18562E4C">
            <w:pPr>
              <w:spacing w:after="0" w:line="240" w:lineRule="auto"/>
              <w:jc w:val="left"/>
              <w:textAlignment w:val="top"/>
              <w:rPr>
                <w:rFonts w:eastAsia="等线"/>
                <w:iCs/>
                <w:lang w:val="en-US" w:eastAsia="zh-CN"/>
              </w:rPr>
            </w:pPr>
            <w:r>
              <w:rPr>
                <w:rFonts w:eastAsia="宋体"/>
                <w:iCs/>
                <w:color w:val="000000"/>
                <w:lang w:val="en-US" w:eastAsia="zh-CN" w:bidi="ar"/>
              </w:rPr>
              <w:t>Jio Platforms</w:t>
            </w:r>
          </w:p>
        </w:tc>
        <w:tc>
          <w:tcPr>
            <w:tcW w:w="8195" w:type="dxa"/>
          </w:tcPr>
          <w:p w14:paraId="3D3AC841">
            <w:pPr>
              <w:spacing w:after="0" w:line="240" w:lineRule="auto"/>
              <w:rPr>
                <w:iCs/>
              </w:rPr>
            </w:pPr>
            <w:r>
              <w:rPr>
                <w:iCs/>
              </w:rPr>
              <w:t>Observation 4: Decoder throughput scaling is fundamentally constrained by the joint scaling of compute parallelism and message-memory bandwidth (including the supported Zc,max), not by compute parallelism alone.</w:t>
            </w:r>
          </w:p>
          <w:p w14:paraId="13212F02">
            <w:pPr>
              <w:spacing w:after="0" w:line="240" w:lineRule="auto"/>
              <w:rPr>
                <w:iCs/>
              </w:rPr>
            </w:pPr>
            <w:r>
              <w:rPr>
                <w:iCs/>
              </w:rPr>
              <w:t>Observation 5: Increasing Zc,max can materially increase decoder area/power due to larger message memory, motivating careful consideration of multi-instance scaling versus Zc,max extension.</w:t>
            </w:r>
          </w:p>
          <w:p w14:paraId="7B152329">
            <w:pPr>
              <w:spacing w:after="0" w:line="240" w:lineRule="auto"/>
              <w:rPr>
                <w:iCs/>
              </w:rPr>
            </w:pPr>
            <w:r>
              <w:rPr>
                <w:iCs/>
              </w:rPr>
              <w:t>Proposal 3: RAN1 to consider and report decoder implementation scalability metrics (e.g., area/power trends vs P, Zc,max, and C) when evaluating candidate LDPC enhancements for 6GR peak throughput.</w:t>
            </w:r>
          </w:p>
          <w:p w14:paraId="74F2C803">
            <w:pPr>
              <w:pStyle w:val="40"/>
              <w:spacing w:after="0" w:line="240" w:lineRule="auto"/>
              <w:ind w:firstLine="0" w:firstLineChars="0"/>
              <w:jc w:val="left"/>
              <w:rPr>
                <w:rFonts w:eastAsia="等线"/>
                <w:iCs/>
                <w:lang w:val="en-US" w:eastAsia="zh-CN"/>
              </w:rPr>
            </w:pPr>
          </w:p>
          <w:p w14:paraId="20F01F7E">
            <w:pPr>
              <w:spacing w:after="0" w:line="240" w:lineRule="auto"/>
              <w:rPr>
                <w:iCs/>
              </w:rPr>
            </w:pPr>
            <w:r>
              <w:rPr>
                <w:iCs/>
              </w:rPr>
              <w:t>Observation 13: Appendix A provides example assumptions and reference parameters to enable consistent comparisons; any additional assumptions and reporting items should be explicitly stated to ensure fair performance–complexity comparison.</w:t>
            </w:r>
          </w:p>
          <w:p w14:paraId="69DF6382">
            <w:pPr>
              <w:pStyle w:val="66"/>
              <w:numPr>
                <w:ilvl w:val="0"/>
                <w:numId w:val="0"/>
              </w:numPr>
              <w:snapToGrid w:val="0"/>
              <w:spacing w:after="0"/>
              <w:rPr>
                <w:rFonts w:eastAsiaTheme="minorEastAsia"/>
                <w:b w:val="0"/>
                <w:bCs w:val="0"/>
                <w:iCs/>
                <w:lang w:eastAsia="zh-CN"/>
              </w:rPr>
            </w:pPr>
            <w:r>
              <w:rPr>
                <w:b w:val="0"/>
                <w:bCs w:val="0"/>
                <w:iCs/>
              </w:rPr>
              <w:t>Proposal 11: Agreement to include puncturing-awareness and schedule/termination reporting in the 6G LDPC evaluation methodology (to ensure fair comparison across evaluated designs and implementations).</w:t>
            </w:r>
          </w:p>
        </w:tc>
      </w:tr>
      <w:tr w14:paraId="3084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tcPr>
          <w:p w14:paraId="35112368">
            <w:pPr>
              <w:spacing w:after="0" w:line="240" w:lineRule="auto"/>
              <w:jc w:val="left"/>
              <w:textAlignment w:val="top"/>
              <w:rPr>
                <w:rFonts w:eastAsia="等线"/>
                <w:iCs/>
                <w:lang w:val="en-US" w:eastAsia="zh-CN"/>
              </w:rPr>
            </w:pPr>
            <w:r>
              <w:rPr>
                <w:rFonts w:eastAsia="宋体"/>
                <w:iCs/>
                <w:color w:val="000000"/>
                <w:lang w:val="en-US" w:eastAsia="zh-CN" w:bidi="ar"/>
              </w:rPr>
              <w:t xml:space="preserve">Qualcomm </w:t>
            </w:r>
          </w:p>
        </w:tc>
        <w:tc>
          <w:tcPr>
            <w:tcW w:w="8195" w:type="dxa"/>
          </w:tcPr>
          <w:p w14:paraId="5A3BD054">
            <w:pPr>
              <w:pStyle w:val="40"/>
              <w:overflowPunct w:val="0"/>
              <w:autoSpaceDE w:val="0"/>
              <w:autoSpaceDN w:val="0"/>
              <w:adjustRightInd w:val="0"/>
              <w:spacing w:after="0" w:line="240" w:lineRule="auto"/>
              <w:ind w:firstLine="0" w:firstLineChars="0"/>
              <w:textAlignment w:val="baseline"/>
              <w:rPr>
                <w:rFonts w:eastAsia="宋体"/>
                <w:iCs/>
              </w:rPr>
            </w:pPr>
            <w:r>
              <w:rPr>
                <w:rFonts w:eastAsia="宋体"/>
                <w:iCs/>
              </w:rPr>
              <w:t>For two LDPC codes with potentially different lifting sizes/base graph sizes but with the same number of information bits, we define the normalized number of iterations relative to NR BG1 as follows</w:t>
            </w:r>
          </w:p>
          <w:p w14:paraId="43B40B38">
            <w:pPr>
              <w:pStyle w:val="40"/>
              <w:overflowPunct w:val="0"/>
              <w:autoSpaceDE w:val="0"/>
              <w:autoSpaceDN w:val="0"/>
              <w:adjustRightInd w:val="0"/>
              <w:spacing w:after="0" w:line="240" w:lineRule="auto"/>
              <w:ind w:firstLine="400"/>
              <w:textAlignment w:val="baseline"/>
              <w:rPr>
                <w:rFonts w:eastAsia="宋体"/>
                <w:iCs/>
              </w:rPr>
            </w:pPr>
            <m:oMathPara>
              <m:oMath>
                <m:sSubSup>
                  <m:sSubSupPr>
                    <m:ctrlPr>
                      <w:rPr>
                        <w:rFonts w:ascii="Cambria Math" w:hAnsi="Cambria Math" w:eastAsia="宋体"/>
                        <w:iCs/>
                      </w:rPr>
                    </m:ctrlPr>
                  </m:sSubSupPr>
                  <m:e>
                    <m:r>
                      <m:rPr>
                        <m:sty m:val="p"/>
                      </m:rPr>
                      <w:rPr>
                        <w:rFonts w:ascii="Cambria Math" w:hAnsi="Cambria Math" w:eastAsia="宋体"/>
                      </w:rPr>
                      <m:t>N</m:t>
                    </m:r>
                    <m:ctrlPr>
                      <w:rPr>
                        <w:rFonts w:ascii="Cambria Math" w:hAnsi="Cambria Math" w:eastAsia="宋体"/>
                        <w:iCs/>
                      </w:rPr>
                    </m:ctrlPr>
                  </m:e>
                  <m:sub>
                    <m:r>
                      <m:rPr>
                        <m:sty m:val="p"/>
                      </m:rPr>
                      <w:rPr>
                        <w:rFonts w:ascii="Cambria Math" w:hAnsi="Cambria Math" w:eastAsia="宋体"/>
                      </w:rPr>
                      <m:t>iter</m:t>
                    </m:r>
                    <m:ctrlPr>
                      <w:rPr>
                        <w:rFonts w:ascii="Cambria Math" w:hAnsi="Cambria Math" w:eastAsia="宋体"/>
                        <w:iCs/>
                      </w:rPr>
                    </m:ctrlPr>
                  </m:sub>
                  <m:sup>
                    <m:r>
                      <m:rPr>
                        <m:sty m:val="p"/>
                      </m:rPr>
                      <w:rPr>
                        <w:rFonts w:ascii="Cambria Math" w:hAnsi="Cambria Math" w:eastAsia="宋体"/>
                      </w:rPr>
                      <m:t>normalized</m:t>
                    </m:r>
                    <m:ctrlPr>
                      <w:rPr>
                        <w:rFonts w:ascii="Cambria Math" w:hAnsi="Cambria Math" w:eastAsia="宋体"/>
                        <w:iCs/>
                      </w:rPr>
                    </m:ctrlPr>
                  </m:sup>
                </m:sSubSup>
                <m:r>
                  <m:rPr>
                    <m:sty m:val="p"/>
                  </m:rPr>
                  <w:rPr>
                    <w:rFonts w:ascii="Cambria Math" w:hAnsi="Cambria Math" w:eastAsia="宋体"/>
                  </w:rPr>
                  <m:t xml:space="preserve">= </m:t>
                </m:r>
                <m:f>
                  <m:fPr>
                    <m:ctrlPr>
                      <w:rPr>
                        <w:rFonts w:ascii="Cambria Math" w:hAnsi="Cambria Math" w:eastAsia="宋体"/>
                        <w:iCs/>
                      </w:rPr>
                    </m:ctrlPr>
                  </m:fPr>
                  <m:num>
                    <m:r>
                      <m:rPr>
                        <m:sty m:val="p"/>
                      </m:rPr>
                      <w:rPr>
                        <w:rFonts w:ascii="Cambria Math" w:hAnsi="Cambria Math" w:eastAsia="宋体"/>
                      </w:rPr>
                      <m:t>(#edges in a given BG/</m:t>
                    </m:r>
                    <m:sSubSup>
                      <m:sSubSupPr>
                        <m:ctrlPr>
                          <w:rPr>
                            <w:rFonts w:ascii="Cambria Math" w:hAnsi="Cambria Math" w:eastAsia="宋体"/>
                            <w:iCs/>
                          </w:rPr>
                        </m:ctrlPr>
                      </m:sSubSupPr>
                      <m:e>
                        <m:r>
                          <m:rPr>
                            <m:sty m:val="p"/>
                          </m:rPr>
                          <w:rPr>
                            <w:rFonts w:ascii="Cambria Math" w:hAnsi="Cambria Math" w:eastAsia="宋体"/>
                          </w:rPr>
                          <m:t>K</m:t>
                        </m:r>
                        <m:ctrlPr>
                          <w:rPr>
                            <w:rFonts w:ascii="Cambria Math" w:hAnsi="Cambria Math" w:eastAsia="宋体"/>
                            <w:iCs/>
                          </w:rPr>
                        </m:ctrlPr>
                      </m:e>
                      <m:sub>
                        <m:r>
                          <m:rPr>
                            <m:sty m:val="p"/>
                          </m:rPr>
                          <w:rPr>
                            <w:rFonts w:ascii="Cambria Math" w:hAnsi="Cambria Math" w:eastAsia="宋体"/>
                          </w:rPr>
                          <m:t>b</m:t>
                        </m:r>
                        <m:ctrlPr>
                          <w:rPr>
                            <w:rFonts w:ascii="Cambria Math" w:hAnsi="Cambria Math" w:eastAsia="宋体"/>
                            <w:iCs/>
                          </w:rPr>
                        </m:ctrlPr>
                      </m:sub>
                      <m:sup>
                        <m:r>
                          <m:rPr>
                            <m:sty m:val="p"/>
                          </m:rPr>
                          <w:rPr>
                            <w:rFonts w:ascii="Cambria Math" w:hAnsi="Cambria Math" w:eastAsia="宋体"/>
                          </w:rPr>
                          <m:t>new</m:t>
                        </m:r>
                        <m:ctrlPr>
                          <w:rPr>
                            <w:rFonts w:ascii="Cambria Math" w:hAnsi="Cambria Math" w:eastAsia="宋体"/>
                            <w:iCs/>
                          </w:rPr>
                        </m:ctrlPr>
                      </m:sup>
                    </m:sSubSup>
                    <m:r>
                      <m:rPr>
                        <m:sty m:val="p"/>
                      </m:rPr>
                      <w:rPr>
                        <w:rFonts w:ascii="Cambria Math" w:hAnsi="Cambria Math" w:eastAsia="宋体"/>
                      </w:rPr>
                      <m:t xml:space="preserve"> )×#iterations</m:t>
                    </m:r>
                    <m:ctrlPr>
                      <w:rPr>
                        <w:rFonts w:ascii="Cambria Math" w:hAnsi="Cambria Math" w:eastAsia="宋体"/>
                        <w:iCs/>
                      </w:rPr>
                    </m:ctrlPr>
                  </m:num>
                  <m:den>
                    <m:r>
                      <m:rPr>
                        <m:sty m:val="p"/>
                      </m:rPr>
                      <w:rPr>
                        <w:rFonts w:ascii="Cambria Math" w:hAnsi="Cambria Math" w:eastAsia="宋体"/>
                      </w:rPr>
                      <m:t>(#edges in NR BG 1 at the same rate)/</m:t>
                    </m:r>
                    <m:sSubSup>
                      <m:sSubSupPr>
                        <m:ctrlPr>
                          <w:rPr>
                            <w:rFonts w:ascii="Cambria Math" w:hAnsi="Cambria Math" w:eastAsia="宋体"/>
                            <w:iCs/>
                          </w:rPr>
                        </m:ctrlPr>
                      </m:sSubSupPr>
                      <m:e>
                        <m:r>
                          <m:rPr>
                            <m:sty m:val="p"/>
                          </m:rPr>
                          <w:rPr>
                            <w:rFonts w:ascii="Cambria Math" w:hAnsi="Cambria Math" w:eastAsia="宋体"/>
                          </w:rPr>
                          <m:t>K</m:t>
                        </m:r>
                        <m:ctrlPr>
                          <w:rPr>
                            <w:rFonts w:ascii="Cambria Math" w:hAnsi="Cambria Math" w:eastAsia="宋体"/>
                            <w:iCs/>
                          </w:rPr>
                        </m:ctrlPr>
                      </m:e>
                      <m:sub>
                        <m:r>
                          <m:rPr>
                            <m:sty m:val="p"/>
                          </m:rPr>
                          <w:rPr>
                            <w:rFonts w:ascii="Cambria Math" w:hAnsi="Cambria Math" w:eastAsia="宋体"/>
                          </w:rPr>
                          <m:t>b</m:t>
                        </m:r>
                        <m:ctrlPr>
                          <w:rPr>
                            <w:rFonts w:ascii="Cambria Math" w:hAnsi="Cambria Math" w:eastAsia="宋体"/>
                            <w:iCs/>
                          </w:rPr>
                        </m:ctrlPr>
                      </m:sub>
                      <m:sup>
                        <m:r>
                          <m:rPr>
                            <m:sty m:val="p"/>
                          </m:rPr>
                          <w:rPr>
                            <w:rFonts w:ascii="Cambria Math" w:hAnsi="Cambria Math" w:eastAsia="宋体"/>
                          </w:rPr>
                          <m:t>NR</m:t>
                        </m:r>
                        <m:ctrlPr>
                          <w:rPr>
                            <w:rFonts w:ascii="Cambria Math" w:hAnsi="Cambria Math" w:eastAsia="宋体"/>
                            <w:iCs/>
                          </w:rPr>
                        </m:ctrlPr>
                      </m:sup>
                    </m:sSubSup>
                    <m:ctrlPr>
                      <w:rPr>
                        <w:rFonts w:ascii="Cambria Math" w:hAnsi="Cambria Math" w:eastAsia="宋体"/>
                        <w:iCs/>
                      </w:rPr>
                    </m:ctrlPr>
                  </m:den>
                </m:f>
              </m:oMath>
            </m:oMathPara>
          </w:p>
          <w:p w14:paraId="044B1F28">
            <w:pPr>
              <w:pStyle w:val="40"/>
              <w:overflowPunct w:val="0"/>
              <w:autoSpaceDE w:val="0"/>
              <w:autoSpaceDN w:val="0"/>
              <w:adjustRightInd w:val="0"/>
              <w:spacing w:after="0" w:line="240" w:lineRule="auto"/>
              <w:ind w:firstLine="0" w:firstLineChars="0"/>
              <w:textAlignment w:val="baseline"/>
              <w:rPr>
                <w:rFonts w:eastAsia="宋体"/>
                <w:iCs/>
              </w:rPr>
            </w:pPr>
            <w:r>
              <w:rPr>
                <w:rFonts w:eastAsia="宋体"/>
                <w:iCs/>
              </w:rPr>
              <w:t xml:space="preserve">Here, </w:t>
            </w:r>
            <m:oMath>
              <m:sSubSup>
                <m:sSubSupPr>
                  <m:ctrlPr>
                    <w:rPr>
                      <w:rFonts w:ascii="Cambria Math" w:hAnsi="Cambria Math" w:eastAsia="宋体"/>
                      <w:iCs/>
                    </w:rPr>
                  </m:ctrlPr>
                </m:sSubSupPr>
                <m:e>
                  <m:r>
                    <m:rPr>
                      <m:sty m:val="p"/>
                    </m:rPr>
                    <w:rPr>
                      <w:rFonts w:ascii="Cambria Math" w:hAnsi="Cambria Math" w:eastAsia="宋体"/>
                    </w:rPr>
                    <m:t>K</m:t>
                  </m:r>
                  <m:ctrlPr>
                    <w:rPr>
                      <w:rFonts w:ascii="Cambria Math" w:hAnsi="Cambria Math" w:eastAsia="宋体"/>
                      <w:iCs/>
                    </w:rPr>
                  </m:ctrlPr>
                </m:e>
                <m:sub>
                  <m:r>
                    <m:rPr>
                      <m:sty m:val="p"/>
                    </m:rPr>
                    <w:rPr>
                      <w:rFonts w:ascii="Cambria Math" w:hAnsi="Cambria Math" w:eastAsia="宋体"/>
                    </w:rPr>
                    <m:t>b</m:t>
                  </m:r>
                  <m:ctrlPr>
                    <w:rPr>
                      <w:rFonts w:ascii="Cambria Math" w:hAnsi="Cambria Math" w:eastAsia="宋体"/>
                      <w:iCs/>
                    </w:rPr>
                  </m:ctrlPr>
                </m:sub>
                <m:sup>
                  <m:r>
                    <m:rPr>
                      <m:sty m:val="p"/>
                    </m:rPr>
                    <w:rPr>
                      <w:rFonts w:ascii="Cambria Math" w:hAnsi="Cambria Math" w:eastAsia="宋体"/>
                    </w:rPr>
                    <m:t>NR</m:t>
                  </m:r>
                  <m:ctrlPr>
                    <w:rPr>
                      <w:rFonts w:ascii="Cambria Math" w:hAnsi="Cambria Math" w:eastAsia="宋体"/>
                      <w:iCs/>
                    </w:rPr>
                  </m:ctrlPr>
                </m:sup>
              </m:sSubSup>
            </m:oMath>
            <w:r>
              <w:rPr>
                <w:rFonts w:eastAsia="宋体"/>
                <w:iCs/>
              </w:rPr>
              <w:t xml:space="preserve"> and </w:t>
            </w:r>
            <m:oMath>
              <m:sSubSup>
                <m:sSubSupPr>
                  <m:ctrlPr>
                    <w:rPr>
                      <w:rFonts w:ascii="Cambria Math" w:hAnsi="Cambria Math" w:eastAsia="宋体"/>
                      <w:iCs/>
                    </w:rPr>
                  </m:ctrlPr>
                </m:sSubSupPr>
                <m:e>
                  <m:r>
                    <m:rPr>
                      <m:sty m:val="p"/>
                    </m:rPr>
                    <w:rPr>
                      <w:rFonts w:ascii="Cambria Math" w:hAnsi="Cambria Math" w:eastAsia="宋体"/>
                    </w:rPr>
                    <m:t>K</m:t>
                  </m:r>
                  <m:ctrlPr>
                    <w:rPr>
                      <w:rFonts w:ascii="Cambria Math" w:hAnsi="Cambria Math" w:eastAsia="宋体"/>
                      <w:iCs/>
                    </w:rPr>
                  </m:ctrlPr>
                </m:e>
                <m:sub>
                  <m:r>
                    <m:rPr>
                      <m:sty m:val="p"/>
                    </m:rPr>
                    <w:rPr>
                      <w:rFonts w:ascii="Cambria Math" w:hAnsi="Cambria Math" w:eastAsia="宋体"/>
                    </w:rPr>
                    <m:t>b</m:t>
                  </m:r>
                  <m:ctrlPr>
                    <w:rPr>
                      <w:rFonts w:ascii="Cambria Math" w:hAnsi="Cambria Math" w:eastAsia="宋体"/>
                      <w:iCs/>
                    </w:rPr>
                  </m:ctrlPr>
                </m:sub>
                <m:sup>
                  <m:r>
                    <m:rPr>
                      <m:sty m:val="p"/>
                    </m:rPr>
                    <w:rPr>
                      <w:rFonts w:ascii="Cambria Math" w:hAnsi="Cambria Math" w:eastAsia="宋体"/>
                    </w:rPr>
                    <m:t>new</m:t>
                  </m:r>
                  <m:ctrlPr>
                    <w:rPr>
                      <w:rFonts w:ascii="Cambria Math" w:hAnsi="Cambria Math" w:eastAsia="宋体"/>
                      <w:iCs/>
                    </w:rPr>
                  </m:ctrlPr>
                </m:sup>
              </m:sSubSup>
            </m:oMath>
            <w:r>
              <w:rPr>
                <w:rFonts w:eastAsia="宋体"/>
                <w:iCs/>
              </w:rPr>
              <w:t xml:space="preserve"> denotes the number of information columns in the base graph for NR and new LDPC codes, respectively.</w:t>
            </w:r>
          </w:p>
        </w:tc>
      </w:tr>
      <w:tr w14:paraId="6F3DB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tcPr>
          <w:p w14:paraId="25A26DC1">
            <w:pPr>
              <w:spacing w:after="0" w:line="240" w:lineRule="auto"/>
              <w:jc w:val="left"/>
              <w:textAlignment w:val="top"/>
              <w:rPr>
                <w:rFonts w:eastAsia="宋体"/>
                <w:iCs/>
                <w:color w:val="000000"/>
                <w:lang w:val="en-US" w:eastAsia="zh-CN" w:bidi="ar"/>
              </w:rPr>
            </w:pPr>
            <w:r>
              <w:rPr>
                <w:rFonts w:eastAsia="宋体"/>
                <w:iCs/>
                <w:color w:val="000000"/>
                <w:lang w:val="en-US" w:eastAsia="zh-CN" w:bidi="ar"/>
              </w:rPr>
              <w:t>CSCN</w:t>
            </w:r>
          </w:p>
        </w:tc>
        <w:tc>
          <w:tcPr>
            <w:tcW w:w="8195" w:type="dxa"/>
          </w:tcPr>
          <w:p w14:paraId="635959EE">
            <w:pPr>
              <w:pStyle w:val="40"/>
              <w:numPr>
                <w:ilvl w:val="0"/>
                <w:numId w:val="19"/>
              </w:numPr>
              <w:autoSpaceDE w:val="0"/>
              <w:autoSpaceDN w:val="0"/>
              <w:adjustRightInd w:val="0"/>
              <w:spacing w:after="0" w:line="240" w:lineRule="auto"/>
              <w:ind w:left="0" w:firstLine="6" w:firstLineChars="0"/>
              <w:contextualSpacing/>
              <w:rPr>
                <w:iCs/>
                <w:kern w:val="2"/>
                <w:lang w:eastAsia="zh-CN"/>
              </w:rPr>
            </w:pPr>
            <w:r>
              <w:rPr>
                <w:iCs/>
                <w:kern w:val="2"/>
                <w:lang w:eastAsia="zh-CN"/>
              </w:rPr>
              <w:t>The flooding and layered-BP decoding architectures exhibit comparable performance under high iteration numbers, while the reverse-ordered layered-BP achieves the best performance under low iteration numbers.</w:t>
            </w:r>
          </w:p>
          <w:p w14:paraId="75DBF0F9">
            <w:pPr>
              <w:pStyle w:val="40"/>
              <w:numPr>
                <w:ilvl w:val="0"/>
                <w:numId w:val="19"/>
              </w:numPr>
              <w:autoSpaceDE w:val="0"/>
              <w:autoSpaceDN w:val="0"/>
              <w:adjustRightInd w:val="0"/>
              <w:spacing w:after="0" w:line="240" w:lineRule="auto"/>
              <w:ind w:left="0" w:firstLine="6" w:firstLineChars="0"/>
              <w:contextualSpacing/>
              <w:rPr>
                <w:iCs/>
                <w:kern w:val="2"/>
                <w:lang w:eastAsia="zh-CN"/>
              </w:rPr>
            </w:pPr>
            <w:r>
              <w:rPr>
                <w:iCs/>
                <w:kern w:val="2"/>
                <w:lang w:eastAsia="zh-CN"/>
              </w:rPr>
              <w:t>For reverse-ordered layered-BP decoding, the performance gap between 8 and 20 iterations is within 0.5 dB, indicating that further increasing the iteration number yields limited gains at this point, which should be classified as a high-reliability scenario. When the maximum iteration count is ≤8, the performance is significantly affected by iteration number variations, and high-throughput scenario research should focus on optimizing this range.</w:t>
            </w:r>
          </w:p>
          <w:p w14:paraId="11B887C8">
            <w:pPr>
              <w:pStyle w:val="40"/>
              <w:numPr>
                <w:ilvl w:val="0"/>
                <w:numId w:val="20"/>
              </w:numPr>
              <w:autoSpaceDE w:val="0"/>
              <w:autoSpaceDN w:val="0"/>
              <w:adjustRightInd w:val="0"/>
              <w:spacing w:after="0" w:line="240" w:lineRule="auto"/>
              <w:ind w:left="0" w:firstLine="0" w:firstLineChars="0"/>
              <w:contextualSpacing/>
              <w:rPr>
                <w:iCs/>
                <w:lang w:eastAsia="zh-CN"/>
              </w:rPr>
            </w:pPr>
            <w:r>
              <w:rPr>
                <w:iCs/>
                <w:lang w:eastAsia="zh-CN"/>
              </w:rPr>
              <w:t>Simulations for the new BG should adopt reverse-ordered layered-BP decoding, with particular emphasis on scenarios where the maximum iteration number is ≤8.</w:t>
            </w:r>
          </w:p>
        </w:tc>
      </w:tr>
    </w:tbl>
    <w:p w14:paraId="2DEC61EC">
      <w:pPr>
        <w:rPr>
          <w:rFonts w:eastAsiaTheme="minorEastAsia"/>
          <w:lang w:val="en-US" w:eastAsia="zh-CN"/>
        </w:rPr>
      </w:pPr>
    </w:p>
    <w:p w14:paraId="60755E18">
      <w:pPr>
        <w:pStyle w:val="4"/>
        <w:spacing w:line="259" w:lineRule="auto"/>
        <w:ind w:left="0" w:leftChars="0"/>
        <w:rPr>
          <w:rFonts w:ascii="Times New Roman" w:hAnsi="Times New Roman" w:cs="Times New Roman"/>
          <w:lang w:eastAsia="zh-CN"/>
        </w:rPr>
      </w:pPr>
      <w:r>
        <w:rPr>
          <w:rFonts w:ascii="Times New Roman" w:hAnsi="Times New Roman" w:cs="Times New Roman"/>
          <w:lang w:eastAsia="zh-CN"/>
        </w:rPr>
        <w:t>Summary of inputs</w:t>
      </w:r>
    </w:p>
    <w:p w14:paraId="11A7A3E0">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n RAN1#123 meeting, the agreed evaluation metrics for LDPC extension include </w:t>
      </w:r>
      <w:r>
        <w:rPr>
          <w:rFonts w:hint="eastAsia" w:eastAsiaTheme="minorEastAsia"/>
          <w:lang w:val="en-US" w:eastAsia="zh-CN"/>
        </w:rPr>
        <w:t>BLER</w:t>
      </w:r>
      <w:r>
        <w:rPr>
          <w:rFonts w:eastAsiaTheme="minorEastAsia"/>
          <w:lang w:val="en-US" w:eastAsia="zh-CN"/>
        </w:rPr>
        <w:t xml:space="preserve"> performance and computation complexity.</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7B3C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8" w:type="dxa"/>
          </w:tcPr>
          <w:p w14:paraId="67468417">
            <w:pPr>
              <w:rPr>
                <w:rFonts w:eastAsia="等线"/>
                <w:highlight w:val="green"/>
                <w:lang w:val="en-US" w:eastAsia="zh-CN"/>
              </w:rPr>
            </w:pPr>
            <w:r>
              <w:rPr>
                <w:rFonts w:hint="eastAsia" w:eastAsia="等线"/>
                <w:highlight w:val="green"/>
                <w:lang w:val="en-US" w:eastAsia="zh-CN"/>
              </w:rPr>
              <w:t>Agreement</w:t>
            </w:r>
            <w:r>
              <w:rPr>
                <w:rFonts w:eastAsia="等线"/>
                <w:highlight w:val="green"/>
                <w:lang w:val="en-US" w:eastAsia="zh-CN"/>
              </w:rPr>
              <w:t xml:space="preserve"> in RAN#123</w:t>
            </w:r>
          </w:p>
          <w:p w14:paraId="17465DA5">
            <w:pPr>
              <w:adjustRightInd w:val="0"/>
              <w:spacing w:after="156" w:afterLines="50"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hint="eastAsia" w:eastAsiaTheme="minorEastAsia"/>
                <w:lang w:val="en-US" w:eastAsia="zh-CN"/>
              </w:rPr>
              <w:t>LDPC</w:t>
            </w:r>
            <w:r>
              <w:rPr>
                <w:lang w:val="en-US" w:eastAsia="zh-CN"/>
              </w:rPr>
              <w:t xml:space="preserve"> extension </w:t>
            </w:r>
            <w:r>
              <w:rPr>
                <w:rFonts w:hint="eastAsia" w:eastAsiaTheme="minor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hint="eastAsia" w:eastAsiaTheme="minorEastAsia"/>
                <w:lang w:val="en-US" w:eastAsia="zh-CN"/>
              </w:rPr>
              <w:t xml:space="preserve"> </w:t>
            </w:r>
            <w:r>
              <w:rPr>
                <w:lang w:val="en-US" w:eastAsia="zh-CN"/>
              </w:rPr>
              <w:t>performance-complexity tradeoff</w:t>
            </w:r>
            <w:r>
              <w:rPr>
                <w:rFonts w:hint="eastAsia" w:eastAsiaTheme="minorEastAsia"/>
                <w:lang w:val="en-US" w:eastAsia="zh-CN"/>
              </w:rPr>
              <w:t>,</w:t>
            </w:r>
          </w:p>
          <w:p w14:paraId="01833D04">
            <w:pPr>
              <w:pStyle w:val="40"/>
              <w:numPr>
                <w:ilvl w:val="0"/>
                <w:numId w:val="21"/>
              </w:numPr>
              <w:adjustRightInd w:val="0"/>
              <w:spacing w:after="156" w:afterLines="50" w:line="240" w:lineRule="auto"/>
              <w:ind w:firstLineChars="0"/>
              <w:rPr>
                <w:rFonts w:eastAsiaTheme="minorEastAsia"/>
                <w:lang w:val="en-US" w:eastAsia="zh-CN"/>
              </w:rPr>
            </w:pPr>
            <w:r>
              <w:rPr>
                <w:rFonts w:hint="eastAsia" w:eastAsiaTheme="minorEastAsia"/>
                <w:lang w:val="en-US" w:eastAsia="zh-CN"/>
              </w:rPr>
              <w:t xml:space="preserve">To provide the initial </w:t>
            </w:r>
            <w:r>
              <w:rPr>
                <w:rFonts w:eastAsiaTheme="minorEastAsia"/>
                <w:lang w:val="en-US" w:eastAsia="zh-CN"/>
              </w:rPr>
              <w:t>version</w:t>
            </w:r>
            <w:r>
              <w:rPr>
                <w:rFonts w:hint="eastAsia" w:eastAsiaTheme="minorEastAsia"/>
                <w:lang w:val="en-US" w:eastAsia="zh-CN"/>
              </w:rPr>
              <w:t xml:space="preserve"> of LDPC BG(s) and PCM(s) in the excel </w:t>
            </w:r>
            <w:r>
              <w:rPr>
                <w:rFonts w:eastAsiaTheme="minorEastAsia"/>
                <w:lang w:val="en-US" w:eastAsia="zh-CN"/>
              </w:rPr>
              <w:t>spreadsheet</w:t>
            </w:r>
            <w:r>
              <w:rPr>
                <w:rFonts w:hint="eastAsia" w:eastAsiaTheme="minorEastAsia"/>
                <w:lang w:val="en-US" w:eastAsia="zh-CN"/>
              </w:rPr>
              <w:t xml:space="preserve"> by RAN1#124</w:t>
            </w:r>
          </w:p>
          <w:p w14:paraId="22C86D2A">
            <w:pPr>
              <w:pStyle w:val="40"/>
              <w:numPr>
                <w:ilvl w:val="0"/>
                <w:numId w:val="21"/>
              </w:numPr>
              <w:adjustRightInd w:val="0"/>
              <w:spacing w:after="156" w:afterLines="50" w:line="240" w:lineRule="auto"/>
              <w:ind w:firstLineChars="0"/>
              <w:rPr>
                <w:rFonts w:eastAsiaTheme="minorEastAsia"/>
                <w:lang w:val="en-US" w:eastAsia="zh-CN"/>
              </w:rPr>
            </w:pPr>
            <w:r>
              <w:rPr>
                <w:rFonts w:hint="eastAsia" w:eastAsiaTheme="minorEastAsia"/>
                <w:lang w:val="en-US" w:eastAsia="zh-CN"/>
              </w:rPr>
              <w:t>To provide the required SNR and complexity for target BLER, and the evaluation assumptions of the decoding algorithm</w:t>
            </w:r>
          </w:p>
          <w:p w14:paraId="7E10AC43">
            <w:pPr>
              <w:pStyle w:val="40"/>
              <w:numPr>
                <w:ilvl w:val="1"/>
                <w:numId w:val="22"/>
              </w:numPr>
              <w:adjustRightInd w:val="0"/>
              <w:spacing w:after="156" w:afterLines="50" w:line="240" w:lineRule="auto"/>
              <w:ind w:firstLineChars="0"/>
              <w:rPr>
                <w:rFonts w:eastAsiaTheme="minorEastAsia"/>
                <w:lang w:val="en-US" w:eastAsia="zh-CN"/>
              </w:rPr>
            </w:pPr>
            <w:r>
              <w:rPr>
                <w:rFonts w:eastAsiaTheme="minorEastAsia"/>
                <w:lang w:val="en-US" w:eastAsia="zh-CN"/>
              </w:rPr>
              <w:t>T</w:t>
            </w:r>
            <w:r>
              <w:rPr>
                <w:rFonts w:hint="eastAsia" w:eastAsiaTheme="minorEastAsia"/>
                <w:lang w:val="en-US" w:eastAsia="zh-CN"/>
              </w:rPr>
              <w:t>he definition of complexity will be further discussed</w:t>
            </w:r>
          </w:p>
          <w:p w14:paraId="60AD8109">
            <w:pPr>
              <w:pStyle w:val="40"/>
              <w:numPr>
                <w:ilvl w:val="0"/>
                <w:numId w:val="21"/>
              </w:numPr>
              <w:adjustRightInd w:val="0"/>
              <w:spacing w:after="156" w:afterLines="50" w:line="240" w:lineRule="auto"/>
              <w:ind w:firstLineChars="0"/>
              <w:rPr>
                <w:rFonts w:eastAsiaTheme="minorEastAsia"/>
                <w:lang w:val="en-US" w:eastAsia="zh-CN"/>
              </w:rPr>
            </w:pPr>
            <w:r>
              <w:rPr>
                <w:rFonts w:hint="eastAsia" w:eastAsiaTheme="minorEastAsia"/>
                <w:lang w:val="en-US" w:eastAsia="zh-CN"/>
              </w:rPr>
              <w:t>FFS: other metrics</w:t>
            </w:r>
          </w:p>
        </w:tc>
      </w:tr>
      <w:tr w14:paraId="04B14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14:paraId="49E6D7FB">
            <w:pPr>
              <w:rPr>
                <w:rFonts w:eastAsia="等线"/>
                <w:highlight w:val="green"/>
                <w:lang w:val="en-US" w:eastAsia="zh-CN"/>
              </w:rPr>
            </w:pPr>
            <w:r>
              <w:rPr>
                <w:rFonts w:hint="eastAsia" w:eastAsia="等线"/>
                <w:highlight w:val="green"/>
                <w:lang w:val="en-US" w:eastAsia="zh-CN"/>
              </w:rPr>
              <w:t>Agreement</w:t>
            </w:r>
            <w:r>
              <w:rPr>
                <w:rFonts w:eastAsia="等线"/>
                <w:highlight w:val="green"/>
                <w:lang w:val="en-US" w:eastAsia="zh-CN"/>
              </w:rPr>
              <w:t xml:space="preserve"> in RAN#123</w:t>
            </w:r>
          </w:p>
          <w:p w14:paraId="37F8A282">
            <w:pPr>
              <w:jc w:val="center"/>
              <w:rPr>
                <w:rFonts w:eastAsia="等线" w:cs="Times"/>
                <w:lang w:eastAsia="zh-CN"/>
              </w:rPr>
            </w:pPr>
            <w:r>
              <w:rPr>
                <w:rFonts w:eastAsia="等线" w:cs="Times"/>
                <w:lang w:eastAsia="zh-CN"/>
              </w:rPr>
              <w:t>…………………………………………….. omitted……………………………….……………</w:t>
            </w:r>
          </w:p>
          <w:p w14:paraId="587F2566">
            <w:pPr>
              <w:rPr>
                <w:rFonts w:eastAsia="等线"/>
              </w:rPr>
            </w:pPr>
            <w:r>
              <w:rPr>
                <w:rFonts w:hint="eastAsia" w:eastAsia="等线" w:cs="Times"/>
              </w:rPr>
              <w:t xml:space="preserve">Note: For any comparison among 5G BG and BG(s)/PCM(s) </w:t>
            </w:r>
            <w:r>
              <w:rPr>
                <w:rFonts w:eastAsia="等线"/>
              </w:rPr>
              <w:t>propos</w:t>
            </w:r>
            <w:r>
              <w:rPr>
                <w:rFonts w:hint="eastAsia" w:eastAsia="等线" w:cs="Times"/>
              </w:rPr>
              <w:t>ed by companies, the BLER performance is compared at least under the same CB size.</w:t>
            </w:r>
          </w:p>
          <w:p w14:paraId="20CAA188">
            <w:pPr>
              <w:rPr>
                <w:rFonts w:eastAsia="等线"/>
              </w:rPr>
            </w:pPr>
            <w:r>
              <w:rPr>
                <w:rFonts w:hint="eastAsia" w:eastAsia="等线" w:cs="Times"/>
              </w:rPr>
              <w:t>Note: all evaluation assumptions above are for simulation only and have no implication on the final design of BG(s)/PCM(s).</w:t>
            </w:r>
          </w:p>
          <w:p w14:paraId="18A3B254">
            <w:pPr>
              <w:rPr>
                <w:rFonts w:eastAsia="等线"/>
              </w:rPr>
            </w:pPr>
            <w:r>
              <w:rPr>
                <w:rFonts w:hint="eastAsia" w:eastAsia="等线" w:cs="Times"/>
              </w:rPr>
              <w:t xml:space="preserve">For candidate comparison, both performance and complexity should be considered. </w:t>
            </w:r>
          </w:p>
          <w:p w14:paraId="5AFD04C6">
            <w:pPr>
              <w:rPr>
                <w:rFonts w:eastAsia="等线"/>
              </w:rPr>
            </w:pPr>
            <w:r>
              <w:rPr>
                <w:rFonts w:hint="eastAsia" w:eastAsia="等线" w:cs="Times"/>
              </w:rPr>
              <w:t>The comparison of BLER performance is under the same c</w:t>
            </w:r>
            <w:r>
              <w:rPr>
                <w:rFonts w:eastAsia="等线"/>
              </w:rPr>
              <w:t>omputation</w:t>
            </w:r>
            <w:r>
              <w:rPr>
                <w:rFonts w:hint="eastAsia" w:eastAsia="等线"/>
              </w:rPr>
              <w:t xml:space="preserve"> </w:t>
            </w:r>
            <w:r>
              <w:rPr>
                <w:rFonts w:hint="eastAsia" w:eastAsia="等线" w:cs="Times"/>
              </w:rPr>
              <w:t>complexity,</w:t>
            </w:r>
          </w:p>
          <w:p w14:paraId="37AD0BFA">
            <w:pPr>
              <w:pStyle w:val="40"/>
              <w:numPr>
                <w:ilvl w:val="0"/>
                <w:numId w:val="23"/>
              </w:numPr>
              <w:spacing w:before="100" w:beforeAutospacing="1" w:line="259" w:lineRule="auto"/>
              <w:ind w:firstLineChars="0"/>
              <w:jc w:val="left"/>
              <w:rPr>
                <w:rFonts w:eastAsia="等线"/>
              </w:rPr>
            </w:pPr>
            <w:r>
              <w:rPr>
                <w:rFonts w:hint="eastAsia" w:eastAsia="等线" w:cs="Times"/>
              </w:rPr>
              <w:t>C</w:t>
            </w:r>
            <w:r>
              <w:rPr>
                <w:rFonts w:eastAsia="等线"/>
              </w:rPr>
              <w:t>omputation</w:t>
            </w:r>
            <w:r>
              <w:rPr>
                <w:rFonts w:hint="eastAsia" w:eastAsia="等线"/>
              </w:rPr>
              <w:t xml:space="preserve"> </w:t>
            </w:r>
            <w:r>
              <w:rPr>
                <w:rFonts w:hint="eastAsia" w:eastAsia="等线" w:cs="Times"/>
              </w:rPr>
              <w:t>complexity is defined as (the number of iteration times for required BLER) *(the number of ones in the lifted parity check matrix)/ (CB size)</w:t>
            </w:r>
          </w:p>
        </w:tc>
      </w:tr>
    </w:tbl>
    <w:p w14:paraId="20DC9CFC">
      <w:pPr>
        <w:rPr>
          <w:rFonts w:eastAsiaTheme="minorEastAsia"/>
          <w:lang w:val="en-US" w:eastAsia="zh-CN"/>
        </w:rPr>
      </w:pPr>
    </w:p>
    <w:p w14:paraId="4A7F25B8">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he study of LDPC extension is to provide an acceptable </w:t>
      </w:r>
      <w:r>
        <w:rPr>
          <w:shd w:val="clear" w:color="auto" w:fill="FFFFFF"/>
        </w:rPr>
        <w:t xml:space="preserve">performance/complexity trade-off for high data rate. </w:t>
      </w:r>
      <w:r>
        <w:rPr>
          <w:rFonts w:eastAsiaTheme="minorEastAsia"/>
          <w:lang w:eastAsia="zh-CN"/>
        </w:rPr>
        <w:t xml:space="preserve">Several </w:t>
      </w:r>
      <w:r>
        <w:rPr>
          <w:rFonts w:eastAsiaTheme="minorEastAsia"/>
          <w:lang w:val="en-US" w:eastAsia="zh-CN"/>
        </w:rPr>
        <w:t>companies proposed to consider other metrics in addition to BLER performance and computation complexity. Companies’ views are summarized as below.</w:t>
      </w:r>
    </w:p>
    <w:p w14:paraId="0AD6EA33">
      <w:pPr>
        <w:rPr>
          <w:rFonts w:eastAsia="宋体"/>
          <w:color w:val="000000"/>
          <w:lang w:val="en-US" w:eastAsia="zh-CN" w:bidi="ar"/>
        </w:rPr>
      </w:pPr>
      <w:r>
        <w:rPr>
          <w:rFonts w:hint="eastAsia"/>
          <w:b/>
          <w:bCs/>
          <w:lang w:val="en-US" w:eastAsia="zh-CN"/>
        </w:rPr>
        <w:t>Area efficiency</w:t>
      </w:r>
      <w:r>
        <w:rPr>
          <w:b/>
          <w:bCs/>
          <w:lang w:val="en-US" w:eastAsia="zh-CN"/>
        </w:rPr>
        <w:t>:</w:t>
      </w:r>
      <w:r>
        <w:rPr>
          <w:bCs/>
          <w:lang w:val="en-US" w:eastAsia="zh-CN"/>
        </w:rPr>
        <w:t xml:space="preserve"> </w:t>
      </w:r>
      <w:r>
        <w:rPr>
          <w:rFonts w:hint="eastAsia" w:eastAsiaTheme="minorEastAsia"/>
          <w:bCs/>
          <w:lang w:val="en-US" w:eastAsia="zh-CN"/>
        </w:rPr>
        <w:t>14</w:t>
      </w:r>
      <w:r>
        <w:rPr>
          <w:bCs/>
          <w:lang w:val="en-US" w:eastAsia="zh-CN"/>
        </w:rPr>
        <w:t xml:space="preserve"> sources (Huawei, CATT, </w:t>
      </w:r>
      <w:r>
        <w:rPr>
          <w:rFonts w:eastAsia="宋体"/>
          <w:color w:val="000000"/>
          <w:lang w:val="en-US" w:eastAsia="zh-CN" w:bidi="ar"/>
        </w:rPr>
        <w:t>Spark NZ, ZTE, vivo, Samsung, Apple, MediaTek, AccelerComm, Orange, Vodafone, SJTU, NERC-DTV</w:t>
      </w:r>
      <w:r>
        <w:rPr>
          <w:rFonts w:hint="eastAsia" w:eastAsia="宋体"/>
          <w:color w:val="000000"/>
          <w:lang w:val="en-US" w:eastAsia="zh-CN" w:bidi="ar"/>
        </w:rPr>
        <w:t>,</w:t>
      </w:r>
      <w:r>
        <w:rPr>
          <w:rFonts w:eastAsia="宋体"/>
          <w:color w:val="000000"/>
          <w:lang w:val="en-US" w:eastAsia="zh-CN" w:bidi="ar"/>
        </w:rPr>
        <w:t xml:space="preserve"> Jio Platforms</w:t>
      </w:r>
      <w:r>
        <w:rPr>
          <w:bCs/>
          <w:lang w:val="en-US" w:eastAsia="zh-CN"/>
        </w:rPr>
        <w:t xml:space="preserve">) discussed the evaluation methodology for chip area or area efficiency to compare solutions targeting high data. </w:t>
      </w:r>
    </w:p>
    <w:p w14:paraId="71E35EA5">
      <w:pPr>
        <w:rPr>
          <w:rFonts w:eastAsiaTheme="minorEastAsia"/>
          <w:bCs/>
          <w:u w:val="single"/>
          <w:lang w:val="fi-FI" w:eastAsia="zh-CN"/>
        </w:rPr>
      </w:pPr>
      <w:r>
        <w:rPr>
          <w:rFonts w:hint="eastAsia" w:eastAsiaTheme="minorEastAsia"/>
          <w:bCs/>
          <w:u w:val="single"/>
          <w:lang w:val="fi-FI" w:eastAsia="zh-CN"/>
        </w:rPr>
        <w:t>H</w:t>
      </w:r>
      <w:r>
        <w:rPr>
          <w:rFonts w:eastAsiaTheme="minorEastAsia"/>
          <w:bCs/>
          <w:u w:val="single"/>
          <w:lang w:val="fi-FI" w:eastAsia="zh-CN"/>
        </w:rPr>
        <w:t>uawei</w:t>
      </w:r>
    </w:p>
    <w:p w14:paraId="3AB2E204">
      <w:pPr>
        <w:pStyle w:val="40"/>
        <w:numPr>
          <w:ilvl w:val="255"/>
          <w:numId w:val="0"/>
        </w:numPr>
        <w:jc w:val="center"/>
        <w:rPr>
          <w:rFonts w:hAnsi="Cambria Math" w:eastAsia="宋体"/>
          <w:i/>
          <w:lang w:val="fi-FI" w:eastAsia="zh-CN"/>
        </w:rPr>
      </w:pPr>
      <m:oMath>
        <m:r>
          <m:rPr/>
          <w:rPr>
            <w:rFonts w:ascii="Cambria Math" w:hAnsi="Cambria Math" w:eastAsia="宋体"/>
            <w:lang w:eastAsia="zh-CN"/>
          </w:rPr>
          <m:t>Area</m:t>
        </m:r>
        <m:r>
          <m:rPr/>
          <w:rPr>
            <w:rFonts w:ascii="Cambria Math" w:hAnsi="Cambria Math" w:eastAsia="宋体"/>
            <w:lang w:val="fi-FI" w:eastAsia="zh-CN"/>
          </w:rPr>
          <m:t xml:space="preserve"> </m:t>
        </m:r>
        <m:r>
          <m:rPr/>
          <w:rPr>
            <w:rFonts w:ascii="Cambria Math" w:hAnsi="Cambria Math" w:eastAsia="宋体"/>
            <w:lang w:eastAsia="zh-CN"/>
          </w:rPr>
          <m:t>efficiency</m:t>
        </m:r>
        <m:r>
          <m:rPr/>
          <w:rPr>
            <w:rFonts w:ascii="Cambria Math" w:hAnsi="Cambria Math" w:eastAsia="宋体"/>
            <w:lang w:val="fi-FI" w:eastAsia="zh-CN"/>
          </w:rPr>
          <m:t xml:space="preserve"> = </m:t>
        </m:r>
        <m:f>
          <m:fPr>
            <m:ctrlPr>
              <w:rPr>
                <w:rFonts w:ascii="Cambria Math" w:hAnsi="Cambria Math" w:eastAsia="宋体"/>
                <w:i/>
                <w:lang w:eastAsia="zh-CN"/>
              </w:rPr>
            </m:ctrlPr>
          </m:fPr>
          <m:num>
            <m:r>
              <m:rPr/>
              <w:rPr>
                <w:rFonts w:ascii="Cambria Math" w:hAnsi="Cambria Math" w:eastAsia="宋体"/>
                <w:lang w:eastAsia="zh-CN"/>
              </w:rPr>
              <m:t>T</m:t>
            </m:r>
            <m:r>
              <m:rPr/>
              <w:rPr>
                <w:rFonts w:ascii="Cambria Math" w:hAnsi="Cambria Math" w:eastAsia="宋体"/>
                <w:lang w:val="fi-FI" w:eastAsia="zh-CN"/>
              </w:rPr>
              <m:t>ℎ</m:t>
            </m:r>
            <m:r>
              <m:rPr/>
              <w:rPr>
                <w:rFonts w:ascii="Cambria Math" w:hAnsi="Cambria Math" w:eastAsia="宋体"/>
                <w:lang w:eastAsia="zh-CN"/>
              </w:rPr>
              <m:t>roug</m:t>
            </m:r>
            <m:r>
              <m:rPr/>
              <w:rPr>
                <w:rFonts w:ascii="Cambria Math" w:hAnsi="Cambria Math" w:eastAsia="宋体"/>
                <w:lang w:val="fi-FI" w:eastAsia="zh-CN"/>
              </w:rPr>
              <m:t>ℎ</m:t>
            </m:r>
            <m:r>
              <m:rPr/>
              <w:rPr>
                <w:rFonts w:ascii="Cambria Math" w:hAnsi="Cambria Math" w:eastAsia="宋体"/>
                <w:lang w:eastAsia="zh-CN"/>
              </w:rPr>
              <m:t>put</m:t>
            </m:r>
            <m:r>
              <m:rPr/>
              <w:rPr>
                <w:rFonts w:ascii="Cambria Math" w:hAnsi="Cambria Math" w:eastAsia="宋体"/>
                <w:lang w:val="fi-FI" w:eastAsia="zh-CN"/>
              </w:rPr>
              <m:t xml:space="preserve"> </m:t>
            </m:r>
            <m:r>
              <m:rPr/>
              <w:rPr>
                <w:rFonts w:ascii="Cambria Math" w:hAnsi="Cambria Math"/>
                <w:lang w:val="fi-FI"/>
              </w:rPr>
              <m:t> (</m:t>
            </m:r>
            <m:r>
              <m:rPr/>
              <w:rPr>
                <w:rFonts w:ascii="Cambria Math" w:hAnsi="Cambria Math"/>
              </w:rPr>
              <m:t>bit</m:t>
            </m:r>
            <m:r>
              <m:rPr/>
              <w:rPr>
                <w:rFonts w:ascii="Cambria Math" w:hAnsi="Cambria Math"/>
                <w:lang w:val="fi-FI"/>
              </w:rPr>
              <m:t>/</m:t>
            </m:r>
            <m:r>
              <m:rPr/>
              <w:rPr>
                <w:rFonts w:ascii="Cambria Math" w:hAnsi="Cambria Math"/>
              </w:rPr>
              <m:t>second</m:t>
            </m:r>
            <m:r>
              <m:rPr/>
              <w:rPr>
                <w:rFonts w:ascii="Cambria Math" w:hAnsi="Cambria Math"/>
                <w:lang w:val="fi-FI"/>
              </w:rPr>
              <m:t>)</m:t>
            </m:r>
            <m:ctrlPr>
              <w:rPr>
                <w:rFonts w:ascii="Cambria Math" w:hAnsi="Cambria Math" w:eastAsia="宋体"/>
                <w:i/>
                <w:lang w:eastAsia="zh-CN"/>
              </w:rPr>
            </m:ctrlPr>
          </m:num>
          <m:den>
            <m:r>
              <m:rPr/>
              <w:rPr>
                <w:rFonts w:ascii="Cambria Math" w:hAnsi="Cambria Math" w:eastAsia="宋体"/>
                <w:lang w:eastAsia="zh-CN"/>
              </w:rPr>
              <m:t>Area</m:t>
            </m:r>
            <m:r>
              <m:rPr/>
              <w:rPr>
                <w:rFonts w:ascii="Cambria Math" w:hAnsi="Cambria Math" w:eastAsia="宋体"/>
                <w:lang w:val="fi-FI" w:eastAsia="zh-CN"/>
              </w:rPr>
              <m:t xml:space="preserve"> (</m:t>
            </m:r>
            <m:sSup>
              <m:sSupPr>
                <m:ctrlPr>
                  <w:rPr>
                    <w:rFonts w:ascii="Cambria Math" w:hAnsi="Cambria Math" w:eastAsia="宋体"/>
                    <w:i/>
                    <w:lang w:eastAsia="zh-CN"/>
                  </w:rPr>
                </m:ctrlPr>
              </m:sSupPr>
              <m:e>
                <m:r>
                  <m:rPr/>
                  <w:rPr>
                    <w:rFonts w:ascii="Cambria Math" w:hAnsi="Cambria Math" w:eastAsia="宋体"/>
                    <w:lang w:eastAsia="zh-CN"/>
                  </w:rPr>
                  <m:t>mm</m:t>
                </m:r>
                <m:ctrlPr>
                  <w:rPr>
                    <w:rFonts w:ascii="Cambria Math" w:hAnsi="Cambria Math" w:eastAsia="宋体"/>
                    <w:i/>
                    <w:lang w:eastAsia="zh-CN"/>
                  </w:rPr>
                </m:ctrlPr>
              </m:e>
              <m:sup>
                <m:r>
                  <m:rPr/>
                  <w:rPr>
                    <w:rFonts w:ascii="Cambria Math" w:hAnsi="Cambria Math" w:eastAsia="宋体"/>
                    <w:lang w:val="fi-FI" w:eastAsia="zh-CN"/>
                  </w:rPr>
                  <m:t>2</m:t>
                </m:r>
                <m:ctrlPr>
                  <w:rPr>
                    <w:rFonts w:ascii="Cambria Math" w:hAnsi="Cambria Math" w:eastAsia="宋体"/>
                    <w:i/>
                    <w:lang w:eastAsia="zh-CN"/>
                  </w:rPr>
                </m:ctrlPr>
              </m:sup>
            </m:sSup>
            <m:r>
              <m:rPr/>
              <w:rPr>
                <w:rFonts w:ascii="Cambria Math" w:hAnsi="Cambria Math" w:eastAsia="宋体"/>
                <w:lang w:val="fi-FI" w:eastAsia="zh-CN"/>
              </w:rPr>
              <m:t xml:space="preserve"> </m:t>
            </m:r>
            <m:r>
              <m:rPr/>
              <w:rPr>
                <w:rFonts w:ascii="Cambria Math" w:hAnsi="Cambria Math" w:eastAsia="宋体"/>
                <w:lang w:eastAsia="zh-CN"/>
              </w:rPr>
              <m:t>or</m:t>
            </m:r>
            <m:r>
              <m:rPr/>
              <w:rPr>
                <w:rFonts w:ascii="Cambria Math" w:hAnsi="Cambria Math" w:eastAsia="宋体"/>
                <w:lang w:val="fi-FI" w:eastAsia="zh-CN"/>
              </w:rPr>
              <m:t xml:space="preserve"> #</m:t>
            </m:r>
            <m:r>
              <m:rPr/>
              <w:rPr>
                <w:rFonts w:ascii="Cambria Math" w:hAnsi="Cambria Math" w:eastAsia="宋体"/>
                <w:lang w:eastAsia="zh-CN"/>
              </w:rPr>
              <m:t>PE</m:t>
            </m:r>
            <m:r>
              <m:rPr/>
              <w:rPr>
                <w:rFonts w:ascii="Cambria Math" w:hAnsi="Cambria Math" w:eastAsia="宋体"/>
                <w:lang w:val="fi-FI" w:eastAsia="zh-CN"/>
              </w:rPr>
              <m:t>)</m:t>
            </m:r>
            <m:ctrlPr>
              <w:rPr>
                <w:rFonts w:ascii="Cambria Math" w:hAnsi="Cambria Math" w:eastAsia="宋体"/>
                <w:i/>
                <w:lang w:eastAsia="zh-CN"/>
              </w:rPr>
            </m:ctrlPr>
          </m:den>
        </m:f>
      </m:oMath>
      <w:r>
        <w:rPr>
          <w:rFonts w:hint="eastAsia" w:hAnsi="Cambria Math" w:eastAsia="宋体"/>
          <w:i/>
          <w:lang w:val="fi-FI" w:eastAsia="zh-CN"/>
        </w:rPr>
        <w:t xml:space="preserve"> ;</w:t>
      </w:r>
    </w:p>
    <w:p w14:paraId="7D8336EF">
      <w:pPr>
        <w:pStyle w:val="40"/>
        <w:numPr>
          <w:ilvl w:val="255"/>
          <w:numId w:val="0"/>
        </w:numPr>
        <w:jc w:val="center"/>
        <w:rPr>
          <w:rFonts w:hAnsi="Cambria Math" w:eastAsia="宋体"/>
          <w:i/>
          <w:lang w:val="fi-FI" w:eastAsia="zh-CN"/>
        </w:rPr>
      </w:pPr>
      <m:oMath>
        <m:r>
          <m:rPr/>
          <w:rPr>
            <w:rFonts w:ascii="Cambria Math" w:hAnsi="Cambria Math" w:eastAsia="宋体"/>
            <w:lang w:eastAsia="zh-CN"/>
          </w:rPr>
          <m:t>T</m:t>
        </m:r>
        <m:r>
          <m:rPr/>
          <w:rPr>
            <w:rFonts w:ascii="Cambria Math" w:hAnsi="Cambria Math" w:eastAsia="宋体"/>
            <w:lang w:val="fi-FI" w:eastAsia="zh-CN"/>
          </w:rPr>
          <m:t>ℎ</m:t>
        </m:r>
        <m:r>
          <m:rPr/>
          <w:rPr>
            <w:rFonts w:ascii="Cambria Math" w:hAnsi="Cambria Math" w:eastAsia="宋体"/>
            <w:lang w:eastAsia="zh-CN"/>
          </w:rPr>
          <m:t>roug</m:t>
        </m:r>
        <m:r>
          <m:rPr/>
          <w:rPr>
            <w:rFonts w:ascii="Cambria Math" w:hAnsi="Cambria Math" w:eastAsia="宋体"/>
            <w:lang w:val="fi-FI" w:eastAsia="zh-CN"/>
          </w:rPr>
          <m:t>ℎ</m:t>
        </m:r>
        <m:r>
          <m:rPr/>
          <w:rPr>
            <w:rFonts w:ascii="Cambria Math" w:hAnsi="Cambria Math" w:eastAsia="宋体"/>
            <w:lang w:eastAsia="zh-CN"/>
          </w:rPr>
          <m:t>put</m:t>
        </m:r>
        <m:r>
          <m:rPr>
            <m:sty m:val="p"/>
          </m:rPr>
          <w:rPr>
            <w:rFonts w:ascii="Cambria Math" w:hAnsi="Cambria Math" w:eastAsia="宋体"/>
            <w:lang w:val="fi-FI" w:eastAsia="zh-CN"/>
          </w:rPr>
          <m:t>=</m:t>
        </m:r>
        <m:f>
          <m:fPr>
            <m:ctrlPr>
              <w:rPr>
                <w:rFonts w:ascii="Cambria Math" w:hAnsi="Cambria Math" w:eastAsia="宋体"/>
                <w:lang w:eastAsia="zh-CN"/>
              </w:rPr>
            </m:ctrlPr>
          </m:fPr>
          <m:num>
            <m:sSub>
              <m:sSubPr>
                <m:ctrlPr>
                  <w:rPr>
                    <w:rFonts w:ascii="Cambria Math" w:hAnsi="Cambria Math" w:eastAsia="Cambria Math"/>
                    <w:lang w:eastAsia="zh-CN"/>
                  </w:rPr>
                </m:ctrlPr>
              </m:sSubPr>
              <m:e>
                <m:r>
                  <m:rPr/>
                  <w:rPr>
                    <w:rFonts w:ascii="Cambria Math" w:hAnsi="Cambria Math" w:eastAsia="Cambria Math"/>
                    <w:lang w:eastAsia="zh-CN"/>
                  </w:rPr>
                  <m:t>K</m:t>
                </m:r>
                <m:ctrlPr>
                  <w:rPr>
                    <w:rFonts w:ascii="Cambria Math" w:hAnsi="Cambria Math" w:eastAsia="Cambria Math"/>
                    <w:lang w:eastAsia="zh-CN"/>
                  </w:rPr>
                </m:ctrlPr>
              </m:e>
              <m:sub>
                <m:r>
                  <m:rPr/>
                  <w:rPr>
                    <w:rFonts w:ascii="Cambria Math" w:hAnsi="Cambria Math" w:eastAsia="Cambria Math"/>
                    <w:lang w:eastAsia="zh-CN"/>
                  </w:rPr>
                  <m:t>b</m:t>
                </m:r>
                <m:ctrlPr>
                  <w:rPr>
                    <w:rFonts w:ascii="Cambria Math" w:hAnsi="Cambria Math" w:eastAsia="Cambria Math"/>
                    <w:lang w:eastAsia="zh-CN"/>
                  </w:rPr>
                </m:ctrlPr>
              </m:sub>
            </m:sSub>
            <m:r>
              <m:rPr>
                <m:sty m:val="p"/>
              </m:rPr>
              <w:rPr>
                <w:rFonts w:ascii="Cambria Math" w:hAnsi="Cambria Math" w:eastAsia="宋体"/>
                <w:lang w:val="fi-FI" w:eastAsia="zh-CN"/>
              </w:rPr>
              <m:t>×</m:t>
            </m:r>
            <m:r>
              <m:rPr/>
              <w:rPr>
                <w:rFonts w:ascii="Cambria Math" w:hAnsi="Cambria Math" w:eastAsia="宋体"/>
                <w:lang w:eastAsia="zh-CN"/>
              </w:rPr>
              <m:t>Z</m:t>
            </m:r>
            <m:r>
              <m:rPr>
                <m:sty m:val="p"/>
              </m:rPr>
              <w:rPr>
                <w:rFonts w:ascii="Cambria Math" w:hAnsi="Cambria Math" w:eastAsia="宋体"/>
                <w:lang w:val="fi-FI" w:eastAsia="zh-CN"/>
              </w:rPr>
              <m:t>×</m:t>
            </m:r>
            <m:r>
              <m:rPr/>
              <w:rPr>
                <w:rFonts w:ascii="Cambria Math" w:hAnsi="Cambria Math" w:eastAsia="宋体"/>
                <w:lang w:eastAsia="zh-CN"/>
              </w:rPr>
              <m:t>f</m:t>
            </m:r>
            <m:ctrlPr>
              <w:rPr>
                <w:rFonts w:ascii="Cambria Math" w:hAnsi="Cambria Math" w:eastAsia="宋体"/>
                <w:lang w:eastAsia="zh-CN"/>
              </w:rPr>
            </m:ctrlPr>
          </m:num>
          <m:den>
            <m:r>
              <m:rPr/>
              <w:rPr>
                <w:rFonts w:ascii="Cambria Math" w:hAnsi="Cambria Math" w:eastAsia="宋体"/>
                <w:lang w:eastAsia="zh-CN"/>
              </w:rPr>
              <m:t>I</m:t>
            </m:r>
            <m:r>
              <m:rPr>
                <m:sty m:val="p"/>
              </m:rPr>
              <w:rPr>
                <w:rFonts w:ascii="Cambria Math" w:hAnsi="Cambria Math" w:eastAsia="宋体"/>
                <w:lang w:val="fi-FI" w:eastAsia="zh-CN"/>
              </w:rPr>
              <m:t>×</m:t>
            </m:r>
            <m:sSub>
              <m:sSubPr>
                <m:ctrlPr>
                  <w:rPr>
                    <w:rFonts w:ascii="Cambria Math" w:hAnsi="Cambria Math" w:eastAsia="宋体"/>
                    <w:lang w:eastAsia="zh-CN"/>
                  </w:rPr>
                </m:ctrlPr>
              </m:sSubPr>
              <m:e>
                <m:r>
                  <m:rPr/>
                  <w:rPr>
                    <w:rFonts w:ascii="Cambria Math" w:hAnsi="Cambria Math" w:eastAsia="宋体"/>
                    <w:lang w:eastAsia="zh-CN"/>
                  </w:rPr>
                  <m:t>T</m:t>
                </m:r>
                <m:ctrlPr>
                  <w:rPr>
                    <w:rFonts w:ascii="Cambria Math" w:hAnsi="Cambria Math" w:eastAsia="宋体"/>
                    <w:lang w:eastAsia="zh-CN"/>
                  </w:rPr>
                </m:ctrlPr>
              </m:e>
              <m:sub>
                <m:r>
                  <m:rPr/>
                  <w:rPr>
                    <w:rFonts w:ascii="Cambria Math" w:hAnsi="Cambria Math" w:eastAsia="宋体"/>
                    <w:lang w:eastAsia="zh-CN"/>
                  </w:rPr>
                  <m:t>iter</m:t>
                </m:r>
                <m:ctrlPr>
                  <w:rPr>
                    <w:rFonts w:ascii="Cambria Math" w:hAnsi="Cambria Math" w:eastAsia="宋体"/>
                    <w:lang w:eastAsia="zh-CN"/>
                  </w:rPr>
                </m:ctrlPr>
              </m:sub>
            </m:sSub>
            <m:ctrlPr>
              <w:rPr>
                <w:rFonts w:ascii="Cambria Math" w:hAnsi="Cambria Math" w:eastAsia="宋体"/>
                <w:lang w:eastAsia="zh-CN"/>
              </w:rPr>
            </m:ctrlPr>
          </m:den>
        </m:f>
        <m:r>
          <m:rPr>
            <m:sty m:val="p"/>
          </m:rPr>
          <w:rPr>
            <w:rFonts w:ascii="Cambria Math" w:hAnsi="Cambria Math" w:eastAsia="宋体"/>
            <w:lang w:val="fi-FI"/>
          </w:rPr>
          <m:t>×</m:t>
        </m:r>
        <m:r>
          <m:rPr/>
          <w:rPr>
            <w:rFonts w:ascii="Cambria Math" w:hAnsi="Cambria Math" w:eastAsia="宋体"/>
          </w:rPr>
          <m:t>D</m:t>
        </m:r>
      </m:oMath>
      <w:r>
        <w:rPr>
          <w:rFonts w:hint="eastAsia" w:hAnsi="Cambria Math" w:eastAsia="宋体"/>
          <w:i/>
          <w:lang w:val="fi-FI" w:eastAsia="zh-CN"/>
        </w:rPr>
        <w:t xml:space="preserve"> ;</w:t>
      </w:r>
    </w:p>
    <w:p w14:paraId="65425B1A">
      <w:pPr>
        <w:pStyle w:val="40"/>
        <w:numPr>
          <w:ilvl w:val="255"/>
          <w:numId w:val="0"/>
        </w:numPr>
        <w:jc w:val="center"/>
        <w:rPr>
          <w:rFonts w:hAnsi="Cambria Math" w:eastAsia="宋体"/>
          <w:i/>
          <w:lang w:val="fi-FI" w:eastAsia="zh-CN"/>
        </w:rPr>
      </w:pPr>
      <m:oMath>
        <m:r>
          <m:rPr/>
          <w:rPr>
            <w:rFonts w:ascii="Cambria Math" w:hAnsi="Cambria Math" w:eastAsia="宋体"/>
            <w:lang w:eastAsia="zh-CN"/>
          </w:rPr>
          <m:t>Area</m:t>
        </m:r>
        <m:r>
          <m:rPr/>
          <w:rPr>
            <w:rFonts w:ascii="Cambria Math" w:hAnsi="Cambria Math" w:eastAsia="宋体"/>
            <w:lang w:val="fi-FI" w:eastAsia="zh-CN"/>
          </w:rPr>
          <m:t>=</m:t>
        </m:r>
        <m:d>
          <m:dPr>
            <m:ctrlPr>
              <w:rPr>
                <w:rFonts w:ascii="Cambria Math" w:hAnsi="Cambria Math" w:eastAsia="宋体"/>
                <w:i/>
                <w:lang w:eastAsia="zh-CN"/>
              </w:rPr>
            </m:ctrlPr>
          </m:dPr>
          <m:e>
            <m:r>
              <m:rPr/>
              <w:rPr>
                <w:rFonts w:ascii="Cambria Math" w:hAnsi="Cambria Math" w:eastAsia="宋体"/>
                <w:lang w:val="fi-FI" w:eastAsia="zh-CN"/>
              </w:rPr>
              <m:t>3</m:t>
            </m:r>
            <m:r>
              <m:rPr/>
              <w:rPr>
                <w:rFonts w:ascii="Cambria Math" w:hAnsi="Cambria Math" w:eastAsia="宋体"/>
                <w:lang w:eastAsia="zh-CN"/>
              </w:rPr>
              <m:t>M</m:t>
            </m:r>
            <m:r>
              <m:rPr/>
              <w:rPr>
                <w:rFonts w:ascii="Cambria Math" w:hAnsi="Cambria Math" w:eastAsia="宋体"/>
                <w:lang w:val="fi-FI" w:eastAsia="zh-CN"/>
              </w:rPr>
              <m:t>+</m:t>
            </m:r>
            <m:r>
              <m:rPr/>
              <w:rPr>
                <w:rFonts w:ascii="Cambria Math" w:hAnsi="Cambria Math" w:eastAsia="宋体"/>
                <w:lang w:eastAsia="zh-CN"/>
              </w:rPr>
              <m:t>N</m:t>
            </m:r>
            <m:r>
              <m:rPr/>
              <w:rPr>
                <w:rFonts w:ascii="Cambria Math" w:hAnsi="Cambria Math" w:eastAsia="宋体"/>
                <w:lang w:val="fi-FI" w:eastAsia="zh-CN"/>
              </w:rPr>
              <m:t>+4×</m:t>
            </m:r>
            <m:r>
              <m:rPr/>
              <w:rPr>
                <w:rFonts w:hint="eastAsia" w:ascii="Cambria Math" w:hAnsi="Cambria Math" w:eastAsia="宋体"/>
                <w:lang w:eastAsia="zh-CN"/>
              </w:rPr>
              <m:t>p</m:t>
            </m:r>
            <m:r>
              <m:rPr/>
              <w:rPr>
                <w:rFonts w:ascii="Cambria Math" w:hAnsi="Cambria Math" w:eastAsia="宋体"/>
                <w:lang w:val="fi-FI" w:eastAsia="zh-CN"/>
              </w:rPr>
              <m:t>+</m:t>
            </m:r>
            <m:r>
              <m:rPr/>
              <w:rPr>
                <w:rFonts w:ascii="Cambria Math" w:hAnsi="Cambria Math" w:eastAsia="宋体"/>
                <w:lang w:eastAsia="zh-CN"/>
              </w:rPr>
              <m:t>α</m:t>
            </m:r>
            <m:r>
              <m:rPr/>
              <w:rPr>
                <w:rFonts w:ascii="Cambria Math" w:hAnsi="Cambria Math" w:eastAsia="宋体"/>
                <w:lang w:val="fi-FI" w:eastAsia="zh-CN"/>
              </w:rPr>
              <m:t>×</m:t>
            </m:r>
            <m:r>
              <m:rPr/>
              <w:rPr>
                <w:rFonts w:ascii="Cambria Math" w:hAnsi="Cambria Math" w:eastAsia="宋体"/>
                <w:lang w:eastAsia="zh-CN"/>
              </w:rPr>
              <m:t>Z</m:t>
            </m:r>
            <m:r>
              <m:rPr/>
              <w:rPr>
                <w:rFonts w:ascii="Cambria Math" w:hAnsi="Cambria Math" w:eastAsia="宋体"/>
                <w:lang w:val="fi-FI" w:eastAsia="zh-CN"/>
              </w:rPr>
              <m:t>×⌈</m:t>
            </m:r>
            <m:func>
              <m:funcPr>
                <m:ctrlPr>
                  <w:rPr>
                    <w:rFonts w:ascii="Cambria Math" w:hAnsi="Cambria Math" w:eastAsia="宋体"/>
                    <w:lang w:eastAsia="zh-CN"/>
                  </w:rPr>
                </m:ctrlPr>
              </m:funcPr>
              <m:fName>
                <m:r>
                  <m:rPr>
                    <m:sty m:val="p"/>
                  </m:rPr>
                  <w:rPr>
                    <w:rFonts w:ascii="Cambria Math" w:hAnsi="Cambria Math" w:eastAsia="宋体"/>
                    <w:lang w:val="fi-FI" w:eastAsia="zh-CN"/>
                  </w:rPr>
                  <m:t>log</m:t>
                </m:r>
                <m:ctrlPr>
                  <w:rPr>
                    <w:rFonts w:ascii="Cambria Math" w:hAnsi="Cambria Math" w:eastAsia="宋体"/>
                    <w:i/>
                    <w:lang w:eastAsia="zh-CN"/>
                  </w:rPr>
                </m:ctrlPr>
              </m:fName>
              <m:e>
                <m:d>
                  <m:dPr>
                    <m:ctrlPr>
                      <w:rPr>
                        <w:rFonts w:ascii="Cambria Math" w:hAnsi="Cambria Math" w:eastAsia="宋体"/>
                        <w:i/>
                        <w:lang w:eastAsia="zh-CN"/>
                      </w:rPr>
                    </m:ctrlPr>
                  </m:dPr>
                  <m:e>
                    <m:r>
                      <m:rPr/>
                      <w:rPr>
                        <w:rFonts w:ascii="Cambria Math" w:hAnsi="Cambria Math" w:eastAsia="宋体"/>
                        <w:lang w:eastAsia="zh-CN"/>
                      </w:rPr>
                      <m:t>Z</m:t>
                    </m:r>
                    <m:ctrlPr>
                      <w:rPr>
                        <w:rFonts w:ascii="Cambria Math" w:hAnsi="Cambria Math" w:eastAsia="宋体"/>
                        <w:i/>
                        <w:lang w:eastAsia="zh-CN"/>
                      </w:rPr>
                    </m:ctrlPr>
                  </m:e>
                </m:d>
                <m:ctrlPr>
                  <w:rPr>
                    <w:rFonts w:ascii="Cambria Math" w:hAnsi="Cambria Math" w:eastAsia="宋体"/>
                    <w:lang w:eastAsia="zh-CN"/>
                  </w:rPr>
                </m:ctrlPr>
              </m:e>
            </m:func>
            <m:r>
              <m:rPr/>
              <w:rPr>
                <w:rFonts w:ascii="Cambria Math" w:hAnsi="Cambria Math" w:eastAsia="宋体"/>
                <w:lang w:val="fi-FI" w:eastAsia="zh-CN"/>
              </w:rPr>
              <m:t>⌉</m:t>
            </m:r>
            <m:ctrlPr>
              <w:rPr>
                <w:rFonts w:ascii="Cambria Math" w:hAnsi="Cambria Math" w:eastAsia="宋体"/>
                <w:i/>
                <w:lang w:eastAsia="zh-CN"/>
              </w:rPr>
            </m:ctrlPr>
          </m:e>
        </m:d>
        <m:r>
          <m:rPr>
            <m:sty m:val="p"/>
          </m:rPr>
          <w:rPr>
            <w:rFonts w:ascii="Cambria Math" w:hAnsi="Cambria Math" w:eastAsia="宋体"/>
            <w:lang w:val="fi-FI"/>
          </w:rPr>
          <m:t>×D</m:t>
        </m:r>
      </m:oMath>
      <w:r>
        <w:rPr>
          <w:rFonts w:hint="eastAsia" w:hAnsi="Cambria Math" w:eastAsia="宋体"/>
          <w:i/>
          <w:lang w:val="fi-FI" w:eastAsia="zh-CN"/>
        </w:rPr>
        <w:t>；</w:t>
      </w:r>
    </w:p>
    <w:p w14:paraId="5E60E8B8">
      <w:pPr>
        <w:pStyle w:val="40"/>
        <w:numPr>
          <w:ilvl w:val="255"/>
          <w:numId w:val="0"/>
        </w:numPr>
        <w:rPr>
          <w:rFonts w:hAnsi="Cambria Math" w:eastAsia="宋体"/>
          <w:lang w:eastAsia="zh-CN"/>
        </w:rPr>
      </w:pPr>
      <w:r>
        <w:rPr>
          <w:rFonts w:hint="eastAsia" w:hAnsi="Cambria Math" w:eastAsia="宋体"/>
          <w:lang w:eastAsia="zh-CN"/>
        </w:rPr>
        <w:t>Where:</w:t>
      </w:r>
      <w:r>
        <w:rPr>
          <w:rFonts w:hAnsi="Cambria Math" w:eastAsia="宋体"/>
          <w:lang w:eastAsia="zh-CN"/>
        </w:rPr>
        <w:t xml:space="preserve"> </w:t>
      </w:r>
    </w:p>
    <w:p w14:paraId="46CCD26E">
      <w:pPr>
        <w:pStyle w:val="40"/>
        <w:numPr>
          <w:ilvl w:val="0"/>
          <w:numId w:val="13"/>
        </w:numPr>
        <w:tabs>
          <w:tab w:val="clear" w:pos="720"/>
        </w:tabs>
        <w:autoSpaceDE w:val="0"/>
        <w:autoSpaceDN w:val="0"/>
        <w:adjustRightInd w:val="0"/>
        <w:spacing w:line="240" w:lineRule="auto"/>
        <w:ind w:firstLineChars="0"/>
        <w:contextualSpacing/>
        <w:rPr>
          <w:rFonts w:hAnsi="Cambria Math" w:eastAsia="宋体"/>
          <w:lang w:eastAsia="zh-CN"/>
        </w:rPr>
      </w:pPr>
      <w:r>
        <w:rPr>
          <w:rFonts w:hAnsi="Cambria Math" w:eastAsia="宋体"/>
          <w:iCs/>
          <w:lang w:eastAsia="zh-CN"/>
        </w:rPr>
        <w:t>K</w:t>
      </w:r>
      <w:r>
        <w:rPr>
          <w:rFonts w:hAnsi="Cambria Math" w:eastAsia="宋体"/>
          <w:lang w:eastAsia="zh-CN"/>
        </w:rPr>
        <w:t xml:space="preserve"> the coded block size (information bits)</w:t>
      </w:r>
    </w:p>
    <w:p w14:paraId="3AB19BE8">
      <w:pPr>
        <w:pStyle w:val="40"/>
        <w:numPr>
          <w:ilvl w:val="0"/>
          <w:numId w:val="13"/>
        </w:numPr>
        <w:tabs>
          <w:tab w:val="clear" w:pos="720"/>
        </w:tabs>
        <w:autoSpaceDE w:val="0"/>
        <w:autoSpaceDN w:val="0"/>
        <w:adjustRightInd w:val="0"/>
        <w:spacing w:line="240" w:lineRule="auto"/>
        <w:ind w:firstLineChars="0"/>
        <w:contextualSpacing/>
        <w:rPr>
          <w:rFonts w:hAnsi="Cambria Math" w:eastAsia="宋体"/>
          <w:lang w:eastAsia="zh-CN"/>
        </w:rPr>
      </w:pPr>
      <m:oMath>
        <m:r>
          <m:rPr>
            <m:sty m:val="p"/>
          </m:rPr>
          <w:rPr>
            <w:rFonts w:ascii="Cambria Math" w:hAnsi="Cambria Math" w:eastAsia="宋体"/>
            <w:lang w:eastAsia="zh-CN"/>
          </w:rPr>
          <m:t>f</m:t>
        </m:r>
      </m:oMath>
      <w:r>
        <w:rPr>
          <w:rFonts w:hAnsi="Cambria Math" w:eastAsia="宋体"/>
          <w:lang w:eastAsia="zh-CN"/>
        </w:rPr>
        <w:t xml:space="preserve"> is the operating frequency</w:t>
      </w:r>
    </w:p>
    <w:p w14:paraId="4AB6D3DE">
      <w:pPr>
        <w:pStyle w:val="40"/>
        <w:numPr>
          <w:ilvl w:val="0"/>
          <w:numId w:val="24"/>
        </w:numPr>
        <w:autoSpaceDE w:val="0"/>
        <w:autoSpaceDN w:val="0"/>
        <w:adjustRightInd w:val="0"/>
        <w:spacing w:line="240" w:lineRule="auto"/>
        <w:ind w:firstLineChars="0"/>
        <w:contextualSpacing/>
        <w:rPr>
          <w:rFonts w:hAnsi="Cambria Math" w:eastAsia="宋体"/>
          <w:lang w:eastAsia="zh-CN"/>
        </w:rPr>
      </w:pPr>
      <m:oMath>
        <m:r>
          <m:rPr>
            <m:sty m:val="p"/>
          </m:rPr>
          <w:rPr>
            <w:rFonts w:ascii="Cambria Math" w:hAnsi="Cambria Math" w:eastAsia="宋体"/>
            <w:lang w:eastAsia="zh-CN"/>
          </w:rPr>
          <m:t>T</m:t>
        </m:r>
      </m:oMath>
      <w:r>
        <w:rPr>
          <w:rFonts w:hAnsi="Cambria Math" w:eastAsia="宋体"/>
          <w:lang w:eastAsia="zh-CN"/>
        </w:rPr>
        <w:t xml:space="preserve"> is the decoding latency for one code block</w:t>
      </w:r>
    </w:p>
    <w:p w14:paraId="62EADB84">
      <w:pPr>
        <w:pStyle w:val="40"/>
        <w:numPr>
          <w:ilvl w:val="0"/>
          <w:numId w:val="24"/>
        </w:numPr>
        <w:autoSpaceDE w:val="0"/>
        <w:autoSpaceDN w:val="0"/>
        <w:adjustRightInd w:val="0"/>
        <w:spacing w:line="240" w:lineRule="auto"/>
        <w:ind w:firstLineChars="0"/>
        <w:contextualSpacing/>
        <w:rPr>
          <w:rFonts w:hAnsi="Cambria Math" w:eastAsia="宋体"/>
          <w:lang w:eastAsia="zh-CN"/>
        </w:rPr>
      </w:pPr>
      <m:oMath>
        <m:r>
          <m:rPr>
            <m:sty m:val="p"/>
          </m:rPr>
          <w:rPr>
            <w:rFonts w:ascii="Cambria Math" w:hAnsi="Cambria Math" w:eastAsia="宋体"/>
            <w:lang w:eastAsia="zh-CN"/>
          </w:rPr>
          <m:t>D</m:t>
        </m:r>
      </m:oMath>
      <w:r>
        <w:rPr>
          <w:rFonts w:hAnsi="Cambria Math" w:eastAsia="宋体"/>
          <w:lang w:eastAsia="zh-CN"/>
        </w:rPr>
        <w:t xml:space="preserve"> is the number of decoders</w:t>
      </w:r>
    </w:p>
    <w:p w14:paraId="66F4380F">
      <w:pPr>
        <w:pStyle w:val="40"/>
        <w:numPr>
          <w:ilvl w:val="0"/>
          <w:numId w:val="24"/>
        </w:numPr>
        <w:autoSpaceDE w:val="0"/>
        <w:autoSpaceDN w:val="0"/>
        <w:adjustRightInd w:val="0"/>
        <w:spacing w:line="240" w:lineRule="auto"/>
        <w:ind w:firstLineChars="0"/>
        <w:contextualSpacing/>
        <w:rPr>
          <w:rFonts w:hAnsi="Cambria Math" w:eastAsia="宋体"/>
          <w:lang w:eastAsia="zh-CN"/>
        </w:rPr>
      </w:pPr>
      <m:oMath>
        <m:r>
          <m:rPr>
            <m:sty m:val="p"/>
          </m:rPr>
          <w:rPr>
            <w:rFonts w:ascii="Cambria Math" w:hAnsi="Cambria Math" w:eastAsia="宋体"/>
            <w:lang w:eastAsia="zh-CN"/>
          </w:rPr>
          <m:t>I</m:t>
        </m:r>
      </m:oMath>
      <w:r>
        <w:rPr>
          <w:rFonts w:hAnsi="Cambria Math" w:eastAsia="宋体"/>
          <w:lang w:eastAsia="zh-CN"/>
        </w:rPr>
        <w:t xml:space="preserve"> is the maximum number of iterations</w:t>
      </w:r>
    </w:p>
    <w:p w14:paraId="421780E0">
      <w:pPr>
        <w:pStyle w:val="40"/>
        <w:numPr>
          <w:ilvl w:val="0"/>
          <w:numId w:val="24"/>
        </w:numPr>
        <w:autoSpaceDE w:val="0"/>
        <w:autoSpaceDN w:val="0"/>
        <w:adjustRightInd w:val="0"/>
        <w:spacing w:line="240" w:lineRule="auto"/>
        <w:ind w:firstLineChars="0"/>
        <w:contextualSpacing/>
        <w:rPr>
          <w:rFonts w:hAnsi="Cambria Math" w:eastAsia="宋体"/>
          <w:lang w:eastAsia="zh-CN"/>
        </w:rPr>
      </w:pPr>
      <m:oMath>
        <m:sSub>
          <m:sSubPr>
            <m:ctrlPr>
              <w:rPr>
                <w:rFonts w:ascii="Cambria Math" w:hAnsi="Cambria Math" w:eastAsia="宋体"/>
                <w:iCs/>
                <w:lang w:eastAsia="zh-CN"/>
              </w:rPr>
            </m:ctrlPr>
          </m:sSubPr>
          <m:e>
            <m:r>
              <m:rPr>
                <m:sty m:val="p"/>
              </m:rPr>
              <w:rPr>
                <w:rFonts w:ascii="Cambria Math" w:hAnsi="Cambria Math" w:eastAsia="宋体"/>
                <w:lang w:eastAsia="zh-CN"/>
              </w:rPr>
              <m:t>T</m:t>
            </m:r>
            <m:ctrlPr>
              <w:rPr>
                <w:rFonts w:ascii="Cambria Math" w:hAnsi="Cambria Math" w:eastAsia="宋体"/>
                <w:iCs/>
                <w:lang w:eastAsia="zh-CN"/>
              </w:rPr>
            </m:ctrlPr>
          </m:e>
          <m:sub>
            <m:r>
              <m:rPr>
                <m:sty m:val="p"/>
              </m:rPr>
              <w:rPr>
                <w:rFonts w:ascii="Cambria Math" w:hAnsi="Cambria Math" w:eastAsia="宋体"/>
                <w:lang w:eastAsia="zh-CN"/>
              </w:rPr>
              <m:t>iter</m:t>
            </m:r>
            <m:ctrlPr>
              <w:rPr>
                <w:rFonts w:ascii="Cambria Math" w:hAnsi="Cambria Math" w:eastAsia="宋体"/>
                <w:iCs/>
                <w:lang w:eastAsia="zh-CN"/>
              </w:rPr>
            </m:ctrlPr>
          </m:sub>
        </m:sSub>
      </m:oMath>
      <w:r>
        <w:rPr>
          <w:rFonts w:hAnsi="Cambria Math" w:eastAsia="宋体"/>
          <w:lang w:eastAsia="zh-CN"/>
        </w:rPr>
        <w:t xml:space="preserve"> is the decoding time per iteration</w:t>
      </w:r>
    </w:p>
    <w:p w14:paraId="61A48B20">
      <w:pPr>
        <w:pStyle w:val="40"/>
        <w:numPr>
          <w:ilvl w:val="0"/>
          <w:numId w:val="24"/>
        </w:numPr>
        <w:autoSpaceDE w:val="0"/>
        <w:autoSpaceDN w:val="0"/>
        <w:adjustRightInd w:val="0"/>
        <w:spacing w:line="240" w:lineRule="auto"/>
        <w:ind w:firstLineChars="0"/>
        <w:contextualSpacing/>
        <w:rPr>
          <w:rFonts w:hAnsi="Cambria Math" w:eastAsia="宋体"/>
          <w:lang w:eastAsia="zh-CN"/>
        </w:rPr>
      </w:pPr>
      <m:oMath>
        <m:r>
          <m:rPr>
            <m:sty m:val="p"/>
          </m:rPr>
          <w:rPr>
            <w:rFonts w:ascii="Cambria Math" w:hAnsi="Cambria Math" w:eastAsia="宋体"/>
            <w:lang w:eastAsia="zh-CN"/>
          </w:rPr>
          <m:t>E</m:t>
        </m:r>
      </m:oMath>
      <w:r>
        <w:rPr>
          <w:rFonts w:hAnsi="Cambria Math" w:eastAsia="宋体"/>
          <w:lang w:eastAsia="zh-CN"/>
        </w:rPr>
        <w:t xml:space="preserve"> is the number of ‘1’ in the LDPC lifted parity-check matrix</w:t>
      </w:r>
    </w:p>
    <w:p w14:paraId="007A3879">
      <w:pPr>
        <w:pStyle w:val="40"/>
        <w:numPr>
          <w:ilvl w:val="0"/>
          <w:numId w:val="24"/>
        </w:numPr>
        <w:autoSpaceDE w:val="0"/>
        <w:autoSpaceDN w:val="0"/>
        <w:adjustRightInd w:val="0"/>
        <w:spacing w:line="240" w:lineRule="auto"/>
        <w:ind w:firstLineChars="0"/>
        <w:contextualSpacing/>
        <w:rPr>
          <w:rFonts w:hAnsi="Cambria Math" w:eastAsia="宋体"/>
          <w:lang w:eastAsia="zh-CN"/>
        </w:rPr>
      </w:pPr>
      <m:oMath>
        <m:r>
          <m:rPr>
            <m:sty m:val="p"/>
          </m:rPr>
          <w:rPr>
            <w:rFonts w:ascii="Cambria Math" w:hAnsi="Cambria Math" w:eastAsia="宋体"/>
            <w:lang w:eastAsia="zh-CN"/>
          </w:rPr>
          <m:t>p</m:t>
        </m:r>
      </m:oMath>
      <w:r>
        <w:rPr>
          <w:rFonts w:hAnsi="Cambria Math" w:eastAsia="宋体"/>
          <w:lang w:eastAsia="zh-CN"/>
        </w:rPr>
        <w:t xml:space="preserve"> is the number of edges that can be processed in parallel</w:t>
      </w:r>
    </w:p>
    <w:p w14:paraId="6BD5385F">
      <w:pPr>
        <w:pStyle w:val="40"/>
        <w:numPr>
          <w:ilvl w:val="0"/>
          <w:numId w:val="24"/>
        </w:numPr>
        <w:autoSpaceDE w:val="0"/>
        <w:autoSpaceDN w:val="0"/>
        <w:adjustRightInd w:val="0"/>
        <w:spacing w:line="240" w:lineRule="auto"/>
        <w:ind w:firstLineChars="0"/>
        <w:contextualSpacing/>
        <w:rPr>
          <w:rFonts w:hAnsi="Cambria Math" w:eastAsia="宋体"/>
          <w:lang w:eastAsia="zh-CN"/>
        </w:rPr>
      </w:pPr>
      <m:oMath>
        <m:r>
          <m:rPr>
            <m:sty m:val="p"/>
          </m:rPr>
          <w:rPr>
            <w:rFonts w:ascii="Cambria Math" w:hAnsi="Cambria Math" w:eastAsia="宋体"/>
            <w:lang w:eastAsia="zh-CN"/>
          </w:rPr>
          <m:t>m</m:t>
        </m:r>
      </m:oMath>
      <w:r>
        <w:rPr>
          <w:rFonts w:hAnsi="Cambria Math" w:eastAsia="宋体"/>
          <w:lang w:eastAsia="zh-CN"/>
        </w:rPr>
        <w:t xml:space="preserve"> is the number of rows in the LDPC base graph</w:t>
      </w:r>
    </w:p>
    <w:p w14:paraId="6DE07A1D">
      <w:pPr>
        <w:pStyle w:val="40"/>
        <w:numPr>
          <w:ilvl w:val="0"/>
          <w:numId w:val="24"/>
        </w:numPr>
        <w:autoSpaceDE w:val="0"/>
        <w:autoSpaceDN w:val="0"/>
        <w:adjustRightInd w:val="0"/>
        <w:spacing w:line="240" w:lineRule="auto"/>
        <w:ind w:firstLineChars="0"/>
        <w:contextualSpacing/>
        <w:rPr>
          <w:rFonts w:hAnsi="Cambria Math" w:eastAsia="宋体"/>
          <w:lang w:eastAsia="zh-CN"/>
        </w:rPr>
      </w:pPr>
      <m:oMath>
        <m:r>
          <m:rPr>
            <m:sty m:val="p"/>
          </m:rPr>
          <w:rPr>
            <w:rFonts w:ascii="Cambria Math" w:hAnsi="Cambria Math" w:eastAsia="宋体"/>
            <w:lang w:eastAsia="zh-CN"/>
          </w:rPr>
          <m:t>d</m:t>
        </m:r>
      </m:oMath>
      <w:r>
        <w:rPr>
          <w:rFonts w:hAnsi="Cambria Math" w:eastAsia="宋体"/>
          <w:lang w:eastAsia="zh-CN"/>
        </w:rPr>
        <w:t xml:space="preserve"> is the number of orthogonal rows processed in parallel</w:t>
      </w:r>
    </w:p>
    <w:p w14:paraId="57B99B9A">
      <w:pPr>
        <w:pStyle w:val="40"/>
        <w:numPr>
          <w:ilvl w:val="0"/>
          <w:numId w:val="24"/>
        </w:numPr>
        <w:autoSpaceDE w:val="0"/>
        <w:autoSpaceDN w:val="0"/>
        <w:adjustRightInd w:val="0"/>
        <w:spacing w:line="240" w:lineRule="auto"/>
        <w:ind w:firstLineChars="0"/>
        <w:contextualSpacing/>
        <w:rPr>
          <w:rFonts w:hAnsi="Cambria Math" w:eastAsia="宋体"/>
          <w:lang w:eastAsia="zh-CN"/>
        </w:rPr>
      </w:pPr>
      <m:oMath>
        <m:sSub>
          <m:sSubPr>
            <m:ctrlPr>
              <w:rPr>
                <w:rFonts w:ascii="Cambria Math" w:hAnsi="Cambria Math" w:eastAsia="宋体"/>
                <w:iCs/>
                <w:lang w:eastAsia="zh-CN"/>
              </w:rPr>
            </m:ctrlPr>
          </m:sSubPr>
          <m:e>
            <m:r>
              <m:rPr>
                <m:sty m:val="p"/>
              </m:rPr>
              <w:rPr>
                <w:rFonts w:ascii="Cambria Math" w:hAnsi="Cambria Math" w:eastAsia="宋体"/>
                <w:lang w:eastAsia="zh-CN"/>
              </w:rPr>
              <m:t>t</m:t>
            </m:r>
            <m:ctrlPr>
              <w:rPr>
                <w:rFonts w:ascii="Cambria Math" w:hAnsi="Cambria Math" w:eastAsia="宋体"/>
                <w:iCs/>
                <w:lang w:eastAsia="zh-CN"/>
              </w:rPr>
            </m:ctrlPr>
          </m:e>
          <m:sub>
            <m:r>
              <m:rPr>
                <m:sty m:val="p"/>
              </m:rPr>
              <w:rPr>
                <w:rFonts w:ascii="Cambria Math" w:hAnsi="Cambria Math" w:eastAsia="宋体"/>
                <w:lang w:eastAsia="zh-CN"/>
              </w:rPr>
              <m:t>wait</m:t>
            </m:r>
            <m:ctrlPr>
              <w:rPr>
                <w:rFonts w:ascii="Cambria Math" w:hAnsi="Cambria Math" w:eastAsia="宋体"/>
                <w:iCs/>
                <w:lang w:eastAsia="zh-CN"/>
              </w:rPr>
            </m:ctrlPr>
          </m:sub>
        </m:sSub>
      </m:oMath>
      <w:r>
        <w:rPr>
          <w:rFonts w:hAnsi="Cambria Math" w:eastAsia="宋体"/>
          <w:lang w:eastAsia="zh-CN"/>
        </w:rPr>
        <w:t xml:space="preserve"> is the waiting time to process a previous row before starting a new row</w:t>
      </w:r>
    </w:p>
    <w:p w14:paraId="5D07DE3E">
      <w:pPr>
        <w:pStyle w:val="40"/>
        <w:numPr>
          <w:ilvl w:val="0"/>
          <w:numId w:val="24"/>
        </w:numPr>
        <w:autoSpaceDE w:val="0"/>
        <w:autoSpaceDN w:val="0"/>
        <w:adjustRightInd w:val="0"/>
        <w:spacing w:line="240" w:lineRule="auto"/>
        <w:ind w:firstLineChars="0"/>
        <w:contextualSpacing/>
        <w:rPr>
          <w:rFonts w:hAnsi="Cambria Math" w:eastAsia="宋体"/>
          <w:lang w:eastAsia="zh-CN"/>
        </w:rPr>
      </w:pPr>
      <w:r>
        <w:rPr>
          <w:rFonts w:hAnsi="Cambria Math" w:eastAsia="宋体"/>
          <w:iCs/>
          <w:lang w:eastAsia="zh-CN"/>
        </w:rPr>
        <w:t>M</w:t>
      </w:r>
      <w:r>
        <w:rPr>
          <w:rFonts w:hAnsi="Cambria Math" w:eastAsia="宋体"/>
          <w:lang w:eastAsia="zh-CN"/>
        </w:rPr>
        <w:t xml:space="preserve"> is the number of check nodes</w:t>
      </w:r>
    </w:p>
    <w:p w14:paraId="11E5E869">
      <w:pPr>
        <w:pStyle w:val="40"/>
        <w:numPr>
          <w:ilvl w:val="0"/>
          <w:numId w:val="24"/>
        </w:numPr>
        <w:autoSpaceDE w:val="0"/>
        <w:autoSpaceDN w:val="0"/>
        <w:adjustRightInd w:val="0"/>
        <w:spacing w:line="240" w:lineRule="auto"/>
        <w:ind w:firstLineChars="0"/>
        <w:contextualSpacing/>
        <w:rPr>
          <w:rFonts w:hAnsi="Cambria Math" w:eastAsia="宋体"/>
          <w:lang w:eastAsia="zh-CN"/>
        </w:rPr>
      </w:pPr>
      <w:r>
        <w:rPr>
          <w:rFonts w:hAnsi="Cambria Math" w:eastAsia="宋体"/>
          <w:iCs/>
          <w:lang w:eastAsia="zh-CN"/>
        </w:rPr>
        <w:t>N</w:t>
      </w:r>
      <w:r>
        <w:rPr>
          <w:rFonts w:hAnsi="Cambria Math" w:eastAsia="宋体"/>
          <w:lang w:eastAsia="zh-CN"/>
        </w:rPr>
        <w:t xml:space="preserve"> is the number of variable nodes</w:t>
      </w:r>
    </w:p>
    <w:p w14:paraId="3C11CF99">
      <w:pPr>
        <w:pStyle w:val="40"/>
        <w:numPr>
          <w:ilvl w:val="0"/>
          <w:numId w:val="24"/>
        </w:numPr>
        <w:autoSpaceDE w:val="0"/>
        <w:autoSpaceDN w:val="0"/>
        <w:adjustRightInd w:val="0"/>
        <w:spacing w:line="240" w:lineRule="auto"/>
        <w:ind w:firstLineChars="0"/>
        <w:contextualSpacing/>
        <w:rPr>
          <w:rFonts w:hAnsi="Cambria Math" w:eastAsia="宋体"/>
          <w:lang w:eastAsia="zh-CN"/>
        </w:rPr>
      </w:pPr>
      <m:oMath>
        <m:r>
          <m:rPr>
            <m:sty m:val="p"/>
          </m:rPr>
          <w:rPr>
            <w:rFonts w:ascii="Cambria Math" w:hAnsi="Cambria Math" w:eastAsia="宋体"/>
            <w:lang w:eastAsia="zh-CN"/>
          </w:rPr>
          <m:t>b=p/Z</m:t>
        </m:r>
      </m:oMath>
      <w:r>
        <w:rPr>
          <w:rFonts w:hAnsi="Cambria Math" w:eastAsia="宋体"/>
          <w:lang w:eastAsia="zh-CN"/>
        </w:rPr>
        <w:t xml:space="preserve"> is the number of QSNs.</w:t>
      </w:r>
    </w:p>
    <w:p w14:paraId="1255F70D">
      <w:pPr>
        <w:rPr>
          <w:rFonts w:eastAsiaTheme="minorEastAsia"/>
          <w:bCs/>
          <w:lang w:eastAsia="zh-CN"/>
        </w:rPr>
      </w:pPr>
    </w:p>
    <w:p w14:paraId="06F378BB">
      <w:pPr>
        <w:rPr>
          <w:rFonts w:eastAsiaTheme="minorEastAsia"/>
          <w:bCs/>
          <w:u w:val="single"/>
          <w:lang w:val="en-US" w:eastAsia="zh-CN"/>
        </w:rPr>
      </w:pPr>
      <w:r>
        <w:rPr>
          <w:rFonts w:hint="eastAsia" w:eastAsiaTheme="minorEastAsia"/>
          <w:bCs/>
          <w:u w:val="single"/>
          <w:lang w:val="en-US" w:eastAsia="zh-CN"/>
        </w:rPr>
        <w:t>CATT</w:t>
      </w:r>
      <w:r>
        <w:rPr>
          <w:rFonts w:eastAsiaTheme="minorEastAsia"/>
          <w:bCs/>
          <w:u w:val="single"/>
          <w:lang w:val="en-US" w:eastAsia="zh-CN"/>
        </w:rPr>
        <w:t>:</w:t>
      </w:r>
    </w:p>
    <w:p w14:paraId="456B4A97">
      <w:pPr>
        <w:rPr>
          <w:rFonts w:eastAsiaTheme="minorEastAsia"/>
          <w:bCs/>
          <w:lang w:eastAsia="zh-CN"/>
        </w:rPr>
      </w:pPr>
      <m:oMathPara>
        <m:oMath>
          <m:r>
            <m:rPr/>
            <w:rPr>
              <w:rFonts w:ascii="Cambria Math"/>
            </w:rPr>
            <m:t>Hardware Complexity=6z+round</m:t>
          </m:r>
          <m:d>
            <m:dPr>
              <m:ctrlPr>
                <w:rPr>
                  <w:rFonts w:ascii="Cambria Math" w:hAnsi="Cambria Math"/>
                  <w:i/>
                </w:rPr>
              </m:ctrlPr>
            </m:dPr>
            <m:e>
              <m:f>
                <m:fPr>
                  <m:ctrlPr>
                    <w:rPr>
                      <w:rFonts w:ascii="Cambria Math" w:hAnsi="Cambria Math"/>
                      <w:i/>
                    </w:rPr>
                  </m:ctrlPr>
                </m:fPr>
                <m:num>
                  <m:r>
                    <m:rPr/>
                    <w:rPr>
                      <w:rFonts w:ascii="Cambria Math"/>
                    </w:rPr>
                    <m:t>2</m:t>
                  </m:r>
                  <m:r>
                    <m:rPr/>
                    <w:rPr>
                      <w:rFonts w:ascii="Cambria Math" w:hAnsi="Cambria Math" w:cs="Cambria Math"/>
                    </w:rPr>
                    <m:t>⋅</m:t>
                  </m:r>
                  <m:d>
                    <m:dPr>
                      <m:ctrlPr>
                        <w:rPr>
                          <w:rFonts w:ascii="Cambria Math" w:hAnsi="Cambria Math"/>
                          <w:i/>
                        </w:rPr>
                      </m:ctrlPr>
                    </m:dPr>
                    <m:e>
                      <m:d>
                        <m:dPr>
                          <m:ctrlPr>
                            <w:rPr>
                              <w:rFonts w:ascii="Cambria Math" w:hAnsi="Cambria Math"/>
                              <w:i/>
                            </w:rPr>
                          </m:ctrlPr>
                        </m:dPr>
                        <m:e>
                          <m:r>
                            <m:rPr/>
                            <w:rPr>
                              <w:rFonts w:ascii="Cambria Math"/>
                            </w:rPr>
                            <m:t>2</m:t>
                          </m:r>
                          <m:r>
                            <m:rPr/>
                            <w:rPr>
                              <w:rFonts w:ascii="Cambria Math" w:hAnsi="Cambria Math" w:cs="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w:rPr>
                                          <w:rFonts w:ascii="Cambria Math"/>
                                        </w:rPr>
                                        <m:t>log</m:t>
                                      </m:r>
                                      <m:ctrlPr>
                                        <w:rPr>
                                          <w:rFonts w:ascii="Cambria Math" w:hAnsi="Cambria Math"/>
                                          <w:i/>
                                        </w:rPr>
                                      </m:ctrlPr>
                                    </m:e>
                                    <m:sub>
                                      <m:r>
                                        <m:rPr/>
                                        <w:rPr>
                                          <w:rFonts w:ascii="Cambria Math"/>
                                        </w:rPr>
                                        <m:t>2</m:t>
                                      </m:r>
                                      <m:ctrlPr>
                                        <w:rPr>
                                          <w:rFonts w:ascii="Cambria Math" w:hAnsi="Cambria Math"/>
                                          <w:i/>
                                        </w:rPr>
                                      </m:ctrlPr>
                                    </m:sub>
                                  </m:sSub>
                                  <m:ctrlPr>
                                    <w:rPr>
                                      <w:rFonts w:ascii="Cambria Math" w:hAnsi="Cambria Math"/>
                                      <w:i/>
                                    </w:rPr>
                                  </m:ctrlPr>
                                </m:fName>
                                <m:e>
                                  <m:d>
                                    <m:dPr>
                                      <m:ctrlPr>
                                        <w:rPr>
                                          <w:rFonts w:ascii="Cambria Math" w:hAnsi="Cambria Math"/>
                                          <w:i/>
                                        </w:rPr>
                                      </m:ctrlPr>
                                    </m:dPr>
                                    <m:e>
                                      <m:r>
                                        <m:rPr/>
                                        <w:rPr>
                                          <w:rFonts w:ascii="Cambria Math"/>
                                        </w:rPr>
                                        <m:t>z</m:t>
                                      </m:r>
                                      <m:ctrlPr>
                                        <w:rPr>
                                          <w:rFonts w:ascii="Cambria Math" w:hAnsi="Cambria Math"/>
                                          <w:i/>
                                        </w:rPr>
                                      </m:ctrlPr>
                                    </m:e>
                                  </m:d>
                                  <m:ctrlPr>
                                    <w:rPr>
                                      <w:rFonts w:ascii="Cambria Math" w:hAnsi="Cambria Math"/>
                                      <w:i/>
                                    </w:rPr>
                                  </m:ctrlPr>
                                </m:e>
                              </m:func>
                              <m:ctrlPr>
                                <w:rPr>
                                  <w:rFonts w:ascii="Cambria Math" w:hAnsi="Cambria Math"/>
                                  <w:i/>
                                </w:rPr>
                              </m:ctrlPr>
                            </m:e>
                          </m:d>
                          <m:r>
                            <m:rPr/>
                            <w:rPr>
                              <w:rFonts w:ascii="Cambria Math"/>
                            </w:rPr>
                            <m:t>+1</m:t>
                          </m:r>
                          <m:ctrlPr>
                            <w:rPr>
                              <w:rFonts w:ascii="Cambria Math" w:hAnsi="Cambria Math"/>
                              <w:i/>
                            </w:rPr>
                          </m:ctrlPr>
                        </m:e>
                      </m:d>
                      <m:r>
                        <m:rPr/>
                        <w:rPr>
                          <w:rFonts w:ascii="Cambria Math" w:hAnsi="Cambria Math" w:cs="Cambria Math"/>
                        </w:rPr>
                        <m:t>⋅</m:t>
                      </m:r>
                      <m:r>
                        <m:rPr/>
                        <w:rPr>
                          <w:rFonts w:ascii="Cambria Math"/>
                        </w:rPr>
                        <m:t>z−</m:t>
                      </m:r>
                      <m:sSup>
                        <m:sSupPr>
                          <m:ctrlPr>
                            <w:rPr>
                              <w:rFonts w:ascii="Cambria Math" w:hAnsi="Cambria Math"/>
                              <w:i/>
                            </w:rPr>
                          </m:ctrlPr>
                        </m:sSupPr>
                        <m:e>
                          <m:r>
                            <m:rPr/>
                            <w:rPr>
                              <w:rFonts w:ascii="Cambria Math"/>
                            </w:rPr>
                            <m:t>2</m:t>
                          </m:r>
                          <m:ctrlPr>
                            <w:rPr>
                              <w:rFonts w:ascii="Cambria Math" w:hAnsi="Cambria Math"/>
                              <w:i/>
                            </w:rPr>
                          </m:ctrlPr>
                        </m:e>
                        <m:sup>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w:rPr>
                                          <w:rFonts w:ascii="Cambria Math"/>
                                        </w:rPr>
                                        <m:t>log</m:t>
                                      </m:r>
                                      <m:ctrlPr>
                                        <w:rPr>
                                          <w:rFonts w:ascii="Cambria Math" w:hAnsi="Cambria Math"/>
                                          <w:i/>
                                        </w:rPr>
                                      </m:ctrlPr>
                                    </m:e>
                                    <m:sub>
                                      <m:r>
                                        <m:rPr/>
                                        <w:rPr>
                                          <w:rFonts w:ascii="Cambria Math"/>
                                        </w:rPr>
                                        <m:t>2</m:t>
                                      </m:r>
                                      <m:ctrlPr>
                                        <w:rPr>
                                          <w:rFonts w:ascii="Cambria Math" w:hAnsi="Cambria Math"/>
                                          <w:i/>
                                        </w:rPr>
                                      </m:ctrlPr>
                                    </m:sub>
                                  </m:sSub>
                                  <m:ctrlPr>
                                    <w:rPr>
                                      <w:rFonts w:ascii="Cambria Math" w:hAnsi="Cambria Math"/>
                                      <w:i/>
                                    </w:rPr>
                                  </m:ctrlPr>
                                </m:fName>
                                <m:e>
                                  <m:d>
                                    <m:dPr>
                                      <m:ctrlPr>
                                        <w:rPr>
                                          <w:rFonts w:ascii="Cambria Math" w:hAnsi="Cambria Math"/>
                                          <w:i/>
                                        </w:rPr>
                                      </m:ctrlPr>
                                    </m:dPr>
                                    <m:e>
                                      <m:r>
                                        <m:rPr/>
                                        <w:rPr>
                                          <w:rFonts w:ascii="Cambria Math"/>
                                        </w:rPr>
                                        <m:t>z</m:t>
                                      </m:r>
                                      <m:ctrlPr>
                                        <w:rPr>
                                          <w:rFonts w:ascii="Cambria Math" w:hAnsi="Cambria Math"/>
                                          <w:i/>
                                        </w:rPr>
                                      </m:ctrlPr>
                                    </m:e>
                                  </m:d>
                                  <m:ctrlPr>
                                    <w:rPr>
                                      <w:rFonts w:ascii="Cambria Math" w:hAnsi="Cambria Math"/>
                                      <w:i/>
                                    </w:rPr>
                                  </m:ctrlPr>
                                </m:e>
                              </m:func>
                              <m:ctrlPr>
                                <w:rPr>
                                  <w:rFonts w:ascii="Cambria Math" w:hAnsi="Cambria Math"/>
                                  <w:i/>
                                </w:rPr>
                              </m:ctrlPr>
                            </m:e>
                          </m:d>
                          <m:r>
                            <m:rPr/>
                            <w:rPr>
                              <w:rFonts w:ascii="Cambria Math"/>
                            </w:rPr>
                            <m:t>+1</m:t>
                          </m:r>
                          <m:ctrlPr>
                            <w:rPr>
                              <w:rFonts w:ascii="Cambria Math" w:hAnsi="Cambria Math"/>
                              <w:i/>
                            </w:rPr>
                          </m:ctrlPr>
                        </m:sup>
                      </m:sSup>
                      <m:r>
                        <m:rPr/>
                        <w:rPr>
                          <w:rFonts w:ascii="Cambria Math"/>
                        </w:rPr>
                        <m:t>+1</m:t>
                      </m:r>
                      <m:ctrlPr>
                        <w:rPr>
                          <w:rFonts w:ascii="Cambria Math" w:hAnsi="Cambria Math"/>
                          <w:i/>
                        </w:rPr>
                      </m:ctrlPr>
                    </m:e>
                  </m:d>
                  <m:ctrlPr>
                    <w:rPr>
                      <w:rFonts w:ascii="Cambria Math" w:hAnsi="Cambria Math"/>
                      <w:i/>
                    </w:rPr>
                  </m:ctrlPr>
                </m:num>
                <m:den>
                  <m:r>
                    <m:rPr/>
                    <w:rPr>
                      <w:rFonts w:ascii="Cambria Math"/>
                    </w:rPr>
                    <m:t>4.7</m:t>
                  </m:r>
                  <m:ctrlPr>
                    <w:rPr>
                      <w:rFonts w:ascii="Cambria Math" w:hAnsi="Cambria Math"/>
                      <w:i/>
                    </w:rPr>
                  </m:ctrlPr>
                </m:den>
              </m:f>
              <m:ctrlPr>
                <w:rPr>
                  <w:rFonts w:ascii="Cambria Math" w:hAnsi="Cambria Math"/>
                  <w:i/>
                </w:rPr>
              </m:ctrlPr>
            </m:e>
          </m:d>
        </m:oMath>
      </m:oMathPara>
    </w:p>
    <w:p w14:paraId="0ACF3038">
      <w:pPr>
        <w:rPr>
          <w:rFonts w:eastAsiaTheme="minorEastAsia"/>
          <w:lang w:eastAsia="zh-CN"/>
        </w:rPr>
      </w:pPr>
      <w:r>
        <w:rPr>
          <w:rFonts w:hint="eastAsia" w:eastAsiaTheme="minorEastAsia"/>
          <w:lang w:eastAsia="zh-CN"/>
        </w:rPr>
        <w:t xml:space="preserve">where </w:t>
      </w:r>
      <w:r>
        <w:rPr>
          <w:rFonts w:eastAsiaTheme="minorEastAsia"/>
          <w:lang w:eastAsia="zh-CN"/>
        </w:rPr>
        <w:t xml:space="preserve">z </w:t>
      </w:r>
      <w:r>
        <w:t>denotes the lifting size.</w:t>
      </w:r>
    </w:p>
    <w:p w14:paraId="497978FC">
      <w:pPr>
        <w:rPr>
          <w:rFonts w:eastAsiaTheme="minorEastAsia"/>
          <w:bCs/>
          <w:lang w:eastAsia="zh-CN"/>
        </w:rPr>
      </w:pPr>
    </w:p>
    <w:p w14:paraId="54232E91">
      <w:pPr>
        <w:rPr>
          <w:rFonts w:eastAsia="宋体"/>
          <w:color w:val="000000"/>
          <w:lang w:val="en-US" w:eastAsia="zh-CN" w:bidi="ar"/>
        </w:rPr>
      </w:pPr>
      <w:r>
        <w:rPr>
          <w:rFonts w:eastAsia="宋体"/>
          <w:color w:val="000000"/>
          <w:u w:val="single"/>
          <w:lang w:val="en-US" w:eastAsia="zh-CN" w:bidi="ar"/>
        </w:rPr>
        <w:t>Spark NZ:</w:t>
      </w:r>
      <w:r>
        <w:rPr>
          <w:rFonts w:hint="eastAsia" w:eastAsia="宋体"/>
          <w:color w:val="000000"/>
          <w:lang w:val="en-US" w:eastAsia="zh-CN" w:bidi="ar"/>
        </w:rPr>
        <w:t xml:space="preserve"> </w:t>
      </w:r>
      <w:r>
        <w:rPr>
          <w:bCs/>
        </w:rPr>
        <w:t>Area efficiency (AE)</w:t>
      </w:r>
      <w:r>
        <w:t xml:space="preserve"> is defined as decoding throughput/chip area</w:t>
      </w:r>
    </w:p>
    <w:p w14:paraId="64BE5467">
      <w:pPr>
        <w:rPr>
          <w:rFonts w:eastAsiaTheme="minorEastAsia"/>
          <w:bCs/>
          <w:lang w:eastAsia="zh-CN"/>
        </w:rPr>
      </w:pPr>
    </w:p>
    <w:p w14:paraId="74B8EA8D">
      <w:pPr>
        <w:rPr>
          <w:rFonts w:eastAsiaTheme="minorEastAsia"/>
          <w:bCs/>
          <w:u w:val="single"/>
          <w:lang w:eastAsia="zh-CN"/>
        </w:rPr>
      </w:pPr>
      <w:r>
        <w:rPr>
          <w:rFonts w:hint="eastAsia" w:eastAsiaTheme="minorEastAsia"/>
          <w:bCs/>
          <w:u w:val="single"/>
          <w:lang w:eastAsia="zh-CN"/>
        </w:rPr>
        <w:t>Z</w:t>
      </w:r>
      <w:r>
        <w:rPr>
          <w:rFonts w:eastAsiaTheme="minorEastAsia"/>
          <w:bCs/>
          <w:u w:val="single"/>
          <w:lang w:eastAsia="zh-CN"/>
        </w:rPr>
        <w:t>TE:</w:t>
      </w:r>
    </w:p>
    <w:p w14:paraId="750B1C14">
      <w:pPr>
        <w:pStyle w:val="57"/>
        <w:numPr>
          <w:ilvl w:val="1"/>
          <w:numId w:val="7"/>
        </w:numPr>
        <w:spacing w:before="156" w:after="156"/>
        <w:jc w:val="both"/>
        <w:rPr>
          <w:b w:val="0"/>
          <w:i w:val="0"/>
          <w:szCs w:val="21"/>
          <w:lang w:bidi="ar"/>
        </w:rPr>
      </w:pPr>
      <w:r>
        <w:rPr>
          <w:b w:val="0"/>
          <w:i w:val="0"/>
          <w:sz w:val="21"/>
          <w:szCs w:val="21"/>
          <w:lang w:val="en-US" w:eastAsia="zh-CN"/>
        </w:rPr>
        <w:t>AE = Throughput</w:t>
      </w:r>
      <w:r>
        <w:rPr>
          <w:rFonts w:hint="eastAsia"/>
          <w:b w:val="0"/>
          <w:i w:val="0"/>
          <w:sz w:val="21"/>
          <w:szCs w:val="21"/>
          <w:lang w:val="en-US" w:eastAsia="zh-CN"/>
        </w:rPr>
        <w:t>∕</w:t>
      </w:r>
      <w:r>
        <w:rPr>
          <w:b w:val="0"/>
          <w:i w:val="0"/>
          <w:sz w:val="21"/>
          <w:szCs w:val="21"/>
          <w:lang w:val="en-US" w:eastAsia="zh-CN"/>
        </w:rPr>
        <w:t>Chip area</w:t>
      </w:r>
      <w:r>
        <w:rPr>
          <w:b w:val="0"/>
          <w:i w:val="0"/>
          <w:sz w:val="21"/>
          <w:szCs w:val="21"/>
          <w:lang w:eastAsia="zh-CN"/>
        </w:rPr>
        <w:t>, where</w:t>
      </w:r>
    </w:p>
    <w:p w14:paraId="46412B05">
      <w:pPr>
        <w:pStyle w:val="57"/>
        <w:numPr>
          <w:ilvl w:val="1"/>
          <w:numId w:val="7"/>
        </w:numPr>
        <w:spacing w:before="156" w:after="156"/>
        <w:jc w:val="both"/>
        <w:rPr>
          <w:b w:val="0"/>
          <w:i w:val="0"/>
          <w:szCs w:val="21"/>
          <w:lang w:bidi="ar"/>
        </w:rPr>
      </w:pPr>
      <m:oMath>
        <m:r>
          <m:rPr>
            <m:sty m:val="bi"/>
          </m:rPr>
          <w:rPr>
            <w:rFonts w:ascii="Cambria Math" w:hAnsi="Cambria Math"/>
            <w:kern w:val="0"/>
            <w:szCs w:val="21"/>
          </w:rPr>
          <m:t>Throughput=f</m:t>
        </m:r>
        <m:r>
          <m:rPr>
            <m:sty m:val="bi"/>
          </m:rPr>
          <w:rPr>
            <w:rFonts w:ascii="Cambria Math" w:hAnsi="Cambria Math" w:cs="Cambria Math"/>
            <w:kern w:val="0"/>
            <w:szCs w:val="21"/>
          </w:rPr>
          <m:t>⋅</m:t>
        </m:r>
        <m:r>
          <m:rPr>
            <m:sty m:val="bi"/>
          </m:rPr>
          <w:rPr>
            <w:rFonts w:ascii="Cambria Math" w:hAnsi="Cambria Math"/>
            <w:kern w:val="0"/>
            <w:szCs w:val="21"/>
          </w:rPr>
          <m:t>c</m:t>
        </m:r>
        <m:r>
          <m:rPr>
            <m:sty m:val="bi"/>
          </m:rPr>
          <w:rPr>
            <w:rFonts w:ascii="Cambria Math" w:hAnsi="Cambria Math" w:cs="Cambria Math"/>
            <w:kern w:val="0"/>
            <w:szCs w:val="21"/>
          </w:rPr>
          <m:t>⋅</m:t>
        </m:r>
        <m:f>
          <m:fPr>
            <m:ctrlPr>
              <w:rPr>
                <w:rFonts w:ascii="Cambria Math" w:hAnsi="Cambria Math"/>
                <w:b w:val="0"/>
                <w:i w:val="0"/>
                <w:kern w:val="0"/>
                <w:szCs w:val="21"/>
              </w:rPr>
            </m:ctrlPr>
          </m:fPr>
          <m:num>
            <m:sSub>
              <m:sSubPr>
                <m:ctrlPr>
                  <w:rPr>
                    <w:rFonts w:ascii="Cambria Math" w:hAnsi="Cambria Math"/>
                    <w:b w:val="0"/>
                    <w:i w:val="0"/>
                    <w:kern w:val="0"/>
                    <w:szCs w:val="21"/>
                  </w:rPr>
                </m:ctrlPr>
              </m:sSubPr>
              <m:e>
                <m:r>
                  <m:rPr>
                    <m:sty m:val="bi"/>
                  </m:rPr>
                  <w:rPr>
                    <w:rFonts w:ascii="Cambria Math" w:hAnsi="Cambria Math"/>
                    <w:kern w:val="0"/>
                    <w:szCs w:val="21"/>
                  </w:rPr>
                  <m:t>k</m:t>
                </m:r>
                <m:ctrlPr>
                  <w:rPr>
                    <w:rFonts w:ascii="Cambria Math" w:hAnsi="Cambria Math"/>
                    <w:b w:val="0"/>
                    <w:i w:val="0"/>
                    <w:kern w:val="0"/>
                    <w:szCs w:val="21"/>
                  </w:rPr>
                </m:ctrlPr>
              </m:e>
              <m:sub>
                <m:r>
                  <m:rPr>
                    <m:sty m:val="bi"/>
                  </m:rPr>
                  <w:rPr>
                    <w:rFonts w:ascii="Cambria Math" w:hAnsi="Cambria Math"/>
                    <w:kern w:val="0"/>
                    <w:szCs w:val="21"/>
                  </w:rPr>
                  <m:t>b</m:t>
                </m:r>
                <m:ctrlPr>
                  <w:rPr>
                    <w:rFonts w:ascii="Cambria Math" w:hAnsi="Cambria Math"/>
                    <w:b w:val="0"/>
                    <w:i w:val="0"/>
                    <w:kern w:val="0"/>
                    <w:szCs w:val="21"/>
                  </w:rPr>
                </m:ctrlPr>
              </m:sub>
            </m:sSub>
            <m:r>
              <m:rPr>
                <m:sty m:val="bi"/>
              </m:rPr>
              <w:rPr>
                <w:rFonts w:ascii="Cambria Math" w:hAnsi="Cambria Math" w:cs="Cambria Math"/>
                <w:kern w:val="0"/>
                <w:szCs w:val="21"/>
              </w:rPr>
              <m:t>⋅</m:t>
            </m:r>
            <m:r>
              <m:rPr>
                <m:sty m:val="bi"/>
              </m:rPr>
              <w:rPr>
                <w:rFonts w:ascii="Cambria Math" w:hAnsi="Cambria Math"/>
                <w:kern w:val="0"/>
                <w:szCs w:val="21"/>
              </w:rPr>
              <m:t>z</m:t>
            </m:r>
            <m:ctrlPr>
              <w:rPr>
                <w:rFonts w:ascii="Cambria Math" w:hAnsi="Cambria Math"/>
                <w:b w:val="0"/>
                <w:i w:val="0"/>
                <w:kern w:val="0"/>
                <w:szCs w:val="21"/>
              </w:rPr>
            </m:ctrlPr>
          </m:num>
          <m:den>
            <m:r>
              <m:rPr>
                <m:sty m:val="bi"/>
              </m:rPr>
              <w:rPr>
                <w:rFonts w:ascii="Cambria Math" w:hAnsi="Cambria Math"/>
                <w:kern w:val="0"/>
                <w:szCs w:val="21"/>
              </w:rPr>
              <m:t>I</m:t>
            </m:r>
            <m:r>
              <m:rPr>
                <m:sty m:val="bi"/>
              </m:rPr>
              <w:rPr>
                <w:rFonts w:ascii="Cambria Math" w:hAnsi="Cambria Math" w:cs="Cambria Math"/>
                <w:kern w:val="0"/>
                <w:szCs w:val="21"/>
              </w:rPr>
              <m:t>⋅</m:t>
            </m:r>
            <m:d>
              <m:dPr>
                <m:begChr m:val="⌈"/>
                <m:endChr m:val="⌉"/>
                <m:ctrlPr>
                  <w:rPr>
                    <w:rFonts w:ascii="Cambria Math" w:hAnsi="Cambria Math"/>
                    <w:b w:val="0"/>
                    <w:i w:val="0"/>
                    <w:kern w:val="0"/>
                    <w:szCs w:val="21"/>
                  </w:rPr>
                </m:ctrlPr>
              </m:dPr>
              <m:e>
                <m:f>
                  <m:fPr>
                    <m:type m:val="lin"/>
                    <m:ctrlPr>
                      <w:rPr>
                        <w:rFonts w:ascii="Cambria Math" w:hAnsi="Cambria Math"/>
                        <w:b w:val="0"/>
                        <w:i w:val="0"/>
                        <w:kern w:val="0"/>
                        <w:szCs w:val="21"/>
                      </w:rPr>
                    </m:ctrlPr>
                  </m:fPr>
                  <m:num>
                    <m:r>
                      <m:rPr>
                        <m:sty m:val="bi"/>
                      </m:rPr>
                      <w:rPr>
                        <w:rFonts w:ascii="Cambria Math" w:hAnsi="Cambria Math"/>
                        <w:kern w:val="0"/>
                        <w:szCs w:val="21"/>
                      </w:rPr>
                      <m:t>E</m:t>
                    </m:r>
                    <m:ctrlPr>
                      <w:rPr>
                        <w:rFonts w:ascii="Cambria Math" w:hAnsi="Cambria Math"/>
                        <w:b w:val="0"/>
                        <w:i w:val="0"/>
                        <w:kern w:val="0"/>
                        <w:szCs w:val="21"/>
                      </w:rPr>
                    </m:ctrlPr>
                  </m:num>
                  <m:den>
                    <m:r>
                      <m:rPr>
                        <m:sty m:val="bi"/>
                      </m:rPr>
                      <w:rPr>
                        <w:rFonts w:ascii="Cambria Math" w:hAnsi="Cambria Math"/>
                        <w:kern w:val="0"/>
                        <w:szCs w:val="21"/>
                      </w:rPr>
                      <m:t>b</m:t>
                    </m:r>
                    <m:ctrlPr>
                      <w:rPr>
                        <w:rFonts w:ascii="Cambria Math" w:hAnsi="Cambria Math"/>
                        <w:b w:val="0"/>
                        <w:i w:val="0"/>
                        <w:kern w:val="0"/>
                        <w:szCs w:val="21"/>
                      </w:rPr>
                    </m:ctrlPr>
                  </m:den>
                </m:f>
                <m:ctrlPr>
                  <w:rPr>
                    <w:rFonts w:ascii="Cambria Math" w:hAnsi="Cambria Math"/>
                    <w:b w:val="0"/>
                    <w:i w:val="0"/>
                    <w:kern w:val="0"/>
                    <w:szCs w:val="21"/>
                  </w:rPr>
                </m:ctrlPr>
              </m:e>
            </m:d>
            <m:ctrlPr>
              <w:rPr>
                <w:rFonts w:ascii="Cambria Math" w:hAnsi="Cambria Math"/>
                <w:b w:val="0"/>
                <w:i w:val="0"/>
                <w:kern w:val="0"/>
                <w:szCs w:val="21"/>
              </w:rPr>
            </m:ctrlPr>
          </m:den>
        </m:f>
      </m:oMath>
      <w:r>
        <w:rPr>
          <w:b w:val="0"/>
          <w:i w:val="0"/>
          <w:kern w:val="0"/>
          <w:szCs w:val="21"/>
          <w:lang w:eastAsia="zh-CN"/>
        </w:rPr>
        <w:t xml:space="preserve"> , and</w:t>
      </w:r>
    </w:p>
    <w:p w14:paraId="3A0F7CD2">
      <w:pPr>
        <w:pStyle w:val="57"/>
        <w:numPr>
          <w:ilvl w:val="1"/>
          <w:numId w:val="7"/>
        </w:numPr>
        <w:spacing w:before="156" w:after="156"/>
        <w:jc w:val="both"/>
        <w:rPr>
          <w:b w:val="0"/>
          <w:i w:val="0"/>
          <w:szCs w:val="21"/>
          <w:lang w:bidi="ar"/>
        </w:rPr>
      </w:pPr>
      <m:oMath>
        <m:r>
          <m:rPr>
            <m:sty m:val="bi"/>
          </m:rPr>
          <w:rPr>
            <w:rFonts w:ascii="Cambria Math" w:hAnsi="Cambria Math" w:cs="Cambria Math"/>
            <w:kern w:val="0"/>
            <w:szCs w:val="21"/>
          </w:rPr>
          <m:t>Chip area=6z∙b+β∙</m:t>
        </m:r>
        <m:d>
          <m:dPr>
            <m:begChr m:val="⌈"/>
            <m:endChr m:val="⌉"/>
            <m:ctrlPr>
              <w:rPr>
                <w:rFonts w:ascii="Cambria Math" w:hAnsi="Cambria Math" w:cs="Cambria Math"/>
                <w:b w:val="0"/>
                <w:i w:val="0"/>
                <w:iCs w:val="0"/>
                <w:kern w:val="0"/>
                <w:szCs w:val="21"/>
              </w:rPr>
            </m:ctrlPr>
          </m:dPr>
          <m:e>
            <m:r>
              <m:rPr>
                <m:sty m:val="bi"/>
              </m:rPr>
              <w:rPr>
                <w:rFonts w:ascii="Cambria Math" w:hAnsi="Cambria Math" w:cs="Cambria Math"/>
                <w:kern w:val="0"/>
                <w:szCs w:val="21"/>
              </w:rPr>
              <m:t>b∙z∙</m:t>
            </m:r>
            <m:sSub>
              <m:sSubPr>
                <m:ctrlPr>
                  <w:rPr>
                    <w:rFonts w:ascii="Cambria Math" w:hAnsi="Cambria Math" w:cs="Cambria Math"/>
                    <w:b w:val="0"/>
                    <w:i w:val="0"/>
                    <w:iCs w:val="0"/>
                    <w:kern w:val="0"/>
                    <w:szCs w:val="21"/>
                  </w:rPr>
                </m:ctrlPr>
              </m:sSubPr>
              <m:e>
                <m:r>
                  <m:rPr>
                    <m:sty m:val="bi"/>
                  </m:rPr>
                  <w:rPr>
                    <w:rFonts w:ascii="Cambria Math" w:hAnsi="Cambria Math" w:cs="Cambria Math"/>
                    <w:kern w:val="0"/>
                    <w:szCs w:val="21"/>
                  </w:rPr>
                  <m:t>log</m:t>
                </m:r>
                <m:ctrlPr>
                  <w:rPr>
                    <w:rFonts w:ascii="Cambria Math" w:hAnsi="Cambria Math" w:cs="Cambria Math"/>
                    <w:b w:val="0"/>
                    <w:i w:val="0"/>
                    <w:iCs w:val="0"/>
                    <w:kern w:val="0"/>
                    <w:szCs w:val="21"/>
                  </w:rPr>
                </m:ctrlPr>
              </m:e>
              <m:sub>
                <m:r>
                  <m:rPr>
                    <m:sty m:val="bi"/>
                  </m:rPr>
                  <w:rPr>
                    <w:rFonts w:ascii="Cambria Math" w:hAnsi="Cambria Math" w:cs="Cambria Math"/>
                    <w:kern w:val="0"/>
                    <w:szCs w:val="21"/>
                  </w:rPr>
                  <m:t>2</m:t>
                </m:r>
                <m:ctrlPr>
                  <w:rPr>
                    <w:rFonts w:ascii="Cambria Math" w:hAnsi="Cambria Math" w:cs="Cambria Math"/>
                    <w:b w:val="0"/>
                    <w:i w:val="0"/>
                    <w:iCs w:val="0"/>
                    <w:kern w:val="0"/>
                    <w:szCs w:val="21"/>
                  </w:rPr>
                </m:ctrlPr>
              </m:sub>
            </m:sSub>
            <m:d>
              <m:dPr>
                <m:ctrlPr>
                  <w:rPr>
                    <w:rFonts w:ascii="Cambria Math" w:hAnsi="Cambria Math" w:cs="Cambria Math"/>
                    <w:b w:val="0"/>
                    <w:i w:val="0"/>
                    <w:iCs w:val="0"/>
                    <w:kern w:val="0"/>
                    <w:szCs w:val="21"/>
                  </w:rPr>
                </m:ctrlPr>
              </m:dPr>
              <m:e>
                <m:r>
                  <m:rPr>
                    <m:sty m:val="bi"/>
                  </m:rPr>
                  <w:rPr>
                    <w:rFonts w:ascii="Cambria Math" w:hAnsi="Cambria Math" w:cs="Cambria Math"/>
                    <w:kern w:val="0"/>
                    <w:szCs w:val="21"/>
                  </w:rPr>
                  <m:t>z</m:t>
                </m:r>
                <m:ctrlPr>
                  <w:rPr>
                    <w:rFonts w:ascii="Cambria Math" w:hAnsi="Cambria Math" w:cs="Cambria Math"/>
                    <w:b w:val="0"/>
                    <w:i w:val="0"/>
                    <w:iCs w:val="0"/>
                    <w:kern w:val="0"/>
                    <w:szCs w:val="21"/>
                  </w:rPr>
                </m:ctrlPr>
              </m:e>
            </m:d>
            <m:ctrlPr>
              <w:rPr>
                <w:rFonts w:ascii="Cambria Math" w:hAnsi="Cambria Math" w:cs="Cambria Math"/>
                <w:b w:val="0"/>
                <w:i w:val="0"/>
                <w:iCs w:val="0"/>
                <w:kern w:val="0"/>
                <w:szCs w:val="21"/>
              </w:rPr>
            </m:ctrlPr>
          </m:e>
        </m:d>
        <m:r>
          <m:rPr>
            <m:sty m:val="bi"/>
          </m:rPr>
          <w:rPr>
            <w:rFonts w:ascii="Cambria Math" w:hAnsi="Cambria Math" w:cs="Cambria Math"/>
            <w:kern w:val="0"/>
            <w:szCs w:val="21"/>
          </w:rPr>
          <m:t>+α∙</m:t>
        </m:r>
        <m:d>
          <m:dPr>
            <m:ctrlPr>
              <w:rPr>
                <w:rFonts w:ascii="Cambria Math" w:hAnsi="Cambria Math" w:cs="Cambria Math"/>
                <w:b w:val="0"/>
                <w:i w:val="0"/>
                <w:kern w:val="0"/>
                <w:szCs w:val="21"/>
              </w:rPr>
            </m:ctrlPr>
          </m:dPr>
          <m:e>
            <m:r>
              <m:rPr>
                <m:sty m:val="bi"/>
              </m:rPr>
              <w:rPr>
                <w:rFonts w:ascii="Cambria Math" w:hAnsi="Cambria Math" w:cs="Cambria Math"/>
                <w:kern w:val="0"/>
                <w:szCs w:val="21"/>
              </w:rPr>
              <m:t>3M+N</m:t>
            </m:r>
            <m:ctrlPr>
              <w:rPr>
                <w:rFonts w:ascii="Cambria Math" w:hAnsi="Cambria Math" w:cs="Cambria Math"/>
                <w:b w:val="0"/>
                <w:i w:val="0"/>
                <w:kern w:val="0"/>
                <w:szCs w:val="21"/>
              </w:rPr>
            </m:ctrlPr>
          </m:e>
        </m:d>
      </m:oMath>
      <w:r>
        <w:rPr>
          <w:b w:val="0"/>
          <w:i w:val="0"/>
          <w:sz w:val="21"/>
          <w:szCs w:val="21"/>
          <w:lang w:eastAsia="zh-CN"/>
        </w:rPr>
        <w:t xml:space="preserve"> with </w:t>
      </w:r>
      <w:r>
        <w:rPr>
          <w:b w:val="0"/>
          <w:i w:val="0"/>
          <w:szCs w:val="21"/>
          <w:lang w:val="en-US"/>
        </w:rPr>
        <w:t xml:space="preserve">coefficient </w:t>
      </w:r>
      <m:oMath>
        <m:r>
          <m:rPr>
            <m:sty m:val="bi"/>
          </m:rPr>
          <w:rPr>
            <w:rFonts w:ascii="Cambria Math" w:hAnsi="Cambria Math" w:cs="Cambria Math"/>
            <w:kern w:val="0"/>
            <w:szCs w:val="21"/>
          </w:rPr>
          <m:t>α</m:t>
        </m:r>
      </m:oMath>
      <w:r>
        <w:rPr>
          <w:b w:val="0"/>
          <w:i w:val="0"/>
          <w:kern w:val="0"/>
          <w:szCs w:val="21"/>
          <w:lang w:val="en-US"/>
        </w:rPr>
        <w:t xml:space="preserve"> and </w:t>
      </w:r>
      <m:oMath>
        <m:r>
          <m:rPr>
            <m:sty m:val="bi"/>
          </m:rPr>
          <w:rPr>
            <w:rFonts w:ascii="Cambria Math" w:hAnsi="Cambria Math" w:cs="Cambria Math"/>
            <w:kern w:val="0"/>
            <w:szCs w:val="21"/>
          </w:rPr>
          <m:t>β</m:t>
        </m:r>
      </m:oMath>
      <w:r>
        <w:rPr>
          <w:b w:val="0"/>
          <w:i w:val="0"/>
          <w:kern w:val="0"/>
          <w:szCs w:val="21"/>
          <w:lang w:eastAsia="zh-CN"/>
        </w:rPr>
        <w:t xml:space="preserve"> to be reported by companies.</w:t>
      </w:r>
    </w:p>
    <w:p w14:paraId="42F76A0B">
      <w:pPr>
        <w:rPr>
          <w:rFonts w:eastAsiaTheme="minorEastAsia"/>
          <w:bCs/>
          <w:u w:val="single"/>
          <w:lang w:val="fr-CA" w:eastAsia="zh-CN"/>
        </w:rPr>
      </w:pPr>
      <w:r>
        <w:rPr>
          <w:rFonts w:hint="eastAsia" w:eastAsiaTheme="minorEastAsia"/>
          <w:bCs/>
          <w:lang w:eastAsia="zh-CN"/>
        </w:rPr>
        <w:t xml:space="preserve"> </w:t>
      </w:r>
      <w:r>
        <w:rPr>
          <w:rFonts w:eastAsiaTheme="minorEastAsia"/>
          <w:bCs/>
          <w:u w:val="single"/>
          <w:lang w:val="fr-CA" w:eastAsia="zh-CN"/>
        </w:rPr>
        <w:t>vivo:</w:t>
      </w:r>
    </w:p>
    <w:p w14:paraId="28ABFB05">
      <w:pPr>
        <w:pStyle w:val="14"/>
        <w:rPr>
          <w:rFonts w:eastAsiaTheme="minorEastAsia"/>
          <w:bCs/>
          <w:lang w:val="fr-CA" w:eastAsia="zh-CN"/>
        </w:rPr>
      </w:pPr>
      <m:oMathPara>
        <m:oMath>
          <m:f>
            <m:fPr>
              <m:ctrlPr>
                <w:rPr>
                  <w:rFonts w:ascii="Cambria Math" w:hAnsi="Cambria Math" w:eastAsiaTheme="minorEastAsia"/>
                  <w:bCs/>
                  <w:i/>
                  <w:lang w:eastAsia="zh-CN"/>
                </w:rPr>
              </m:ctrlPr>
            </m:fPr>
            <m:num>
              <m:d>
                <m:dPr>
                  <m:begChr m:val="⌈"/>
                  <m:endChr m:val="⌉"/>
                  <m:ctrlPr>
                    <w:rPr>
                      <w:rFonts w:ascii="Cambria Math" w:hAnsi="Cambria Math" w:eastAsiaTheme="minorEastAsia"/>
                      <w:bCs/>
                      <w:i/>
                      <w:lang w:eastAsia="zh-CN"/>
                    </w:rPr>
                  </m:ctrlPr>
                </m:dPr>
                <m:e>
                  <m:func>
                    <m:funcPr>
                      <m:ctrlPr>
                        <w:rPr>
                          <w:rFonts w:ascii="Cambria Math" w:hAnsi="Cambria Math" w:eastAsiaTheme="minorEastAsia"/>
                          <w:bCs/>
                          <w:i/>
                          <w:lang w:eastAsia="zh-CN"/>
                        </w:rPr>
                      </m:ctrlPr>
                    </m:funcPr>
                    <m:fName>
                      <m:sSub>
                        <m:sSubPr>
                          <m:ctrlPr>
                            <w:rPr>
                              <w:rFonts w:ascii="Cambria Math" w:hAnsi="Cambria Math" w:eastAsiaTheme="minorEastAsia"/>
                              <w:bCs/>
                              <w:i/>
                              <w:lang w:eastAsia="zh-CN"/>
                            </w:rPr>
                          </m:ctrlPr>
                        </m:sSubPr>
                        <m:e>
                          <m:r>
                            <m:rPr/>
                            <w:rPr>
                              <w:rFonts w:ascii="Cambria Math" w:hAnsi="Cambria Math" w:eastAsiaTheme="minorEastAsia"/>
                              <w:lang w:eastAsia="zh-CN"/>
                            </w:rPr>
                            <m:t>log</m:t>
                          </m:r>
                          <m:ctrlPr>
                            <w:rPr>
                              <w:rFonts w:ascii="Cambria Math" w:hAnsi="Cambria Math" w:eastAsiaTheme="minorEastAsia"/>
                              <w:bCs/>
                              <w:i/>
                              <w:lang w:eastAsia="zh-CN"/>
                            </w:rPr>
                          </m:ctrlPr>
                        </m:e>
                        <m:sub>
                          <m:r>
                            <m:rPr/>
                            <w:rPr>
                              <w:rFonts w:ascii="Cambria Math" w:hAnsi="Cambria Math" w:eastAsiaTheme="minorEastAsia"/>
                              <w:lang w:val="fr-CA" w:eastAsia="zh-CN"/>
                            </w:rPr>
                            <m:t>2</m:t>
                          </m:r>
                          <m:ctrlPr>
                            <w:rPr>
                              <w:rFonts w:ascii="Cambria Math" w:hAnsi="Cambria Math" w:eastAsiaTheme="minorEastAsia"/>
                              <w:bCs/>
                              <w:i/>
                              <w:lang w:eastAsia="zh-CN"/>
                            </w:rPr>
                          </m:ctrlPr>
                        </m:sub>
                      </m:sSub>
                      <m:ctrlPr>
                        <w:rPr>
                          <w:rFonts w:ascii="Cambria Math" w:hAnsi="Cambria Math" w:eastAsiaTheme="minorEastAsia"/>
                          <w:bCs/>
                          <w:i/>
                          <w:lang w:eastAsia="zh-CN"/>
                        </w:rPr>
                      </m:ctrlPr>
                    </m:fName>
                    <m:e>
                      <m:r>
                        <m:rPr/>
                        <w:rPr>
                          <w:rFonts w:ascii="Cambria Math" w:hAnsi="Cambria Math" w:eastAsiaTheme="minorEastAsia"/>
                          <w:lang w:eastAsia="zh-CN"/>
                        </w:rPr>
                        <m:t>Z</m:t>
                      </m:r>
                      <m:ctrlPr>
                        <w:rPr>
                          <w:rFonts w:ascii="Cambria Math" w:hAnsi="Cambria Math" w:eastAsiaTheme="minorEastAsia"/>
                          <w:bCs/>
                          <w:i/>
                          <w:lang w:eastAsia="zh-CN"/>
                        </w:rPr>
                      </m:ctrlPr>
                    </m:e>
                  </m:func>
                  <m:ctrlPr>
                    <w:rPr>
                      <w:rFonts w:ascii="Cambria Math" w:hAnsi="Cambria Math" w:eastAsiaTheme="minorEastAsia"/>
                      <w:bCs/>
                      <w:i/>
                      <w:lang w:eastAsia="zh-CN"/>
                    </w:rPr>
                  </m:ctrlPr>
                </m:e>
              </m:d>
              <m:r>
                <m:rPr/>
                <w:rPr>
                  <w:rFonts w:ascii="Cambria Math" w:hAnsi="Cambria Math" w:eastAsiaTheme="minorEastAsia"/>
                  <w:lang w:val="fr-CA" w:eastAsia="zh-CN"/>
                </w:rPr>
                <m:t>+</m:t>
              </m:r>
              <m:d>
                <m:dPr>
                  <m:ctrlPr>
                    <w:rPr>
                      <w:rFonts w:ascii="Cambria Math" w:hAnsi="Cambria Math" w:eastAsiaTheme="minorEastAsia"/>
                      <w:bCs/>
                      <w:i/>
                      <w:lang w:eastAsia="zh-CN"/>
                    </w:rPr>
                  </m:ctrlPr>
                </m:dPr>
                <m:e>
                  <m:r>
                    <m:rPr/>
                    <w:rPr>
                      <w:rFonts w:ascii="Cambria Math" w:hAnsi="Cambria Math" w:eastAsiaTheme="minorEastAsia"/>
                      <w:lang w:eastAsia="zh-CN"/>
                    </w:rPr>
                    <m:t>a</m:t>
                  </m:r>
                  <m:r>
                    <m:rPr/>
                    <w:rPr>
                      <w:rFonts w:ascii="Cambria Math" w:hAnsi="Cambria Math" w:eastAsiaTheme="minorEastAsia"/>
                      <w:lang w:val="fr-CA" w:eastAsia="zh-CN"/>
                    </w:rPr>
                    <m:t>⋅</m:t>
                  </m:r>
                  <m:r>
                    <m:rPr/>
                    <w:rPr>
                      <w:rFonts w:ascii="Cambria Math" w:hAnsi="Cambria Math" w:eastAsiaTheme="minorEastAsia"/>
                      <w:lang w:eastAsia="zh-CN"/>
                    </w:rPr>
                    <m:t>R</m:t>
                  </m:r>
                  <m:r>
                    <m:rPr/>
                    <w:rPr>
                      <w:rFonts w:ascii="Cambria Math" w:hAnsi="Cambria Math" w:eastAsiaTheme="minorEastAsia"/>
                      <w:lang w:val="fr-CA" w:eastAsia="zh-CN"/>
                    </w:rPr>
                    <m:t>+(</m:t>
                  </m:r>
                  <m:r>
                    <m:rPr/>
                    <w:rPr>
                      <w:rFonts w:ascii="Cambria Math" w:hAnsi="Cambria Math" w:eastAsiaTheme="minorEastAsia"/>
                      <w:lang w:eastAsia="zh-CN"/>
                    </w:rPr>
                    <m:t>b</m:t>
                  </m:r>
                  <m:r>
                    <m:rPr/>
                    <w:rPr>
                      <w:rFonts w:ascii="Cambria Math" w:hAnsi="Cambria Math" w:eastAsiaTheme="minorEastAsia"/>
                      <w:lang w:val="fr-CA" w:eastAsia="zh-CN"/>
                    </w:rPr>
                    <m:t>∗</m:t>
                  </m:r>
                  <m:r>
                    <m:rPr/>
                    <w:rPr>
                      <w:rFonts w:ascii="Cambria Math" w:hAnsi="Cambria Math" w:eastAsiaTheme="minorEastAsia"/>
                      <w:lang w:eastAsia="zh-CN"/>
                    </w:rPr>
                    <m:t>C</m:t>
                  </m:r>
                  <m:r>
                    <m:rPr/>
                    <w:rPr>
                      <w:rFonts w:ascii="Cambria Math" w:hAnsi="Cambria Math" w:eastAsiaTheme="minorEastAsia"/>
                      <w:lang w:val="fr-CA" w:eastAsia="zh-CN"/>
                    </w:rPr>
                    <m:t>+</m:t>
                  </m:r>
                  <m:r>
                    <m:rPr/>
                    <w:rPr>
                      <w:rFonts w:ascii="Cambria Math" w:hAnsi="Cambria Math" w:eastAsiaTheme="minorEastAsia"/>
                      <w:lang w:eastAsia="zh-CN"/>
                    </w:rPr>
                    <m:t>c</m:t>
                  </m:r>
                  <m:r>
                    <m:rPr/>
                    <w:rPr>
                      <w:rFonts w:ascii="Cambria Math" w:hAnsi="Cambria Math" w:eastAsiaTheme="minorEastAsia"/>
                      <w:lang w:val="fr-CA" w:eastAsia="zh-CN"/>
                    </w:rPr>
                    <m:t>)⋅</m:t>
                  </m:r>
                  <m:d>
                    <m:dPr>
                      <m:begChr m:val="⌈"/>
                      <m:endChr m:val="⌉"/>
                      <m:ctrlPr>
                        <w:rPr>
                          <w:rFonts w:ascii="Cambria Math" w:hAnsi="Cambria Math" w:eastAsiaTheme="minorEastAsia"/>
                          <w:bCs/>
                          <w:i/>
                          <w:lang w:eastAsia="zh-CN"/>
                        </w:rPr>
                      </m:ctrlPr>
                    </m:dPr>
                    <m:e>
                      <m:func>
                        <m:funcPr>
                          <m:ctrlPr>
                            <w:rPr>
                              <w:rFonts w:ascii="Cambria Math" w:hAnsi="Cambria Math" w:eastAsiaTheme="minorEastAsia"/>
                              <w:bCs/>
                              <w:i/>
                              <w:lang w:eastAsia="zh-CN"/>
                            </w:rPr>
                          </m:ctrlPr>
                        </m:funcPr>
                        <m:fName>
                          <m:sSub>
                            <m:sSubPr>
                              <m:ctrlPr>
                                <w:rPr>
                                  <w:rFonts w:ascii="Cambria Math" w:hAnsi="Cambria Math" w:eastAsiaTheme="minorEastAsia"/>
                                  <w:bCs/>
                                  <w:i/>
                                  <w:lang w:eastAsia="zh-CN"/>
                                </w:rPr>
                              </m:ctrlPr>
                            </m:sSubPr>
                            <m:e>
                              <m:r>
                                <m:rPr/>
                                <w:rPr>
                                  <w:rFonts w:ascii="Cambria Math" w:hAnsi="Cambria Math" w:eastAsiaTheme="minorEastAsia"/>
                                  <w:lang w:eastAsia="zh-CN"/>
                                </w:rPr>
                                <m:t>log</m:t>
                              </m:r>
                              <m:ctrlPr>
                                <w:rPr>
                                  <w:rFonts w:ascii="Cambria Math" w:hAnsi="Cambria Math" w:eastAsiaTheme="minorEastAsia"/>
                                  <w:bCs/>
                                  <w:i/>
                                  <w:lang w:eastAsia="zh-CN"/>
                                </w:rPr>
                              </m:ctrlPr>
                            </m:e>
                            <m:sub>
                              <m:r>
                                <m:rPr/>
                                <w:rPr>
                                  <w:rFonts w:ascii="Cambria Math" w:hAnsi="Cambria Math" w:eastAsiaTheme="minorEastAsia"/>
                                  <w:lang w:val="fr-CA" w:eastAsia="zh-CN"/>
                                </w:rPr>
                                <m:t>2</m:t>
                              </m:r>
                              <m:ctrlPr>
                                <w:rPr>
                                  <w:rFonts w:ascii="Cambria Math" w:hAnsi="Cambria Math" w:eastAsiaTheme="minorEastAsia"/>
                                  <w:bCs/>
                                  <w:i/>
                                  <w:lang w:eastAsia="zh-CN"/>
                                </w:rPr>
                              </m:ctrlPr>
                            </m:sub>
                          </m:sSub>
                          <m:ctrlPr>
                            <w:rPr>
                              <w:rFonts w:ascii="Cambria Math" w:hAnsi="Cambria Math" w:eastAsiaTheme="minorEastAsia"/>
                              <w:bCs/>
                              <w:i/>
                              <w:lang w:eastAsia="zh-CN"/>
                            </w:rPr>
                          </m:ctrlPr>
                        </m:fName>
                        <m:e>
                          <m:r>
                            <m:rPr/>
                            <w:rPr>
                              <w:rFonts w:ascii="Cambria Math" w:hAnsi="Cambria Math" w:eastAsiaTheme="minorEastAsia"/>
                              <w:lang w:eastAsia="zh-CN"/>
                            </w:rPr>
                            <m:t>R</m:t>
                          </m:r>
                          <m:ctrlPr>
                            <w:rPr>
                              <w:rFonts w:ascii="Cambria Math" w:hAnsi="Cambria Math" w:eastAsiaTheme="minorEastAsia"/>
                              <w:bCs/>
                              <w:i/>
                              <w:lang w:eastAsia="zh-CN"/>
                            </w:rPr>
                          </m:ctrlPr>
                        </m:e>
                      </m:func>
                      <m:ctrlPr>
                        <w:rPr>
                          <w:rFonts w:ascii="Cambria Math" w:hAnsi="Cambria Math" w:eastAsiaTheme="minorEastAsia"/>
                          <w:bCs/>
                          <w:i/>
                          <w:lang w:eastAsia="zh-CN"/>
                        </w:rPr>
                      </m:ctrlPr>
                    </m:e>
                  </m:d>
                  <m:r>
                    <m:rPr>
                      <m:nor/>
                      <m:sty m:val="p"/>
                    </m:rPr>
                    <w:rPr>
                      <w:rFonts w:eastAsiaTheme="minorEastAsia"/>
                      <w:bCs/>
                      <w:lang w:val="fr-CA" w:eastAsia="zh-CN"/>
                    </w:rPr>
                    <m:t>+d</m:t>
                  </m:r>
                  <m:r>
                    <m:rPr>
                      <m:sty m:val="p"/>
                    </m:rPr>
                    <w:rPr>
                      <w:rFonts w:ascii="Cambria Math" w:hAnsi="Cambria Math" w:eastAsiaTheme="minorEastAsia"/>
                      <w:lang w:val="fr-CA" w:eastAsia="zh-CN"/>
                    </w:rPr>
                    <m:t>⋅</m:t>
                  </m:r>
                  <m:r>
                    <m:rPr/>
                    <w:rPr>
                      <w:rFonts w:ascii="Cambria Math" w:hAnsi="Cambria Math" w:eastAsiaTheme="minorEastAsia"/>
                      <w:lang w:eastAsia="zh-CN"/>
                    </w:rPr>
                    <m:t>V</m:t>
                  </m:r>
                  <m:r>
                    <m:rPr>
                      <m:sty m:val="p"/>
                    </m:rPr>
                    <w:rPr>
                      <w:rFonts w:ascii="Cambria Math" w:hAnsi="Cambria Math" w:eastAsiaTheme="minorEastAsia"/>
                      <w:lang w:val="fr-CA" w:eastAsia="zh-CN"/>
                    </w:rPr>
                    <m:t>+</m:t>
                  </m:r>
                  <m:r>
                    <m:rPr/>
                    <w:rPr>
                      <w:rFonts w:ascii="Cambria Math" w:hAnsi="Cambria Math" w:eastAsiaTheme="minorEastAsia"/>
                      <w:lang w:eastAsia="zh-CN"/>
                    </w:rPr>
                    <m:t>e</m:t>
                  </m:r>
                  <m:ctrlPr>
                    <w:rPr>
                      <w:rFonts w:ascii="Cambria Math" w:hAnsi="Cambria Math" w:eastAsiaTheme="minorEastAsia"/>
                      <w:bCs/>
                      <w:lang w:eastAsia="zh-CN"/>
                    </w:rPr>
                  </m:ctrlPr>
                </m:e>
              </m:d>
              <m:ctrlPr>
                <w:rPr>
                  <w:rFonts w:ascii="Cambria Math" w:hAnsi="Cambria Math" w:eastAsiaTheme="minorEastAsia"/>
                  <w:bCs/>
                  <w:i/>
                  <w:lang w:eastAsia="zh-CN"/>
                </w:rPr>
              </m:ctrlPr>
            </m:num>
            <m:den>
              <m:r>
                <m:rPr/>
                <w:rPr>
                  <w:rFonts w:ascii="Cambria Math" w:hAnsi="Cambria Math" w:eastAsiaTheme="minorEastAsia"/>
                  <w:lang w:eastAsia="zh-CN"/>
                </w:rPr>
                <m:t>Kb</m:t>
              </m:r>
              <m:ctrlPr>
                <w:rPr>
                  <w:rFonts w:ascii="Cambria Math" w:hAnsi="Cambria Math" w:eastAsiaTheme="minorEastAsia"/>
                  <w:bCs/>
                  <w:i/>
                  <w:lang w:eastAsia="zh-CN"/>
                </w:rPr>
              </m:ctrlPr>
            </m:den>
          </m:f>
        </m:oMath>
      </m:oMathPara>
    </w:p>
    <w:p w14:paraId="5476E901">
      <w:pPr>
        <w:pStyle w:val="14"/>
        <w:jc w:val="both"/>
        <w:rPr>
          <w:rFonts w:eastAsiaTheme="minorEastAsia"/>
          <w:bCs/>
          <w:lang w:eastAsia="zh-CN"/>
        </w:rPr>
      </w:pPr>
      <w:r>
        <w:rPr>
          <w:rFonts w:hint="eastAsia" w:eastAsiaTheme="minorEastAsia"/>
          <w:bCs/>
          <w:lang w:eastAsia="zh-CN"/>
        </w:rPr>
        <w:t>w</w:t>
      </w:r>
      <w:r>
        <w:rPr>
          <w:rFonts w:eastAsiaTheme="minorEastAsia"/>
          <w:bCs/>
          <w:lang w:eastAsia="zh-CN"/>
        </w:rPr>
        <w:t xml:space="preserve">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70D5C0C6">
      <w:pPr>
        <w:rPr>
          <w:rFonts w:eastAsiaTheme="minorEastAsia"/>
          <w:bCs/>
          <w:lang w:eastAsia="zh-CN"/>
        </w:rPr>
      </w:pPr>
    </w:p>
    <w:p w14:paraId="53515DF8">
      <w:pPr>
        <w:rPr>
          <w:rFonts w:eastAsiaTheme="minorEastAsia"/>
          <w:bCs/>
          <w:u w:val="single"/>
          <w:lang w:eastAsia="zh-CN"/>
        </w:rPr>
      </w:pPr>
      <w:r>
        <w:rPr>
          <w:rFonts w:hint="eastAsia" w:eastAsiaTheme="minorEastAsia"/>
          <w:bCs/>
          <w:u w:val="single"/>
          <w:lang w:eastAsia="zh-CN"/>
        </w:rPr>
        <w:t>S</w:t>
      </w:r>
      <w:r>
        <w:rPr>
          <w:rFonts w:eastAsiaTheme="minorEastAsia"/>
          <w:bCs/>
          <w:u w:val="single"/>
          <w:lang w:eastAsia="zh-CN"/>
        </w:rPr>
        <w:t>amsung:</w:t>
      </w:r>
    </w:p>
    <w:p w14:paraId="738EDE9D">
      <w:pPr>
        <w:pStyle w:val="41"/>
        <w:ind w:left="800" w:firstLine="0" w:firstLineChars="0"/>
      </w:pPr>
      <m:oMathPara>
        <m:oMath>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put</m:t>
              </m:r>
              <m:ctrlPr>
                <w:rPr>
                  <w:rFonts w:ascii="Cambria Math" w:hAnsi="Cambria Math"/>
                  <w:i/>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b</m:t>
                  </m:r>
                  <m:ctrlPr>
                    <w:rPr>
                      <w:rFonts w:ascii="Cambria Math" w:hAnsi="Cambria Math"/>
                      <w:i/>
                    </w:rPr>
                  </m:ctrlPr>
                </m:sub>
              </m:sSub>
              <m:r>
                <m:rPr/>
                <w:rPr>
                  <w:rFonts w:ascii="Cambria Math" w:hAnsi="Cambria Math"/>
                </w:rPr>
                <m:t>×Z</m:t>
              </m:r>
              <m:ctrlPr>
                <w:rPr>
                  <w:rFonts w:ascii="Cambria Math" w:hAnsi="Cambria Math"/>
                  <w:i/>
                </w:rPr>
              </m:ctrlPr>
            </m:num>
            <m:den>
              <m:r>
                <m:rPr/>
                <w:rPr>
                  <w:rFonts w:ascii="Cambria Math" w:hAnsi="Cambria Math"/>
                </w:rPr>
                <m:t>I×</m:t>
              </m:r>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iter</m:t>
                  </m:r>
                  <m:ctrlPr>
                    <w:rPr>
                      <w:rFonts w:ascii="Cambria Math" w:hAnsi="Cambria Math"/>
                      <w:i/>
                    </w:rPr>
                  </m:ctrlPr>
                </m:sub>
              </m:sSub>
              <m:ctrlPr>
                <w:rPr>
                  <w:rFonts w:ascii="Cambria Math" w:hAnsi="Cambria Math"/>
                  <w:i/>
                </w:rPr>
              </m:ctrlPr>
            </m:den>
          </m:f>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DEC</m:t>
              </m:r>
              <m:ctrlPr>
                <w:rPr>
                  <w:rFonts w:ascii="Cambria Math" w:hAnsi="Cambria Math"/>
                  <w:i/>
                </w:rPr>
              </m:ctrlPr>
            </m:sub>
          </m:sSub>
          <m:r>
            <m:rPr/>
            <w:rPr>
              <w:rFonts w:ascii="Cambria Math" w:hAnsi="Cambria Math"/>
            </w:rPr>
            <m:t xml:space="preserve"> [</m:t>
          </m:r>
          <m:r>
            <m:rPr>
              <m:sty m:val="p"/>
            </m:rPr>
            <w:rPr>
              <w:rFonts w:ascii="Cambria Math" w:hAnsi="Cambria Math"/>
            </w:rPr>
            <m:t>bps</m:t>
          </m:r>
          <m:r>
            <m:rPr/>
            <w:rPr>
              <w:rFonts w:ascii="Cambria Math" w:hAnsi="Cambria Math"/>
            </w:rPr>
            <m:t>]</m:t>
          </m:r>
        </m:oMath>
      </m:oMathPara>
    </w:p>
    <w:p w14:paraId="533A1902">
      <w:pPr>
        <w:pStyle w:val="41"/>
        <w:ind w:firstLine="0" w:firstLineChars="0"/>
        <w:rPr>
          <w:iCs/>
        </w:rPr>
      </w:pPr>
      <w:r>
        <w:rPr>
          <w:iCs/>
        </w:rPr>
        <w:t xml:space="preserve">where </w:t>
      </w:r>
      <m:oMath>
        <m:sSub>
          <m:sSubPr>
            <m:ctrlPr>
              <w:rPr>
                <w:rFonts w:ascii="Cambria Math" w:hAnsi="Cambria Math"/>
                <w:iCs/>
              </w:rPr>
            </m:ctrlPr>
          </m:sSubPr>
          <m:e>
            <m:r>
              <m:rPr>
                <m:sty m:val="p"/>
              </m:rPr>
              <w:rPr>
                <w:rFonts w:ascii="Cambria Math" w:hAnsi="Cambria Math"/>
              </w:rPr>
              <m:t>k</m:t>
            </m:r>
            <m:ctrlPr>
              <w:rPr>
                <w:rFonts w:ascii="Cambria Math" w:hAnsi="Cambria Math"/>
                <w:iCs/>
              </w:rPr>
            </m:ctrlPr>
          </m:e>
          <m:sub>
            <m:r>
              <m:rPr>
                <m:sty m:val="p"/>
              </m:rPr>
              <w:rPr>
                <w:rFonts w:ascii="Cambria Math" w:hAnsi="Cambria Math"/>
              </w:rPr>
              <m:t>b</m:t>
            </m:r>
            <m:ctrlPr>
              <w:rPr>
                <w:rFonts w:ascii="Cambria Math" w:hAnsi="Cambria Math"/>
                <w:iCs/>
              </w:rPr>
            </m:ctrlP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ctrlPr>
              <w:rPr>
                <w:rFonts w:ascii="Cambria Math" w:hAnsi="Cambria Math"/>
                <w:iCs/>
              </w:rPr>
            </m:ctrlPr>
          </m:e>
          <m:sub>
            <m:r>
              <m:rPr>
                <m:sty m:val="p"/>
              </m:rPr>
              <w:rPr>
                <w:rFonts w:ascii="Cambria Math" w:hAnsi="Cambria Math"/>
              </w:rPr>
              <m:t>iter</m:t>
            </m:r>
            <m:ctrlPr>
              <w:rPr>
                <w:rFonts w:ascii="Cambria Math" w:hAnsi="Cambria Math"/>
                <w:iCs/>
              </w:rPr>
            </m:ctrlP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ctrlPr>
              <w:rPr>
                <w:rFonts w:ascii="Cambria Math" w:hAnsi="Cambria Math"/>
                <w:iCs/>
              </w:rPr>
            </m:ctrlPr>
          </m:e>
          <m:sub>
            <m:r>
              <m:rPr>
                <m:sty m:val="p"/>
              </m:rPr>
              <w:rPr>
                <w:rFonts w:ascii="Cambria Math" w:hAnsi="Cambria Math"/>
              </w:rPr>
              <m:t>DEC</m:t>
            </m:r>
            <m:ctrlPr>
              <w:rPr>
                <w:rFonts w:ascii="Cambria Math" w:hAnsi="Cambria Math"/>
                <w:iCs/>
              </w:rPr>
            </m:ctrlPr>
          </m:sub>
        </m:sSub>
      </m:oMath>
      <w:r>
        <w:rPr>
          <w:rFonts w:hint="eastAsia"/>
          <w:iCs/>
        </w:rPr>
        <w:t xml:space="preserve"> </w:t>
      </w:r>
      <w:r>
        <w:rPr>
          <w:iCs/>
        </w:rPr>
        <w:t>means the number of decoder blocks.</w:t>
      </w:r>
    </w:p>
    <w:p w14:paraId="279C0B16">
      <w:pPr>
        <w:rPr>
          <w:rFonts w:eastAsiaTheme="minorEastAsia"/>
          <w:bCs/>
          <w:lang w:eastAsia="zh-CN"/>
        </w:rPr>
      </w:pPr>
      <w:r>
        <w:rPr>
          <w:bCs/>
          <w:iCs/>
        </w:rPr>
        <w:t xml:space="preserve">Decoder area can be expressed as </w:t>
      </w:r>
      <m:oMath>
        <m:sSub>
          <m:sSubPr>
            <m:ctrlPr>
              <w:rPr>
                <w:rFonts w:ascii="Cambria Math" w:hAnsi="Cambria Math"/>
                <w:bCs/>
                <w:iCs/>
              </w:rPr>
            </m:ctrlPr>
          </m:sSubPr>
          <m:e>
            <m:r>
              <m:rPr/>
              <w:rPr>
                <w:rFonts w:ascii="Cambria Math" w:hAnsi="Cambria Math"/>
              </w:rPr>
              <m:t>A</m:t>
            </m:r>
            <m:ctrlPr>
              <w:rPr>
                <w:rFonts w:ascii="Cambria Math" w:hAnsi="Cambria Math"/>
                <w:bCs/>
                <w:iCs/>
              </w:rPr>
            </m:ctrlPr>
          </m:e>
          <m:sub>
            <m:r>
              <m:rPr/>
              <w:rPr>
                <w:rFonts w:ascii="Cambria Math" w:hAnsi="Cambria Math"/>
              </w:rPr>
              <m:t>DEC</m:t>
            </m:r>
            <m:ctrlPr>
              <w:rPr>
                <w:rFonts w:ascii="Cambria Math" w:hAnsi="Cambria Math"/>
                <w:bCs/>
                <w:iCs/>
              </w:rPr>
            </m:ctrlPr>
          </m:sub>
        </m:sSub>
      </m:oMath>
      <w:r>
        <w:rPr>
          <w:rFonts w:hint="eastAsia"/>
          <w:bCs/>
          <w:iCs/>
        </w:rPr>
        <w:t xml:space="preserve">= </w:t>
      </w:r>
      <m:oMath>
        <m:sSub>
          <m:sSubPr>
            <m:ctrlPr>
              <w:rPr>
                <w:rFonts w:ascii="Cambria Math" w:hAnsi="Cambria Math"/>
                <w:bCs/>
                <w:iCs/>
              </w:rPr>
            </m:ctrlPr>
          </m:sSubPr>
          <m:e>
            <m:r>
              <m:rPr/>
              <w:rPr>
                <w:rFonts w:ascii="Cambria Math" w:hAnsi="Cambria Math"/>
              </w:rPr>
              <m:t>w</m:t>
            </m:r>
            <m:ctrlPr>
              <w:rPr>
                <w:rFonts w:ascii="Cambria Math" w:hAnsi="Cambria Math"/>
                <w:bCs/>
                <w:iCs/>
              </w:rPr>
            </m:ctrlPr>
          </m:e>
          <m:sub>
            <m:r>
              <m:rPr/>
              <w:rPr>
                <w:rFonts w:ascii="Cambria Math" w:hAnsi="Cambria Math"/>
              </w:rPr>
              <m:t>M</m:t>
            </m:r>
            <m:ctrlPr>
              <w:rPr>
                <w:rFonts w:ascii="Cambria Math" w:hAnsi="Cambria Math"/>
                <w:bCs/>
                <w:iCs/>
              </w:rPr>
            </m:ctrlPr>
          </m:sub>
        </m:sSub>
        <m:r>
          <m:rPr>
            <m:sty m:val="p"/>
          </m:rPr>
          <w:rPr>
            <w:rFonts w:ascii="Cambria Math" w:hAnsi="Cambria Math"/>
          </w:rPr>
          <m:t>∙</m:t>
        </m:r>
        <m:sSub>
          <m:sSubPr>
            <m:ctrlPr>
              <w:rPr>
                <w:rFonts w:ascii="Cambria Math" w:hAnsi="Cambria Math"/>
                <w:bCs/>
                <w:iCs/>
              </w:rPr>
            </m:ctrlPr>
          </m:sSubPr>
          <m:e>
            <m:r>
              <m:rPr/>
              <w:rPr>
                <w:rFonts w:ascii="Cambria Math" w:hAnsi="Cambria Math"/>
              </w:rPr>
              <m:t>A</m:t>
            </m:r>
            <m:ctrlPr>
              <w:rPr>
                <w:rFonts w:ascii="Cambria Math" w:hAnsi="Cambria Math"/>
                <w:bCs/>
                <w:iCs/>
              </w:rPr>
            </m:ctrlPr>
          </m:e>
          <m:sub>
            <m:r>
              <m:rPr/>
              <w:rPr>
                <w:rFonts w:ascii="Cambria Math" w:hAnsi="Cambria Math"/>
              </w:rPr>
              <m:t>M</m:t>
            </m:r>
            <m:ctrlPr>
              <w:rPr>
                <w:rFonts w:ascii="Cambria Math" w:hAnsi="Cambria Math"/>
                <w:bCs/>
                <w:iCs/>
              </w:rPr>
            </m:ctrlPr>
          </m:sub>
        </m:sSub>
        <m:r>
          <m:rPr>
            <m:sty m:val="p"/>
          </m:rPr>
          <w:rPr>
            <w:rFonts w:ascii="Cambria Math" w:hAnsi="Cambria Math"/>
          </w:rPr>
          <m:t>(cell)</m:t>
        </m:r>
      </m:oMath>
      <w:r>
        <w:rPr>
          <w:rFonts w:hint="eastAsia"/>
          <w:bCs/>
          <w:iCs/>
        </w:rPr>
        <w:t xml:space="preserve">+ </w:t>
      </w:r>
      <m:oMath>
        <m:sSub>
          <m:sSubPr>
            <m:ctrlPr>
              <w:rPr>
                <w:rFonts w:ascii="Cambria Math" w:hAnsi="Cambria Math"/>
                <w:bCs/>
                <w:iCs/>
              </w:rPr>
            </m:ctrlPr>
          </m:sSubPr>
          <m:e>
            <m:r>
              <m:rPr/>
              <w:rPr>
                <w:rFonts w:ascii="Cambria Math" w:hAnsi="Cambria Math"/>
              </w:rPr>
              <m:t>w</m:t>
            </m:r>
            <m:ctrlPr>
              <w:rPr>
                <w:rFonts w:ascii="Cambria Math" w:hAnsi="Cambria Math"/>
                <w:bCs/>
                <w:iCs/>
              </w:rPr>
            </m:ctrlPr>
          </m:e>
          <m:sub>
            <m:r>
              <m:rPr/>
              <w:rPr>
                <w:rFonts w:ascii="Cambria Math" w:hAnsi="Cambria Math"/>
              </w:rPr>
              <m:t>L</m:t>
            </m:r>
            <m:ctrlPr>
              <w:rPr>
                <w:rFonts w:ascii="Cambria Math" w:hAnsi="Cambria Math"/>
                <w:bCs/>
                <w:iCs/>
              </w:rPr>
            </m:ctrlPr>
          </m:sub>
        </m:sSub>
        <m:r>
          <m:rPr>
            <m:sty m:val="p"/>
          </m:rPr>
          <w:rPr>
            <w:rFonts w:ascii="Cambria Math" w:hAnsi="Cambria Math"/>
          </w:rPr>
          <m:t>∙</m:t>
        </m:r>
        <m:sSub>
          <m:sSubPr>
            <m:ctrlPr>
              <w:rPr>
                <w:rFonts w:ascii="Cambria Math" w:hAnsi="Cambria Math"/>
                <w:bCs/>
                <w:iCs/>
              </w:rPr>
            </m:ctrlPr>
          </m:sSubPr>
          <m:e>
            <m:r>
              <m:rPr/>
              <w:rPr>
                <w:rFonts w:ascii="Cambria Math" w:hAnsi="Cambria Math"/>
              </w:rPr>
              <m:t>A</m:t>
            </m:r>
            <m:ctrlPr>
              <w:rPr>
                <w:rFonts w:ascii="Cambria Math" w:hAnsi="Cambria Math"/>
                <w:bCs/>
                <w:iCs/>
              </w:rPr>
            </m:ctrlPr>
          </m:e>
          <m:sub>
            <m:r>
              <m:rPr/>
              <w:rPr>
                <w:rFonts w:ascii="Cambria Math" w:hAnsi="Cambria Math"/>
              </w:rPr>
              <m:t>L</m:t>
            </m:r>
            <m:ctrlPr>
              <w:rPr>
                <w:rFonts w:ascii="Cambria Math" w:hAnsi="Cambria Math"/>
                <w:bCs/>
                <w:iCs/>
              </w:rPr>
            </m:ctrlPr>
          </m:sub>
        </m:sSub>
        <m:r>
          <m:rPr>
            <m:sty m:val="p"/>
          </m:rPr>
          <w:rPr>
            <w:rFonts w:ascii="Cambria Math" w:hAnsi="Cambria Math"/>
          </w:rPr>
          <m:t>(gate)</m:t>
        </m:r>
      </m:oMath>
      <w:r>
        <w:rPr>
          <w:rFonts w:hint="eastAsia"/>
          <w:bCs/>
          <w:iCs/>
        </w:rPr>
        <w:t xml:space="preserve"> </w:t>
      </w:r>
      <w:r>
        <w:rPr>
          <w:bCs/>
          <w:iCs/>
        </w:rPr>
        <w:t xml:space="preserve">where </w:t>
      </w:r>
      <m:oMath>
        <m:sSub>
          <m:sSubPr>
            <m:ctrlPr>
              <w:rPr>
                <w:rFonts w:ascii="Cambria Math" w:hAnsi="Cambria Math"/>
                <w:bCs/>
                <w:iCs/>
              </w:rPr>
            </m:ctrlPr>
          </m:sSubPr>
          <m:e>
            <m:r>
              <m:rPr/>
              <w:rPr>
                <w:rFonts w:ascii="Cambria Math" w:hAnsi="Cambria Math"/>
              </w:rPr>
              <m:t>A</m:t>
            </m:r>
            <m:ctrlPr>
              <w:rPr>
                <w:rFonts w:ascii="Cambria Math" w:hAnsi="Cambria Math"/>
                <w:bCs/>
                <w:iCs/>
              </w:rPr>
            </m:ctrlPr>
          </m:e>
          <m:sub>
            <m:r>
              <m:rPr/>
              <w:rPr>
                <w:rFonts w:ascii="Cambria Math" w:hAnsi="Cambria Math"/>
              </w:rPr>
              <m:t>DEC</m:t>
            </m:r>
            <m:ctrlPr>
              <w:rPr>
                <w:rFonts w:ascii="Cambria Math" w:hAnsi="Cambria Math"/>
                <w:bCs/>
                <w:iCs/>
              </w:rPr>
            </m:ctrlPr>
          </m:sub>
        </m:sSub>
      </m:oMath>
      <w:r>
        <w:rPr>
          <w:bCs/>
          <w:iCs/>
        </w:rPr>
        <w:t xml:space="preserve"> represents the decoder area, </w:t>
      </w:r>
      <m:oMath>
        <m:sSub>
          <m:sSubPr>
            <m:ctrlPr>
              <w:rPr>
                <w:rFonts w:ascii="Cambria Math" w:hAnsi="Cambria Math"/>
                <w:bCs/>
                <w:iCs/>
              </w:rPr>
            </m:ctrlPr>
          </m:sSubPr>
          <m:e>
            <m:r>
              <m:rPr/>
              <w:rPr>
                <w:rFonts w:ascii="Cambria Math" w:hAnsi="Cambria Math"/>
              </w:rPr>
              <m:t>A</m:t>
            </m:r>
            <m:ctrlPr>
              <w:rPr>
                <w:rFonts w:ascii="Cambria Math" w:hAnsi="Cambria Math"/>
                <w:bCs/>
                <w:iCs/>
              </w:rPr>
            </m:ctrlPr>
          </m:e>
          <m:sub>
            <m:r>
              <m:rPr/>
              <w:rPr>
                <w:rFonts w:ascii="Cambria Math" w:hAnsi="Cambria Math"/>
              </w:rPr>
              <m:t>M</m:t>
            </m:r>
            <m:ctrlPr>
              <w:rPr>
                <w:rFonts w:ascii="Cambria Math" w:hAnsi="Cambria Math"/>
                <w:bCs/>
                <w:iCs/>
              </w:rPr>
            </m:ctrlPr>
          </m:sub>
        </m:sSub>
      </m:oMath>
      <w:r>
        <w:rPr>
          <w:bCs/>
          <w:iCs/>
        </w:rPr>
        <w:t xml:space="preserve"> denotes memory area, and </w:t>
      </w:r>
      <m:oMath>
        <m:sSub>
          <m:sSubPr>
            <m:ctrlPr>
              <w:rPr>
                <w:rFonts w:ascii="Cambria Math" w:hAnsi="Cambria Math"/>
                <w:bCs/>
                <w:iCs/>
              </w:rPr>
            </m:ctrlPr>
          </m:sSubPr>
          <m:e>
            <m:r>
              <m:rPr/>
              <w:rPr>
                <w:rFonts w:ascii="Cambria Math" w:hAnsi="Cambria Math"/>
              </w:rPr>
              <m:t>A</m:t>
            </m:r>
            <m:ctrlPr>
              <w:rPr>
                <w:rFonts w:ascii="Cambria Math" w:hAnsi="Cambria Math"/>
                <w:bCs/>
                <w:iCs/>
              </w:rPr>
            </m:ctrlPr>
          </m:e>
          <m:sub>
            <m:r>
              <m:rPr/>
              <w:rPr>
                <w:rFonts w:ascii="Cambria Math" w:hAnsi="Cambria Math"/>
              </w:rPr>
              <m:t>L</m:t>
            </m:r>
            <m:ctrlPr>
              <w:rPr>
                <w:rFonts w:ascii="Cambria Math" w:hAnsi="Cambria Math"/>
                <w:bCs/>
                <w:iCs/>
              </w:rPr>
            </m:ctrlPr>
          </m:sub>
        </m:sSub>
      </m:oMath>
      <w:r>
        <w:rPr>
          <w:bCs/>
          <w:iCs/>
        </w:rPr>
        <w:t xml:space="preserve"> denotes logic gate area. In general, </w:t>
      </w:r>
      <m:oMath>
        <m:f>
          <m:fPr>
            <m:ctrlPr>
              <w:rPr>
                <w:rFonts w:ascii="Cambria Math" w:hAnsi="Cambria Math"/>
                <w:bCs/>
                <w:i/>
                <w:iCs/>
              </w:rPr>
            </m:ctrlPr>
          </m:fPr>
          <m:num>
            <m:sSub>
              <m:sSubPr>
                <m:ctrlPr>
                  <w:rPr>
                    <w:rFonts w:ascii="Cambria Math" w:hAnsi="Cambria Math"/>
                    <w:bCs/>
                    <w:iCs/>
                  </w:rPr>
                </m:ctrlPr>
              </m:sSubPr>
              <m:e>
                <m:r>
                  <m:rPr/>
                  <w:rPr>
                    <w:rFonts w:ascii="Cambria Math" w:hAnsi="Cambria Math"/>
                  </w:rPr>
                  <m:t>w</m:t>
                </m:r>
                <m:ctrlPr>
                  <w:rPr>
                    <w:rFonts w:ascii="Cambria Math" w:hAnsi="Cambria Math"/>
                    <w:bCs/>
                    <w:iCs/>
                  </w:rPr>
                </m:ctrlPr>
              </m:e>
              <m:sub>
                <m:r>
                  <m:rPr/>
                  <w:rPr>
                    <w:rFonts w:ascii="Cambria Math" w:hAnsi="Cambria Math"/>
                  </w:rPr>
                  <m:t>M</m:t>
                </m:r>
                <m:ctrlPr>
                  <w:rPr>
                    <w:rFonts w:ascii="Cambria Math" w:hAnsi="Cambria Math"/>
                    <w:bCs/>
                    <w:iCs/>
                  </w:rPr>
                </m:ctrlPr>
              </m:sub>
            </m:sSub>
            <m:ctrlPr>
              <w:rPr>
                <w:rFonts w:ascii="Cambria Math" w:hAnsi="Cambria Math"/>
                <w:bCs/>
                <w:i/>
                <w:iCs/>
              </w:rPr>
            </m:ctrlPr>
          </m:num>
          <m:den>
            <m:sSub>
              <m:sSubPr>
                <m:ctrlPr>
                  <w:rPr>
                    <w:rFonts w:ascii="Cambria Math" w:hAnsi="Cambria Math"/>
                    <w:bCs/>
                    <w:iCs/>
                  </w:rPr>
                </m:ctrlPr>
              </m:sSubPr>
              <m:e>
                <m:r>
                  <m:rPr/>
                  <w:rPr>
                    <w:rFonts w:ascii="Cambria Math" w:hAnsi="Cambria Math"/>
                  </w:rPr>
                  <m:t>w</m:t>
                </m:r>
                <m:ctrlPr>
                  <w:rPr>
                    <w:rFonts w:ascii="Cambria Math" w:hAnsi="Cambria Math"/>
                    <w:bCs/>
                    <w:iCs/>
                  </w:rPr>
                </m:ctrlPr>
              </m:e>
              <m:sub>
                <m:r>
                  <m:rPr/>
                  <w:rPr>
                    <w:rFonts w:ascii="Cambria Math" w:hAnsi="Cambria Math"/>
                  </w:rPr>
                  <m:t>L</m:t>
                </m:r>
                <m:ctrlPr>
                  <w:rPr>
                    <w:rFonts w:ascii="Cambria Math" w:hAnsi="Cambria Math"/>
                    <w:bCs/>
                    <w:iCs/>
                  </w:rPr>
                </m:ctrlPr>
              </m:sub>
            </m:sSub>
            <m:ctrlPr>
              <w:rPr>
                <w:rFonts w:ascii="Cambria Math" w:hAnsi="Cambria Math"/>
                <w:bCs/>
                <w:i/>
                <w:iCs/>
              </w:rPr>
            </m:ctrlPr>
          </m:den>
        </m:f>
        <m:r>
          <m:rPr/>
          <w:rPr>
            <w:rFonts w:ascii="Cambria Math" w:hAnsi="Cambria Math"/>
          </w:rPr>
          <m:t>&gt;1</m:t>
        </m:r>
      </m:oMath>
      <w:r>
        <w:rPr>
          <w:rFonts w:hint="eastAsia"/>
          <w:bCs/>
          <w:iCs/>
        </w:rPr>
        <w:t>.</w:t>
      </w:r>
    </w:p>
    <w:p w14:paraId="2D53931F">
      <w:pPr>
        <w:pStyle w:val="41"/>
        <w:ind w:firstLine="0" w:firstLineChars="0"/>
      </w:pPr>
      <w:r>
        <w:t xml:space="preserve">Memory is </w:t>
      </w:r>
      <m:oMath>
        <m:r>
          <m:rPr/>
          <w:rPr>
            <w:rFonts w:ascii="Cambria Math" w:hAnsi="Cambria Math"/>
          </w:rPr>
          <m:t>N×Z×</m:t>
        </m:r>
      </m:oMath>
      <w:r>
        <w:t xml:space="preserve"> </w:t>
      </w:r>
      <m:oMath>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L</m:t>
            </m:r>
            <m:ctrlPr>
              <w:rPr>
                <w:rFonts w:ascii="Cambria Math" w:hAnsi="Cambria Math"/>
                <w:i/>
                <w:iCs/>
              </w:rPr>
            </m:ctrlPr>
          </m:sub>
        </m:sSub>
        <m:r>
          <m:rPr/>
          <w:rPr>
            <w:rFonts w:ascii="Cambria Math" w:hAnsi="Cambria Math"/>
          </w:rPr>
          <m:t>+</m:t>
        </m:r>
        <m:r>
          <m:rPr/>
          <w:rPr>
            <w:rFonts w:ascii="Cambria Math" w:hAnsi="Cambria Math"/>
            <w:lang w:val="en-US"/>
          </w:rPr>
          <m:t xml:space="preserve"> M×Z×</m:t>
        </m:r>
      </m:oMath>
      <w:r>
        <w:rPr>
          <w:lang w:val="en-US"/>
        </w:rPr>
        <w:t xml:space="preserve"> </w:t>
      </w:r>
      <m:oMath>
        <m:sSub>
          <m:sSubPr>
            <m:ctrlPr>
              <w:rPr>
                <w:rFonts w:ascii="Cambria Math" w:hAnsi="Cambria Math"/>
                <w:i/>
                <w:iCs/>
                <w:lang w:val="en-US"/>
              </w:rPr>
            </m:ctrlPr>
          </m:sSubPr>
          <m:e>
            <m:r>
              <m:rPr/>
              <w:rPr>
                <w:rFonts w:ascii="Cambria Math" w:hAnsi="Cambria Math"/>
                <w:lang w:val="en-US"/>
              </w:rPr>
              <m:t>w</m:t>
            </m:r>
            <m:ctrlPr>
              <w:rPr>
                <w:rFonts w:ascii="Cambria Math" w:hAnsi="Cambria Math"/>
                <w:i/>
                <w:iCs/>
                <w:lang w:val="en-US"/>
              </w:rPr>
            </m:ctrlPr>
          </m:e>
          <m:sub>
            <m:r>
              <m:rPr/>
              <w:rPr>
                <w:rFonts w:ascii="Cambria Math" w:hAnsi="Cambria Math"/>
                <w:lang w:val="en-US"/>
              </w:rPr>
              <m:t>R</m:t>
            </m:r>
            <m:ctrlPr>
              <w:rPr>
                <w:rFonts w:ascii="Cambria Math" w:hAnsi="Cambria Math"/>
                <w:i/>
                <w:iCs/>
                <w:lang w:val="en-US"/>
              </w:rPr>
            </m:ctrlPr>
          </m:sub>
        </m:sSub>
        <m:r>
          <m:rPr/>
          <w:rPr>
            <w:rFonts w:ascii="Cambria Math" w:hAnsi="Cambria Math"/>
            <w:lang w:val="en-US"/>
          </w:rPr>
          <m:t>+(K+</m:t>
        </m:r>
        <m:sSub>
          <m:sSubPr>
            <m:ctrlPr>
              <w:rPr>
                <w:rFonts w:ascii="Cambria Math" w:hAnsi="Cambria Math"/>
                <w:i/>
                <w:iCs/>
                <w:lang w:val="en-US"/>
              </w:rPr>
            </m:ctrlPr>
          </m:sSubPr>
          <m:e>
            <m:r>
              <m:rPr/>
              <w:rPr>
                <w:rFonts w:ascii="Cambria Math" w:hAnsi="Cambria Math"/>
                <w:lang w:val="en-US"/>
              </w:rPr>
              <m:t>M</m:t>
            </m:r>
            <m:ctrlPr>
              <w:rPr>
                <w:rFonts w:ascii="Cambria Math" w:hAnsi="Cambria Math"/>
                <w:i/>
                <w:iCs/>
                <w:lang w:val="en-US"/>
              </w:rPr>
            </m:ctrlPr>
          </m:e>
          <m:sub>
            <m:r>
              <m:rPr/>
              <w:rPr>
                <w:rFonts w:ascii="Cambria Math" w:hAnsi="Cambria Math"/>
                <w:lang w:val="en-US"/>
              </w:rPr>
              <m:t>1</m:t>
            </m:r>
            <m:ctrlPr>
              <w:rPr>
                <w:rFonts w:ascii="Cambria Math" w:hAnsi="Cambria Math"/>
                <w:i/>
                <w:iCs/>
                <w:lang w:val="en-US"/>
              </w:rPr>
            </m:ctrlPr>
          </m:sub>
        </m:sSub>
        <m:r>
          <m:rPr/>
          <w:rPr>
            <w:rFonts w:ascii="Cambria Math" w:hAnsi="Cambria Math"/>
            <w:lang w:val="en-US"/>
          </w:rPr>
          <m:t>)×Z×</m:t>
        </m:r>
      </m:oMath>
      <w:r>
        <w:rPr>
          <w:lang w:val="en-US"/>
        </w:rPr>
        <w:t xml:space="preserve"> </w:t>
      </w:r>
      <m:oMath>
        <m:sSub>
          <m:sSubPr>
            <m:ctrlPr>
              <w:rPr>
                <w:rFonts w:ascii="Cambria Math" w:hAnsi="Cambria Math"/>
                <w:i/>
                <w:iCs/>
                <w:lang w:val="en-US"/>
              </w:rPr>
            </m:ctrlPr>
          </m:sSubPr>
          <m:e>
            <m:r>
              <m:rPr/>
              <w:rPr>
                <w:rFonts w:ascii="Cambria Math" w:hAnsi="Cambria Math"/>
                <w:lang w:val="en-US"/>
              </w:rPr>
              <m:t>w</m:t>
            </m:r>
            <m:ctrlPr>
              <w:rPr>
                <w:rFonts w:ascii="Cambria Math" w:hAnsi="Cambria Math"/>
                <w:i/>
                <w:iCs/>
                <w:lang w:val="en-US"/>
              </w:rPr>
            </m:ctrlPr>
          </m:e>
          <m:sub>
            <m:r>
              <m:rPr/>
              <w:rPr>
                <w:rFonts w:ascii="Cambria Math" w:hAnsi="Cambria Math"/>
                <w:lang w:val="en-US"/>
              </w:rPr>
              <m:t>Q</m:t>
            </m:r>
            <m:ctrlPr>
              <w:rPr>
                <w:rFonts w:ascii="Cambria Math" w:hAnsi="Cambria Math"/>
                <w:i/>
                <w:iCs/>
                <w:lang w:val="en-US"/>
              </w:rPr>
            </m:ctrlPr>
          </m:sub>
        </m:sSub>
      </m:oMath>
      <w:r>
        <w:rPr>
          <w:rFonts w:hint="eastAsia"/>
          <w:iCs/>
          <w:lang w:val="en-US"/>
        </w:rPr>
        <w:t xml:space="preserve"> </w:t>
      </w:r>
      <w:r>
        <w:rPr>
          <w:iCs/>
          <w:lang w:val="en-US"/>
        </w:rPr>
        <w:t xml:space="preserve">where </w:t>
      </w:r>
      <m:oMath>
        <m:r>
          <m:rPr/>
          <w:rPr>
            <w:rFonts w:ascii="Cambria Math" w:hAnsi="Cambria Math"/>
            <w:lang w:val="en-US"/>
          </w:rPr>
          <m:t>N</m:t>
        </m:r>
      </m:oMath>
      <w:r>
        <w:rPr>
          <w:rFonts w:hint="eastAsia"/>
          <w:iCs/>
        </w:rPr>
        <w:t xml:space="preserve"> and </w:t>
      </w:r>
      <m:oMath>
        <m:r>
          <m:rPr/>
          <w:rPr>
            <w:rFonts w:ascii="Cambria Math" w:hAnsi="Cambria Math"/>
            <w:lang w:val="en-US"/>
          </w:rPr>
          <m:t>M</m:t>
        </m:r>
      </m:oMath>
      <w:r>
        <w:rPr>
          <w:rFonts w:hint="eastAsia"/>
          <w:iCs/>
        </w:rPr>
        <w:t xml:space="preserve"> denote the number of variable nodes and check nodes, respectively. </w:t>
      </w:r>
      <m:oMath>
        <m:r>
          <m:rPr/>
          <w:rPr>
            <w:rFonts w:ascii="Cambria Math" w:hAnsi="Cambria Math"/>
            <w:lang w:val="en-US"/>
          </w:rPr>
          <m:t>K</m:t>
        </m:r>
      </m:oMath>
      <w:r>
        <w:rPr>
          <w:rFonts w:hint="eastAsia"/>
          <w:iCs/>
        </w:rPr>
        <w:t xml:space="preserve"> represents the number of information nodes, </w:t>
      </w:r>
      <m:oMath>
        <m:sSub>
          <m:sSubPr>
            <m:ctrlPr>
              <w:rPr>
                <w:rFonts w:ascii="Cambria Math" w:hAnsi="Cambria Math"/>
                <w:i/>
                <w:iCs/>
              </w:rPr>
            </m:ctrlPr>
          </m:sSubPr>
          <m:e>
            <m:r>
              <m:rPr/>
              <w:rPr>
                <w:rFonts w:ascii="Cambria Math" w:hAnsi="Cambria Math"/>
              </w:rPr>
              <m:t>M</m:t>
            </m:r>
            <m:ctrlPr>
              <w:rPr>
                <w:rFonts w:ascii="Cambria Math" w:hAnsi="Cambria Math"/>
                <w:i/>
                <w:iCs/>
              </w:rPr>
            </m:ctrlPr>
          </m:e>
          <m:sub>
            <m:r>
              <m:rPr/>
              <w:rPr>
                <w:rFonts w:ascii="Cambria Math" w:hAnsi="Cambria Math"/>
              </w:rPr>
              <m:t>1</m:t>
            </m:r>
            <m:ctrlPr>
              <w:rPr>
                <w:rFonts w:ascii="Cambria Math" w:hAnsi="Cambria Math"/>
                <w:i/>
                <w:iCs/>
              </w:rPr>
            </m:ctrlPr>
          </m:sub>
        </m:sSub>
      </m:oMath>
      <w:r>
        <w:rPr>
          <w:rFonts w:hint="eastAsia"/>
          <w:iCs/>
        </w:rPr>
        <w:t xml:space="preserve"> indicates the number of variable nodes with a degree greater than 1</w:t>
      </w:r>
      <w:r>
        <w:rPr>
          <w:iCs/>
        </w:rPr>
        <w:t xml:space="preserve">. </w:t>
      </w:r>
      <m:oMath>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L</m:t>
            </m:r>
            <m:ctrlPr>
              <w:rPr>
                <w:rFonts w:ascii="Cambria Math" w:hAnsi="Cambria Math"/>
                <w:i/>
                <w:iCs/>
              </w:rPr>
            </m:ctrlPr>
          </m:sub>
        </m:sSub>
      </m:oMath>
      <w:r>
        <w:rPr>
          <w:rFonts w:hint="eastAsia"/>
          <w:iCs/>
        </w:rPr>
        <w:t>,</w:t>
      </w:r>
      <w:r>
        <w:rPr>
          <w:iCs/>
        </w:rPr>
        <w:t xml:space="preserve"> </w:t>
      </w:r>
      <m:oMath>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R</m:t>
            </m:r>
            <m:ctrlPr>
              <w:rPr>
                <w:rFonts w:ascii="Cambria Math" w:hAnsi="Cambria Math"/>
                <w:i/>
                <w:iCs/>
              </w:rPr>
            </m:ctrlPr>
          </m:sub>
        </m:sSub>
      </m:oMath>
      <w:r>
        <w:rPr>
          <w:rFonts w:hint="eastAsia"/>
          <w:iCs/>
        </w:rPr>
        <w:t xml:space="preserve"> </w:t>
      </w:r>
      <w:r>
        <w:rPr>
          <w:iCs/>
        </w:rPr>
        <w:t xml:space="preserve">and </w:t>
      </w:r>
      <m:oMath>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Q</m:t>
            </m:r>
            <m:ctrlPr>
              <w:rPr>
                <w:rFonts w:ascii="Cambria Math" w:hAnsi="Cambria Math"/>
                <w:i/>
                <w:iCs/>
              </w:rPr>
            </m:ctrlPr>
          </m:sub>
        </m:sSub>
      </m:oMath>
      <w:r>
        <w:rPr>
          <w:rFonts w:hint="eastAsia"/>
          <w:iCs/>
        </w:rPr>
        <w:t xml:space="preserve"> </w:t>
      </w:r>
      <w:r>
        <w:rPr>
          <w:iCs/>
        </w:rPr>
        <w:t>denote the number of bits for L value, R value and Q value, respectively.</w:t>
      </w:r>
    </w:p>
    <w:p w14:paraId="480BA651">
      <w:pPr>
        <w:pStyle w:val="41"/>
        <w:ind w:firstLine="0" w:firstLineChars="0"/>
      </w:pPr>
      <w:r>
        <w:rPr>
          <w:lang w:val="en-US"/>
        </w:rPr>
        <w:t xml:space="preserve">Shift Network: QSN (radix-2) </w:t>
      </w:r>
      <m:oMath>
        <m:r>
          <m:rPr/>
          <w:rPr>
            <w:rFonts w:ascii="Cambria Math" w:hAnsi="Cambria Math"/>
            <w:lang w:val="en-US"/>
          </w:rPr>
          <m:t>∝Z∙</m:t>
        </m:r>
        <m:d>
          <m:dPr>
            <m:begChr m:val="⌈"/>
            <m:endChr m:val="⌉"/>
            <m:ctrlPr>
              <w:rPr>
                <w:rFonts w:ascii="Cambria Math" w:hAnsi="Cambria Math"/>
                <w:i/>
                <w:iCs/>
                <w:lang w:val="en-US"/>
              </w:rPr>
            </m:ctrlPr>
          </m:dPr>
          <m:e>
            <m:func>
              <m:funcPr>
                <m:ctrlPr>
                  <w:rPr>
                    <w:rFonts w:ascii="Cambria Math" w:hAnsi="Cambria Math"/>
                    <w:i/>
                    <w:iCs/>
                    <w:lang w:val="en-US"/>
                  </w:rPr>
                </m:ctrlPr>
              </m:funcPr>
              <m:fName>
                <m:sSub>
                  <m:sSubPr>
                    <m:ctrlPr>
                      <w:rPr>
                        <w:rFonts w:ascii="Cambria Math" w:hAnsi="Cambria Math"/>
                        <w:i/>
                        <w:iCs/>
                        <w:lang w:val="en-US"/>
                      </w:rPr>
                    </m:ctrlPr>
                  </m:sSubPr>
                  <m:e>
                    <m:r>
                      <m:rPr>
                        <m:sty m:val="p"/>
                      </m:rPr>
                      <w:rPr>
                        <w:rFonts w:ascii="Cambria Math" w:hAnsi="Cambria Math"/>
                        <w:lang w:val="en-US"/>
                      </w:rPr>
                      <m:t>log</m:t>
                    </m:r>
                    <m:ctrlPr>
                      <w:rPr>
                        <w:rFonts w:ascii="Cambria Math" w:hAnsi="Cambria Math"/>
                        <w:i/>
                        <w:iCs/>
                        <w:lang w:val="en-US"/>
                      </w:rPr>
                    </m:ctrlPr>
                  </m:e>
                  <m:sub>
                    <m:r>
                      <m:rPr/>
                      <w:rPr>
                        <w:rFonts w:ascii="Cambria Math" w:hAnsi="Cambria Math"/>
                        <w:lang w:val="en-US"/>
                      </w:rPr>
                      <m:t>2</m:t>
                    </m:r>
                    <m:ctrlPr>
                      <w:rPr>
                        <w:rFonts w:ascii="Cambria Math" w:hAnsi="Cambria Math"/>
                        <w:i/>
                        <w:iCs/>
                        <w:lang w:val="en-US"/>
                      </w:rPr>
                    </m:ctrlPr>
                  </m:sub>
                </m:sSub>
                <m:ctrlPr>
                  <w:rPr>
                    <w:rFonts w:ascii="Cambria Math" w:hAnsi="Cambria Math"/>
                    <w:i/>
                    <w:iCs/>
                    <w:lang w:val="en-US"/>
                  </w:rPr>
                </m:ctrlPr>
              </m:fName>
              <m:e>
                <m:r>
                  <m:rPr/>
                  <w:rPr>
                    <w:rFonts w:ascii="Cambria Math" w:hAnsi="Cambria Math"/>
                    <w:lang w:val="en-US"/>
                  </w:rPr>
                  <m:t>Z</m:t>
                </m:r>
                <m:ctrlPr>
                  <w:rPr>
                    <w:rFonts w:ascii="Cambria Math" w:hAnsi="Cambria Math"/>
                    <w:i/>
                    <w:iCs/>
                    <w:lang w:val="en-US"/>
                  </w:rPr>
                </m:ctrlPr>
              </m:e>
            </m:func>
            <m:ctrlPr>
              <w:rPr>
                <w:rFonts w:ascii="Cambria Math" w:hAnsi="Cambria Math"/>
                <w:i/>
                <w:iCs/>
                <w:lang w:val="en-US"/>
              </w:rPr>
            </m:ctrlPr>
          </m:e>
        </m:d>
        <m:r>
          <m:rPr>
            <m:sty m:val="b"/>
          </m:rPr>
          <w:rPr>
            <w:rFonts w:hint="eastAsia" w:ascii="Cambria Math" w:hAnsi="Cambria Math"/>
            <w:lang w:val="en-US"/>
          </w:rPr>
          <m:t>×</m:t>
        </m:r>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S</m:t>
            </m:r>
            <m:ctrlPr>
              <w:rPr>
                <w:rFonts w:ascii="Cambria Math" w:hAnsi="Cambria Math"/>
                <w:i/>
                <w:iCs/>
              </w:rPr>
            </m:ctrlPr>
          </m:sub>
        </m:sSub>
      </m:oMath>
      <w:r>
        <w:rPr>
          <w:lang w:val="en-US"/>
        </w:rPr>
        <w:t xml:space="preserve"> (2:1 mux) where </w:t>
      </w:r>
      <m:oMath>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S</m:t>
            </m:r>
            <m:ctrlPr>
              <w:rPr>
                <w:rFonts w:ascii="Cambria Math" w:hAnsi="Cambria Math"/>
                <w:i/>
                <w:iCs/>
              </w:rPr>
            </m:ctrlPr>
          </m:sub>
        </m:sSub>
      </m:oMath>
      <w:r>
        <w:rPr>
          <w:rFonts w:hint="eastAsia"/>
          <w:iCs/>
        </w:rPr>
        <w:t xml:space="preserve"> </w:t>
      </w:r>
      <w:r>
        <w:rPr>
          <w:iCs/>
        </w:rPr>
        <w:t>is bit-width for shift network unit</w:t>
      </w:r>
      <w:r>
        <w:rPr>
          <w:lang w:val="en-US"/>
        </w:rPr>
        <w:t>.</w:t>
      </w:r>
    </w:p>
    <w:p w14:paraId="7B293F7B">
      <w:pPr>
        <w:rPr>
          <w:rFonts w:eastAsiaTheme="minorEastAsia"/>
          <w:bCs/>
          <w:lang w:eastAsia="zh-CN"/>
        </w:rPr>
      </w:pPr>
      <w:r>
        <w:rPr>
          <w:rFonts w:hint="eastAsia"/>
          <w:bCs/>
          <w:iCs/>
          <w:lang w:val="en-US"/>
        </w:rPr>
        <w:t>Adopt memory requirements as the primary metric for simplified hardware complexity analysis during the LDPC code evaluation process</w:t>
      </w:r>
      <w:r>
        <w:rPr>
          <w:bCs/>
          <w:iCs/>
          <w:lang w:val="en-US"/>
        </w:rPr>
        <w:t xml:space="preserve"> in RAN1</w:t>
      </w:r>
      <w:r>
        <w:rPr>
          <w:rFonts w:hint="eastAsia"/>
          <w:bCs/>
          <w:iCs/>
          <w:lang w:val="en-US"/>
        </w:rPr>
        <w:t>.</w:t>
      </w:r>
    </w:p>
    <w:p w14:paraId="787545AB">
      <w:pPr>
        <w:rPr>
          <w:rFonts w:eastAsiaTheme="minorEastAsia"/>
          <w:bCs/>
          <w:lang w:eastAsia="zh-CN"/>
        </w:rPr>
      </w:pPr>
    </w:p>
    <w:p w14:paraId="45FEB837">
      <w:pPr>
        <w:rPr>
          <w:rFonts w:eastAsiaTheme="minorEastAsia"/>
          <w:bCs/>
          <w:u w:val="single"/>
          <w:lang w:eastAsia="zh-CN"/>
        </w:rPr>
      </w:pPr>
      <w:r>
        <w:rPr>
          <w:rFonts w:hint="eastAsia" w:eastAsiaTheme="minorEastAsia"/>
          <w:bCs/>
          <w:u w:val="single"/>
          <w:lang w:eastAsia="zh-CN"/>
        </w:rPr>
        <w:t>A</w:t>
      </w:r>
      <w:r>
        <w:rPr>
          <w:rFonts w:eastAsiaTheme="minorEastAsia"/>
          <w:bCs/>
          <w:u w:val="single"/>
          <w:lang w:eastAsia="zh-CN"/>
        </w:rPr>
        <w:t>pple:</w:t>
      </w:r>
      <w:r>
        <w:rPr>
          <w:rFonts w:hint="eastAsia" w:eastAsiaTheme="minorEastAsia"/>
          <w:bCs/>
          <w:lang w:eastAsia="zh-CN"/>
        </w:rPr>
        <w:t xml:space="preserve"> </w:t>
      </w:r>
    </w:p>
    <w:p w14:paraId="57EE0300">
      <w:pPr>
        <w:rPr>
          <w:rFonts w:eastAsiaTheme="minorEastAsia"/>
          <w:bCs/>
          <w:lang w:eastAsia="zh-CN"/>
        </w:rPr>
      </w:pPr>
      <w:r>
        <w:t xml:space="preserve">The memory complexity is proportional </w:t>
      </w:r>
      <m:oMath>
        <m:r>
          <m:rPr/>
          <w:rPr>
            <w:rFonts w:ascii="Cambria Math" w:hAnsi="Cambria Math"/>
          </w:rPr>
          <m:t>3M+2N</m:t>
        </m:r>
      </m:oMath>
      <w:r>
        <w:t xml:space="preserve">, where </w:t>
      </w:r>
      <m:oMath>
        <m:r>
          <m:rPr/>
          <w:rPr>
            <w:rFonts w:ascii="Cambria Math" w:hAnsi="Cambria Math"/>
          </w:rPr>
          <m:t>M</m:t>
        </m:r>
      </m:oMath>
      <w:r>
        <w:t xml:space="preserve"> represents the number of check-nodes and </w:t>
      </w:r>
      <m:oMath>
        <m:r>
          <m:rPr/>
          <w:rPr>
            <w:rFonts w:ascii="Cambria Math" w:hAnsi="Cambria Math"/>
          </w:rPr>
          <m:t>N</m:t>
        </m:r>
      </m:oMath>
      <w:r>
        <w:t xml:space="preserve"> represents the number of variable-nodes in the LDPC code. The processing complexity can be modeled as </w:t>
      </w:r>
      <m:oMath>
        <m:r>
          <m:rPr/>
          <w:rPr>
            <w:rFonts w:ascii="Cambria Math" w:hAnsi="Cambria Math"/>
          </w:rPr>
          <m:t>α∙p</m:t>
        </m:r>
      </m:oMath>
      <w:r>
        <w:t xml:space="preserve">, where </w:t>
      </w:r>
      <m:oMath>
        <m:r>
          <m:rPr/>
          <w:rPr>
            <w:rFonts w:ascii="Cambria Math" w:hAnsi="Cambria Math"/>
          </w:rPr>
          <m:t>α</m:t>
        </m:r>
      </m:oMath>
      <w:r>
        <w:t xml:space="preserve"> is a constant </w:t>
      </w:r>
      <m:oMath>
        <m:r>
          <m:rPr/>
          <w:rPr>
            <w:rFonts w:ascii="Cambria Math" w:hAnsi="Cambria Math"/>
          </w:rPr>
          <m:t>p</m:t>
        </m:r>
      </m:oMath>
      <w:r>
        <w:t xml:space="preserve"> is the decoder parallelism factor. The total complexity is a combination of the memory complexity and the processing complexity</w:t>
      </w:r>
    </w:p>
    <w:p w14:paraId="60F5FBDA">
      <w:pPr>
        <w:rPr>
          <w:rFonts w:eastAsiaTheme="minorEastAsia"/>
          <w:bCs/>
          <w:lang w:eastAsia="zh-CN"/>
        </w:rPr>
      </w:pPr>
    </w:p>
    <w:p w14:paraId="57CBC6C4">
      <w:pPr>
        <w:rPr>
          <w:rFonts w:eastAsia="宋体"/>
          <w:color w:val="000000"/>
          <w:u w:val="single"/>
          <w:lang w:val="en-US" w:eastAsia="zh-CN" w:bidi="ar"/>
        </w:rPr>
      </w:pPr>
      <w:r>
        <w:rPr>
          <w:rFonts w:eastAsia="宋体"/>
          <w:color w:val="000000"/>
          <w:u w:val="single"/>
          <w:lang w:val="en-US" w:eastAsia="zh-CN" w:bidi="ar"/>
        </w:rPr>
        <w:t>MediaTek:</w:t>
      </w:r>
    </w:p>
    <w:p w14:paraId="3F952E9C">
      <w:pPr>
        <w:pStyle w:val="40"/>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w:t>
      </w:r>
      <m:oMath>
        <m:r>
          <m:rPr/>
          <w:rPr>
            <w:rFonts w:ascii="Cambria Math" w:hAnsi="Cambria Math" w:eastAsia="PMingLiU"/>
            <w:lang w:val="en-US" w:eastAsia="zh-TW"/>
          </w:rPr>
          <m:t xml:space="preserve"> </m:t>
        </m:r>
        <m:f>
          <m:fPr>
            <m:ctrlPr>
              <w:rPr>
                <w:rFonts w:ascii="Cambria Math" w:hAnsi="Cambria Math"/>
                <w:bCs/>
                <w:i/>
              </w:rPr>
            </m:ctrlPr>
          </m:fPr>
          <m:num>
            <m:r>
              <m:rPr/>
              <w:rPr>
                <w:rFonts w:ascii="Cambria Math" w:hAnsi="Cambria Math"/>
                <w:lang w:val="en-US"/>
              </w:rPr>
              <m:t>peak data rate</m:t>
            </m:r>
            <m:ctrlPr>
              <w:rPr>
                <w:rFonts w:ascii="Cambria Math" w:hAnsi="Cambria Math"/>
                <w:bCs/>
                <w:i/>
              </w:rPr>
            </m:ctrlPr>
          </m:num>
          <m:den>
            <m:r>
              <m:rPr/>
              <w:rPr>
                <w:rFonts w:ascii="Cambria Math" w:hAnsi="Cambria Math"/>
                <w:lang w:val="en-US"/>
              </w:rPr>
              <m:t>cℎip area</m:t>
            </m:r>
            <m:ctrlPr>
              <w:rPr>
                <w:rFonts w:ascii="Cambria Math" w:hAnsi="Cambria Math"/>
                <w:bCs/>
                <w:i/>
              </w:rPr>
            </m:ctrlPr>
          </m:den>
        </m:f>
      </m:oMath>
    </w:p>
    <w:p w14:paraId="27EF93BE">
      <w:pPr>
        <w:pStyle w:val="40"/>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Peak data rate evaluation for a decoder operating at maximum frequency </w:t>
      </w:r>
      <m:oMath>
        <m:sSub>
          <m:sSubPr>
            <m:ctrlPr>
              <w:rPr>
                <w:rFonts w:ascii="Cambria Math" w:hAnsi="Cambria Math" w:eastAsia="PMingLiU"/>
                <w:bCs/>
                <w:i/>
                <w:lang w:eastAsia="zh-TW"/>
              </w:rPr>
            </m:ctrlPr>
          </m:sSubPr>
          <m:e>
            <m:r>
              <m:rPr/>
              <w:rPr>
                <w:rFonts w:ascii="Cambria Math" w:hAnsi="Cambria Math" w:eastAsia="PMingLiU"/>
                <w:lang w:val="en-US" w:eastAsia="zh-TW"/>
              </w:rPr>
              <m:t>f</m:t>
            </m:r>
            <m:ctrlPr>
              <w:rPr>
                <w:rFonts w:ascii="Cambria Math" w:hAnsi="Cambria Math" w:eastAsia="PMingLiU"/>
                <w:bCs/>
                <w:i/>
                <w:lang w:eastAsia="zh-TW"/>
              </w:rPr>
            </m:ctrlPr>
          </m:e>
          <m:sub>
            <m:r>
              <m:rPr/>
              <w:rPr>
                <w:rFonts w:ascii="Cambria Math" w:hAnsi="Cambria Math" w:eastAsia="PMingLiU"/>
                <w:lang w:val="en-US" w:eastAsia="zh-TW"/>
              </w:rPr>
              <m:t>max</m:t>
            </m:r>
            <m:ctrlPr>
              <w:rPr>
                <w:rFonts w:ascii="Cambria Math" w:hAnsi="Cambria Math" w:eastAsia="PMingLiU"/>
                <w:bCs/>
                <w:i/>
                <w:lang w:eastAsia="zh-TW"/>
              </w:rPr>
            </m:ctrlPr>
          </m:sub>
        </m:sSub>
      </m:oMath>
      <w:r>
        <w:rPr>
          <w:rFonts w:eastAsia="PMingLiU"/>
          <w:bCs/>
          <w:lang w:val="en-US" w:eastAsia="zh-TW"/>
        </w:rPr>
        <w:t xml:space="preserve">  </w:t>
      </w:r>
    </w:p>
    <w:p w14:paraId="07A9DCF9">
      <w:pPr>
        <w:pStyle w:val="40"/>
        <w:numPr>
          <w:ilvl w:val="1"/>
          <w:numId w:val="25"/>
        </w:numPr>
        <w:snapToGrid/>
        <w:spacing w:after="0" w:line="240" w:lineRule="auto"/>
        <w:ind w:firstLineChars="0"/>
        <w:contextualSpacing/>
        <w:jc w:val="left"/>
        <w:rPr>
          <w:rFonts w:eastAsia="PMingLiU"/>
          <w:bCs/>
          <w:lang w:val="en-US" w:eastAsia="zh-TW"/>
        </w:rPr>
      </w:pPr>
      <m:oMath>
        <m:func>
          <m:funcPr>
            <m:ctrlPr>
              <w:rPr>
                <w:rFonts w:ascii="Cambria Math" w:hAnsi="Cambria Math" w:eastAsia="PMingLiU"/>
                <w:bCs/>
                <w:i/>
                <w:iCs/>
                <w:lang w:eastAsia="zh-TW"/>
              </w:rPr>
            </m:ctrlPr>
          </m:funcPr>
          <m:fName>
            <m:limLow>
              <m:limLowPr>
                <m:ctrlPr>
                  <w:rPr>
                    <w:rFonts w:ascii="Cambria Math" w:hAnsi="Cambria Math" w:eastAsia="PMingLiU"/>
                    <w:bCs/>
                    <w:i/>
                    <w:iCs/>
                    <w:lang w:eastAsia="zh-TW"/>
                  </w:rPr>
                </m:ctrlPr>
              </m:limLowPr>
              <m:e>
                <m:r>
                  <m:rPr/>
                  <w:rPr>
                    <w:rFonts w:ascii="Cambria Math" w:hAnsi="Cambria Math" w:eastAsia="PMingLiU"/>
                    <w:lang w:eastAsia="zh-TW"/>
                  </w:rPr>
                  <m:t>min</m:t>
                </m:r>
                <m:ctrlPr>
                  <w:rPr>
                    <w:rFonts w:ascii="Cambria Math" w:hAnsi="Cambria Math" w:eastAsia="PMingLiU"/>
                    <w:bCs/>
                    <w:i/>
                    <w:iCs/>
                    <w:lang w:eastAsia="zh-TW"/>
                  </w:rPr>
                </m:ctrlPr>
              </m:e>
              <m:lim>
                <m:r>
                  <m:rPr/>
                  <w:rPr>
                    <w:rFonts w:ascii="Cambria Math" w:hAnsi="Cambria Math" w:eastAsia="PMingLiU"/>
                    <w:lang w:eastAsia="zh-TW"/>
                  </w:rPr>
                  <m:t>MCS=X</m:t>
                </m:r>
                <m:ctrlPr>
                  <w:rPr>
                    <w:rFonts w:ascii="Cambria Math" w:hAnsi="Cambria Math" w:eastAsia="PMingLiU"/>
                    <w:bCs/>
                    <w:i/>
                    <w:iCs/>
                    <w:lang w:eastAsia="zh-TW"/>
                  </w:rPr>
                </m:ctrlPr>
              </m:lim>
            </m:limLow>
            <m:ctrlPr>
              <w:rPr>
                <w:rFonts w:ascii="Cambria Math" w:hAnsi="Cambria Math" w:eastAsia="PMingLiU"/>
                <w:bCs/>
                <w:i/>
                <w:iCs/>
                <w:lang w:eastAsia="zh-TW"/>
              </w:rPr>
            </m:ctrlPr>
          </m:fName>
          <m:e>
            <m:f>
              <m:fPr>
                <m:ctrlPr>
                  <w:rPr>
                    <w:rFonts w:ascii="Cambria Math" w:hAnsi="Cambria Math" w:eastAsia="PMingLiU"/>
                    <w:bCs/>
                    <w:i/>
                    <w:iCs/>
                    <w:lang w:eastAsia="zh-TW"/>
                  </w:rPr>
                </m:ctrlPr>
              </m:fPr>
              <m:num>
                <m:sSub>
                  <m:sSubPr>
                    <m:ctrlPr>
                      <w:rPr>
                        <w:rFonts w:ascii="Cambria Math" w:hAnsi="Cambria Math" w:eastAsia="PMingLiU"/>
                        <w:bCs/>
                        <w:i/>
                        <w:iCs/>
                        <w:lang w:eastAsia="zh-TW"/>
                      </w:rPr>
                    </m:ctrlPr>
                  </m:sSubPr>
                  <m:e>
                    <m:r>
                      <m:rPr/>
                      <w:rPr>
                        <w:rFonts w:ascii="Cambria Math" w:hAnsi="Cambria Math" w:eastAsia="PMingLiU"/>
                        <w:lang w:eastAsia="zh-TW"/>
                      </w:rPr>
                      <m:t>C</m:t>
                    </m:r>
                    <m:sSub>
                      <m:sSubPr>
                        <m:ctrlPr>
                          <w:rPr>
                            <w:rFonts w:ascii="Cambria Math" w:hAnsi="Cambria Math" w:eastAsia="PMingLiU"/>
                            <w:bCs/>
                            <w:i/>
                            <w:iCs/>
                            <w:lang w:eastAsia="zh-TW"/>
                          </w:rPr>
                        </m:ctrlPr>
                      </m:sSubPr>
                      <m:e>
                        <m:r>
                          <m:rPr/>
                          <w:rPr>
                            <w:rFonts w:ascii="Cambria Math" w:hAnsi="Cambria Math" w:eastAsia="PMingLiU"/>
                            <w:lang w:eastAsia="zh-TW"/>
                          </w:rPr>
                          <m:t>B</m:t>
                        </m:r>
                        <m:ctrlPr>
                          <w:rPr>
                            <w:rFonts w:ascii="Cambria Math" w:hAnsi="Cambria Math" w:eastAsia="PMingLiU"/>
                            <w:bCs/>
                            <w:i/>
                            <w:iCs/>
                            <w:lang w:eastAsia="zh-TW"/>
                          </w:rPr>
                        </m:ctrlPr>
                      </m:e>
                      <m:sub>
                        <m:r>
                          <m:rPr/>
                          <w:rPr>
                            <w:rFonts w:ascii="Cambria Math" w:hAnsi="Cambria Math" w:eastAsia="PMingLiU"/>
                            <w:lang w:eastAsia="zh-TW"/>
                          </w:rPr>
                          <m:t>size</m:t>
                        </m:r>
                        <m:ctrlPr>
                          <w:rPr>
                            <w:rFonts w:ascii="Cambria Math" w:hAnsi="Cambria Math" w:eastAsia="PMingLiU"/>
                            <w:bCs/>
                            <w:i/>
                            <w:iCs/>
                            <w:lang w:eastAsia="zh-TW"/>
                          </w:rPr>
                        </m:ctrlPr>
                      </m:sub>
                    </m:sSub>
                    <m:r>
                      <m:rPr/>
                      <w:rPr>
                        <w:rFonts w:ascii="Cambria Math" w:hAnsi="Cambria Math" w:eastAsia="PMingLiU"/>
                        <w:lang w:eastAsia="zh-TW"/>
                      </w:rPr>
                      <m:t>f</m:t>
                    </m:r>
                    <m:ctrlPr>
                      <w:rPr>
                        <w:rFonts w:ascii="Cambria Math" w:hAnsi="Cambria Math" w:eastAsia="PMingLiU"/>
                        <w:bCs/>
                        <w:i/>
                        <w:iCs/>
                        <w:lang w:eastAsia="zh-TW"/>
                      </w:rPr>
                    </m:ctrlPr>
                  </m:e>
                  <m:sub>
                    <m:r>
                      <m:rPr/>
                      <w:rPr>
                        <w:rFonts w:ascii="Cambria Math" w:hAnsi="Cambria Math" w:eastAsia="PMingLiU"/>
                        <w:lang w:eastAsia="zh-TW"/>
                      </w:rPr>
                      <m:t>max</m:t>
                    </m:r>
                    <m:ctrlPr>
                      <w:rPr>
                        <w:rFonts w:ascii="Cambria Math" w:hAnsi="Cambria Math" w:eastAsia="PMingLiU"/>
                        <w:bCs/>
                        <w:i/>
                        <w:iCs/>
                        <w:lang w:eastAsia="zh-TW"/>
                      </w:rPr>
                    </m:ctrlPr>
                  </m:sub>
                </m:sSub>
                <m:ctrlPr>
                  <w:rPr>
                    <w:rFonts w:ascii="Cambria Math" w:hAnsi="Cambria Math" w:eastAsia="PMingLiU"/>
                    <w:bCs/>
                    <w:i/>
                    <w:iCs/>
                    <w:lang w:eastAsia="zh-TW"/>
                  </w:rPr>
                </m:ctrlPr>
              </m:num>
              <m:den>
                <m:sSub>
                  <m:sSubPr>
                    <m:ctrlPr>
                      <w:rPr>
                        <w:rFonts w:ascii="Cambria Math" w:hAnsi="Cambria Math" w:eastAsia="PMingLiU"/>
                        <w:bCs/>
                        <w:i/>
                        <w:iCs/>
                        <w:lang w:eastAsia="zh-TW"/>
                      </w:rPr>
                    </m:ctrlPr>
                  </m:sSubPr>
                  <m:e>
                    <m:r>
                      <m:rPr/>
                      <w:rPr>
                        <w:rFonts w:ascii="Cambria Math" w:hAnsi="Cambria Math" w:eastAsia="PMingLiU"/>
                        <w:lang w:eastAsia="zh-TW"/>
                      </w:rPr>
                      <m:t>I</m:t>
                    </m:r>
                    <m:ctrlPr>
                      <w:rPr>
                        <w:rFonts w:ascii="Cambria Math" w:hAnsi="Cambria Math" w:eastAsia="PMingLiU"/>
                        <w:bCs/>
                        <w:i/>
                        <w:iCs/>
                        <w:lang w:eastAsia="zh-TW"/>
                      </w:rPr>
                    </m:ctrlPr>
                  </m:e>
                  <m:sub>
                    <m:r>
                      <m:rPr/>
                      <w:rPr>
                        <w:rFonts w:ascii="Cambria Math" w:hAnsi="Cambria Math" w:eastAsia="PMingLiU"/>
                        <w:lang w:eastAsia="zh-TW"/>
                      </w:rPr>
                      <m:t>mcs=X</m:t>
                    </m:r>
                    <m:ctrlPr>
                      <w:rPr>
                        <w:rFonts w:ascii="Cambria Math" w:hAnsi="Cambria Math" w:eastAsia="PMingLiU"/>
                        <w:bCs/>
                        <w:i/>
                        <w:iCs/>
                        <w:lang w:eastAsia="zh-TW"/>
                      </w:rPr>
                    </m:ctrlPr>
                  </m:sub>
                </m:sSub>
                <m:r>
                  <m:rPr/>
                  <w:rPr>
                    <w:rFonts w:ascii="Cambria Math" w:hAnsi="Cambria Math" w:eastAsia="PMingLiU"/>
                    <w:lang w:eastAsia="zh-TW"/>
                  </w:rPr>
                  <m:t>×</m:t>
                </m:r>
                <m:sSub>
                  <m:sSubPr>
                    <m:ctrlPr>
                      <w:rPr>
                        <w:rFonts w:ascii="Cambria Math" w:hAnsi="Cambria Math" w:eastAsia="PMingLiU"/>
                        <w:bCs/>
                        <w:i/>
                        <w:iCs/>
                        <w:lang w:eastAsia="zh-TW"/>
                      </w:rPr>
                    </m:ctrlPr>
                  </m:sSubPr>
                  <m:e>
                    <m:r>
                      <m:rPr/>
                      <w:rPr>
                        <w:rFonts w:ascii="Cambria Math" w:hAnsi="Cambria Math" w:eastAsia="PMingLiU"/>
                        <w:lang w:eastAsia="zh-TW"/>
                      </w:rPr>
                      <m:t>C</m:t>
                    </m:r>
                    <m:ctrlPr>
                      <w:rPr>
                        <w:rFonts w:ascii="Cambria Math" w:hAnsi="Cambria Math" w:eastAsia="PMingLiU"/>
                        <w:bCs/>
                        <w:i/>
                        <w:iCs/>
                        <w:lang w:eastAsia="zh-TW"/>
                      </w:rPr>
                    </m:ctrlPr>
                  </m:e>
                  <m:sub>
                    <m:r>
                      <m:rPr/>
                      <w:rPr>
                        <w:rFonts w:ascii="Cambria Math" w:hAnsi="Cambria Math" w:eastAsia="PMingLiU"/>
                        <w:lang w:eastAsia="zh-TW"/>
                      </w:rPr>
                      <m:t>mcs=X</m:t>
                    </m:r>
                    <m:ctrlPr>
                      <w:rPr>
                        <w:rFonts w:ascii="Cambria Math" w:hAnsi="Cambria Math" w:eastAsia="PMingLiU"/>
                        <w:bCs/>
                        <w:i/>
                        <w:iCs/>
                        <w:lang w:eastAsia="zh-TW"/>
                      </w:rPr>
                    </m:ctrlPr>
                  </m:sub>
                </m:sSub>
                <m:ctrlPr>
                  <w:rPr>
                    <w:rFonts w:ascii="Cambria Math" w:hAnsi="Cambria Math" w:eastAsia="PMingLiU"/>
                    <w:bCs/>
                    <w:i/>
                    <w:iCs/>
                    <w:lang w:eastAsia="zh-TW"/>
                  </w:rPr>
                </m:ctrlPr>
              </m:den>
            </m:f>
            <m:r>
              <m:rPr/>
              <w:rPr>
                <w:rFonts w:ascii="Cambria Math" w:hAnsi="Cambria Math" w:eastAsia="PMingLiU"/>
                <w:lang w:eastAsia="zh-TW"/>
              </w:rPr>
              <m:t>×</m:t>
            </m:r>
            <m:f>
              <m:fPr>
                <m:ctrlPr>
                  <w:rPr>
                    <w:rFonts w:ascii="Cambria Math" w:hAnsi="Cambria Math" w:eastAsia="PMingLiU"/>
                    <w:bCs/>
                    <w:i/>
                    <w:iCs/>
                    <w:lang w:eastAsia="zh-TW"/>
                  </w:rPr>
                </m:ctrlPr>
              </m:fPr>
              <m:num>
                <m:sSub>
                  <m:sSubPr>
                    <m:ctrlPr>
                      <w:rPr>
                        <w:rFonts w:ascii="Cambria Math" w:hAnsi="Cambria Math" w:eastAsia="PMingLiU"/>
                        <w:bCs/>
                        <w:i/>
                        <w:iCs/>
                        <w:lang w:eastAsia="zh-TW"/>
                      </w:rPr>
                    </m:ctrlPr>
                  </m:sSubPr>
                  <m:e>
                    <m:r>
                      <m:rPr/>
                      <w:rPr>
                        <w:rFonts w:ascii="Cambria Math" w:hAnsi="Cambria Math" w:eastAsia="PMingLiU"/>
                        <w:lang w:eastAsia="zh-TW"/>
                      </w:rPr>
                      <m:t>R</m:t>
                    </m:r>
                    <m:ctrlPr>
                      <w:rPr>
                        <w:rFonts w:ascii="Cambria Math" w:hAnsi="Cambria Math" w:eastAsia="PMingLiU"/>
                        <w:bCs/>
                        <w:i/>
                        <w:iCs/>
                        <w:lang w:eastAsia="zh-TW"/>
                      </w:rPr>
                    </m:ctrlPr>
                  </m:e>
                  <m:sub>
                    <m:r>
                      <m:rPr/>
                      <w:rPr>
                        <w:rFonts w:ascii="Cambria Math" w:hAnsi="Cambria Math" w:eastAsia="PMingLiU"/>
                        <w:lang w:eastAsia="zh-TW"/>
                      </w:rPr>
                      <m:t>MCS=27</m:t>
                    </m:r>
                    <m:ctrlPr>
                      <w:rPr>
                        <w:rFonts w:ascii="Cambria Math" w:hAnsi="Cambria Math" w:eastAsia="PMingLiU"/>
                        <w:bCs/>
                        <w:i/>
                        <w:iCs/>
                        <w:lang w:eastAsia="zh-TW"/>
                      </w:rPr>
                    </m:ctrlPr>
                  </m:sub>
                </m:sSub>
                <m:ctrlPr>
                  <w:rPr>
                    <w:rFonts w:ascii="Cambria Math" w:hAnsi="Cambria Math" w:eastAsia="PMingLiU"/>
                    <w:bCs/>
                    <w:i/>
                    <w:iCs/>
                    <w:lang w:eastAsia="zh-TW"/>
                  </w:rPr>
                </m:ctrlPr>
              </m:num>
              <m:den>
                <m:sSub>
                  <m:sSubPr>
                    <m:ctrlPr>
                      <w:rPr>
                        <w:rFonts w:ascii="Cambria Math" w:hAnsi="Cambria Math" w:eastAsia="PMingLiU"/>
                        <w:bCs/>
                        <w:i/>
                        <w:iCs/>
                        <w:lang w:eastAsia="zh-TW"/>
                      </w:rPr>
                    </m:ctrlPr>
                  </m:sSubPr>
                  <m:e>
                    <m:r>
                      <m:rPr/>
                      <w:rPr>
                        <w:rFonts w:ascii="Cambria Math" w:hAnsi="Cambria Math" w:eastAsia="PMingLiU"/>
                        <w:lang w:eastAsia="zh-TW"/>
                      </w:rPr>
                      <m:t>R</m:t>
                    </m:r>
                    <m:ctrlPr>
                      <w:rPr>
                        <w:rFonts w:ascii="Cambria Math" w:hAnsi="Cambria Math" w:eastAsia="PMingLiU"/>
                        <w:bCs/>
                        <w:i/>
                        <w:iCs/>
                        <w:lang w:eastAsia="zh-TW"/>
                      </w:rPr>
                    </m:ctrlPr>
                  </m:e>
                  <m:sub>
                    <m:r>
                      <m:rPr/>
                      <w:rPr>
                        <w:rFonts w:ascii="Cambria Math" w:hAnsi="Cambria Math" w:eastAsia="PMingLiU"/>
                        <w:lang w:eastAsia="zh-TW"/>
                      </w:rPr>
                      <m:t>MCS=X</m:t>
                    </m:r>
                    <m:ctrlPr>
                      <w:rPr>
                        <w:rFonts w:ascii="Cambria Math" w:hAnsi="Cambria Math" w:eastAsia="PMingLiU"/>
                        <w:bCs/>
                        <w:i/>
                        <w:iCs/>
                        <w:lang w:eastAsia="zh-TW"/>
                      </w:rPr>
                    </m:ctrlPr>
                  </m:sub>
                </m:sSub>
                <m:ctrlPr>
                  <w:rPr>
                    <w:rFonts w:ascii="Cambria Math" w:hAnsi="Cambria Math" w:eastAsia="PMingLiU"/>
                    <w:bCs/>
                    <w:i/>
                    <w:iCs/>
                    <w:lang w:eastAsia="zh-TW"/>
                  </w:rPr>
                </m:ctrlPr>
              </m:den>
            </m:f>
            <m:ctrlPr>
              <w:rPr>
                <w:rFonts w:ascii="Cambria Math" w:hAnsi="Cambria Math" w:eastAsia="PMingLiU"/>
                <w:bCs/>
                <w:i/>
                <w:iCs/>
                <w:lang w:eastAsia="zh-TW"/>
              </w:rPr>
            </m:ctrlPr>
          </m:e>
        </m:func>
        <m:r>
          <m:rPr/>
          <w:rPr>
            <w:rFonts w:ascii="Cambria Math" w:hAnsi="Cambria Math" w:eastAsia="PMingLiU"/>
            <w:lang w:eastAsia="zh-TW"/>
          </w:rPr>
          <m:t>×</m:t>
        </m:r>
        <m:f>
          <m:fPr>
            <m:ctrlPr>
              <w:rPr>
                <w:rFonts w:ascii="Cambria Math" w:hAnsi="Cambria Math" w:eastAsia="PMingLiU"/>
                <w:bCs/>
                <w:i/>
                <w:iCs/>
                <w:lang w:eastAsia="zh-TW"/>
              </w:rPr>
            </m:ctrlPr>
          </m:fPr>
          <m:num>
            <m:r>
              <m:rPr/>
              <w:rPr>
                <w:rFonts w:ascii="Cambria Math" w:hAnsi="Cambria Math" w:eastAsia="PMingLiU"/>
                <w:lang w:eastAsia="zh-TW"/>
              </w:rPr>
              <m:t>QA</m:t>
            </m:r>
            <m:sSub>
              <m:sSubPr>
                <m:ctrlPr>
                  <w:rPr>
                    <w:rFonts w:ascii="Cambria Math" w:hAnsi="Cambria Math" w:eastAsia="PMingLiU"/>
                    <w:bCs/>
                    <w:i/>
                    <w:iCs/>
                    <w:lang w:eastAsia="zh-TW"/>
                  </w:rPr>
                </m:ctrlPr>
              </m:sSubPr>
              <m:e>
                <m:r>
                  <m:rPr/>
                  <w:rPr>
                    <w:rFonts w:ascii="Cambria Math" w:hAnsi="Cambria Math" w:eastAsia="PMingLiU"/>
                    <w:lang w:eastAsia="zh-TW"/>
                  </w:rPr>
                  <m:t>M</m:t>
                </m:r>
                <m:ctrlPr>
                  <w:rPr>
                    <w:rFonts w:ascii="Cambria Math" w:hAnsi="Cambria Math" w:eastAsia="PMingLiU"/>
                    <w:bCs/>
                    <w:i/>
                    <w:iCs/>
                    <w:lang w:eastAsia="zh-TW"/>
                  </w:rPr>
                </m:ctrlPr>
              </m:e>
              <m:sub>
                <m:r>
                  <m:rPr/>
                  <w:rPr>
                    <w:rFonts w:ascii="Cambria Math" w:hAnsi="Cambria Math" w:eastAsia="PMingLiU"/>
                    <w:lang w:eastAsia="zh-TW"/>
                  </w:rPr>
                  <m:t>MCS=27</m:t>
                </m:r>
                <m:ctrlPr>
                  <w:rPr>
                    <w:rFonts w:ascii="Cambria Math" w:hAnsi="Cambria Math" w:eastAsia="PMingLiU"/>
                    <w:bCs/>
                    <w:i/>
                    <w:iCs/>
                    <w:lang w:eastAsia="zh-TW"/>
                  </w:rPr>
                </m:ctrlPr>
              </m:sub>
            </m:sSub>
            <m:ctrlPr>
              <w:rPr>
                <w:rFonts w:ascii="Cambria Math" w:hAnsi="Cambria Math" w:eastAsia="PMingLiU"/>
                <w:bCs/>
                <w:i/>
                <w:iCs/>
                <w:lang w:eastAsia="zh-TW"/>
              </w:rPr>
            </m:ctrlPr>
          </m:num>
          <m:den>
            <m:r>
              <m:rPr/>
              <w:rPr>
                <w:rFonts w:ascii="Cambria Math" w:hAnsi="Cambria Math" w:eastAsia="PMingLiU"/>
                <w:lang w:eastAsia="zh-TW"/>
              </w:rPr>
              <m:t>QA</m:t>
            </m:r>
            <m:sSub>
              <m:sSubPr>
                <m:ctrlPr>
                  <w:rPr>
                    <w:rFonts w:ascii="Cambria Math" w:hAnsi="Cambria Math" w:eastAsia="PMingLiU"/>
                    <w:bCs/>
                    <w:i/>
                    <w:iCs/>
                    <w:lang w:eastAsia="zh-TW"/>
                  </w:rPr>
                </m:ctrlPr>
              </m:sSubPr>
              <m:e>
                <m:r>
                  <m:rPr/>
                  <w:rPr>
                    <w:rFonts w:ascii="Cambria Math" w:hAnsi="Cambria Math" w:eastAsia="PMingLiU"/>
                    <w:lang w:eastAsia="zh-TW"/>
                  </w:rPr>
                  <m:t>M</m:t>
                </m:r>
                <m:ctrlPr>
                  <w:rPr>
                    <w:rFonts w:ascii="Cambria Math" w:hAnsi="Cambria Math" w:eastAsia="PMingLiU"/>
                    <w:bCs/>
                    <w:i/>
                    <w:iCs/>
                    <w:lang w:eastAsia="zh-TW"/>
                  </w:rPr>
                </m:ctrlPr>
              </m:e>
              <m:sub>
                <m:r>
                  <m:rPr/>
                  <w:rPr>
                    <w:rFonts w:ascii="Cambria Math" w:hAnsi="Cambria Math" w:eastAsia="PMingLiU"/>
                    <w:lang w:eastAsia="zh-TW"/>
                  </w:rPr>
                  <m:t>MCS=X</m:t>
                </m:r>
                <m:ctrlPr>
                  <w:rPr>
                    <w:rFonts w:ascii="Cambria Math" w:hAnsi="Cambria Math" w:eastAsia="PMingLiU"/>
                    <w:bCs/>
                    <w:i/>
                    <w:iCs/>
                    <w:lang w:eastAsia="zh-TW"/>
                  </w:rPr>
                </m:ctrlPr>
              </m:sub>
            </m:sSub>
            <m:ctrlPr>
              <w:rPr>
                <w:rFonts w:ascii="Cambria Math" w:hAnsi="Cambria Math" w:eastAsia="PMingLiU"/>
                <w:bCs/>
                <w:i/>
                <w:iCs/>
                <w:lang w:eastAsia="zh-TW"/>
              </w:rPr>
            </m:ctrlPr>
          </m:den>
        </m:f>
      </m:oMath>
    </w:p>
    <w:p w14:paraId="01A73DC7">
      <w:pPr>
        <w:pStyle w:val="40"/>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hAnsi="Cambria Math" w:eastAsia="PMingLiU"/>
                <w:bCs/>
                <w:i/>
                <w:iCs/>
                <w:lang w:eastAsia="zh-TW"/>
              </w:rPr>
            </m:ctrlPr>
          </m:sSubPr>
          <m:e>
            <m:r>
              <m:rPr/>
              <w:rPr>
                <w:rFonts w:ascii="Cambria Math" w:hAnsi="Cambria Math" w:eastAsia="PMingLiU"/>
                <w:lang w:val="en-US" w:eastAsia="zh-TW"/>
              </w:rPr>
              <m:t>I</m:t>
            </m:r>
            <m:ctrlPr>
              <w:rPr>
                <w:rFonts w:ascii="Cambria Math" w:hAnsi="Cambria Math" w:eastAsia="PMingLiU"/>
                <w:bCs/>
                <w:i/>
                <w:iCs/>
                <w:lang w:eastAsia="zh-TW"/>
              </w:rPr>
            </m:ctrlPr>
          </m:e>
          <m:sub>
            <m:r>
              <m:rPr/>
              <w:rPr>
                <w:rFonts w:ascii="Cambria Math" w:hAnsi="Cambria Math" w:eastAsia="PMingLiU"/>
                <w:lang w:val="en-US" w:eastAsia="zh-TW"/>
              </w:rPr>
              <m:t>mcs=X</m:t>
            </m:r>
            <m:ctrlPr>
              <w:rPr>
                <w:rFonts w:ascii="Cambria Math" w:hAnsi="Cambria Math" w:eastAsia="PMingLiU"/>
                <w:bCs/>
                <w:i/>
                <w:iCs/>
                <w:lang w:eastAsia="zh-TW"/>
              </w:rPr>
            </m:ctrlPr>
          </m:sub>
        </m:sSub>
      </m:oMath>
      <w:r>
        <w:rPr>
          <w:rFonts w:eastAsia="PMingLiU"/>
          <w:bCs/>
          <w:lang w:val="en-US" w:eastAsia="zh-TW"/>
        </w:rPr>
        <w:t xml:space="preserve"> is the number of iterations to decode an MCS=X CB to achieve target BLER at reference SNR </w:t>
      </w:r>
    </w:p>
    <w:p w14:paraId="26CA277D">
      <w:pPr>
        <w:pStyle w:val="40"/>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hAnsi="Cambria Math" w:eastAsia="PMingLiU"/>
                <w:bCs/>
                <w:i/>
                <w:iCs/>
                <w:lang w:eastAsia="zh-TW"/>
              </w:rPr>
            </m:ctrlPr>
          </m:sSubPr>
          <m:e>
            <m:r>
              <m:rPr/>
              <w:rPr>
                <w:rFonts w:ascii="Cambria Math" w:hAnsi="Cambria Math" w:eastAsia="PMingLiU"/>
                <w:lang w:val="en-US" w:eastAsia="zh-TW"/>
              </w:rPr>
              <m:t>C</m:t>
            </m:r>
            <m:ctrlPr>
              <w:rPr>
                <w:rFonts w:ascii="Cambria Math" w:hAnsi="Cambria Math" w:eastAsia="PMingLiU"/>
                <w:bCs/>
                <w:i/>
                <w:iCs/>
                <w:lang w:eastAsia="zh-TW"/>
              </w:rPr>
            </m:ctrlPr>
          </m:e>
          <m:sub>
            <m:r>
              <m:rPr/>
              <w:rPr>
                <w:rFonts w:ascii="Cambria Math" w:hAnsi="Cambria Math" w:eastAsia="PMingLiU"/>
                <w:lang w:val="en-US" w:eastAsia="zh-TW"/>
              </w:rPr>
              <m:t>mcs=X</m:t>
            </m:r>
            <m:ctrlPr>
              <w:rPr>
                <w:rFonts w:ascii="Cambria Math" w:hAnsi="Cambria Math" w:eastAsia="PMingLiU"/>
                <w:bCs/>
                <w:i/>
                <w:iCs/>
                <w:lang w:eastAsia="zh-TW"/>
              </w:rPr>
            </m:ctrlPr>
          </m:sub>
        </m:sSub>
      </m:oMath>
      <w:r>
        <w:rPr>
          <w:rFonts w:eastAsia="PMingLiU"/>
          <w:bCs/>
          <w:lang w:val="en-US" w:eastAsia="zh-TW"/>
        </w:rPr>
        <w:t xml:space="preserve"> is number of decoding cycles per iteration to decoder an MCS=X CB </w:t>
      </w:r>
    </w:p>
    <w:p w14:paraId="4656A8F8">
      <w:pPr>
        <w:pStyle w:val="40"/>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Chip area=logic area + storage area</w:t>
      </w:r>
    </w:p>
    <w:p w14:paraId="059CFF33">
      <w:pPr>
        <w:pStyle w:val="40"/>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Logic area:</w:t>
      </w:r>
      <w:r>
        <w:rPr>
          <w:rFonts w:ascii="Cambria Math" w:hAnsi="Cambria Math" w:cs="Cambria Math"/>
          <w:lang w:val="en-US"/>
        </w:rPr>
        <w:t xml:space="preserve"> </w:t>
      </w:r>
      <m:oMath>
        <m:r>
          <m:rPr/>
          <w:rPr>
            <w:rFonts w:ascii="Cambria Math" w:hAnsi="Cambria Math" w:cs="Cambria Math"/>
            <w:lang w:val="en-US"/>
          </w:rPr>
          <m:t>6</m:t>
        </m:r>
        <m:d>
          <m:dPr>
            <m:begChr m:val="⌈"/>
            <m:endChr m:val="⌉"/>
            <m:ctrlPr>
              <w:rPr>
                <w:rFonts w:ascii="Cambria Math" w:hAnsi="Cambria Math"/>
                <w:i/>
                <w:iCs/>
              </w:rPr>
            </m:ctrlPr>
          </m:dPr>
          <m:e>
            <m:r>
              <m:rPr/>
              <w:rPr>
                <w:rFonts w:ascii="Cambria Math" w:hAnsi="Cambria Math"/>
                <w:lang w:val="en-US"/>
              </w:rPr>
              <m:t>log2(Z)</m:t>
            </m:r>
            <m:ctrlPr>
              <w:rPr>
                <w:rFonts w:ascii="Cambria Math" w:hAnsi="Cambria Math"/>
                <w:i/>
                <w:iCs/>
              </w:rPr>
            </m:ctrlPr>
          </m:e>
        </m:d>
        <m:r>
          <m:rPr/>
          <w:rPr>
            <w:rFonts w:ascii="Cambria Math" w:hAnsi="Cambria Math"/>
            <w:lang w:val="en-US"/>
          </w:rPr>
          <m:t>Z</m:t>
        </m:r>
      </m:oMath>
      <w:r>
        <w:rPr>
          <w:lang w:val="en-US"/>
        </w:rPr>
        <w:t>×M+</w:t>
      </w:r>
      <w:r>
        <w:rPr>
          <w:rFonts w:ascii="Cambria Math" w:hAnsi="Cambria Math" w:cs="Cambria Math"/>
          <w:lang w:val="en-US"/>
        </w:rPr>
        <w:t xml:space="preserve"> 33.5Z×M</w:t>
      </w:r>
      <w:r>
        <w:rPr>
          <w:lang w:val="en-US"/>
        </w:rPr>
        <w:t>+</w:t>
      </w:r>
      <w:r>
        <w:rPr>
          <w:rFonts w:ascii="Cambria Math" w:hAnsi="Cambria Math" w:cs="Cambria Math"/>
          <w:lang w:val="en-US"/>
        </w:rPr>
        <w:t xml:space="preserve"> </w:t>
      </w:r>
      <w:r>
        <w:rPr>
          <w:lang w:val="en-US"/>
        </w:rPr>
        <w:t>5×(</w:t>
      </w:r>
      <m:oMath>
        <m:d>
          <m:dPr>
            <m:ctrlPr>
              <w:rPr>
                <w:rFonts w:ascii="Cambria Math" w:hAnsi="Cambria Math"/>
                <w:i/>
              </w:rPr>
            </m:ctrlPr>
          </m:dPr>
          <m:e>
            <m:m>
              <m:mPr>
                <m:mcs>
                  <m:mc>
                    <m:mcPr>
                      <m:count m:val="1"/>
                      <m:mcJc m:val="center"/>
                    </m:mcPr>
                  </m:mc>
                </m:mcs>
                <m:ctrlPr>
                  <w:rPr>
                    <w:rFonts w:ascii="Cambria Math" w:hAnsi="Cambria Math"/>
                    <w:i/>
                  </w:rPr>
                </m:ctrlPr>
              </m:mPr>
              <m:mr>
                <m:e>
                  <m:r>
                    <m:rPr/>
                    <w:rPr>
                      <w:rFonts w:ascii="Cambria Math" w:hAnsi="Cambria Math"/>
                      <w:lang w:val="en-US"/>
                    </w:rPr>
                    <m:t>M+2</m:t>
                  </m:r>
                  <m:ctrlPr>
                    <w:rPr>
                      <w:rFonts w:ascii="Cambria Math" w:hAnsi="Cambria Math"/>
                      <w:i/>
                    </w:rPr>
                  </m:ctrlPr>
                </m:e>
              </m:mr>
              <m:mr>
                <m:e>
                  <m:r>
                    <m:rPr/>
                    <w:rPr>
                      <w:rFonts w:ascii="Cambria Math" w:hAnsi="Cambria Math"/>
                      <w:lang w:val="en-US"/>
                    </w:rPr>
                    <m:t>2</m:t>
                  </m:r>
                  <m:ctrlPr>
                    <w:rPr>
                      <w:rFonts w:ascii="Cambria Math" w:hAnsi="Cambria Math"/>
                      <w:i/>
                    </w:rPr>
                  </m:ctrlPr>
                </m:e>
              </m:mr>
            </m:m>
            <m:ctrlPr>
              <w:rPr>
                <w:rFonts w:ascii="Cambria Math" w:hAnsi="Cambria Math"/>
                <w:i/>
              </w:rPr>
            </m:ctrlPr>
          </m:e>
        </m:d>
      </m:oMath>
      <w:r>
        <w:rPr>
          <w:lang w:val="en-US"/>
        </w:rPr>
        <w:t>Z×2.5+</w:t>
      </w:r>
      <m:oMath>
        <m:r>
          <m:rPr/>
          <w:rPr>
            <w:rFonts w:ascii="Cambria Math" w:hAnsi="Cambria Math"/>
            <w:lang w:val="en-US"/>
          </w:rPr>
          <m:t>(</m:t>
        </m:r>
        <m:r>
          <m:rPr/>
          <w:rPr>
            <w:rFonts w:ascii="Cambria Math" w:hAnsi="Cambria Math"/>
          </w:rPr>
          <m:t>M</m:t>
        </m:r>
        <m:r>
          <m:rPr/>
          <w:rPr>
            <w:rFonts w:ascii="Cambria Math" w:hAnsi="Cambria Math"/>
            <w:lang w:val="en-US"/>
          </w:rPr>
          <m:t>+2)</m:t>
        </m:r>
      </m:oMath>
      <w:r>
        <w:rPr>
          <w:lang w:val="en-US"/>
        </w:rPr>
        <w:t>Z×0.75)</w:t>
      </w:r>
    </w:p>
    <w:p w14:paraId="0FE34011">
      <w:pPr>
        <w:pStyle w:val="40"/>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Storage area: </w:t>
      </w:r>
      <w:r>
        <w:rPr>
          <w:rFonts w:ascii="Cambria Math" w:hAnsi="Cambria Math" w:cs="Cambria Math"/>
          <w:lang w:val="en-US"/>
        </w:rPr>
        <w:t xml:space="preserve"> </w:t>
      </w:r>
      <w:r>
        <w:rPr>
          <w:lang w:val="en-US" w:eastAsia="zh-TW"/>
        </w:rPr>
        <w:t>8</w:t>
      </w:r>
      <m:oMath>
        <m:r>
          <m:rPr/>
          <w:rPr>
            <w:rFonts w:ascii="Cambria Math" w:hAnsi="Cambria Math"/>
            <w:lang w:eastAsia="zh-TW"/>
          </w:rPr>
          <m:t>Z</m:t>
        </m:r>
        <m:r>
          <m:rPr/>
          <w:rPr>
            <w:rFonts w:ascii="Cambria Math" w:hAnsi="Cambria Math"/>
            <w:lang w:val="en-US" w:eastAsia="zh-TW"/>
          </w:rPr>
          <m:t>(c+</m:t>
        </m:r>
        <m:r>
          <m:rPr>
            <m:sty m:val="p"/>
          </m:rPr>
          <w:rPr>
            <w:rFonts w:ascii="Cambria Math" w:hAnsi="Cambria Math" w:cs="Cambria Math"/>
            <w:lang w:val="en-US"/>
          </w:rPr>
          <m:t>M</m:t>
        </m:r>
        <m:r>
          <m:rPr>
            <m:sty m:val="p"/>
          </m:rPr>
          <w:rPr>
            <w:rFonts w:ascii="Cambria Math" w:hAnsi="Cambria Math"/>
            <w:lang w:val="en-US" w:eastAsia="zh-TW"/>
          </w:rPr>
          <m:t>×</m:t>
        </m:r>
        <m:d>
          <m:dPr>
            <m:ctrlPr>
              <w:rPr>
                <w:rFonts w:ascii="Cambria Math" w:hAnsi="Cambria Math" w:eastAsia="PMingLiU"/>
                <w:i/>
                <w:lang w:eastAsia="zh-TW"/>
              </w:rPr>
            </m:ctrlPr>
          </m:dPr>
          <m:e>
            <m:r>
              <m:rPr/>
              <w:rPr>
                <w:rFonts w:ascii="Cambria Math" w:hAnsi="Cambria Math"/>
                <w:lang w:eastAsia="zh-TW"/>
              </w:rPr>
              <m:t>c</m:t>
            </m:r>
            <m:r>
              <m:rPr/>
              <w:rPr>
                <w:rFonts w:ascii="Cambria Math" w:hAnsi="Cambria Math"/>
                <w:lang w:val="en-US" w:eastAsia="zh-TW"/>
              </w:rPr>
              <m:t>−1</m:t>
            </m:r>
            <m:ctrlPr>
              <w:rPr>
                <w:rFonts w:ascii="Cambria Math" w:hAnsi="Cambria Math"/>
                <w:i/>
                <w:lang w:eastAsia="zh-TW"/>
              </w:rPr>
            </m:ctrlPr>
          </m:e>
        </m:d>
        <m:r>
          <m:rPr>
            <m:sty m:val="p"/>
          </m:rPr>
          <w:rPr>
            <w:rFonts w:ascii="Cambria Math" w:hAnsi="Cambria Math"/>
            <w:lang w:val="en-US"/>
          </w:rPr>
          <m:t>×1.5)</m:t>
        </m:r>
      </m:oMath>
      <w:r>
        <w:rPr>
          <w:lang w:val="en-US" w:eastAsia="zh-TW"/>
        </w:rPr>
        <w:t>+</w:t>
      </w:r>
      <m:oMath>
        <m:r>
          <m:rPr/>
          <w:rPr>
            <w:rFonts w:ascii="Cambria Math" w:hAnsi="Cambria Math"/>
            <w:lang w:val="en-US" w:eastAsia="zh-TW"/>
          </w:rPr>
          <m:t>15Z(</m:t>
        </m:r>
      </m:oMath>
      <w:r>
        <w:rPr>
          <w:rFonts w:ascii="Cambria Math" w:hAnsi="Cambria Math"/>
          <w:lang w:val="en-US" w:eastAsia="zh-TW"/>
        </w:rPr>
        <w:t xml:space="preserve">r </w:t>
      </w:r>
      <w:r>
        <w:rPr>
          <w:rFonts w:ascii="Cambria Math" w:hAnsi="Cambria Math"/>
          <w:iCs/>
          <w:lang w:val="en-US" w:eastAsia="zh-TW"/>
        </w:rPr>
        <w:t>+</w:t>
      </w:r>
      <w:r>
        <w:rPr>
          <w:iCs/>
          <w:lang w:val="en-US" w:eastAsia="zh-TW"/>
        </w:rPr>
        <w:t>(</w:t>
      </w:r>
      <w:r>
        <w:rPr>
          <w:rFonts w:ascii="Cambria Math" w:hAnsi="Cambria Math"/>
          <w:lang w:val="en-US" w:eastAsia="zh-TW"/>
        </w:rPr>
        <w:t>r-1)</w:t>
      </w:r>
      <m:oMath>
        <m:r>
          <m:rPr>
            <m:sty m:val="p"/>
          </m:rPr>
          <w:rPr>
            <w:rFonts w:ascii="Cambria Math" w:hAnsi="Cambria Math"/>
            <w:lang w:val="en-US"/>
          </w:rPr>
          <m:t>×0.75)+</m:t>
        </m:r>
        <m:r>
          <m:rPr/>
          <w:rPr>
            <w:rFonts w:ascii="Cambria Math" w:hAnsi="Cambria Math"/>
            <w:lang w:eastAsia="zh-TW"/>
          </w:rPr>
          <m:t>Z</m:t>
        </m:r>
      </m:oMath>
      <w:r>
        <w:rPr>
          <w:rFonts w:ascii="Cambria Math" w:hAnsi="Cambria Math"/>
          <w:iCs/>
          <w:lang w:val="en-US" w:eastAsia="zh-TW"/>
        </w:rPr>
        <w:t>(e</w:t>
      </w:r>
      <w:r>
        <w:rPr>
          <w:rFonts w:ascii="Cambria Math" w:hAnsi="Cambria Math"/>
          <w:i/>
          <w:iCs/>
          <w:lang w:val="en-US" w:eastAsia="zh-TW"/>
        </w:rPr>
        <w:t xml:space="preserve"> </w:t>
      </w:r>
      <w:r>
        <w:rPr>
          <w:rFonts w:ascii="Cambria Math" w:hAnsi="Cambria Math"/>
          <w:lang w:val="en-US" w:eastAsia="zh-TW"/>
        </w:rPr>
        <w:t>+</w:t>
      </w:r>
      <m:oMath>
        <m:r>
          <m:rPr>
            <m:sty m:val="p"/>
          </m:rPr>
          <w:rPr>
            <w:rFonts w:ascii="Cambria Math" w:hAnsi="Cambria Math" w:cs="Cambria Math"/>
            <w:lang w:val="en-US"/>
          </w:rPr>
          <m:t>M×</m:t>
        </m:r>
        <m:r>
          <m:rPr/>
          <w:rPr>
            <w:rFonts w:ascii="Cambria Math" w:hAnsi="Cambria Math"/>
            <w:lang w:val="en-US" w:eastAsia="zh-TW"/>
          </w:rPr>
          <m:t>(</m:t>
        </m:r>
        <m:r>
          <m:rPr/>
          <w:rPr>
            <w:rFonts w:ascii="Cambria Math" w:hAnsi="Cambria Math"/>
            <w:lang w:eastAsia="zh-TW"/>
          </w:rPr>
          <m:t>e</m:t>
        </m:r>
        <m:r>
          <m:rPr/>
          <w:rPr>
            <w:rFonts w:ascii="Cambria Math" w:hAnsi="Cambria Math"/>
            <w:lang w:val="en-US" w:eastAsia="zh-TW"/>
          </w:rPr>
          <m:t>−1)×0.75)</m:t>
        </m:r>
        <m:r>
          <m:rPr>
            <m:sty m:val="p"/>
          </m:rPr>
          <w:rPr>
            <w:rFonts w:ascii="Cambria Math" w:hAnsi="Cambria Math"/>
            <w:lang w:val="en-US"/>
          </w:rPr>
          <m:t xml:space="preserve"> </m:t>
        </m:r>
      </m:oMath>
      <w:r>
        <w:rPr>
          <w:rFonts w:ascii="Cambria Math" w:hAnsi="Cambria Math" w:cs="Cambria Math"/>
          <w:lang w:val="en-US"/>
        </w:rPr>
        <w:t xml:space="preserve"> </w:t>
      </w:r>
    </w:p>
    <w:p w14:paraId="4FF58E49">
      <w:pPr>
        <w:pStyle w:val="40"/>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M=number of block processed in layer block decoder</w:t>
      </w:r>
    </w:p>
    <w:p w14:paraId="1A606B00">
      <w:pPr>
        <w:pStyle w:val="40"/>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Z: max lifting size</w:t>
      </w:r>
    </w:p>
    <w:p w14:paraId="7FF5A8BA">
      <w:pPr>
        <w:pStyle w:val="40"/>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c: number of columns in BG</w:t>
      </w:r>
    </w:p>
    <w:p w14:paraId="0E56DD96">
      <w:pPr>
        <w:pStyle w:val="40"/>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r: number of rows in BG</w:t>
      </w:r>
    </w:p>
    <w:p w14:paraId="357F7A44">
      <w:pPr>
        <w:pStyle w:val="40"/>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e: number of edges in BG</w:t>
      </w:r>
    </w:p>
    <w:p w14:paraId="76825412">
      <w:pPr>
        <w:rPr>
          <w:rFonts w:eastAsiaTheme="minorEastAsia"/>
          <w:bCs/>
          <w:lang w:eastAsia="zh-CN"/>
        </w:rPr>
      </w:pPr>
    </w:p>
    <w:p w14:paraId="00E040C9">
      <w:pPr>
        <w:rPr>
          <w:rFonts w:eastAsia="宋体"/>
          <w:color w:val="000000"/>
          <w:u w:val="single"/>
          <w:lang w:val="en-US" w:eastAsia="zh-CN" w:bidi="ar"/>
        </w:rPr>
      </w:pPr>
      <w:r>
        <w:rPr>
          <w:rFonts w:eastAsia="宋体"/>
          <w:color w:val="000000"/>
          <w:u w:val="single"/>
          <w:lang w:val="en-US" w:eastAsia="zh-CN" w:bidi="ar"/>
        </w:rPr>
        <w:t xml:space="preserve">AccelerComm, Orange, Vodafone: </w:t>
      </w:r>
      <w:r>
        <w:rPr>
          <w:rFonts w:eastAsia="宋体"/>
          <w:color w:val="000000"/>
          <w:lang w:val="en-US" w:eastAsia="zh-CN" w:bidi="ar"/>
        </w:rPr>
        <w:t xml:space="preserve">Chip area </w:t>
      </w:r>
      <w:r>
        <w:t>comprises two parts, RAM and logic, where the latter comprises flip-flops, gates, look-up tables, etc.</w:t>
      </w:r>
    </w:p>
    <w:p w14:paraId="36221771">
      <w:pPr>
        <w:rPr>
          <w:rFonts w:eastAsiaTheme="minorEastAsia"/>
          <w:bCs/>
          <w:lang w:eastAsia="zh-CN"/>
        </w:rPr>
      </w:pPr>
    </w:p>
    <w:p w14:paraId="54EA1B46">
      <w:pPr>
        <w:rPr>
          <w:rFonts w:eastAsiaTheme="minorEastAsia"/>
          <w:b/>
          <w:bCs/>
          <w:lang w:eastAsia="zh-CN"/>
        </w:rPr>
      </w:pPr>
      <w:r>
        <w:rPr>
          <w:rFonts w:eastAsiaTheme="minorEastAsia"/>
          <w:b/>
          <w:bCs/>
          <w:lang w:eastAsia="zh-CN"/>
        </w:rPr>
        <w:t>Average iteration times:</w:t>
      </w:r>
      <w:r>
        <w:rPr>
          <w:rFonts w:hint="eastAsia" w:eastAsiaTheme="minorEastAsia"/>
          <w:b/>
          <w:bCs/>
          <w:lang w:eastAsia="zh-CN"/>
        </w:rPr>
        <w:t xml:space="preserve"> </w:t>
      </w:r>
      <w:r>
        <w:rPr>
          <w:rFonts w:eastAsiaTheme="minorEastAsia"/>
          <w:bCs/>
          <w:lang w:eastAsia="zh-CN"/>
        </w:rPr>
        <w:t>Nokia</w:t>
      </w:r>
    </w:p>
    <w:p w14:paraId="34252DD6">
      <w:pPr>
        <w:rPr>
          <w:rFonts w:eastAsiaTheme="minorEastAsia"/>
          <w:b/>
          <w:bCs/>
          <w:lang w:eastAsia="zh-CN"/>
        </w:rPr>
      </w:pPr>
      <w:r>
        <w:rPr>
          <w:rFonts w:hint="eastAsia" w:eastAsiaTheme="minorEastAsia"/>
          <w:b/>
          <w:bCs/>
          <w:lang w:eastAsia="zh-CN"/>
        </w:rPr>
        <w:t>C</w:t>
      </w:r>
      <w:r>
        <w:rPr>
          <w:rFonts w:eastAsiaTheme="minorEastAsia"/>
          <w:b/>
          <w:bCs/>
          <w:lang w:eastAsia="zh-CN"/>
        </w:rPr>
        <w:t>omputation complexity:</w:t>
      </w:r>
    </w:p>
    <w:p w14:paraId="115C49AE">
      <w:pPr>
        <w:rPr>
          <w:rFonts w:eastAsiaTheme="minorEastAsia"/>
          <w:bCs/>
          <w:lang w:eastAsia="zh-CN"/>
        </w:rPr>
      </w:pPr>
      <w:r>
        <w:rPr>
          <w:rFonts w:eastAsiaTheme="minorEastAsia"/>
          <w:bCs/>
          <w:u w:val="single"/>
          <w:lang w:eastAsia="zh-CN"/>
        </w:rPr>
        <w:t>vivo:</w:t>
      </w:r>
      <w:r>
        <w:rPr>
          <w:rFonts w:hint="eastAsia" w:eastAsiaTheme="minorEastAsia"/>
          <w:bCs/>
          <w:lang w:eastAsia="zh-CN"/>
        </w:rPr>
        <w:t xml:space="preserve"> </w:t>
      </w:r>
      <w:r>
        <w:rPr>
          <w:lang w:eastAsia="zh-CN"/>
        </w:rPr>
        <w:t>Computation complexity is defined as (the number of iteration times for required BLER) *(the number of ones in the lifted parity check matrix)/ (CB size), where size of the lifted parity check matrix is up rounded to be the multiples of the used lifting size.</w:t>
      </w:r>
    </w:p>
    <w:p w14:paraId="1C835102">
      <w:pPr>
        <w:rPr>
          <w:rFonts w:eastAsiaTheme="minorEastAsia"/>
          <w:bCs/>
          <w:lang w:eastAsia="zh-CN"/>
        </w:rPr>
      </w:pPr>
    </w:p>
    <w:p w14:paraId="74C7876D">
      <w:r>
        <w:rPr>
          <w:b/>
          <w:bCs/>
        </w:rPr>
        <w:t>Energy efficiency (EE</w:t>
      </w:r>
      <w:r>
        <w:t>)</w:t>
      </w:r>
    </w:p>
    <w:p w14:paraId="25A3484D">
      <w:pPr>
        <w:rPr>
          <w:rFonts w:eastAsia="宋体"/>
          <w:color w:val="000000"/>
          <w:lang w:val="en-US" w:eastAsia="zh-CN" w:bidi="ar"/>
        </w:rPr>
      </w:pPr>
      <w:r>
        <w:rPr>
          <w:rFonts w:eastAsia="宋体"/>
          <w:color w:val="000000"/>
          <w:u w:val="single"/>
          <w:lang w:val="en-US" w:eastAsia="zh-CN" w:bidi="ar"/>
        </w:rPr>
        <w:t>Spark NZ:</w:t>
      </w:r>
      <w:r>
        <w:rPr>
          <w:rFonts w:eastAsia="宋体"/>
          <w:color w:val="000000"/>
          <w:lang w:val="en-US" w:eastAsia="zh-CN" w:bidi="ar"/>
        </w:rPr>
        <w:t xml:space="preserve"> </w:t>
      </w:r>
      <w:r>
        <w:rPr>
          <w:bCs/>
        </w:rPr>
        <w:t>Energy efficiency (EE</w:t>
      </w:r>
      <w:r>
        <w:t>) - defined as Power/throughput</w:t>
      </w:r>
    </w:p>
    <w:p w14:paraId="04197470">
      <w:pPr>
        <w:rPr>
          <w:rFonts w:eastAsiaTheme="minorEastAsia"/>
          <w:b/>
          <w:bCs/>
          <w:lang w:val="en-US" w:eastAsia="zh-CN"/>
        </w:rPr>
      </w:pPr>
    </w:p>
    <w:p w14:paraId="5F94A495">
      <w:pPr>
        <w:rPr>
          <w:rFonts w:eastAsiaTheme="minorEastAsia"/>
          <w:b/>
          <w:bCs/>
          <w:u w:val="single"/>
          <w:lang w:val="en-US" w:eastAsia="zh-CN"/>
        </w:rPr>
      </w:pPr>
      <w:r>
        <w:rPr>
          <w:rFonts w:eastAsia="PMingLiU"/>
          <w:b/>
          <w:bCs/>
          <w:u w:val="single"/>
          <w:lang w:val="en-US" w:eastAsia="zh-TW"/>
        </w:rPr>
        <w:t>Total decoding cycles per CB</w:t>
      </w:r>
    </w:p>
    <w:p w14:paraId="647AD54C">
      <w:pPr>
        <w:rPr>
          <w:rFonts w:eastAsia="宋体"/>
          <w:color w:val="000000"/>
          <w:u w:val="single"/>
          <w:lang w:val="en-US" w:eastAsia="zh-CN" w:bidi="ar"/>
        </w:rPr>
      </w:pPr>
      <w:r>
        <w:rPr>
          <w:rFonts w:eastAsia="宋体"/>
          <w:color w:val="000000"/>
          <w:u w:val="single"/>
          <w:lang w:val="en-US" w:eastAsia="zh-CN" w:bidi="ar"/>
        </w:rPr>
        <w:t>MediaTek:</w:t>
      </w:r>
    </w:p>
    <w:p w14:paraId="5755B766">
      <w:pPr>
        <w:rPr>
          <w:rFonts w:eastAsia="PMingLiU"/>
          <w:bCs/>
          <w:lang w:val="en-US" w:eastAsia="zh-TW"/>
        </w:rPr>
      </w:pPr>
      <w:r>
        <w:rPr>
          <w:rFonts w:eastAsia="PMingLiU"/>
          <w:bCs/>
          <w:lang w:val="en-US" w:eastAsia="zh-TW"/>
        </w:rPr>
        <w:t xml:space="preserve">Consider </w:t>
      </w:r>
      <m:oMath>
        <m:r>
          <m:rPr/>
          <w:rPr>
            <w:rFonts w:ascii="Cambria Math" w:hAnsi="Cambria Math" w:eastAsia="PMingLiU"/>
            <w:lang w:eastAsia="zh-TW"/>
          </w:rPr>
          <m:t>I</m:t>
        </m:r>
        <m:r>
          <m:rPr/>
          <w:rPr>
            <w:rFonts w:hint="eastAsia" w:ascii="Cambria Math" w:hAnsi="Cambria Math" w:eastAsia="PMingLiU"/>
            <w:lang w:eastAsia="zh-TW"/>
          </w:rPr>
          <m:t>×</m:t>
        </m:r>
        <m:r>
          <m:rPr/>
          <w:rPr>
            <w:rFonts w:ascii="Cambria Math" w:hAnsi="Cambria Math" w:eastAsia="PMingLiU"/>
            <w:lang w:eastAsia="zh-TW"/>
          </w:rPr>
          <m:t>C</m:t>
        </m:r>
      </m:oMath>
      <w:r>
        <w:rPr>
          <w:rFonts w:eastAsia="PMingLiU"/>
          <w:bCs/>
          <w:iCs/>
          <w:lang w:eastAsia="zh-TW"/>
        </w:rPr>
        <w:t xml:space="preserve"> as</w:t>
      </w:r>
      <w:r>
        <w:rPr>
          <w:rFonts w:eastAsia="PMingLiU"/>
          <w:bCs/>
          <w:lang w:val="en-US" w:eastAsia="zh-TW"/>
        </w:rPr>
        <w:t xml:space="preserve"> the estimation of total decoding cycles per CB</w:t>
      </w:r>
    </w:p>
    <w:p w14:paraId="0E69A863">
      <w:pPr>
        <w:pStyle w:val="40"/>
        <w:numPr>
          <w:ilvl w:val="0"/>
          <w:numId w:val="16"/>
        </w:numPr>
        <w:snapToGrid/>
        <w:spacing w:after="0" w:line="240" w:lineRule="auto"/>
        <w:ind w:firstLineChars="0"/>
        <w:contextualSpacing/>
        <w:jc w:val="left"/>
        <w:rPr>
          <w:rFonts w:eastAsia="PMingLiU"/>
          <w:bCs/>
          <w:lang w:val="en-US" w:eastAsia="zh-TW"/>
        </w:rPr>
      </w:pPr>
      <m:oMath>
        <m:r>
          <m:rPr/>
          <w:rPr>
            <w:rFonts w:ascii="Cambria Math" w:hAnsi="Cambria Math" w:eastAsia="PMingLiU"/>
            <w:lang w:val="en-US" w:eastAsia="zh-TW"/>
          </w:rPr>
          <m:t>C</m:t>
        </m:r>
      </m:oMath>
      <w:r>
        <w:rPr>
          <w:rFonts w:eastAsia="PMingLiU"/>
          <w:bCs/>
          <w:lang w:val="en-US" w:eastAsia="zh-TW"/>
        </w:rPr>
        <w:t>: decoding cycle per iteration</w:t>
      </w:r>
    </w:p>
    <w:p w14:paraId="066D99C3">
      <w:pPr>
        <w:pStyle w:val="40"/>
        <w:numPr>
          <w:ilvl w:val="1"/>
          <w:numId w:val="16"/>
        </w:numPr>
        <w:snapToGrid/>
        <w:spacing w:after="0" w:line="240" w:lineRule="auto"/>
        <w:ind w:firstLineChars="0"/>
        <w:contextualSpacing/>
        <w:jc w:val="left"/>
        <w:rPr>
          <w:rFonts w:eastAsia="PMingLiU"/>
          <w:bCs/>
          <w:lang w:val="en-US" w:eastAsia="zh-TW"/>
        </w:rPr>
      </w:pPr>
      <m:oMath>
        <m:r>
          <m:rPr/>
          <w:rPr>
            <w:rFonts w:ascii="Cambria Math" w:hAnsi="Cambria Math" w:eastAsia="PMingLiU"/>
            <w:lang w:val="en-US" w:eastAsia="zh-TW"/>
          </w:rPr>
          <m:t>C</m:t>
        </m:r>
      </m:oMath>
      <w:r>
        <w:rPr>
          <w:rFonts w:eastAsia="PMingLiU"/>
          <w:bCs/>
          <w:lang w:val="en-US" w:eastAsia="zh-TW"/>
        </w:rPr>
        <w:t xml:space="preserve"> can be approximated by </w:t>
      </w:r>
      <m:oMath>
        <m:d>
          <m:dPr>
            <m:begChr m:val="⌈"/>
            <m:endChr m:val="⌉"/>
            <m:ctrlPr>
              <w:rPr>
                <w:rFonts w:ascii="Cambria Math" w:hAnsi="Cambria Math" w:eastAsia="PMingLiU"/>
                <w:bCs/>
                <w:lang w:eastAsia="zh-TW"/>
              </w:rPr>
            </m:ctrlPr>
          </m:dPr>
          <m:e>
            <m:r>
              <m:rPr/>
              <w:rPr>
                <w:rFonts w:ascii="Cambria Math" w:hAnsi="Cambria Math" w:eastAsia="PMingLiU"/>
                <w:lang w:val="en-US" w:eastAsia="zh-TW"/>
              </w:rPr>
              <m:t>e</m:t>
            </m:r>
            <m:r>
              <m:rPr>
                <m:sty m:val="p"/>
              </m:rPr>
              <w:rPr>
                <w:rFonts w:ascii="Cambria Math" w:hAnsi="Cambria Math" w:eastAsia="PMingLiU"/>
                <w:lang w:val="en-US" w:eastAsia="zh-TW"/>
              </w:rPr>
              <m:t>/</m:t>
            </m:r>
            <m:r>
              <m:rPr/>
              <w:rPr>
                <w:rFonts w:ascii="Cambria Math" w:hAnsi="Cambria Math" w:eastAsia="PMingLiU"/>
                <w:lang w:val="en-US" w:eastAsia="zh-TW"/>
              </w:rPr>
              <m:t>M</m:t>
            </m:r>
            <m:ctrlPr>
              <w:rPr>
                <w:rFonts w:ascii="Cambria Math" w:hAnsi="Cambria Math" w:eastAsia="PMingLiU"/>
                <w:bCs/>
                <w:lang w:eastAsia="zh-TW"/>
              </w:rPr>
            </m:ctrlPr>
          </m:e>
        </m:d>
        <m:r>
          <m:rPr/>
          <w:rPr>
            <w:rFonts w:ascii="Cambria Math" w:hAnsi="Cambria Math" w:eastAsia="PMingLiU"/>
            <w:lang w:val="en-US" w:eastAsia="zh-TW"/>
          </w:rPr>
          <m:t>+</m:t>
        </m:r>
        <m:r>
          <m:rPr/>
          <w:rPr>
            <w:rFonts w:ascii="Cambria Math" w:hAnsi="Cambria Math" w:eastAsia="PMingLiU"/>
            <w:lang w:eastAsia="zh-TW"/>
          </w:rPr>
          <m:t>e</m:t>
        </m:r>
        <m:r>
          <m:rPr/>
          <w:rPr>
            <w:rFonts w:ascii="Cambria Math" w:hAnsi="Cambria Math" w:eastAsia="PMingLiU"/>
            <w:lang w:val="en-US" w:eastAsia="zh-TW"/>
          </w:rPr>
          <m:t>'</m:t>
        </m:r>
      </m:oMath>
      <w:r>
        <w:rPr>
          <w:rFonts w:eastAsia="PMingLiU"/>
          <w:bCs/>
          <w:lang w:val="en-US" w:eastAsia="zh-TW"/>
        </w:rPr>
        <w:t xml:space="preserve">, where e is the number of edge in a BG and M is the number of edges available to be processed simultaneously, if any, e’ is decoding latency overhead from insufficient row independency in the layer decoding   </w:t>
      </w:r>
    </w:p>
    <w:p w14:paraId="53A9E4E9">
      <w:pPr>
        <w:pStyle w:val="40"/>
        <w:numPr>
          <w:ilvl w:val="0"/>
          <w:numId w:val="16"/>
        </w:numPr>
        <w:snapToGrid/>
        <w:spacing w:after="0" w:line="240" w:lineRule="auto"/>
        <w:ind w:firstLineChars="0"/>
        <w:contextualSpacing/>
        <w:jc w:val="left"/>
        <w:rPr>
          <w:rFonts w:eastAsia="PMingLiU"/>
          <w:bCs/>
          <w:lang w:val="en-US" w:eastAsia="zh-TW"/>
        </w:rPr>
      </w:pPr>
      <m:oMath>
        <m:r>
          <m:rPr/>
          <w:rPr>
            <w:rFonts w:ascii="Cambria Math" w:hAnsi="Cambria Math" w:eastAsia="PMingLiU"/>
            <w:lang w:val="en-US" w:eastAsia="zh-TW"/>
          </w:rPr>
          <m:t>I</m:t>
        </m:r>
      </m:oMath>
      <w:r>
        <w:rPr>
          <w:rFonts w:eastAsia="PMingLiU"/>
          <w:bCs/>
          <w:lang w:val="en-US" w:eastAsia="zh-TW"/>
        </w:rPr>
        <w:t>: number of iterations to achieve target BLER at reference SNRs</w:t>
      </w:r>
    </w:p>
    <w:p w14:paraId="37BF993C">
      <w:pPr>
        <w:pStyle w:val="40"/>
        <w:numPr>
          <w:ilvl w:val="1"/>
          <w:numId w:val="16"/>
        </w:numPr>
        <w:snapToGrid/>
        <w:spacing w:after="0" w:line="240" w:lineRule="auto"/>
        <w:ind w:firstLineChars="0"/>
        <w:contextualSpacing/>
        <w:jc w:val="left"/>
        <w:rPr>
          <w:rFonts w:eastAsia="PMingLiU"/>
          <w:bCs/>
          <w:lang w:val="en-US" w:eastAsia="zh-TW"/>
        </w:rPr>
      </w:pPr>
      <w:r>
        <w:rPr>
          <w:rFonts w:eastAsia="PMingLiU"/>
          <w:bCs/>
          <w:lang w:val="en-US" w:eastAsia="zh-TW"/>
        </w:rPr>
        <w:t>Target BLER: 0.01, 0.0001</w:t>
      </w:r>
    </w:p>
    <w:p w14:paraId="4C665D6D">
      <w:pPr>
        <w:pStyle w:val="40"/>
        <w:numPr>
          <w:ilvl w:val="1"/>
          <w:numId w:val="16"/>
        </w:numPr>
        <w:snapToGrid/>
        <w:spacing w:after="0" w:line="240" w:lineRule="auto"/>
        <w:ind w:firstLineChars="0"/>
        <w:contextualSpacing/>
        <w:jc w:val="left"/>
        <w:rPr>
          <w:lang w:val="en-US"/>
        </w:rPr>
      </w:pPr>
      <w:r>
        <w:rPr>
          <w:rFonts w:eastAsia="PMingLiU"/>
          <w:bCs/>
          <w:lang w:val="en-US" w:eastAsia="zh-TW"/>
        </w:rPr>
        <w:t xml:space="preserve">Reference SNRs: The required SNRs where BG1 achieves target BLER under Layer BP with {20,10} iterations </w:t>
      </w:r>
    </w:p>
    <w:p w14:paraId="0E1AF525">
      <w:pPr>
        <w:pStyle w:val="40"/>
        <w:spacing w:after="0" w:line="240" w:lineRule="auto"/>
        <w:ind w:firstLine="0" w:firstLineChars="0"/>
        <w:jc w:val="left"/>
        <w:rPr>
          <w:rFonts w:eastAsia="等线"/>
          <w:lang w:val="en-US" w:eastAsia="zh-CN"/>
        </w:rPr>
      </w:pPr>
    </w:p>
    <w:p w14:paraId="3B3B380D">
      <w:pPr>
        <w:rPr>
          <w:rFonts w:eastAsia="PMingLiU"/>
          <w:bCs/>
          <w:lang w:val="en-US" w:eastAsia="zh-TW"/>
        </w:rPr>
      </w:pPr>
      <w:r>
        <w:rPr>
          <w:rFonts w:eastAsia="PMingLiU"/>
          <w:bCs/>
          <w:lang w:val="en-US" w:eastAsia="zh-TW"/>
        </w:rPr>
        <w:t xml:space="preserve">To ensure BLER performance is acceptable for all MCS, consider the following metric to facilitate peak data rate evaluation for a decoder operating at maximum frequency </w:t>
      </w:r>
      <m:oMath>
        <m:sSub>
          <m:sSubPr>
            <m:ctrlPr>
              <w:rPr>
                <w:rFonts w:ascii="Cambria Math" w:hAnsi="Cambria Math" w:eastAsia="PMingLiU"/>
                <w:bCs/>
                <w:i/>
                <w:lang w:val="en-US" w:eastAsia="zh-TW"/>
              </w:rPr>
            </m:ctrlPr>
          </m:sSubPr>
          <m:e>
            <m:r>
              <m:rPr/>
              <w:rPr>
                <w:rFonts w:ascii="Cambria Math" w:hAnsi="Cambria Math" w:eastAsia="PMingLiU"/>
                <w:lang w:val="en-US" w:eastAsia="zh-TW"/>
              </w:rPr>
              <m:t>f</m:t>
            </m:r>
            <m:ctrlPr>
              <w:rPr>
                <w:rFonts w:ascii="Cambria Math" w:hAnsi="Cambria Math" w:eastAsia="PMingLiU"/>
                <w:bCs/>
                <w:i/>
                <w:lang w:val="en-US" w:eastAsia="zh-TW"/>
              </w:rPr>
            </m:ctrlPr>
          </m:e>
          <m:sub>
            <m:r>
              <m:rPr/>
              <w:rPr>
                <w:rFonts w:ascii="Cambria Math" w:hAnsi="Cambria Math" w:eastAsia="PMingLiU"/>
                <w:lang w:val="en-US" w:eastAsia="zh-TW"/>
              </w:rPr>
              <m:t>max</m:t>
            </m:r>
            <m:ctrlPr>
              <w:rPr>
                <w:rFonts w:ascii="Cambria Math" w:hAnsi="Cambria Math" w:eastAsia="PMingLiU"/>
                <w:bCs/>
                <w:i/>
                <w:lang w:val="en-US" w:eastAsia="zh-TW"/>
              </w:rPr>
            </m:ctrlPr>
          </m:sub>
        </m:sSub>
      </m:oMath>
      <w:r>
        <w:rPr>
          <w:rFonts w:eastAsia="PMingLiU"/>
          <w:bCs/>
          <w:lang w:val="en-US" w:eastAsia="zh-TW"/>
        </w:rPr>
        <w:t xml:space="preserve">  </w:t>
      </w:r>
    </w:p>
    <w:p w14:paraId="20EF4464">
      <w:pPr>
        <w:pStyle w:val="40"/>
        <w:numPr>
          <w:ilvl w:val="0"/>
          <w:numId w:val="17"/>
        </w:numPr>
        <w:snapToGrid/>
        <w:spacing w:after="0" w:line="240" w:lineRule="auto"/>
        <w:ind w:firstLineChars="0"/>
        <w:contextualSpacing/>
        <w:jc w:val="left"/>
        <w:rPr>
          <w:rFonts w:eastAsia="PMingLiU"/>
          <w:bCs/>
          <w:lang w:val="en-US" w:eastAsia="zh-TW"/>
        </w:rPr>
      </w:pPr>
      <m:oMath>
        <m:func>
          <m:funcPr>
            <m:ctrlPr>
              <w:rPr>
                <w:rFonts w:ascii="Cambria Math" w:hAnsi="Cambria Math" w:eastAsia="PMingLiU"/>
                <w:bCs/>
                <w:i/>
                <w:iCs/>
                <w:lang w:eastAsia="zh-TW"/>
              </w:rPr>
            </m:ctrlPr>
          </m:funcPr>
          <m:fName>
            <m:limLow>
              <m:limLowPr>
                <m:ctrlPr>
                  <w:rPr>
                    <w:rFonts w:ascii="Cambria Math" w:hAnsi="Cambria Math" w:eastAsia="PMingLiU"/>
                    <w:bCs/>
                    <w:i/>
                    <w:iCs/>
                    <w:lang w:eastAsia="zh-TW"/>
                  </w:rPr>
                </m:ctrlPr>
              </m:limLowPr>
              <m:e>
                <m:r>
                  <m:rPr/>
                  <w:rPr>
                    <w:rFonts w:ascii="Cambria Math" w:hAnsi="Cambria Math" w:eastAsia="PMingLiU"/>
                    <w:lang w:eastAsia="zh-TW"/>
                  </w:rPr>
                  <m:t>min</m:t>
                </m:r>
                <m:ctrlPr>
                  <w:rPr>
                    <w:rFonts w:ascii="Cambria Math" w:hAnsi="Cambria Math" w:eastAsia="PMingLiU"/>
                    <w:bCs/>
                    <w:i/>
                    <w:iCs/>
                    <w:lang w:eastAsia="zh-TW"/>
                  </w:rPr>
                </m:ctrlPr>
              </m:e>
              <m:lim>
                <m:r>
                  <m:rPr/>
                  <w:rPr>
                    <w:rFonts w:ascii="Cambria Math" w:hAnsi="Cambria Math" w:eastAsia="PMingLiU"/>
                    <w:lang w:eastAsia="zh-TW"/>
                  </w:rPr>
                  <m:t>MCS=X</m:t>
                </m:r>
                <m:ctrlPr>
                  <w:rPr>
                    <w:rFonts w:ascii="Cambria Math" w:hAnsi="Cambria Math" w:eastAsia="PMingLiU"/>
                    <w:bCs/>
                    <w:i/>
                    <w:iCs/>
                    <w:lang w:eastAsia="zh-TW"/>
                  </w:rPr>
                </m:ctrlPr>
              </m:lim>
            </m:limLow>
            <m:ctrlPr>
              <w:rPr>
                <w:rFonts w:ascii="Cambria Math" w:hAnsi="Cambria Math" w:eastAsia="PMingLiU"/>
                <w:bCs/>
                <w:i/>
                <w:iCs/>
                <w:lang w:eastAsia="zh-TW"/>
              </w:rPr>
            </m:ctrlPr>
          </m:fName>
          <m:e>
            <m:f>
              <m:fPr>
                <m:ctrlPr>
                  <w:rPr>
                    <w:rFonts w:ascii="Cambria Math" w:hAnsi="Cambria Math" w:eastAsia="PMingLiU"/>
                    <w:bCs/>
                    <w:i/>
                    <w:iCs/>
                    <w:lang w:eastAsia="zh-TW"/>
                  </w:rPr>
                </m:ctrlPr>
              </m:fPr>
              <m:num>
                <m:sSub>
                  <m:sSubPr>
                    <m:ctrlPr>
                      <w:rPr>
                        <w:rFonts w:ascii="Cambria Math" w:hAnsi="Cambria Math" w:eastAsia="PMingLiU"/>
                        <w:bCs/>
                        <w:i/>
                        <w:iCs/>
                        <w:lang w:eastAsia="zh-TW"/>
                      </w:rPr>
                    </m:ctrlPr>
                  </m:sSubPr>
                  <m:e>
                    <m:r>
                      <m:rPr/>
                      <w:rPr>
                        <w:rFonts w:ascii="Cambria Math" w:hAnsi="Cambria Math" w:eastAsia="PMingLiU"/>
                        <w:lang w:eastAsia="zh-TW"/>
                      </w:rPr>
                      <m:t>C</m:t>
                    </m:r>
                    <m:sSub>
                      <m:sSubPr>
                        <m:ctrlPr>
                          <w:rPr>
                            <w:rFonts w:ascii="Cambria Math" w:hAnsi="Cambria Math" w:eastAsia="PMingLiU"/>
                            <w:bCs/>
                            <w:i/>
                            <w:iCs/>
                            <w:lang w:eastAsia="zh-TW"/>
                          </w:rPr>
                        </m:ctrlPr>
                      </m:sSubPr>
                      <m:e>
                        <m:r>
                          <m:rPr/>
                          <w:rPr>
                            <w:rFonts w:ascii="Cambria Math" w:hAnsi="Cambria Math" w:eastAsia="PMingLiU"/>
                            <w:lang w:eastAsia="zh-TW"/>
                          </w:rPr>
                          <m:t>B</m:t>
                        </m:r>
                        <m:ctrlPr>
                          <w:rPr>
                            <w:rFonts w:ascii="Cambria Math" w:hAnsi="Cambria Math" w:eastAsia="PMingLiU"/>
                            <w:bCs/>
                            <w:i/>
                            <w:iCs/>
                            <w:lang w:eastAsia="zh-TW"/>
                          </w:rPr>
                        </m:ctrlPr>
                      </m:e>
                      <m:sub>
                        <m:r>
                          <m:rPr/>
                          <w:rPr>
                            <w:rFonts w:ascii="Cambria Math" w:hAnsi="Cambria Math" w:eastAsia="PMingLiU"/>
                            <w:lang w:eastAsia="zh-TW"/>
                          </w:rPr>
                          <m:t>size</m:t>
                        </m:r>
                        <m:ctrlPr>
                          <w:rPr>
                            <w:rFonts w:ascii="Cambria Math" w:hAnsi="Cambria Math" w:eastAsia="PMingLiU"/>
                            <w:bCs/>
                            <w:i/>
                            <w:iCs/>
                            <w:lang w:eastAsia="zh-TW"/>
                          </w:rPr>
                        </m:ctrlPr>
                      </m:sub>
                    </m:sSub>
                    <m:r>
                      <m:rPr/>
                      <w:rPr>
                        <w:rFonts w:ascii="Cambria Math" w:hAnsi="Cambria Math" w:eastAsia="PMingLiU"/>
                        <w:lang w:eastAsia="zh-TW"/>
                      </w:rPr>
                      <m:t>f</m:t>
                    </m:r>
                    <m:ctrlPr>
                      <w:rPr>
                        <w:rFonts w:ascii="Cambria Math" w:hAnsi="Cambria Math" w:eastAsia="PMingLiU"/>
                        <w:bCs/>
                        <w:i/>
                        <w:iCs/>
                        <w:lang w:eastAsia="zh-TW"/>
                      </w:rPr>
                    </m:ctrlPr>
                  </m:e>
                  <m:sub>
                    <m:r>
                      <m:rPr/>
                      <w:rPr>
                        <w:rFonts w:ascii="Cambria Math" w:hAnsi="Cambria Math" w:eastAsia="PMingLiU"/>
                        <w:lang w:eastAsia="zh-TW"/>
                      </w:rPr>
                      <m:t>max</m:t>
                    </m:r>
                    <m:ctrlPr>
                      <w:rPr>
                        <w:rFonts w:ascii="Cambria Math" w:hAnsi="Cambria Math" w:eastAsia="PMingLiU"/>
                        <w:bCs/>
                        <w:i/>
                        <w:iCs/>
                        <w:lang w:eastAsia="zh-TW"/>
                      </w:rPr>
                    </m:ctrlPr>
                  </m:sub>
                </m:sSub>
                <m:ctrlPr>
                  <w:rPr>
                    <w:rFonts w:ascii="Cambria Math" w:hAnsi="Cambria Math" w:eastAsia="PMingLiU"/>
                    <w:bCs/>
                    <w:i/>
                    <w:iCs/>
                    <w:lang w:eastAsia="zh-TW"/>
                  </w:rPr>
                </m:ctrlPr>
              </m:num>
              <m:den>
                <m:sSub>
                  <m:sSubPr>
                    <m:ctrlPr>
                      <w:rPr>
                        <w:rFonts w:ascii="Cambria Math" w:hAnsi="Cambria Math" w:eastAsia="PMingLiU"/>
                        <w:bCs/>
                        <w:i/>
                        <w:iCs/>
                        <w:lang w:eastAsia="zh-TW"/>
                      </w:rPr>
                    </m:ctrlPr>
                  </m:sSubPr>
                  <m:e>
                    <m:r>
                      <m:rPr/>
                      <w:rPr>
                        <w:rFonts w:ascii="Cambria Math" w:hAnsi="Cambria Math" w:eastAsia="PMingLiU"/>
                        <w:lang w:eastAsia="zh-TW"/>
                      </w:rPr>
                      <m:t>I</m:t>
                    </m:r>
                    <m:ctrlPr>
                      <w:rPr>
                        <w:rFonts w:ascii="Cambria Math" w:hAnsi="Cambria Math" w:eastAsia="PMingLiU"/>
                        <w:bCs/>
                        <w:i/>
                        <w:iCs/>
                        <w:lang w:eastAsia="zh-TW"/>
                      </w:rPr>
                    </m:ctrlPr>
                  </m:e>
                  <m:sub>
                    <m:r>
                      <m:rPr/>
                      <w:rPr>
                        <w:rFonts w:ascii="Cambria Math" w:hAnsi="Cambria Math" w:eastAsia="PMingLiU"/>
                        <w:lang w:eastAsia="zh-TW"/>
                      </w:rPr>
                      <m:t>mcs=X</m:t>
                    </m:r>
                    <m:ctrlPr>
                      <w:rPr>
                        <w:rFonts w:ascii="Cambria Math" w:hAnsi="Cambria Math" w:eastAsia="PMingLiU"/>
                        <w:bCs/>
                        <w:i/>
                        <w:iCs/>
                        <w:lang w:eastAsia="zh-TW"/>
                      </w:rPr>
                    </m:ctrlPr>
                  </m:sub>
                </m:sSub>
                <m:r>
                  <m:rPr/>
                  <w:rPr>
                    <w:rFonts w:ascii="Cambria Math" w:hAnsi="Cambria Math" w:eastAsia="PMingLiU"/>
                    <w:lang w:eastAsia="zh-TW"/>
                  </w:rPr>
                  <m:t>×</m:t>
                </m:r>
                <m:sSub>
                  <m:sSubPr>
                    <m:ctrlPr>
                      <w:rPr>
                        <w:rFonts w:ascii="Cambria Math" w:hAnsi="Cambria Math" w:eastAsia="PMingLiU"/>
                        <w:bCs/>
                        <w:i/>
                        <w:iCs/>
                        <w:lang w:eastAsia="zh-TW"/>
                      </w:rPr>
                    </m:ctrlPr>
                  </m:sSubPr>
                  <m:e>
                    <m:r>
                      <m:rPr/>
                      <w:rPr>
                        <w:rFonts w:ascii="Cambria Math" w:hAnsi="Cambria Math" w:eastAsia="PMingLiU"/>
                        <w:lang w:eastAsia="zh-TW"/>
                      </w:rPr>
                      <m:t>C</m:t>
                    </m:r>
                    <m:ctrlPr>
                      <w:rPr>
                        <w:rFonts w:ascii="Cambria Math" w:hAnsi="Cambria Math" w:eastAsia="PMingLiU"/>
                        <w:bCs/>
                        <w:i/>
                        <w:iCs/>
                        <w:lang w:eastAsia="zh-TW"/>
                      </w:rPr>
                    </m:ctrlPr>
                  </m:e>
                  <m:sub>
                    <m:r>
                      <m:rPr/>
                      <w:rPr>
                        <w:rFonts w:ascii="Cambria Math" w:hAnsi="Cambria Math" w:eastAsia="PMingLiU"/>
                        <w:lang w:eastAsia="zh-TW"/>
                      </w:rPr>
                      <m:t>mcs=X</m:t>
                    </m:r>
                    <m:ctrlPr>
                      <w:rPr>
                        <w:rFonts w:ascii="Cambria Math" w:hAnsi="Cambria Math" w:eastAsia="PMingLiU"/>
                        <w:bCs/>
                        <w:i/>
                        <w:iCs/>
                        <w:lang w:eastAsia="zh-TW"/>
                      </w:rPr>
                    </m:ctrlPr>
                  </m:sub>
                </m:sSub>
                <m:ctrlPr>
                  <w:rPr>
                    <w:rFonts w:ascii="Cambria Math" w:hAnsi="Cambria Math" w:eastAsia="PMingLiU"/>
                    <w:bCs/>
                    <w:i/>
                    <w:iCs/>
                    <w:lang w:eastAsia="zh-TW"/>
                  </w:rPr>
                </m:ctrlPr>
              </m:den>
            </m:f>
            <m:r>
              <m:rPr/>
              <w:rPr>
                <w:rFonts w:ascii="Cambria Math" w:hAnsi="Cambria Math" w:eastAsia="PMingLiU"/>
                <w:lang w:eastAsia="zh-TW"/>
              </w:rPr>
              <m:t>×</m:t>
            </m:r>
            <m:f>
              <m:fPr>
                <m:ctrlPr>
                  <w:rPr>
                    <w:rFonts w:ascii="Cambria Math" w:hAnsi="Cambria Math" w:eastAsia="PMingLiU"/>
                    <w:bCs/>
                    <w:i/>
                    <w:iCs/>
                    <w:lang w:eastAsia="zh-TW"/>
                  </w:rPr>
                </m:ctrlPr>
              </m:fPr>
              <m:num>
                <m:sSub>
                  <m:sSubPr>
                    <m:ctrlPr>
                      <w:rPr>
                        <w:rFonts w:ascii="Cambria Math" w:hAnsi="Cambria Math" w:eastAsia="PMingLiU"/>
                        <w:bCs/>
                        <w:i/>
                        <w:iCs/>
                        <w:lang w:eastAsia="zh-TW"/>
                      </w:rPr>
                    </m:ctrlPr>
                  </m:sSubPr>
                  <m:e>
                    <m:r>
                      <m:rPr/>
                      <w:rPr>
                        <w:rFonts w:ascii="Cambria Math" w:hAnsi="Cambria Math" w:eastAsia="PMingLiU"/>
                        <w:lang w:eastAsia="zh-TW"/>
                      </w:rPr>
                      <m:t>R</m:t>
                    </m:r>
                    <m:ctrlPr>
                      <w:rPr>
                        <w:rFonts w:ascii="Cambria Math" w:hAnsi="Cambria Math" w:eastAsia="PMingLiU"/>
                        <w:bCs/>
                        <w:i/>
                        <w:iCs/>
                        <w:lang w:eastAsia="zh-TW"/>
                      </w:rPr>
                    </m:ctrlPr>
                  </m:e>
                  <m:sub>
                    <m:r>
                      <m:rPr/>
                      <w:rPr>
                        <w:rFonts w:ascii="Cambria Math" w:hAnsi="Cambria Math" w:eastAsia="PMingLiU"/>
                        <w:lang w:eastAsia="zh-TW"/>
                      </w:rPr>
                      <m:t>MCS=27</m:t>
                    </m:r>
                    <m:ctrlPr>
                      <w:rPr>
                        <w:rFonts w:ascii="Cambria Math" w:hAnsi="Cambria Math" w:eastAsia="PMingLiU"/>
                        <w:bCs/>
                        <w:i/>
                        <w:iCs/>
                        <w:lang w:eastAsia="zh-TW"/>
                      </w:rPr>
                    </m:ctrlPr>
                  </m:sub>
                </m:sSub>
                <m:ctrlPr>
                  <w:rPr>
                    <w:rFonts w:ascii="Cambria Math" w:hAnsi="Cambria Math" w:eastAsia="PMingLiU"/>
                    <w:bCs/>
                    <w:i/>
                    <w:iCs/>
                    <w:lang w:eastAsia="zh-TW"/>
                  </w:rPr>
                </m:ctrlPr>
              </m:num>
              <m:den>
                <m:sSub>
                  <m:sSubPr>
                    <m:ctrlPr>
                      <w:rPr>
                        <w:rFonts w:ascii="Cambria Math" w:hAnsi="Cambria Math" w:eastAsia="PMingLiU"/>
                        <w:bCs/>
                        <w:i/>
                        <w:iCs/>
                        <w:lang w:eastAsia="zh-TW"/>
                      </w:rPr>
                    </m:ctrlPr>
                  </m:sSubPr>
                  <m:e>
                    <m:r>
                      <m:rPr/>
                      <w:rPr>
                        <w:rFonts w:ascii="Cambria Math" w:hAnsi="Cambria Math" w:eastAsia="PMingLiU"/>
                        <w:lang w:eastAsia="zh-TW"/>
                      </w:rPr>
                      <m:t>R</m:t>
                    </m:r>
                    <m:ctrlPr>
                      <w:rPr>
                        <w:rFonts w:ascii="Cambria Math" w:hAnsi="Cambria Math" w:eastAsia="PMingLiU"/>
                        <w:bCs/>
                        <w:i/>
                        <w:iCs/>
                        <w:lang w:eastAsia="zh-TW"/>
                      </w:rPr>
                    </m:ctrlPr>
                  </m:e>
                  <m:sub>
                    <m:r>
                      <m:rPr/>
                      <w:rPr>
                        <w:rFonts w:ascii="Cambria Math" w:hAnsi="Cambria Math" w:eastAsia="PMingLiU"/>
                        <w:lang w:eastAsia="zh-TW"/>
                      </w:rPr>
                      <m:t>MCS=X</m:t>
                    </m:r>
                    <m:ctrlPr>
                      <w:rPr>
                        <w:rFonts w:ascii="Cambria Math" w:hAnsi="Cambria Math" w:eastAsia="PMingLiU"/>
                        <w:bCs/>
                        <w:i/>
                        <w:iCs/>
                        <w:lang w:eastAsia="zh-TW"/>
                      </w:rPr>
                    </m:ctrlPr>
                  </m:sub>
                </m:sSub>
                <m:ctrlPr>
                  <w:rPr>
                    <w:rFonts w:ascii="Cambria Math" w:hAnsi="Cambria Math" w:eastAsia="PMingLiU"/>
                    <w:bCs/>
                    <w:i/>
                    <w:iCs/>
                    <w:lang w:eastAsia="zh-TW"/>
                  </w:rPr>
                </m:ctrlPr>
              </m:den>
            </m:f>
            <m:ctrlPr>
              <w:rPr>
                <w:rFonts w:ascii="Cambria Math" w:hAnsi="Cambria Math" w:eastAsia="PMingLiU"/>
                <w:bCs/>
                <w:i/>
                <w:iCs/>
                <w:lang w:eastAsia="zh-TW"/>
              </w:rPr>
            </m:ctrlPr>
          </m:e>
        </m:func>
        <m:r>
          <m:rPr/>
          <w:rPr>
            <w:rFonts w:ascii="Cambria Math" w:hAnsi="Cambria Math" w:eastAsia="PMingLiU"/>
            <w:lang w:eastAsia="zh-TW"/>
          </w:rPr>
          <m:t>×</m:t>
        </m:r>
        <m:f>
          <m:fPr>
            <m:ctrlPr>
              <w:rPr>
                <w:rFonts w:ascii="Cambria Math" w:hAnsi="Cambria Math" w:eastAsia="PMingLiU"/>
                <w:bCs/>
                <w:i/>
                <w:iCs/>
                <w:lang w:eastAsia="zh-TW"/>
              </w:rPr>
            </m:ctrlPr>
          </m:fPr>
          <m:num>
            <m:r>
              <m:rPr/>
              <w:rPr>
                <w:rFonts w:ascii="Cambria Math" w:hAnsi="Cambria Math" w:eastAsia="PMingLiU"/>
                <w:lang w:eastAsia="zh-TW"/>
              </w:rPr>
              <m:t>QA</m:t>
            </m:r>
            <m:sSub>
              <m:sSubPr>
                <m:ctrlPr>
                  <w:rPr>
                    <w:rFonts w:ascii="Cambria Math" w:hAnsi="Cambria Math" w:eastAsia="PMingLiU"/>
                    <w:bCs/>
                    <w:i/>
                    <w:iCs/>
                    <w:lang w:eastAsia="zh-TW"/>
                  </w:rPr>
                </m:ctrlPr>
              </m:sSubPr>
              <m:e>
                <m:r>
                  <m:rPr/>
                  <w:rPr>
                    <w:rFonts w:ascii="Cambria Math" w:hAnsi="Cambria Math" w:eastAsia="PMingLiU"/>
                    <w:lang w:eastAsia="zh-TW"/>
                  </w:rPr>
                  <m:t>M</m:t>
                </m:r>
                <m:ctrlPr>
                  <w:rPr>
                    <w:rFonts w:ascii="Cambria Math" w:hAnsi="Cambria Math" w:eastAsia="PMingLiU"/>
                    <w:bCs/>
                    <w:i/>
                    <w:iCs/>
                    <w:lang w:eastAsia="zh-TW"/>
                  </w:rPr>
                </m:ctrlPr>
              </m:e>
              <m:sub>
                <m:r>
                  <m:rPr/>
                  <w:rPr>
                    <w:rFonts w:ascii="Cambria Math" w:hAnsi="Cambria Math" w:eastAsia="PMingLiU"/>
                    <w:lang w:eastAsia="zh-TW"/>
                  </w:rPr>
                  <m:t>MCS=27</m:t>
                </m:r>
                <m:ctrlPr>
                  <w:rPr>
                    <w:rFonts w:ascii="Cambria Math" w:hAnsi="Cambria Math" w:eastAsia="PMingLiU"/>
                    <w:bCs/>
                    <w:i/>
                    <w:iCs/>
                    <w:lang w:eastAsia="zh-TW"/>
                  </w:rPr>
                </m:ctrlPr>
              </m:sub>
            </m:sSub>
            <m:ctrlPr>
              <w:rPr>
                <w:rFonts w:ascii="Cambria Math" w:hAnsi="Cambria Math" w:eastAsia="PMingLiU"/>
                <w:bCs/>
                <w:i/>
                <w:iCs/>
                <w:lang w:eastAsia="zh-TW"/>
              </w:rPr>
            </m:ctrlPr>
          </m:num>
          <m:den>
            <m:r>
              <m:rPr/>
              <w:rPr>
                <w:rFonts w:ascii="Cambria Math" w:hAnsi="Cambria Math" w:eastAsia="PMingLiU"/>
                <w:lang w:eastAsia="zh-TW"/>
              </w:rPr>
              <m:t>QA</m:t>
            </m:r>
            <m:sSub>
              <m:sSubPr>
                <m:ctrlPr>
                  <w:rPr>
                    <w:rFonts w:ascii="Cambria Math" w:hAnsi="Cambria Math" w:eastAsia="PMingLiU"/>
                    <w:bCs/>
                    <w:i/>
                    <w:iCs/>
                    <w:lang w:eastAsia="zh-TW"/>
                  </w:rPr>
                </m:ctrlPr>
              </m:sSubPr>
              <m:e>
                <m:r>
                  <m:rPr/>
                  <w:rPr>
                    <w:rFonts w:ascii="Cambria Math" w:hAnsi="Cambria Math" w:eastAsia="PMingLiU"/>
                    <w:lang w:eastAsia="zh-TW"/>
                  </w:rPr>
                  <m:t>M</m:t>
                </m:r>
                <m:ctrlPr>
                  <w:rPr>
                    <w:rFonts w:ascii="Cambria Math" w:hAnsi="Cambria Math" w:eastAsia="PMingLiU"/>
                    <w:bCs/>
                    <w:i/>
                    <w:iCs/>
                    <w:lang w:eastAsia="zh-TW"/>
                  </w:rPr>
                </m:ctrlPr>
              </m:e>
              <m:sub>
                <m:r>
                  <m:rPr/>
                  <w:rPr>
                    <w:rFonts w:ascii="Cambria Math" w:hAnsi="Cambria Math" w:eastAsia="PMingLiU"/>
                    <w:lang w:eastAsia="zh-TW"/>
                  </w:rPr>
                  <m:t>MCS=X</m:t>
                </m:r>
                <m:ctrlPr>
                  <w:rPr>
                    <w:rFonts w:ascii="Cambria Math" w:hAnsi="Cambria Math" w:eastAsia="PMingLiU"/>
                    <w:bCs/>
                    <w:i/>
                    <w:iCs/>
                    <w:lang w:eastAsia="zh-TW"/>
                  </w:rPr>
                </m:ctrlPr>
              </m:sub>
            </m:sSub>
            <m:ctrlPr>
              <w:rPr>
                <w:rFonts w:ascii="Cambria Math" w:hAnsi="Cambria Math" w:eastAsia="PMingLiU"/>
                <w:bCs/>
                <w:i/>
                <w:iCs/>
                <w:lang w:eastAsia="zh-TW"/>
              </w:rPr>
            </m:ctrlPr>
          </m:den>
        </m:f>
      </m:oMath>
    </w:p>
    <w:p w14:paraId="3BB525E1">
      <w:pPr>
        <w:pStyle w:val="40"/>
        <w:numPr>
          <w:ilvl w:val="1"/>
          <w:numId w:val="17"/>
        </w:numPr>
        <w:snapToGrid/>
        <w:spacing w:after="0" w:line="240" w:lineRule="auto"/>
        <w:ind w:firstLineChars="0"/>
        <w:contextualSpacing/>
        <w:jc w:val="left"/>
        <w:rPr>
          <w:rFonts w:eastAsia="PMingLiU"/>
          <w:bCs/>
          <w:lang w:val="en-US" w:eastAsia="zh-TW"/>
        </w:rPr>
      </w:pPr>
      <m:oMath>
        <m:sSub>
          <m:sSubPr>
            <m:ctrlPr>
              <w:rPr>
                <w:rFonts w:ascii="Cambria Math" w:hAnsi="Cambria Math" w:eastAsia="PMingLiU"/>
                <w:bCs/>
                <w:i/>
                <w:iCs/>
                <w:lang w:val="en-US" w:eastAsia="zh-TW"/>
              </w:rPr>
            </m:ctrlPr>
          </m:sSubPr>
          <m:e>
            <m:r>
              <m:rPr/>
              <w:rPr>
                <w:rFonts w:ascii="Cambria Math" w:hAnsi="Cambria Math" w:eastAsia="PMingLiU"/>
                <w:lang w:val="en-US" w:eastAsia="zh-TW"/>
              </w:rPr>
              <m:t>I</m:t>
            </m:r>
            <m:ctrlPr>
              <w:rPr>
                <w:rFonts w:ascii="Cambria Math" w:hAnsi="Cambria Math" w:eastAsia="PMingLiU"/>
                <w:bCs/>
                <w:i/>
                <w:iCs/>
                <w:lang w:val="en-US" w:eastAsia="zh-TW"/>
              </w:rPr>
            </m:ctrlPr>
          </m:e>
          <m:sub>
            <m:r>
              <m:rPr/>
              <w:rPr>
                <w:rFonts w:ascii="Cambria Math" w:hAnsi="Cambria Math" w:eastAsia="PMingLiU"/>
                <w:lang w:val="en-US" w:eastAsia="zh-TW"/>
              </w:rPr>
              <m:t>mcs=X</m:t>
            </m:r>
            <m:ctrlPr>
              <w:rPr>
                <w:rFonts w:ascii="Cambria Math" w:hAnsi="Cambria Math" w:eastAsia="PMingLiU"/>
                <w:bCs/>
                <w:i/>
                <w:iCs/>
                <w:lang w:val="en-US" w:eastAsia="zh-TW"/>
              </w:rPr>
            </m:ctrlPr>
          </m:sub>
        </m:sSub>
      </m:oMath>
      <w:r>
        <w:rPr>
          <w:rFonts w:eastAsia="PMingLiU"/>
          <w:bCs/>
          <w:lang w:val="en-US" w:eastAsia="zh-TW"/>
        </w:rPr>
        <w:t xml:space="preserve"> is the number of iterations to decode an MCS=X CB to achieve target BLER at reference SNR </w:t>
      </w:r>
    </w:p>
    <w:p w14:paraId="1F40FD03">
      <w:pPr>
        <w:rPr>
          <w:rFonts w:eastAsiaTheme="minorEastAsia"/>
          <w:bCs/>
          <w:lang w:val="en-US" w:eastAsia="zh-CN"/>
        </w:rPr>
      </w:pPr>
      <m:oMath>
        <m:sSub>
          <m:sSubPr>
            <m:ctrlPr>
              <w:rPr>
                <w:rFonts w:ascii="Cambria Math" w:hAnsi="Cambria Math" w:eastAsia="PMingLiU"/>
                <w:bCs/>
                <w:i/>
                <w:iCs/>
                <w:lang w:eastAsia="zh-TW"/>
              </w:rPr>
            </m:ctrlPr>
          </m:sSubPr>
          <m:e>
            <m:r>
              <m:rPr/>
              <w:rPr>
                <w:rFonts w:ascii="Cambria Math" w:hAnsi="Cambria Math" w:eastAsia="PMingLiU"/>
                <w:lang w:val="en-US" w:eastAsia="zh-TW"/>
              </w:rPr>
              <m:t>C</m:t>
            </m:r>
            <m:ctrlPr>
              <w:rPr>
                <w:rFonts w:ascii="Cambria Math" w:hAnsi="Cambria Math" w:eastAsia="PMingLiU"/>
                <w:bCs/>
                <w:i/>
                <w:iCs/>
                <w:lang w:eastAsia="zh-TW"/>
              </w:rPr>
            </m:ctrlPr>
          </m:e>
          <m:sub>
            <m:r>
              <m:rPr/>
              <w:rPr>
                <w:rFonts w:ascii="Cambria Math" w:hAnsi="Cambria Math" w:eastAsia="PMingLiU"/>
                <w:lang w:val="en-US" w:eastAsia="zh-TW"/>
              </w:rPr>
              <m:t>mcs=X</m:t>
            </m:r>
            <m:ctrlPr>
              <w:rPr>
                <w:rFonts w:ascii="Cambria Math" w:hAnsi="Cambria Math" w:eastAsia="PMingLiU"/>
                <w:bCs/>
                <w:i/>
                <w:iCs/>
                <w:lang w:eastAsia="zh-TW"/>
              </w:rPr>
            </m:ctrlPr>
          </m:sub>
        </m:sSub>
      </m:oMath>
      <w:r>
        <w:rPr>
          <w:rFonts w:eastAsia="PMingLiU"/>
          <w:bCs/>
          <w:lang w:val="en-US" w:eastAsia="zh-TW"/>
        </w:rPr>
        <w:t xml:space="preserve"> is number of decoding cycles per iteration to decoder an MCS=X CB</w:t>
      </w:r>
    </w:p>
    <w:p w14:paraId="6D4378F9">
      <w:pPr>
        <w:rPr>
          <w:rFonts w:eastAsiaTheme="minorEastAsia"/>
          <w:b/>
          <w:bCs/>
          <w:lang w:val="en-US" w:eastAsia="zh-CN"/>
        </w:rPr>
      </w:pPr>
    </w:p>
    <w:p w14:paraId="5084D088">
      <w:pPr>
        <w:rPr>
          <w:rFonts w:eastAsiaTheme="minorEastAsia"/>
          <w:b/>
          <w:bCs/>
          <w:lang w:val="en-US" w:eastAsia="zh-CN"/>
        </w:rPr>
      </w:pPr>
      <w:r>
        <w:rPr>
          <w:rFonts w:eastAsiaTheme="minorEastAsia"/>
          <w:b/>
          <w:bCs/>
          <w:lang w:val="en-US" w:eastAsia="zh-CN"/>
        </w:rPr>
        <w:t>Throughput</w:t>
      </w:r>
    </w:p>
    <w:p w14:paraId="1240D6CA">
      <w:pPr>
        <w:rPr>
          <w:rFonts w:eastAsia="宋体"/>
          <w:color w:val="000000"/>
          <w:u w:val="single"/>
          <w:lang w:val="en-US" w:eastAsia="zh-CN" w:bidi="ar"/>
        </w:rPr>
      </w:pPr>
      <w:r>
        <w:rPr>
          <w:rFonts w:eastAsia="宋体"/>
          <w:color w:val="000000"/>
          <w:u w:val="single"/>
          <w:lang w:val="en-US" w:eastAsia="zh-CN" w:bidi="ar"/>
        </w:rPr>
        <w:t>NTT DOCOMO</w:t>
      </w:r>
    </w:p>
    <w:p w14:paraId="5C7CADA4">
      <w:pPr>
        <w:rPr>
          <w:rFonts w:eastAsia="宋体"/>
          <w:color w:val="000000"/>
          <w:lang w:val="en-US" w:eastAsia="zh-CN" w:bidi="ar"/>
        </w:rPr>
      </w:pPr>
      <m:oMathPara>
        <m:oMathParaPr>
          <m:jc m:val="left"/>
        </m:oMathParaPr>
        <m:oMath>
          <m:r>
            <m:rPr/>
            <w:rPr>
              <w:rFonts w:ascii="Cambria Math" w:hAnsi="Cambria Math"/>
            </w:rPr>
            <m:t>Tℎrougℎput∝</m:t>
          </m:r>
          <m:r>
            <m:rPr/>
            <w:rPr>
              <w:rFonts w:ascii="Cambria Math" w:hAnsi="Cambria Math" w:cs="+mn-cs"/>
              <w:color w:val="353630"/>
              <w:kern w:val="24"/>
              <w:szCs w:val="24"/>
            </w:rPr>
            <m:t>c</m:t>
          </m:r>
          <m:r>
            <m:rPr/>
            <w:rPr>
              <w:rFonts w:ascii="Cambria Math" w:hAnsi="Cambria Math" w:eastAsia="Cambria Math" w:cs="+mn-cs"/>
              <w:color w:val="353630"/>
              <w:kern w:val="24"/>
              <w:szCs w:val="24"/>
            </w:rPr>
            <m:t>×</m:t>
          </m:r>
          <m:f>
            <m:fPr>
              <m:ctrlPr>
                <w:rPr>
                  <w:rFonts w:ascii="Cambria Math" w:hAnsi="Cambria Math"/>
                  <w:i/>
                  <w:iCs/>
                </w:rPr>
              </m:ctrlPr>
            </m:fPr>
            <m:num>
              <m:sSub>
                <m:sSubPr>
                  <m:ctrlPr>
                    <w:rPr>
                      <w:rFonts w:ascii="Cambria Math" w:hAnsi="Cambria Math"/>
                      <w:i/>
                      <w:iCs/>
                    </w:rPr>
                  </m:ctrlPr>
                </m:sSubPr>
                <m:e>
                  <m:r>
                    <m:rPr/>
                    <w:rPr>
                      <w:rFonts w:ascii="Cambria Math" w:hAnsi="Cambria Math"/>
                    </w:rPr>
                    <m:t>K</m:t>
                  </m:r>
                  <m:ctrlPr>
                    <w:rPr>
                      <w:rFonts w:ascii="Cambria Math" w:hAnsi="Cambria Math"/>
                      <w:i/>
                      <w:iCs/>
                    </w:rPr>
                  </m:ctrlPr>
                </m:e>
                <m:sub>
                  <m:r>
                    <m:rPr/>
                    <w:rPr>
                      <w:rFonts w:ascii="Cambria Math" w:hAnsi="Cambria Math"/>
                    </w:rPr>
                    <m:t>b</m:t>
                  </m:r>
                  <m:ctrlPr>
                    <w:rPr>
                      <w:rFonts w:ascii="Cambria Math" w:hAnsi="Cambria Math"/>
                      <w:i/>
                      <w:iCs/>
                    </w:rPr>
                  </m:ctrlPr>
                </m:sub>
              </m:sSub>
              <m:r>
                <m:rPr/>
                <w:rPr>
                  <w:rFonts w:ascii="Cambria Math" w:hAnsi="Cambria Math"/>
                </w:rPr>
                <m:t>×Z</m:t>
              </m:r>
              <m:ctrlPr>
                <w:rPr>
                  <w:rFonts w:ascii="Cambria Math" w:hAnsi="Cambria Math"/>
                  <w:i/>
                  <w:iCs/>
                </w:rPr>
              </m:ctrlPr>
            </m:num>
            <m:den>
              <m:r>
                <m:rPr/>
                <w:rPr>
                  <w:rFonts w:ascii="Cambria Math" w:hAnsi="Cambria Math"/>
                </w:rPr>
                <m:t>I×</m:t>
              </m:r>
              <m:sSub>
                <m:sSubPr>
                  <m:ctrlPr>
                    <w:rPr>
                      <w:rFonts w:ascii="Cambria Math" w:hAnsi="Cambria Math"/>
                      <w:i/>
                      <w:iCs/>
                    </w:rPr>
                  </m:ctrlPr>
                </m:sSubPr>
                <m:e>
                  <m:r>
                    <m:rPr/>
                    <w:rPr>
                      <w:rFonts w:ascii="Cambria Math" w:hAnsi="Cambria Math"/>
                    </w:rPr>
                    <m:t>T</m:t>
                  </m:r>
                  <m:ctrlPr>
                    <w:rPr>
                      <w:rFonts w:ascii="Cambria Math" w:hAnsi="Cambria Math"/>
                      <w:i/>
                      <w:iCs/>
                    </w:rPr>
                  </m:ctrlPr>
                </m:e>
                <m:sub>
                  <m:r>
                    <m:rPr/>
                    <w:rPr>
                      <w:rFonts w:ascii="Cambria Math" w:hAnsi="Cambria Math"/>
                      <w:lang w:val="fi-FI"/>
                    </w:rPr>
                    <m:t>i</m:t>
                  </m:r>
                  <m:r>
                    <m:rPr/>
                    <w:rPr>
                      <w:rFonts w:ascii="Cambria Math" w:hAnsi="Cambria Math"/>
                    </w:rPr>
                    <m:t>ter</m:t>
                  </m:r>
                  <m:ctrlPr>
                    <w:rPr>
                      <w:rFonts w:ascii="Cambria Math" w:hAnsi="Cambria Math"/>
                      <w:i/>
                      <w:iCs/>
                    </w:rPr>
                  </m:ctrlPr>
                </m:sub>
              </m:sSub>
              <m:ctrlPr>
                <w:rPr>
                  <w:rFonts w:ascii="Cambria Math" w:hAnsi="Cambria Math"/>
                  <w:i/>
                  <w:iCs/>
                </w:rPr>
              </m:ctrlPr>
            </m:den>
          </m:f>
        </m:oMath>
      </m:oMathPara>
    </w:p>
    <w:p w14:paraId="3CE6E436">
      <w:pPr>
        <w:pStyle w:val="21"/>
        <w:kinsoku w:val="0"/>
        <w:overflowPunct w:val="0"/>
        <w:spacing w:before="0" w:beforeAutospacing="0" w:after="0" w:afterAutospacing="0" w:line="259" w:lineRule="auto"/>
        <w:textAlignment w:val="baseline"/>
        <w:rPr>
          <w:rFonts w:ascii="Times New Roman" w:hAnsi="Times New Roman" w:eastAsia="MS Gothic" w:cs="Times New Roman"/>
          <w:iCs/>
          <w:color w:val="353630"/>
          <w:kern w:val="24"/>
          <w:sz w:val="21"/>
          <w:szCs w:val="21"/>
        </w:rPr>
      </w:pPr>
      <w:r>
        <w:rPr>
          <w:rFonts w:hint="eastAsia" w:ascii="Cambria Math" w:hAnsi="Cambria Math" w:cs="+mn-cs"/>
          <w:i/>
          <w:iCs/>
          <w:color w:val="353630"/>
          <w:kern w:val="24"/>
          <w:sz w:val="21"/>
          <w:szCs w:val="21"/>
        </w:rPr>
        <w:t xml:space="preserve">c </w:t>
      </w:r>
      <w:r>
        <w:rPr>
          <w:rFonts w:ascii="Times New Roman" w:hAnsi="Times New Roman" w:eastAsia="Times New Roman" w:cs="+mn-cs"/>
          <w:color w:val="000000"/>
          <w:kern w:val="24"/>
          <w:sz w:val="21"/>
          <w:szCs w:val="21"/>
        </w:rPr>
        <w:t xml:space="preserve">is </w:t>
      </w:r>
      <w:r>
        <w:rPr>
          <w:rFonts w:ascii="Times New Roman" w:hAnsi="Times New Roman" w:eastAsia="等线" w:cs="+mn-cs"/>
          <w:color w:val="000000"/>
          <w:kern w:val="24"/>
          <w:sz w:val="21"/>
          <w:szCs w:val="21"/>
          <w:lang w:val="en-GB"/>
        </w:rPr>
        <w:t>the number of</w:t>
      </w:r>
      <w:r>
        <w:t xml:space="preserve"> </w:t>
      </w:r>
      <w:r>
        <w:rPr>
          <w:rFonts w:ascii="Times New Roman" w:hAnsi="Times New Roman" w:eastAsia="等线" w:cs="+mn-cs"/>
          <w:color w:val="000000"/>
          <w:kern w:val="24"/>
          <w:sz w:val="21"/>
          <w:szCs w:val="21"/>
          <w:lang w:val="en-GB"/>
        </w:rPr>
        <w:t>decoders or blocks to be processed simultaneously</w:t>
      </w:r>
    </w:p>
    <w:p w14:paraId="00CDB67A">
      <w:pPr>
        <w:pStyle w:val="21"/>
        <w:kinsoku w:val="0"/>
        <w:overflowPunct w:val="0"/>
        <w:spacing w:before="0" w:beforeAutospacing="0" w:after="0" w:afterAutospacing="0" w:line="259" w:lineRule="auto"/>
        <w:textAlignment w:val="baseline"/>
      </w:pPr>
      <m:oMath>
        <m:sSub>
          <m:sSubPr>
            <m:ctrlPr>
              <w:rPr>
                <w:rFonts w:ascii="Cambria Math" w:hAnsi="Cambria Math" w:eastAsia="Cambria Math" w:cs="+mn-cs"/>
                <w:i/>
                <w:iCs/>
                <w:color w:val="353630"/>
                <w:kern w:val="24"/>
                <w:sz w:val="21"/>
                <w:szCs w:val="21"/>
              </w:rPr>
            </m:ctrlPr>
          </m:sSubPr>
          <m:e>
            <m:r>
              <m:rPr/>
              <w:rPr>
                <w:rFonts w:ascii="Cambria Math" w:hAnsi="Cambria Math" w:eastAsia="Cambria Math" w:cs="+mn-cs"/>
                <w:color w:val="353630"/>
                <w:kern w:val="24"/>
                <w:sz w:val="21"/>
                <w:szCs w:val="21"/>
                <w:lang w:val="en-GB"/>
              </w:rPr>
              <m:t>K</m:t>
            </m:r>
            <m:ctrlPr>
              <w:rPr>
                <w:rFonts w:ascii="Cambria Math" w:hAnsi="Cambria Math" w:eastAsia="Cambria Math" w:cs="+mn-cs"/>
                <w:i/>
                <w:iCs/>
                <w:color w:val="353630"/>
                <w:kern w:val="24"/>
                <w:sz w:val="21"/>
                <w:szCs w:val="21"/>
              </w:rPr>
            </m:ctrlPr>
          </m:e>
          <m:sub>
            <m:r>
              <m:rPr/>
              <w:rPr>
                <w:rFonts w:ascii="Cambria Math" w:hAnsi="Cambria Math" w:eastAsia="Cambria Math" w:cs="+mn-cs"/>
                <w:color w:val="353630"/>
                <w:kern w:val="24"/>
                <w:sz w:val="21"/>
                <w:szCs w:val="21"/>
                <w:lang w:val="en-GB"/>
              </w:rPr>
              <m:t>b</m:t>
            </m:r>
            <m:ctrlPr>
              <w:rPr>
                <w:rFonts w:ascii="Cambria Math" w:hAnsi="Cambria Math" w:eastAsia="Cambria Math" w:cs="+mn-cs"/>
                <w:i/>
                <w:iCs/>
                <w:color w:val="353630"/>
                <w:kern w:val="24"/>
                <w:sz w:val="21"/>
                <w:szCs w:val="21"/>
              </w:rPr>
            </m:ctrlPr>
          </m:sub>
        </m:sSub>
      </m:oMath>
      <w:r>
        <w:rPr>
          <w:rFonts w:ascii="Times New Roman" w:hAnsi="Times New Roman" w:eastAsia="宋体" w:cs="+mn-cs"/>
          <w:color w:val="353630"/>
          <w:kern w:val="24"/>
          <w:sz w:val="21"/>
          <w:szCs w:val="21"/>
          <w:lang w:val="en-GB"/>
        </w:rPr>
        <w:t xml:space="preserve"> </w:t>
      </w:r>
      <w:r>
        <w:rPr>
          <w:rFonts w:ascii="Times New Roman" w:hAnsi="Times New Roman" w:eastAsia="Times New Roman" w:cs="+mn-cs"/>
          <w:color w:val="000000"/>
          <w:kern w:val="24"/>
          <w:sz w:val="21"/>
          <w:szCs w:val="21"/>
        </w:rPr>
        <w:t xml:space="preserve">is </w:t>
      </w:r>
      <w:r>
        <w:rPr>
          <w:rFonts w:ascii="Times New Roman" w:hAnsi="Times New Roman" w:eastAsia="等线" w:cs="+mn-cs"/>
          <w:color w:val="000000"/>
          <w:kern w:val="24"/>
          <w:sz w:val="21"/>
          <w:szCs w:val="21"/>
          <w:lang w:val="en-GB"/>
        </w:rPr>
        <w:t>the number of information column</w:t>
      </w:r>
      <w:r>
        <w:rPr>
          <w:rFonts w:hint="eastAsia" w:ascii="Times New Roman" w:hAnsi="Times New Roman" w:cs="+mn-cs"/>
          <w:color w:val="000000"/>
          <w:kern w:val="24"/>
          <w:sz w:val="21"/>
          <w:szCs w:val="21"/>
          <w:lang w:val="en-GB"/>
        </w:rPr>
        <w:t>s</w:t>
      </w:r>
      <w:r>
        <w:rPr>
          <w:rFonts w:ascii="Times New Roman" w:hAnsi="Times New Roman" w:eastAsia="等线" w:cs="+mn-cs"/>
          <w:color w:val="000000"/>
          <w:kern w:val="24"/>
          <w:sz w:val="21"/>
          <w:szCs w:val="21"/>
          <w:lang w:val="en-GB"/>
        </w:rPr>
        <w:t xml:space="preserve"> in </w:t>
      </w:r>
      <w:r>
        <w:rPr>
          <w:rFonts w:ascii="Times New Roman" w:hAnsi="Times New Roman" w:eastAsia="等线" w:cs="+mn-cs"/>
          <w:color w:val="000000"/>
          <w:kern w:val="24"/>
          <w:sz w:val="21"/>
          <w:szCs w:val="21"/>
        </w:rPr>
        <w:t xml:space="preserve">LDPC </w:t>
      </w:r>
      <w:r>
        <w:rPr>
          <w:rFonts w:ascii="Times New Roman" w:hAnsi="Times New Roman" w:eastAsia="等线" w:cs="+mn-cs"/>
          <w:color w:val="000000"/>
          <w:kern w:val="24"/>
          <w:sz w:val="21"/>
          <w:szCs w:val="21"/>
          <w:lang w:val="en-GB"/>
        </w:rPr>
        <w:t>BG,</w:t>
      </w:r>
    </w:p>
    <w:p w14:paraId="58218616">
      <w:pPr>
        <w:pStyle w:val="21"/>
        <w:kinsoku w:val="0"/>
        <w:overflowPunct w:val="0"/>
        <w:spacing w:before="0" w:beforeAutospacing="0" w:after="0" w:afterAutospacing="0" w:line="259" w:lineRule="auto"/>
        <w:textAlignment w:val="baseline"/>
      </w:pPr>
      <m:oMath>
        <m:r>
          <m:rPr/>
          <w:rPr>
            <w:rFonts w:ascii="Cambria Math" w:hAnsi="Cambria Math" w:eastAsia="Cambria Math" w:cs="+mn-cs"/>
            <w:color w:val="353630"/>
            <w:kern w:val="24"/>
            <w:sz w:val="21"/>
            <w:szCs w:val="21"/>
            <w:lang w:val="en-GB"/>
          </w:rPr>
          <m:t>Z</m:t>
        </m:r>
      </m:oMath>
      <w:r>
        <w:rPr>
          <w:rFonts w:ascii="Times New Roman" w:hAnsi="Times New Roman" w:eastAsia="等线" w:cs="+mn-cs"/>
          <w:color w:val="000000"/>
          <w:kern w:val="24"/>
          <w:sz w:val="21"/>
          <w:szCs w:val="21"/>
          <w:lang w:val="en-GB"/>
        </w:rPr>
        <w:t xml:space="preserve"> </w:t>
      </w:r>
      <w:r>
        <w:rPr>
          <w:rFonts w:ascii="Times New Roman" w:hAnsi="Times New Roman" w:eastAsia="Times New Roman" w:cs="+mn-cs"/>
          <w:color w:val="000000"/>
          <w:kern w:val="24"/>
          <w:sz w:val="21"/>
          <w:szCs w:val="21"/>
          <w:lang w:val="en-GB"/>
        </w:rPr>
        <w:t xml:space="preserve">is the </w:t>
      </w:r>
      <w:r>
        <w:rPr>
          <w:rFonts w:ascii="Times New Roman" w:hAnsi="Times New Roman" w:eastAsia="等线" w:cs="+mn-cs"/>
          <w:color w:val="000000"/>
          <w:kern w:val="24"/>
          <w:sz w:val="21"/>
          <w:szCs w:val="21"/>
          <w:lang w:val="en-GB"/>
        </w:rPr>
        <w:t>lifting size,</w:t>
      </w:r>
    </w:p>
    <w:p w14:paraId="1921D136">
      <w:pPr>
        <w:pStyle w:val="21"/>
        <w:kinsoku w:val="0"/>
        <w:overflowPunct w:val="0"/>
        <w:spacing w:before="0" w:beforeAutospacing="0" w:after="0" w:afterAutospacing="0" w:line="259" w:lineRule="auto"/>
        <w:textAlignment w:val="baseline"/>
      </w:pPr>
      <m:oMath>
        <m:r>
          <m:rPr/>
          <w:rPr>
            <w:rFonts w:ascii="Cambria Math" w:hAnsi="Cambria Math" w:eastAsia="宋体" w:cs="+mn-cs"/>
            <w:color w:val="353630"/>
            <w:kern w:val="24"/>
            <w:sz w:val="21"/>
            <w:szCs w:val="21"/>
          </w:rPr>
          <m:t>I</m:t>
        </m:r>
      </m:oMath>
      <w:r>
        <w:rPr>
          <w:rFonts w:ascii="Times New Roman" w:hAnsi="Times New Roman" w:eastAsia="等线" w:cs="+mn-cs"/>
          <w:color w:val="000000"/>
          <w:kern w:val="24"/>
          <w:sz w:val="21"/>
          <w:szCs w:val="21"/>
        </w:rPr>
        <w:t xml:space="preserve"> </w:t>
      </w:r>
      <w:r>
        <w:rPr>
          <w:rFonts w:ascii="Times New Roman" w:hAnsi="Times New Roman" w:eastAsia="Times New Roman" w:cs="+mn-cs"/>
          <w:color w:val="000000"/>
          <w:kern w:val="24"/>
          <w:sz w:val="21"/>
          <w:szCs w:val="21"/>
          <w:lang w:val="en-GB"/>
        </w:rPr>
        <w:t xml:space="preserve">is </w:t>
      </w:r>
      <w:r>
        <w:rPr>
          <w:rFonts w:ascii="Times New Roman" w:hAnsi="Times New Roman" w:eastAsia="等线" w:cs="+mn-cs"/>
          <w:color w:val="000000"/>
          <w:kern w:val="24"/>
          <w:sz w:val="21"/>
          <w:szCs w:val="21"/>
          <w:lang w:val="en-GB"/>
        </w:rPr>
        <w:t>the number of iterations,</w:t>
      </w:r>
    </w:p>
    <w:p w14:paraId="4163C894">
      <w:pPr>
        <w:spacing w:after="156" w:afterLines="50"/>
        <w:jc w:val="left"/>
        <w:rPr>
          <w:rFonts w:eastAsiaTheme="minorEastAsia"/>
        </w:rPr>
      </w:pPr>
      <m:oMath>
        <m:sSub>
          <m:sSubPr>
            <m:ctrlPr>
              <w:rPr>
                <w:rFonts w:ascii="Cambria Math" w:hAnsi="Cambria Math" w:eastAsia="Cambria Math" w:cs="+mn-cs"/>
                <w:i/>
                <w:iCs/>
                <w:color w:val="353630"/>
                <w:kern w:val="24"/>
                <w:sz w:val="21"/>
                <w:szCs w:val="21"/>
              </w:rPr>
            </m:ctrlPr>
          </m:sSubPr>
          <m:e>
            <m:r>
              <m:rPr/>
              <w:rPr>
                <w:rFonts w:ascii="Cambria Math" w:hAnsi="Cambria Math" w:eastAsia="Cambria Math"/>
                <w:color w:val="353630"/>
                <w:kern w:val="24"/>
                <w:sz w:val="21"/>
                <w:szCs w:val="21"/>
              </w:rPr>
              <m:t>T</m:t>
            </m:r>
            <m:ctrlPr>
              <w:rPr>
                <w:rFonts w:ascii="Cambria Math" w:hAnsi="Cambria Math" w:eastAsia="Cambria Math" w:cs="+mn-cs"/>
                <w:i/>
                <w:iCs/>
                <w:color w:val="353630"/>
                <w:kern w:val="24"/>
                <w:sz w:val="21"/>
                <w:szCs w:val="21"/>
              </w:rPr>
            </m:ctrlPr>
          </m:e>
          <m:sub>
            <m:r>
              <m:rPr/>
              <w:rPr>
                <w:rFonts w:ascii="Cambria Math" w:hAnsi="Cambria Math" w:eastAsia="Cambria Math"/>
                <w:color w:val="353630"/>
                <w:kern w:val="24"/>
                <w:sz w:val="21"/>
                <w:szCs w:val="21"/>
                <w:lang w:val="fi-FI"/>
              </w:rPr>
              <m:t>i</m:t>
            </m:r>
            <m:r>
              <m:rPr/>
              <w:rPr>
                <w:rFonts w:ascii="Cambria Math" w:hAnsi="Cambria Math" w:eastAsia="Cambria Math"/>
                <w:color w:val="353630"/>
                <w:kern w:val="24"/>
                <w:sz w:val="21"/>
                <w:szCs w:val="21"/>
              </w:rPr>
              <m:t>t</m:t>
            </m:r>
            <m:r>
              <m:rPr/>
              <w:rPr>
                <w:rFonts w:ascii="Cambria Math" w:hAnsi="Cambria Math" w:eastAsia="宋体"/>
                <w:color w:val="353630"/>
                <w:kern w:val="24"/>
                <w:sz w:val="21"/>
                <w:szCs w:val="21"/>
              </w:rPr>
              <m:t>e</m:t>
            </m:r>
            <m:r>
              <m:rPr/>
              <w:rPr>
                <w:rFonts w:ascii="Cambria Math" w:hAnsi="Cambria Math" w:eastAsia="Cambria Math"/>
                <w:color w:val="353630"/>
                <w:kern w:val="24"/>
                <w:sz w:val="21"/>
                <w:szCs w:val="21"/>
              </w:rPr>
              <m:t>r</m:t>
            </m:r>
            <m:ctrlPr>
              <w:rPr>
                <w:rFonts w:ascii="Cambria Math" w:hAnsi="Cambria Math" w:eastAsia="Cambria Math" w:cs="+mn-cs"/>
                <w:i/>
                <w:iCs/>
                <w:color w:val="353630"/>
                <w:kern w:val="24"/>
                <w:sz w:val="21"/>
                <w:szCs w:val="21"/>
              </w:rPr>
            </m:ctrlPr>
          </m:sub>
        </m:sSub>
      </m:oMath>
      <w:r>
        <w:rPr>
          <w:rFonts w:eastAsia="等线" w:cs="+mn-cs"/>
          <w:color w:val="000000"/>
          <w:kern w:val="24"/>
          <w:sz w:val="21"/>
          <w:szCs w:val="21"/>
        </w:rPr>
        <w:t xml:space="preserve"> is the number of decoding cycles per iteration</w:t>
      </w:r>
      <w:r>
        <w:rPr>
          <w:rFonts w:hint="eastAsia" w:cs="+mn-cs" w:eastAsiaTheme="minorEastAsia"/>
          <w:color w:val="000000"/>
          <w:kern w:val="24"/>
          <w:sz w:val="21"/>
          <w:szCs w:val="21"/>
        </w:rPr>
        <w:t>.</w:t>
      </w:r>
    </w:p>
    <w:p w14:paraId="121082A5">
      <w:pPr>
        <w:rPr>
          <w:rFonts w:eastAsiaTheme="minorEastAsia"/>
          <w:b/>
          <w:bCs/>
          <w:lang w:val="en-US" w:eastAsia="zh-CN"/>
        </w:rPr>
      </w:pPr>
    </w:p>
    <w:p w14:paraId="1E70A492">
      <w:pPr>
        <w:rPr>
          <w:rFonts w:eastAsiaTheme="minorEastAsia"/>
          <w:bCs/>
          <w:u w:val="single"/>
          <w:lang w:val="en-US" w:eastAsia="zh-CN"/>
        </w:rPr>
      </w:pPr>
      <w:r>
        <w:rPr>
          <w:rFonts w:hint="eastAsia" w:eastAsiaTheme="minorEastAsia"/>
          <w:bCs/>
          <w:u w:val="single"/>
          <w:lang w:val="en-US" w:eastAsia="zh-CN"/>
        </w:rPr>
        <w:t>Q</w:t>
      </w:r>
      <w:r>
        <w:rPr>
          <w:rFonts w:eastAsiaTheme="minorEastAsia"/>
          <w:bCs/>
          <w:u w:val="single"/>
          <w:lang w:val="en-US" w:eastAsia="zh-CN"/>
        </w:rPr>
        <w:t>ualcomm</w:t>
      </w:r>
    </w:p>
    <w:p w14:paraId="62664A75">
      <w:pPr>
        <w:pStyle w:val="40"/>
        <w:overflowPunct w:val="0"/>
        <w:autoSpaceDE w:val="0"/>
        <w:autoSpaceDN w:val="0"/>
        <w:adjustRightInd w:val="0"/>
        <w:spacing w:after="180" w:line="240" w:lineRule="auto"/>
        <w:ind w:firstLine="400"/>
        <w:textAlignment w:val="baseline"/>
        <w:rPr>
          <w:rFonts w:eastAsia="宋体"/>
        </w:rPr>
      </w:pPr>
      <m:oMathPara>
        <m:oMath>
          <m:sSubSup>
            <m:sSubSupPr>
              <m:ctrlPr>
                <w:rPr>
                  <w:rFonts w:ascii="Cambria Math" w:hAnsi="Cambria Math" w:eastAsia="宋体"/>
                  <w:i/>
                </w:rPr>
              </m:ctrlPr>
            </m:sSubSupPr>
            <m:e>
              <m:r>
                <m:rPr/>
                <w:rPr>
                  <w:rFonts w:ascii="Cambria Math" w:hAnsi="Cambria Math" w:eastAsia="宋体"/>
                </w:rPr>
                <m:t>N</m:t>
              </m:r>
              <m:ctrlPr>
                <w:rPr>
                  <w:rFonts w:ascii="Cambria Math" w:hAnsi="Cambria Math" w:eastAsia="宋体"/>
                  <w:i/>
                </w:rPr>
              </m:ctrlPr>
            </m:e>
            <m:sub>
              <m:r>
                <m:rPr/>
                <w:rPr>
                  <w:rFonts w:ascii="Cambria Math" w:hAnsi="Cambria Math" w:eastAsia="宋体"/>
                </w:rPr>
                <m:t>iter</m:t>
              </m:r>
              <m:ctrlPr>
                <w:rPr>
                  <w:rFonts w:ascii="Cambria Math" w:hAnsi="Cambria Math" w:eastAsia="宋体"/>
                  <w:i/>
                </w:rPr>
              </m:ctrlPr>
            </m:sub>
            <m:sup>
              <m:r>
                <m:rPr/>
                <w:rPr>
                  <w:rFonts w:ascii="Cambria Math" w:hAnsi="Cambria Math" w:eastAsia="宋体"/>
                </w:rPr>
                <m:t>normalized</m:t>
              </m:r>
              <m:ctrlPr>
                <w:rPr>
                  <w:rFonts w:ascii="Cambria Math" w:hAnsi="Cambria Math" w:eastAsia="宋体"/>
                  <w:i/>
                </w:rPr>
              </m:ctrlPr>
            </m:sup>
          </m:sSubSup>
          <m:r>
            <m:rPr/>
            <w:rPr>
              <w:rFonts w:ascii="Cambria Math" w:hAnsi="Cambria Math" w:eastAsia="宋体"/>
            </w:rPr>
            <m:t xml:space="preserve">= </m:t>
          </m:r>
          <m:f>
            <m:fPr>
              <m:ctrlPr>
                <w:rPr>
                  <w:rFonts w:ascii="Cambria Math" w:hAnsi="Cambria Math" w:eastAsia="宋体"/>
                  <w:i/>
                </w:rPr>
              </m:ctrlPr>
            </m:fPr>
            <m:num>
              <m:r>
                <m:rPr/>
                <w:rPr>
                  <w:rFonts w:ascii="Cambria Math" w:hAnsi="Cambria Math" w:eastAsia="宋体"/>
                </w:rPr>
                <m:t>(</m:t>
              </m:r>
              <m:r>
                <m:rPr>
                  <m:sty m:val="p"/>
                </m:rPr>
                <w:rPr>
                  <w:rFonts w:ascii="Cambria Math" w:hAnsi="Cambria Math" w:eastAsia="宋体"/>
                </w:rPr>
                <m:t>#edges in a given BG/</m:t>
              </m:r>
              <m:sSubSup>
                <m:sSubSupPr>
                  <m:ctrlPr>
                    <w:rPr>
                      <w:rFonts w:ascii="Cambria Math" w:hAnsi="Cambria Math" w:eastAsia="宋体"/>
                      <w:iCs/>
                    </w:rPr>
                  </m:ctrlPr>
                </m:sSubSupPr>
                <m:e>
                  <m:r>
                    <m:rPr/>
                    <w:rPr>
                      <w:rFonts w:ascii="Cambria Math" w:hAnsi="Cambria Math" w:eastAsia="宋体"/>
                    </w:rPr>
                    <m:t>K</m:t>
                  </m:r>
                  <m:ctrlPr>
                    <w:rPr>
                      <w:rFonts w:ascii="Cambria Math" w:hAnsi="Cambria Math" w:eastAsia="宋体"/>
                      <w:iCs/>
                    </w:rPr>
                  </m:ctrlPr>
                </m:e>
                <m:sub>
                  <m:r>
                    <m:rPr>
                      <m:sty m:val="p"/>
                    </m:rPr>
                    <w:rPr>
                      <w:rFonts w:ascii="Cambria Math" w:hAnsi="Cambria Math" w:eastAsia="宋体"/>
                    </w:rPr>
                    <m:t>b</m:t>
                  </m:r>
                  <m:ctrlPr>
                    <w:rPr>
                      <w:rFonts w:ascii="Cambria Math" w:hAnsi="Cambria Math" w:eastAsia="宋体"/>
                      <w:iCs/>
                    </w:rPr>
                  </m:ctrlPr>
                </m:sub>
                <m:sup>
                  <m:r>
                    <m:rPr>
                      <m:sty m:val="p"/>
                    </m:rPr>
                    <w:rPr>
                      <w:rFonts w:ascii="Cambria Math" w:hAnsi="Cambria Math" w:eastAsia="宋体"/>
                    </w:rPr>
                    <m:t>new</m:t>
                  </m:r>
                  <m:ctrlPr>
                    <w:rPr>
                      <w:rFonts w:ascii="Cambria Math" w:hAnsi="Cambria Math" w:eastAsia="宋体"/>
                      <w:iCs/>
                    </w:rPr>
                  </m:ctrlPr>
                </m:sup>
              </m:sSubSup>
              <m:r>
                <m:rPr>
                  <m:sty m:val="p"/>
                </m:rPr>
                <w:rPr>
                  <w:rFonts w:ascii="Cambria Math" w:hAnsi="Cambria Math" w:eastAsia="宋体"/>
                </w:rPr>
                <m:t xml:space="preserve"> </m:t>
              </m:r>
              <m:r>
                <m:rPr/>
                <w:rPr>
                  <w:rFonts w:ascii="Cambria Math" w:hAnsi="Cambria Math" w:eastAsia="宋体"/>
                </w:rPr>
                <m:t>)×</m:t>
              </m:r>
              <m:r>
                <m:rPr>
                  <m:sty m:val="p"/>
                </m:rPr>
                <w:rPr>
                  <w:rFonts w:ascii="Cambria Math" w:hAnsi="Cambria Math" w:eastAsia="宋体"/>
                </w:rPr>
                <m:t>#iterations</m:t>
              </m:r>
              <m:ctrlPr>
                <w:rPr>
                  <w:rFonts w:ascii="Cambria Math" w:hAnsi="Cambria Math" w:eastAsia="宋体"/>
                  <w:i/>
                </w:rPr>
              </m:ctrlPr>
            </m:num>
            <m:den>
              <m:r>
                <m:rPr>
                  <m:sty m:val="p"/>
                </m:rPr>
                <w:rPr>
                  <w:rFonts w:ascii="Cambria Math" w:hAnsi="Cambria Math" w:eastAsia="宋体"/>
                </w:rPr>
                <m:t>(#edges in NR BG 1 at the same rate)/</m:t>
              </m:r>
              <m:sSubSup>
                <m:sSubSupPr>
                  <m:ctrlPr>
                    <w:rPr>
                      <w:rFonts w:ascii="Cambria Math" w:hAnsi="Cambria Math" w:eastAsia="宋体"/>
                      <w:iCs/>
                    </w:rPr>
                  </m:ctrlPr>
                </m:sSubSupPr>
                <m:e>
                  <m:r>
                    <m:rPr>
                      <m:sty m:val="p"/>
                    </m:rPr>
                    <w:rPr>
                      <w:rFonts w:ascii="Cambria Math" w:hAnsi="Cambria Math" w:eastAsia="宋体"/>
                    </w:rPr>
                    <m:t>K</m:t>
                  </m:r>
                  <m:ctrlPr>
                    <w:rPr>
                      <w:rFonts w:ascii="Cambria Math" w:hAnsi="Cambria Math" w:eastAsia="宋体"/>
                      <w:iCs/>
                    </w:rPr>
                  </m:ctrlPr>
                </m:e>
                <m:sub>
                  <m:r>
                    <m:rPr>
                      <m:sty m:val="p"/>
                    </m:rPr>
                    <w:rPr>
                      <w:rFonts w:ascii="Cambria Math" w:hAnsi="Cambria Math" w:eastAsia="宋体"/>
                    </w:rPr>
                    <m:t>b</m:t>
                  </m:r>
                  <m:ctrlPr>
                    <w:rPr>
                      <w:rFonts w:ascii="Cambria Math" w:hAnsi="Cambria Math" w:eastAsia="宋体"/>
                      <w:iCs/>
                    </w:rPr>
                  </m:ctrlPr>
                </m:sub>
                <m:sup>
                  <m:r>
                    <m:rPr>
                      <m:sty m:val="p"/>
                    </m:rPr>
                    <w:rPr>
                      <w:rFonts w:ascii="Cambria Math" w:hAnsi="Cambria Math" w:eastAsia="宋体"/>
                    </w:rPr>
                    <m:t>NR</m:t>
                  </m:r>
                  <m:ctrlPr>
                    <w:rPr>
                      <w:rFonts w:ascii="Cambria Math" w:hAnsi="Cambria Math" w:eastAsia="宋体"/>
                      <w:iCs/>
                    </w:rPr>
                  </m:ctrlPr>
                </m:sup>
              </m:sSubSup>
              <m:ctrlPr>
                <w:rPr>
                  <w:rFonts w:ascii="Cambria Math" w:hAnsi="Cambria Math" w:eastAsia="宋体"/>
                  <w:i/>
                </w:rPr>
              </m:ctrlPr>
            </m:den>
          </m:f>
        </m:oMath>
      </m:oMathPara>
    </w:p>
    <w:p w14:paraId="12493018">
      <w:pPr>
        <w:pStyle w:val="40"/>
        <w:overflowPunct w:val="0"/>
        <w:autoSpaceDE w:val="0"/>
        <w:autoSpaceDN w:val="0"/>
        <w:adjustRightInd w:val="0"/>
        <w:spacing w:after="180" w:line="240" w:lineRule="auto"/>
        <w:ind w:firstLine="0" w:firstLineChars="0"/>
        <w:textAlignment w:val="baseline"/>
        <w:rPr>
          <w:rFonts w:eastAsia="宋体"/>
        </w:rPr>
      </w:pPr>
      <w:r>
        <w:rPr>
          <w:rFonts w:eastAsia="宋体"/>
          <w:szCs w:val="22"/>
        </w:rPr>
        <w:t xml:space="preserve">Here, </w:t>
      </w:r>
      <m:oMath>
        <m:sSubSup>
          <m:sSubSupPr>
            <m:ctrlPr>
              <w:rPr>
                <w:rFonts w:ascii="Cambria Math" w:hAnsi="Cambria Math" w:eastAsia="宋体"/>
                <w:i/>
              </w:rPr>
            </m:ctrlPr>
          </m:sSubSupPr>
          <m:e>
            <m:r>
              <m:rPr/>
              <w:rPr>
                <w:rFonts w:ascii="Cambria Math" w:hAnsi="Cambria Math" w:eastAsia="宋体"/>
              </w:rPr>
              <m:t>K</m:t>
            </m:r>
            <m:ctrlPr>
              <w:rPr>
                <w:rFonts w:ascii="Cambria Math" w:hAnsi="Cambria Math" w:eastAsia="宋体"/>
                <w:i/>
              </w:rPr>
            </m:ctrlPr>
          </m:e>
          <m:sub>
            <m:r>
              <m:rPr/>
              <w:rPr>
                <w:rFonts w:ascii="Cambria Math" w:hAnsi="Cambria Math" w:eastAsia="宋体"/>
              </w:rPr>
              <m:t>b</m:t>
            </m:r>
            <m:ctrlPr>
              <w:rPr>
                <w:rFonts w:ascii="Cambria Math" w:hAnsi="Cambria Math" w:eastAsia="宋体"/>
                <w:i/>
              </w:rPr>
            </m:ctrlPr>
          </m:sub>
          <m:sup>
            <m:r>
              <m:rPr>
                <m:sty m:val="p"/>
              </m:rPr>
              <w:rPr>
                <w:rFonts w:ascii="Cambria Math" w:hAnsi="Cambria Math" w:eastAsia="宋体"/>
              </w:rPr>
              <m:t>NR</m:t>
            </m:r>
            <m:ctrlPr>
              <w:rPr>
                <w:rFonts w:ascii="Cambria Math" w:hAnsi="Cambria Math" w:eastAsia="宋体"/>
                <w:i/>
              </w:rPr>
            </m:ctrlPr>
          </m:sup>
        </m:sSubSup>
      </m:oMath>
      <w:r>
        <w:rPr>
          <w:rFonts w:eastAsia="宋体"/>
          <w:iCs/>
        </w:rPr>
        <w:t xml:space="preserve"> and </w:t>
      </w:r>
      <m:oMath>
        <m:sSubSup>
          <m:sSubSupPr>
            <m:ctrlPr>
              <w:rPr>
                <w:rFonts w:ascii="Cambria Math" w:hAnsi="Cambria Math" w:eastAsia="宋体"/>
                <w:iCs/>
              </w:rPr>
            </m:ctrlPr>
          </m:sSubSupPr>
          <m:e>
            <m:r>
              <m:rPr/>
              <w:rPr>
                <w:rFonts w:ascii="Cambria Math" w:hAnsi="Cambria Math" w:eastAsia="宋体"/>
              </w:rPr>
              <m:t>K</m:t>
            </m:r>
            <m:ctrlPr>
              <w:rPr>
                <w:rFonts w:ascii="Cambria Math" w:hAnsi="Cambria Math" w:eastAsia="宋体"/>
                <w:iCs/>
              </w:rPr>
            </m:ctrlPr>
          </m:e>
          <m:sub>
            <m:r>
              <m:rPr>
                <m:sty m:val="p"/>
              </m:rPr>
              <w:rPr>
                <w:rFonts w:ascii="Cambria Math" w:hAnsi="Cambria Math" w:eastAsia="宋体"/>
              </w:rPr>
              <m:t>b</m:t>
            </m:r>
            <m:ctrlPr>
              <w:rPr>
                <w:rFonts w:ascii="Cambria Math" w:hAnsi="Cambria Math" w:eastAsia="宋体"/>
                <w:iCs/>
              </w:rPr>
            </m:ctrlPr>
          </m:sub>
          <m:sup>
            <m:r>
              <m:rPr>
                <m:sty m:val="p"/>
              </m:rPr>
              <w:rPr>
                <w:rFonts w:ascii="Cambria Math" w:hAnsi="Cambria Math" w:eastAsia="宋体"/>
              </w:rPr>
              <m:t>new</m:t>
            </m:r>
            <m:ctrlPr>
              <w:rPr>
                <w:rFonts w:ascii="Cambria Math" w:hAnsi="Cambria Math" w:eastAsia="宋体"/>
                <w:iCs/>
              </w:rPr>
            </m:ctrlPr>
          </m:sup>
        </m:sSubSup>
      </m:oMath>
      <w:r>
        <w:rPr>
          <w:rFonts w:eastAsia="宋体"/>
          <w:iCs/>
        </w:rPr>
        <w:t xml:space="preserve"> denotes the number of information columns in the base graph for NR and new LDPC codes, respectively.</w:t>
      </w:r>
    </w:p>
    <w:p w14:paraId="248F15FC">
      <w:pPr>
        <w:rPr>
          <w:rFonts w:eastAsiaTheme="minorEastAsia"/>
          <w:b/>
          <w:bCs/>
          <w:lang w:val="en-US" w:eastAsia="zh-CN"/>
        </w:rPr>
      </w:pPr>
    </w:p>
    <w:p w14:paraId="204B2596">
      <w:pPr>
        <w:rPr>
          <w:b/>
          <w:bCs/>
          <w:lang w:val="en-US" w:eastAsia="zh-CN"/>
        </w:rPr>
      </w:pPr>
      <w:r>
        <w:rPr>
          <w:rFonts w:hint="eastAsia"/>
          <w:b/>
          <w:bCs/>
          <w:lang w:val="en-US" w:eastAsia="zh-CN"/>
        </w:rPr>
        <w:t>Comparison methodology</w:t>
      </w:r>
    </w:p>
    <w:p w14:paraId="0C501892">
      <w:pPr>
        <w:pStyle w:val="57"/>
        <w:numPr>
          <w:ilvl w:val="0"/>
          <w:numId w:val="0"/>
        </w:numPr>
        <w:spacing w:before="156" w:after="156"/>
        <w:rPr>
          <w:b w:val="0"/>
          <w:bCs w:val="0"/>
          <w:i w:val="0"/>
          <w:lang w:val="en-US" w:eastAsia="zh-CN"/>
        </w:rPr>
      </w:pPr>
      <w:r>
        <w:rPr>
          <w:rFonts w:hint="eastAsia"/>
          <w:b w:val="0"/>
          <w:bCs w:val="0"/>
          <w:i w:val="0"/>
          <w:u w:val="single"/>
          <w:lang w:val="en-US" w:eastAsia="zh-CN"/>
        </w:rPr>
        <w:t>H</w:t>
      </w:r>
      <w:r>
        <w:rPr>
          <w:b w:val="0"/>
          <w:bCs w:val="0"/>
          <w:i w:val="0"/>
          <w:u w:val="single"/>
          <w:lang w:val="en-US" w:eastAsia="zh-CN"/>
        </w:rPr>
        <w:t>uawei</w:t>
      </w:r>
      <w:r>
        <w:rPr>
          <w:b w:val="0"/>
          <w:bCs w:val="0"/>
          <w:i w:val="0"/>
          <w:lang w:val="en-US" w:eastAsia="zh-CN"/>
        </w:rPr>
        <w:t xml:space="preserve">: Improved BLER performance under same complexity within the target code rates range. Furthermore, LDPC extensions capable of faster convergence, e.g., within 10 iterations, higher code rate than 0.95, 256QAM and 1024QAM, should be evaluated. </w:t>
      </w:r>
    </w:p>
    <w:p w14:paraId="77CB5B1F">
      <w:pPr>
        <w:pStyle w:val="57"/>
        <w:numPr>
          <w:ilvl w:val="0"/>
          <w:numId w:val="0"/>
        </w:numPr>
        <w:spacing w:before="156" w:after="156"/>
        <w:rPr>
          <w:b w:val="0"/>
          <w:bCs w:val="0"/>
          <w:i w:val="0"/>
          <w:u w:val="single"/>
          <w:lang w:val="en-US" w:eastAsia="zh-CN"/>
        </w:rPr>
      </w:pPr>
      <w:r>
        <w:rPr>
          <w:b w:val="0"/>
          <w:bCs w:val="0"/>
          <w:i w:val="0"/>
          <w:u w:val="single"/>
          <w:lang w:val="en-US" w:eastAsia="zh-CN"/>
        </w:rPr>
        <w:t>ZTE</w:t>
      </w:r>
      <w:r>
        <w:rPr>
          <w:rFonts w:hint="eastAsia"/>
          <w:b w:val="0"/>
          <w:bCs w:val="0"/>
          <w:i w:val="0"/>
          <w:u w:val="single"/>
          <w:lang w:val="en-US" w:eastAsia="zh-CN"/>
        </w:rPr>
        <w:t>:</w:t>
      </w:r>
    </w:p>
    <w:p w14:paraId="4F73BC68">
      <w:pPr>
        <w:pStyle w:val="40"/>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Complexity reduction with same/comparable performance under the reference iteration times (e.g.,8).</w:t>
      </w:r>
    </w:p>
    <w:p w14:paraId="260FBD45">
      <w:pPr>
        <w:pStyle w:val="40"/>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SNR performance gain with the same computation complexity,</w:t>
      </w:r>
    </w:p>
    <w:p w14:paraId="44DCD197">
      <w:pPr>
        <w:pStyle w:val="40"/>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improvement with same normalized iteration times (same/comparable performance).</w:t>
      </w:r>
    </w:p>
    <w:p w14:paraId="6661594E">
      <w:pPr>
        <w:pStyle w:val="40"/>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Higher code rate than 948/1024 should be evaluated considering the resource collision between PDSCH/PUSCH and other signals.</w:t>
      </w:r>
    </w:p>
    <w:p w14:paraId="3FAC022B">
      <w:pPr>
        <w:rPr>
          <w:rFonts w:eastAsiaTheme="minorEastAsia"/>
          <w:b/>
          <w:bCs/>
          <w:lang w:eastAsia="zh-CN"/>
        </w:rPr>
      </w:pPr>
    </w:p>
    <w:p w14:paraId="44DBF6A0">
      <w:pPr>
        <w:rPr>
          <w:rFonts w:eastAsiaTheme="minorEastAsia"/>
          <w:bCs/>
          <w:u w:val="single"/>
          <w:lang w:eastAsia="zh-CN"/>
        </w:rPr>
      </w:pPr>
      <w:r>
        <w:rPr>
          <w:rFonts w:eastAsiaTheme="minorEastAsia"/>
          <w:bCs/>
          <w:u w:val="single"/>
          <w:lang w:eastAsia="zh-CN"/>
        </w:rPr>
        <w:t>vivo:</w:t>
      </w:r>
    </w:p>
    <w:p w14:paraId="45912B25">
      <w:pPr>
        <w:rPr>
          <w:rFonts w:eastAsiaTheme="minorEastAsia"/>
          <w:b/>
          <w:bCs/>
          <w:lang w:eastAsia="zh-CN"/>
        </w:rPr>
      </w:pPr>
      <w:r>
        <w:rPr>
          <w:lang w:eastAsia="zh-CN"/>
        </w:rPr>
        <w:t>If a new BG is introduced, it is desirable to consider less than 10 iterations, which enables to improve the throughput without increasing the computational complexity compared to the BG1.</w:t>
      </w:r>
    </w:p>
    <w:p w14:paraId="6D310E2B">
      <w:pPr>
        <w:rPr>
          <w:rFonts w:eastAsiaTheme="minorEastAsia"/>
          <w:b/>
          <w:bCs/>
          <w:lang w:eastAsia="zh-CN"/>
        </w:rPr>
      </w:pPr>
    </w:p>
    <w:p w14:paraId="0DF97EC3">
      <w:pPr>
        <w:rPr>
          <w:rFonts w:eastAsiaTheme="minorEastAsia"/>
          <w:b/>
          <w:bCs/>
          <w:u w:val="single"/>
          <w:lang w:eastAsia="zh-CN"/>
        </w:rPr>
      </w:pPr>
      <w:r>
        <w:rPr>
          <w:rFonts w:eastAsia="宋体"/>
          <w:color w:val="000000"/>
          <w:u w:val="single"/>
          <w:lang w:val="en-US" w:eastAsia="zh-CN" w:bidi="ar"/>
        </w:rPr>
        <w:t>MediaTek:</w:t>
      </w:r>
    </w:p>
    <w:p w14:paraId="3780AB20">
      <w:pPr>
        <w:rPr>
          <w:rFonts w:eastAsia="PMingLiU"/>
          <w:bCs/>
          <w:lang w:val="en-US" w:eastAsia="zh-TW"/>
        </w:rPr>
      </w:pPr>
      <w:r>
        <w:rPr>
          <w:rFonts w:eastAsia="PMingLiU"/>
          <w:bCs/>
          <w:lang w:val="en-US" w:eastAsia="zh-TW"/>
        </w:rPr>
        <w:t>To facilitate the analysis of performance and computation complexity, computation complexity is compared at given reference SNRs among new BG designs</w:t>
      </w:r>
    </w:p>
    <w:p w14:paraId="5E31AB83">
      <w:pPr>
        <w:pStyle w:val="40"/>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Reference SNRs are defined as the required SNRs for 5G BG1 to achieve the target BLER at 20 iterations and at 10 iterations </w:t>
      </w:r>
    </w:p>
    <w:p w14:paraId="328DA5F8">
      <w:pPr>
        <w:rPr>
          <w:rFonts w:eastAsiaTheme="minorEastAsia"/>
          <w:b/>
          <w:bCs/>
          <w:lang w:val="en-US" w:eastAsia="zh-CN"/>
        </w:rPr>
      </w:pPr>
    </w:p>
    <w:p w14:paraId="7F24EBB7">
      <w:pPr>
        <w:rPr>
          <w:rFonts w:eastAsia="宋体"/>
          <w:color w:val="000000"/>
          <w:u w:val="single"/>
          <w:lang w:val="en-US" w:eastAsia="zh-CN" w:bidi="ar"/>
        </w:rPr>
      </w:pPr>
      <w:r>
        <w:rPr>
          <w:rFonts w:eastAsia="宋体"/>
          <w:color w:val="000000"/>
          <w:u w:val="single"/>
          <w:lang w:val="en-US" w:eastAsia="zh-CN" w:bidi="ar"/>
        </w:rPr>
        <w:t>CSCN:</w:t>
      </w:r>
    </w:p>
    <w:p w14:paraId="4673B667">
      <w:pPr>
        <w:tabs>
          <w:tab w:val="left" w:pos="840"/>
        </w:tabs>
        <w:jc w:val="left"/>
        <w:rPr>
          <w:rFonts w:eastAsia="等线"/>
          <w:bCs/>
          <w:lang w:val="en-US" w:eastAsia="zh-CN"/>
        </w:rPr>
      </w:pPr>
      <w:r>
        <w:t xml:space="preserve">To achieve optimal performance with maximum number of iterations </w:t>
      </w:r>
      <w:r>
        <w:rPr>
          <w:rFonts w:hint="eastAsia"/>
        </w:rPr>
        <w:t>≤</w:t>
      </w:r>
      <w:r>
        <w:t>8, the new BG for high throughput scenarios should not use puncturing.</w:t>
      </w:r>
    </w:p>
    <w:p w14:paraId="60296F0C">
      <w:pPr>
        <w:rPr>
          <w:rFonts w:eastAsiaTheme="minorEastAsia"/>
          <w:b/>
          <w:bCs/>
          <w:lang w:val="en-US" w:eastAsia="zh-CN"/>
        </w:rPr>
      </w:pPr>
    </w:p>
    <w:p w14:paraId="30961333">
      <w:pPr>
        <w:pStyle w:val="4"/>
        <w:spacing w:line="259" w:lineRule="auto"/>
        <w:ind w:left="0" w:leftChars="0"/>
        <w:rPr>
          <w:rFonts w:ascii="Times New Roman" w:hAnsi="Times New Roman" w:cs="Times New Roman"/>
          <w:lang w:eastAsia="zh-CN"/>
        </w:rPr>
      </w:pPr>
      <w:r>
        <w:rPr>
          <w:rFonts w:ascii="Times New Roman" w:hAnsi="Times New Roman" w:cs="Times New Roman"/>
          <w:lang w:eastAsia="zh-CN"/>
        </w:rPr>
        <w:t>Discussion</w:t>
      </w:r>
    </w:p>
    <w:p w14:paraId="086B5E54">
      <w:pPr>
        <w:rPr>
          <w:rFonts w:eastAsiaTheme="minorEastAsia"/>
          <w:lang w:val="en-US" w:eastAsia="zh-CN"/>
        </w:rPr>
      </w:pPr>
      <w:r>
        <w:rPr>
          <w:rFonts w:eastAsiaTheme="minorEastAsia"/>
          <w:lang w:val="en-US" w:eastAsia="zh-CN"/>
        </w:rPr>
        <w:t xml:space="preserve">As BLER performance and computation complexity may be insufficient to compare different solutions, companies proposed to use area efficiency as an additional metric when evaluating the performance/complexity tradeoff in the 6G LDPC study. </w:t>
      </w:r>
    </w:p>
    <w:p w14:paraId="1A0E64FB">
      <w:pPr>
        <w:rPr>
          <w:rFonts w:eastAsiaTheme="minorEastAsia"/>
          <w:lang w:val="en-US" w:eastAsia="zh-CN"/>
        </w:rPr>
      </w:pPr>
      <w:r>
        <w:rPr>
          <w:rFonts w:eastAsiaTheme="minorEastAsia"/>
          <w:lang w:val="en-US" w:eastAsia="zh-CN"/>
        </w:rPr>
        <w:t>For a typical min-sum decoder, the decoder needs to store/update LLR</w:t>
      </w:r>
      <w:r>
        <w:rPr>
          <w:rFonts w:hint="eastAsia" w:eastAsiaTheme="minorEastAsia"/>
          <w:lang w:val="en-US" w:eastAsia="zh-CN"/>
        </w:rPr>
        <w:t>,</w:t>
      </w:r>
      <w:r>
        <w:rPr>
          <w:rFonts w:eastAsiaTheme="minorEastAsia"/>
          <w:lang w:val="en-US" w:eastAsia="zh-CN"/>
        </w:rPr>
        <w:t xml:space="preserve"> the minimum, second minimum, and the indices. Based on companies’ input, FL observes that even the detailed models of area efficiency </w:t>
      </w:r>
      <w:r>
        <w:t>are different</w:t>
      </w:r>
      <w:r>
        <w:rPr>
          <w:rFonts w:eastAsiaTheme="minorEastAsia"/>
          <w:lang w:val="en-US" w:eastAsia="zh-CN"/>
        </w:rPr>
        <w:t xml:space="preserve">, the commonality is that the chip area is dominated by memory area and logic area, both of which are related to LDPC BG parameters. The details are summarized in Table </w:t>
      </w:r>
      <w:r>
        <w:rPr>
          <w:rFonts w:hint="eastAsia" w:eastAsiaTheme="minorEastAsia"/>
          <w:lang w:val="en-US" w:eastAsia="zh-CN"/>
        </w:rPr>
        <w:t>3.1-</w:t>
      </w:r>
      <w:r>
        <w:rPr>
          <w:rFonts w:eastAsiaTheme="minorEastAsia"/>
          <w:lang w:val="en-US" w:eastAsia="zh-CN"/>
        </w:rPr>
        <w:t>1</w:t>
      </w:r>
      <w:r>
        <w:rPr>
          <w:rFonts w:hint="eastAsia" w:eastAsiaTheme="minorEastAsia"/>
          <w:lang w:val="en-US" w:eastAsia="zh-CN"/>
        </w:rPr>
        <w:t>,</w:t>
      </w:r>
      <w:r>
        <w:rPr>
          <w:rFonts w:eastAsiaTheme="minorEastAsia"/>
          <w:lang w:val="en-US" w:eastAsia="zh-CN"/>
        </w:rPr>
        <w:t xml:space="preserve"> where </w:t>
      </w:r>
      <w:r>
        <w:rPr>
          <w:rFonts w:hint="eastAsia" w:eastAsiaTheme="minorEastAsia"/>
          <w:lang w:val="en-US" w:eastAsia="zh-CN"/>
        </w:rPr>
        <w:t>M</w:t>
      </w:r>
      <w:r>
        <w:rPr>
          <w:rFonts w:eastAsiaTheme="minorEastAsia"/>
          <w:lang w:val="en-US" w:eastAsia="zh-CN"/>
        </w:rPr>
        <w:t xml:space="preserve"> is the </w:t>
      </w:r>
      <w:r>
        <w:rPr>
          <w:rFonts w:hAnsi="Cambria Math" w:eastAsia="宋体"/>
          <w:lang w:eastAsia="zh-CN"/>
        </w:rPr>
        <w:t xml:space="preserve">number of check nodes, N is the number of variable nodes, Z is the maximum lifting size. </w:t>
      </w:r>
    </w:p>
    <w:p w14:paraId="3544A7F5">
      <w:pPr>
        <w:jc w:val="cente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able </w:t>
      </w:r>
      <w:r>
        <w:rPr>
          <w:rFonts w:hint="eastAsia" w:eastAsiaTheme="minorEastAsia"/>
          <w:lang w:val="en-US" w:eastAsia="zh-CN"/>
        </w:rPr>
        <w:t>3.1-</w:t>
      </w:r>
      <w:r>
        <w:rPr>
          <w:rFonts w:eastAsiaTheme="minorEastAsia"/>
          <w:lang w:val="en-US" w:eastAsia="zh-CN"/>
        </w:rPr>
        <w:t>1 LDPC decoder chip area</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410"/>
        <w:gridCol w:w="3969"/>
      </w:tblGrid>
      <w:tr w14:paraId="3591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Merge w:val="restart"/>
            <w:vAlign w:val="center"/>
          </w:tcPr>
          <w:p w14:paraId="25EC3361">
            <w:pPr>
              <w:jc w:val="center"/>
              <w:rPr>
                <w:rFonts w:eastAsiaTheme="minorEastAsia"/>
                <w:lang w:val="en-US" w:eastAsia="zh-CN"/>
              </w:rPr>
            </w:pPr>
            <w:r>
              <w:rPr>
                <w:rFonts w:hint="eastAsia" w:eastAsiaTheme="minorEastAsia"/>
                <w:lang w:val="en-US" w:eastAsia="zh-CN"/>
              </w:rPr>
              <w:t>M</w:t>
            </w:r>
            <w:r>
              <w:rPr>
                <w:rFonts w:eastAsiaTheme="minorEastAsia"/>
                <w:lang w:val="en-US" w:eastAsia="zh-CN"/>
              </w:rPr>
              <w:t>emory area</w:t>
            </w:r>
          </w:p>
        </w:tc>
        <w:tc>
          <w:tcPr>
            <w:tcW w:w="6379" w:type="dxa"/>
            <w:gridSpan w:val="2"/>
            <w:vAlign w:val="center"/>
          </w:tcPr>
          <w:p w14:paraId="717BCDC0">
            <w:pPr>
              <w:jc w:val="center"/>
              <w:rPr>
                <w:rFonts w:eastAsiaTheme="minorEastAsia"/>
                <w:lang w:val="en-US" w:eastAsia="zh-CN"/>
              </w:rPr>
            </w:pPr>
            <w:r>
              <w:rPr>
                <w:rFonts w:eastAsiaTheme="minorEastAsia"/>
                <w:lang w:val="en-US" w:eastAsia="zh-CN"/>
              </w:rPr>
              <w:t>Logic area</w:t>
            </w:r>
          </w:p>
        </w:tc>
      </w:tr>
      <w:tr w14:paraId="3393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Merge w:val="continue"/>
            <w:vAlign w:val="center"/>
          </w:tcPr>
          <w:p w14:paraId="20E3BFE9">
            <w:pPr>
              <w:jc w:val="center"/>
              <w:rPr>
                <w:rFonts w:eastAsiaTheme="minorEastAsia"/>
                <w:lang w:val="en-US" w:eastAsia="zh-CN"/>
              </w:rPr>
            </w:pPr>
          </w:p>
        </w:tc>
        <w:tc>
          <w:tcPr>
            <w:tcW w:w="2410" w:type="dxa"/>
            <w:vAlign w:val="center"/>
          </w:tcPr>
          <w:p w14:paraId="5C460158">
            <w:pPr>
              <w:jc w:val="center"/>
              <w:rPr>
                <w:rFonts w:eastAsiaTheme="minorEastAsia"/>
                <w:lang w:val="en-US" w:eastAsia="zh-CN"/>
              </w:rPr>
            </w:pPr>
            <w:r>
              <w:rPr>
                <w:rFonts w:eastAsiaTheme="minorEastAsia"/>
                <w:lang w:val="en-US" w:eastAsia="zh-CN"/>
              </w:rPr>
              <w:t>Adders/comparators area</w:t>
            </w:r>
          </w:p>
        </w:tc>
        <w:tc>
          <w:tcPr>
            <w:tcW w:w="3969" w:type="dxa"/>
            <w:vAlign w:val="center"/>
          </w:tcPr>
          <w:p w14:paraId="04AE738D">
            <w:pPr>
              <w:jc w:val="center"/>
              <w:rPr>
                <w:rFonts w:eastAsiaTheme="minorEastAsia"/>
                <w:lang w:val="en-US" w:eastAsia="zh-CN"/>
              </w:rPr>
            </w:pPr>
            <w:r>
              <w:rPr>
                <w:rFonts w:eastAsiaTheme="minorEastAsia"/>
                <w:lang w:val="en-US" w:eastAsia="zh-CN"/>
              </w:rPr>
              <w:t xml:space="preserve">2:1 multiplexer of </w:t>
            </w:r>
            <w:r>
              <w:rPr>
                <w:rFonts w:hint="eastAsia" w:eastAsiaTheme="minorEastAsia"/>
                <w:lang w:val="en-US" w:eastAsia="zh-CN"/>
              </w:rPr>
              <w:t>QSN</w:t>
            </w:r>
            <w:r>
              <w:rPr>
                <w:rFonts w:eastAsiaTheme="minorEastAsia"/>
                <w:lang w:val="en-US" w:eastAsia="zh-CN"/>
              </w:rPr>
              <w:t>/barrel shift</w:t>
            </w:r>
          </w:p>
        </w:tc>
      </w:tr>
      <w:tr w14:paraId="056A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Align w:val="center"/>
          </w:tcPr>
          <w:p w14:paraId="3EDD69D0">
            <w:pPr>
              <w:jc w:val="center"/>
              <w:rPr>
                <w:rFonts w:eastAsiaTheme="minorEastAsia"/>
                <w:lang w:val="en-US" w:eastAsia="zh-CN"/>
              </w:rPr>
            </w:pPr>
            <w:r>
              <w:rPr>
                <w:rFonts w:hint="eastAsia" w:eastAsiaTheme="minorEastAsia"/>
                <w:lang w:val="en-US" w:eastAsia="zh-CN"/>
              </w:rPr>
              <w:t>M</w:t>
            </w:r>
            <w:r>
              <w:rPr>
                <w:rFonts w:eastAsiaTheme="minorEastAsia"/>
                <w:lang w:val="en-US" w:eastAsia="zh-CN"/>
              </w:rPr>
              <w:t>, N</w:t>
            </w:r>
          </w:p>
        </w:tc>
        <w:tc>
          <w:tcPr>
            <w:tcW w:w="2410" w:type="dxa"/>
            <w:vAlign w:val="center"/>
          </w:tcPr>
          <w:p w14:paraId="4F31381D">
            <w:pPr>
              <w:jc w:val="center"/>
              <w:rPr>
                <w:rFonts w:eastAsiaTheme="minorEastAsia"/>
                <w:lang w:val="en-US" w:eastAsia="zh-CN"/>
              </w:rPr>
            </w:pPr>
            <w:r>
              <w:rPr>
                <w:rFonts w:hint="eastAsia" w:eastAsiaTheme="minorEastAsia"/>
                <w:lang w:val="en-US" w:eastAsia="zh-CN"/>
              </w:rPr>
              <w:t>Z</w:t>
            </w:r>
          </w:p>
        </w:tc>
        <w:tc>
          <w:tcPr>
            <w:tcW w:w="3969" w:type="dxa"/>
            <w:vAlign w:val="center"/>
          </w:tcPr>
          <w:p w14:paraId="2E428B6D">
            <w:pPr>
              <w:jc w:val="center"/>
              <w:rPr>
                <w:rFonts w:eastAsiaTheme="minorEastAsia"/>
                <w:lang w:val="en-US" w:eastAsia="zh-CN"/>
              </w:rPr>
            </w:pPr>
            <m:oMathPara>
              <m:oMath>
                <m:r>
                  <m:rPr/>
                  <w:rPr>
                    <w:rFonts w:ascii="Cambria Math" w:hAnsi="Cambria Math" w:eastAsiaTheme="minorEastAsia"/>
                    <w:lang w:eastAsia="zh-CN"/>
                  </w:rPr>
                  <m:t>Z</m:t>
                </m:r>
                <m:d>
                  <m:dPr>
                    <m:begChr m:val="⌈"/>
                    <m:endChr m:val="⌉"/>
                    <m:ctrlPr>
                      <w:rPr>
                        <w:rFonts w:ascii="Cambria Math" w:hAnsi="Cambria Math" w:eastAsiaTheme="minorEastAsia"/>
                        <w:bCs/>
                        <w:i/>
                        <w:lang w:eastAsia="zh-CN"/>
                      </w:rPr>
                    </m:ctrlPr>
                  </m:dPr>
                  <m:e>
                    <m:func>
                      <m:funcPr>
                        <m:ctrlPr>
                          <w:rPr>
                            <w:rFonts w:ascii="Cambria Math" w:hAnsi="Cambria Math" w:eastAsiaTheme="minorEastAsia"/>
                            <w:bCs/>
                            <w:i/>
                            <w:lang w:eastAsia="zh-CN"/>
                          </w:rPr>
                        </m:ctrlPr>
                      </m:funcPr>
                      <m:fName>
                        <m:sSub>
                          <m:sSubPr>
                            <m:ctrlPr>
                              <w:rPr>
                                <w:rFonts w:ascii="Cambria Math" w:hAnsi="Cambria Math" w:eastAsiaTheme="minorEastAsia"/>
                                <w:bCs/>
                                <w:i/>
                                <w:lang w:eastAsia="zh-CN"/>
                              </w:rPr>
                            </m:ctrlPr>
                          </m:sSubPr>
                          <m:e>
                            <m:r>
                              <m:rPr/>
                              <w:rPr>
                                <w:rFonts w:ascii="Cambria Math" w:hAnsi="Cambria Math" w:eastAsiaTheme="minorEastAsia"/>
                                <w:lang w:eastAsia="zh-CN"/>
                              </w:rPr>
                              <m:t>log</m:t>
                            </m:r>
                            <m:ctrlPr>
                              <w:rPr>
                                <w:rFonts w:ascii="Cambria Math" w:hAnsi="Cambria Math" w:eastAsiaTheme="minorEastAsia"/>
                                <w:bCs/>
                                <w:i/>
                                <w:lang w:eastAsia="zh-CN"/>
                              </w:rPr>
                            </m:ctrlPr>
                          </m:e>
                          <m:sub>
                            <m:r>
                              <m:rPr/>
                              <w:rPr>
                                <w:rFonts w:ascii="Cambria Math" w:hAnsi="Cambria Math" w:eastAsiaTheme="minorEastAsia"/>
                                <w:lang w:eastAsia="zh-CN"/>
                              </w:rPr>
                              <m:t>2</m:t>
                            </m:r>
                            <m:ctrlPr>
                              <w:rPr>
                                <w:rFonts w:ascii="Cambria Math" w:hAnsi="Cambria Math" w:eastAsiaTheme="minorEastAsia"/>
                                <w:bCs/>
                                <w:i/>
                                <w:lang w:eastAsia="zh-CN"/>
                              </w:rPr>
                            </m:ctrlPr>
                          </m:sub>
                        </m:sSub>
                        <m:ctrlPr>
                          <w:rPr>
                            <w:rFonts w:ascii="Cambria Math" w:hAnsi="Cambria Math" w:eastAsiaTheme="minorEastAsia"/>
                            <w:bCs/>
                            <w:i/>
                            <w:lang w:eastAsia="zh-CN"/>
                          </w:rPr>
                        </m:ctrlPr>
                      </m:fName>
                      <m:e>
                        <m:r>
                          <m:rPr/>
                          <w:rPr>
                            <w:rFonts w:ascii="Cambria Math" w:hAnsi="Cambria Math" w:eastAsiaTheme="minorEastAsia"/>
                            <w:lang w:eastAsia="zh-CN"/>
                          </w:rPr>
                          <m:t>Z</m:t>
                        </m:r>
                        <m:ctrlPr>
                          <w:rPr>
                            <w:rFonts w:ascii="Cambria Math" w:hAnsi="Cambria Math" w:eastAsiaTheme="minorEastAsia"/>
                            <w:bCs/>
                            <w:i/>
                            <w:lang w:eastAsia="zh-CN"/>
                          </w:rPr>
                        </m:ctrlPr>
                      </m:e>
                    </m:func>
                    <m:ctrlPr>
                      <w:rPr>
                        <w:rFonts w:ascii="Cambria Math" w:hAnsi="Cambria Math" w:eastAsiaTheme="minorEastAsia"/>
                        <w:bCs/>
                        <w:i/>
                        <w:lang w:eastAsia="zh-CN"/>
                      </w:rPr>
                    </m:ctrlPr>
                  </m:e>
                </m:d>
              </m:oMath>
            </m:oMathPara>
          </w:p>
        </w:tc>
      </w:tr>
    </w:tbl>
    <w:p w14:paraId="6625E869">
      <w:pPr>
        <w:rPr>
          <w:rFonts w:eastAsiaTheme="minorEastAsia"/>
          <w:lang w:val="en-US" w:eastAsia="zh-CN"/>
        </w:rPr>
      </w:pPr>
    </w:p>
    <w:p w14:paraId="5751FC7A">
      <w:pPr>
        <w:rPr>
          <w:rFonts w:eastAsiaTheme="minorEastAsia"/>
          <w:lang w:val="en-US" w:eastAsia="zh-CN"/>
        </w:rPr>
      </w:pPr>
      <w:r>
        <w:rPr>
          <w:rFonts w:hint="eastAsia" w:eastAsiaTheme="minorEastAsia"/>
          <w:lang w:val="en-US" w:eastAsia="zh-CN"/>
        </w:rPr>
        <w:t>T</w:t>
      </w:r>
      <w:r>
        <w:rPr>
          <w:rFonts w:eastAsiaTheme="minorEastAsia"/>
          <w:lang w:val="en-US" w:eastAsia="zh-CN"/>
        </w:rPr>
        <w:t>herefore, for single block p</w:t>
      </w:r>
      <w:bookmarkStart w:id="189" w:name="_GoBack"/>
      <w:bookmarkEnd w:id="189"/>
      <w:r>
        <w:rPr>
          <w:rFonts w:eastAsiaTheme="minorEastAsia"/>
          <w:lang w:val="en-US" w:eastAsia="zh-CN"/>
        </w:rPr>
        <w:t xml:space="preserve">arallel LDPC coder, the chip area can be modeled as </w:t>
      </w:r>
    </w:p>
    <w:p w14:paraId="7F4FC994">
      <w:pPr>
        <w:rPr>
          <w:rFonts w:eastAsiaTheme="minorEastAsia"/>
          <w:bCs/>
          <w:lang w:eastAsia="zh-CN"/>
        </w:rPr>
      </w:pPr>
      <m:oMathPara>
        <m:oMath>
          <m:r>
            <m:rPr/>
            <w:rPr>
              <w:rFonts w:ascii="Cambria Math" w:hAnsi="Cambria Math" w:cs="Cambria Math"/>
              <w:szCs w:val="21"/>
            </w:rPr>
            <m:t>Cℎip</m:t>
          </m:r>
          <m:r>
            <m:rPr>
              <m:sty m:val="p"/>
            </m:rPr>
            <w:rPr>
              <w:rFonts w:ascii="Cambria Math" w:hAnsi="Cambria Math" w:cs="Cambria Math"/>
              <w:szCs w:val="21"/>
            </w:rPr>
            <m:t xml:space="preserve"> </m:t>
          </m:r>
          <m:r>
            <m:rPr/>
            <w:rPr>
              <w:rFonts w:ascii="Cambria Math" w:hAnsi="Cambria Math" w:cs="Cambria Math"/>
              <w:szCs w:val="21"/>
            </w:rPr>
            <m:t>area</m:t>
          </m:r>
          <m:r>
            <m:rPr>
              <m:sty m:val="p"/>
            </m:rPr>
            <w:rPr>
              <w:rFonts w:ascii="Cambria Math" w:hAnsi="Cambria Math" w:cs="Cambria Math"/>
              <w:szCs w:val="21"/>
            </w:rPr>
            <m:t>=</m:t>
          </m:r>
          <m:r>
            <m:rPr/>
            <w:rPr>
              <w:rFonts w:ascii="Cambria Math" w:hAnsi="Cambria Math" w:cs="Cambria Math"/>
              <w:szCs w:val="21"/>
            </w:rPr>
            <m:t>a∙M+b∙</m:t>
          </m:r>
          <m:r>
            <m:rPr/>
            <w:rPr>
              <w:rFonts w:hint="eastAsia" w:ascii="Cambria Math" w:hAnsi="Cambria Math" w:cs="Cambria Math" w:eastAsiaTheme="minorEastAsia"/>
              <w:szCs w:val="21"/>
              <w:lang w:eastAsia="zh-CN"/>
            </w:rPr>
            <m:t>N</m:t>
          </m:r>
          <m:r>
            <m:rPr/>
            <w:rPr>
              <w:rFonts w:ascii="Cambria Math" w:hAnsi="Cambria Math" w:cs="Cambria Math"/>
              <w:szCs w:val="21"/>
            </w:rPr>
            <m:t>+c∙</m:t>
          </m:r>
          <m:r>
            <m:rPr/>
            <w:rPr>
              <w:rFonts w:ascii="Cambria Math" w:hAnsi="Cambria Math" w:cs="Cambria Math" w:eastAsiaTheme="minorEastAsia"/>
              <w:szCs w:val="21"/>
              <w:lang w:eastAsia="zh-CN"/>
            </w:rPr>
            <m:t>Z</m:t>
          </m:r>
          <m:r>
            <m:rPr/>
            <w:rPr>
              <w:rFonts w:ascii="Cambria Math" w:hAnsi="Cambria Math" w:cs="Cambria Math"/>
              <w:szCs w:val="21"/>
            </w:rPr>
            <m:t>+d∙</m:t>
          </m:r>
          <m:r>
            <m:rPr/>
            <w:rPr>
              <w:rFonts w:ascii="Cambria Math" w:hAnsi="Cambria Math" w:eastAsiaTheme="minorEastAsia"/>
              <w:lang w:eastAsia="zh-CN"/>
            </w:rPr>
            <m:t>Z</m:t>
          </m:r>
          <m:d>
            <m:dPr>
              <m:begChr m:val="⌈"/>
              <m:endChr m:val="⌉"/>
              <m:ctrlPr>
                <w:rPr>
                  <w:rFonts w:ascii="Cambria Math" w:hAnsi="Cambria Math" w:eastAsiaTheme="minorEastAsia"/>
                  <w:bCs/>
                  <w:i/>
                  <w:lang w:eastAsia="zh-CN"/>
                </w:rPr>
              </m:ctrlPr>
            </m:dPr>
            <m:e>
              <m:func>
                <m:funcPr>
                  <m:ctrlPr>
                    <w:rPr>
                      <w:rFonts w:ascii="Cambria Math" w:hAnsi="Cambria Math" w:eastAsiaTheme="minorEastAsia"/>
                      <w:bCs/>
                      <w:i/>
                      <w:lang w:eastAsia="zh-CN"/>
                    </w:rPr>
                  </m:ctrlPr>
                </m:funcPr>
                <m:fName>
                  <m:sSub>
                    <m:sSubPr>
                      <m:ctrlPr>
                        <w:rPr>
                          <w:rFonts w:ascii="Cambria Math" w:hAnsi="Cambria Math" w:eastAsiaTheme="minorEastAsia"/>
                          <w:bCs/>
                          <w:i/>
                          <w:lang w:eastAsia="zh-CN"/>
                        </w:rPr>
                      </m:ctrlPr>
                    </m:sSubPr>
                    <m:e>
                      <m:r>
                        <m:rPr/>
                        <w:rPr>
                          <w:rFonts w:ascii="Cambria Math" w:hAnsi="Cambria Math" w:eastAsiaTheme="minorEastAsia"/>
                          <w:lang w:eastAsia="zh-CN"/>
                        </w:rPr>
                        <m:t>log</m:t>
                      </m:r>
                      <m:ctrlPr>
                        <w:rPr>
                          <w:rFonts w:ascii="Cambria Math" w:hAnsi="Cambria Math" w:eastAsiaTheme="minorEastAsia"/>
                          <w:bCs/>
                          <w:i/>
                          <w:lang w:eastAsia="zh-CN"/>
                        </w:rPr>
                      </m:ctrlPr>
                    </m:e>
                    <m:sub>
                      <m:r>
                        <m:rPr/>
                        <w:rPr>
                          <w:rFonts w:ascii="Cambria Math" w:hAnsi="Cambria Math" w:eastAsiaTheme="minorEastAsia"/>
                          <w:lang w:eastAsia="zh-CN"/>
                        </w:rPr>
                        <m:t>2</m:t>
                      </m:r>
                      <m:ctrlPr>
                        <w:rPr>
                          <w:rFonts w:ascii="Cambria Math" w:hAnsi="Cambria Math" w:eastAsiaTheme="minorEastAsia"/>
                          <w:bCs/>
                          <w:i/>
                          <w:lang w:eastAsia="zh-CN"/>
                        </w:rPr>
                      </m:ctrlPr>
                    </m:sub>
                  </m:sSub>
                  <m:ctrlPr>
                    <w:rPr>
                      <w:rFonts w:ascii="Cambria Math" w:hAnsi="Cambria Math" w:eastAsiaTheme="minorEastAsia"/>
                      <w:bCs/>
                      <w:i/>
                      <w:lang w:eastAsia="zh-CN"/>
                    </w:rPr>
                  </m:ctrlPr>
                </m:fName>
                <m:e>
                  <m:r>
                    <m:rPr/>
                    <w:rPr>
                      <w:rFonts w:ascii="Cambria Math" w:hAnsi="Cambria Math" w:eastAsiaTheme="minorEastAsia"/>
                      <w:lang w:eastAsia="zh-CN"/>
                    </w:rPr>
                    <m:t>Z</m:t>
                  </m:r>
                  <m:ctrlPr>
                    <w:rPr>
                      <w:rFonts w:ascii="Cambria Math" w:hAnsi="Cambria Math" w:eastAsiaTheme="minorEastAsia"/>
                      <w:bCs/>
                      <w:i/>
                      <w:lang w:eastAsia="zh-CN"/>
                    </w:rPr>
                  </m:ctrlPr>
                </m:e>
              </m:func>
              <m:ctrlPr>
                <w:rPr>
                  <w:rFonts w:ascii="Cambria Math" w:hAnsi="Cambria Math" w:eastAsiaTheme="minorEastAsia"/>
                  <w:bCs/>
                  <w:i/>
                  <w:lang w:eastAsia="zh-CN"/>
                </w:rPr>
              </m:ctrlPr>
            </m:e>
          </m:d>
        </m:oMath>
      </m:oMathPara>
    </w:p>
    <w:p w14:paraId="3CC88C66">
      <w:pPr>
        <w:rPr>
          <w:rFonts w:eastAsiaTheme="minorEastAsia"/>
          <w:lang w:val="en-US" w:eastAsia="zh-CN"/>
        </w:rPr>
      </w:pPr>
      <w:r>
        <w:rPr>
          <w:rFonts w:eastAsiaTheme="minorEastAsia"/>
          <w:lang w:val="en-US" w:eastAsia="zh-CN"/>
        </w:rPr>
        <w:t>Considering different companies may have different implementations, the coefficients a, b, c, d can be reported by companies.</w:t>
      </w:r>
    </w:p>
    <w:p w14:paraId="74BEFC6B">
      <w:pPr>
        <w:rPr>
          <w:rFonts w:eastAsiaTheme="minorEastAsia"/>
          <w:bCs/>
          <w:lang w:eastAsia="zh-CN"/>
        </w:rPr>
      </w:pPr>
      <w:r>
        <w:rPr>
          <w:rFonts w:eastAsiaTheme="minorEastAsia"/>
          <w:lang w:val="en-US" w:eastAsia="zh-CN"/>
        </w:rPr>
        <w:t xml:space="preserve">To sum up, </w:t>
      </w:r>
      <m:oMath>
        <m:r>
          <m:rPr/>
          <w:rPr>
            <w:rFonts w:ascii="Cambria Math" w:hAnsi="Cambria Math" w:eastAsia="宋体"/>
            <w:lang w:eastAsia="zh-CN"/>
          </w:rPr>
          <m:t>Area efficiency=</m:t>
        </m:r>
        <m:f>
          <m:fPr>
            <m:ctrlPr>
              <w:rPr>
                <w:rFonts w:ascii="Cambria Math" w:hAnsi="Cambria Math" w:eastAsia="宋体"/>
                <w:i/>
                <w:lang w:eastAsia="zh-CN"/>
              </w:rPr>
            </m:ctrlPr>
          </m:fPr>
          <m:num>
            <m:r>
              <m:rPr/>
              <w:rPr>
                <w:rFonts w:ascii="Cambria Math" w:hAnsi="Cambria Math" w:eastAsia="宋体"/>
                <w:lang w:eastAsia="zh-CN"/>
              </w:rPr>
              <m:t>Tℎrougℎput</m:t>
            </m:r>
            <m:ctrlPr>
              <w:rPr>
                <w:rFonts w:ascii="Cambria Math" w:hAnsi="Cambria Math" w:eastAsia="宋体"/>
                <w:i/>
                <w:lang w:eastAsia="zh-CN"/>
              </w:rPr>
            </m:ctrlPr>
          </m:num>
          <m:den>
            <m:r>
              <m:rPr/>
              <w:rPr>
                <w:rFonts w:ascii="Cambria Math" w:hAnsi="Cambria Math" w:eastAsia="宋体"/>
                <w:lang w:eastAsia="zh-CN"/>
              </w:rPr>
              <m:t>cℎip area</m:t>
            </m:r>
            <m:ctrlPr>
              <w:rPr>
                <w:rFonts w:ascii="Cambria Math" w:hAnsi="Cambria Math" w:eastAsia="宋体"/>
                <w:i/>
                <w:lang w:eastAsia="zh-CN"/>
              </w:rPr>
            </m:ctrlPr>
          </m:den>
        </m:f>
      </m:oMath>
      <w:r>
        <w:rPr>
          <w:rFonts w:hint="eastAsia" w:eastAsiaTheme="minorEastAsia"/>
          <w:lang w:eastAsia="zh-CN"/>
        </w:rPr>
        <w:t>,</w:t>
      </w:r>
      <w:r>
        <w:rPr>
          <w:rFonts w:eastAsiaTheme="minorEastAsia"/>
          <w:lang w:eastAsia="zh-CN"/>
        </w:rPr>
        <w:t xml:space="preserve"> wherein </w:t>
      </w:r>
      <m:oMath>
        <m:r>
          <m:rPr/>
          <w:rPr>
            <w:rFonts w:ascii="Cambria Math" w:hAnsi="Cambria Math" w:cs="Cambria Math"/>
            <w:szCs w:val="21"/>
          </w:rPr>
          <m:t>Cℎip</m:t>
        </m:r>
        <m:r>
          <m:rPr>
            <m:sty m:val="p"/>
          </m:rPr>
          <w:rPr>
            <w:rFonts w:ascii="Cambria Math" w:hAnsi="Cambria Math" w:cs="Cambria Math"/>
            <w:szCs w:val="21"/>
          </w:rPr>
          <m:t xml:space="preserve"> </m:t>
        </m:r>
        <m:r>
          <m:rPr/>
          <w:rPr>
            <w:rFonts w:ascii="Cambria Math" w:hAnsi="Cambria Math" w:cs="Cambria Math"/>
            <w:szCs w:val="21"/>
          </w:rPr>
          <m:t>area</m:t>
        </m:r>
        <m:r>
          <m:rPr>
            <m:sty m:val="p"/>
          </m:rPr>
          <w:rPr>
            <w:rFonts w:ascii="Cambria Math" w:hAnsi="Cambria Math" w:cs="Cambria Math"/>
            <w:szCs w:val="21"/>
          </w:rPr>
          <m:t>=</m:t>
        </m:r>
        <m:r>
          <m:rPr/>
          <w:rPr>
            <w:rFonts w:ascii="Cambria Math" w:hAnsi="Cambria Math" w:cs="Cambria Math"/>
            <w:szCs w:val="21"/>
          </w:rPr>
          <m:t>a∙M+b∙</m:t>
        </m:r>
        <m:r>
          <m:rPr/>
          <w:rPr>
            <w:rFonts w:hint="eastAsia" w:ascii="Cambria Math" w:hAnsi="Cambria Math" w:cs="Cambria Math" w:eastAsiaTheme="minorEastAsia"/>
            <w:szCs w:val="21"/>
            <w:lang w:eastAsia="zh-CN"/>
          </w:rPr>
          <m:t>N</m:t>
        </m:r>
        <m:r>
          <m:rPr/>
          <w:rPr>
            <w:rFonts w:ascii="Cambria Math" w:hAnsi="Cambria Math" w:cs="Cambria Math"/>
            <w:szCs w:val="21"/>
          </w:rPr>
          <m:t>+c∙</m:t>
        </m:r>
        <m:r>
          <m:rPr/>
          <w:rPr>
            <w:rFonts w:ascii="Cambria Math" w:hAnsi="Cambria Math" w:cs="Cambria Math" w:eastAsiaTheme="minorEastAsia"/>
            <w:szCs w:val="21"/>
            <w:lang w:eastAsia="zh-CN"/>
          </w:rPr>
          <m:t>Z</m:t>
        </m:r>
        <m:r>
          <m:rPr/>
          <w:rPr>
            <w:rFonts w:ascii="Cambria Math" w:hAnsi="Cambria Math" w:cs="Cambria Math"/>
            <w:szCs w:val="21"/>
          </w:rPr>
          <m:t>+d∙</m:t>
        </m:r>
        <m:r>
          <m:rPr/>
          <w:rPr>
            <w:rFonts w:ascii="Cambria Math" w:hAnsi="Cambria Math" w:eastAsiaTheme="minorEastAsia"/>
            <w:lang w:eastAsia="zh-CN"/>
          </w:rPr>
          <m:t>Z</m:t>
        </m:r>
        <m:d>
          <m:dPr>
            <m:begChr m:val="⌈"/>
            <m:endChr m:val="⌉"/>
            <m:ctrlPr>
              <w:rPr>
                <w:rFonts w:ascii="Cambria Math" w:hAnsi="Cambria Math" w:eastAsiaTheme="minorEastAsia"/>
                <w:bCs/>
                <w:i/>
                <w:lang w:eastAsia="zh-CN"/>
              </w:rPr>
            </m:ctrlPr>
          </m:dPr>
          <m:e>
            <m:func>
              <m:funcPr>
                <m:ctrlPr>
                  <w:rPr>
                    <w:rFonts w:ascii="Cambria Math" w:hAnsi="Cambria Math" w:eastAsiaTheme="minorEastAsia"/>
                    <w:bCs/>
                    <w:i/>
                    <w:lang w:eastAsia="zh-CN"/>
                  </w:rPr>
                </m:ctrlPr>
              </m:funcPr>
              <m:fName>
                <m:sSub>
                  <m:sSubPr>
                    <m:ctrlPr>
                      <w:rPr>
                        <w:rFonts w:ascii="Cambria Math" w:hAnsi="Cambria Math" w:eastAsiaTheme="minorEastAsia"/>
                        <w:bCs/>
                        <w:i/>
                        <w:lang w:eastAsia="zh-CN"/>
                      </w:rPr>
                    </m:ctrlPr>
                  </m:sSubPr>
                  <m:e>
                    <m:r>
                      <m:rPr/>
                      <w:rPr>
                        <w:rFonts w:ascii="Cambria Math" w:hAnsi="Cambria Math" w:eastAsiaTheme="minorEastAsia"/>
                        <w:lang w:eastAsia="zh-CN"/>
                      </w:rPr>
                      <m:t>log</m:t>
                    </m:r>
                    <m:ctrlPr>
                      <w:rPr>
                        <w:rFonts w:ascii="Cambria Math" w:hAnsi="Cambria Math" w:eastAsiaTheme="minorEastAsia"/>
                        <w:bCs/>
                        <w:i/>
                        <w:lang w:eastAsia="zh-CN"/>
                      </w:rPr>
                    </m:ctrlPr>
                  </m:e>
                  <m:sub>
                    <m:r>
                      <m:rPr/>
                      <w:rPr>
                        <w:rFonts w:ascii="Cambria Math" w:hAnsi="Cambria Math" w:eastAsiaTheme="minorEastAsia"/>
                        <w:lang w:eastAsia="zh-CN"/>
                      </w:rPr>
                      <m:t>2</m:t>
                    </m:r>
                    <m:ctrlPr>
                      <w:rPr>
                        <w:rFonts w:ascii="Cambria Math" w:hAnsi="Cambria Math" w:eastAsiaTheme="minorEastAsia"/>
                        <w:bCs/>
                        <w:i/>
                        <w:lang w:eastAsia="zh-CN"/>
                      </w:rPr>
                    </m:ctrlPr>
                  </m:sub>
                </m:sSub>
                <m:ctrlPr>
                  <w:rPr>
                    <w:rFonts w:ascii="Cambria Math" w:hAnsi="Cambria Math" w:eastAsiaTheme="minorEastAsia"/>
                    <w:bCs/>
                    <w:i/>
                    <w:lang w:eastAsia="zh-CN"/>
                  </w:rPr>
                </m:ctrlPr>
              </m:fName>
              <m:e>
                <m:r>
                  <m:rPr/>
                  <w:rPr>
                    <w:rFonts w:ascii="Cambria Math" w:hAnsi="Cambria Math" w:eastAsiaTheme="minorEastAsia"/>
                    <w:lang w:eastAsia="zh-CN"/>
                  </w:rPr>
                  <m:t>Z</m:t>
                </m:r>
                <m:ctrlPr>
                  <w:rPr>
                    <w:rFonts w:ascii="Cambria Math" w:hAnsi="Cambria Math" w:eastAsiaTheme="minorEastAsia"/>
                    <w:bCs/>
                    <w:i/>
                    <w:lang w:eastAsia="zh-CN"/>
                  </w:rPr>
                </m:ctrlPr>
              </m:e>
            </m:func>
            <m:ctrlPr>
              <w:rPr>
                <w:rFonts w:ascii="Cambria Math" w:hAnsi="Cambria Math" w:eastAsiaTheme="minorEastAsia"/>
                <w:bCs/>
                <w:i/>
                <w:lang w:eastAsia="zh-CN"/>
              </w:rPr>
            </m:ctrlPr>
          </m:e>
        </m:d>
      </m:oMath>
      <w:r>
        <w:rPr>
          <w:rFonts w:eastAsiaTheme="minorEastAsia"/>
          <w:bCs/>
          <w:lang w:eastAsia="zh-CN"/>
        </w:rPr>
        <w:t xml:space="preserve">, </w:t>
      </w:r>
      <w:r>
        <w:rPr>
          <w:rFonts w:hint="eastAsia" w:eastAsiaTheme="minorEastAsia"/>
          <w:lang w:val="en-US" w:eastAsia="zh-CN"/>
        </w:rPr>
        <w:t>M</w:t>
      </w:r>
      <w:r>
        <w:rPr>
          <w:rFonts w:eastAsiaTheme="minorEastAsia"/>
          <w:lang w:val="en-US" w:eastAsia="zh-CN"/>
        </w:rPr>
        <w:t xml:space="preserve"> is the </w:t>
      </w:r>
      <w:r>
        <w:rPr>
          <w:rFonts w:hAnsi="Cambria Math" w:eastAsia="宋体"/>
          <w:lang w:eastAsia="zh-CN"/>
        </w:rPr>
        <w:t>number of check nodes, N is the number of variable nodes, Z is the maximum lifting size.</w:t>
      </w:r>
    </w:p>
    <w:p w14:paraId="7B01EE4E">
      <w:pPr>
        <w:rPr>
          <w:rFonts w:eastAsiaTheme="minorEastAsia"/>
          <w:lang w:eastAsia="zh-CN"/>
        </w:rPr>
      </w:pPr>
      <w:r>
        <w:rPr>
          <w:rFonts w:hint="eastAsia" w:eastAsiaTheme="minorEastAsia"/>
          <w:lang w:eastAsia="zh-CN"/>
        </w:rPr>
        <w:t xml:space="preserve">Furthermore, companies are </w:t>
      </w:r>
      <w:r>
        <w:t>encouraged</w:t>
      </w:r>
      <w:r>
        <w:rPr>
          <w:rFonts w:hint="eastAsia" w:eastAsiaTheme="minorEastAsia"/>
          <w:lang w:eastAsia="zh-CN"/>
        </w:rPr>
        <w:t xml:space="preserve"> to discuss other metrics. </w:t>
      </w:r>
      <w:r>
        <w:t xml:space="preserve">However, given </w:t>
      </w:r>
      <w:r>
        <w:rPr>
          <w:rFonts w:hint="eastAsia" w:eastAsiaTheme="minorEastAsia"/>
          <w:lang w:eastAsia="zh-CN"/>
        </w:rPr>
        <w:t>the status,</w:t>
      </w:r>
      <w:r>
        <w:t xml:space="preserve"> </w:t>
      </w:r>
      <w:r>
        <w:rPr>
          <w:rFonts w:hint="eastAsia" w:eastAsiaTheme="minorEastAsia"/>
          <w:lang w:eastAsia="zh-CN"/>
        </w:rPr>
        <w:t xml:space="preserve">FL </w:t>
      </w:r>
      <w:r>
        <w:t>does not plan to discuss these topics</w:t>
      </w:r>
      <w:r>
        <w:rPr>
          <w:rFonts w:hint="eastAsia" w:eastAsiaTheme="minorEastAsia"/>
          <w:lang w:eastAsia="zh-CN"/>
        </w:rPr>
        <w:t xml:space="preserve"> in this meeting</w:t>
      </w:r>
      <w:r>
        <w:t>.</w:t>
      </w:r>
    </w:p>
    <w:p w14:paraId="7DD7C44D">
      <w:pPr>
        <w:pStyle w:val="5"/>
        <w:spacing w:after="156"/>
        <w:rPr>
          <w:b/>
          <w:szCs w:val="22"/>
          <w:lang w:eastAsia="zh-CN"/>
        </w:rPr>
      </w:pPr>
      <w:r>
        <w:rPr>
          <w:b/>
          <w:szCs w:val="22"/>
          <w:lang w:eastAsia="zh-CN"/>
        </w:rPr>
        <w:t>Round 1</w:t>
      </w:r>
    </w:p>
    <w:p w14:paraId="5992CB10">
      <w:pPr>
        <w:pStyle w:val="6"/>
        <w:rPr>
          <w:sz w:val="20"/>
          <w:szCs w:val="20"/>
        </w:rPr>
      </w:pPr>
      <w:r>
        <w:rPr>
          <w:sz w:val="20"/>
          <w:szCs w:val="20"/>
        </w:rPr>
        <w:t xml:space="preserve">Proposal </w:t>
      </w:r>
      <w:r>
        <w:rPr>
          <w:rFonts w:hint="eastAsia"/>
          <w:sz w:val="20"/>
          <w:szCs w:val="20"/>
        </w:rPr>
        <w:t>3.</w:t>
      </w:r>
      <w:r>
        <w:rPr>
          <w:sz w:val="20"/>
          <w:szCs w:val="20"/>
        </w:rPr>
        <w:t>1-1-v1</w:t>
      </w:r>
    </w:p>
    <w:p w14:paraId="6F84FFD9">
      <w:pPr>
        <w:adjustRightInd w:val="0"/>
        <w:spacing w:after="156" w:afterLines="50"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-1-v1</w:t>
      </w:r>
      <w:r>
        <w:rPr>
          <w:b/>
          <w:bCs/>
          <w:lang w:val="en-US" w:eastAsia="zh-CN"/>
        </w:rPr>
        <w:t>:</w:t>
      </w:r>
      <w:r>
        <w:rPr>
          <w:rFonts w:hint="eastAsia" w:eastAsiaTheme="minorEastAsia"/>
          <w:b/>
          <w:bCs/>
          <w:lang w:val="en-US" w:eastAsia="zh-CN"/>
        </w:rPr>
        <w:t xml:space="preserve"> </w:t>
      </w:r>
      <w:r>
        <w:rPr>
          <w:rFonts w:eastAsiaTheme="minorEastAsia"/>
          <w:lang w:val="en-US" w:eastAsia="zh-CN"/>
        </w:rPr>
        <w:t>For</w:t>
      </w:r>
      <w:r>
        <w:rPr>
          <w:lang w:val="en-US" w:eastAsia="zh-CN"/>
        </w:rPr>
        <w:t xml:space="preserve"> the study of </w:t>
      </w:r>
      <w:r>
        <w:rPr>
          <w:rFonts w:hint="eastAsia" w:eastAsiaTheme="minorEastAsia"/>
          <w:lang w:val="en-US" w:eastAsia="zh-CN"/>
        </w:rPr>
        <w:t>LDPC</w:t>
      </w:r>
      <w:r>
        <w:rPr>
          <w:lang w:val="en-US" w:eastAsia="zh-CN"/>
        </w:rPr>
        <w:t xml:space="preserve"> extension </w:t>
      </w:r>
      <w:r>
        <w:rPr>
          <w:rFonts w:hint="eastAsia" w:eastAsiaTheme="minor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hint="eastAsia" w:eastAsiaTheme="minorEastAsia"/>
          <w:lang w:val="en-US" w:eastAsia="zh-CN"/>
        </w:rPr>
        <w:t xml:space="preserve"> </w:t>
      </w:r>
      <w:r>
        <w:rPr>
          <w:lang w:val="en-US" w:eastAsia="zh-CN"/>
        </w:rPr>
        <w:t>performance-complexity tradeoff</w:t>
      </w:r>
      <w:r>
        <w:rPr>
          <w:rFonts w:hint="eastAsia" w:eastAsiaTheme="minorEastAsia"/>
          <w:lang w:val="en-US" w:eastAsia="zh-CN"/>
        </w:rPr>
        <w:t>,</w:t>
      </w:r>
      <w:r>
        <w:rPr>
          <w:rFonts w:eastAsiaTheme="minorEastAsia"/>
          <w:lang w:val="en-US" w:eastAsia="zh-CN"/>
        </w:rPr>
        <w:t xml:space="preserve"> companies are encouraged to provide the evaluation of area efficiency. </w:t>
      </w:r>
    </w:p>
    <w:p w14:paraId="5C581C45">
      <w:pPr>
        <w:adjustRightInd w:val="0"/>
        <w:spacing w:after="156" w:afterLines="50" w:line="240" w:lineRule="auto"/>
        <w:jc w:val="center"/>
        <w:rPr>
          <w:rFonts w:eastAsiaTheme="minorEastAsia"/>
          <w:lang w:eastAsia="zh-CN"/>
        </w:rPr>
      </w:pPr>
      <m:oMath>
        <m:r>
          <m:rPr/>
          <w:rPr>
            <w:rFonts w:ascii="Cambria Math" w:hAnsi="Cambria Math" w:eastAsia="宋体"/>
            <w:lang w:eastAsia="zh-CN"/>
          </w:rPr>
          <m:t>Area efficiency=</m:t>
        </m:r>
        <m:f>
          <m:fPr>
            <m:ctrlPr>
              <w:rPr>
                <w:rFonts w:ascii="Cambria Math" w:hAnsi="Cambria Math" w:eastAsia="宋体"/>
                <w:i/>
                <w:lang w:eastAsia="zh-CN"/>
              </w:rPr>
            </m:ctrlPr>
          </m:fPr>
          <m:num>
            <m:r>
              <m:rPr/>
              <w:rPr>
                <w:rFonts w:ascii="Cambria Math" w:hAnsi="Cambria Math" w:eastAsia="宋体"/>
                <w:lang w:eastAsia="zh-CN"/>
              </w:rPr>
              <m:t>Tℎrougℎput</m:t>
            </m:r>
            <m:ctrlPr>
              <w:rPr>
                <w:rFonts w:ascii="Cambria Math" w:hAnsi="Cambria Math" w:eastAsia="宋体"/>
                <w:i/>
                <w:lang w:eastAsia="zh-CN"/>
              </w:rPr>
            </m:ctrlPr>
          </m:num>
          <m:den>
            <m:r>
              <m:rPr/>
              <w:rPr>
                <w:rFonts w:ascii="Cambria Math" w:hAnsi="Cambria Math" w:eastAsia="宋体"/>
                <w:lang w:eastAsia="zh-CN"/>
              </w:rPr>
              <m:t>cℎip area</m:t>
            </m:r>
            <m:ctrlPr>
              <w:rPr>
                <w:rFonts w:ascii="Cambria Math" w:hAnsi="Cambria Math" w:eastAsia="宋体"/>
                <w:i/>
                <w:lang w:eastAsia="zh-CN"/>
              </w:rPr>
            </m:ctrlPr>
          </m:den>
        </m:f>
      </m:oMath>
      <w:r>
        <w:rPr>
          <w:rFonts w:hint="eastAsia" w:eastAsiaTheme="minorEastAsia"/>
          <w:lang w:eastAsia="zh-CN"/>
        </w:rPr>
        <w:t>,</w:t>
      </w:r>
    </w:p>
    <w:p w14:paraId="3E0847C4">
      <w:pPr>
        <w:adjustRightInd w:val="0"/>
        <w:spacing w:after="156" w:afterLines="50" w:line="240" w:lineRule="auto"/>
        <w:rPr>
          <w:rFonts w:eastAsiaTheme="minorEastAsia"/>
          <w:lang w:eastAsia="zh-CN"/>
        </w:rPr>
      </w:pPr>
      <w:r>
        <w:rPr>
          <w:rFonts w:eastAsiaTheme="minorEastAsia"/>
          <w:lang w:eastAsia="zh-CN"/>
        </w:rPr>
        <w:t xml:space="preserve">wherein </w:t>
      </w:r>
      <m:oMath>
        <m:r>
          <m:rPr/>
          <w:rPr>
            <w:rFonts w:ascii="Cambria Math" w:hAnsi="Cambria Math" w:cs="Cambria Math"/>
            <w:szCs w:val="21"/>
          </w:rPr>
          <m:t>Cℎip</m:t>
        </m:r>
        <m:r>
          <m:rPr>
            <m:sty m:val="p"/>
          </m:rPr>
          <w:rPr>
            <w:rFonts w:ascii="Cambria Math" w:hAnsi="Cambria Math" w:cs="Cambria Math"/>
            <w:szCs w:val="21"/>
          </w:rPr>
          <m:t xml:space="preserve"> </m:t>
        </m:r>
        <m:r>
          <m:rPr/>
          <w:rPr>
            <w:rFonts w:ascii="Cambria Math" w:hAnsi="Cambria Math" w:cs="Cambria Math"/>
            <w:szCs w:val="21"/>
          </w:rPr>
          <m:t>area</m:t>
        </m:r>
        <m:r>
          <m:rPr>
            <m:sty m:val="b"/>
          </m:rPr>
          <w:rPr>
            <w:rFonts w:ascii="Cambria Math" w:hAnsi="Cambria Math" w:cs="Cambria Math"/>
            <w:szCs w:val="21"/>
          </w:rPr>
          <m:t>=</m:t>
        </m:r>
        <m:r>
          <m:rPr/>
          <w:rPr>
            <w:rFonts w:ascii="Cambria Math" w:hAnsi="Cambria Math" w:cs="Cambria Math"/>
            <w:szCs w:val="21"/>
          </w:rPr>
          <m:t>a∙M+b∙</m:t>
        </m:r>
        <m:r>
          <m:rPr/>
          <w:rPr>
            <w:rFonts w:hint="eastAsia" w:ascii="Cambria Math" w:hAnsi="Cambria Math" w:cs="Cambria Math" w:eastAsiaTheme="minorEastAsia"/>
            <w:szCs w:val="21"/>
            <w:lang w:eastAsia="zh-CN"/>
          </w:rPr>
          <m:t>N</m:t>
        </m:r>
        <m:r>
          <m:rPr/>
          <w:rPr>
            <w:rFonts w:ascii="Cambria Math" w:hAnsi="Cambria Math" w:cs="Cambria Math"/>
            <w:szCs w:val="21"/>
          </w:rPr>
          <m:t>+c∙</m:t>
        </m:r>
        <m:r>
          <m:rPr/>
          <w:rPr>
            <w:rFonts w:ascii="Cambria Math" w:hAnsi="Cambria Math" w:cs="Cambria Math" w:eastAsiaTheme="minorEastAsia"/>
            <w:szCs w:val="21"/>
            <w:lang w:eastAsia="zh-CN"/>
          </w:rPr>
          <m:t>Z</m:t>
        </m:r>
        <m:r>
          <m:rPr/>
          <w:rPr>
            <w:rFonts w:ascii="Cambria Math" w:hAnsi="Cambria Math" w:cs="Cambria Math"/>
            <w:szCs w:val="21"/>
          </w:rPr>
          <m:t>+d∙</m:t>
        </m:r>
        <m:r>
          <m:rPr/>
          <w:rPr>
            <w:rFonts w:ascii="Cambria Math" w:hAnsi="Cambria Math" w:eastAsiaTheme="minorEastAsia"/>
            <w:lang w:eastAsia="zh-CN"/>
          </w:rPr>
          <m:t>Z</m:t>
        </m:r>
        <m:d>
          <m:dPr>
            <m:begChr m:val="⌈"/>
            <m:endChr m:val="⌉"/>
            <m:ctrlPr>
              <w:rPr>
                <w:rFonts w:ascii="Cambria Math" w:hAnsi="Cambria Math" w:eastAsiaTheme="minorEastAsia"/>
                <w:bCs/>
                <w:i/>
                <w:lang w:eastAsia="zh-CN"/>
              </w:rPr>
            </m:ctrlPr>
          </m:dPr>
          <m:e>
            <m:func>
              <m:funcPr>
                <m:ctrlPr>
                  <w:rPr>
                    <w:rFonts w:ascii="Cambria Math" w:hAnsi="Cambria Math" w:eastAsiaTheme="minorEastAsia"/>
                    <w:bCs/>
                    <w:i/>
                    <w:lang w:eastAsia="zh-CN"/>
                  </w:rPr>
                </m:ctrlPr>
              </m:funcPr>
              <m:fName>
                <m:sSub>
                  <m:sSubPr>
                    <m:ctrlPr>
                      <w:rPr>
                        <w:rFonts w:ascii="Cambria Math" w:hAnsi="Cambria Math" w:eastAsiaTheme="minorEastAsia"/>
                        <w:bCs/>
                        <w:i/>
                        <w:lang w:eastAsia="zh-CN"/>
                      </w:rPr>
                    </m:ctrlPr>
                  </m:sSubPr>
                  <m:e>
                    <m:r>
                      <m:rPr/>
                      <w:rPr>
                        <w:rFonts w:ascii="Cambria Math" w:hAnsi="Cambria Math" w:eastAsiaTheme="minorEastAsia"/>
                        <w:lang w:eastAsia="zh-CN"/>
                      </w:rPr>
                      <m:t>log</m:t>
                    </m:r>
                    <m:ctrlPr>
                      <w:rPr>
                        <w:rFonts w:ascii="Cambria Math" w:hAnsi="Cambria Math" w:eastAsiaTheme="minorEastAsia"/>
                        <w:bCs/>
                        <w:i/>
                        <w:lang w:eastAsia="zh-CN"/>
                      </w:rPr>
                    </m:ctrlPr>
                  </m:e>
                  <m:sub>
                    <m:r>
                      <m:rPr/>
                      <w:rPr>
                        <w:rFonts w:ascii="Cambria Math" w:hAnsi="Cambria Math" w:eastAsiaTheme="minorEastAsia"/>
                        <w:lang w:eastAsia="zh-CN"/>
                      </w:rPr>
                      <m:t>2</m:t>
                    </m:r>
                    <m:ctrlPr>
                      <w:rPr>
                        <w:rFonts w:ascii="Cambria Math" w:hAnsi="Cambria Math" w:eastAsiaTheme="minorEastAsia"/>
                        <w:bCs/>
                        <w:i/>
                        <w:lang w:eastAsia="zh-CN"/>
                      </w:rPr>
                    </m:ctrlPr>
                  </m:sub>
                </m:sSub>
                <m:ctrlPr>
                  <w:rPr>
                    <w:rFonts w:ascii="Cambria Math" w:hAnsi="Cambria Math" w:eastAsiaTheme="minorEastAsia"/>
                    <w:bCs/>
                    <w:i/>
                    <w:lang w:eastAsia="zh-CN"/>
                  </w:rPr>
                </m:ctrlPr>
              </m:fName>
              <m:e>
                <m:r>
                  <m:rPr/>
                  <w:rPr>
                    <w:rFonts w:ascii="Cambria Math" w:hAnsi="Cambria Math" w:eastAsiaTheme="minorEastAsia"/>
                    <w:lang w:eastAsia="zh-CN"/>
                  </w:rPr>
                  <m:t>Z</m:t>
                </m:r>
                <m:ctrlPr>
                  <w:rPr>
                    <w:rFonts w:ascii="Cambria Math" w:hAnsi="Cambria Math" w:eastAsiaTheme="minorEastAsia"/>
                    <w:bCs/>
                    <w:i/>
                    <w:lang w:eastAsia="zh-CN"/>
                  </w:rPr>
                </m:ctrlPr>
              </m:e>
            </m:func>
            <m:ctrlPr>
              <w:rPr>
                <w:rFonts w:ascii="Cambria Math" w:hAnsi="Cambria Math" w:eastAsiaTheme="minorEastAsia"/>
                <w:bCs/>
                <w:i/>
                <w:lang w:eastAsia="zh-CN"/>
              </w:rPr>
            </m:ctrlPr>
          </m:e>
        </m:d>
      </m:oMath>
      <w:r>
        <w:rPr>
          <w:rFonts w:eastAsiaTheme="minorEastAsia"/>
          <w:bCs/>
          <w:lang w:eastAsia="zh-CN"/>
        </w:rPr>
        <w:t xml:space="preserve">, </w:t>
      </w:r>
      <w:r>
        <w:rPr>
          <w:rFonts w:hint="eastAsia" w:eastAsiaTheme="minorEastAsia"/>
          <w:lang w:val="en-US" w:eastAsia="zh-CN"/>
        </w:rPr>
        <w:t>M</w:t>
      </w:r>
      <w:r>
        <w:rPr>
          <w:rFonts w:eastAsiaTheme="minorEastAsia"/>
          <w:lang w:val="en-US" w:eastAsia="zh-CN"/>
        </w:rPr>
        <w:t xml:space="preserve"> is the </w:t>
      </w:r>
      <w:r>
        <w:rPr>
          <w:rFonts w:hAnsi="Cambria Math" w:eastAsia="宋体"/>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 are reported by companies.</w:t>
      </w:r>
    </w:p>
    <w:p w14:paraId="24433AD1">
      <w:pPr>
        <w:spacing w:after="0"/>
        <w:jc w:val="left"/>
        <w:rPr>
          <w:rFonts w:eastAsiaTheme="minorEastAsia"/>
          <w:b/>
          <w:lang w:val="en-US" w:eastAsia="zh-CN"/>
        </w:rPr>
      </w:pPr>
    </w:p>
    <w:p w14:paraId="423439B8">
      <w:pPr>
        <w:adjustRightInd w:val="0"/>
        <w:spacing w:after="156" w:afterLines="50" w:line="240" w:lineRule="auto"/>
        <w:jc w:val="left"/>
        <w:rPr>
          <w:rFonts w:eastAsiaTheme="minorEastAsia"/>
          <w:b/>
          <w:bCs/>
          <w:lang w:val="en-US" w:eastAsia="zh-CN"/>
        </w:rPr>
      </w:pPr>
      <w:r>
        <w:rPr>
          <w:rFonts w:hint="eastAsia" w:eastAsiaTheme="minorEastAsia"/>
          <w:b/>
          <w:bCs/>
          <w:lang w:val="en-US" w:eastAsia="zh-CN"/>
        </w:rPr>
        <w:t>P</w:t>
      </w:r>
      <w:r>
        <w:rPr>
          <w:rFonts w:eastAsiaTheme="minorEastAsia"/>
          <w:b/>
          <w:bCs/>
          <w:lang w:val="en-US" w:eastAsia="zh-CN"/>
        </w:rPr>
        <w:t>lease provide your comments as below.</w:t>
      </w:r>
    </w:p>
    <w:tbl>
      <w:tblPr>
        <w:tblStyle w:val="24"/>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665"/>
      </w:tblGrid>
      <w:tr w14:paraId="57E6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D8D8D8" w:themeFill="background1" w:themeFillShade="D9"/>
          </w:tcPr>
          <w:p w14:paraId="689720DB">
            <w:pPr>
              <w:adjustRightInd w:val="0"/>
              <w:spacing w:after="50" w:line="240" w:lineRule="auto"/>
              <w:jc w:val="left"/>
              <w:rPr>
                <w:b/>
                <w:bCs/>
                <w:kern w:val="2"/>
                <w:lang w:val="en-US"/>
              </w:rPr>
            </w:pPr>
            <w:r>
              <w:rPr>
                <w:b/>
                <w:bCs/>
                <w:kern w:val="2"/>
                <w:lang w:val="en-US"/>
              </w:rPr>
              <w:t>Company</w:t>
            </w:r>
          </w:p>
        </w:tc>
        <w:tc>
          <w:tcPr>
            <w:tcW w:w="7665" w:type="dxa"/>
            <w:shd w:val="clear" w:color="auto" w:fill="D8D8D8" w:themeFill="background1" w:themeFillShade="D9"/>
          </w:tcPr>
          <w:p w14:paraId="08D469AC">
            <w:pPr>
              <w:adjustRightInd w:val="0"/>
              <w:spacing w:after="50" w:line="240" w:lineRule="auto"/>
              <w:jc w:val="left"/>
              <w:rPr>
                <w:rFonts w:eastAsia="宋体"/>
                <w:kern w:val="2"/>
                <w:lang w:val="en-US" w:eastAsia="zh-CN"/>
              </w:rPr>
            </w:pPr>
            <w:r>
              <w:rPr>
                <w:b/>
                <w:bCs/>
                <w:kern w:val="2"/>
                <w:lang w:val="en-US"/>
              </w:rPr>
              <w:t>Comments</w:t>
            </w:r>
          </w:p>
        </w:tc>
      </w:tr>
      <w:tr w14:paraId="658FC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14:paraId="466729C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7EBAF682">
            <w:pPr>
              <w:adjustRightInd w:val="0"/>
              <w:spacing w:after="50" w:line="240" w:lineRule="auto"/>
              <w:jc w:val="left"/>
              <w:rPr>
                <w:rFonts w:eastAsiaTheme="minorEastAsia"/>
                <w:kern w:val="2"/>
                <w:lang w:val="en-US" w:eastAsia="zh-CN"/>
              </w:rPr>
            </w:pPr>
            <w:r>
              <w:rPr>
                <w:rFonts w:eastAsiaTheme="minorEastAsia"/>
                <w:kern w:val="2"/>
                <w:lang w:val="en-US" w:eastAsia="zh-CN"/>
              </w:rPr>
              <w:t>Memory area depends on number of variable nodes and number of edges in the lifted parity cbeck matrix, rather than on number of variable nodes and number of check nodes. Logic area depends on parallelism, rather than lifting size. Parallelism has two parts: number of check nodes processed at a time and number of blocks (1s in the BG) processed at a time.</w:t>
            </w:r>
          </w:p>
        </w:tc>
      </w:tr>
      <w:tr w14:paraId="02A22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14:paraId="57FA40B6">
            <w:pPr>
              <w:adjustRightInd w:val="0"/>
              <w:spacing w:after="50" w:line="240" w:lineRule="auto"/>
              <w:jc w:val="left"/>
              <w:rPr>
                <w:rFonts w:eastAsiaTheme="minorEastAsia"/>
                <w:b/>
                <w:bCs/>
                <w:kern w:val="2"/>
                <w:lang w:val="en-US" w:eastAsia="zh-CN"/>
              </w:rPr>
            </w:pPr>
            <w:r>
              <w:rPr>
                <w:rFonts w:hint="eastAsia" w:eastAsiaTheme="minorEastAsia"/>
                <w:kern w:val="2"/>
                <w:lang w:val="en-US" w:eastAsia="zh-CN"/>
              </w:rPr>
              <w:t>Fujitsu</w:t>
            </w:r>
          </w:p>
        </w:tc>
        <w:tc>
          <w:tcPr>
            <w:tcW w:w="7665" w:type="dxa"/>
            <w:shd w:val="clear" w:color="auto" w:fill="FFFFFF" w:themeFill="background1"/>
          </w:tcPr>
          <w:p w14:paraId="586DB44A">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 xml:space="preserve">Not support. </w:t>
            </w:r>
          </w:p>
          <w:p w14:paraId="03AA6CC7">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 xml:space="preserve">The hardware sharing </w:t>
            </w:r>
            <w:r>
              <w:rPr>
                <w:rFonts w:eastAsiaTheme="minorEastAsia"/>
                <w:kern w:val="2"/>
                <w:lang w:val="en-US" w:eastAsia="zh-CN"/>
              </w:rPr>
              <w:t>is not</w:t>
            </w:r>
            <w:r>
              <w:rPr>
                <w:rFonts w:hint="eastAsia" w:eastAsiaTheme="minorEastAsia"/>
                <w:kern w:val="2"/>
                <w:lang w:val="en-US" w:eastAsia="zh-CN"/>
              </w:rPr>
              <w:t xml:space="preserve"> considered in the proposal. In our understanding, at least for block parallel decoder, most of </w:t>
            </w:r>
            <w:r>
              <w:rPr>
                <w:rFonts w:eastAsiaTheme="minorEastAsia"/>
                <w:kern w:val="2"/>
                <w:lang w:val="en-US" w:eastAsia="zh-CN"/>
              </w:rPr>
              <w:t>hardware</w:t>
            </w:r>
            <w:r>
              <w:rPr>
                <w:rFonts w:hint="eastAsia" w:eastAsiaTheme="minorEastAsia"/>
                <w:kern w:val="2"/>
                <w:lang w:val="en-US" w:eastAsia="zh-CN"/>
              </w:rPr>
              <w:t xml:space="preserve"> can be shared between 5G BG1/BG2 and newly designed BG. If supported code rates are not too low, e.g., CR_min = 2/3, and lifting size &lt;=384, the hardware (e.g., memory</w:t>
            </w:r>
            <w:r>
              <w:rPr>
                <w:rFonts w:eastAsiaTheme="minorEastAsia"/>
                <w:kern w:val="2"/>
                <w:lang w:val="en-US" w:eastAsia="zh-CN"/>
              </w:rPr>
              <w:t>,</w:t>
            </w:r>
            <w:r>
              <w:rPr>
                <w:rFonts w:hint="eastAsia" w:eastAsiaTheme="minorEastAsia"/>
                <w:kern w:val="2"/>
                <w:lang w:val="en-US" w:eastAsia="zh-CN"/>
              </w:rPr>
              <w:t xml:space="preserve"> shifting network) used for 5G BG1 may be enough for newly designed QC LDPC code. In this case, how do we count chip area? </w:t>
            </w:r>
            <w:r>
              <w:rPr>
                <w:rFonts w:eastAsiaTheme="minorEastAsia"/>
                <w:kern w:val="2"/>
                <w:lang w:val="en-US" w:eastAsia="zh-CN"/>
              </w:rPr>
              <w:t>S</w:t>
            </w:r>
            <w:r>
              <w:rPr>
                <w:rFonts w:hint="eastAsia" w:eastAsiaTheme="minorEastAsia"/>
                <w:kern w:val="2"/>
                <w:lang w:val="en-US" w:eastAsia="zh-CN"/>
              </w:rPr>
              <w:t xml:space="preserve">hould it be 0 in the </w:t>
            </w:r>
            <w:r>
              <w:rPr>
                <w:rFonts w:eastAsiaTheme="minorEastAsia"/>
                <w:kern w:val="2"/>
                <w:lang w:val="en-US" w:eastAsia="zh-CN"/>
              </w:rPr>
              <w:t>formula</w:t>
            </w:r>
            <w:r>
              <w:rPr>
                <w:rFonts w:hint="eastAsia" w:eastAsiaTheme="minorEastAsia"/>
                <w:kern w:val="2"/>
                <w:lang w:val="en-US" w:eastAsia="zh-CN"/>
              </w:rPr>
              <w:t xml:space="preserve"> above?</w:t>
            </w:r>
          </w:p>
          <w:p w14:paraId="3691637B">
            <w:pPr>
              <w:adjustRightInd w:val="0"/>
              <w:spacing w:after="50" w:line="240" w:lineRule="auto"/>
              <w:jc w:val="left"/>
              <w:rPr>
                <w:rFonts w:eastAsiaTheme="minorEastAsia"/>
                <w:kern w:val="2"/>
                <w:lang w:val="en-US" w:eastAsia="zh-CN"/>
              </w:rPr>
            </w:pPr>
          </w:p>
        </w:tc>
      </w:tr>
      <w:tr w14:paraId="6D335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2A599BB4">
            <w:pPr>
              <w:adjustRightInd w:val="0"/>
              <w:spacing w:after="50" w:line="240" w:lineRule="auto"/>
              <w:jc w:val="left"/>
              <w:rPr>
                <w:rFonts w:eastAsiaTheme="minorEastAsia"/>
                <w:b/>
                <w:bCs/>
                <w:kern w:val="2"/>
                <w:lang w:val="en-US" w:eastAsia="zh-CN"/>
              </w:rPr>
            </w:pPr>
            <w:r>
              <w:rPr>
                <w:rFonts w:hint="eastAsia" w:eastAsiaTheme="minorEastAsia"/>
                <w:b/>
                <w:bCs/>
                <w:kern w:val="2"/>
                <w:lang w:val="en-US" w:eastAsia="zh-CN"/>
              </w:rPr>
              <w:t>vivo</w:t>
            </w:r>
          </w:p>
        </w:tc>
        <w:tc>
          <w:tcPr>
            <w:tcW w:w="7665" w:type="dxa"/>
          </w:tcPr>
          <w:p w14:paraId="4AB7187D">
            <w:pPr>
              <w:adjustRightInd w:val="0"/>
              <w:spacing w:after="50" w:line="240" w:lineRule="auto"/>
              <w:jc w:val="left"/>
              <w:rPr>
                <w:rFonts w:eastAsiaTheme="minorEastAsia"/>
                <w:kern w:val="2"/>
                <w:lang w:val="en-US" w:eastAsia="zh-CN"/>
              </w:rPr>
            </w:pPr>
            <w:r>
              <w:rPr>
                <w:rFonts w:eastAsiaTheme="minorEastAsia"/>
                <w:kern w:val="2"/>
                <w:lang w:val="en-US" w:eastAsia="zh-CN"/>
              </w:rPr>
              <w:t>Generally agree with the simplified formulation for chip area estimation. Given that there is no definition of Throughput, we suggest to only agree with the chip area formula, or clarify the throughput formula clearly. Another way forward is to only define the per information bit chip area overheads, i.e., expressed from per Kb perspective, which is consistent with the computational complexity that we already agreed on.</w:t>
            </w:r>
          </w:p>
        </w:tc>
      </w:tr>
      <w:tr w14:paraId="5553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4A6CC54F">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49DA4343">
            <w:pPr>
              <w:adjustRightInd w:val="0"/>
              <w:spacing w:after="50" w:line="240" w:lineRule="auto"/>
              <w:jc w:val="left"/>
              <w:rPr>
                <w:rFonts w:eastAsiaTheme="minorEastAsia"/>
                <w:kern w:val="2"/>
                <w:lang w:val="en-US" w:eastAsia="zh-CN"/>
              </w:rPr>
            </w:pPr>
            <w:r>
              <w:rPr>
                <w:rFonts w:eastAsiaTheme="minorEastAsia"/>
                <w:kern w:val="2"/>
                <w:lang w:val="en-US" w:eastAsia="zh-CN"/>
              </w:rPr>
              <w:t>We do not agree with this because it is subjective and depends on the coefficients which can vary widely between companies. As such, the formula would not give uniform results that could be used for direct comparisons. Furthermore, the chip area also depends on LDPC code density, routing complexity, pipelining overhead due to stalls to resolve dependencies, overhead due to concurrent processing (multiple column or row processing), and other architecture-specific details. Finally, area efficiency numbers are highly dependent on a particular semiconductor node technology, which is beyond the scope of this discussion.</w:t>
            </w:r>
          </w:p>
        </w:tc>
      </w:tr>
      <w:tr w14:paraId="7D88B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3AF59C8C">
            <w:pPr>
              <w:adjustRightInd w:val="0"/>
              <w:spacing w:after="50" w:line="240" w:lineRule="auto"/>
              <w:jc w:val="left"/>
              <w:rPr>
                <w:rFonts w:eastAsia="MS Mincho"/>
                <w:b/>
                <w:bCs/>
                <w:kern w:val="2"/>
                <w:lang w:val="en-US" w:eastAsia="ja-JP"/>
              </w:rPr>
            </w:pPr>
            <w:r>
              <w:rPr>
                <w:rFonts w:hint="eastAsia" w:eastAsia="MS Mincho"/>
                <w:b/>
                <w:bCs/>
                <w:kern w:val="2"/>
                <w:lang w:val="en-US" w:eastAsia="ja-JP"/>
              </w:rPr>
              <w:t>NTT DOCOMO</w:t>
            </w:r>
          </w:p>
        </w:tc>
        <w:tc>
          <w:tcPr>
            <w:tcW w:w="7665" w:type="dxa"/>
          </w:tcPr>
          <w:p w14:paraId="13C0861C">
            <w:pPr>
              <w:adjustRightInd w:val="0"/>
              <w:spacing w:after="50" w:line="240" w:lineRule="auto"/>
              <w:jc w:val="left"/>
              <w:rPr>
                <w:rFonts w:eastAsia="MS Mincho"/>
                <w:kern w:val="2"/>
                <w:lang w:val="en-US" w:eastAsia="ja-JP"/>
              </w:rPr>
            </w:pPr>
            <w:r>
              <w:rPr>
                <w:rFonts w:eastAsia="MS Mincho"/>
                <w:kern w:val="2"/>
                <w:lang w:val="en-US" w:eastAsia="ja-JP"/>
              </w:rPr>
              <w:t>At present, it is not clear to us that there is a need to examine area efficiency or chip area in such detail. The definition of chip area uses weighting coefficients a, b, c, and d for each factor, but depending on how these coefficients are set, the resulting chip area and area efficiency values may vary significantly, raising the possibility that they may not function well as useful metrics.</w:t>
            </w:r>
          </w:p>
          <w:p w14:paraId="7B837767">
            <w:pPr>
              <w:adjustRightInd w:val="0"/>
              <w:spacing w:after="50" w:line="240" w:lineRule="auto"/>
              <w:jc w:val="left"/>
              <w:rPr>
                <w:rFonts w:eastAsia="MS Mincho"/>
                <w:kern w:val="2"/>
                <w:lang w:val="en-US" w:eastAsia="ja-JP"/>
              </w:rPr>
            </w:pPr>
            <w:r>
              <w:rPr>
                <w:rFonts w:eastAsia="MS Mincho"/>
                <w:kern w:val="2"/>
                <w:lang w:val="en-US" w:eastAsia="ja-JP"/>
              </w:rPr>
              <w:t xml:space="preserve">From our perspective, it would be sufficient if we can consider an LDPC code design that can operate by reusing existing NR equipment, or one that ensures the processing units for the new BG and BG1/2 do not become independent. From such a </w:t>
            </w:r>
            <w:r>
              <w:rPr>
                <w:rFonts w:hint="eastAsia" w:eastAsia="MS Mincho"/>
                <w:kern w:val="2"/>
                <w:lang w:val="en-US" w:eastAsia="ja-JP"/>
              </w:rPr>
              <w:t>view</w:t>
            </w:r>
            <w:r>
              <w:rPr>
                <w:rFonts w:eastAsia="MS Mincho"/>
                <w:kern w:val="2"/>
                <w:lang w:val="en-US" w:eastAsia="ja-JP"/>
              </w:rPr>
              <w:t>point, we currently do not see the necessity for this level of detailed analysis.</w:t>
            </w:r>
          </w:p>
        </w:tc>
      </w:tr>
      <w:tr w14:paraId="46118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39236F74">
            <w:pPr>
              <w:adjustRightInd w:val="0"/>
              <w:spacing w:after="50" w:line="240" w:lineRule="auto"/>
              <w:jc w:val="left"/>
              <w:rPr>
                <w:rFonts w:eastAsia="MS Mincho"/>
                <w:b/>
                <w:bCs/>
                <w:kern w:val="2"/>
                <w:lang w:val="en-US" w:eastAsia="ja-JP"/>
              </w:rPr>
            </w:pPr>
            <w:r>
              <w:rPr>
                <w:rFonts w:eastAsia="MS Mincho"/>
                <w:b/>
                <w:bCs/>
                <w:kern w:val="2"/>
                <w:lang w:val="en-US" w:eastAsia="ja-JP"/>
              </w:rPr>
              <w:t>MTK</w:t>
            </w:r>
          </w:p>
        </w:tc>
        <w:tc>
          <w:tcPr>
            <w:tcW w:w="7665" w:type="dxa"/>
          </w:tcPr>
          <w:p w14:paraId="51D7F29A">
            <w:pPr>
              <w:adjustRightInd w:val="0"/>
              <w:spacing w:after="50" w:line="240" w:lineRule="auto"/>
              <w:jc w:val="left"/>
              <w:rPr>
                <w:rFonts w:eastAsia="MS Mincho"/>
                <w:kern w:val="2"/>
                <w:lang w:val="en-US" w:eastAsia="ja-JP"/>
              </w:rPr>
            </w:pPr>
            <w:r>
              <w:rPr>
                <w:rFonts w:eastAsia="MS Mincho"/>
                <w:kern w:val="2"/>
                <w:lang w:val="en-US" w:eastAsia="ja-JP"/>
              </w:rPr>
              <w:t xml:space="preserve">Support to capture the Area efficiency model, which is essential to show/compare 6G benefits from 5G design. The details of Tput and Area can be further discussed. The main motivation for such area efficiency model is to compare designs from high level implementing complexity point of view, for example, comparing the designs with CB size=8448 and designs with CB size=8448*2. </w:t>
            </w:r>
          </w:p>
          <w:p w14:paraId="1F777D60">
            <w:pPr>
              <w:adjustRightInd w:val="0"/>
              <w:spacing w:after="50" w:line="240" w:lineRule="auto"/>
              <w:jc w:val="left"/>
              <w:rPr>
                <w:rFonts w:eastAsia="MS Mincho"/>
                <w:kern w:val="2"/>
                <w:lang w:val="en-US" w:eastAsia="ja-JP"/>
              </w:rPr>
            </w:pPr>
          </w:p>
        </w:tc>
      </w:tr>
      <w:tr w14:paraId="74E39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56E448B8">
            <w:pPr>
              <w:adjustRightInd w:val="0"/>
              <w:spacing w:after="50" w:line="240" w:lineRule="auto"/>
              <w:jc w:val="left"/>
              <w:rPr>
                <w:rFonts w:eastAsia="MS Mincho"/>
                <w:b/>
                <w:bCs/>
                <w:kern w:val="2"/>
                <w:lang w:val="en-US" w:eastAsia="ja-JP"/>
              </w:rPr>
            </w:pPr>
            <w:r>
              <w:rPr>
                <w:rFonts w:eastAsia="Malgun Gothic"/>
                <w:b/>
                <w:bCs/>
                <w:kern w:val="2"/>
                <w:lang w:val="en-US" w:eastAsia="ko-KR"/>
              </w:rPr>
              <w:t>Samsung</w:t>
            </w:r>
          </w:p>
        </w:tc>
        <w:tc>
          <w:tcPr>
            <w:tcW w:w="7665" w:type="dxa"/>
          </w:tcPr>
          <w:p w14:paraId="794E9498">
            <w:pPr>
              <w:pStyle w:val="41"/>
              <w:spacing w:before="0" w:after="0" w:line="240" w:lineRule="auto"/>
              <w:ind w:firstLine="0" w:firstLineChars="0"/>
              <w:jc w:val="left"/>
              <w:rPr>
                <w:lang w:val="en-US"/>
              </w:rPr>
            </w:pPr>
            <w:r>
              <w:t>Chip area is entirely an implementation-related issue. If observation is deemed necessary, my suggestion is as follows.</w:t>
            </w:r>
          </w:p>
          <w:p w14:paraId="56A78CEB">
            <w:pPr>
              <w:pStyle w:val="41"/>
              <w:spacing w:before="0" w:after="0" w:line="240" w:lineRule="auto"/>
              <w:ind w:firstLine="0" w:firstLineChars="0"/>
              <w:jc w:val="left"/>
            </w:pPr>
            <w:r>
              <w:t>A definition of throughput should also be included, as follows.</w:t>
            </w:r>
          </w:p>
          <w:p w14:paraId="74D5FD64">
            <w:pPr>
              <w:pStyle w:val="41"/>
              <w:spacing w:before="0" w:after="0" w:line="240" w:lineRule="auto"/>
              <w:ind w:left="800" w:firstLine="0" w:firstLineChars="0"/>
            </w:pPr>
            <m:oMathPara>
              <m:oMath>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put</m:t>
                    </m:r>
                    <m:ctrlPr>
                      <w:rPr>
                        <w:rFonts w:ascii="Cambria Math" w:hAnsi="Cambria Math"/>
                        <w:i/>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b</m:t>
                        </m:r>
                        <m:ctrlPr>
                          <w:rPr>
                            <w:rFonts w:ascii="Cambria Math" w:hAnsi="Cambria Math"/>
                            <w:i/>
                          </w:rPr>
                        </m:ctrlPr>
                      </m:sub>
                    </m:sSub>
                    <m:r>
                      <m:rPr/>
                      <w:rPr>
                        <w:rFonts w:ascii="Cambria Math" w:hAnsi="Cambria Math"/>
                      </w:rPr>
                      <m:t>×Z</m:t>
                    </m:r>
                    <m:ctrlPr>
                      <w:rPr>
                        <w:rFonts w:ascii="Cambria Math" w:hAnsi="Cambria Math"/>
                        <w:i/>
                      </w:rPr>
                    </m:ctrlPr>
                  </m:num>
                  <m:den>
                    <m:r>
                      <m:rPr/>
                      <w:rPr>
                        <w:rFonts w:ascii="Cambria Math" w:hAnsi="Cambria Math"/>
                      </w:rPr>
                      <m:t>I×</m:t>
                    </m:r>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iter</m:t>
                        </m:r>
                        <m:ctrlPr>
                          <w:rPr>
                            <w:rFonts w:ascii="Cambria Math" w:hAnsi="Cambria Math"/>
                            <w:i/>
                          </w:rPr>
                        </m:ctrlPr>
                      </m:sub>
                    </m:sSub>
                    <m:ctrlPr>
                      <w:rPr>
                        <w:rFonts w:ascii="Cambria Math" w:hAnsi="Cambria Math"/>
                        <w:i/>
                      </w:rPr>
                    </m:ctrlPr>
                  </m:den>
                </m:f>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DEC</m:t>
                    </m:r>
                    <m:ctrlPr>
                      <w:rPr>
                        <w:rFonts w:ascii="Cambria Math" w:hAnsi="Cambria Math"/>
                        <w:i/>
                      </w:rPr>
                    </m:ctrlPr>
                  </m:sub>
                </m:sSub>
                <m:r>
                  <m:rPr/>
                  <w:rPr>
                    <w:rFonts w:ascii="Cambria Math" w:hAnsi="Cambria Math"/>
                  </w:rPr>
                  <m:t xml:space="preserve"> [</m:t>
                </m:r>
                <m:r>
                  <m:rPr>
                    <m:sty m:val="p"/>
                  </m:rPr>
                  <w:rPr>
                    <w:rFonts w:ascii="Cambria Math" w:hAnsi="Cambria Math"/>
                  </w:rPr>
                  <m:t>bps</m:t>
                </m:r>
                <m:r>
                  <m:rPr/>
                  <w:rPr>
                    <w:rFonts w:ascii="Cambria Math" w:hAnsi="Cambria Math"/>
                  </w:rPr>
                  <m:t>]</m:t>
                </m:r>
              </m:oMath>
            </m:oMathPara>
          </w:p>
          <w:p w14:paraId="5066E65B">
            <w:pPr>
              <w:pStyle w:val="41"/>
              <w:spacing w:before="0" w:after="0" w:line="240" w:lineRule="auto"/>
              <w:ind w:firstLine="0" w:firstLineChars="0"/>
              <w:rPr>
                <w:iCs/>
              </w:rPr>
            </w:pPr>
            <w:r>
              <w:rPr>
                <w:iCs/>
              </w:rPr>
              <w:t xml:space="preserve">where </w:t>
            </w:r>
            <m:oMath>
              <m:sSub>
                <m:sSubPr>
                  <m:ctrlPr>
                    <w:rPr>
                      <w:rFonts w:ascii="Cambria Math" w:hAnsi="Cambria Math"/>
                      <w:iCs/>
                    </w:rPr>
                  </m:ctrlPr>
                </m:sSubPr>
                <m:e>
                  <m:r>
                    <m:rPr>
                      <m:sty m:val="p"/>
                    </m:rPr>
                    <w:rPr>
                      <w:rFonts w:ascii="Cambria Math" w:hAnsi="Cambria Math"/>
                    </w:rPr>
                    <m:t>k</m:t>
                  </m:r>
                  <m:ctrlPr>
                    <w:rPr>
                      <w:rFonts w:ascii="Cambria Math" w:hAnsi="Cambria Math"/>
                      <w:iCs/>
                    </w:rPr>
                  </m:ctrlPr>
                </m:e>
                <m:sub>
                  <m:r>
                    <m:rPr>
                      <m:sty m:val="p"/>
                    </m:rPr>
                    <w:rPr>
                      <w:rFonts w:ascii="Cambria Math" w:hAnsi="Cambria Math"/>
                    </w:rPr>
                    <m:t>b</m:t>
                  </m:r>
                  <m:ctrlPr>
                    <w:rPr>
                      <w:rFonts w:ascii="Cambria Math" w:hAnsi="Cambria Math"/>
                      <w:iCs/>
                    </w:rPr>
                  </m:ctrlP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ctrlPr>
                    <w:rPr>
                      <w:rFonts w:ascii="Cambria Math" w:hAnsi="Cambria Math"/>
                      <w:iCs/>
                    </w:rPr>
                  </m:ctrlPr>
                </m:e>
                <m:sub>
                  <m:r>
                    <m:rPr>
                      <m:sty m:val="p"/>
                    </m:rPr>
                    <w:rPr>
                      <w:rFonts w:ascii="Cambria Math" w:hAnsi="Cambria Math"/>
                    </w:rPr>
                    <m:t>iter</m:t>
                  </m:r>
                  <m:ctrlPr>
                    <w:rPr>
                      <w:rFonts w:ascii="Cambria Math" w:hAnsi="Cambria Math"/>
                      <w:iCs/>
                    </w:rPr>
                  </m:ctrlP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ctrlPr>
                    <w:rPr>
                      <w:rFonts w:ascii="Cambria Math" w:hAnsi="Cambria Math"/>
                      <w:iCs/>
                    </w:rPr>
                  </m:ctrlPr>
                </m:e>
                <m:sub>
                  <m:r>
                    <m:rPr>
                      <m:sty m:val="p"/>
                    </m:rPr>
                    <w:rPr>
                      <w:rFonts w:ascii="Cambria Math" w:hAnsi="Cambria Math"/>
                    </w:rPr>
                    <m:t>DEC</m:t>
                  </m:r>
                  <m:ctrlPr>
                    <w:rPr>
                      <w:rFonts w:ascii="Cambria Math" w:hAnsi="Cambria Math"/>
                      <w:iCs/>
                    </w:rPr>
                  </m:ctrlPr>
                </m:sub>
              </m:sSub>
            </m:oMath>
            <w:r>
              <w:rPr>
                <w:rFonts w:hint="eastAsia"/>
                <w:iCs/>
              </w:rPr>
              <w:t xml:space="preserve"> </w:t>
            </w:r>
            <w:r>
              <w:rPr>
                <w:iCs/>
              </w:rPr>
              <w:t xml:space="preserve">means the number of decoder blocks. </w:t>
            </w:r>
          </w:p>
          <w:p w14:paraId="0EC69F8D">
            <w:pPr>
              <w:adjustRightInd w:val="0"/>
              <w:spacing w:after="50" w:line="240" w:lineRule="auto"/>
              <w:jc w:val="left"/>
              <w:rPr>
                <w:rFonts w:eastAsia="MS Mincho"/>
                <w:kern w:val="2"/>
                <w:lang w:val="en-US" w:eastAsia="ja-JP"/>
              </w:rPr>
            </w:pPr>
            <w:r>
              <w:t>In addition, the chip area can be updated slightly as follows:</w:t>
            </w:r>
            <w:r>
              <w:rPr>
                <w:iCs/>
              </w:rPr>
              <w:t xml:space="preserve"> </w:t>
            </w:r>
            <m:oMath>
              <m:r>
                <m:rPr/>
                <w:rPr>
                  <w:rFonts w:ascii="Cambria Math" w:hAnsi="Cambria Math" w:cs="Cambria Math"/>
                  <w:szCs w:val="21"/>
                </w:rPr>
                <m:t>Cℎip</m:t>
              </m:r>
              <m:r>
                <m:rPr>
                  <m:sty m:val="p"/>
                </m:rPr>
                <w:rPr>
                  <w:rFonts w:ascii="Cambria Math" w:hAnsi="Cambria Math" w:cs="Cambria Math"/>
                  <w:szCs w:val="21"/>
                </w:rPr>
                <m:t xml:space="preserve"> </m:t>
              </m:r>
              <m:r>
                <m:rPr/>
                <w:rPr>
                  <w:rFonts w:ascii="Cambria Math" w:hAnsi="Cambria Math" w:cs="Cambria Math"/>
                  <w:szCs w:val="21"/>
                </w:rPr>
                <m:t>area</m:t>
              </m:r>
              <m:r>
                <m:rPr>
                  <m:sty m:val="b"/>
                </m:rPr>
                <w:rPr>
                  <w:rFonts w:ascii="Cambria Math" w:hAnsi="Cambria Math" w:cs="Cambria Math"/>
                  <w:szCs w:val="21"/>
                </w:rPr>
                <m:t>=</m:t>
              </m:r>
              <m:r>
                <m:rPr/>
                <w:rPr>
                  <w:rFonts w:ascii="Cambria Math" w:hAnsi="Cambria Math" w:cs="Cambria Math"/>
                  <w:szCs w:val="21"/>
                </w:rPr>
                <m:t>a∙M+b∙</m:t>
              </m:r>
              <m:r>
                <m:rPr/>
                <w:rPr>
                  <w:rFonts w:hint="eastAsia" w:ascii="Cambria Math" w:hAnsi="Cambria Math" w:cs="Cambria Math" w:eastAsiaTheme="minorEastAsia"/>
                  <w:szCs w:val="21"/>
                  <w:lang w:eastAsia="zh-CN"/>
                </w:rPr>
                <m:t>N</m:t>
              </m:r>
              <m:r>
                <m:rPr/>
                <w:rPr>
                  <w:rFonts w:ascii="Cambria Math" w:hAnsi="Cambria Math" w:cs="Cambria Math"/>
                  <w:szCs w:val="21"/>
                </w:rPr>
                <m:t>+f∙</m:t>
              </m:r>
              <m:r>
                <m:rPr/>
                <w:rPr>
                  <w:rFonts w:ascii="Cambria Math" w:hAnsi="Cambria Math"/>
                  <w:lang w:val="en-US"/>
                </w:rPr>
                <m:t>(K+</m:t>
              </m:r>
              <m:sSub>
                <m:sSubPr>
                  <m:ctrlPr>
                    <w:rPr>
                      <w:rFonts w:ascii="Cambria Math" w:hAnsi="Cambria Math"/>
                      <w:i/>
                      <w:iCs/>
                      <w:lang w:val="en-US"/>
                    </w:rPr>
                  </m:ctrlPr>
                </m:sSubPr>
                <m:e>
                  <m:r>
                    <m:rPr/>
                    <w:rPr>
                      <w:rFonts w:ascii="Cambria Math" w:hAnsi="Cambria Math"/>
                      <w:lang w:val="en-US"/>
                    </w:rPr>
                    <m:t>M</m:t>
                  </m:r>
                  <m:ctrlPr>
                    <w:rPr>
                      <w:rFonts w:ascii="Cambria Math" w:hAnsi="Cambria Math"/>
                      <w:i/>
                      <w:iCs/>
                      <w:lang w:val="en-US"/>
                    </w:rPr>
                  </m:ctrlPr>
                </m:e>
                <m:sub>
                  <m:r>
                    <m:rPr/>
                    <w:rPr>
                      <w:rFonts w:ascii="Cambria Math" w:hAnsi="Cambria Math"/>
                      <w:lang w:val="en-US"/>
                    </w:rPr>
                    <m:t>1</m:t>
                  </m:r>
                  <m:ctrlPr>
                    <w:rPr>
                      <w:rFonts w:ascii="Cambria Math" w:hAnsi="Cambria Math"/>
                      <w:i/>
                      <w:iCs/>
                      <w:lang w:val="en-US"/>
                    </w:rPr>
                  </m:ctrlPr>
                </m:sub>
              </m:sSub>
              <m:r>
                <m:rPr/>
                <w:rPr>
                  <w:rFonts w:ascii="Cambria Math" w:hAnsi="Cambria Math"/>
                  <w:lang w:val="en-US"/>
                </w:rPr>
                <m:t>)</m:t>
              </m:r>
              <m:r>
                <m:rPr/>
                <w:rPr>
                  <w:rFonts w:ascii="Cambria Math" w:hAnsi="Cambria Math" w:cs="Cambria Math"/>
                  <w:szCs w:val="21"/>
                </w:rPr>
                <m:t>+c∙</m:t>
              </m:r>
              <m:r>
                <m:rPr/>
                <w:rPr>
                  <w:rFonts w:ascii="Cambria Math" w:hAnsi="Cambria Math" w:cs="Cambria Math" w:eastAsiaTheme="minorEastAsia"/>
                  <w:szCs w:val="21"/>
                  <w:lang w:eastAsia="zh-CN"/>
                </w:rPr>
                <m:t>Z</m:t>
              </m:r>
              <m:r>
                <m:rPr/>
                <w:rPr>
                  <w:rFonts w:ascii="Cambria Math" w:hAnsi="Cambria Math" w:cs="Cambria Math"/>
                  <w:szCs w:val="21"/>
                </w:rPr>
                <m:t>+d∙</m:t>
              </m:r>
              <m:r>
                <m:rPr/>
                <w:rPr>
                  <w:rFonts w:ascii="Cambria Math" w:hAnsi="Cambria Math" w:eastAsiaTheme="minorEastAsia"/>
                  <w:lang w:eastAsia="zh-CN"/>
                </w:rPr>
                <m:t>Z</m:t>
              </m:r>
              <m:d>
                <m:dPr>
                  <m:begChr m:val="⌈"/>
                  <m:endChr m:val="⌉"/>
                  <m:ctrlPr>
                    <w:rPr>
                      <w:rFonts w:ascii="Cambria Math" w:hAnsi="Cambria Math" w:eastAsiaTheme="minorEastAsia"/>
                      <w:bCs/>
                      <w:i/>
                      <w:lang w:eastAsia="zh-CN"/>
                    </w:rPr>
                  </m:ctrlPr>
                </m:dPr>
                <m:e>
                  <m:func>
                    <m:funcPr>
                      <m:ctrlPr>
                        <w:rPr>
                          <w:rFonts w:ascii="Cambria Math" w:hAnsi="Cambria Math" w:eastAsiaTheme="minorEastAsia"/>
                          <w:bCs/>
                          <w:i/>
                          <w:lang w:eastAsia="zh-CN"/>
                        </w:rPr>
                      </m:ctrlPr>
                    </m:funcPr>
                    <m:fName>
                      <m:sSub>
                        <m:sSubPr>
                          <m:ctrlPr>
                            <w:rPr>
                              <w:rFonts w:ascii="Cambria Math" w:hAnsi="Cambria Math" w:eastAsiaTheme="minorEastAsia"/>
                              <w:bCs/>
                              <w:i/>
                              <w:lang w:eastAsia="zh-CN"/>
                            </w:rPr>
                          </m:ctrlPr>
                        </m:sSubPr>
                        <m:e>
                          <m:r>
                            <m:rPr/>
                            <w:rPr>
                              <w:rFonts w:ascii="Cambria Math" w:hAnsi="Cambria Math" w:eastAsiaTheme="minorEastAsia"/>
                              <w:lang w:eastAsia="zh-CN"/>
                            </w:rPr>
                            <m:t>log</m:t>
                          </m:r>
                          <m:ctrlPr>
                            <w:rPr>
                              <w:rFonts w:ascii="Cambria Math" w:hAnsi="Cambria Math" w:eastAsiaTheme="minorEastAsia"/>
                              <w:bCs/>
                              <w:i/>
                              <w:lang w:eastAsia="zh-CN"/>
                            </w:rPr>
                          </m:ctrlPr>
                        </m:e>
                        <m:sub>
                          <m:r>
                            <m:rPr/>
                            <w:rPr>
                              <w:rFonts w:ascii="Cambria Math" w:hAnsi="Cambria Math" w:eastAsiaTheme="minorEastAsia"/>
                              <w:lang w:eastAsia="zh-CN"/>
                            </w:rPr>
                            <m:t>2</m:t>
                          </m:r>
                          <m:ctrlPr>
                            <w:rPr>
                              <w:rFonts w:ascii="Cambria Math" w:hAnsi="Cambria Math" w:eastAsiaTheme="minorEastAsia"/>
                              <w:bCs/>
                              <w:i/>
                              <w:lang w:eastAsia="zh-CN"/>
                            </w:rPr>
                          </m:ctrlPr>
                        </m:sub>
                      </m:sSub>
                      <m:ctrlPr>
                        <w:rPr>
                          <w:rFonts w:ascii="Cambria Math" w:hAnsi="Cambria Math" w:eastAsiaTheme="minorEastAsia"/>
                          <w:bCs/>
                          <w:i/>
                          <w:lang w:eastAsia="zh-CN"/>
                        </w:rPr>
                      </m:ctrlPr>
                    </m:fName>
                    <m:e>
                      <m:r>
                        <m:rPr/>
                        <w:rPr>
                          <w:rFonts w:ascii="Cambria Math" w:hAnsi="Cambria Math" w:eastAsiaTheme="minorEastAsia"/>
                          <w:lang w:eastAsia="zh-CN"/>
                        </w:rPr>
                        <m:t>Z</m:t>
                      </m:r>
                      <m:ctrlPr>
                        <w:rPr>
                          <w:rFonts w:ascii="Cambria Math" w:hAnsi="Cambria Math" w:eastAsiaTheme="minorEastAsia"/>
                          <w:bCs/>
                          <w:i/>
                          <w:lang w:eastAsia="zh-CN"/>
                        </w:rPr>
                      </m:ctrlPr>
                    </m:e>
                  </m:func>
                  <m:ctrlPr>
                    <w:rPr>
                      <w:rFonts w:ascii="Cambria Math" w:hAnsi="Cambria Math" w:eastAsiaTheme="minorEastAsia"/>
                      <w:bCs/>
                      <w:i/>
                      <w:lang w:eastAsia="zh-CN"/>
                    </w:rPr>
                  </m:ctrlPr>
                </m:e>
              </m:d>
            </m:oMath>
            <w:r>
              <w:rPr>
                <w:rFonts w:hint="eastAsia" w:eastAsia="Malgun Gothic"/>
                <w:bCs/>
                <w:lang w:eastAsia="ko-KR"/>
              </w:rPr>
              <w:t>,</w:t>
            </w:r>
            <w:r>
              <w:rPr>
                <w:bCs/>
              </w:rPr>
              <w:t xml:space="preserve"> where </w:t>
            </w:r>
            <w:r>
              <w:rPr>
                <w:rFonts w:hint="eastAsia" w:eastAsiaTheme="minorEastAsia"/>
                <w:lang w:val="en-US" w:eastAsia="zh-CN"/>
              </w:rPr>
              <w:t>M</w:t>
            </w:r>
            <w:r>
              <w:rPr>
                <w:rFonts w:eastAsiaTheme="minorEastAsia"/>
                <w:lang w:val="en-US" w:eastAsia="zh-CN"/>
              </w:rPr>
              <w:t xml:space="preserve"> is the </w:t>
            </w:r>
            <w:r>
              <w:rPr>
                <w:rFonts w:hAnsi="Cambria Math" w:eastAsia="宋体"/>
                <w:lang w:eastAsia="zh-CN"/>
              </w:rPr>
              <w:t xml:space="preserve">number of check nodes in the lifted parity check matrix, N is the number of variable nodes in the lifted parity check matrix, Z is the maximum lifting size, K is the number of information bits and </w:t>
            </w:r>
            <m:oMath>
              <m:sSub>
                <m:sSubPr>
                  <m:ctrlPr>
                    <w:rPr>
                      <w:rFonts w:ascii="Cambria Math" w:hAnsi="Cambria Math"/>
                      <w:i/>
                      <w:iCs/>
                      <w:lang w:val="en-US"/>
                    </w:rPr>
                  </m:ctrlPr>
                </m:sSubPr>
                <m:e>
                  <m:r>
                    <m:rPr/>
                    <w:rPr>
                      <w:rFonts w:ascii="Cambria Math" w:hAnsi="Cambria Math"/>
                      <w:lang w:val="en-US"/>
                    </w:rPr>
                    <m:t>M</m:t>
                  </m:r>
                  <m:ctrlPr>
                    <w:rPr>
                      <w:rFonts w:ascii="Cambria Math" w:hAnsi="Cambria Math"/>
                      <w:i/>
                      <w:iCs/>
                      <w:lang w:val="en-US"/>
                    </w:rPr>
                  </m:ctrlPr>
                </m:e>
                <m:sub>
                  <m:r>
                    <m:rPr/>
                    <w:rPr>
                      <w:rFonts w:ascii="Cambria Math" w:hAnsi="Cambria Math"/>
                      <w:lang w:val="en-US"/>
                    </w:rPr>
                    <m:t>1</m:t>
                  </m:r>
                  <m:ctrlPr>
                    <w:rPr>
                      <w:rFonts w:ascii="Cambria Math" w:hAnsi="Cambria Math"/>
                      <w:i/>
                      <w:iCs/>
                      <w:lang w:val="en-US"/>
                    </w:rPr>
                  </m:ctrlPr>
                </m:sub>
              </m:sSub>
            </m:oMath>
            <w:r>
              <w:rPr>
                <w:rFonts w:hint="eastAsia" w:hAnsi="Cambria Math" w:eastAsia="Malgun Gothic"/>
                <w:iCs/>
                <w:lang w:val="en-US" w:eastAsia="ko-KR"/>
              </w:rPr>
              <w:t xml:space="preserve"> </w:t>
            </w:r>
            <w:r>
              <w:rPr>
                <w:rFonts w:hAnsi="Cambria Math" w:eastAsia="Malgun Gothic"/>
                <w:iCs/>
                <w:lang w:val="en-US" w:eastAsia="ko-KR"/>
              </w:rPr>
              <w:t xml:space="preserve">is the number of parity bits with degree larger than 1. </w:t>
            </w:r>
            <w:r>
              <w:rPr>
                <w:rFonts w:eastAsiaTheme="minorEastAsia"/>
                <w:lang w:val="en-US" w:eastAsia="zh-CN"/>
              </w:rPr>
              <w:t>The coefficients a, b, c, d, f are to be reported by companies.</w:t>
            </w:r>
          </w:p>
        </w:tc>
      </w:tr>
      <w:tr w14:paraId="5121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vAlign w:val="top"/>
          </w:tcPr>
          <w:p w14:paraId="17C7587E">
            <w:pPr>
              <w:adjustRightInd w:val="0"/>
              <w:spacing w:after="50" w:line="240" w:lineRule="auto"/>
              <w:jc w:val="left"/>
              <w:rPr>
                <w:rFonts w:ascii="Times New Roman" w:hAnsi="Times New Roman" w:cs="Times New Roman" w:eastAsiaTheme="minorEastAsia"/>
                <w:b/>
                <w:bCs/>
                <w:kern w:val="2"/>
                <w:lang w:val="en-US" w:eastAsia="ko-KR" w:bidi="ar-SA"/>
              </w:rPr>
            </w:pPr>
            <w:r>
              <w:rPr>
                <w:rFonts w:hint="eastAsia" w:eastAsiaTheme="minorEastAsia"/>
                <w:b/>
                <w:bCs/>
                <w:kern w:val="2"/>
                <w:lang w:val="en-US" w:eastAsia="zh-CN"/>
              </w:rPr>
              <w:t>Z</w:t>
            </w:r>
            <w:r>
              <w:rPr>
                <w:rFonts w:eastAsiaTheme="minorEastAsia"/>
                <w:b/>
                <w:bCs/>
                <w:kern w:val="2"/>
                <w:lang w:val="en-US" w:eastAsia="zh-CN"/>
              </w:rPr>
              <w:t>TE</w:t>
            </w:r>
            <w:r>
              <w:rPr>
                <w:rFonts w:hint="eastAsia" w:eastAsiaTheme="minorEastAsia"/>
                <w:b/>
                <w:bCs/>
                <w:kern w:val="2"/>
                <w:lang w:val="en-US" w:eastAsia="zh-CN"/>
              </w:rPr>
              <w:t>,</w:t>
            </w:r>
            <w:r>
              <w:rPr>
                <w:rFonts w:eastAsiaTheme="minorEastAsia"/>
                <w:b/>
                <w:bCs/>
                <w:kern w:val="2"/>
                <w:lang w:val="en-US" w:eastAsia="zh-CN"/>
              </w:rPr>
              <w:t xml:space="preserve"> Sanechips</w:t>
            </w:r>
          </w:p>
        </w:tc>
        <w:tc>
          <w:tcPr>
            <w:tcW w:w="7665" w:type="dxa"/>
            <w:shd w:val="clear"/>
            <w:vAlign w:val="top"/>
          </w:tcPr>
          <w:p w14:paraId="2F1F7A79">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W</w:t>
            </w:r>
            <w:r>
              <w:rPr>
                <w:rFonts w:eastAsiaTheme="minorEastAsia"/>
                <w:kern w:val="2"/>
                <w:lang w:val="en-US" w:eastAsia="zh-CN"/>
              </w:rPr>
              <w:t>e support this proposal. From our perspective, the motivation of 6G LDPC code is high throughput, so that the throughput metric is critical metric for evaluating 6G LDPC code. When considering throughput metric, we should also avoid large hardware complexity as we agreed for BLER performance. To this end, we think area efficiency is a better metric for evaluating whether throughput can be increased in a hardware friendly way based on different BG design.</w:t>
            </w:r>
          </w:p>
          <w:p w14:paraId="4BD0109E">
            <w:pPr>
              <w:pStyle w:val="40"/>
              <w:numPr>
                <w:ilvl w:val="0"/>
                <w:numId w:val="27"/>
              </w:numPr>
              <w:adjustRightInd w:val="0"/>
              <w:spacing w:after="50" w:line="240" w:lineRule="auto"/>
              <w:ind w:firstLineChars="0"/>
              <w:jc w:val="left"/>
              <w:rPr>
                <w:rFonts w:eastAsiaTheme="minorEastAsia"/>
                <w:kern w:val="2"/>
                <w:lang w:val="en-US" w:eastAsia="zh-CN"/>
              </w:rPr>
            </w:pPr>
            <w:r>
              <w:rPr>
                <w:rFonts w:hint="eastAsia" w:eastAsiaTheme="minorEastAsia"/>
                <w:kern w:val="2"/>
                <w:lang w:val="en-US" w:eastAsia="zh-CN"/>
              </w:rPr>
              <w:t>F</w:t>
            </w:r>
            <w:r>
              <w:rPr>
                <w:rFonts w:eastAsiaTheme="minorEastAsia"/>
                <w:kern w:val="2"/>
                <w:lang w:val="en-US" w:eastAsia="zh-CN"/>
              </w:rPr>
              <w:t>or the definition of Chip area, according to our contribution [R1-2600454], we have following understanding for the coefficients:</w:t>
            </w:r>
          </w:p>
          <w:p w14:paraId="3D695FFE">
            <w:pPr>
              <w:pStyle w:val="40"/>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Memory: For min-sum algorithm, minimum value, second minimum value and corresponding index of the minimum value should be saved for check node update for each row. Hence, the required memory for check node update is 3M, </w:t>
            </w:r>
            <w:r>
              <w:rPr>
                <w:rFonts w:hint="eastAsia" w:eastAsiaTheme="minorEastAsia"/>
                <w:kern w:val="2"/>
                <w:lang w:val="en-US" w:eastAsia="zh-CN"/>
              </w:rPr>
              <w:t>(</w:t>
            </w:r>
            <w:r>
              <w:rPr>
                <w:rFonts w:eastAsiaTheme="minorEastAsia"/>
                <w:kern w:val="2"/>
                <w:lang w:val="en-US" w:eastAsia="zh-CN"/>
              </w:rPr>
              <w:t>i.e., a = 3). And the LLRs should also be saved for external information for check node update in next row.</w:t>
            </w:r>
            <w:r>
              <w:rPr>
                <w:rFonts w:hint="eastAsia" w:eastAsiaTheme="minorEastAsia"/>
                <w:kern w:val="2"/>
                <w:lang w:val="en-US" w:eastAsia="zh-CN"/>
              </w:rPr>
              <w:t xml:space="preserve"> </w:t>
            </w:r>
            <w:r>
              <w:rPr>
                <w:rFonts w:eastAsiaTheme="minorEastAsia"/>
                <w:kern w:val="2"/>
                <w:lang w:val="en-US" w:eastAsia="zh-CN"/>
              </w:rPr>
              <w:t>Therefore, the required memory for V2C update is N (i.e., b = 1).</w:t>
            </w:r>
          </w:p>
          <w:p w14:paraId="08D90652">
            <w:pPr>
              <w:pStyle w:val="40"/>
              <w:numPr>
                <w:ilvl w:val="0"/>
                <w:numId w:val="27"/>
              </w:numPr>
              <w:adjustRightInd w:val="0"/>
              <w:spacing w:after="50" w:line="240" w:lineRule="auto"/>
              <w:ind w:firstLineChars="0"/>
              <w:jc w:val="left"/>
              <w:rPr>
                <w:rFonts w:eastAsiaTheme="minorEastAsia"/>
                <w:kern w:val="2"/>
                <w:lang w:val="en-US" w:eastAsia="zh-CN"/>
              </w:rPr>
            </w:pPr>
            <w:r>
              <w:rPr>
                <w:rFonts w:hint="eastAsia" w:eastAsiaTheme="minorEastAsia"/>
                <w:kern w:val="2"/>
                <w:lang w:val="en-US" w:eastAsia="zh-CN"/>
              </w:rPr>
              <w:t>P</w:t>
            </w:r>
            <w:r>
              <w:rPr>
                <w:rFonts w:eastAsiaTheme="minorEastAsia"/>
                <w:kern w:val="2"/>
                <w:lang w:val="en-US" w:eastAsia="zh-CN"/>
              </w:rPr>
              <w:t>rocessing unit: for normalized min-sum algorithm, there are two adders for external information calculation (LLR update), while for CNU, it needs two comparers for first min and second min. And for normalization, multiplying the normalized factor for both first min and second min, which can be achieved by two shifters. Considering comparers and shifters are similar with adders. The factor of third component can be 6 (i.e., c = 6) for one decoder.</w:t>
            </w:r>
          </w:p>
          <w:p w14:paraId="44179236">
            <w:pPr>
              <w:pStyle w:val="40"/>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MUX 2-1 circuits of shifting network: For one decoder, there would be Z-length input for barrier shift network, where the level of barrier shift network is logZ, so that the MUX 2-1 circuits of shifting network is related to Z*logZ. </w:t>
            </w:r>
          </w:p>
          <w:p w14:paraId="6858D4C0">
            <w:pPr>
              <w:adjustRightInd w:val="0"/>
              <w:spacing w:after="50" w:line="240" w:lineRule="auto"/>
              <w:jc w:val="left"/>
              <w:rPr>
                <w:rFonts w:ascii="Times New Roman" w:hAnsi="Times New Roman" w:cs="Times New Roman" w:eastAsiaTheme="minorEastAsia"/>
                <w:kern w:val="2"/>
                <w:lang w:val="en-US" w:eastAsia="zh-CN" w:bidi="ar-SA"/>
              </w:rPr>
            </w:pPr>
            <w:r>
              <w:rPr>
                <w:rFonts w:hint="eastAsia" w:eastAsiaTheme="minorEastAsia"/>
                <w:kern w:val="2"/>
                <w:lang w:val="en-US" w:eastAsia="zh-CN"/>
              </w:rPr>
              <w:t>And the weight of memory, processing unit, and MUX 2-1 in chip area can be reported by companies.</w:t>
            </w:r>
          </w:p>
        </w:tc>
      </w:tr>
    </w:tbl>
    <w:p w14:paraId="00BA5F9F">
      <w:pPr>
        <w:rPr>
          <w:rFonts w:eastAsiaTheme="minorEastAsia"/>
          <w:lang w:val="en-US" w:eastAsia="zh-CN"/>
        </w:rPr>
      </w:pPr>
    </w:p>
    <w:p w14:paraId="42A3DE85">
      <w:pPr>
        <w:pStyle w:val="3"/>
        <w:numPr>
          <w:ilvl w:val="1"/>
          <w:numId w:val="1"/>
        </w:numPr>
        <w:tabs>
          <w:tab w:val="left" w:pos="576"/>
          <w:tab w:val="clear" w:pos="772"/>
        </w:tabs>
        <w:adjustRightInd w:val="0"/>
        <w:spacing w:after="60" w:afterAutospacing="0" w:line="240" w:lineRule="auto"/>
        <w:ind w:left="0" w:firstLine="0"/>
        <w:jc w:val="left"/>
        <w:rPr>
          <w:rFonts w:ascii="Times New Roman" w:hAnsi="Times New Roman" w:eastAsia="等线"/>
          <w:b/>
          <w:bCs/>
          <w:iCs/>
          <w:sz w:val="24"/>
          <w:szCs w:val="28"/>
          <w:lang w:val="en-GB" w:eastAsia="zh-CN"/>
        </w:rPr>
      </w:pPr>
      <w:r>
        <w:rPr>
          <w:rFonts w:ascii="Times New Roman" w:hAnsi="Times New Roman" w:eastAsia="等线"/>
          <w:b/>
          <w:bCs/>
          <w:iCs/>
          <w:sz w:val="24"/>
          <w:szCs w:val="28"/>
          <w:lang w:val="en-GB" w:eastAsia="zh-CN"/>
        </w:rPr>
        <w:t>D</w:t>
      </w:r>
      <w:r>
        <w:rPr>
          <w:rFonts w:hint="eastAsia" w:ascii="Times New Roman" w:hAnsi="Times New Roman" w:eastAsia="等线"/>
          <w:b/>
          <w:bCs/>
          <w:iCs/>
          <w:sz w:val="24"/>
          <w:szCs w:val="28"/>
          <w:lang w:val="en-GB" w:eastAsia="zh-CN"/>
        </w:rPr>
        <w:t xml:space="preserve">ata </w:t>
      </w:r>
      <w:r>
        <w:rPr>
          <w:rFonts w:ascii="Times New Roman" w:hAnsi="Times New Roman" w:eastAsia="等线"/>
          <w:b/>
          <w:bCs/>
          <w:iCs/>
          <w:sz w:val="24"/>
          <w:szCs w:val="28"/>
          <w:lang w:val="en-GB" w:eastAsia="zh-CN"/>
        </w:rPr>
        <w:t>channel coding scheme</w:t>
      </w:r>
    </w:p>
    <w:p w14:paraId="5C4A43A3">
      <w:pPr>
        <w:pStyle w:val="4"/>
        <w:spacing w:line="259" w:lineRule="auto"/>
        <w:ind w:left="0" w:leftChars="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8"/>
        <w:gridCol w:w="8030"/>
      </w:tblGrid>
      <w:tr w14:paraId="322CC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14:paraId="37259FC4">
            <w:pPr>
              <w:spacing w:after="0" w:line="240" w:lineRule="auto"/>
              <w:jc w:val="left"/>
              <w:textAlignment w:val="top"/>
              <w:rPr>
                <w:rFonts w:eastAsia="等线"/>
                <w:lang w:val="en-US" w:eastAsia="zh-CN"/>
              </w:rPr>
            </w:pPr>
            <w:r>
              <w:rPr>
                <w:rFonts w:eastAsia="宋体"/>
                <w:color w:val="000000"/>
                <w:lang w:val="en-US" w:eastAsia="zh-CN" w:bidi="ar"/>
              </w:rPr>
              <w:t>Nokia</w:t>
            </w:r>
          </w:p>
        </w:tc>
        <w:tc>
          <w:tcPr>
            <w:tcW w:w="8030" w:type="dxa"/>
          </w:tcPr>
          <w:p w14:paraId="396EF8E5">
            <w:pPr>
              <w:spacing w:after="0" w:line="240" w:lineRule="auto"/>
              <w:rPr>
                <w:lang w:val="en-US"/>
              </w:rPr>
            </w:pPr>
            <w:r>
              <w:rPr>
                <w:lang w:val="en-US"/>
              </w:rPr>
              <w:t>Therefore, the distinction between “</w:t>
            </w:r>
            <w:r>
              <w:rPr>
                <w:rFonts w:eastAsiaTheme="minorEastAsia"/>
                <w:lang w:eastAsia="zh-CN"/>
              </w:rPr>
              <w:t>data rate within NR range</w:t>
            </w:r>
            <w:r>
              <w:rPr>
                <w:lang w:val="en-US"/>
              </w:rPr>
              <w:t>” and “</w:t>
            </w:r>
            <w:r>
              <w:rPr>
                <w:rFonts w:eastAsiaTheme="minorEastAsia"/>
                <w:lang w:eastAsia="zh-CN"/>
              </w:rPr>
              <w:t>data rate beyond NR range</w:t>
            </w:r>
            <w:r>
              <w:rPr>
                <w:lang w:val="en-US"/>
              </w:rPr>
              <w:t>” can be achieved by using the maximum TBS in 5G NR. To facilitate the discussion on the data rate beyond NR range for the study of LDPC extension that was agreed in the WA in RAN1#122bis, RAN1 can consider discussing the maximum TBS where the study of LDPC extension may apply.</w:t>
            </w:r>
          </w:p>
          <w:p w14:paraId="714F4919">
            <w:pPr>
              <w:pStyle w:val="12"/>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To facilitate the discussion on the data rate beyond NR range for the study of LDPC extension, RAN1 to consider discussing the max TBS supported in 5G NR Rel-15 per carrier.</w:t>
            </w:r>
          </w:p>
          <w:p w14:paraId="09B4311B">
            <w:pPr>
              <w:pStyle w:val="12"/>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LDPC extensions beyond 5G NR data rate range, in case an additional BG is studied, it should keep the same design principles as for 5G BGs, i.e. using QC-LDPC with dual-diagonal structure and sub-matrices construction as per 5G design principle.</w:t>
            </w:r>
          </w:p>
          <w:p w14:paraId="60CC975F">
            <w:pPr>
              <w:pStyle w:val="12"/>
              <w:spacing w:after="0"/>
              <w:jc w:val="both"/>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For data rate beyond NR range, reusing BG1 with enhanced puncturing pattern can enhance performance and reduce complexity at low number of iterations, especially when average number of iterations is considered.</w:t>
            </w:r>
          </w:p>
          <w:p w14:paraId="23D80B0E">
            <w:pPr>
              <w:pStyle w:val="12"/>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If reducing the MaxIts is a design objective for the study of LDPC extension for very high data rate, RAN1 to consider reusing BG1 with optimized puncturing pattern as one candidate for further study.</w:t>
            </w:r>
          </w:p>
        </w:tc>
      </w:tr>
      <w:tr w14:paraId="07B7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14:paraId="7C0E5F08">
            <w:pPr>
              <w:spacing w:after="0" w:line="240" w:lineRule="auto"/>
              <w:jc w:val="left"/>
              <w:textAlignment w:val="top"/>
              <w:rPr>
                <w:rFonts w:eastAsia="等线"/>
                <w:lang w:val="en-US" w:eastAsia="zh-CN"/>
              </w:rPr>
            </w:pPr>
            <w:r>
              <w:rPr>
                <w:rFonts w:eastAsia="宋体"/>
                <w:color w:val="000000"/>
                <w:lang w:val="en-US" w:eastAsia="zh-CN" w:bidi="ar"/>
              </w:rPr>
              <w:t>Spreadtrum</w:t>
            </w:r>
          </w:p>
        </w:tc>
        <w:tc>
          <w:tcPr>
            <w:tcW w:w="8030" w:type="dxa"/>
          </w:tcPr>
          <w:p w14:paraId="4E60B7E8">
            <w:pPr>
              <w:spacing w:after="0" w:line="240" w:lineRule="auto"/>
              <w:rPr>
                <w:lang w:eastAsia="zh-CN"/>
              </w:rPr>
            </w:pPr>
            <w:r>
              <w:rPr>
                <w:lang w:eastAsia="zh-CN"/>
              </w:rPr>
              <w:t>Proposal 1: The LDPC extension should has minimal impact on either software or hardware.</w:t>
            </w:r>
          </w:p>
          <w:p w14:paraId="6F7C1ED0">
            <w:pPr>
              <w:spacing w:after="0" w:line="240" w:lineRule="auto"/>
              <w:rPr>
                <w:lang w:eastAsia="zh-CN"/>
              </w:rPr>
            </w:pPr>
            <w:r>
              <w:rPr>
                <w:lang w:eastAsia="zh-CN"/>
              </w:rPr>
              <w:t>Proposal 2: Implementation based solutions and reduction of the maximum number of iterations should be given priority.</w:t>
            </w:r>
          </w:p>
        </w:tc>
      </w:tr>
      <w:tr w14:paraId="1D1FB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14:paraId="12D8990F">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030" w:type="dxa"/>
          </w:tcPr>
          <w:p w14:paraId="1A74805C">
            <w:pPr>
              <w:autoSpaceDE w:val="0"/>
              <w:autoSpaceDN w:val="0"/>
              <w:adjustRightInd w:val="0"/>
              <w:spacing w:after="0" w:line="240" w:lineRule="auto"/>
              <w:contextualSpacing/>
              <w:rPr>
                <w:kern w:val="2"/>
                <w:lang w:eastAsia="zh-CN"/>
              </w:rPr>
            </w:pPr>
            <w:r>
              <w:rPr>
                <w:rFonts w:hint="eastAsia" w:eastAsiaTheme="minorEastAsia"/>
                <w:kern w:val="2"/>
                <w:lang w:val="en-US" w:eastAsia="zh-CN"/>
              </w:rPr>
              <w:t xml:space="preserve">Observation: </w:t>
            </w:r>
            <w:r>
              <w:rPr>
                <w:kern w:val="2"/>
                <w:lang w:eastAsia="zh-CN"/>
              </w:rPr>
              <w:t>For LDPC codes, the single-edge quasi-cyclic (QC) structure is beneficial for hardware commonality between 5G and 6G.</w:t>
            </w:r>
          </w:p>
          <w:p w14:paraId="026D0DD6">
            <w:pPr>
              <w:pStyle w:val="40"/>
              <w:autoSpaceDE w:val="0"/>
              <w:autoSpaceDN w:val="0"/>
              <w:adjustRightInd w:val="0"/>
              <w:spacing w:after="0" w:line="240" w:lineRule="auto"/>
              <w:ind w:left="6" w:firstLine="0" w:firstLineChars="0"/>
              <w:contextualSpacing/>
              <w:rPr>
                <w:kern w:val="2"/>
                <w:lang w:eastAsia="zh-CN"/>
              </w:rPr>
            </w:pPr>
            <w:r>
              <w:rPr>
                <w:rFonts w:hint="eastAsia" w:eastAsiaTheme="minorEastAsia"/>
                <w:kern w:val="2"/>
                <w:lang w:val="en-US" w:eastAsia="zh-CN"/>
              </w:rPr>
              <w:t>Observation</w:t>
            </w:r>
            <w:r>
              <w:rPr>
                <w:rFonts w:hint="eastAsia" w:eastAsiaTheme="minorEastAsia"/>
                <w:kern w:val="2"/>
                <w:lang w:eastAsia="zh-CN"/>
              </w:rPr>
              <w:t xml:space="preserve">: </w:t>
            </w:r>
            <w:r>
              <w:rPr>
                <w:kern w:val="2"/>
                <w:lang w:eastAsia="zh-CN"/>
              </w:rPr>
              <w:t>Regarding BG density (the density/ratio of “1”s in a BG):</w:t>
            </w:r>
          </w:p>
          <w:p w14:paraId="2CB87800">
            <w:pPr>
              <w:pStyle w:val="40"/>
              <w:numPr>
                <w:ilvl w:val="0"/>
                <w:numId w:val="28"/>
              </w:numPr>
              <w:autoSpaceDE w:val="0"/>
              <w:autoSpaceDN w:val="0"/>
              <w:adjustRightInd w:val="0"/>
              <w:spacing w:after="0" w:line="240" w:lineRule="auto"/>
              <w:ind w:firstLineChars="0"/>
              <w:contextualSpacing/>
              <w:rPr>
                <w:kern w:val="2"/>
                <w:lang w:eastAsia="zh-CN"/>
              </w:rPr>
            </w:pPr>
            <w:r>
              <w:rPr>
                <w:kern w:val="2"/>
                <w:lang w:eastAsia="zh-CN"/>
              </w:rPr>
              <w:t>Increasing LDPC BG density increases decoding complexity;</w:t>
            </w:r>
          </w:p>
          <w:p w14:paraId="3BE066C1">
            <w:pPr>
              <w:pStyle w:val="40"/>
              <w:numPr>
                <w:ilvl w:val="0"/>
                <w:numId w:val="28"/>
              </w:numPr>
              <w:autoSpaceDE w:val="0"/>
              <w:autoSpaceDN w:val="0"/>
              <w:adjustRightInd w:val="0"/>
              <w:spacing w:after="0" w:line="240" w:lineRule="auto"/>
              <w:ind w:firstLineChars="0"/>
              <w:contextualSpacing/>
              <w:rPr>
                <w:kern w:val="2"/>
                <w:lang w:eastAsia="zh-CN"/>
              </w:rPr>
            </w:pPr>
            <w:r>
              <w:rPr>
                <w:kern w:val="2"/>
                <w:lang w:eastAsia="zh-CN"/>
              </w:rPr>
              <w:t>5G LDPC BG density is a result of careful consideration on performance-complexity tradeoff;</w:t>
            </w:r>
          </w:p>
          <w:p w14:paraId="2AD2C0EC">
            <w:pPr>
              <w:pStyle w:val="40"/>
              <w:numPr>
                <w:ilvl w:val="0"/>
                <w:numId w:val="28"/>
              </w:numPr>
              <w:autoSpaceDE w:val="0"/>
              <w:autoSpaceDN w:val="0"/>
              <w:adjustRightInd w:val="0"/>
              <w:spacing w:after="0" w:line="240" w:lineRule="auto"/>
              <w:ind w:firstLineChars="0"/>
              <w:contextualSpacing/>
              <w:rPr>
                <w:kern w:val="2"/>
                <w:lang w:eastAsia="zh-CN"/>
              </w:rPr>
            </w:pPr>
            <w:r>
              <w:rPr>
                <w:kern w:val="2"/>
                <w:lang w:eastAsia="zh-CN"/>
              </w:rPr>
              <w:t>Given decoding complexity, increasing BG density will reduce the number of decoding iterations, which results in performance degradation.</w:t>
            </w:r>
          </w:p>
          <w:p w14:paraId="723FEA29">
            <w:pPr>
              <w:pStyle w:val="40"/>
              <w:autoSpaceDE w:val="0"/>
              <w:autoSpaceDN w:val="0"/>
              <w:adjustRightInd w:val="0"/>
              <w:spacing w:after="0" w:line="240" w:lineRule="auto"/>
              <w:ind w:left="6" w:firstLine="0" w:firstLineChars="0"/>
              <w:contextualSpacing/>
              <w:rPr>
                <w:kern w:val="2"/>
                <w:lang w:eastAsia="zh-CN"/>
              </w:rPr>
            </w:pPr>
            <w:r>
              <w:rPr>
                <w:rFonts w:hint="eastAsia" w:eastAsiaTheme="minorEastAsia"/>
                <w:kern w:val="2"/>
                <w:lang w:val="en-US" w:eastAsia="zh-CN"/>
              </w:rPr>
              <w:t>Observation</w:t>
            </w:r>
            <w:r>
              <w:rPr>
                <w:rFonts w:hint="eastAsia" w:eastAsiaTheme="minorEastAsia"/>
                <w:kern w:val="2"/>
                <w:lang w:eastAsia="zh-CN"/>
              </w:rPr>
              <w:t xml:space="preserve">: </w:t>
            </w:r>
            <w:r>
              <w:rPr>
                <w:kern w:val="2"/>
                <w:lang w:eastAsia="zh-CN"/>
              </w:rPr>
              <w:t>To optimize the density-performance-complexity tradeoff in potential LDPC extension codes, a hybrid row-splitting-and-extension method enables rate-adaptive density optimization while achieving nested codewords.</w:t>
            </w:r>
          </w:p>
          <w:p w14:paraId="19070B3A">
            <w:pPr>
              <w:pStyle w:val="40"/>
              <w:autoSpaceDE w:val="0"/>
              <w:autoSpaceDN w:val="0"/>
              <w:adjustRightInd w:val="0"/>
              <w:spacing w:after="0" w:line="240" w:lineRule="auto"/>
              <w:ind w:left="6" w:firstLine="0" w:firstLineChars="0"/>
              <w:contextualSpacing/>
              <w:rPr>
                <w:kern w:val="2"/>
                <w:lang w:eastAsia="zh-CN"/>
              </w:rPr>
            </w:pPr>
            <w:r>
              <w:rPr>
                <w:rFonts w:hint="eastAsia" w:eastAsiaTheme="minorEastAsia"/>
                <w:kern w:val="2"/>
                <w:lang w:val="en-US" w:eastAsia="zh-CN"/>
              </w:rPr>
              <w:t>Observation</w:t>
            </w:r>
            <w:r>
              <w:rPr>
                <w:rFonts w:hint="eastAsia" w:eastAsiaTheme="minorEastAsia"/>
                <w:kern w:val="2"/>
                <w:lang w:eastAsia="zh-CN"/>
              </w:rPr>
              <w:t xml:space="preserve">: </w:t>
            </w:r>
            <w:r>
              <w:rPr>
                <w:kern w:val="2"/>
                <w:lang w:eastAsia="zh-CN"/>
              </w:rPr>
              <w:t>For LDPC codes, puncturing can affect (i) code rate, and (ii) the convergence speed and performance.</w:t>
            </w:r>
          </w:p>
          <w:p w14:paraId="3E466BF0">
            <w:pPr>
              <w:autoSpaceDE w:val="0"/>
              <w:autoSpaceDN w:val="0"/>
              <w:adjustRightInd w:val="0"/>
              <w:spacing w:after="0" w:line="240" w:lineRule="auto"/>
              <w:contextualSpacing/>
              <w:rPr>
                <w:kern w:val="2"/>
              </w:rPr>
            </w:pPr>
            <w:r>
              <w:rPr>
                <w:rFonts w:hint="eastAsia" w:eastAsiaTheme="minorEastAsia"/>
                <w:kern w:val="2"/>
                <w:lang w:val="en-US" w:eastAsia="zh-CN"/>
              </w:rPr>
              <w:t>Observation</w:t>
            </w:r>
            <w:r>
              <w:rPr>
                <w:rFonts w:hint="eastAsia" w:eastAsiaTheme="minorEastAsia"/>
                <w:kern w:val="2"/>
                <w:lang w:eastAsia="zh-CN"/>
              </w:rPr>
              <w:t xml:space="preserve">: </w:t>
            </w:r>
            <w:r>
              <w:rPr>
                <w:kern w:val="2"/>
                <w:lang w:eastAsia="zh-CN"/>
              </w:rPr>
              <w:t>Puncturing two columns is advantageous only for high-complexity decoding (with 20 iterations), whereas codes with no puncturing enable fast convergence. Accordingly, the NR scheme adopts the former assuming high decoding complexity.</w:t>
            </w:r>
          </w:p>
          <w:p w14:paraId="2EA7B50C">
            <w:pPr>
              <w:autoSpaceDE w:val="0"/>
              <w:autoSpaceDN w:val="0"/>
              <w:adjustRightInd w:val="0"/>
              <w:spacing w:after="0" w:line="240" w:lineRule="auto"/>
              <w:contextualSpacing/>
              <w:rPr>
                <w:kern w:val="2"/>
                <w:lang w:eastAsia="zh-CN"/>
              </w:rPr>
            </w:pPr>
            <w:r>
              <w:rPr>
                <w:rFonts w:hint="eastAsia" w:eastAsiaTheme="minorEastAsia"/>
                <w:kern w:val="2"/>
                <w:lang w:val="en-US" w:eastAsia="zh-CN"/>
              </w:rPr>
              <w:t>Observation</w:t>
            </w:r>
            <w:r>
              <w:rPr>
                <w:rFonts w:hint="eastAsia" w:eastAsiaTheme="minorEastAsia"/>
                <w:kern w:val="2"/>
                <w:lang w:eastAsia="zh-CN"/>
              </w:rPr>
              <w:t xml:space="preserve">: </w:t>
            </w:r>
            <w:r>
              <w:rPr>
                <w:kern w:val="2"/>
                <w:lang w:eastAsia="zh-CN"/>
              </w:rPr>
              <w:t>LDPC codes with no puncturing (or no puncturing in the information column) can bring notable benefit to enable the hard-decision based recovery of the information bits without invoking the iterative decoder at the receiver, when the channel conditions are favorable.</w:t>
            </w:r>
          </w:p>
          <w:p w14:paraId="72D9658C">
            <w:pPr>
              <w:autoSpaceDE w:val="0"/>
              <w:autoSpaceDN w:val="0"/>
              <w:adjustRightInd w:val="0"/>
              <w:spacing w:after="0" w:line="240" w:lineRule="auto"/>
              <w:contextualSpacing/>
              <w:rPr>
                <w:kern w:val="2"/>
                <w:lang w:eastAsia="zh-CN"/>
              </w:rPr>
            </w:pPr>
            <w:r>
              <w:rPr>
                <w:rFonts w:hint="eastAsia" w:eastAsiaTheme="minorEastAsia"/>
                <w:lang w:eastAsia="zh-CN"/>
              </w:rPr>
              <w:t>Proposal</w:t>
            </w:r>
            <w:r>
              <w:rPr>
                <w:rFonts w:hint="eastAsia" w:eastAsiaTheme="minorEastAsia"/>
                <w:kern w:val="2"/>
                <w:lang w:eastAsia="zh-CN"/>
              </w:rPr>
              <w:t xml:space="preserve">: </w:t>
            </w:r>
            <w:r>
              <w:rPr>
                <w:kern w:val="2"/>
                <w:lang w:eastAsia="zh-CN"/>
              </w:rPr>
              <w:t>If the necessity of LDPC extension is justified for data rate beyond NR range for high throughput scenarios, the BG with no puncturing in the information column should be considered.</w:t>
            </w:r>
          </w:p>
          <w:p w14:paraId="1919A40C">
            <w:pPr>
              <w:autoSpaceDE w:val="0"/>
              <w:autoSpaceDN w:val="0"/>
              <w:adjustRightInd w:val="0"/>
              <w:spacing w:after="0" w:line="240" w:lineRule="auto"/>
              <w:contextualSpacing/>
              <w:rPr>
                <w:kern w:val="2"/>
                <w:lang w:eastAsia="zh-CN"/>
              </w:rPr>
            </w:pPr>
            <w:r>
              <w:rPr>
                <w:rFonts w:hint="eastAsia" w:eastAsiaTheme="minorEastAsia"/>
                <w:kern w:val="2"/>
                <w:lang w:val="en-US" w:eastAsia="zh-CN"/>
              </w:rPr>
              <w:t xml:space="preserve">Observation: </w:t>
            </w:r>
            <w:r>
              <w:rPr>
                <w:kern w:val="2"/>
                <w:lang w:eastAsia="zh-CN"/>
              </w:rPr>
              <w:t xml:space="preserve">For LDPC codes, the choice of BG size has impact on the supported code rate range and also the performance. </w:t>
            </w:r>
          </w:p>
          <w:p w14:paraId="07B72153">
            <w:pPr>
              <w:autoSpaceDE w:val="0"/>
              <w:autoSpaceDN w:val="0"/>
              <w:adjustRightInd w:val="0"/>
              <w:spacing w:after="0" w:line="240" w:lineRule="auto"/>
              <w:contextualSpacing/>
              <w:rPr>
                <w:kern w:val="2"/>
                <w:lang w:eastAsia="zh-CN"/>
              </w:rPr>
            </w:pPr>
            <w:r>
              <w:rPr>
                <w:rFonts w:hint="eastAsia" w:eastAsiaTheme="minorEastAsia"/>
                <w:kern w:val="2"/>
                <w:lang w:val="en-US" w:eastAsia="zh-CN"/>
              </w:rPr>
              <w:t xml:space="preserve">Observation: </w:t>
            </w:r>
            <w:r>
              <w:rPr>
                <w:kern w:val="2"/>
                <w:lang w:eastAsia="zh-CN"/>
              </w:rPr>
              <w:t>Increasing the number of information columns is beneficial for achieving higher code rates and improving performance.</w:t>
            </w:r>
          </w:p>
          <w:p w14:paraId="17863323">
            <w:pPr>
              <w:autoSpaceDE w:val="0"/>
              <w:autoSpaceDN w:val="0"/>
              <w:adjustRightInd w:val="0"/>
              <w:spacing w:after="0" w:line="240" w:lineRule="auto"/>
              <w:contextualSpacing/>
              <w:rPr>
                <w:rFonts w:eastAsiaTheme="minorEastAsia"/>
                <w:kern w:val="2"/>
                <w:lang w:eastAsia="zh-CN"/>
              </w:rPr>
            </w:pPr>
            <w:r>
              <w:rPr>
                <w:rFonts w:hint="eastAsia" w:eastAsiaTheme="minorEastAsia"/>
                <w:lang w:eastAsia="zh-CN"/>
              </w:rPr>
              <w:t xml:space="preserve">Proposal: </w:t>
            </w:r>
            <w:r>
              <w:rPr>
                <w:kern w:val="2"/>
                <w:lang w:eastAsia="zh-CN"/>
              </w:rPr>
              <w:t xml:space="preserve">If the necessity of LDPC extension is justified for data rate beyond NR range for high throughput scenarios, the new BG with </w:t>
            </w:r>
            <m:oMath>
              <m:r>
                <m:rPr>
                  <m:sty m:val="p"/>
                </m:rPr>
                <w:rPr>
                  <w:rFonts w:ascii="Cambria Math" w:hAnsi="Cambria Math"/>
                  <w:kern w:val="2"/>
                  <w:lang w:eastAsia="zh-CN"/>
                </w:rPr>
                <m:t>22&lt;</m:t>
              </m:r>
              <m:sSub>
                <m:sSubPr>
                  <m:ctrlPr>
                    <w:rPr>
                      <w:rFonts w:ascii="Cambria Math" w:hAnsi="Cambria Math"/>
                      <w:kern w:val="2"/>
                      <w:lang w:eastAsia="zh-CN"/>
                    </w:rPr>
                  </m:ctrlPr>
                </m:sSubPr>
                <m:e>
                  <m:r>
                    <m:rPr>
                      <m:sty m:val="p"/>
                    </m:rPr>
                    <w:rPr>
                      <w:rFonts w:ascii="Cambria Math" w:hAnsi="Cambria Math"/>
                      <w:kern w:val="2"/>
                      <w:lang w:eastAsia="zh-CN"/>
                    </w:rPr>
                    <m:t>K</m:t>
                  </m:r>
                  <m:ctrlPr>
                    <w:rPr>
                      <w:rFonts w:ascii="Cambria Math" w:hAnsi="Cambria Math"/>
                      <w:kern w:val="2"/>
                      <w:lang w:eastAsia="zh-CN"/>
                    </w:rPr>
                  </m:ctrlPr>
                </m:e>
                <m:sub>
                  <m:r>
                    <m:rPr>
                      <m:sty m:val="p"/>
                    </m:rPr>
                    <w:rPr>
                      <w:rFonts w:ascii="Cambria Math" w:hAnsi="Cambria Math"/>
                      <w:kern w:val="2"/>
                      <w:lang w:eastAsia="zh-CN"/>
                    </w:rPr>
                    <m:t>b</m:t>
                  </m:r>
                  <m:ctrlPr>
                    <w:rPr>
                      <w:rFonts w:ascii="Cambria Math" w:hAnsi="Cambria Math"/>
                      <w:kern w:val="2"/>
                      <w:lang w:eastAsia="zh-CN"/>
                    </w:rPr>
                  </m:ctrlPr>
                </m:sub>
              </m:sSub>
              <m:r>
                <m:rPr>
                  <m:sty m:val="p"/>
                </m:rPr>
                <w:rPr>
                  <w:rFonts w:ascii="Cambria Math" w:hAnsi="Cambria Math"/>
                  <w:kern w:val="2"/>
                  <w:lang w:eastAsia="zh-CN"/>
                </w:rPr>
                <m:t>≤44</m:t>
              </m:r>
            </m:oMath>
            <w:r>
              <w:rPr>
                <w:kern w:val="2"/>
                <w:lang w:eastAsia="zh-CN"/>
              </w:rPr>
              <w:t xml:space="preserve"> should be considered.</w:t>
            </w:r>
          </w:p>
          <w:p w14:paraId="12649238">
            <w:pPr>
              <w:autoSpaceDE w:val="0"/>
              <w:autoSpaceDN w:val="0"/>
              <w:adjustRightInd w:val="0"/>
              <w:spacing w:after="0" w:line="240" w:lineRule="auto"/>
              <w:contextualSpacing/>
              <w:rPr>
                <w:kern w:val="2"/>
                <w:lang w:eastAsia="zh-CN"/>
              </w:rPr>
            </w:pPr>
            <w:r>
              <w:rPr>
                <w:rFonts w:hint="eastAsia" w:eastAsiaTheme="minorEastAsia"/>
                <w:kern w:val="2"/>
                <w:lang w:val="en-US" w:eastAsia="zh-CN"/>
              </w:rPr>
              <w:t xml:space="preserve">Observation: </w:t>
            </w:r>
            <w:r>
              <w:rPr>
                <w:kern w:val="2"/>
                <w:lang w:eastAsia="zh-CN"/>
              </w:rPr>
              <w:t xml:space="preserve">For LDPC codes, the different types of parallelism, i.e., single-block parallel, multi-block parallel, row parallel, and multi-decoder parallel decoding, can affect not only throughput but also hardware implementation. </w:t>
            </w:r>
          </w:p>
          <w:p w14:paraId="374A3347">
            <w:pPr>
              <w:autoSpaceDE w:val="0"/>
              <w:autoSpaceDN w:val="0"/>
              <w:adjustRightInd w:val="0"/>
              <w:spacing w:after="0" w:line="240" w:lineRule="auto"/>
              <w:contextualSpacing/>
              <w:rPr>
                <w:lang w:eastAsia="zh-CN"/>
              </w:rPr>
            </w:pPr>
            <w:r>
              <w:rPr>
                <w:rFonts w:hint="eastAsia" w:eastAsiaTheme="minorEastAsia"/>
                <w:lang w:eastAsia="zh-CN"/>
              </w:rPr>
              <w:t xml:space="preserve">Proposal: </w:t>
            </w:r>
            <w:r>
              <w:rPr>
                <w:lang w:eastAsia="zh-CN"/>
              </w:rPr>
              <w:t>Do not consider a lifting value larger than 384 for LDPC extension considering the additional area overhead without any performance gain under the same area efficiency.</w:t>
            </w:r>
          </w:p>
          <w:p w14:paraId="349E08D4">
            <w:pPr>
              <w:autoSpaceDE w:val="0"/>
              <w:autoSpaceDN w:val="0"/>
              <w:adjustRightInd w:val="0"/>
              <w:spacing w:after="0" w:line="240" w:lineRule="auto"/>
              <w:contextualSpacing/>
              <w:rPr>
                <w:kern w:val="2"/>
                <w:lang w:eastAsia="zh-CN"/>
              </w:rPr>
            </w:pPr>
            <w:r>
              <w:rPr>
                <w:rFonts w:hint="eastAsia" w:eastAsiaTheme="minorEastAsia"/>
                <w:kern w:val="2"/>
                <w:lang w:val="en-US" w:eastAsia="zh-CN"/>
              </w:rPr>
              <w:t xml:space="preserve">Observation: </w:t>
            </w:r>
            <w:r>
              <w:rPr>
                <w:kern w:val="2"/>
                <w:lang w:eastAsia="zh-CN"/>
              </w:rPr>
              <w:t>On single-edge vs multi-edge QC-LDPC codes:</w:t>
            </w:r>
          </w:p>
          <w:p w14:paraId="2DC58548">
            <w:pPr>
              <w:pStyle w:val="40"/>
              <w:numPr>
                <w:ilvl w:val="0"/>
                <w:numId w:val="29"/>
              </w:numPr>
              <w:autoSpaceDE w:val="0"/>
              <w:autoSpaceDN w:val="0"/>
              <w:adjustRightInd w:val="0"/>
              <w:spacing w:after="0" w:line="240" w:lineRule="auto"/>
              <w:ind w:firstLineChars="0"/>
              <w:contextualSpacing/>
              <w:rPr>
                <w:kern w:val="2"/>
                <w:lang w:eastAsia="zh-CN"/>
              </w:rPr>
            </w:pPr>
            <w:r>
              <w:rPr>
                <w:kern w:val="2"/>
                <w:lang w:eastAsia="zh-CN"/>
              </w:rPr>
              <w:t>Single-edge QC-LDPC refers to "each check node is connected to at most one variable node within one circulant";</w:t>
            </w:r>
          </w:p>
          <w:p w14:paraId="0D96F3F3">
            <w:pPr>
              <w:pStyle w:val="40"/>
              <w:numPr>
                <w:ilvl w:val="0"/>
                <w:numId w:val="29"/>
              </w:numPr>
              <w:autoSpaceDE w:val="0"/>
              <w:autoSpaceDN w:val="0"/>
              <w:adjustRightInd w:val="0"/>
              <w:spacing w:after="0" w:line="240" w:lineRule="auto"/>
              <w:ind w:firstLineChars="0"/>
              <w:contextualSpacing/>
              <w:rPr>
                <w:kern w:val="2"/>
                <w:lang w:eastAsia="zh-CN"/>
              </w:rPr>
            </w:pPr>
            <w:r>
              <w:rPr>
                <w:kern w:val="2"/>
                <w:lang w:eastAsia="zh-CN"/>
              </w:rPr>
              <w:t>Multi-edge QC-LDPC refers to "some check nodes are connected to more than one variable nodes within one circulant";</w:t>
            </w:r>
          </w:p>
          <w:p w14:paraId="73196E1E">
            <w:pPr>
              <w:pStyle w:val="40"/>
              <w:numPr>
                <w:ilvl w:val="0"/>
                <w:numId w:val="29"/>
              </w:numPr>
              <w:autoSpaceDE w:val="0"/>
              <w:autoSpaceDN w:val="0"/>
              <w:adjustRightInd w:val="0"/>
              <w:spacing w:after="0" w:line="240" w:lineRule="auto"/>
              <w:ind w:firstLineChars="0"/>
              <w:contextualSpacing/>
              <w:rPr>
                <w:kern w:val="2"/>
                <w:lang w:eastAsia="zh-CN"/>
              </w:rPr>
            </w:pPr>
            <w:r>
              <w:rPr>
                <w:kern w:val="2"/>
                <w:lang w:eastAsia="zh-CN"/>
              </w:rPr>
              <w:t>5G LDPC design adopted the above-mentioned single-edge quasi-cyclic structure due to lower implementation complexity;</w:t>
            </w:r>
          </w:p>
          <w:p w14:paraId="31A2619F">
            <w:pPr>
              <w:pStyle w:val="40"/>
              <w:numPr>
                <w:ilvl w:val="0"/>
                <w:numId w:val="29"/>
              </w:numPr>
              <w:autoSpaceDE w:val="0"/>
              <w:autoSpaceDN w:val="0"/>
              <w:adjustRightInd w:val="0"/>
              <w:spacing w:after="0" w:line="240" w:lineRule="auto"/>
              <w:ind w:firstLineChars="0"/>
              <w:contextualSpacing/>
              <w:rPr>
                <w:kern w:val="2"/>
                <w:lang w:eastAsia="zh-CN"/>
              </w:rPr>
            </w:pPr>
            <w:r>
              <w:rPr>
                <w:kern w:val="2"/>
                <w:lang w:eastAsia="zh-CN"/>
              </w:rPr>
              <w:t>Multi-edge BGs are incompatible with 5G-LDPC decoders.</w:t>
            </w:r>
          </w:p>
          <w:p w14:paraId="3D87D9D1">
            <w:pPr>
              <w:autoSpaceDE w:val="0"/>
              <w:autoSpaceDN w:val="0"/>
              <w:adjustRightInd w:val="0"/>
              <w:spacing w:after="0" w:line="240" w:lineRule="auto"/>
              <w:contextualSpacing/>
              <w:rPr>
                <w:lang w:eastAsia="zh-CN"/>
              </w:rPr>
            </w:pPr>
            <w:r>
              <w:rPr>
                <w:rFonts w:hint="eastAsia" w:eastAsiaTheme="minorEastAsia"/>
                <w:lang w:eastAsia="zh-CN"/>
              </w:rPr>
              <w:t xml:space="preserve">Proposal: </w:t>
            </w:r>
            <w:r>
              <w:rPr>
                <w:lang w:eastAsia="zh-CN"/>
              </w:rPr>
              <w:t>The desired design principles for BG3 are outlined below, if the necessity of LDPC extension is justified for data rate beyond NR range:</w:t>
            </w:r>
          </w:p>
          <w:p w14:paraId="1FBC0497">
            <w:pPr>
              <w:pStyle w:val="40"/>
              <w:widowControl w:val="0"/>
              <w:numPr>
                <w:ilvl w:val="0"/>
                <w:numId w:val="30"/>
              </w:numPr>
              <w:autoSpaceDE w:val="0"/>
              <w:autoSpaceDN w:val="0"/>
              <w:adjustRightInd w:val="0"/>
              <w:spacing w:after="0" w:line="240" w:lineRule="auto"/>
              <w:ind w:firstLineChars="0"/>
              <w:jc w:val="left"/>
              <w:rPr>
                <w:lang w:eastAsia="zh-CN"/>
              </w:rPr>
            </w:pPr>
            <w:r>
              <w:rPr>
                <w:lang w:eastAsia="zh-CN"/>
              </w:rPr>
              <w:t>Single-edge quasi-cyclic structure;</w:t>
            </w:r>
          </w:p>
          <w:p w14:paraId="0B08CA48">
            <w:pPr>
              <w:pStyle w:val="40"/>
              <w:widowControl w:val="0"/>
              <w:numPr>
                <w:ilvl w:val="0"/>
                <w:numId w:val="30"/>
              </w:numPr>
              <w:autoSpaceDE w:val="0"/>
              <w:autoSpaceDN w:val="0"/>
              <w:adjustRightInd w:val="0"/>
              <w:spacing w:after="0" w:line="240" w:lineRule="auto"/>
              <w:ind w:firstLineChars="0"/>
              <w:jc w:val="left"/>
            </w:pPr>
            <w:r>
              <w:t>Single nested BG across code rates (i.e., the same Kb), to preserve NR-like flexibility;</w:t>
            </w:r>
          </w:p>
          <w:p w14:paraId="6B44F330">
            <w:pPr>
              <w:pStyle w:val="40"/>
              <w:widowControl w:val="0"/>
              <w:numPr>
                <w:ilvl w:val="0"/>
                <w:numId w:val="30"/>
              </w:numPr>
              <w:autoSpaceDE w:val="0"/>
              <w:autoSpaceDN w:val="0"/>
              <w:adjustRightInd w:val="0"/>
              <w:spacing w:after="0" w:line="240" w:lineRule="auto"/>
              <w:ind w:firstLineChars="0"/>
              <w:jc w:val="left"/>
            </w:pPr>
            <w:r>
              <w:t>High throughput</w:t>
            </w:r>
            <w:r>
              <w:rPr>
                <w:lang w:eastAsia="zh-CN"/>
              </w:rPr>
              <w:t xml:space="preserve"> with low complexity and improved area efficiency, with </w:t>
            </w:r>
            <m:oMath>
              <m:r>
                <m:rPr>
                  <m:sty m:val="p"/>
                </m:rPr>
                <w:rPr>
                  <w:rFonts w:ascii="Cambria Math" w:hAnsi="Cambria Math"/>
                  <w:lang w:eastAsia="zh-CN"/>
                </w:rPr>
                <m:t>CB size≤8448</m:t>
              </m:r>
            </m:oMath>
            <w:r>
              <w:rPr>
                <w:lang w:eastAsia="zh-CN"/>
              </w:rPr>
              <w:t>;</w:t>
            </w:r>
          </w:p>
          <w:p w14:paraId="4F3259C5">
            <w:pPr>
              <w:pStyle w:val="40"/>
              <w:widowControl w:val="0"/>
              <w:numPr>
                <w:ilvl w:val="0"/>
                <w:numId w:val="30"/>
              </w:numPr>
              <w:autoSpaceDE w:val="0"/>
              <w:autoSpaceDN w:val="0"/>
              <w:adjustRightInd w:val="0"/>
              <w:spacing w:after="0" w:line="240" w:lineRule="auto"/>
              <w:ind w:firstLineChars="0"/>
              <w:jc w:val="left"/>
            </w:pPr>
            <w:r>
              <w:rPr>
                <w:lang w:eastAsia="zh-CN"/>
              </w:rPr>
              <w:t>Improved BLER performance under same complexity within the target code rates range.</w:t>
            </w:r>
          </w:p>
          <w:p w14:paraId="59AAB29B">
            <w:pPr>
              <w:autoSpaceDE w:val="0"/>
              <w:autoSpaceDN w:val="0"/>
              <w:adjustRightInd w:val="0"/>
              <w:spacing w:after="0" w:line="240" w:lineRule="auto"/>
              <w:contextualSpacing/>
              <w:rPr>
                <w:kern w:val="2"/>
                <w:lang w:eastAsia="zh-CN"/>
              </w:rPr>
            </w:pPr>
            <w:r>
              <w:rPr>
                <w:rFonts w:hint="eastAsia" w:eastAsiaTheme="minorEastAsia"/>
                <w:kern w:val="2"/>
                <w:lang w:val="en-US" w:eastAsia="zh-CN"/>
              </w:rPr>
              <w:t xml:space="preserve">Observation: </w:t>
            </w:r>
            <w:r>
              <w:rPr>
                <w:kern w:val="2"/>
                <w:lang w:eastAsia="zh-CN"/>
              </w:rPr>
              <w:t>The hybrid splitting and extension mechanism optimizes the density of LDPC codes within the target code rates for high throughput scenario, thereby improves performance across the target MCS indices rather than a few cases.</w:t>
            </w:r>
          </w:p>
          <w:p w14:paraId="0492CE90">
            <w:pPr>
              <w:autoSpaceDE w:val="0"/>
              <w:autoSpaceDN w:val="0"/>
              <w:adjustRightInd w:val="0"/>
              <w:spacing w:after="0" w:line="240" w:lineRule="auto"/>
              <w:contextualSpacing/>
              <w:jc w:val="left"/>
              <w:rPr>
                <w:kern w:val="2"/>
                <w:lang w:eastAsia="zh-CN"/>
              </w:rPr>
            </w:pPr>
            <w:r>
              <w:rPr>
                <w:rFonts w:hint="eastAsia" w:eastAsiaTheme="minorEastAsia"/>
                <w:lang w:eastAsia="zh-CN"/>
              </w:rPr>
              <w:t xml:space="preserve">Proposal: </w:t>
            </w:r>
            <w:r>
              <w:rPr>
                <w:kern w:val="2"/>
                <w:lang w:eastAsia="zh-CN"/>
              </w:rPr>
              <w:t>In high-throughput LDPC design, employ hybrid splitting and extension to match the optimal BG density within the target code rates range for high throughput scenario.</w:t>
            </w:r>
          </w:p>
          <w:p w14:paraId="0F0B0D28">
            <w:pPr>
              <w:autoSpaceDE w:val="0"/>
              <w:autoSpaceDN w:val="0"/>
              <w:adjustRightInd w:val="0"/>
              <w:spacing w:after="0" w:line="240" w:lineRule="auto"/>
              <w:contextualSpacing/>
              <w:rPr>
                <w:kern w:val="2"/>
                <w:lang w:eastAsia="zh-CN"/>
              </w:rPr>
            </w:pPr>
            <w:r>
              <w:rPr>
                <w:rFonts w:hint="eastAsia" w:eastAsiaTheme="minorEastAsia"/>
                <w:kern w:val="2"/>
                <w:lang w:val="en-US" w:eastAsia="zh-CN"/>
              </w:rPr>
              <w:t xml:space="preserve">Observation: </w:t>
            </w:r>
            <w:r>
              <w:rPr>
                <w:kern w:val="2"/>
                <w:lang w:eastAsia="zh-CN"/>
              </w:rPr>
              <w:t>High-throughput LDPC can reuse the existing low-complexity encoding logic and hardware of NR.</w:t>
            </w:r>
          </w:p>
          <w:p w14:paraId="36047CC4">
            <w:pPr>
              <w:autoSpaceDE w:val="0"/>
              <w:autoSpaceDN w:val="0"/>
              <w:adjustRightInd w:val="0"/>
              <w:spacing w:after="0" w:line="240" w:lineRule="auto"/>
              <w:contextualSpacing/>
              <w:rPr>
                <w:kern w:val="2"/>
                <w:lang w:eastAsia="zh-CN"/>
              </w:rPr>
            </w:pPr>
            <w:r>
              <w:rPr>
                <w:rFonts w:hint="eastAsia" w:eastAsiaTheme="minorEastAsia"/>
                <w:kern w:val="2"/>
                <w:lang w:val="en-US" w:eastAsia="zh-CN"/>
              </w:rPr>
              <w:t xml:space="preserve">Observation: </w:t>
            </w:r>
            <w:r>
              <w:rPr>
                <w:kern w:val="2"/>
                <w:lang w:eastAsia="zh-CN"/>
              </w:rPr>
              <w:t>For LDPC codes, multi-block-parallel (e.g., two blocks with unchanged lifting size Z) decoding achieves 20% higher area efficiency (throughput/area) compared with single-block-parallel (e.g., one block with doubled lifting size 2Z) decoding assuming the same area.</w:t>
            </w:r>
          </w:p>
          <w:p w14:paraId="65333EBF">
            <w:pPr>
              <w:autoSpaceDE w:val="0"/>
              <w:autoSpaceDN w:val="0"/>
              <w:adjustRightInd w:val="0"/>
              <w:spacing w:after="0" w:line="240" w:lineRule="auto"/>
              <w:contextualSpacing/>
              <w:rPr>
                <w:kern w:val="2"/>
                <w:lang w:eastAsia="zh-CN"/>
              </w:rPr>
            </w:pPr>
            <w:r>
              <w:rPr>
                <w:rFonts w:hint="eastAsia" w:eastAsiaTheme="minorEastAsia"/>
                <w:kern w:val="2"/>
                <w:lang w:val="en-US" w:eastAsia="zh-CN"/>
              </w:rPr>
              <w:t xml:space="preserve">Observation: </w:t>
            </w:r>
            <w:r>
              <w:rPr>
                <w:kern w:val="2"/>
                <w:lang w:eastAsia="zh-CN"/>
              </w:rPr>
              <w:t>For LDPC codes, single-block-parallel (e.g., one block with doubled lifting size 2Z) decoding performs worse than multi-block-parallel (e.g., two blocks with lifting size Z) decoding with equally high throughput (area efficiency).</w:t>
            </w:r>
          </w:p>
          <w:p w14:paraId="79FB1387">
            <w:pPr>
              <w:autoSpaceDE w:val="0"/>
              <w:autoSpaceDN w:val="0"/>
              <w:adjustRightInd w:val="0"/>
              <w:spacing w:after="0" w:line="240" w:lineRule="auto"/>
              <w:contextualSpacing/>
              <w:rPr>
                <w:kern w:val="2"/>
                <w:lang w:eastAsia="zh-CN"/>
              </w:rPr>
            </w:pPr>
            <w:r>
              <w:rPr>
                <w:rFonts w:hint="eastAsia" w:eastAsiaTheme="minorEastAsia"/>
                <w:kern w:val="2"/>
                <w:lang w:val="en-US" w:eastAsia="zh-CN"/>
              </w:rPr>
              <w:t xml:space="preserve">Observation: </w:t>
            </w:r>
            <w:r>
              <w:rPr>
                <w:kern w:val="2"/>
                <w:lang w:eastAsia="zh-CN"/>
              </w:rPr>
              <w:t>For LDPC codes, there exists an optimal number of parallel-processing blocks in multi-block-parallel decoding for high throughput.</w:t>
            </w:r>
          </w:p>
          <w:p w14:paraId="302922B2">
            <w:pPr>
              <w:autoSpaceDE w:val="0"/>
              <w:autoSpaceDN w:val="0"/>
              <w:adjustRightInd w:val="0"/>
              <w:spacing w:after="0" w:line="240" w:lineRule="auto"/>
              <w:contextualSpacing/>
              <w:rPr>
                <w:lang w:eastAsia="zh-CN"/>
              </w:rPr>
            </w:pPr>
            <w:r>
              <w:rPr>
                <w:rFonts w:hint="eastAsia" w:eastAsiaTheme="minorEastAsia"/>
                <w:kern w:val="2"/>
                <w:lang w:val="en-US" w:eastAsia="zh-CN"/>
              </w:rPr>
              <w:t xml:space="preserve">Observation: </w:t>
            </w:r>
            <w:r>
              <w:rPr>
                <w:lang w:eastAsia="zh-CN"/>
              </w:rPr>
              <w:t>6GR minimum requirements for 6GR downlink peak data rate, i.e., 36Gbps, is achievable by stacking two NR LDPC decoders.</w:t>
            </w:r>
          </w:p>
          <w:p w14:paraId="3524DBDC">
            <w:pPr>
              <w:autoSpaceDE w:val="0"/>
              <w:autoSpaceDN w:val="0"/>
              <w:adjustRightInd w:val="0"/>
              <w:spacing w:after="0" w:line="240" w:lineRule="auto"/>
              <w:contextualSpacing/>
              <w:rPr>
                <w:kern w:val="2"/>
                <w:lang w:eastAsia="zh-CN"/>
              </w:rPr>
            </w:pPr>
            <w:r>
              <w:rPr>
                <w:rFonts w:hint="eastAsia" w:eastAsiaTheme="minorEastAsia"/>
                <w:kern w:val="2"/>
                <w:lang w:val="en-US" w:eastAsia="zh-CN"/>
              </w:rPr>
              <w:t xml:space="preserve">Observation: </w:t>
            </w:r>
            <w:r>
              <w:rPr>
                <w:kern w:val="2"/>
                <w:lang w:eastAsia="zh-CN"/>
              </w:rPr>
              <w:t>For LDPC codes, single-block-parallel (e.g., one block with doubled lifting size 2Z) decoding performs worse than multi-block-parallel (e.g., two blocks with lifting size Z) decoding with equally high throughput (area efficiency).</w:t>
            </w:r>
          </w:p>
          <w:p w14:paraId="62134E8D">
            <w:pPr>
              <w:autoSpaceDE w:val="0"/>
              <w:autoSpaceDN w:val="0"/>
              <w:adjustRightInd w:val="0"/>
              <w:spacing w:after="0" w:line="240" w:lineRule="auto"/>
              <w:contextualSpacing/>
              <w:rPr>
                <w:kern w:val="2"/>
                <w:lang w:eastAsia="zh-CN"/>
              </w:rPr>
            </w:pPr>
            <w:r>
              <w:rPr>
                <w:rFonts w:hint="eastAsia" w:eastAsiaTheme="minorEastAsia"/>
                <w:kern w:val="2"/>
                <w:lang w:val="en-US" w:eastAsia="zh-CN"/>
              </w:rPr>
              <w:t xml:space="preserve">Observation: </w:t>
            </w:r>
            <w:r>
              <w:rPr>
                <w:kern w:val="2"/>
                <w:lang w:eastAsia="zh-CN"/>
              </w:rPr>
              <w:t>Regarding lifting sizes:</w:t>
            </w:r>
          </w:p>
          <w:p w14:paraId="19B969F1">
            <w:pPr>
              <w:pStyle w:val="40"/>
              <w:numPr>
                <w:ilvl w:val="0"/>
                <w:numId w:val="29"/>
              </w:numPr>
              <w:autoSpaceDE w:val="0"/>
              <w:autoSpaceDN w:val="0"/>
              <w:adjustRightInd w:val="0"/>
              <w:spacing w:after="0" w:line="240" w:lineRule="auto"/>
              <w:ind w:firstLineChars="0"/>
              <w:contextualSpacing/>
              <w:rPr>
                <w:kern w:val="2"/>
                <w:lang w:eastAsia="zh-CN"/>
              </w:rPr>
            </w:pPr>
            <w:r>
              <w:rPr>
                <w:kern w:val="2"/>
                <w:lang w:eastAsia="zh-CN"/>
              </w:rPr>
              <w:t>5G LDPC design adopted Z</w:t>
            </w:r>
            <w:r>
              <w:rPr>
                <w:kern w:val="2"/>
                <w:vertAlign w:val="subscript"/>
                <w:lang w:eastAsia="zh-CN"/>
              </w:rPr>
              <w:t>max</w:t>
            </w:r>
            <w:r>
              <w:rPr>
                <w:kern w:val="2"/>
                <w:lang w:eastAsia="zh-CN"/>
              </w:rPr>
              <w:t>=384 as a result of complexity-performance tradeoff consideration;</w:t>
            </w:r>
          </w:p>
          <w:p w14:paraId="7921F98C">
            <w:pPr>
              <w:pStyle w:val="40"/>
              <w:numPr>
                <w:ilvl w:val="0"/>
                <w:numId w:val="29"/>
              </w:numPr>
              <w:autoSpaceDE w:val="0"/>
              <w:autoSpaceDN w:val="0"/>
              <w:adjustRightInd w:val="0"/>
              <w:spacing w:after="0" w:line="240" w:lineRule="auto"/>
              <w:ind w:firstLineChars="0"/>
              <w:contextualSpacing/>
              <w:rPr>
                <w:kern w:val="2"/>
                <w:lang w:eastAsia="zh-CN"/>
              </w:rPr>
            </w:pPr>
            <w:r>
              <w:rPr>
                <w:kern w:val="2"/>
                <w:lang w:eastAsia="zh-CN"/>
              </w:rPr>
              <w:t>Increasing Z</w:t>
            </w:r>
            <w:r>
              <w:rPr>
                <w:kern w:val="2"/>
                <w:vertAlign w:val="subscript"/>
                <w:lang w:eastAsia="zh-CN"/>
              </w:rPr>
              <w:t>max</w:t>
            </w:r>
            <w:r>
              <w:rPr>
                <w:kern w:val="2"/>
                <w:lang w:eastAsia="zh-CN"/>
              </w:rPr>
              <w:t xml:space="preserve"> almost linearly increases decoding complexity and chip area; </w:t>
            </w:r>
          </w:p>
          <w:p w14:paraId="276F5623">
            <w:pPr>
              <w:pStyle w:val="40"/>
              <w:numPr>
                <w:ilvl w:val="0"/>
                <w:numId w:val="29"/>
              </w:numPr>
              <w:autoSpaceDE w:val="0"/>
              <w:autoSpaceDN w:val="0"/>
              <w:adjustRightInd w:val="0"/>
              <w:spacing w:after="0" w:line="240" w:lineRule="auto"/>
              <w:ind w:firstLineChars="0"/>
              <w:contextualSpacing/>
              <w:rPr>
                <w:kern w:val="2"/>
                <w:lang w:eastAsia="zh-CN"/>
              </w:rPr>
            </w:pPr>
            <w:r>
              <w:rPr>
                <w:kern w:val="2"/>
                <w:lang w:eastAsia="zh-CN"/>
              </w:rPr>
              <w:t>Increasing Z</w:t>
            </w:r>
            <w:r>
              <w:rPr>
                <w:kern w:val="2"/>
                <w:vertAlign w:val="subscript"/>
                <w:lang w:eastAsia="zh-CN"/>
              </w:rPr>
              <w:t>max</w:t>
            </w:r>
            <w:r>
              <w:rPr>
                <w:kern w:val="2"/>
                <w:lang w:eastAsia="zh-CN"/>
              </w:rPr>
              <w:t xml:space="preserve"> offers no additional benefit over stacking up multiple decoders (as an implementation) from area efficiency perspective.</w:t>
            </w:r>
          </w:p>
          <w:p w14:paraId="7548544E">
            <w:pPr>
              <w:autoSpaceDE w:val="0"/>
              <w:autoSpaceDN w:val="0"/>
              <w:adjustRightInd w:val="0"/>
              <w:spacing w:after="0" w:line="240" w:lineRule="auto"/>
              <w:contextualSpacing/>
              <w:rPr>
                <w:lang w:eastAsia="zh-CN"/>
              </w:rPr>
            </w:pPr>
            <w:r>
              <w:rPr>
                <w:rFonts w:hint="eastAsia" w:eastAsiaTheme="minorEastAsia"/>
                <w:lang w:eastAsia="zh-CN"/>
              </w:rPr>
              <w:t xml:space="preserve">Proposal: </w:t>
            </w:r>
            <w:r>
              <w:rPr>
                <w:lang w:eastAsia="zh-CN"/>
              </w:rPr>
              <w:t>If the necessity of LDPC extension is justified for data rate beyond NR range, study the following techniques for BG3:</w:t>
            </w:r>
          </w:p>
          <w:p w14:paraId="72D71B23">
            <w:pPr>
              <w:pStyle w:val="40"/>
              <w:widowControl w:val="0"/>
              <w:numPr>
                <w:ilvl w:val="0"/>
                <w:numId w:val="31"/>
              </w:numPr>
              <w:autoSpaceDE w:val="0"/>
              <w:autoSpaceDN w:val="0"/>
              <w:adjustRightInd w:val="0"/>
              <w:spacing w:after="0" w:line="240" w:lineRule="auto"/>
              <w:ind w:firstLineChars="0"/>
              <w:jc w:val="left"/>
              <w:rPr>
                <w:lang w:eastAsia="zh-CN"/>
              </w:rPr>
            </w:pPr>
            <w:r>
              <w:rPr>
                <w:lang w:eastAsia="zh-CN"/>
              </w:rPr>
              <w:t>Row splitting for reduced decoding complexity and higher orthogonality/parallelism;</w:t>
            </w:r>
          </w:p>
          <w:p w14:paraId="4138EFA5">
            <w:pPr>
              <w:pStyle w:val="40"/>
              <w:widowControl w:val="0"/>
              <w:numPr>
                <w:ilvl w:val="0"/>
                <w:numId w:val="31"/>
              </w:numPr>
              <w:autoSpaceDE w:val="0"/>
              <w:autoSpaceDN w:val="0"/>
              <w:adjustRightInd w:val="0"/>
              <w:spacing w:after="0" w:line="240" w:lineRule="auto"/>
              <w:ind w:firstLineChars="0"/>
              <w:jc w:val="left"/>
              <w:rPr>
                <w:lang w:eastAsia="zh-CN"/>
              </w:rPr>
            </w:pPr>
            <w:r>
              <w:rPr>
                <w:lang w:eastAsia="zh-CN"/>
              </w:rPr>
              <w:t>Hybrid splitting and extension to match optimal BG density;</w:t>
            </w:r>
          </w:p>
          <w:p w14:paraId="404E765E">
            <w:pPr>
              <w:pStyle w:val="40"/>
              <w:widowControl w:val="0"/>
              <w:numPr>
                <w:ilvl w:val="0"/>
                <w:numId w:val="31"/>
              </w:numPr>
              <w:autoSpaceDE w:val="0"/>
              <w:autoSpaceDN w:val="0"/>
              <w:adjustRightInd w:val="0"/>
              <w:spacing w:after="0" w:line="240" w:lineRule="auto"/>
              <w:ind w:firstLineChars="0"/>
              <w:jc w:val="left"/>
              <w:rPr>
                <w:lang w:eastAsia="zh-CN"/>
              </w:rPr>
            </w:pPr>
            <w:r>
              <w:rPr>
                <w:lang w:eastAsia="zh-CN"/>
              </w:rPr>
              <w:t>Shifting value design for newly-split rows to maintain a single-edge quasi-cyclic structure.</w:t>
            </w:r>
          </w:p>
        </w:tc>
      </w:tr>
      <w:tr w14:paraId="4517B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14:paraId="65B2F129">
            <w:pPr>
              <w:spacing w:after="0" w:line="240" w:lineRule="auto"/>
              <w:jc w:val="left"/>
              <w:textAlignment w:val="top"/>
              <w:rPr>
                <w:rFonts w:eastAsia="等线"/>
                <w:lang w:val="en-US" w:eastAsia="zh-CN"/>
              </w:rPr>
            </w:pPr>
            <w:r>
              <w:rPr>
                <w:rFonts w:eastAsia="宋体"/>
                <w:color w:val="000000"/>
                <w:lang w:val="en-US" w:eastAsia="zh-CN" w:bidi="ar"/>
              </w:rPr>
              <w:t>OPPO</w:t>
            </w:r>
          </w:p>
        </w:tc>
        <w:tc>
          <w:tcPr>
            <w:tcW w:w="8030" w:type="dxa"/>
          </w:tcPr>
          <w:p w14:paraId="1CDAA7AF">
            <w:pPr>
              <w:pStyle w:val="59"/>
              <w:snapToGrid w:val="0"/>
              <w:spacing w:after="0" w:line="240" w:lineRule="auto"/>
              <w:jc w:val="left"/>
              <w:rPr>
                <w:sz w:val="20"/>
                <w:szCs w:val="20"/>
              </w:rPr>
            </w:pPr>
            <w:r>
              <w:rPr>
                <w:sz w:val="20"/>
                <w:szCs w:val="20"/>
              </w:rPr>
              <w:t xml:space="preserve">Observation 1: Increasing lifting size (up to 2*Z for BG1 or 4*Z for BG2) is a simple and solid way to double LDPC throughput and meanwhile to consistently maintain or even improve decoding performance over 5G. </w:t>
            </w:r>
          </w:p>
          <w:p w14:paraId="0B5FACBC">
            <w:pPr>
              <w:pStyle w:val="59"/>
              <w:snapToGrid w:val="0"/>
              <w:spacing w:after="0" w:line="240" w:lineRule="auto"/>
              <w:rPr>
                <w:sz w:val="20"/>
                <w:szCs w:val="20"/>
              </w:rPr>
            </w:pPr>
            <w:r>
              <w:rPr>
                <w:sz w:val="20"/>
                <w:szCs w:val="20"/>
              </w:rPr>
              <w:t>Observation 2: There exists new LDPC code protograph exhibiting the following</w:t>
            </w:r>
          </w:p>
          <w:p w14:paraId="707258B3">
            <w:pPr>
              <w:pStyle w:val="59"/>
              <w:numPr>
                <w:ilvl w:val="0"/>
                <w:numId w:val="32"/>
              </w:numPr>
              <w:snapToGrid w:val="0"/>
              <w:spacing w:after="0" w:line="240" w:lineRule="auto"/>
              <w:ind w:left="900"/>
              <w:jc w:val="left"/>
              <w:rPr>
                <w:sz w:val="20"/>
                <w:szCs w:val="20"/>
              </w:rPr>
            </w:pPr>
            <w:r>
              <w:rPr>
                <w:sz w:val="20"/>
                <w:szCs w:val="20"/>
              </w:rPr>
              <w:t>Better performance at large iterations at cost of slightly higher complexity.</w:t>
            </w:r>
          </w:p>
          <w:p w14:paraId="6DC1B1E7">
            <w:pPr>
              <w:pStyle w:val="59"/>
              <w:numPr>
                <w:ilvl w:val="0"/>
                <w:numId w:val="32"/>
              </w:numPr>
              <w:snapToGrid w:val="0"/>
              <w:spacing w:after="0" w:line="240" w:lineRule="auto"/>
              <w:ind w:left="900"/>
              <w:jc w:val="left"/>
              <w:rPr>
                <w:sz w:val="20"/>
                <w:szCs w:val="20"/>
              </w:rPr>
            </w:pPr>
            <w:r>
              <w:rPr>
                <w:sz w:val="20"/>
                <w:szCs w:val="20"/>
              </w:rPr>
              <w:t>About 0.2 dB gain over 5G BG1 at iteration 5.</w:t>
            </w:r>
          </w:p>
          <w:p w14:paraId="3AD2D3E5">
            <w:pPr>
              <w:pStyle w:val="59"/>
              <w:numPr>
                <w:ilvl w:val="0"/>
                <w:numId w:val="32"/>
              </w:numPr>
              <w:snapToGrid w:val="0"/>
              <w:spacing w:after="0" w:line="240" w:lineRule="auto"/>
              <w:ind w:left="900"/>
              <w:jc w:val="left"/>
              <w:rPr>
                <w:sz w:val="20"/>
                <w:szCs w:val="20"/>
              </w:rPr>
            </w:pPr>
            <w:r>
              <w:rPr>
                <w:sz w:val="20"/>
                <w:szCs w:val="20"/>
              </w:rPr>
              <w:t>Better performance-complexity tradeoff than 5G BG1 for high code rate.</w:t>
            </w:r>
          </w:p>
        </w:tc>
      </w:tr>
      <w:tr w14:paraId="34BF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14:paraId="3AE4B0FB">
            <w:pPr>
              <w:spacing w:after="0" w:line="240" w:lineRule="auto"/>
              <w:jc w:val="left"/>
              <w:textAlignment w:val="top"/>
              <w:rPr>
                <w:rFonts w:eastAsia="等线"/>
                <w:lang w:val="en-US" w:eastAsia="zh-CN"/>
              </w:rPr>
            </w:pPr>
            <w:r>
              <w:rPr>
                <w:rFonts w:eastAsia="宋体"/>
                <w:color w:val="000000"/>
                <w:lang w:val="en-US" w:eastAsia="zh-CN" w:bidi="ar"/>
              </w:rPr>
              <w:t>CATT</w:t>
            </w:r>
          </w:p>
        </w:tc>
        <w:tc>
          <w:tcPr>
            <w:tcW w:w="8030" w:type="dxa"/>
          </w:tcPr>
          <w:p w14:paraId="7266563C">
            <w:pPr>
              <w:spacing w:after="0" w:line="240" w:lineRule="auto"/>
              <w:rPr>
                <w:rFonts w:eastAsiaTheme="minorEastAsia"/>
                <w:lang w:eastAsia="zh-CN"/>
              </w:rPr>
            </w:pPr>
            <w:r>
              <w:t>Observation 1</w:t>
            </w:r>
            <w:r>
              <w:rPr>
                <w:rFonts w:eastAsiaTheme="minorEastAsia"/>
                <w:lang w:eastAsia="zh-CN"/>
              </w:rPr>
              <w:t>:</w:t>
            </w:r>
            <w:r>
              <w:t xml:space="preserve"> </w:t>
            </w:r>
            <w:r>
              <w:rPr>
                <w:rFonts w:eastAsiaTheme="minorEastAsia"/>
                <w:lang w:eastAsia="zh-CN"/>
              </w:rPr>
              <w:t>T</w:t>
            </w:r>
            <w:r>
              <w:t xml:space="preserve">he 5G LDPC codes achieve </w:t>
            </w:r>
            <w:r>
              <w:rPr>
                <w:rFonts w:eastAsiaTheme="minorEastAsia"/>
                <w:lang w:eastAsia="zh-CN"/>
              </w:rPr>
              <w:t>the</w:t>
            </w:r>
            <w:r>
              <w:t xml:space="preserve"> peak data rate of 20 Gbps under the configuration of 1 decoding core and 5 iterations. Under the configurations of 5 decoding iterations with 2 decoding cores, the target throughput of 36 Gbps can be achieved.</w:t>
            </w:r>
          </w:p>
          <w:p w14:paraId="5B073FD2">
            <w:pPr>
              <w:spacing w:after="0" w:line="240" w:lineRule="auto"/>
              <w:rPr>
                <w:rFonts w:eastAsiaTheme="minorEastAsia"/>
                <w:lang w:eastAsia="zh-CN"/>
              </w:rPr>
            </w:pPr>
            <w:r>
              <w:t xml:space="preserve">Observation </w:t>
            </w:r>
            <w:r>
              <w:rPr>
                <w:rFonts w:eastAsiaTheme="minorEastAsia"/>
                <w:lang w:eastAsia="zh-CN"/>
              </w:rPr>
              <w:t>2:</w:t>
            </w:r>
            <w:r>
              <w:t xml:space="preserve"> </w:t>
            </w:r>
            <w:r>
              <w:rPr>
                <w:rFonts w:eastAsiaTheme="minorEastAsia"/>
                <w:lang w:eastAsia="zh-CN"/>
              </w:rPr>
              <w:t>As the lifting size increases, it introduces a marginally higher hardware complexity while offering an improvement in TBLER performance.</w:t>
            </w:r>
          </w:p>
          <w:p w14:paraId="4028373A">
            <w:pPr>
              <w:spacing w:after="0" w:line="240" w:lineRule="auto"/>
              <w:rPr>
                <w:rFonts w:eastAsiaTheme="minorEastAsia"/>
                <w:lang w:eastAsia="zh-CN"/>
              </w:rPr>
            </w:pPr>
            <w:r>
              <w:rPr>
                <w:rFonts w:eastAsiaTheme="minorEastAsia"/>
                <w:lang w:eastAsia="zh-CN"/>
              </w:rPr>
              <w:t>Proposal 3:</w:t>
            </w:r>
            <w:r>
              <w:t xml:space="preserve"> </w:t>
            </w:r>
            <w:r>
              <w:rPr>
                <w:rFonts w:eastAsiaTheme="minorEastAsia"/>
                <w:lang w:eastAsia="zh-CN"/>
              </w:rPr>
              <w:t>In order to meet higher peak data rate requirements in 6G data channel, the potential enhancement of the LDPC codes in increasing the lifting size larger than 384 could be studied.</w:t>
            </w:r>
          </w:p>
          <w:p w14:paraId="61DB810A">
            <w:pPr>
              <w:spacing w:after="0" w:line="240" w:lineRule="auto"/>
              <w:rPr>
                <w:rFonts w:eastAsiaTheme="minorEastAsia"/>
                <w:lang w:eastAsia="zh-CN"/>
              </w:rPr>
            </w:pPr>
            <w:r>
              <w:rPr>
                <w:rFonts w:eastAsiaTheme="minorEastAsia"/>
                <w:lang w:eastAsia="zh-CN"/>
              </w:rPr>
              <w:t>Proposal 4: To support an increase in lifting size, there are two options to be considered.</w:t>
            </w:r>
          </w:p>
          <w:p w14:paraId="3CF235B9">
            <w:pPr>
              <w:pStyle w:val="40"/>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Option1: Keeping the base matrices of NR LDPC codes unchanged while increasing its lifting size.</w:t>
            </w:r>
          </w:p>
          <w:p w14:paraId="3303D2EC">
            <w:pPr>
              <w:pStyle w:val="40"/>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Option2: Decreasing the number of information bits in the base matrices of NR LDPC codes while simultaneously increasing its lifting size.</w:t>
            </w:r>
          </w:p>
        </w:tc>
      </w:tr>
      <w:tr w14:paraId="43C52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14:paraId="3236B1F0">
            <w:pPr>
              <w:spacing w:after="0" w:line="240" w:lineRule="auto"/>
              <w:jc w:val="left"/>
              <w:textAlignment w:val="top"/>
              <w:rPr>
                <w:rFonts w:eastAsia="等线"/>
                <w:lang w:val="en-US" w:eastAsia="zh-CN"/>
              </w:rPr>
            </w:pPr>
            <w:r>
              <w:rPr>
                <w:rFonts w:eastAsia="宋体"/>
                <w:color w:val="000000"/>
                <w:lang w:val="en-US" w:eastAsia="zh-CN" w:bidi="ar"/>
              </w:rPr>
              <w:t>CMCC</w:t>
            </w:r>
            <w:r>
              <w:rPr>
                <w:rFonts w:hint="eastAsia" w:eastAsia="宋体"/>
                <w:color w:val="000000"/>
                <w:lang w:val="en-US" w:eastAsia="zh-CN" w:bidi="ar"/>
              </w:rPr>
              <w:t xml:space="preserve">, </w:t>
            </w:r>
            <w:r>
              <w:rPr>
                <w:rFonts w:eastAsia="宋体"/>
                <w:color w:val="000000"/>
                <w:lang w:val="en-US" w:eastAsia="zh-CN" w:bidi="ar"/>
              </w:rPr>
              <w:t>Southeast University</w:t>
            </w:r>
          </w:p>
        </w:tc>
        <w:tc>
          <w:tcPr>
            <w:tcW w:w="8030" w:type="dxa"/>
          </w:tcPr>
          <w:p w14:paraId="77550CCA">
            <w:pPr>
              <w:adjustRightInd w:val="0"/>
              <w:spacing w:after="0" w:line="240" w:lineRule="auto"/>
              <w:rPr>
                <w:lang w:val="en-US" w:eastAsia="zh-CN"/>
              </w:rPr>
            </w:pPr>
            <w:r>
              <w:t>Observation 3: Expanding the maximum lifting sizes may lead to proportionally increased circuit gates in the LDPC decoder. Considering the limited chip area, it may not be cost-efficient to improve the peak throughput by significantly expanding the maximum lifting size.</w:t>
            </w:r>
          </w:p>
          <w:p w14:paraId="14D8A1F6">
            <w:pPr>
              <w:adjustRightInd w:val="0"/>
              <w:spacing w:after="0" w:line="240" w:lineRule="auto"/>
            </w:pPr>
            <w:r>
              <w:t>Proposal 3: For the study of LDPC extension to meet a higher throughput requirement for 6GR, the following can be considered but not limited to</w:t>
            </w:r>
          </w:p>
          <w:p w14:paraId="55CA2884">
            <w:pPr>
              <w:numPr>
                <w:ilvl w:val="0"/>
                <w:numId w:val="34"/>
              </w:numPr>
              <w:adjustRightInd w:val="0"/>
              <w:spacing w:after="0" w:line="240" w:lineRule="auto"/>
            </w:pPr>
            <w:r>
              <w:t>Increased lifting size (but not significantly)</w:t>
            </w:r>
          </w:p>
          <w:p w14:paraId="47813B1A">
            <w:pPr>
              <w:numPr>
                <w:ilvl w:val="0"/>
                <w:numId w:val="34"/>
              </w:numPr>
              <w:adjustRightInd w:val="0"/>
              <w:spacing w:after="0" w:line="240" w:lineRule="auto"/>
            </w:pPr>
            <w:r>
              <w:t>New BG design including, decoding parallelism optimization, number of iterations reduction, and etc.</w:t>
            </w:r>
          </w:p>
        </w:tc>
      </w:tr>
      <w:tr w14:paraId="43B50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14:paraId="7D17C900">
            <w:pPr>
              <w:spacing w:after="0" w:line="240" w:lineRule="auto"/>
              <w:jc w:val="left"/>
              <w:textAlignment w:val="top"/>
              <w:rPr>
                <w:rFonts w:eastAsia="等线"/>
                <w:lang w:val="en-US" w:eastAsia="zh-CN"/>
              </w:rPr>
            </w:pPr>
            <w:r>
              <w:rPr>
                <w:rFonts w:eastAsia="宋体"/>
                <w:color w:val="000000"/>
                <w:lang w:val="en-US" w:eastAsia="zh-CN" w:bidi="ar"/>
              </w:rPr>
              <w:t>Xiaomi</w:t>
            </w:r>
          </w:p>
        </w:tc>
        <w:tc>
          <w:tcPr>
            <w:tcW w:w="8030" w:type="dxa"/>
          </w:tcPr>
          <w:p w14:paraId="14870368">
            <w:pPr>
              <w:spacing w:after="0" w:line="240" w:lineRule="auto"/>
              <w:rPr>
                <w:rFonts w:eastAsiaTheme="minorEastAsia"/>
              </w:rPr>
            </w:pPr>
            <w:r>
              <w:rPr>
                <w:rFonts w:eastAsiaTheme="minorEastAsia"/>
              </w:rPr>
              <w:t xml:space="preserve">Proposal 3: Revise the working assumption on LDPC design target as follows, </w:t>
            </w:r>
          </w:p>
          <w:p w14:paraId="1A9A70BE">
            <w:pPr>
              <w:spacing w:after="0" w:line="240" w:lineRule="auto"/>
              <w:rPr>
                <w:rFonts w:eastAsiaTheme="minorEastAsia"/>
                <w:shd w:val="clear" w:color="auto" w:fill="A5A5A5" w:themeFill="accent3"/>
              </w:rPr>
            </w:pPr>
            <w:r>
              <w:rPr>
                <w:rFonts w:eastAsiaTheme="minorEastAsia"/>
                <w:shd w:val="clear" w:color="auto" w:fill="A5A5A5" w:themeFill="accent3"/>
              </w:rPr>
              <w:t>Working Assumption</w:t>
            </w:r>
          </w:p>
          <w:p w14:paraId="31E3F933">
            <w:pPr>
              <w:numPr>
                <w:ilvl w:val="0"/>
                <w:numId w:val="35"/>
              </w:numPr>
              <w:spacing w:after="0" w:line="240" w:lineRule="auto"/>
              <w:jc w:val="left"/>
              <w:rPr>
                <w:rFonts w:eastAsiaTheme="minorEastAsia"/>
              </w:rPr>
            </w:pPr>
            <w:r>
              <w:rPr>
                <w:rFonts w:eastAsiaTheme="minorEastAsia"/>
              </w:rPr>
              <w:t xml:space="preserve">Study 6G data channel coding for higher throughput than 5G with acceptable performance-complexity tradeoff for both NW side and UE side, </w:t>
            </w:r>
          </w:p>
          <w:p w14:paraId="11DBDAA5">
            <w:pPr>
              <w:numPr>
                <w:ilvl w:val="1"/>
                <w:numId w:val="35"/>
              </w:numPr>
              <w:spacing w:after="0" w:line="240" w:lineRule="auto"/>
              <w:jc w:val="left"/>
              <w:rPr>
                <w:rFonts w:eastAsiaTheme="minorEastAsia"/>
              </w:rPr>
            </w:pPr>
            <w:r>
              <w:rPr>
                <w:rFonts w:eastAsiaTheme="minorEastAsia"/>
              </w:rPr>
              <w:t xml:space="preserve">Target peak data rate is assumed to be </w:t>
            </w:r>
            <w:r>
              <w:rPr>
                <w:rFonts w:eastAsiaTheme="minorEastAsia"/>
                <w:color w:val="FF0000"/>
              </w:rPr>
              <w:t>1.8</w:t>
            </w:r>
            <w:r>
              <w:rPr>
                <w:rFonts w:eastAsiaTheme="minorEastAsia"/>
              </w:rPr>
              <w:t xml:space="preserve"> </w:t>
            </w:r>
            <w:r>
              <w:rPr>
                <w:rFonts w:eastAsiaTheme="minorEastAsia"/>
                <w:strike/>
                <w:color w:val="FF0000"/>
              </w:rPr>
              <w:t xml:space="preserve">2 </w:t>
            </w:r>
            <w:r>
              <w:rPr>
                <w:rFonts w:eastAsiaTheme="minorEastAsia"/>
              </w:rPr>
              <w:t>times of the target peak data rate defined in TR38.913</w:t>
            </w:r>
          </w:p>
          <w:p w14:paraId="3A5F9980">
            <w:pPr>
              <w:spacing w:after="0" w:line="240" w:lineRule="auto"/>
              <w:rPr>
                <w:rFonts w:eastAsiaTheme="minorEastAsia"/>
              </w:rPr>
            </w:pPr>
            <w:r>
              <w:rPr>
                <w:rFonts w:eastAsiaTheme="minorEastAsia"/>
              </w:rPr>
              <w:t>Note: The other target throughput is up to company to report.</w:t>
            </w:r>
          </w:p>
          <w:p w14:paraId="009087C4">
            <w:pPr>
              <w:spacing w:after="0" w:line="240" w:lineRule="auto"/>
              <w:rPr>
                <w:rFonts w:eastAsiaTheme="minorEastAsia"/>
              </w:rPr>
            </w:pPr>
            <w:r>
              <w:rPr>
                <w:rFonts w:eastAsiaTheme="minorEastAsia"/>
              </w:rPr>
              <w:t>Note: Applicability of the potential channel code will be further discussed.</w:t>
            </w:r>
          </w:p>
        </w:tc>
      </w:tr>
      <w:tr w14:paraId="27DC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14:paraId="133B30AD">
            <w:pPr>
              <w:spacing w:after="0" w:line="240" w:lineRule="auto"/>
              <w:jc w:val="left"/>
              <w:textAlignment w:val="top"/>
              <w:rPr>
                <w:rFonts w:eastAsia="等线"/>
                <w:lang w:val="en-US" w:eastAsia="zh-CN"/>
              </w:rPr>
            </w:pPr>
            <w:r>
              <w:rPr>
                <w:rFonts w:eastAsia="宋体"/>
                <w:color w:val="000000"/>
                <w:lang w:val="en-US" w:eastAsia="zh-CN" w:bidi="ar"/>
              </w:rPr>
              <w:t>ZTE</w:t>
            </w:r>
          </w:p>
        </w:tc>
        <w:tc>
          <w:tcPr>
            <w:tcW w:w="8030" w:type="dxa"/>
          </w:tcPr>
          <w:p w14:paraId="60C7175D">
            <w:pPr>
              <w:pStyle w:val="56"/>
              <w:numPr>
                <w:ilvl w:val="0"/>
                <w:numId w:val="14"/>
              </w:numPr>
              <w:tabs>
                <w:tab w:val="left" w:pos="1417"/>
                <w:tab w:val="left" w:pos="2126"/>
                <w:tab w:val="clear" w:pos="420"/>
              </w:tabs>
              <w:adjustRightInd w:val="0"/>
              <w:snapToGrid w:val="0"/>
              <w:spacing w:before="0" w:beforeLines="0" w:after="0" w:afterLines="0" w:line="240" w:lineRule="auto"/>
              <w:ind w:left="0"/>
              <w:jc w:val="both"/>
              <w:rPr>
                <w:b w:val="0"/>
                <w:bCs w:val="0"/>
                <w:i w:val="0"/>
                <w:iCs w:val="0"/>
                <w:lang w:val="en-US" w:eastAsia="zh-CN"/>
              </w:rPr>
            </w:pPr>
            <w:r>
              <w:rPr>
                <w:b w:val="0"/>
                <w:bCs w:val="0"/>
                <w:i w:val="0"/>
                <w:iCs w:val="0"/>
              </w:rPr>
              <w:t>Increasing the operating frequency, number of decoders, or number of blocks processed simultaneously in block parallel decoding will increase the complexity, cost and power consumption, which is contradictory to 6G target of energy efficiency.</w:t>
            </w:r>
          </w:p>
          <w:p w14:paraId="50D845AB">
            <w:pPr>
              <w:pStyle w:val="56"/>
              <w:numPr>
                <w:ilvl w:val="0"/>
                <w:numId w:val="36"/>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ind w:left="0"/>
              <w:jc w:val="both"/>
              <w:rPr>
                <w:b w:val="0"/>
                <w:bCs w:val="0"/>
                <w:i w:val="0"/>
                <w:iCs w:val="0"/>
                <w:color w:val="000000"/>
                <w:lang w:val="en-US" w:bidi="ar"/>
              </w:rPr>
            </w:pPr>
            <w:r>
              <w:rPr>
                <w:rFonts w:eastAsia="Malgun Gothic"/>
                <w:b w:val="0"/>
                <w:bCs w:val="0"/>
                <w:i w:val="0"/>
                <w:iCs w:val="0"/>
                <w:lang w:val="en-US"/>
              </w:rPr>
              <w:t>Increasing the code block size of LDPC codes increases chip area and chip implementation cost, while reducing area efficiency.</w:t>
            </w:r>
          </w:p>
          <w:p w14:paraId="13F586C4">
            <w:pPr>
              <w:pStyle w:val="57"/>
              <w:snapToGrid w:val="0"/>
              <w:spacing w:beforeLines="0" w:after="0" w:afterLines="0" w:line="240" w:lineRule="auto"/>
              <w:rPr>
                <w:b w:val="0"/>
                <w:bCs w:val="0"/>
                <w:i w:val="0"/>
                <w:iCs w:val="0"/>
              </w:rPr>
            </w:pPr>
            <w:r>
              <w:rPr>
                <w:b w:val="0"/>
                <w:bCs w:val="0"/>
                <w:i w:val="0"/>
                <w:iCs w:val="0"/>
              </w:rPr>
              <w:t xml:space="preserve">Support </w:t>
            </w:r>
            <w:r>
              <w:rPr>
                <w:rFonts w:eastAsia="Malgun Gothic"/>
                <w:b w:val="0"/>
                <w:bCs w:val="0"/>
                <w:i w:val="0"/>
                <w:iCs w:val="0"/>
                <w:lang w:val="en-US"/>
              </w:rPr>
              <w:t>code block size</w:t>
            </w:r>
            <w:r>
              <w:rPr>
                <w:b w:val="0"/>
                <w:bCs w:val="0"/>
                <w:i w:val="0"/>
                <w:iCs w:val="0"/>
              </w:rPr>
              <w:t xml:space="preserve"> = 8448 for 6G LDPC codes.</w:t>
            </w:r>
          </w:p>
          <w:p w14:paraId="4D3FD848">
            <w:pPr>
              <w:pStyle w:val="56"/>
              <w:numPr>
                <w:ilvl w:val="0"/>
                <w:numId w:val="36"/>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Reducing the number of punctured systematic columns improves performance and speeds up convergence. </w:t>
            </w:r>
          </w:p>
          <w:p w14:paraId="25591C26">
            <w:pPr>
              <w:pStyle w:val="56"/>
              <w:numPr>
                <w:ilvl w:val="0"/>
                <w:numId w:val="36"/>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Increasing the number of systematic columns improves performance and accelerates convergence.</w:t>
            </w:r>
          </w:p>
          <w:p w14:paraId="6699970C">
            <w:pPr>
              <w:pStyle w:val="57"/>
              <w:snapToGrid w:val="0"/>
              <w:spacing w:beforeLines="0" w:after="0" w:afterLines="0" w:line="240" w:lineRule="auto"/>
              <w:jc w:val="both"/>
              <w:rPr>
                <w:rFonts w:eastAsia="宋体"/>
                <w:b w:val="0"/>
                <w:bCs w:val="0"/>
                <w:i w:val="0"/>
                <w:iCs w:val="0"/>
                <w:color w:val="000000"/>
                <w:lang w:val="en-US"/>
              </w:rPr>
            </w:pPr>
            <w:r>
              <w:rPr>
                <w:rFonts w:eastAsia="宋体"/>
                <w:b w:val="0"/>
                <w:bCs w:val="0"/>
                <w:i w:val="0"/>
                <w:iCs w:val="0"/>
                <w:lang w:val="en-US" w:eastAsia="zh-CN" w:bidi="ar"/>
              </w:rPr>
              <w:t>To achieve better performance and fast convergence, increase the number of systematic columns and minimize the number of punctured systematic columns (i.e., adopt systematic LDPC codes)</w:t>
            </w:r>
            <w:r>
              <w:rPr>
                <w:b w:val="0"/>
                <w:bCs w:val="0"/>
                <w:i w:val="0"/>
                <w:iCs w:val="0"/>
              </w:rPr>
              <w:t>.</w:t>
            </w:r>
          </w:p>
          <w:p w14:paraId="2D449EDF">
            <w:pPr>
              <w:pStyle w:val="56"/>
              <w:numPr>
                <w:ilvl w:val="0"/>
                <w:numId w:val="14"/>
              </w:numPr>
              <w:tabs>
                <w:tab w:val="left" w:pos="1417"/>
                <w:tab w:val="left" w:pos="2126"/>
                <w:tab w:val="clear" w:pos="420"/>
              </w:tabs>
              <w:adjustRightInd w:val="0"/>
              <w:snapToGrid w:val="0"/>
              <w:spacing w:before="0" w:beforeLines="0" w:after="0" w:afterLines="0" w:line="240" w:lineRule="auto"/>
              <w:ind w:left="0"/>
              <w:rPr>
                <w:b w:val="0"/>
                <w:bCs w:val="0"/>
                <w:i w:val="0"/>
                <w:iCs w:val="0"/>
                <w:color w:val="000000"/>
              </w:rPr>
            </w:pPr>
            <w:r>
              <w:rPr>
                <w:b w:val="0"/>
                <w:bCs w:val="0"/>
                <w:i w:val="0"/>
                <w:iCs w:val="0"/>
                <w:color w:val="000000"/>
                <w:lang w:val="en-US" w:eastAsia="zh-CN"/>
              </w:rPr>
              <w:t xml:space="preserve">For high code rate, reduction in the number of '1' in the base graph can improve decoding throughput to some extent, but the decoding performance may be impacted. </w:t>
            </w:r>
          </w:p>
          <w:p w14:paraId="3C8F9FFD">
            <w:pPr>
              <w:pStyle w:val="56"/>
              <w:numPr>
                <w:ilvl w:val="0"/>
                <w:numId w:val="14"/>
              </w:numPr>
              <w:tabs>
                <w:tab w:val="left" w:pos="1417"/>
                <w:tab w:val="left" w:pos="2126"/>
                <w:tab w:val="clear" w:pos="420"/>
              </w:tabs>
              <w:adjustRightInd w:val="0"/>
              <w:snapToGrid w:val="0"/>
              <w:spacing w:before="0" w:beforeLines="0" w:after="0" w:afterLines="0" w:line="240" w:lineRule="auto"/>
              <w:ind w:left="0"/>
              <w:rPr>
                <w:b w:val="0"/>
                <w:bCs w:val="0"/>
                <w:i w:val="0"/>
                <w:iCs w:val="0"/>
                <w:color w:val="000000"/>
              </w:rPr>
            </w:pPr>
            <w:r>
              <w:rPr>
                <w:b w:val="0"/>
                <w:bCs w:val="0"/>
                <w:i w:val="0"/>
                <w:iCs w:val="0"/>
                <w:color w:val="000000"/>
                <w:lang w:val="en-US" w:eastAsia="zh-CN"/>
              </w:rPr>
              <w:t xml:space="preserve">For low code rate, reduction in the number of '1' in the base graph can improve decoding throughput and </w:t>
            </w:r>
            <w:r>
              <w:rPr>
                <w:rFonts w:eastAsia="宋体"/>
                <w:b w:val="0"/>
                <w:bCs w:val="0"/>
                <w:i w:val="0"/>
                <w:iCs w:val="0"/>
                <w:lang w:val="en-US" w:eastAsia="zh-CN"/>
              </w:rPr>
              <w:t>lower the computational complexity.</w:t>
            </w:r>
          </w:p>
          <w:p w14:paraId="6CF9719E">
            <w:pPr>
              <w:pStyle w:val="56"/>
              <w:numPr>
                <w:ilvl w:val="0"/>
                <w:numId w:val="36"/>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Reducing the number of iterations can yield two benefits: 1) increase the decoding throughput; 2) reduce decoding complexity and power consumption. </w:t>
            </w:r>
          </w:p>
          <w:p w14:paraId="3888A9E4">
            <w:pPr>
              <w:pStyle w:val="56"/>
              <w:numPr>
                <w:ilvl w:val="0"/>
                <w:numId w:val="36"/>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For 6G, the reduction of the maximum number of iterations of LDPC decoder is the most effective, energy efficient, and economical method to improve the decoding throughput of LDPC codes.</w:t>
            </w:r>
          </w:p>
          <w:p w14:paraId="6DEA7474">
            <w:pPr>
              <w:pStyle w:val="56"/>
              <w:numPr>
                <w:ilvl w:val="0"/>
                <w:numId w:val="36"/>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For 5G LDPC BG1 at rate of 948/1024, reducing the number of iterations from 10 to 5 results in a decrease in SNR performance of about 0.7dB, and reducing the number of iterations from 8 to 4 results in a decrease in SNR performance of about 1.1dB.</w:t>
            </w:r>
          </w:p>
          <w:p w14:paraId="5682842B">
            <w:pPr>
              <w:pStyle w:val="56"/>
              <w:numPr>
                <w:ilvl w:val="0"/>
                <w:numId w:val="36"/>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1E-2, the </w:t>
            </w:r>
            <w:r>
              <w:rPr>
                <w:rFonts w:eastAsia="宋体"/>
                <w:b w:val="0"/>
                <w:bCs w:val="0"/>
                <w:i w:val="0"/>
                <w:iCs w:val="0"/>
                <w:lang w:val="en-US" w:eastAsia="zh-CN"/>
              </w:rPr>
              <w:t>newly designed LDPC code (fast convergence LDPC with edge reduction) provides attractive SNR performance gain with the same computation complexity and complexity reduction with comparable performance under the reference iteration times for high code rates and 8 iterations, which are</w:t>
            </w:r>
          </w:p>
          <w:p w14:paraId="6815538A">
            <w:pPr>
              <w:pStyle w:val="56"/>
              <w:numPr>
                <w:ilvl w:val="0"/>
                <w:numId w:val="37"/>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jc w:val="both"/>
              <w:rPr>
                <w:rFonts w:eastAsia="Malgun Gothic"/>
                <w:b w:val="0"/>
                <w:bCs w:val="0"/>
                <w:i w:val="0"/>
                <w:iCs w:val="0"/>
                <w:lang w:val="en-US" w:eastAsia="zh-CN"/>
              </w:rPr>
            </w:pPr>
            <w:r>
              <w:rPr>
                <w:b w:val="0"/>
                <w:bCs w:val="0"/>
                <w:i w:val="0"/>
                <w:iCs w:val="0"/>
                <w:lang w:val="en-US"/>
              </w:rPr>
              <w:t>0.31~0.5dB and 43.6%~46.3%</w:t>
            </w:r>
            <w:r>
              <w:rPr>
                <w:b w:val="0"/>
                <w:bCs w:val="0"/>
                <w:i w:val="0"/>
                <w:iCs w:val="0"/>
              </w:rPr>
              <w:t xml:space="preserve"> for 1024QAM with code rates higher that 0.9;</w:t>
            </w:r>
          </w:p>
          <w:p w14:paraId="1532C0E2">
            <w:pPr>
              <w:pStyle w:val="56"/>
              <w:numPr>
                <w:ilvl w:val="0"/>
                <w:numId w:val="37"/>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jc w:val="both"/>
              <w:rPr>
                <w:rFonts w:eastAsia="Malgun Gothic"/>
                <w:b w:val="0"/>
                <w:bCs w:val="0"/>
                <w:i w:val="0"/>
                <w:iCs w:val="0"/>
                <w:lang w:val="en-US" w:eastAsia="zh-CN"/>
              </w:rPr>
            </w:pPr>
            <w:r>
              <w:rPr>
                <w:b w:val="0"/>
                <w:bCs w:val="0"/>
                <w:i w:val="0"/>
                <w:iCs w:val="0"/>
                <w:lang w:val="en-US"/>
              </w:rPr>
              <w:t>0.26~0.48dB and 42.5%~46%</w:t>
            </w:r>
            <w:r>
              <w:rPr>
                <w:b w:val="0"/>
                <w:bCs w:val="0"/>
                <w:i w:val="0"/>
                <w:iCs w:val="0"/>
              </w:rPr>
              <w:t xml:space="preserve"> for 256QAM with code rates higher that 0.9;</w:t>
            </w:r>
          </w:p>
          <w:p w14:paraId="571E5938">
            <w:pPr>
              <w:pStyle w:val="56"/>
              <w:numPr>
                <w:ilvl w:val="0"/>
                <w:numId w:val="37"/>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jc w:val="both"/>
              <w:rPr>
                <w:b w:val="0"/>
                <w:bCs w:val="0"/>
                <w:i w:val="0"/>
                <w:iCs w:val="0"/>
                <w:lang w:val="en-US"/>
              </w:rPr>
            </w:pPr>
            <w:r>
              <w:rPr>
                <w:b w:val="0"/>
                <w:bCs w:val="0"/>
                <w:i w:val="0"/>
                <w:iCs w:val="0"/>
                <w:lang w:val="en-US"/>
              </w:rPr>
              <w:t>0.22dB and 41.5% for 64QAM with code rate of 0.853.</w:t>
            </w:r>
          </w:p>
          <w:p w14:paraId="42519F3F">
            <w:pPr>
              <w:pStyle w:val="56"/>
              <w:numPr>
                <w:ilvl w:val="0"/>
                <w:numId w:val="36"/>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1E-4, the </w:t>
            </w:r>
            <w:r>
              <w:rPr>
                <w:rFonts w:eastAsia="宋体"/>
                <w:b w:val="0"/>
                <w:bCs w:val="0"/>
                <w:i w:val="0"/>
                <w:iCs w:val="0"/>
                <w:lang w:val="en-US" w:eastAsia="zh-CN"/>
              </w:rPr>
              <w:t>newly designed LDPC code (fast convergence LDPC with edge reduction) provides more attractive SNR performance gain with the same computation complexity and complexity reduction with comparable performance under the reference iteration times for 8 iterations and especially medium code rates, which are</w:t>
            </w:r>
          </w:p>
          <w:p w14:paraId="50570EED">
            <w:pPr>
              <w:pStyle w:val="56"/>
              <w:numPr>
                <w:ilvl w:val="0"/>
                <w:numId w:val="37"/>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jc w:val="both"/>
              <w:rPr>
                <w:rFonts w:eastAsia="Malgun Gothic"/>
                <w:b w:val="0"/>
                <w:bCs w:val="0"/>
                <w:i w:val="0"/>
                <w:iCs w:val="0"/>
                <w:lang w:val="en-US" w:eastAsia="zh-CN"/>
              </w:rPr>
            </w:pPr>
            <w:r>
              <w:rPr>
                <w:b w:val="0"/>
                <w:bCs w:val="0"/>
                <w:i w:val="0"/>
                <w:iCs w:val="0"/>
              </w:rPr>
              <w:t>0.45dB and 36.9% for 1024QAM and code rate of 0.787;</w:t>
            </w:r>
          </w:p>
          <w:p w14:paraId="36E4682C">
            <w:pPr>
              <w:pStyle w:val="56"/>
              <w:numPr>
                <w:ilvl w:val="0"/>
                <w:numId w:val="37"/>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jc w:val="both"/>
              <w:rPr>
                <w:rFonts w:eastAsia="Malgun Gothic"/>
                <w:b w:val="0"/>
                <w:bCs w:val="0"/>
                <w:i w:val="0"/>
                <w:iCs w:val="0"/>
                <w:lang w:val="en-US" w:eastAsia="zh-CN"/>
              </w:rPr>
            </w:pPr>
            <w:r>
              <w:rPr>
                <w:b w:val="0"/>
                <w:bCs w:val="0"/>
                <w:i w:val="0"/>
                <w:iCs w:val="0"/>
              </w:rPr>
              <w:t>0.11dB and 17.7% for 256QAM and code rate of 0.667;</w:t>
            </w:r>
          </w:p>
          <w:p w14:paraId="737D4429">
            <w:pPr>
              <w:pStyle w:val="56"/>
              <w:numPr>
                <w:ilvl w:val="0"/>
                <w:numId w:val="37"/>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jc w:val="both"/>
              <w:rPr>
                <w:b w:val="0"/>
                <w:bCs w:val="0"/>
                <w:i w:val="0"/>
                <w:iCs w:val="0"/>
              </w:rPr>
            </w:pPr>
            <w:r>
              <w:rPr>
                <w:b w:val="0"/>
                <w:bCs w:val="0"/>
                <w:i w:val="0"/>
                <w:iCs w:val="0"/>
              </w:rPr>
              <w:t xml:space="preserve">0.11dB and 16.5% for 64QAM with code rate of 0.505. </w:t>
            </w:r>
          </w:p>
          <w:p w14:paraId="27ACD37B">
            <w:pPr>
              <w:pStyle w:val="56"/>
              <w:numPr>
                <w:ilvl w:val="0"/>
                <w:numId w:val="36"/>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1E-2, the </w:t>
            </w:r>
            <w:r>
              <w:rPr>
                <w:rFonts w:eastAsia="宋体"/>
                <w:b w:val="0"/>
                <w:bCs w:val="0"/>
                <w:i w:val="0"/>
                <w:iCs w:val="0"/>
                <w:lang w:val="en-US" w:eastAsia="zh-CN"/>
              </w:rPr>
              <w:t>newly designed LDPC code (fast convergence LDPC with edge reduction) provides more attractive</w:t>
            </w:r>
            <w:r>
              <w:rPr>
                <w:b w:val="0"/>
                <w:bCs w:val="0"/>
                <w:i w:val="0"/>
                <w:iCs w:val="0"/>
                <w:lang w:val="en-US"/>
              </w:rPr>
              <w:t xml:space="preserve"> area efficiency improvement with same normalized iteration times (same performance)</w:t>
            </w:r>
            <w:r>
              <w:rPr>
                <w:rFonts w:eastAsia="宋体"/>
                <w:b w:val="0"/>
                <w:bCs w:val="0"/>
                <w:i w:val="0"/>
                <w:iCs w:val="0"/>
                <w:lang w:val="en-US" w:eastAsia="zh-CN"/>
              </w:rPr>
              <w:t>. More specifically,</w:t>
            </w:r>
          </w:p>
          <w:p w14:paraId="2C39CF74">
            <w:pPr>
              <w:pStyle w:val="56"/>
              <w:numPr>
                <w:ilvl w:val="0"/>
                <w:numId w:val="37"/>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jc w:val="both"/>
              <w:rPr>
                <w:rFonts w:eastAsia="Malgun Gothic"/>
                <w:b w:val="0"/>
                <w:bCs w:val="0"/>
                <w:i w:val="0"/>
                <w:iCs w:val="0"/>
                <w:lang w:val="en-US" w:eastAsia="zh-CN"/>
              </w:rPr>
            </w:pPr>
            <w:r>
              <w:rPr>
                <w:b w:val="0"/>
                <w:bCs w:val="0"/>
                <w:i w:val="0"/>
                <w:iCs w:val="0"/>
                <w:lang w:val="en-US"/>
              </w:rPr>
              <w:t>for 1024QAM and code rate of 0.926, the area efficiency is improved by 418.8%, 89.6% and 70% for 3, 5 and 8 normalized iteration times respectively</w:t>
            </w:r>
            <w:r>
              <w:rPr>
                <w:b w:val="0"/>
                <w:bCs w:val="0"/>
                <w:i w:val="0"/>
                <w:iCs w:val="0"/>
              </w:rPr>
              <w:t>;</w:t>
            </w:r>
          </w:p>
          <w:p w14:paraId="40D870B4">
            <w:pPr>
              <w:pStyle w:val="56"/>
              <w:numPr>
                <w:ilvl w:val="0"/>
                <w:numId w:val="37"/>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jc w:val="both"/>
              <w:rPr>
                <w:rFonts w:eastAsia="Malgun Gothic"/>
                <w:b w:val="0"/>
                <w:bCs w:val="0"/>
                <w:i w:val="0"/>
                <w:iCs w:val="0"/>
                <w:lang w:val="en-US" w:eastAsia="zh-CN"/>
              </w:rPr>
            </w:pPr>
            <w:r>
              <w:rPr>
                <w:b w:val="0"/>
                <w:bCs w:val="0"/>
                <w:i w:val="0"/>
                <w:iCs w:val="0"/>
                <w:lang w:val="en-US"/>
              </w:rPr>
              <w:t>for 256QAM and code rate of 0.926, the area efficiency is improved by 375.2%, 84% and 66.4% for 3, 5 and 8 normalized iteration times respectively</w:t>
            </w:r>
            <w:r>
              <w:rPr>
                <w:b w:val="0"/>
                <w:bCs w:val="0"/>
                <w:i w:val="0"/>
                <w:iCs w:val="0"/>
              </w:rPr>
              <w:t>;</w:t>
            </w:r>
          </w:p>
          <w:p w14:paraId="4A6881E1">
            <w:pPr>
              <w:pStyle w:val="56"/>
              <w:numPr>
                <w:ilvl w:val="0"/>
                <w:numId w:val="37"/>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jc w:val="both"/>
              <w:rPr>
                <w:rFonts w:eastAsia="Malgun Gothic"/>
                <w:b w:val="0"/>
                <w:bCs w:val="0"/>
                <w:i w:val="0"/>
                <w:iCs w:val="0"/>
                <w:lang w:val="en-US" w:eastAsia="zh-CN"/>
              </w:rPr>
            </w:pPr>
            <w:r>
              <w:rPr>
                <w:b w:val="0"/>
                <w:bCs w:val="0"/>
                <w:i w:val="0"/>
                <w:iCs w:val="0"/>
              </w:rPr>
              <w:t xml:space="preserve">for 64QAM and code rate of 0.926, the area efficiency is improved by 360.7%, 79.8% and 62.3% for 3, 5 and 8 normalized iteration times respectively. </w:t>
            </w:r>
          </w:p>
          <w:p w14:paraId="264B826F">
            <w:pPr>
              <w:pStyle w:val="57"/>
              <w:snapToGrid w:val="0"/>
              <w:spacing w:beforeLines="0" w:after="0" w:afterLines="0" w:line="240" w:lineRule="auto"/>
              <w:jc w:val="both"/>
              <w:rPr>
                <w:rFonts w:eastAsia="宋体"/>
                <w:b w:val="0"/>
                <w:bCs w:val="0"/>
                <w:i w:val="0"/>
                <w:iCs w:val="0"/>
                <w:lang w:val="en-US" w:eastAsia="zh-CN" w:bidi="ar"/>
              </w:rPr>
            </w:pPr>
            <w:r>
              <w:rPr>
                <w:b w:val="0"/>
                <w:bCs w:val="0"/>
                <w:i w:val="0"/>
                <w:iCs w:val="0"/>
              </w:rPr>
              <w:t>LDPC code with reduced decoding iterations (</w:t>
            </w:r>
            <w:r>
              <w:rPr>
                <w:rFonts w:eastAsia="宋体"/>
                <w:b w:val="0"/>
                <w:bCs w:val="0"/>
                <w:i w:val="0"/>
                <w:iCs w:val="0"/>
                <w:lang w:val="en-US" w:eastAsia="zh-CN"/>
              </w:rPr>
              <w:t>fast convergence LDPC with edge reduction</w:t>
            </w:r>
            <w:r>
              <w:rPr>
                <w:b w:val="0"/>
                <w:bCs w:val="0"/>
                <w:i w:val="0"/>
                <w:iCs w:val="0"/>
              </w:rPr>
              <w:t>) should be studied</w:t>
            </w:r>
            <w:r>
              <w:rPr>
                <w:rFonts w:eastAsia="宋体"/>
                <w:b w:val="0"/>
                <w:bCs w:val="0"/>
                <w:i w:val="0"/>
                <w:iCs w:val="0"/>
                <w:lang w:val="en-US" w:eastAsia="zh-CN" w:bidi="ar"/>
              </w:rPr>
              <w:t xml:space="preserve"> for 6G.</w:t>
            </w:r>
          </w:p>
          <w:p w14:paraId="39D7B32B">
            <w:pPr>
              <w:pStyle w:val="56"/>
              <w:numPr>
                <w:ilvl w:val="0"/>
                <w:numId w:val="36"/>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ind w:left="0"/>
              <w:jc w:val="both"/>
              <w:rPr>
                <w:rFonts w:eastAsia="Malgun Gothic"/>
                <w:b w:val="0"/>
                <w:bCs w:val="0"/>
                <w:i w:val="0"/>
                <w:iCs w:val="0"/>
                <w:lang w:val="en-US" w:eastAsia="zh-CN"/>
              </w:rPr>
            </w:pPr>
            <w:r>
              <w:rPr>
                <w:b w:val="0"/>
                <w:bCs w:val="0"/>
                <w:i w:val="0"/>
                <w:iCs w:val="0"/>
                <w:lang w:val="en-US" w:eastAsia="zh-CN" w:bidi="ar"/>
              </w:rPr>
              <w:t>With a decoding parallelism of 384, the new LDPC decoder designed for Zmax=192 can also support the decoding of 5G LDPC codes with Zmax=384.</w:t>
            </w:r>
          </w:p>
          <w:p w14:paraId="2301401B">
            <w:pPr>
              <w:pStyle w:val="56"/>
              <w:numPr>
                <w:ilvl w:val="0"/>
                <w:numId w:val="36"/>
              </w:numPr>
              <w:tabs>
                <w:tab w:val="left" w:pos="1587"/>
                <w:tab w:val="left" w:pos="1620"/>
                <w:tab w:val="left" w:pos="1675"/>
                <w:tab w:val="left" w:pos="2089"/>
                <w:tab w:val="left" w:pos="2340"/>
                <w:tab w:val="left" w:pos="2875"/>
                <w:tab w:val="left" w:pos="3071"/>
                <w:tab w:val="left" w:pos="3507"/>
                <w:tab w:val="left" w:pos="4820"/>
                <w:tab w:val="clear" w:pos="420"/>
              </w:tabs>
              <w:adjustRightInd w:val="0"/>
              <w:snapToGrid w:val="0"/>
              <w:spacing w:before="0" w:beforeLines="0" w:after="0" w:afterLines="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The increase on chip area is negligible, since the decoder hardware can be shared between LDPC codes with Zmax=384 (5G LDPC) and Zmax=192 (new LDPC). </w:t>
            </w:r>
          </w:p>
          <w:p w14:paraId="02050A3A">
            <w:pPr>
              <w:pStyle w:val="57"/>
              <w:snapToGrid w:val="0"/>
              <w:spacing w:beforeLines="0" w:after="0" w:afterLines="0" w:line="240" w:lineRule="auto"/>
              <w:jc w:val="both"/>
              <w:rPr>
                <w:b w:val="0"/>
                <w:bCs w:val="0"/>
                <w:i w:val="0"/>
                <w:iCs w:val="0"/>
              </w:rPr>
            </w:pPr>
            <w:r>
              <w:rPr>
                <w:b w:val="0"/>
                <w:bCs w:val="0"/>
                <w:i w:val="0"/>
                <w:iCs w:val="0"/>
              </w:rPr>
              <w:t>T</w:t>
            </w:r>
            <w:r>
              <w:rPr>
                <w:b w:val="0"/>
                <w:bCs w:val="0"/>
                <w:i w:val="0"/>
                <w:iCs w:val="0"/>
                <w:lang w:eastAsia="zh-CN"/>
              </w:rPr>
              <w:t xml:space="preserve">o achieve high throughput LDPC decoding with high area efficiency, similar structure as 5G should be adopted </w:t>
            </w:r>
            <w:r>
              <w:rPr>
                <w:b w:val="0"/>
                <w:bCs w:val="0"/>
                <w:i w:val="0"/>
                <w:iCs w:val="0"/>
              </w:rPr>
              <w:t>for 6G LDPC codes.</w:t>
            </w:r>
          </w:p>
          <w:p w14:paraId="16661250">
            <w:pPr>
              <w:pStyle w:val="57"/>
              <w:snapToGrid w:val="0"/>
              <w:spacing w:beforeLines="0" w:after="0" w:afterLines="0" w:line="240" w:lineRule="auto"/>
              <w:jc w:val="both"/>
              <w:rPr>
                <w:b w:val="0"/>
                <w:bCs w:val="0"/>
                <w:i w:val="0"/>
                <w:iCs w:val="0"/>
              </w:rPr>
            </w:pPr>
            <w:r>
              <w:rPr>
                <w:b w:val="0"/>
                <w:bCs w:val="0"/>
                <w:i w:val="0"/>
                <w:iCs w:val="0"/>
              </w:rPr>
              <w:t>F</w:t>
            </w:r>
            <w:r>
              <w:rPr>
                <w:b w:val="0"/>
                <w:bCs w:val="0"/>
                <w:i w:val="0"/>
                <w:iCs w:val="0"/>
                <w:lang w:eastAsia="zh-CN"/>
              </w:rPr>
              <w:t>or</w:t>
            </w:r>
            <w:r>
              <w:rPr>
                <w:b w:val="0"/>
                <w:bCs w:val="0"/>
                <w:i w:val="0"/>
                <w:iCs w:val="0"/>
              </w:rPr>
              <w:t xml:space="preserve"> the new LDPC</w:t>
            </w:r>
            <w:r>
              <w:rPr>
                <w:b w:val="0"/>
                <w:bCs w:val="0"/>
                <w:i w:val="0"/>
                <w:iCs w:val="0"/>
                <w:lang w:eastAsia="zh-CN"/>
              </w:rPr>
              <w:t>, the following design aspects are suggested</w:t>
            </w:r>
          </w:p>
          <w:p w14:paraId="64D9463A">
            <w:pPr>
              <w:pStyle w:val="57"/>
              <w:numPr>
                <w:ilvl w:val="0"/>
                <w:numId w:val="38"/>
              </w:numPr>
              <w:snapToGrid w:val="0"/>
              <w:spacing w:beforeLines="0" w:after="0" w:afterLines="0" w:line="240" w:lineRule="auto"/>
              <w:jc w:val="both"/>
              <w:rPr>
                <w:b w:val="0"/>
                <w:bCs w:val="0"/>
                <w:i w:val="0"/>
                <w:iCs w:val="0"/>
              </w:rPr>
            </w:pPr>
            <w:r>
              <w:rPr>
                <w:b w:val="0"/>
                <w:bCs w:val="0"/>
                <w:i w:val="0"/>
                <w:iCs w:val="0"/>
              </w:rPr>
              <w:t xml:space="preserve">Larger </w:t>
            </w:r>
            <m:oMath>
              <m:sSub>
                <m:sSubPr>
                  <m:ctrlPr>
                    <w:rPr>
                      <w:rFonts w:ascii="Cambria Math" w:hAnsi="Cambria Math"/>
                      <w:b w:val="0"/>
                      <w:bCs w:val="0"/>
                      <w:i w:val="0"/>
                      <w:iCs w:val="0"/>
                      <w:kern w:val="0"/>
                    </w:rPr>
                  </m:ctrlPr>
                </m:sSubPr>
                <m:e>
                  <m:r>
                    <m:rPr>
                      <m:sty m:val="bi"/>
                    </m:rPr>
                    <w:rPr>
                      <w:rFonts w:ascii="Cambria Math" w:hAnsi="Cambria Math"/>
                      <w:kern w:val="0"/>
                    </w:rPr>
                    <m:t>k</m:t>
                  </m:r>
                  <m:ctrlPr>
                    <w:rPr>
                      <w:rFonts w:ascii="Cambria Math" w:hAnsi="Cambria Math"/>
                      <w:b w:val="0"/>
                      <w:bCs w:val="0"/>
                      <w:i w:val="0"/>
                      <w:iCs w:val="0"/>
                      <w:kern w:val="0"/>
                    </w:rPr>
                  </m:ctrlPr>
                </m:e>
                <m:sub>
                  <m:r>
                    <m:rPr>
                      <m:sty m:val="bi"/>
                    </m:rPr>
                    <w:rPr>
                      <w:rFonts w:ascii="Cambria Math" w:hAnsi="Cambria Math"/>
                      <w:kern w:val="0"/>
                    </w:rPr>
                    <m:t>b</m:t>
                  </m:r>
                  <m:ctrlPr>
                    <w:rPr>
                      <w:rFonts w:ascii="Cambria Math" w:hAnsi="Cambria Math"/>
                      <w:b w:val="0"/>
                      <w:bCs w:val="0"/>
                      <w:i w:val="0"/>
                      <w:iCs w:val="0"/>
                      <w:kern w:val="0"/>
                    </w:rPr>
                  </m:ctrlPr>
                </m:sub>
              </m:sSub>
            </m:oMath>
            <w:r>
              <w:rPr>
                <w:b w:val="0"/>
                <w:bCs w:val="0"/>
                <w:i w:val="0"/>
                <w:iCs w:val="0"/>
              </w:rPr>
              <w:t xml:space="preserve"> than 22 (e.g., 44)</w:t>
            </w:r>
          </w:p>
          <w:p w14:paraId="7E6814A1">
            <w:pPr>
              <w:pStyle w:val="57"/>
              <w:numPr>
                <w:ilvl w:val="0"/>
                <w:numId w:val="38"/>
              </w:numPr>
              <w:snapToGrid w:val="0"/>
              <w:spacing w:beforeLines="0" w:after="0" w:afterLines="0" w:line="240" w:lineRule="auto"/>
              <w:jc w:val="both"/>
              <w:rPr>
                <w:b w:val="0"/>
                <w:bCs w:val="0"/>
                <w:i w:val="0"/>
                <w:iCs w:val="0"/>
              </w:rPr>
            </w:pPr>
            <w:r>
              <w:rPr>
                <w:b w:val="0"/>
                <w:bCs w:val="0"/>
                <w:i w:val="0"/>
                <w:iCs w:val="0"/>
              </w:rPr>
              <w:t>Max lifting size no larger than 384</w:t>
            </w:r>
          </w:p>
          <w:p w14:paraId="79EC6476">
            <w:pPr>
              <w:pStyle w:val="57"/>
              <w:numPr>
                <w:ilvl w:val="0"/>
                <w:numId w:val="38"/>
              </w:numPr>
              <w:snapToGrid w:val="0"/>
              <w:spacing w:beforeLines="0" w:after="0" w:afterLines="0" w:line="240" w:lineRule="auto"/>
              <w:jc w:val="both"/>
              <w:rPr>
                <w:b w:val="0"/>
                <w:bCs w:val="0"/>
                <w:i w:val="0"/>
                <w:iCs w:val="0"/>
              </w:rPr>
            </w:pPr>
            <w:r>
              <w:rPr>
                <w:b w:val="0"/>
                <w:bCs w:val="0"/>
                <w:i w:val="0"/>
                <w:iCs w:val="0"/>
              </w:rPr>
              <w:t>Systematic LDPC code</w:t>
            </w:r>
          </w:p>
          <w:p w14:paraId="7CD70C5B">
            <w:pPr>
              <w:pStyle w:val="57"/>
              <w:numPr>
                <w:ilvl w:val="0"/>
                <w:numId w:val="38"/>
              </w:numPr>
              <w:snapToGrid w:val="0"/>
              <w:spacing w:beforeLines="0" w:after="0" w:afterLines="0" w:line="240" w:lineRule="auto"/>
              <w:jc w:val="both"/>
              <w:rPr>
                <w:b w:val="0"/>
                <w:bCs w:val="0"/>
                <w:i w:val="0"/>
                <w:iCs w:val="0"/>
              </w:rPr>
            </w:pPr>
            <w:r>
              <w:rPr>
                <w:b w:val="0"/>
                <w:bCs w:val="0"/>
                <w:i w:val="0"/>
                <w:iCs w:val="0"/>
              </w:rPr>
              <w:t>BG extension with edge reduction</w:t>
            </w:r>
          </w:p>
          <w:p w14:paraId="61020B3F">
            <w:pPr>
              <w:pStyle w:val="57"/>
              <w:numPr>
                <w:ilvl w:val="0"/>
                <w:numId w:val="38"/>
              </w:numPr>
              <w:snapToGrid w:val="0"/>
              <w:spacing w:beforeLines="0" w:after="0" w:afterLines="0" w:line="240" w:lineRule="auto"/>
              <w:jc w:val="both"/>
              <w:rPr>
                <w:b w:val="0"/>
                <w:bCs w:val="0"/>
                <w:i w:val="0"/>
                <w:iCs w:val="0"/>
              </w:rPr>
            </w:pPr>
            <w:r>
              <w:rPr>
                <w:b w:val="0"/>
                <w:bCs w:val="0"/>
                <w:i w:val="0"/>
                <w:iCs w:val="0"/>
              </w:rPr>
              <w:t>Row orthogonality (outside core rows)</w:t>
            </w:r>
          </w:p>
          <w:p w14:paraId="26766A65">
            <w:pPr>
              <w:pStyle w:val="57"/>
              <w:numPr>
                <w:ilvl w:val="0"/>
                <w:numId w:val="38"/>
              </w:numPr>
              <w:snapToGrid w:val="0"/>
              <w:spacing w:beforeLines="0" w:after="0" w:afterLines="0" w:line="240" w:lineRule="auto"/>
              <w:jc w:val="both"/>
              <w:rPr>
                <w:b w:val="0"/>
                <w:bCs w:val="0"/>
                <w:i w:val="0"/>
                <w:iCs w:val="0"/>
              </w:rPr>
            </w:pPr>
            <w:r>
              <w:rPr>
                <w:b w:val="0"/>
                <w:bCs w:val="0"/>
                <w:i w:val="0"/>
                <w:iCs w:val="0"/>
              </w:rPr>
              <w:t>Strive for one BG</w:t>
            </w:r>
          </w:p>
        </w:tc>
      </w:tr>
      <w:tr w14:paraId="5B2AA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14:paraId="50D51A3E">
            <w:pPr>
              <w:spacing w:after="0" w:line="240" w:lineRule="auto"/>
              <w:jc w:val="left"/>
              <w:textAlignment w:val="top"/>
              <w:rPr>
                <w:rFonts w:eastAsia="等线"/>
                <w:lang w:val="en-US" w:eastAsia="zh-CN"/>
              </w:rPr>
            </w:pPr>
            <w:r>
              <w:rPr>
                <w:rFonts w:eastAsia="宋体"/>
                <w:color w:val="000000"/>
                <w:lang w:val="en-US" w:eastAsia="zh-CN" w:bidi="ar"/>
              </w:rPr>
              <w:t>vivo</w:t>
            </w:r>
          </w:p>
        </w:tc>
        <w:tc>
          <w:tcPr>
            <w:tcW w:w="8030" w:type="dxa"/>
          </w:tcPr>
          <w:p w14:paraId="1A5C94A4">
            <w:pPr>
              <w:pStyle w:val="12"/>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lang w:eastAsia="zh-CN"/>
              </w:rPr>
              <w:t>: The 6G data channel coding should support at least 1.8x peak data rates of NR.</w:t>
            </w:r>
          </w:p>
          <w:p w14:paraId="6CBF226E">
            <w:pPr>
              <w:pStyle w:val="12"/>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lang w:eastAsia="zh-CN"/>
              </w:rPr>
              <w:t>: Besides increased data rates, other aspects motivating the data channel extension include improved efficiency and BLER performance.</w:t>
            </w:r>
          </w:p>
          <w:p w14:paraId="7B98C168">
            <w:pPr>
              <w:pStyle w:val="12"/>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lang w:eastAsia="zh-CN"/>
              </w:rPr>
              <w:t>: The LDPC extension in 6GR should carefully balance throughput, energy-/area-cost, and BLER performance.</w:t>
            </w:r>
          </w:p>
          <w:p w14:paraId="2E409EE7">
            <w:pPr>
              <w:pStyle w:val="12"/>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lang w:eastAsia="zh-CN"/>
              </w:rPr>
              <w:t>: BG1 is designed for large iteration number, e.g., larger than 20, at the decoder with punctured columns, and thus can hardly work satisfactorily in low-iteration region.</w:t>
            </w:r>
          </w:p>
          <w:p w14:paraId="001CE1F5">
            <w:pPr>
              <w:pStyle w:val="12"/>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If a new BG is introduced, it is desirable to consider less than 10 iterations, which enables to improve the throughput without increasing the computational complexity compared to the BG1.</w:t>
            </w:r>
          </w:p>
          <w:p w14:paraId="6F1525E7">
            <w:pPr>
              <w:pStyle w:val="12"/>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lang w:eastAsia="zh-CN"/>
              </w:rPr>
              <w:t>: A BG designed for quick convergence may not have punctured columns, which reduces the maximum code rate compared to BG1 if Kb and 4Z parity check bits in the HRC region are same as BG1.</w:t>
            </w:r>
          </w:p>
          <w:p w14:paraId="195C0E13">
            <w:pPr>
              <w:pStyle w:val="12"/>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Consider Kb=44 for the new BG, which makes the maximum code rates same as BG1 without punctured columns if the core parity check matrix (i.e., the B matrix in the BG) is same as BG1.</w:t>
            </w:r>
          </w:p>
          <w:p w14:paraId="7B94BA34">
            <w:pPr>
              <w:pStyle w:val="12"/>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6</w:t>
            </w:r>
            <w:r>
              <w:rPr>
                <w:b w:val="0"/>
                <w:bCs w:val="0"/>
              </w:rPr>
              <w:fldChar w:fldCharType="end"/>
            </w:r>
            <w:r>
              <w:rPr>
                <w:b w:val="0"/>
                <w:bCs w:val="0"/>
                <w:lang w:eastAsia="zh-CN"/>
              </w:rPr>
              <w:t>: At the same CBS of 8448, a new BG can potentially have SNR gain at the same complexity over NR BG1 for high code rates, and the gain can reach 2.8dB for MCS=27, but the gain becomes smaller for lower MCS or higher complexity (i.e., more iterations).</w:t>
            </w:r>
          </w:p>
          <w:p w14:paraId="13B84BCA">
            <w:pPr>
              <w:pStyle w:val="12"/>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lang w:eastAsia="zh-CN"/>
              </w:rPr>
              <w:t>: At the same CBS of 8448, a new BG can reduce area overheads compared with NR BG1 by up to around 20% with MCS 20, but the gain becomes smaller for larger MCS.</w:t>
            </w:r>
          </w:p>
          <w:p w14:paraId="20403144">
            <w:pPr>
              <w:pStyle w:val="12"/>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At the same CBS of 8448*2, a new BG can potentially have SNR gain at the same complexity over NR BG1 Option 0 and 1 for high code rates, and the gain can reach 4dB for MCS=27 over Option 0 and 2.5dB over Option 1. The gain of the new BG over Option 0 persists for all complexity region, but the gain over Option 1 is similar to the case with CBS=8K.</w:t>
            </w:r>
          </w:p>
          <w:p w14:paraId="59AECFF9">
            <w:pPr>
              <w:pStyle w:val="12"/>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lang w:eastAsia="zh-CN"/>
              </w:rPr>
              <w:t>: Option 1 increases area overheads compared to Option 0, and a new BG can reduce area overheads compared with Option 0, but the gains vary for different MCS.</w:t>
            </w:r>
          </w:p>
          <w:p w14:paraId="226D6E3B">
            <w:pPr>
              <w:pStyle w:val="12"/>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lang w:eastAsia="zh-CN"/>
              </w:rPr>
              <w:t>: NR BG1 is the baseline and mandatory for 6GR UE and networks, and it can already support the data rates up to 20Gbps. If any LDPC extension requiring additional implementation complexity is mandatory, it will inevitably introduce unnecessary costs if a UE does not need the data rates beyond NR range.</w:t>
            </w:r>
          </w:p>
        </w:tc>
      </w:tr>
      <w:tr w14:paraId="2D0E3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14:paraId="0D7164D7">
            <w:pPr>
              <w:spacing w:after="0" w:line="240" w:lineRule="auto"/>
              <w:jc w:val="left"/>
              <w:textAlignment w:val="top"/>
              <w:rPr>
                <w:rFonts w:eastAsia="等线"/>
                <w:lang w:val="en-US" w:eastAsia="zh-CN"/>
              </w:rPr>
            </w:pPr>
            <w:r>
              <w:rPr>
                <w:rFonts w:eastAsia="宋体"/>
                <w:color w:val="000000"/>
                <w:lang w:val="en-US" w:eastAsia="zh-CN" w:bidi="ar"/>
              </w:rPr>
              <w:t>LGE</w:t>
            </w:r>
          </w:p>
        </w:tc>
        <w:tc>
          <w:tcPr>
            <w:tcW w:w="8030" w:type="dxa"/>
          </w:tcPr>
          <w:p w14:paraId="52363BE9">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05A52F24">
            <w:pPr>
              <w:overflowPunct w:val="0"/>
              <w:adjustRightInd w:val="0"/>
              <w:spacing w:after="0" w:line="240" w:lineRule="auto"/>
              <w:textAlignment w:val="baseline"/>
              <w:rPr>
                <w:rFonts w:eastAsiaTheme="minorEastAsia"/>
              </w:rPr>
            </w:pPr>
            <w:r>
              <w:rPr>
                <w:rFonts w:eastAsiaTheme="minorEastAsia"/>
                <w:lang w:val="en-US" w:eastAsia="ko-KR"/>
              </w:rPr>
              <w:t>Observation 2: With the newly designed base graph having the same kernel matrix dimension (4x26) as NR BG1, slight complexity increase may be expected, e.g., 1.3 % to 7.3 %.</w:t>
            </w:r>
          </w:p>
        </w:tc>
      </w:tr>
      <w:tr w14:paraId="3B98A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14:paraId="151C8794">
            <w:pPr>
              <w:spacing w:after="0" w:line="240" w:lineRule="auto"/>
              <w:jc w:val="left"/>
              <w:textAlignment w:val="top"/>
              <w:rPr>
                <w:rFonts w:eastAsia="等线"/>
                <w:lang w:val="en-US" w:eastAsia="zh-CN"/>
              </w:rPr>
            </w:pPr>
            <w:r>
              <w:rPr>
                <w:rFonts w:eastAsia="宋体"/>
                <w:color w:val="000000"/>
                <w:lang w:val="en-US" w:eastAsia="zh-CN" w:bidi="ar"/>
              </w:rPr>
              <w:t>SJTU, NERC-DTV</w:t>
            </w:r>
          </w:p>
        </w:tc>
        <w:tc>
          <w:tcPr>
            <w:tcW w:w="8030" w:type="dxa"/>
          </w:tcPr>
          <w:p w14:paraId="0289F144">
            <w:pPr>
              <w:spacing w:after="0" w:line="240" w:lineRule="auto"/>
              <w:rPr>
                <w:rFonts w:eastAsia="等线"/>
                <w:lang w:eastAsia="zh-CN"/>
              </w:rPr>
            </w:pPr>
            <w:r>
              <w:rPr>
                <w:rFonts w:eastAsia="等线"/>
                <w:lang w:eastAsia="zh-CN"/>
              </w:rPr>
              <w:t>Observation 2: While a smaller BG size can theoretically support larger lifting sizes, our evaluation shows that it is not a viable direction for enhancement. Supporting high code rates requires either puncturing or reducing parity rows, both of which lead to significant performance degradation.</w:t>
            </w:r>
          </w:p>
          <w:p w14:paraId="00F96F89">
            <w:pPr>
              <w:spacing w:after="0" w:line="240" w:lineRule="auto"/>
              <w:rPr>
                <w:rFonts w:eastAsia="等线"/>
                <w:lang w:eastAsia="zh-CN"/>
              </w:rPr>
            </w:pPr>
            <w:r>
              <w:rPr>
                <w:rFonts w:eastAsia="等线"/>
                <w:lang w:eastAsia="zh-CN"/>
              </w:rPr>
              <w:t>Observation 3: Redesigning the LDPC code while maintaining the same BG size as NR BG1 provides only marginal performance gains in the low-iteration regime. The stringent structural constraints of the existing BG size severely limit the design space for achieving the significant improvements in convergence speed required for 6G.</w:t>
            </w:r>
          </w:p>
          <w:p w14:paraId="7C38863A">
            <w:pPr>
              <w:spacing w:after="0" w:line="240" w:lineRule="auto"/>
              <w:rPr>
                <w:rFonts w:eastAsia="等线"/>
                <w:lang w:eastAsia="zh-CN"/>
              </w:rPr>
            </w:pPr>
            <w:r>
              <w:rPr>
                <w:rFonts w:eastAsia="等线"/>
                <w:lang w:eastAsia="zh-CN"/>
              </w:rPr>
              <w:t>Observation 4: A QC-LDPC code designed based on a larger 4x37 core matrix demonstrates significant advantages over the NR BG1 at the peak code rate for low-iteration decoding. The design achieves performance gains of up to 0.4 dB at a BLER of 1e-4 and exhibits faster convergence, with its 5-iteration performance matching the 8-iteration performance of NR BG1. The code is also shown to be error-floor-free down to a BLER of 1e-5.</w:t>
            </w:r>
          </w:p>
          <w:p w14:paraId="1F825D65">
            <w:pPr>
              <w:spacing w:after="0" w:line="240" w:lineRule="auto"/>
              <w:rPr>
                <w:rFonts w:eastAsia="等线"/>
                <w:lang w:eastAsia="zh-CN"/>
              </w:rPr>
            </w:pPr>
            <w:r>
              <w:rPr>
                <w:rFonts w:eastAsia="等线"/>
                <w:lang w:eastAsia="zh-CN"/>
              </w:rPr>
              <w:t>Observation 5: The proposed larger BG maintains a consistent performance advantage over NR BG1 even at the lowest supported code rate (R=1/3). This demonstrates that the design's benefits are not confined to the peak rate, ensuring robust performance and good rate compatibility across the entire operational spectrum.</w:t>
            </w:r>
          </w:p>
          <w:p w14:paraId="6745BBF0">
            <w:pPr>
              <w:spacing w:after="0" w:line="240" w:lineRule="auto"/>
              <w:rPr>
                <w:rFonts w:eastAsia="等线"/>
                <w:lang w:val="en-US" w:eastAsia="zh-CN"/>
              </w:rPr>
            </w:pPr>
            <w:r>
              <w:rPr>
                <w:rFonts w:eastAsia="等线"/>
                <w:lang w:val="en-US" w:eastAsia="zh-CN"/>
              </w:rPr>
              <w:t>Proposal 1: For the 6G LDPC extension, designing a base graph with a core matrix larger than that of NR BG1 (i.e., &gt; 4x26) should be considered as a primary direction. This approach provides a larger design space, enabling significant performance improvements in the low-iteration regime, particularly at peak code rates. Further study should focus on:</w:t>
            </w:r>
          </w:p>
          <w:p w14:paraId="7947D4A1">
            <w:pPr>
              <w:widowControl w:val="0"/>
              <w:numPr>
                <w:ilvl w:val="0"/>
                <w:numId w:val="39"/>
              </w:numPr>
              <w:spacing w:after="0" w:line="240" w:lineRule="auto"/>
              <w:rPr>
                <w:rFonts w:eastAsia="等线"/>
                <w:lang w:val="en-US" w:eastAsia="zh-CN"/>
              </w:rPr>
            </w:pPr>
            <w:r>
              <w:rPr>
                <w:rFonts w:eastAsia="等线"/>
                <w:lang w:val="en-US" w:eastAsia="zh-CN"/>
              </w:rPr>
              <w:t>Optimizing the specific dimensions and structure of the larger BG to achieve the best performance-complexity trade-off across all relevant code rates.</w:t>
            </w:r>
          </w:p>
          <w:p w14:paraId="53B51AA6">
            <w:pPr>
              <w:widowControl w:val="0"/>
              <w:numPr>
                <w:ilvl w:val="0"/>
                <w:numId w:val="39"/>
              </w:numPr>
              <w:spacing w:after="0" w:line="240" w:lineRule="auto"/>
              <w:rPr>
                <w:rFonts w:eastAsia="等线"/>
                <w:lang w:val="en-US" w:eastAsia="zh-CN"/>
              </w:rPr>
            </w:pPr>
            <w:r>
              <w:rPr>
                <w:rFonts w:eastAsia="等线"/>
                <w:lang w:val="en-US" w:eastAsia="zh-CN"/>
              </w:rPr>
              <w:t>Conducting a comprehensive evaluation of hardware implementation complexity, including area efficiency and power consumption, to ensure the proposed design meets the stringent efficiency requirements of 6G.</w:t>
            </w:r>
          </w:p>
          <w:p w14:paraId="65CC3D60">
            <w:pPr>
              <w:spacing w:after="0" w:line="240" w:lineRule="auto"/>
              <w:rPr>
                <w:rFonts w:eastAsia="等线"/>
                <w:lang w:val="en-US" w:eastAsia="zh-CN"/>
              </w:rPr>
            </w:pPr>
            <w:r>
              <w:rPr>
                <w:rFonts w:eastAsia="等线"/>
                <w:lang w:val="en-US" w:eastAsia="zh-CN"/>
              </w:rPr>
              <w:t>Observation 6: Modifying the BG to improve mid-rate performance can be achieved, but it may lead to a trade-off where the performance gains at peak and low code rates are diminished. Furthermore, such modifications can potentially introduce error floors at lower BLER levels.</w:t>
            </w:r>
          </w:p>
          <w:p w14:paraId="675B7B5E">
            <w:pPr>
              <w:spacing w:after="0" w:line="240" w:lineRule="auto"/>
              <w:rPr>
                <w:rFonts w:eastAsia="等线"/>
                <w:lang w:val="en-US" w:eastAsia="zh-CN"/>
              </w:rPr>
            </w:pPr>
            <w:r>
              <w:rPr>
                <w:rFonts w:eastAsia="等线"/>
                <w:lang w:val="en-US" w:eastAsia="zh-CN"/>
              </w:rPr>
              <w:t>Proposal 2: Further study is required to find an optimal balance in the BG design that maintains strong performance at peak rates essential for high throughput, while also ensuring robust performance and rate compatibility across the full range of code rates without introducing an error floor.</w:t>
            </w:r>
          </w:p>
        </w:tc>
      </w:tr>
      <w:tr w14:paraId="011D0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14:paraId="6AB60EF5">
            <w:pPr>
              <w:spacing w:after="0" w:line="240" w:lineRule="auto"/>
              <w:jc w:val="left"/>
              <w:textAlignment w:val="top"/>
              <w:rPr>
                <w:rFonts w:eastAsia="等线"/>
                <w:lang w:val="en-US" w:eastAsia="zh-CN"/>
              </w:rPr>
            </w:pPr>
            <w:r>
              <w:rPr>
                <w:rFonts w:eastAsia="宋体"/>
                <w:color w:val="000000"/>
                <w:lang w:val="en-US" w:eastAsia="zh-CN" w:bidi="ar"/>
              </w:rPr>
              <w:t>NEC</w:t>
            </w:r>
          </w:p>
        </w:tc>
        <w:tc>
          <w:tcPr>
            <w:tcW w:w="8030" w:type="dxa"/>
          </w:tcPr>
          <w:p w14:paraId="6568BAC6">
            <w:pPr>
              <w:spacing w:after="0" w:line="240" w:lineRule="auto"/>
              <w:rPr>
                <w:lang w:eastAsia="en-GB"/>
              </w:rPr>
            </w:pPr>
            <w:r>
              <w:rPr>
                <w:lang w:eastAsia="en-GB"/>
              </w:rPr>
              <w:t>Proposal 1: For 6G LDPC extensions, study larger lifting sizes such as Zc = 512, 768, or 1024 while maintaining the Quasi-Cyclic (QC-LDPC) framework to allow for the maximum reuse of mature 5G decoder architectures.</w:t>
            </w:r>
          </w:p>
          <w:p w14:paraId="7DD21BBD">
            <w:pPr>
              <w:spacing w:after="0" w:line="240" w:lineRule="auto"/>
              <w:rPr>
                <w:lang w:eastAsia="en-GB"/>
              </w:rPr>
            </w:pPr>
            <w:r>
              <w:rPr>
                <w:lang w:eastAsia="en-GB"/>
              </w:rPr>
              <w:t>Proposal 2: Support to study the enhancements to LDPC code structures or parameters to improve performance at shorter block lengths relevant to 6G use cases.</w:t>
            </w:r>
          </w:p>
          <w:p w14:paraId="007F0B63">
            <w:pPr>
              <w:spacing w:after="0" w:line="240" w:lineRule="auto"/>
              <w:rPr>
                <w:lang w:val="en-US"/>
              </w:rPr>
            </w:pPr>
            <w:r>
              <w:rPr>
                <w:lang w:val="en-US"/>
              </w:rPr>
              <w:t>Observation 5: Leveraging the "reuse of NR design within the NR range" principle allows 6G terminals to achieve target peak data rates through hardware scaling (e.g., increased lifting sizes) rather than complete architectural redesign, optimizing silicon efficiency.</w:t>
            </w:r>
          </w:p>
          <w:p w14:paraId="24E493D5">
            <w:pPr>
              <w:spacing w:after="0" w:line="240" w:lineRule="auto"/>
            </w:pPr>
            <w:r>
              <w:t>Proposal 6: 6G channel coding designs should prioritize hardware scalability and NR-friendly structures to ensure a single, flexible decoder architecture can efficiently handle both 5G legacy and 6G ultra-high-throughput operations.</w:t>
            </w:r>
          </w:p>
          <w:p w14:paraId="70081510">
            <w:pPr>
              <w:spacing w:after="0" w:line="240" w:lineRule="auto"/>
              <w:rPr>
                <w:rFonts w:eastAsiaTheme="minorEastAsia"/>
                <w:lang w:eastAsia="zh-CN"/>
              </w:rPr>
            </w:pPr>
            <w:r>
              <w:t>Proposal 7: Support to consider joint enhancement aspects across LDPC and Polar coding schemes, including harmonized evaluation methodologies, shared implementation considerations, and coexistence with HARQ mechanisms.</w:t>
            </w:r>
          </w:p>
        </w:tc>
      </w:tr>
      <w:tr w14:paraId="3787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14:paraId="516808E3">
            <w:pPr>
              <w:spacing w:after="0" w:line="240" w:lineRule="auto"/>
              <w:jc w:val="left"/>
              <w:textAlignment w:val="top"/>
              <w:rPr>
                <w:rFonts w:eastAsia="等线"/>
                <w:lang w:val="en-US" w:eastAsia="zh-CN"/>
              </w:rPr>
            </w:pPr>
            <w:r>
              <w:rPr>
                <w:rFonts w:eastAsia="宋体"/>
                <w:color w:val="000000"/>
                <w:lang w:val="en-US" w:eastAsia="zh-CN" w:bidi="ar"/>
              </w:rPr>
              <w:t>Samsung</w:t>
            </w:r>
          </w:p>
        </w:tc>
        <w:tc>
          <w:tcPr>
            <w:tcW w:w="8030" w:type="dxa"/>
          </w:tcPr>
          <w:p w14:paraId="1F29D811">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w:t>
            </w:r>
            <w:r>
              <w:rPr>
                <w:lang w:val="en-US" w:eastAsia="ko-KR"/>
              </w:rPr>
              <w:fldChar w:fldCharType="end"/>
            </w:r>
            <w:r>
              <w:rPr>
                <w:lang w:eastAsia="ko-KR"/>
              </w:rPr>
              <w:t xml:space="preserve">: </w:t>
            </w:r>
            <w:r>
              <w:rPr>
                <w:lang w:val="en-US" w:eastAsia="ko-KR"/>
              </w:rPr>
              <w:t>Increased Peak Spectral Efficiency (SE) and evolving cell throughput requirements, as agreed in RAN #109, necessitate the evolution of channel coding beyond the legacy NR LDPC framework.</w:t>
            </w:r>
          </w:p>
          <w:p w14:paraId="2352BCD3">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w:t>
            </w:r>
            <w:r>
              <w:rPr>
                <w:lang w:val="en-US" w:eastAsia="ko-KR"/>
              </w:rPr>
              <w:fldChar w:fldCharType="end"/>
            </w:r>
            <w:r>
              <w:rPr>
                <w:lang w:eastAsia="ko-KR"/>
              </w:rPr>
              <w:t xml:space="preserve">: As data rates scale, the power consumption becomes a critical bottleneck in terminal design. </w:t>
            </w:r>
            <w:r>
              <w:rPr>
                <w:lang w:val="en-US" w:eastAsia="ko-KR"/>
              </w:rPr>
              <w:t>Enhancing energy efficiency is essential to ensure sustainable performance within stringent UE power budgets.</w:t>
            </w:r>
          </w:p>
          <w:p w14:paraId="3822AA6B">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w:t>
            </w:r>
            <w:r>
              <w:rPr>
                <w:lang w:val="en-US" w:eastAsia="ko-KR"/>
              </w:rPr>
              <w:fldChar w:fldCharType="end"/>
            </w:r>
            <w:r>
              <w:rPr>
                <w:lang w:eastAsia="ko-KR"/>
              </w:rPr>
              <w:t xml:space="preserve">: </w:t>
            </w:r>
            <w:r>
              <w:rPr>
                <w:lang w:val="en-US" w:eastAsia="ko-KR"/>
              </w:rPr>
              <w:t>Modern modem silicon area is a premium resource. 6GR LDPC codes can provide optimized area efficiency, delivering higher throughput per unit area and improving the overall performance-complexity trade-off.</w:t>
            </w:r>
          </w:p>
          <w:p w14:paraId="24F09474">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4</w:t>
            </w:r>
            <w:r>
              <w:rPr>
                <w:lang w:val="en-US" w:eastAsia="ko-KR"/>
              </w:rPr>
              <w:fldChar w:fldCharType="end"/>
            </w:r>
            <w:r>
              <w:rPr>
                <w:lang w:eastAsia="ko-KR"/>
              </w:rPr>
              <w:t xml:space="preserve">: </w:t>
            </w:r>
            <w:r>
              <w:rPr>
                <w:lang w:val="en-US" w:eastAsia="ko-KR"/>
              </w:rPr>
              <w:t>In extreme connection density scenarios, the coding efficiency of individual terminals directly impacts overall network capacity and resource utilization efficiency.</w:t>
            </w:r>
          </w:p>
          <w:p w14:paraId="3C7BE7DA">
            <w:pPr>
              <w:spacing w:after="0" w:line="240" w:lineRule="auto"/>
              <w:rPr>
                <w:rFonts w:eastAsiaTheme="minorEastAsia"/>
                <w:lang w:val="en-US"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1</w:t>
            </w:r>
            <w:r>
              <w:rPr>
                <w:lang w:eastAsia="ko-KR"/>
              </w:rPr>
              <w:fldChar w:fldCharType="end"/>
            </w:r>
            <w:r>
              <w:rPr>
                <w:lang w:eastAsia="ko-KR"/>
              </w:rPr>
              <w:t xml:space="preserve">: </w:t>
            </w:r>
            <w:r>
              <w:rPr>
                <w:lang w:val="en-US" w:eastAsia="ko-KR"/>
              </w:rPr>
              <w:t>Introduce 6GR LDPC codes to provide superior energy and area efficiency compared to legacy NR, addressing the hardware and power constraints of next-generation terminals.</w:t>
            </w:r>
          </w:p>
          <w:p w14:paraId="787A7B7F">
            <w:pPr>
              <w:spacing w:after="0" w:line="240" w:lineRule="auto"/>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5</w:t>
            </w:r>
            <w:r>
              <w:rPr>
                <w:lang w:val="en-US"/>
              </w:rPr>
              <w:fldChar w:fldCharType="end"/>
            </w:r>
            <w:r>
              <w:t xml:space="preserve">: </w:t>
            </w:r>
            <w:r>
              <w:rPr>
                <w:lang w:val="en-US"/>
              </w:rPr>
              <w:t>The agreement from RAN1 #122bis regarding "data rates within NR range" should be interpreted as practical maximum data rates in evolving deployments, rather than being strictly confined by legacy theoretical limits.</w:t>
            </w:r>
          </w:p>
          <w:p w14:paraId="0DE0A728">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6</w:t>
            </w:r>
            <w:r>
              <w:rPr>
                <w:lang w:eastAsia="ko-KR"/>
              </w:rPr>
              <w:fldChar w:fldCharType="end"/>
            </w:r>
            <w:r>
              <w:rPr>
                <w:lang w:eastAsia="ko-KR"/>
              </w:rPr>
              <w:t xml:space="preserve">: </w:t>
            </w:r>
            <w:r>
              <w:rPr>
                <w:lang w:val="en-US" w:eastAsia="ko-KR"/>
              </w:rPr>
              <w:t>NR LDPC efficiency significantly degrades when approaching the upper bounds of the supported data rate range, leading to excessive power consumption and hardware resource strain.</w:t>
            </w:r>
          </w:p>
          <w:p w14:paraId="7E797248">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7</w:t>
            </w:r>
            <w:r>
              <w:rPr>
                <w:lang w:val="en-US" w:eastAsia="ko-KR"/>
              </w:rPr>
              <w:fldChar w:fldCharType="end"/>
            </w:r>
            <w:r>
              <w:rPr>
                <w:lang w:eastAsia="ko-KR"/>
              </w:rPr>
              <w:t xml:space="preserve">: </w:t>
            </w:r>
            <w:r>
              <w:rPr>
                <w:lang w:val="en-US" w:eastAsia="ko-KR"/>
              </w:rPr>
              <w:t>6GR LDPC codes offer superior operational efficiency compared to legacy NR LDPC, even when operating within the traditional NR data rate range.</w:t>
            </w:r>
          </w:p>
          <w:p w14:paraId="142242AC">
            <w:pPr>
              <w:spacing w:after="0" w:line="240" w:lineRule="auto"/>
              <w:rPr>
                <w:rFonts w:eastAsiaTheme="minorEastAsia"/>
                <w:lang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2</w:t>
            </w:r>
            <w:r>
              <w:rPr>
                <w:lang w:eastAsia="ko-KR"/>
              </w:rPr>
              <w:fldChar w:fldCharType="end"/>
            </w:r>
            <w:r>
              <w:rPr>
                <w:lang w:eastAsia="ko-KR"/>
              </w:rPr>
              <w:t xml:space="preserve">: </w:t>
            </w:r>
            <w:r>
              <w:rPr>
                <w:lang w:val="en-US" w:eastAsia="ko-KR"/>
              </w:rPr>
              <w:t>Adopt 6GR LDPC not only for rates exceeding NR but also as a high-efficiency alternative to optimize system performance and energy consumption within existing NR data rate ranges.</w:t>
            </w:r>
          </w:p>
          <w:p w14:paraId="0164868C">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8</w:t>
            </w:r>
            <w:r>
              <w:rPr>
                <w:lang w:val="en-US" w:eastAsia="ko-KR"/>
              </w:rPr>
              <w:fldChar w:fldCharType="end"/>
            </w:r>
            <w:r>
              <w:rPr>
                <w:lang w:eastAsia="ko-KR"/>
              </w:rPr>
              <w:t xml:space="preserve">: If 6GR LDPC codes are designed based on the NR LDPC framework (Quasi-Cyclic LDPC structure, Protograph-based Raptor-like LDPC structure), </w:t>
            </w:r>
            <w:r>
              <w:rPr>
                <w:lang w:val="en-US" w:eastAsia="ko-KR"/>
              </w:rPr>
              <w:t>high hardware reusability can be achieved with minimal implementation overhead.</w:t>
            </w:r>
          </w:p>
          <w:p w14:paraId="088A55F8">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10</w:t>
            </w:r>
            <w:r>
              <w:rPr>
                <w:lang w:val="en-US" w:eastAsia="ko-KR"/>
              </w:rPr>
              <w:fldChar w:fldCharType="end"/>
            </w:r>
            <w:r>
              <w:rPr>
                <w:lang w:val="en-US" w:eastAsia="ko-KR"/>
              </w:rPr>
              <w:t>: Providing configurability allows operators and vendors the flexibility to select the optimal coding scheme based on specific deployment scenarios and use cases.</w:t>
            </w:r>
          </w:p>
          <w:p w14:paraId="3E10CBE9">
            <w:pPr>
              <w:spacing w:after="0" w:line="240" w:lineRule="auto"/>
              <w:rPr>
                <w:rFonts w:eastAsiaTheme="minorEastAsia"/>
                <w:lang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3</w:t>
            </w:r>
            <w:r>
              <w:rPr>
                <w:lang w:eastAsia="ko-KR"/>
              </w:rPr>
              <w:fldChar w:fldCharType="end"/>
            </w:r>
            <w:r>
              <w:rPr>
                <w:lang w:eastAsia="ko-KR"/>
              </w:rPr>
              <w:t xml:space="preserve">: </w:t>
            </w:r>
            <w:r>
              <w:rPr>
                <w:lang w:val="en-US" w:eastAsia="ko-KR"/>
              </w:rPr>
              <w:t>Support configurability for 6GR LDPC codes within NR range to allow coexistence with NR LDPC, serving as a high-performance alternative to maximize system gain and implementation efficiency.</w:t>
            </w:r>
          </w:p>
          <w:p w14:paraId="256B6D32">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9</w:t>
            </w:r>
            <w:r>
              <w:rPr>
                <w:lang w:val="en-US" w:eastAsia="ko-KR"/>
              </w:rPr>
              <w:fldChar w:fldCharType="end"/>
            </w:r>
            <w:r>
              <w:rPr>
                <w:lang w:eastAsia="ko-KR"/>
              </w:rPr>
              <w:t>: Integrating 6GR LDPC configurability into the specification is highly recommended to fully leverage its proven benefits in area efficiency, energy efficiency, and throughput.</w:t>
            </w:r>
          </w:p>
          <w:p w14:paraId="2548D428">
            <w:pPr>
              <w:pStyle w:val="41"/>
              <w:snapToGrid w:val="0"/>
              <w:spacing w:before="0" w:after="0" w:line="240" w:lineRule="auto"/>
              <w:ind w:firstLine="0" w:firstLineChars="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11</w:t>
            </w:r>
            <w:r>
              <w:rPr>
                <w:lang w:val="en-US"/>
              </w:rPr>
              <w:fldChar w:fldCharType="end"/>
            </w:r>
            <w:r>
              <w:t xml:space="preserve">: </w:t>
            </w:r>
            <w:r>
              <w:rPr>
                <w:lang w:val="en-US"/>
              </w:rPr>
              <w:t xml:space="preserve">Key design considerations for advanced LDPC codes include fast convergence, improved error-correction performance, and high-parallelism architectures. </w:t>
            </w:r>
          </w:p>
          <w:p w14:paraId="75FFD6D3">
            <w:pPr>
              <w:pStyle w:val="41"/>
              <w:snapToGrid w:val="0"/>
              <w:spacing w:before="0" w:after="0" w:line="240" w:lineRule="auto"/>
              <w:ind w:firstLine="0" w:firstLineChars="0"/>
              <w:rPr>
                <w:rFonts w:eastAsiaTheme="minorEastAsia"/>
                <w:lang w:eastAsia="zh-CN"/>
              </w:rPr>
            </w:pPr>
            <w:r>
              <w:t xml:space="preserve">Proposal </w:t>
            </w:r>
            <w:r>
              <w:fldChar w:fldCharType="begin"/>
            </w:r>
            <w:r>
              <w:instrText xml:space="preserve"> SEQ Proposal \* ARABIC </w:instrText>
            </w:r>
            <w:r>
              <w:fldChar w:fldCharType="separate"/>
            </w:r>
            <w:r>
              <w:t>5</w:t>
            </w:r>
            <w:r>
              <w:fldChar w:fldCharType="end"/>
            </w:r>
            <w:r>
              <w:t xml:space="preserve">: </w:t>
            </w:r>
            <w:r>
              <w:rPr>
                <w:lang w:val="en-US"/>
              </w:rPr>
              <w:t>Study the following criteria to achieve higher decoder throughput: fast convergence, improved block error ratio (BLER) performance, and facilitation of high-parallelism hardware architectures.</w:t>
            </w:r>
          </w:p>
          <w:p w14:paraId="72E143C0">
            <w:pPr>
              <w:pStyle w:val="41"/>
              <w:snapToGrid w:val="0"/>
              <w:spacing w:before="0" w:after="0" w:line="240" w:lineRule="auto"/>
              <w:ind w:firstLine="0" w:firstLineChars="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13</w:t>
            </w:r>
            <w:r>
              <w:rPr>
                <w:lang w:val="en-US"/>
              </w:rPr>
              <w:fldChar w:fldCharType="end"/>
            </w:r>
            <w:r>
              <w:t xml:space="preserve">: A </w:t>
            </w:r>
            <w:r>
              <w:rPr>
                <w:lang w:val="en-US"/>
              </w:rPr>
              <w:t>Quasi-Row Orthogonal (QRO) design</w:t>
            </w:r>
            <w:r>
              <w:t xml:space="preserve">, where multiple rows do not have non-zero elements in the same column, supports rate compatibility via puncturing while maintaining low implementation complexity. </w:t>
            </w:r>
          </w:p>
          <w:p w14:paraId="46F11A8E">
            <w:pPr>
              <w:pStyle w:val="41"/>
              <w:snapToGrid w:val="0"/>
              <w:spacing w:before="0" w:after="0" w:line="240" w:lineRule="auto"/>
              <w:ind w:firstLine="0" w:firstLineChars="0"/>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xml:space="preserve">: </w:t>
            </w:r>
            <w:r>
              <w:rPr>
                <w:lang w:val="en-US"/>
              </w:rPr>
              <w:t>Consider a Quasi-Row Orthogonal (QRO) design to support rate compatibility based on puncturing while maintaining consistent hardware complexity.</w:t>
            </w:r>
            <w:r>
              <w:t xml:space="preserve"> </w:t>
            </w:r>
          </w:p>
          <w:p w14:paraId="2A949287">
            <w:pPr>
              <w:pStyle w:val="41"/>
              <w:snapToGrid w:val="0"/>
              <w:spacing w:before="0" w:after="0" w:line="240" w:lineRule="auto"/>
              <w:ind w:firstLine="0" w:firstLineChars="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14</w:t>
            </w:r>
            <w:r>
              <w:rPr>
                <w:lang w:val="en-US"/>
              </w:rPr>
              <w:fldChar w:fldCharType="end"/>
            </w:r>
            <w:r>
              <w:t xml:space="preserve">: The submatrix B corresponding to the first parity part in NR LDPC matrices contains Z cycles of length 8 in its Tanner graph, regardless of the lifting size Z. </w:t>
            </w:r>
          </w:p>
          <w:p w14:paraId="20C60FD3">
            <w:pPr>
              <w:spacing w:after="0" w:line="240" w:lineRule="auto"/>
              <w:rPr>
                <w:rFonts w:eastAsiaTheme="minorEastAsia"/>
                <w:lang w:eastAsia="zh-CN"/>
              </w:rPr>
            </w:pPr>
            <w:r>
              <w:t>P</w:t>
            </w:r>
            <w:r>
              <w:rPr>
                <w:lang w:eastAsia="ko-KR"/>
              </w:rPr>
              <w:t xml:space="preserve">roposal </w:t>
            </w:r>
            <w:r>
              <w:rPr>
                <w:lang w:eastAsia="ko-KR"/>
              </w:rPr>
              <w:fldChar w:fldCharType="begin"/>
            </w:r>
            <w:r>
              <w:rPr>
                <w:lang w:eastAsia="ko-KR"/>
              </w:rPr>
              <w:instrText xml:space="preserve"> SEQ Proposal \* ARABIC </w:instrText>
            </w:r>
            <w:r>
              <w:rPr>
                <w:lang w:eastAsia="ko-KR"/>
              </w:rPr>
              <w:fldChar w:fldCharType="separate"/>
            </w:r>
            <w:r>
              <w:rPr>
                <w:lang w:eastAsia="ko-KR"/>
              </w:rPr>
              <w:t>8</w:t>
            </w:r>
            <w:r>
              <w:rPr>
                <w:lang w:eastAsia="ko-KR"/>
              </w:rPr>
              <w:fldChar w:fldCharType="end"/>
            </w:r>
            <w:r>
              <w:rPr>
                <w:lang w:eastAsia="ko-KR"/>
              </w:rPr>
              <w:t>: To support stable performance of 6GR LDPC codes, conduct a study to identify (</w:t>
            </w:r>
            <m:oMath>
              <m:r>
                <m:rPr>
                  <m:sty m:val="p"/>
                </m:rPr>
                <w:rPr>
                  <w:rFonts w:ascii="Cambria Math" w:hAnsi="Cambria Math"/>
                  <w:lang w:eastAsia="ko-KR"/>
                </w:rPr>
                <m:t>a, b, c</m:t>
              </m:r>
            </m:oMath>
            <w:r>
              <w:rPr>
                <w:lang w:eastAsia="ko-KR"/>
              </w:rPr>
              <w:t xml:space="preserve">) pairs that correspond to Tanner graphs with a girth much larger than 8, while maintaining acceptable complexity of the </w:t>
            </w:r>
            <m:oMath>
              <m:sSup>
                <m:sSupPr>
                  <m:ctrlPr>
                    <w:rPr>
                      <w:rFonts w:ascii="Cambria Math" w:hAnsi="Cambria Math"/>
                      <w:lang w:eastAsia="ko-KR"/>
                    </w:rPr>
                  </m:ctrlPr>
                </m:sSupPr>
                <m:e>
                  <m:r>
                    <m:rPr>
                      <m:sty m:val="p"/>
                    </m:rPr>
                    <w:rPr>
                      <w:rFonts w:ascii="Cambria Math" w:hAnsi="Cambria Math"/>
                      <w:lang w:eastAsia="ko-KR"/>
                    </w:rPr>
                    <m:t>ϕ</m:t>
                  </m:r>
                  <m:ctrlPr>
                    <w:rPr>
                      <w:rFonts w:ascii="Cambria Math" w:hAnsi="Cambria Math"/>
                      <w:lang w:eastAsia="ko-KR"/>
                    </w:rPr>
                  </m:ctrlPr>
                </m:e>
                <m:sup>
                  <m:r>
                    <m:rPr>
                      <m:sty m:val="p"/>
                    </m:rPr>
                    <w:rPr>
                      <w:rFonts w:ascii="Cambria Math" w:hAnsi="Cambria Math"/>
                      <w:lang w:eastAsia="ko-KR"/>
                    </w:rPr>
                    <m:t>−1</m:t>
                  </m:r>
                  <m:ctrlPr>
                    <w:rPr>
                      <w:rFonts w:ascii="Cambria Math" w:hAnsi="Cambria Math"/>
                      <w:lang w:eastAsia="ko-KR"/>
                    </w:rPr>
                  </m:ctrlPr>
                </m:sup>
              </m:sSup>
            </m:oMath>
            <w:r>
              <w:rPr>
                <w:lang w:eastAsia="ko-KR"/>
              </w:rPr>
              <w:t xml:space="preserve">-matrix, </w:t>
            </w:r>
            <w:r>
              <w:rPr>
                <w:lang w:val="en-US" w:eastAsia="ko-KR"/>
              </w:rPr>
              <w:t>as an improvement over the 5G NR structure</w:t>
            </w:r>
            <w:r>
              <w:rPr>
                <w:lang w:eastAsia="ko-KR"/>
              </w:rPr>
              <w:t xml:space="preserve">.  </w:t>
            </w:r>
          </w:p>
          <w:p w14:paraId="6959CFC4">
            <w:pPr>
              <w:pStyle w:val="41"/>
              <w:snapToGrid w:val="0"/>
              <w:spacing w:before="0" w:after="0" w:line="240" w:lineRule="auto"/>
              <w:ind w:firstLine="0" w:firstLineChars="0"/>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15</w:t>
            </w:r>
            <w:r>
              <w:rPr>
                <w:lang w:val="en-US"/>
              </w:rPr>
              <w:fldChar w:fldCharType="end"/>
            </w:r>
            <w:r>
              <w:t xml:space="preserve">: </w:t>
            </w:r>
            <w:r>
              <w:rPr>
                <w:lang w:val="en-US"/>
              </w:rPr>
              <w:t>The proposed QO-BG outperforms legacy NR LDPC by providing superior SNR efficiency at a fraction of the computational complexity, particularly in high-throughput, low-iteration scenarios.</w:t>
            </w:r>
          </w:p>
          <w:p w14:paraId="3584824C">
            <w:pPr>
              <w:spacing w:after="0" w:line="240" w:lineRule="auto"/>
              <w:rPr>
                <w:rFonts w:eastAsia="Malgun Gothic"/>
                <w:lang w:val="en-US" w:eastAsia="ko-KR"/>
              </w:rPr>
            </w:pPr>
            <w:r>
              <w:t xml:space="preserve">Proposal </w:t>
            </w:r>
            <w:r>
              <w:fldChar w:fldCharType="begin"/>
            </w:r>
            <w:r>
              <w:instrText xml:space="preserve"> SEQ Proposal \* ARABIC </w:instrText>
            </w:r>
            <w:r>
              <w:fldChar w:fldCharType="separate"/>
            </w:r>
            <w:r>
              <w:t>9</w:t>
            </w:r>
            <w:r>
              <w:fldChar w:fldCharType="end"/>
            </w:r>
            <w:r>
              <w:t xml:space="preserve">: </w:t>
            </w:r>
            <w:r>
              <w:rPr>
                <w:lang w:val="en-US" w:eastAsia="ko-KR"/>
              </w:rPr>
              <w:t>Adopt the QO-BG architecture for 6GR data channels to leverage its fast convergence and superior performance-complexity trade-off, ensuring hardware-efficient, ultra-high throughput operation.</w:t>
            </w:r>
          </w:p>
        </w:tc>
      </w:tr>
      <w:tr w14:paraId="07990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14:paraId="61775A09">
            <w:pPr>
              <w:spacing w:after="0" w:line="240" w:lineRule="auto"/>
              <w:jc w:val="left"/>
              <w:textAlignment w:val="top"/>
              <w:rPr>
                <w:rFonts w:eastAsia="等线"/>
                <w:lang w:val="en-US" w:eastAsia="zh-CN"/>
              </w:rPr>
            </w:pPr>
            <w:r>
              <w:rPr>
                <w:rFonts w:eastAsia="宋体"/>
                <w:color w:val="000000"/>
                <w:lang w:val="en-US" w:eastAsia="zh-CN" w:bidi="ar"/>
              </w:rPr>
              <w:t>NVIDIA</w:t>
            </w:r>
          </w:p>
        </w:tc>
        <w:tc>
          <w:tcPr>
            <w:tcW w:w="8030" w:type="dxa"/>
          </w:tcPr>
          <w:p w14:paraId="3AC5FC0A">
            <w:pPr>
              <w:overflowPunct w:val="0"/>
              <w:autoSpaceDE w:val="0"/>
              <w:autoSpaceDN w:val="0"/>
              <w:adjustRightInd w:val="0"/>
              <w:spacing w:after="0" w:line="240" w:lineRule="auto"/>
              <w:textAlignment w:val="baseline"/>
              <w:rPr>
                <w:lang w:eastAsia="en-GB"/>
              </w:rPr>
            </w:pPr>
            <w:r>
              <w:rPr>
                <w:lang w:eastAsia="en-GB"/>
              </w:rPr>
              <w:t>Observation 1: LDPC throughput scaling that is easiest to realize in practice often comes from limiting the number of layered iterations and maximizing parallel processing.</w:t>
            </w:r>
          </w:p>
          <w:p w14:paraId="5862CD45">
            <w:pPr>
              <w:overflowPunct w:val="0"/>
              <w:autoSpaceDE w:val="0"/>
              <w:autoSpaceDN w:val="0"/>
              <w:adjustRightInd w:val="0"/>
              <w:spacing w:after="0" w:line="240" w:lineRule="auto"/>
              <w:textAlignment w:val="baseline"/>
              <w:rPr>
                <w:lang w:eastAsia="en-GB"/>
              </w:rPr>
            </w:pPr>
            <w:r>
              <w:rPr>
                <w:lang w:eastAsia="en-GB"/>
              </w:rPr>
              <w:t xml:space="preserve">Observation 2: Increasing the number of decoders </w:t>
            </w:r>
            <m:oMath>
              <m:r>
                <m:rPr>
                  <m:sty m:val="p"/>
                </m:rPr>
                <w:rPr>
                  <w:rFonts w:ascii="Cambria Math" w:hAnsi="Cambria Math"/>
                  <w:lang w:eastAsia="en-GB"/>
                </w:rPr>
                <m:t>D</m:t>
              </m:r>
            </m:oMath>
            <w:r>
              <w:rPr>
                <w:lang w:eastAsia="en-GB"/>
              </w:rPr>
              <w:t xml:space="preserve"> and/or operating frequency </w:t>
            </w:r>
            <m:oMath>
              <m:r>
                <m:rPr>
                  <m:sty m:val="p"/>
                </m:rPr>
                <w:rPr>
                  <w:rFonts w:ascii="Cambria Math" w:hAnsi="Cambria Math"/>
                  <w:lang w:eastAsia="en-GB"/>
                </w:rPr>
                <m:t>f</m:t>
              </m:r>
            </m:oMath>
            <w:r>
              <w:rPr>
                <w:lang w:eastAsia="en-GB"/>
              </w:rPr>
              <w:t xml:space="preserve"> to achieve higher throughput is an implementation choice, but it may not be desirable as the primary mechanism for throughput scaling due to cost and energy efficiency issues.</w:t>
            </w:r>
          </w:p>
          <w:p w14:paraId="6169AE66">
            <w:pPr>
              <w:overflowPunct w:val="0"/>
              <w:autoSpaceDE w:val="0"/>
              <w:autoSpaceDN w:val="0"/>
              <w:adjustRightInd w:val="0"/>
              <w:spacing w:after="0" w:line="240" w:lineRule="auto"/>
              <w:textAlignment w:val="baseline"/>
              <w:rPr>
                <w:lang w:eastAsia="en-GB"/>
              </w:rPr>
            </w:pPr>
            <w:r>
              <w:rPr>
                <w:lang w:eastAsia="en-GB"/>
              </w:rPr>
              <w:t>Observation 3: 5G NR BG1 and BG2 can suffer notable BLER loss when number of iterations are reduced aggressively.</w:t>
            </w:r>
          </w:p>
          <w:p w14:paraId="2E547332">
            <w:pPr>
              <w:overflowPunct w:val="0"/>
              <w:autoSpaceDE w:val="0"/>
              <w:autoSpaceDN w:val="0"/>
              <w:adjustRightInd w:val="0"/>
              <w:spacing w:after="0" w:line="240" w:lineRule="auto"/>
              <w:textAlignment w:val="baseline"/>
              <w:rPr>
                <w:lang w:eastAsia="en-GB"/>
              </w:rPr>
            </w:pPr>
            <w:r>
              <w:rPr>
                <w:lang w:eastAsia="en-GB"/>
              </w:rPr>
              <w:t>Proposal 1: “Fast convergence” should be a key requirement for 6G LDPC design: a new base graph (e.g., BG3) is valuable to the extent it enables acceptable BLER performance at small iteration budgets.</w:t>
            </w:r>
          </w:p>
          <w:p w14:paraId="78D40D77">
            <w:pPr>
              <w:overflowPunct w:val="0"/>
              <w:autoSpaceDE w:val="0"/>
              <w:autoSpaceDN w:val="0"/>
              <w:adjustRightInd w:val="0"/>
              <w:spacing w:after="0" w:line="240" w:lineRule="auto"/>
              <w:textAlignment w:val="baseline"/>
              <w:rPr>
                <w:lang w:eastAsia="en-GB"/>
              </w:rPr>
            </w:pPr>
            <w:r>
              <w:rPr>
                <w:lang w:eastAsia="en-GB"/>
              </w:rPr>
              <w:t>Proposal 2: The row structure of the new base graph, BG3, should be arranged such that multiple check-node (CN) row blocks can be processed in parallel under layered decoding, e.g., by making those rows not share variable nodes (VNs) within the same scheduling group.</w:t>
            </w:r>
          </w:p>
          <w:p w14:paraId="7A15994B">
            <w:pPr>
              <w:overflowPunct w:val="0"/>
              <w:autoSpaceDE w:val="0"/>
              <w:autoSpaceDN w:val="0"/>
              <w:adjustRightInd w:val="0"/>
              <w:spacing w:after="0" w:line="240" w:lineRule="auto"/>
              <w:textAlignment w:val="baseline"/>
              <w:rPr>
                <w:lang w:eastAsia="en-GB"/>
              </w:rPr>
            </w:pPr>
            <w:r>
              <w:rPr>
                <w:lang w:eastAsia="en-GB"/>
              </w:rPr>
              <w:t>Proposal 3: Larger lifting sizes that are multiples of 32 should be considered in conjunction with the new base graph, BG3, that reduces the effective density of the lifted parity-check matrix, i.e., the number of non-zero entries (“1’s”) and the corresponding edge count.</w:t>
            </w:r>
          </w:p>
          <w:p w14:paraId="29A6D73F">
            <w:pPr>
              <w:overflowPunct w:val="0"/>
              <w:autoSpaceDE w:val="0"/>
              <w:autoSpaceDN w:val="0"/>
              <w:adjustRightInd w:val="0"/>
              <w:spacing w:after="0" w:line="240" w:lineRule="auto"/>
              <w:textAlignment w:val="baseline"/>
              <w:rPr>
                <w:lang w:eastAsia="en-GB"/>
              </w:rPr>
            </w:pPr>
            <w:r>
              <w:rPr>
                <w:lang w:eastAsia="en-GB"/>
              </w:rPr>
              <w:t>Proposal 4: Study the impact of limiting check-node (CN) degrees in the new base graph, BG3.</w:t>
            </w:r>
          </w:p>
          <w:p w14:paraId="009C4F40">
            <w:pPr>
              <w:overflowPunct w:val="0"/>
              <w:autoSpaceDE w:val="0"/>
              <w:autoSpaceDN w:val="0"/>
              <w:adjustRightInd w:val="0"/>
              <w:spacing w:after="0" w:line="240" w:lineRule="auto"/>
              <w:textAlignment w:val="baseline"/>
              <w:rPr>
                <w:lang w:eastAsia="en-GB"/>
              </w:rPr>
            </w:pPr>
            <w:r>
              <w:rPr>
                <w:lang w:eastAsia="en-GB"/>
              </w:rPr>
              <w:t>Proposal 5: Study the impact of reducing the number of punctured nodes (including no puncturing) in the new base graph, BG3.</w:t>
            </w:r>
          </w:p>
        </w:tc>
      </w:tr>
      <w:tr w14:paraId="53BCA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14:paraId="14FCA6B8">
            <w:pPr>
              <w:spacing w:after="0" w:line="240" w:lineRule="auto"/>
              <w:jc w:val="left"/>
              <w:textAlignment w:val="top"/>
              <w:rPr>
                <w:rFonts w:eastAsia="等线"/>
                <w:lang w:val="en-US" w:eastAsia="zh-CN"/>
              </w:rPr>
            </w:pPr>
            <w:r>
              <w:rPr>
                <w:rFonts w:eastAsia="宋体"/>
                <w:color w:val="000000"/>
                <w:lang w:val="en-US" w:eastAsia="zh-CN" w:bidi="ar"/>
              </w:rPr>
              <w:t>Apple</w:t>
            </w:r>
          </w:p>
        </w:tc>
        <w:tc>
          <w:tcPr>
            <w:tcW w:w="8030" w:type="dxa"/>
          </w:tcPr>
          <w:p w14:paraId="3B9496E8">
            <w:pPr>
              <w:spacing w:after="0" w:line="240" w:lineRule="auto"/>
            </w:pPr>
            <w:r>
              <w:rPr>
                <w:u w:val="single"/>
              </w:rPr>
              <w:t>Observation 12</w:t>
            </w:r>
            <w:r>
              <w:t>: There is a performance trade-off between the low-iteration regime and the high-iteration regime. That is, LDPC codes optimized for high-iterations may not show the optimal low-iteration performance, and vice-versa. But nevertheless, it is possible to construct LDPC codes that outperform 5G NR codes significantly (&gt;0.5dB) in the low-iteration regime, while simultaneously achieving similar high-iteration performance.</w:t>
            </w:r>
          </w:p>
          <w:p w14:paraId="4E6E0B00">
            <w:pPr>
              <w:spacing w:after="0" w:line="240" w:lineRule="auto"/>
              <w:rPr>
                <w:rFonts w:eastAsiaTheme="minorEastAsia"/>
                <w:lang w:eastAsia="zh-CN"/>
              </w:rPr>
            </w:pPr>
            <w:r>
              <w:rPr>
                <w:u w:val="single"/>
              </w:rPr>
              <w:t>Observation 13</w:t>
            </w:r>
            <w:r>
              <w:t>: We emphasize that we are not proposing to standardize five base graphs simultaneously. Rather, since the LDPC codes BG3, BG4, BG5, BG6, and BG7 each offer advantages in different operating regimes, our intent is to carefully analyze and compare the trade-offs associated with each code.</w:t>
            </w:r>
          </w:p>
          <w:p w14:paraId="6EA8D085">
            <w:pPr>
              <w:spacing w:after="0" w:line="240" w:lineRule="auto"/>
            </w:pPr>
            <w:r>
              <w:rPr>
                <w:u w:val="single"/>
              </w:rPr>
              <w:t>Proposition 8</w:t>
            </w:r>
            <w:r>
              <w:t xml:space="preserve">: It is proposed to consider the LDPC code defined by base graph BG3 with Z = 192 in scenarios where robust SNR thresholds across the full iteration range (from as few as 5 iterations up to 20 iterations) are important compared to 5G-NR, and where the reduced decoder parallelism associated with Z = 192 is acceptable. </w:t>
            </w:r>
          </w:p>
          <w:p w14:paraId="5D547022">
            <w:pPr>
              <w:spacing w:after="0" w:line="240" w:lineRule="auto"/>
            </w:pPr>
          </w:p>
          <w:p w14:paraId="0B5E9EE6">
            <w:pPr>
              <w:spacing w:after="0" w:line="240" w:lineRule="auto"/>
            </w:pPr>
            <w:r>
              <w:rPr>
                <w:u w:val="single"/>
              </w:rPr>
              <w:t>Proposition 9</w:t>
            </w:r>
            <w:r>
              <w:t xml:space="preserve">: It is proposed to consider the LDPC code defined by base graph BG4 with Z = 256 (Option-1) in scenarios where robust SNR thresholds across the full iteration range (from 5 to 20 iterations) are important compared to 5G-NR, and where moderate decoder parallelism associated with Z = 256 (as opposed to Z = 384) is acceptable. </w:t>
            </w:r>
          </w:p>
          <w:p w14:paraId="4802892A">
            <w:pPr>
              <w:spacing w:after="0" w:line="240" w:lineRule="auto"/>
            </w:pPr>
          </w:p>
          <w:p w14:paraId="2454DF29">
            <w:pPr>
              <w:spacing w:after="0" w:line="240" w:lineRule="auto"/>
            </w:pPr>
            <w:r>
              <w:rPr>
                <w:u w:val="single"/>
              </w:rPr>
              <w:t>Proposition 10</w:t>
            </w:r>
            <w:r>
              <w:t xml:space="preserve">: It is proposed to consider the LDPC code defined by base graph BG5 with Z = 256 (Option-2) in scenarios where performance in the low-iteration regime (up to 8 iterations) is the primary objective compared to 5G-NR, and where moderate decoder parallelism associated with Z = 256 (as opposed to Z = 384) is acceptable. </w:t>
            </w:r>
          </w:p>
          <w:p w14:paraId="6701E5A2">
            <w:pPr>
              <w:keepNext/>
              <w:spacing w:after="0" w:line="240" w:lineRule="auto"/>
            </w:pPr>
          </w:p>
          <w:p w14:paraId="4ED36B77">
            <w:pPr>
              <w:spacing w:after="0" w:line="240" w:lineRule="auto"/>
              <w:rPr>
                <w:rFonts w:eastAsiaTheme="minorEastAsia"/>
                <w:lang w:eastAsia="zh-CN"/>
              </w:rPr>
            </w:pPr>
            <w:r>
              <w:rPr>
                <w:u w:val="single"/>
              </w:rPr>
              <w:t>Proposition 11</w:t>
            </w:r>
            <w:r>
              <w:t xml:space="preserve">: It is proposed to consider the LDPC code defined by base graph BG6 with Z = 384 (Option-1) in scenarios where robust SNR thresholds across the full iteration range (from 5 to 20 iterations) are important compared to 5G-NR, and where smaller SNR gains in the low-iteration regime are acceptable. </w:t>
            </w:r>
          </w:p>
          <w:p w14:paraId="1FCE987D">
            <w:pPr>
              <w:spacing w:after="0" w:line="240" w:lineRule="auto"/>
              <w:rPr>
                <w:rFonts w:eastAsiaTheme="minorEastAsia"/>
                <w:lang w:eastAsia="zh-CN"/>
              </w:rPr>
            </w:pPr>
            <w:r>
              <w:rPr>
                <w:u w:val="single"/>
              </w:rPr>
              <w:t>Proposition 12</w:t>
            </w:r>
            <w:r>
              <w:t>: It is proposed to consider the LDPC code defined by base graph BG7 with Z = 384 (Option-2) in scenarios where the use of two base graphs targeting different code regions is acceptable compared to 5G-NR, and where robust SNR thresholds across the full iteration range (from 5 to 20 iterations) are important.</w:t>
            </w:r>
          </w:p>
        </w:tc>
      </w:tr>
      <w:tr w14:paraId="686F2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14:paraId="078EE1D0">
            <w:pPr>
              <w:spacing w:after="0" w:line="240" w:lineRule="auto"/>
              <w:jc w:val="left"/>
              <w:textAlignment w:val="top"/>
              <w:rPr>
                <w:rFonts w:eastAsia="等线"/>
                <w:lang w:val="en-US" w:eastAsia="zh-CN"/>
              </w:rPr>
            </w:pPr>
            <w:r>
              <w:rPr>
                <w:rFonts w:eastAsia="宋体"/>
                <w:color w:val="000000"/>
                <w:lang w:val="en-US" w:eastAsia="zh-CN" w:bidi="ar"/>
              </w:rPr>
              <w:t>Fujitsu</w:t>
            </w:r>
          </w:p>
        </w:tc>
        <w:tc>
          <w:tcPr>
            <w:tcW w:w="8030" w:type="dxa"/>
          </w:tcPr>
          <w:p w14:paraId="0F799E24">
            <w:pPr>
              <w:spacing w:after="0" w:line="240" w:lineRule="auto"/>
            </w:pPr>
            <w:r>
              <w:t xml:space="preserve">Proposal 1: </w:t>
            </w:r>
          </w:p>
          <w:p w14:paraId="47B479AF">
            <w:pPr>
              <w:pStyle w:val="40"/>
              <w:widowControl w:val="0"/>
              <w:numPr>
                <w:ilvl w:val="0"/>
                <w:numId w:val="40"/>
              </w:numPr>
              <w:tabs>
                <w:tab w:val="left" w:pos="1440"/>
              </w:tabs>
              <w:spacing w:after="0" w:line="240" w:lineRule="auto"/>
              <w:ind w:firstLineChars="0"/>
              <w:contextualSpacing/>
            </w:pPr>
            <w:r>
              <w:t>For 6G LDPC code extension, the following directions can be considered for higher throughput with acceptable performance-complexity tradeoff:</w:t>
            </w:r>
          </w:p>
          <w:p w14:paraId="71AD07A9">
            <w:pPr>
              <w:pStyle w:val="40"/>
              <w:widowControl w:val="0"/>
              <w:numPr>
                <w:ilvl w:val="1"/>
                <w:numId w:val="41"/>
              </w:numPr>
              <w:spacing w:after="0" w:line="240" w:lineRule="auto"/>
              <w:ind w:firstLineChars="0"/>
              <w:contextualSpacing/>
            </w:pPr>
            <w:r>
              <w:t>Direction 1: improve parallelism</w:t>
            </w:r>
          </w:p>
          <w:p w14:paraId="160BDD7A">
            <w:pPr>
              <w:pStyle w:val="40"/>
              <w:widowControl w:val="0"/>
              <w:numPr>
                <w:ilvl w:val="1"/>
                <w:numId w:val="41"/>
              </w:numPr>
              <w:spacing w:after="0" w:line="240" w:lineRule="auto"/>
              <w:ind w:firstLineChars="0"/>
              <w:contextualSpacing/>
            </w:pPr>
            <w:r>
              <w:t>Direction 2: improve decoding convergence speed/efficiency</w:t>
            </w:r>
          </w:p>
          <w:p w14:paraId="603C4731">
            <w:pPr>
              <w:spacing w:after="0" w:line="240" w:lineRule="auto"/>
            </w:pPr>
            <w:r>
              <w:t>Proposal 2:</w:t>
            </w:r>
          </w:p>
          <w:p w14:paraId="038413A6">
            <w:pPr>
              <w:pStyle w:val="40"/>
              <w:widowControl w:val="0"/>
              <w:numPr>
                <w:ilvl w:val="0"/>
                <w:numId w:val="40"/>
              </w:numPr>
              <w:tabs>
                <w:tab w:val="left" w:pos="1440"/>
              </w:tabs>
              <w:spacing w:after="0" w:line="240" w:lineRule="auto"/>
              <w:ind w:firstLineChars="0"/>
              <w:contextualSpacing/>
            </w:pPr>
            <w:r>
              <w:t>To support 6GR data rates for all CRs (including peak data rate), 5G BG1 can be reused with double maximum LS.</w:t>
            </w:r>
          </w:p>
          <w:p w14:paraId="7CF2698B">
            <w:pPr>
              <w:spacing w:after="0" w:line="240" w:lineRule="auto"/>
            </w:pPr>
            <w:r>
              <w:t>Observation 1:</w:t>
            </w:r>
          </w:p>
          <w:p w14:paraId="7AC7FA12">
            <w:pPr>
              <w:pStyle w:val="40"/>
              <w:widowControl w:val="0"/>
              <w:numPr>
                <w:ilvl w:val="0"/>
                <w:numId w:val="40"/>
              </w:numPr>
              <w:tabs>
                <w:tab w:val="left" w:pos="1440"/>
              </w:tabs>
              <w:spacing w:after="0" w:line="240" w:lineRule="auto"/>
              <w:ind w:firstLineChars="0"/>
              <w:contextualSpacing/>
            </w:pPr>
            <w:r>
              <w:t xml:space="preserve">In addition to achieve double throughput, reusing 5G BG1 with double LS can obtain SNR gains of 0~0.3dB at the TBLER of </w:t>
            </w:r>
            <m:oMath>
              <m:sSup>
                <m:sSupPr>
                  <m:ctrlPr>
                    <w:rPr>
                      <w:rFonts w:ascii="Cambria Math" w:hAnsi="Cambria Math"/>
                    </w:rPr>
                  </m:ctrlPr>
                </m:sSupPr>
                <m:e>
                  <m:r>
                    <m:rPr>
                      <m:sty m:val="p"/>
                    </m:rPr>
                    <w:rPr>
                      <w:rFonts w:ascii="Cambria Math" w:hAnsi="Cambria Math"/>
                    </w:rPr>
                    <m:t>10</m:t>
                  </m:r>
                  <m:ctrlPr>
                    <w:rPr>
                      <w:rFonts w:ascii="Cambria Math" w:hAnsi="Cambria Math"/>
                    </w:rPr>
                  </m:ctrlPr>
                </m:e>
                <m:sup>
                  <m:r>
                    <m:rPr>
                      <m:sty m:val="p"/>
                    </m:rPr>
                    <w:rPr>
                      <w:rFonts w:ascii="Cambria Math" w:hAnsi="Cambria Math"/>
                    </w:rPr>
                    <m:t>−4</m:t>
                  </m:r>
                  <m:ctrlPr>
                    <w:rPr>
                      <w:rFonts w:ascii="Cambria Math" w:hAnsi="Cambria Math"/>
                    </w:rPr>
                  </m:ctrlPr>
                </m:sup>
              </m:sSup>
            </m:oMath>
            <w:r>
              <w:t>.</w:t>
            </w:r>
          </w:p>
          <w:p w14:paraId="64D1790D">
            <w:pPr>
              <w:spacing w:after="0" w:line="240" w:lineRule="auto"/>
            </w:pPr>
            <w:r>
              <w:t>Observation 2:</w:t>
            </w:r>
          </w:p>
          <w:p w14:paraId="531DD2F2">
            <w:pPr>
              <w:pStyle w:val="40"/>
              <w:widowControl w:val="0"/>
              <w:numPr>
                <w:ilvl w:val="0"/>
                <w:numId w:val="40"/>
              </w:numPr>
              <w:tabs>
                <w:tab w:val="left" w:pos="1440"/>
              </w:tabs>
              <w:spacing w:after="0" w:line="240" w:lineRule="auto"/>
              <w:ind w:firstLineChars="0"/>
              <w:contextualSpacing/>
            </w:pPr>
            <w:r>
              <w:t>Compared with 5G BG1 with legacy LS, 5G BG1 with double LS can achieve slightly better performance-complexity tradeoffs.</w:t>
            </w:r>
          </w:p>
          <w:p w14:paraId="3A3264FB">
            <w:pPr>
              <w:spacing w:after="0" w:line="240" w:lineRule="auto"/>
            </w:pPr>
            <w:r>
              <w:t>Observation 3:</w:t>
            </w:r>
          </w:p>
          <w:p w14:paraId="3A58CD92">
            <w:pPr>
              <w:pStyle w:val="40"/>
              <w:widowControl w:val="0"/>
              <w:numPr>
                <w:ilvl w:val="0"/>
                <w:numId w:val="40"/>
              </w:numPr>
              <w:tabs>
                <w:tab w:val="left" w:pos="1440"/>
              </w:tabs>
              <w:spacing w:after="0" w:line="240" w:lineRule="auto"/>
              <w:ind w:firstLineChars="0"/>
              <w:contextualSpacing/>
            </w:pPr>
            <w:r>
              <w:t>It is feasible to design a BG with better row-orthogonality, and the error floor of this BG can be below 1e-5 at least.</w:t>
            </w:r>
          </w:p>
          <w:p w14:paraId="7BD33273">
            <w:pPr>
              <w:spacing w:after="0" w:line="240" w:lineRule="auto"/>
            </w:pPr>
            <w:r>
              <w:t>Observation 4:</w:t>
            </w:r>
          </w:p>
          <w:p w14:paraId="704372DD">
            <w:pPr>
              <w:pStyle w:val="40"/>
              <w:widowControl w:val="0"/>
              <w:numPr>
                <w:ilvl w:val="0"/>
                <w:numId w:val="40"/>
              </w:numPr>
              <w:tabs>
                <w:tab w:val="left" w:pos="1440"/>
              </w:tabs>
              <w:spacing w:after="0" w:line="240" w:lineRule="auto"/>
              <w:ind w:firstLineChars="0"/>
              <w:contextualSpacing/>
            </w:pPr>
            <w:r>
              <w:t xml:space="preserve">Compared with 5G BG1, in addition to achieving a higher throughput, the proposed BG-A with better row-orthogonality can obtain SNR gains of 0.3~0.5dB at the TBLER of </w:t>
            </w:r>
            <m:oMath>
              <m:sSup>
                <m:sSupPr>
                  <m:ctrlPr>
                    <w:rPr>
                      <w:rFonts w:ascii="Cambria Math" w:hAnsi="Cambria Math"/>
                    </w:rPr>
                  </m:ctrlPr>
                </m:sSupPr>
                <m:e>
                  <m:r>
                    <m:rPr>
                      <m:sty m:val="p"/>
                    </m:rPr>
                    <w:rPr>
                      <w:rFonts w:ascii="Cambria Math" w:hAnsi="Cambria Math"/>
                    </w:rPr>
                    <m:t>10</m:t>
                  </m:r>
                  <m:ctrlPr>
                    <w:rPr>
                      <w:rFonts w:ascii="Cambria Math" w:hAnsi="Cambria Math"/>
                    </w:rPr>
                  </m:ctrlPr>
                </m:e>
                <m:sup>
                  <m:r>
                    <m:rPr>
                      <m:sty m:val="p"/>
                    </m:rPr>
                    <w:rPr>
                      <w:rFonts w:ascii="Cambria Math" w:hAnsi="Cambria Math"/>
                    </w:rPr>
                    <m:t>−4</m:t>
                  </m:r>
                  <m:ctrlPr>
                    <w:rPr>
                      <w:rFonts w:ascii="Cambria Math" w:hAnsi="Cambria Math"/>
                    </w:rPr>
                  </m:ctrlPr>
                </m:sup>
              </m:sSup>
            </m:oMath>
            <w:r>
              <w:t>.</w:t>
            </w:r>
          </w:p>
          <w:p w14:paraId="669A89AF">
            <w:pPr>
              <w:spacing w:after="0" w:line="240" w:lineRule="auto"/>
            </w:pPr>
            <w:r>
              <w:t>Observation 5:</w:t>
            </w:r>
          </w:p>
          <w:p w14:paraId="51A0F316">
            <w:pPr>
              <w:pStyle w:val="40"/>
              <w:widowControl w:val="0"/>
              <w:numPr>
                <w:ilvl w:val="0"/>
                <w:numId w:val="40"/>
              </w:numPr>
              <w:tabs>
                <w:tab w:val="left" w:pos="1440"/>
              </w:tabs>
              <w:spacing w:after="0" w:line="240" w:lineRule="auto"/>
              <w:ind w:firstLineChars="0"/>
              <w:contextualSpacing/>
            </w:pPr>
            <w:r>
              <w:t>Compared with 5G BG1, the proposed BG-A with better row-orthogonality can achieve better performance-complexity tradeoffs.</w:t>
            </w:r>
          </w:p>
          <w:p w14:paraId="269A7E24">
            <w:pPr>
              <w:spacing w:after="0" w:line="240" w:lineRule="auto"/>
            </w:pPr>
            <w:r>
              <w:t xml:space="preserve">Observation 6: </w:t>
            </w:r>
          </w:p>
          <w:p w14:paraId="0FE5FB2E">
            <w:pPr>
              <w:pStyle w:val="40"/>
              <w:widowControl w:val="0"/>
              <w:numPr>
                <w:ilvl w:val="0"/>
                <w:numId w:val="42"/>
              </w:numPr>
              <w:spacing w:after="0" w:line="240" w:lineRule="auto"/>
              <w:ind w:firstLineChars="0"/>
              <w:contextualSpacing/>
            </w:pPr>
            <w:r>
              <w:t>For 5G BG1 decoding, two punctured VNs have significant impacts on slowing convergency speed at high CRs but less/no impacts at mediate/low CRs as their degrees increase.</w:t>
            </w:r>
          </w:p>
          <w:p w14:paraId="04E1CDDC">
            <w:pPr>
              <w:tabs>
                <w:tab w:val="left" w:pos="720"/>
              </w:tabs>
              <w:spacing w:after="0" w:line="240" w:lineRule="auto"/>
            </w:pPr>
            <w:r>
              <w:t>Observation 7:</w:t>
            </w:r>
          </w:p>
          <w:p w14:paraId="65A32299">
            <w:pPr>
              <w:pStyle w:val="40"/>
              <w:widowControl w:val="0"/>
              <w:numPr>
                <w:ilvl w:val="0"/>
                <w:numId w:val="40"/>
              </w:numPr>
              <w:tabs>
                <w:tab w:val="left" w:pos="1440"/>
              </w:tabs>
              <w:spacing w:after="0" w:line="240" w:lineRule="auto"/>
              <w:ind w:firstLineChars="0"/>
              <w:contextualSpacing/>
            </w:pPr>
            <w:r>
              <w:t>For 5G BG1 decoding at high CRs, the convergence speed can be improved by reducing the number of punctured VNs or increasing the degree of punctured VNs.</w:t>
            </w:r>
          </w:p>
          <w:p w14:paraId="3E7331D5">
            <w:pPr>
              <w:pStyle w:val="40"/>
              <w:widowControl w:val="0"/>
              <w:numPr>
                <w:ilvl w:val="0"/>
                <w:numId w:val="40"/>
              </w:numPr>
              <w:tabs>
                <w:tab w:val="left" w:pos="1440"/>
              </w:tabs>
              <w:spacing w:after="0" w:line="240" w:lineRule="auto"/>
              <w:ind w:firstLineChars="0"/>
              <w:contextualSpacing/>
            </w:pPr>
            <w:r>
              <w:t>For 5G BG1 decoding at mediate/low CRs, the room to achieve faster convergency speed is quite limited.</w:t>
            </w:r>
          </w:p>
          <w:p w14:paraId="644B8195">
            <w:pPr>
              <w:spacing w:after="0" w:line="240" w:lineRule="auto"/>
            </w:pPr>
            <w:r>
              <w:t>Observation 8:</w:t>
            </w:r>
          </w:p>
          <w:p w14:paraId="3FB71CBA">
            <w:pPr>
              <w:pStyle w:val="40"/>
              <w:widowControl w:val="0"/>
              <w:numPr>
                <w:ilvl w:val="0"/>
                <w:numId w:val="40"/>
              </w:numPr>
              <w:tabs>
                <w:tab w:val="left" w:pos="1440"/>
              </w:tabs>
              <w:spacing w:after="0" w:line="240" w:lineRule="auto"/>
              <w:ind w:firstLineChars="0"/>
              <w:contextualSpacing/>
            </w:pPr>
            <w:r>
              <w:t>It is feasible to design a BG without default punctured VNs and the error floor of this BG can be below 1e-5 at least.</w:t>
            </w:r>
          </w:p>
          <w:p w14:paraId="6ED5DF1D">
            <w:pPr>
              <w:spacing w:after="0" w:line="240" w:lineRule="auto"/>
            </w:pPr>
            <w:r>
              <w:t>Observation 9:</w:t>
            </w:r>
          </w:p>
          <w:p w14:paraId="1DDD49AF">
            <w:pPr>
              <w:pStyle w:val="40"/>
              <w:widowControl w:val="0"/>
              <w:numPr>
                <w:ilvl w:val="0"/>
                <w:numId w:val="40"/>
              </w:numPr>
              <w:tabs>
                <w:tab w:val="left" w:pos="1440"/>
              </w:tabs>
              <w:spacing w:after="0" w:line="240" w:lineRule="auto"/>
              <w:ind w:firstLineChars="0"/>
              <w:contextualSpacing/>
            </w:pPr>
            <w:r>
              <w:t xml:space="preserve">Compared with 5G BG1, the proposed BG-B without default punctured VNs can only obtain SNR gains of -0.7~0.4dB at the TBLER of </w:t>
            </w:r>
            <m:oMath>
              <m:sSup>
                <m:sSupPr>
                  <m:ctrlPr>
                    <w:rPr>
                      <w:rFonts w:ascii="Cambria Math" w:hAnsi="Cambria Math"/>
                    </w:rPr>
                  </m:ctrlPr>
                </m:sSupPr>
                <m:e>
                  <m:r>
                    <m:rPr>
                      <m:sty m:val="p"/>
                    </m:rPr>
                    <w:rPr>
                      <w:rFonts w:ascii="Cambria Math" w:hAnsi="Cambria Math"/>
                    </w:rPr>
                    <m:t>10</m:t>
                  </m:r>
                  <m:ctrlPr>
                    <w:rPr>
                      <w:rFonts w:ascii="Cambria Math" w:hAnsi="Cambria Math"/>
                    </w:rPr>
                  </m:ctrlPr>
                </m:e>
                <m:sup>
                  <m:r>
                    <m:rPr>
                      <m:sty m:val="p"/>
                    </m:rPr>
                    <w:rPr>
                      <w:rFonts w:ascii="Cambria Math" w:hAnsi="Cambria Math"/>
                    </w:rPr>
                    <m:t>−4</m:t>
                  </m:r>
                  <m:ctrlPr>
                    <w:rPr>
                      <w:rFonts w:ascii="Cambria Math" w:hAnsi="Cambria Math"/>
                    </w:rPr>
                  </m:ctrlPr>
                </m:sup>
              </m:sSup>
            </m:oMath>
            <w:r>
              <w:t>.</w:t>
            </w:r>
          </w:p>
          <w:p w14:paraId="4D6072A6">
            <w:pPr>
              <w:pStyle w:val="40"/>
              <w:widowControl w:val="0"/>
              <w:numPr>
                <w:ilvl w:val="0"/>
                <w:numId w:val="40"/>
              </w:numPr>
              <w:tabs>
                <w:tab w:val="left" w:pos="1440"/>
              </w:tabs>
              <w:spacing w:after="0" w:line="240" w:lineRule="auto"/>
              <w:ind w:firstLineChars="0"/>
              <w:contextualSpacing/>
            </w:pPr>
            <w:r>
              <w:t>For large TBS and high MCS index, the proposed BG-B outperforms 5G BG1.</w:t>
            </w:r>
          </w:p>
          <w:p w14:paraId="081B2D5D">
            <w:pPr>
              <w:spacing w:after="0" w:line="240" w:lineRule="auto"/>
            </w:pPr>
            <w:r>
              <w:t>Observation 10:</w:t>
            </w:r>
          </w:p>
          <w:p w14:paraId="15A80136">
            <w:pPr>
              <w:pStyle w:val="40"/>
              <w:widowControl w:val="0"/>
              <w:numPr>
                <w:ilvl w:val="0"/>
                <w:numId w:val="40"/>
              </w:numPr>
              <w:tabs>
                <w:tab w:val="left" w:pos="1440"/>
              </w:tabs>
              <w:spacing w:after="0" w:line="240" w:lineRule="auto"/>
              <w:ind w:firstLineChars="0"/>
              <w:contextualSpacing/>
            </w:pPr>
            <w:r>
              <w:t>Compared with 5G BG1, the proposed BG-B without default punctured VNs can achieve slightly better performance-complexity tradeoffs for high CRs and high MCS index.</w:t>
            </w:r>
          </w:p>
          <w:p w14:paraId="69431F79">
            <w:pPr>
              <w:spacing w:after="0" w:line="240" w:lineRule="auto"/>
            </w:pPr>
            <w:r>
              <w:t>Proposal 3:</w:t>
            </w:r>
          </w:p>
          <w:p w14:paraId="4F1B6143">
            <w:pPr>
              <w:pStyle w:val="40"/>
              <w:widowControl w:val="0"/>
              <w:numPr>
                <w:ilvl w:val="0"/>
                <w:numId w:val="40"/>
              </w:numPr>
              <w:tabs>
                <w:tab w:val="left" w:pos="1440"/>
              </w:tabs>
              <w:spacing w:after="0" w:line="240" w:lineRule="auto"/>
              <w:ind w:firstLineChars="0"/>
              <w:contextualSpacing/>
            </w:pPr>
            <w:r>
              <w:t>For LDPC extension for higher throughput with acceptable performance-complexity tradeoffs, RAN1 considers introducing a larger BG with better row orthogonality, e.g., the proposed BG-A.</w:t>
            </w:r>
          </w:p>
        </w:tc>
      </w:tr>
      <w:tr w14:paraId="5910A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14:paraId="0C4FBCC1">
            <w:pPr>
              <w:spacing w:after="0" w:line="240" w:lineRule="auto"/>
              <w:jc w:val="left"/>
              <w:textAlignment w:val="top"/>
              <w:rPr>
                <w:rFonts w:eastAsia="等线"/>
                <w:lang w:val="en-US" w:eastAsia="zh-CN"/>
              </w:rPr>
            </w:pPr>
            <w:r>
              <w:rPr>
                <w:rFonts w:eastAsia="宋体"/>
                <w:color w:val="000000"/>
                <w:lang w:val="en-US" w:eastAsia="zh-CN" w:bidi="ar"/>
              </w:rPr>
              <w:t>Ericsson</w:t>
            </w:r>
          </w:p>
        </w:tc>
        <w:tc>
          <w:tcPr>
            <w:tcW w:w="8030" w:type="dxa"/>
          </w:tcPr>
          <w:p w14:paraId="6A08F2DB">
            <w:pPr>
              <w:pStyle w:val="66"/>
              <w:overflowPunct/>
              <w:autoSpaceDE/>
              <w:autoSpaceDN/>
              <w:adjustRightInd/>
              <w:snapToGrid w:val="0"/>
              <w:spacing w:after="0"/>
              <w:jc w:val="both"/>
              <w:textAlignment w:val="auto"/>
              <w:rPr>
                <w:b w:val="0"/>
                <w:bCs w:val="0"/>
              </w:rPr>
            </w:pPr>
            <w:r>
              <w:rPr>
                <w:b w:val="0"/>
                <w:bCs w:val="0"/>
              </w:rPr>
              <w:t xml:space="preserve">Confirm the working assumptions from RAN1#122bis, i.e. </w:t>
            </w:r>
          </w:p>
          <w:p w14:paraId="7459A4FB">
            <w:pPr>
              <w:pStyle w:val="66"/>
              <w:numPr>
                <w:ilvl w:val="1"/>
                <w:numId w:val="9"/>
              </w:numPr>
              <w:tabs>
                <w:tab w:val="clear" w:pos="1440"/>
              </w:tabs>
              <w:overflowPunct/>
              <w:autoSpaceDE/>
              <w:autoSpaceDN/>
              <w:adjustRightInd/>
              <w:snapToGrid w:val="0"/>
              <w:spacing w:after="0"/>
              <w:jc w:val="both"/>
              <w:textAlignment w:val="auto"/>
              <w:rPr>
                <w:b w:val="0"/>
                <w:bCs w:val="0"/>
              </w:rPr>
            </w:pPr>
            <w:r>
              <w:rPr>
                <w:b w:val="0"/>
                <w:bCs w:val="0"/>
              </w:rPr>
              <w:t>For 6G LDPC, for data rate within NR range, reuse of NR LDPC design is supported.</w:t>
            </w:r>
          </w:p>
          <w:p w14:paraId="2E1B20D4">
            <w:pPr>
              <w:pStyle w:val="66"/>
              <w:numPr>
                <w:ilvl w:val="1"/>
                <w:numId w:val="9"/>
              </w:numPr>
              <w:tabs>
                <w:tab w:val="clear" w:pos="1440"/>
              </w:tabs>
              <w:overflowPunct/>
              <w:autoSpaceDE/>
              <w:autoSpaceDN/>
              <w:adjustRightInd/>
              <w:snapToGrid w:val="0"/>
              <w:spacing w:after="0"/>
              <w:jc w:val="both"/>
              <w:textAlignment w:val="auto"/>
              <w:rPr>
                <w:b w:val="0"/>
                <w:bCs w:val="0"/>
              </w:rPr>
            </w:pPr>
            <w:r>
              <w:rPr>
                <w:b w:val="0"/>
                <w:bCs w:val="0"/>
              </w:rPr>
              <w:t>For 6G Polar code, for control information within NR range (larger than 11 bits), reuse of NR Polar code design is supported.</w:t>
            </w:r>
          </w:p>
          <w:p w14:paraId="61C7315E">
            <w:pPr>
              <w:pStyle w:val="65"/>
              <w:overflowPunct/>
              <w:autoSpaceDE/>
              <w:autoSpaceDN/>
              <w:adjustRightInd/>
              <w:snapToGrid w:val="0"/>
              <w:spacing w:after="0"/>
              <w:ind w:left="1710" w:hanging="1710"/>
              <w:jc w:val="both"/>
              <w:textAlignment w:val="auto"/>
              <w:rPr>
                <w:b w:val="0"/>
                <w:bCs w:val="0"/>
              </w:rPr>
            </w:pPr>
            <w:r>
              <w:rPr>
                <w:b w:val="0"/>
                <w:bCs w:val="0"/>
              </w:rPr>
              <w:t>The peak data rate target for 6GR agreed in RAN is 1.8x times the 5G target peak data rate.</w:t>
            </w:r>
          </w:p>
          <w:p w14:paraId="31BDC083">
            <w:pPr>
              <w:pStyle w:val="66"/>
              <w:overflowPunct/>
              <w:autoSpaceDE/>
              <w:autoSpaceDN/>
              <w:adjustRightInd/>
              <w:snapToGrid w:val="0"/>
              <w:spacing w:after="0"/>
              <w:jc w:val="both"/>
              <w:textAlignment w:val="auto"/>
              <w:rPr>
                <w:b w:val="0"/>
                <w:bCs w:val="0"/>
              </w:rPr>
            </w:pPr>
            <w:r>
              <w:rPr>
                <w:b w:val="0"/>
                <w:bCs w:val="0"/>
              </w:rPr>
              <w:t xml:space="preserve">Data channel coding discussion can proceed with the assumed target peak data rate from RAN1#122b. </w:t>
            </w:r>
          </w:p>
          <w:p w14:paraId="578F2181">
            <w:pPr>
              <w:pStyle w:val="66"/>
              <w:overflowPunct/>
              <w:autoSpaceDE/>
              <w:autoSpaceDN/>
              <w:adjustRightInd/>
              <w:snapToGrid w:val="0"/>
              <w:spacing w:after="0"/>
              <w:jc w:val="both"/>
              <w:textAlignment w:val="auto"/>
              <w:rPr>
                <w:b w:val="0"/>
                <w:bCs w:val="0"/>
              </w:rPr>
            </w:pPr>
            <w:r>
              <w:rPr>
                <w:b w:val="0"/>
                <w:bCs w:val="0"/>
              </w:rPr>
              <w:t xml:space="preserve">The baseline for study of LDPC extensions for data rate beyond NR range (i.e. &gt;20 Gbps) should be use of NR LDPC code as is (e.g. use of multiple parallel NR decoders to achieve higher peak data rate target).   </w:t>
            </w:r>
          </w:p>
          <w:p w14:paraId="29052962">
            <w:pPr>
              <w:pStyle w:val="66"/>
              <w:overflowPunct/>
              <w:autoSpaceDE/>
              <w:autoSpaceDN/>
              <w:adjustRightInd/>
              <w:snapToGrid w:val="0"/>
              <w:spacing w:after="0"/>
              <w:jc w:val="both"/>
              <w:textAlignment w:val="auto"/>
              <w:rPr>
                <w:b w:val="0"/>
                <w:bCs w:val="0"/>
              </w:rPr>
            </w:pPr>
            <w:r>
              <w:rPr>
                <w:b w:val="0"/>
                <w:bCs w:val="0"/>
              </w:rPr>
              <w:t xml:space="preserve">Maximum lifting size in study of LDPC code extensions for higher peak data rate should not be excessively large compared to 384, i.e. it should be less than or equal to [768].   </w:t>
            </w:r>
          </w:p>
          <w:p w14:paraId="46114E12">
            <w:pPr>
              <w:pStyle w:val="65"/>
              <w:overflowPunct/>
              <w:autoSpaceDE/>
              <w:autoSpaceDN/>
              <w:adjustRightInd/>
              <w:snapToGrid w:val="0"/>
              <w:spacing w:after="0"/>
              <w:ind w:left="1710" w:hanging="1710"/>
              <w:jc w:val="both"/>
              <w:textAlignment w:val="auto"/>
              <w:rPr>
                <w:b w:val="0"/>
                <w:bCs w:val="0"/>
              </w:rPr>
            </w:pPr>
            <w:r>
              <w:rPr>
                <w:b w:val="0"/>
                <w:bCs w:val="0"/>
              </w:rPr>
              <w:t xml:space="preserve">For the study of LDPC code extensions for higher peak data rate, </w:t>
            </w:r>
          </w:p>
          <w:p w14:paraId="20ECEE98">
            <w:pPr>
              <w:pStyle w:val="65"/>
              <w:numPr>
                <w:ilvl w:val="1"/>
                <w:numId w:val="8"/>
              </w:numPr>
              <w:overflowPunct/>
              <w:autoSpaceDE/>
              <w:autoSpaceDN/>
              <w:adjustRightInd/>
              <w:snapToGrid w:val="0"/>
              <w:spacing w:after="0"/>
              <w:jc w:val="both"/>
              <w:textAlignment w:val="auto"/>
              <w:rPr>
                <w:b w:val="0"/>
                <w:bCs w:val="0"/>
              </w:rPr>
            </w:pPr>
            <w:r>
              <w:rPr>
                <w:b w:val="0"/>
                <w:bCs w:val="0"/>
              </w:rPr>
              <w:t>BG3 offers gains of 0 dB, 0.25 dB, 0.5 dB, 0.1 dB over BG1 at rates (8,682.5/1024), (8, 797/1024), (8, 885/1024), (8, 948/1024), respectively, at ten decoding iterations and comparable computation complexity, for target CB-BLER of 1E-4,</w:t>
            </w:r>
          </w:p>
          <w:p w14:paraId="3C89FFD5">
            <w:pPr>
              <w:pStyle w:val="65"/>
              <w:numPr>
                <w:ilvl w:val="1"/>
                <w:numId w:val="8"/>
              </w:numPr>
              <w:overflowPunct/>
              <w:autoSpaceDE/>
              <w:autoSpaceDN/>
              <w:adjustRightInd/>
              <w:snapToGrid w:val="0"/>
              <w:spacing w:after="0"/>
              <w:jc w:val="both"/>
              <w:textAlignment w:val="auto"/>
              <w:rPr>
                <w:b w:val="0"/>
                <w:bCs w:val="0"/>
              </w:rPr>
            </w:pPr>
            <w:r>
              <w:rPr>
                <w:b w:val="0"/>
                <w:bCs w:val="0"/>
              </w:rPr>
              <w:t xml:space="preserve">BG3 has similar performance as BG1 at rates (8,682.5/1024), (8, 797/1024), (8, 885/1024), (8, 948/1024), at ten decoding iterations and comparable computation complexity, for target CB-BLER of 1E-2,  </w:t>
            </w:r>
          </w:p>
          <w:p w14:paraId="15285437">
            <w:pPr>
              <w:pStyle w:val="65"/>
              <w:numPr>
                <w:ilvl w:val="1"/>
                <w:numId w:val="8"/>
              </w:numPr>
              <w:overflowPunct/>
              <w:autoSpaceDE/>
              <w:autoSpaceDN/>
              <w:adjustRightInd/>
              <w:snapToGrid w:val="0"/>
              <w:spacing w:after="0"/>
              <w:jc w:val="both"/>
              <w:textAlignment w:val="auto"/>
              <w:rPr>
                <w:b w:val="0"/>
                <w:bCs w:val="0"/>
              </w:rPr>
            </w:pPr>
            <w:r>
              <w:rPr>
                <w:b w:val="0"/>
                <w:bCs w:val="0"/>
              </w:rPr>
              <w:t>at comparable computation complexity, BG3 can offer similar or improved performance over BG1.</w:t>
            </w:r>
          </w:p>
          <w:p w14:paraId="4733808C">
            <w:pPr>
              <w:pStyle w:val="65"/>
              <w:numPr>
                <w:ilvl w:val="1"/>
                <w:numId w:val="8"/>
              </w:numPr>
              <w:overflowPunct/>
              <w:autoSpaceDE/>
              <w:autoSpaceDN/>
              <w:adjustRightInd/>
              <w:snapToGrid w:val="0"/>
              <w:spacing w:after="0"/>
              <w:jc w:val="both"/>
              <w:textAlignment w:val="auto"/>
              <w:rPr>
                <w:b w:val="0"/>
                <w:bCs w:val="0"/>
              </w:rPr>
            </w:pPr>
            <w:r>
              <w:rPr>
                <w:b w:val="0"/>
                <w:bCs w:val="0"/>
              </w:rPr>
              <w:t>The number of code blocks for anticipated TB size for BG3 usage is in the range of 200~750, i.e. TBS size exceeding 1.5M bits.</w:t>
            </w:r>
          </w:p>
          <w:p w14:paraId="1DD7480A">
            <w:pPr>
              <w:pStyle w:val="66"/>
              <w:overflowPunct/>
              <w:autoSpaceDE/>
              <w:autoSpaceDN/>
              <w:adjustRightInd/>
              <w:snapToGrid w:val="0"/>
              <w:spacing w:after="0"/>
              <w:jc w:val="both"/>
              <w:textAlignment w:val="auto"/>
              <w:rPr>
                <w:b w:val="0"/>
                <w:bCs w:val="0"/>
              </w:rPr>
            </w:pPr>
            <w:r>
              <w:rPr>
                <w:b w:val="0"/>
                <w:bCs w:val="0"/>
              </w:rPr>
              <w:t>For the study of LDPC code extensions for higher peak data rate, following can be considered as an option for base graph 3 (BG3)</w:t>
            </w:r>
          </w:p>
          <w:p w14:paraId="66F35E8E">
            <w:pPr>
              <w:pStyle w:val="66"/>
              <w:numPr>
                <w:ilvl w:val="1"/>
                <w:numId w:val="9"/>
              </w:numPr>
              <w:tabs>
                <w:tab w:val="clear" w:pos="1440"/>
              </w:tabs>
              <w:overflowPunct/>
              <w:autoSpaceDE/>
              <w:autoSpaceDN/>
              <w:adjustRightInd/>
              <w:snapToGrid w:val="0"/>
              <w:spacing w:after="0"/>
              <w:jc w:val="both"/>
              <w:textAlignment w:val="auto"/>
              <w:rPr>
                <w:b w:val="0"/>
                <w:bCs w:val="0"/>
              </w:rPr>
            </w:pPr>
            <w:r>
              <w:rPr>
                <w:b w:val="0"/>
                <w:bCs w:val="0"/>
              </w:rPr>
              <w:t>BG3 with 14 rows x 36 columns, and 2-column NR-like puncturing with lifting size 384</w:t>
            </w:r>
          </w:p>
          <w:p w14:paraId="217F4CE6">
            <w:pPr>
              <w:pStyle w:val="66"/>
              <w:overflowPunct/>
              <w:autoSpaceDE/>
              <w:autoSpaceDN/>
              <w:adjustRightInd/>
              <w:snapToGrid w:val="0"/>
              <w:spacing w:after="0"/>
              <w:jc w:val="both"/>
              <w:textAlignment w:val="auto"/>
              <w:rPr>
                <w:b w:val="0"/>
                <w:bCs w:val="0"/>
              </w:rPr>
            </w:pPr>
            <w:r>
              <w:rPr>
                <w:b w:val="0"/>
                <w:bCs w:val="0"/>
              </w:rPr>
              <w:t>New BG3 (if introduced) usage is configurable/under gNB control and is allowed for the case when the UE peak data rate is &gt; 20 Gbps.</w:t>
            </w:r>
          </w:p>
          <w:p w14:paraId="2BB5C8D5">
            <w:pPr>
              <w:pStyle w:val="66"/>
              <w:overflowPunct/>
              <w:autoSpaceDE/>
              <w:autoSpaceDN/>
              <w:adjustRightInd/>
              <w:snapToGrid w:val="0"/>
              <w:spacing w:after="0"/>
              <w:jc w:val="both"/>
              <w:textAlignment w:val="auto"/>
              <w:rPr>
                <w:b w:val="0"/>
                <w:bCs w:val="0"/>
              </w:rPr>
            </w:pPr>
            <w:r>
              <w:rPr>
                <w:b w:val="0"/>
                <w:bCs w:val="0"/>
              </w:rPr>
              <w:t>New BG3 (if introduced) is used for scheduling a transport block on a carrier when the TB size of the TB exceeds a TB size threshold of 1.5 Mbits.</w:t>
            </w:r>
          </w:p>
          <w:p w14:paraId="77E64C79">
            <w:pPr>
              <w:pStyle w:val="66"/>
              <w:numPr>
                <w:ilvl w:val="0"/>
                <w:numId w:val="0"/>
              </w:numPr>
              <w:snapToGrid w:val="0"/>
              <w:spacing w:after="0"/>
              <w:ind w:left="1304" w:hanging="1304"/>
              <w:rPr>
                <w:b w:val="0"/>
                <w:bCs w:val="0"/>
              </w:rPr>
            </w:pPr>
          </w:p>
        </w:tc>
      </w:tr>
      <w:tr w14:paraId="404BA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14:paraId="6EF7E3B2">
            <w:pPr>
              <w:spacing w:after="0" w:line="240" w:lineRule="auto"/>
              <w:jc w:val="left"/>
              <w:textAlignment w:val="top"/>
              <w:rPr>
                <w:rFonts w:eastAsia="等线"/>
                <w:lang w:val="en-US" w:eastAsia="zh-CN"/>
              </w:rPr>
            </w:pPr>
            <w:r>
              <w:rPr>
                <w:rFonts w:eastAsia="宋体"/>
                <w:color w:val="000000"/>
                <w:lang w:val="en-US" w:eastAsia="zh-CN" w:bidi="ar"/>
              </w:rPr>
              <w:t>Intel</w:t>
            </w:r>
          </w:p>
        </w:tc>
        <w:tc>
          <w:tcPr>
            <w:tcW w:w="8030" w:type="dxa"/>
          </w:tcPr>
          <w:p w14:paraId="36E714F5">
            <w:pPr>
              <w:spacing w:after="0" w:line="240" w:lineRule="auto"/>
              <w:rPr>
                <w:lang w:val="en-US"/>
              </w:rPr>
            </w:pPr>
            <w:r>
              <w:rPr>
                <w:lang w:val="en-US"/>
              </w:rPr>
              <w:t>Proposal 1: For LDPC extension beyond NR data rate, continue to have the following properties in code structure as in NR LDPC:</w:t>
            </w:r>
          </w:p>
          <w:p w14:paraId="5A1BC70E">
            <w:pPr>
              <w:pStyle w:val="40"/>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Quasi-cyclic structure</w:t>
            </w:r>
          </w:p>
          <w:p w14:paraId="76B04BEF">
            <w:pPr>
              <w:pStyle w:val="40"/>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Double-diagonal structure in the first </w:t>
            </w:r>
            <m:oMath>
              <m:r>
                <m:rPr>
                  <m:sty m:val="p"/>
                </m:rPr>
                <w:rPr>
                  <w:rFonts w:ascii="Cambria Math" w:hAnsi="Cambria Math"/>
                  <w:lang w:val="en-US"/>
                </w:rPr>
                <m:t>M</m:t>
              </m:r>
            </m:oMath>
            <w:r>
              <w:rPr>
                <w:lang w:val="en-US"/>
              </w:rPr>
              <w:t xml:space="preserve"> rows of core parity columns of BG, in which the value </w:t>
            </w:r>
            <m:oMath>
              <m:r>
                <m:rPr>
                  <m:sty m:val="p"/>
                </m:rPr>
                <w:rPr>
                  <w:rFonts w:ascii="Cambria Math" w:hAnsi="Cambria Math"/>
                  <w:lang w:val="en-US"/>
                </w:rPr>
                <m:t>M</m:t>
              </m:r>
            </m:oMath>
            <w:r>
              <w:rPr>
                <w:lang w:val="en-US"/>
              </w:rPr>
              <w:t xml:space="preserve"> is up to further discussion. </w:t>
            </w:r>
          </w:p>
          <w:p w14:paraId="645E0695">
            <w:pPr>
              <w:pStyle w:val="40"/>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Orthogonality between adjacent rows in the extended check rows.</w:t>
            </w:r>
          </w:p>
          <w:p w14:paraId="062F7E97">
            <w:pPr>
              <w:pStyle w:val="40"/>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Identity submatrix in the extended parity check region. </w:t>
            </w:r>
          </w:p>
          <w:p w14:paraId="67180F04">
            <w:pPr>
              <w:pStyle w:val="40"/>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Lift size is a multiplication of 2, i.e., </w:t>
            </w:r>
            <m:oMath>
              <m:r>
                <m:rPr>
                  <m:sty m:val="p"/>
                </m:rPr>
                <w:rPr>
                  <w:rFonts w:ascii="Cambria Math" w:hAnsi="Cambria Math"/>
                  <w:lang w:val="en-US"/>
                </w:rPr>
                <m:t>Z=a×</m:t>
              </m:r>
              <m:sSup>
                <m:sSupPr>
                  <m:ctrlPr>
                    <w:rPr>
                      <w:rFonts w:ascii="Cambria Math" w:hAnsi="Cambria Math"/>
                      <w:lang w:val="en-US"/>
                    </w:rPr>
                  </m:ctrlPr>
                </m:sSupPr>
                <m:e>
                  <m:r>
                    <m:rPr>
                      <m:sty m:val="p"/>
                    </m:rPr>
                    <w:rPr>
                      <w:rFonts w:ascii="Cambria Math" w:hAnsi="Cambria Math"/>
                      <w:lang w:val="en-US"/>
                    </w:rPr>
                    <m:t>2</m:t>
                  </m:r>
                  <m:ctrlPr>
                    <w:rPr>
                      <w:rFonts w:ascii="Cambria Math" w:hAnsi="Cambria Math"/>
                      <w:lang w:val="en-US"/>
                    </w:rPr>
                  </m:ctrlPr>
                </m:e>
                <m:sup>
                  <m:r>
                    <m:rPr>
                      <m:sty m:val="p"/>
                    </m:rPr>
                    <w:rPr>
                      <w:rFonts w:ascii="Cambria Math" w:hAnsi="Cambria Math"/>
                      <w:lang w:val="en-US"/>
                    </w:rPr>
                    <m:t>j</m:t>
                  </m:r>
                  <m:ctrlPr>
                    <w:rPr>
                      <w:rFonts w:ascii="Cambria Math" w:hAnsi="Cambria Math"/>
                      <w:lang w:val="en-US"/>
                    </w:rPr>
                  </m:ctrlPr>
                </m:sup>
              </m:sSup>
            </m:oMath>
          </w:p>
          <w:p w14:paraId="2104F415">
            <w:pPr>
              <w:spacing w:after="0" w:line="240" w:lineRule="auto"/>
              <w:rPr>
                <w:lang w:val="en-US"/>
              </w:rPr>
            </w:pPr>
            <w:r>
              <w:rPr>
                <w:lang w:val="en-US"/>
              </w:rPr>
              <w:t xml:space="preserve">Observation 1: </w:t>
            </w:r>
            <w:r>
              <w:rPr>
                <w:lang w:val="en-US" w:eastAsia="zh-CN"/>
              </w:rPr>
              <w:t>If LDPC extension is based on lift size increase, u</w:t>
            </w:r>
            <w:r>
              <w:rPr>
                <w:lang w:val="en-US"/>
              </w:rPr>
              <w:t xml:space="preserve">sing a lift size of 768 alone is sufficient to support data rates beyond the NR range. </w:t>
            </w:r>
          </w:p>
          <w:p w14:paraId="5614851F">
            <w:pPr>
              <w:spacing w:after="0" w:line="240" w:lineRule="auto"/>
              <w:rPr>
                <w:lang w:val="en-US" w:eastAsia="zh-CN"/>
              </w:rPr>
            </w:pPr>
            <w:r>
              <w:rPr>
                <w:lang w:val="en-US" w:eastAsia="zh-CN"/>
              </w:rPr>
              <w:t>Observation 2: The criterion on when to apply LDPC extensions needs to be discussed.</w:t>
            </w:r>
          </w:p>
          <w:p w14:paraId="6C43D8A4">
            <w:pPr>
              <w:spacing w:after="0" w:line="240" w:lineRule="auto"/>
              <w:rPr>
                <w:rFonts w:eastAsia="等线"/>
                <w:lang w:eastAsia="zh-CN"/>
              </w:rPr>
            </w:pPr>
            <w:r>
              <w:rPr>
                <w:lang w:val="en-US"/>
              </w:rPr>
              <w:t xml:space="preserve">Proposal 2: Use following </w:t>
            </w:r>
            <w:r>
              <w:rPr>
                <w:lang w:val="en-US" w:eastAsia="zh-CN"/>
              </w:rPr>
              <w:t>schemes</w:t>
            </w:r>
            <w:r>
              <w:rPr>
                <w:lang w:val="en-US"/>
              </w:rPr>
              <w:t xml:space="preserve"> </w:t>
            </w:r>
            <w:r>
              <w:rPr>
                <w:rFonts w:eastAsia="等线"/>
              </w:rPr>
              <w:t>for data rates beyond NR range</w:t>
            </w:r>
            <w:r>
              <w:rPr>
                <w:rFonts w:eastAsia="等线"/>
                <w:lang w:eastAsia="zh-CN"/>
              </w:rPr>
              <w:t xml:space="preserve"> with Scheme 1 as the primary option and Scheme 2 as an optional alternative.</w:t>
            </w:r>
          </w:p>
          <w:p w14:paraId="01DAF861">
            <w:pPr>
              <w:pStyle w:val="40"/>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t>Scheme 1</w:t>
            </w:r>
            <w:r>
              <w:rPr>
                <w:lang w:val="en-US"/>
              </w:rPr>
              <w:t xml:space="preserve">: Increase the number of parallelly processed CBs. Reuse NR LDPC BGs and PCMs as is. </w:t>
            </w:r>
          </w:p>
          <w:p w14:paraId="48774AD3">
            <w:pPr>
              <w:pStyle w:val="40"/>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t>Scheme 2</w:t>
            </w:r>
            <w:r>
              <w:rPr>
                <w:lang w:val="en-US"/>
              </w:rPr>
              <w:t xml:space="preserve">: Develop a new PCM for lift size 768 using NR </w:t>
            </w:r>
            <w:r>
              <w:rPr>
                <w:lang w:val="en-US" w:eastAsia="zh-CN"/>
              </w:rPr>
              <w:t xml:space="preserve">LDPC </w:t>
            </w:r>
            <w:r>
              <w:rPr>
                <w:lang w:val="en-US"/>
              </w:rPr>
              <w:t>BG1 or a subgraph derived from BG1.</w:t>
            </w:r>
          </w:p>
          <w:p w14:paraId="237E533A">
            <w:pPr>
              <w:spacing w:after="0" w:line="240" w:lineRule="auto"/>
              <w:rPr>
                <w:lang w:val="en-US" w:eastAsia="zh-CN"/>
              </w:rPr>
            </w:pPr>
            <w:r>
              <w:rPr>
                <w:lang w:val="en-US" w:eastAsia="zh-CN"/>
              </w:rPr>
              <w:t xml:space="preserve">Proposal 3: Define a TBS threshold, above which LDPC extension for data rate beyond NR range can be applied. </w:t>
            </w:r>
          </w:p>
        </w:tc>
      </w:tr>
      <w:tr w14:paraId="0203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14:paraId="319EF8B5">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8030" w:type="dxa"/>
          </w:tcPr>
          <w:p w14:paraId="3AB808D4">
            <w:pPr>
              <w:pStyle w:val="12"/>
              <w:spacing w:after="0"/>
              <w:jc w:val="both"/>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rPr>
              <w:t xml:space="preserve">: dB level BLER performance degradation is observed when reducing decoding iteration </w:t>
            </w:r>
            <m:oMath>
              <m:r>
                <m:rPr>
                  <m:sty m:val="b"/>
                </m:rPr>
                <w:rPr>
                  <w:rFonts w:ascii="Cambria Math" w:hAnsi="Cambria Math"/>
                </w:rPr>
                <m:t>I</m:t>
              </m:r>
            </m:oMath>
            <w:r>
              <w:rPr>
                <w:b w:val="0"/>
                <w:bCs w:val="0"/>
              </w:rPr>
              <w:t xml:space="preserve"> from 20 to 5 for 4X peak data rate gain.</w:t>
            </w:r>
          </w:p>
          <w:p w14:paraId="41377506">
            <w:pPr>
              <w:pStyle w:val="12"/>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p>
          <w:p w14:paraId="07913004">
            <w:pPr>
              <w:pStyle w:val="12"/>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p>
          <w:p w14:paraId="67EBABD8">
            <w:pPr>
              <w:pStyle w:val="12"/>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rPr>
              <w:t xml:space="preserve">: Dual diagonal structure and Raptor code structures introduced in 5G QC-LDPC code can be leveraged in 6G QC-LDPC code design to achieve encoding latency reduction.  </w:t>
            </w:r>
          </w:p>
          <w:p w14:paraId="572C659E">
            <w:pPr>
              <w:spacing w:after="0" w:line="240" w:lineRule="auto"/>
              <w:rPr>
                <w:rFonts w:eastAsiaTheme="minorEastAsia"/>
                <w:lang w:val="en-US" w:eastAsia="zh-CN"/>
              </w:rPr>
            </w:pPr>
            <w:r>
              <w:rPr>
                <w:rFonts w:eastAsia="PMingLiU"/>
                <w:lang w:val="en-US" w:eastAsia="zh-TW"/>
              </w:rPr>
              <w:t xml:space="preserve">Proposal: For 6G QC-LDPC code design, adopt the same maximum code block size as 5G design. </w:t>
            </w:r>
          </w:p>
          <w:p w14:paraId="5D434AAB">
            <w:pPr>
              <w:spacing w:after="0" w:line="240" w:lineRule="auto"/>
              <w:rPr>
                <w:lang w:eastAsia="zh-TW"/>
              </w:rPr>
            </w:pPr>
            <w:r>
              <w:rPr>
                <w:lang w:eastAsia="zh-TW"/>
              </w:rPr>
              <w:t>Proposal: To improve better area efficiency than 5G BG1, study following design aspects of QC-LDPC with acceptable error correction performance and implementation complexity trade-off</w:t>
            </w:r>
          </w:p>
          <w:p w14:paraId="79946E04">
            <w:pPr>
              <w:pStyle w:val="40"/>
              <w:numPr>
                <w:ilvl w:val="0"/>
                <w:numId w:val="16"/>
              </w:numPr>
              <w:spacing w:after="0" w:line="240" w:lineRule="auto"/>
              <w:ind w:firstLineChars="0"/>
              <w:contextualSpacing/>
              <w:jc w:val="left"/>
              <w:rPr>
                <w:lang w:eastAsia="zh-TW"/>
              </w:rPr>
            </w:pPr>
            <w:r>
              <w:rPr>
                <w:lang w:eastAsia="zh-TW"/>
              </w:rPr>
              <w:t>Reduced number of iterations</w:t>
            </w:r>
          </w:p>
          <w:p w14:paraId="4E4D7EDF">
            <w:pPr>
              <w:pStyle w:val="40"/>
              <w:numPr>
                <w:ilvl w:val="0"/>
                <w:numId w:val="16"/>
              </w:numPr>
              <w:spacing w:after="0" w:line="240" w:lineRule="auto"/>
              <w:ind w:firstLineChars="0"/>
              <w:contextualSpacing/>
              <w:jc w:val="left"/>
              <w:rPr>
                <w:lang w:eastAsia="zh-TW"/>
              </w:rPr>
            </w:pPr>
            <w:r>
              <w:rPr>
                <w:lang w:eastAsia="zh-TW"/>
              </w:rPr>
              <w:t xml:space="preserve">Reduced BG edges </w:t>
            </w:r>
          </w:p>
          <w:p w14:paraId="0E090EC0">
            <w:pPr>
              <w:pStyle w:val="40"/>
              <w:numPr>
                <w:ilvl w:val="0"/>
                <w:numId w:val="16"/>
              </w:numPr>
              <w:spacing w:after="0" w:line="240" w:lineRule="auto"/>
              <w:ind w:firstLineChars="0"/>
              <w:contextualSpacing/>
              <w:jc w:val="left"/>
              <w:rPr>
                <w:lang w:eastAsia="zh-TW"/>
              </w:rPr>
            </w:pPr>
            <w:r>
              <w:rPr>
                <w:lang w:eastAsia="zh-TW"/>
              </w:rPr>
              <w:t>Parallelism structure</w:t>
            </w:r>
          </w:p>
          <w:p w14:paraId="0C879825">
            <w:pPr>
              <w:pStyle w:val="40"/>
              <w:numPr>
                <w:ilvl w:val="0"/>
                <w:numId w:val="16"/>
              </w:numPr>
              <w:spacing w:after="0" w:line="240" w:lineRule="auto"/>
              <w:ind w:firstLineChars="0"/>
              <w:contextualSpacing/>
              <w:jc w:val="left"/>
              <w:rPr>
                <w:lang w:val="en-US" w:eastAsia="zh-TW"/>
              </w:rPr>
            </w:pPr>
            <w:r>
              <w:rPr>
                <w:lang w:val="en-US" w:eastAsia="zh-TW"/>
              </w:rPr>
              <w:t xml:space="preserve">BG size adaptation for different code rates </w:t>
            </w:r>
          </w:p>
          <w:p w14:paraId="48E4865A">
            <w:pPr>
              <w:pStyle w:val="40"/>
              <w:numPr>
                <w:ilvl w:val="0"/>
                <w:numId w:val="16"/>
              </w:numPr>
              <w:spacing w:after="0" w:line="240" w:lineRule="auto"/>
              <w:ind w:firstLineChars="0"/>
              <w:contextualSpacing/>
              <w:jc w:val="left"/>
              <w:rPr>
                <w:lang w:eastAsia="zh-TW"/>
              </w:rPr>
            </w:pPr>
            <w:r>
              <w:rPr>
                <w:lang w:eastAsia="zh-TW"/>
              </w:rPr>
              <w:t>Combination of above aspects</w:t>
            </w:r>
          </w:p>
        </w:tc>
      </w:tr>
      <w:tr w14:paraId="3D596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14:paraId="49FF9FDD">
            <w:pPr>
              <w:spacing w:after="0" w:line="240" w:lineRule="auto"/>
              <w:jc w:val="left"/>
              <w:textAlignment w:val="top"/>
              <w:rPr>
                <w:rFonts w:eastAsia="等线"/>
                <w:lang w:val="en-US" w:eastAsia="zh-CN"/>
              </w:rPr>
            </w:pPr>
            <w:r>
              <w:rPr>
                <w:rFonts w:eastAsia="宋体"/>
                <w:color w:val="000000"/>
                <w:lang w:val="en-US" w:eastAsia="zh-CN" w:bidi="ar"/>
              </w:rPr>
              <w:t>ETRI, ESA, Thales</w:t>
            </w:r>
          </w:p>
        </w:tc>
        <w:tc>
          <w:tcPr>
            <w:tcW w:w="8030" w:type="dxa"/>
          </w:tcPr>
          <w:p w14:paraId="6EA4AFF6">
            <w:pPr>
              <w:pStyle w:val="41"/>
              <w:snapToGrid w:val="0"/>
              <w:spacing w:before="0" w:after="0" w:line="240" w:lineRule="auto"/>
              <w:ind w:left="514" w:leftChars="1" w:hanging="512" w:hangingChars="256"/>
            </w:pPr>
            <w:r>
              <w:rPr>
                <w:lang w:val="en-US"/>
              </w:rPr>
              <w:t xml:space="preserve">Observation 1: The designed new base graph (BG3) shows noticeable performance gain of around 0.1 ~ 0.2 dB at BLER = </w:t>
            </w:r>
            <w:r>
              <w:t>10</w:t>
            </w:r>
            <w:r>
              <w:rPr>
                <w:vertAlign w:val="superscript"/>
              </w:rPr>
              <w:t>-2</w:t>
            </w:r>
            <w:r>
              <w:rPr>
                <w:lang w:val="en-US"/>
              </w:rPr>
              <w:t xml:space="preserve"> compared to the existing 5G NR BG1 when </w:t>
            </w:r>
            <w:r>
              <w:t>the maximum number of decoding iterations is 5.</w:t>
            </w:r>
          </w:p>
          <w:p w14:paraId="3EFF5692">
            <w:pPr>
              <w:pStyle w:val="41"/>
              <w:snapToGrid w:val="0"/>
              <w:spacing w:before="0" w:after="0" w:line="240" w:lineRule="auto"/>
              <w:ind w:left="514" w:leftChars="1" w:hanging="512" w:hangingChars="256"/>
              <w:rPr>
                <w:lang w:val="en-US"/>
              </w:rPr>
            </w:pPr>
            <w:r>
              <w:rPr>
                <w:lang w:val="en-US"/>
              </w:rPr>
              <w:t>Observation 2: The designed new base graph (BG3) achieves approximated a 14% reduction in decoding complexity compared to 5G NR BG1, as measured by edge density.</w:t>
            </w:r>
          </w:p>
          <w:p w14:paraId="64A8EF96">
            <w:pPr>
              <w:pStyle w:val="41"/>
              <w:snapToGrid w:val="0"/>
              <w:spacing w:before="0" w:after="0" w:line="240" w:lineRule="auto"/>
              <w:ind w:left="514" w:leftChars="1" w:hanging="512" w:hangingChars="256"/>
              <w:rPr>
                <w:rFonts w:eastAsiaTheme="minorEastAsia"/>
                <w:lang w:val="en-US" w:eastAsia="zh-CN"/>
              </w:rPr>
            </w:pPr>
            <w:r>
              <w:rPr>
                <w:lang w:val="en-US"/>
              </w:rPr>
              <w:t>Observation 3: Whereas new base graphs for higher peak data rates generally provide a performance gain over 5G NR BG1 at low iteration counts, the gain tends to decrease as the maximum number of decoding iterations increases.</w:t>
            </w:r>
          </w:p>
          <w:p w14:paraId="3FFC3172">
            <w:pPr>
              <w:pStyle w:val="41"/>
              <w:snapToGrid w:val="0"/>
              <w:spacing w:before="0" w:after="0" w:line="240" w:lineRule="auto"/>
              <w:ind w:left="514" w:leftChars="1" w:hanging="512" w:hangingChars="256"/>
              <w:rPr>
                <w:lang w:val="en-US"/>
              </w:rPr>
            </w:pPr>
            <w:r>
              <w:rPr>
                <w:lang w:val="en-US"/>
              </w:rPr>
              <w:t xml:space="preserve">Observation 4: The error floor behaviors observed in BG2 can be alleviated through optimization of the shift values defining LDPC structure. </w:t>
            </w:r>
          </w:p>
          <w:p w14:paraId="4901C817">
            <w:pPr>
              <w:pStyle w:val="41"/>
              <w:snapToGrid w:val="0"/>
              <w:spacing w:before="0" w:after="0" w:line="240" w:lineRule="auto"/>
              <w:ind w:left="514" w:leftChars="1" w:hanging="512" w:hangingChars="256"/>
              <w:rPr>
                <w:lang w:val="en-US"/>
              </w:rPr>
            </w:pPr>
            <w:r>
              <w:rPr>
                <w:lang w:val="en-US"/>
              </w:rPr>
              <w:t>Proposal 1. RAN1 to study enhancements to LDPC BG2 to mitigate/eliminate error floor behaviors observed in 5G NR. The following approaches can be considered:</w:t>
            </w:r>
          </w:p>
          <w:p w14:paraId="646606DA">
            <w:pPr>
              <w:pStyle w:val="41"/>
              <w:numPr>
                <w:ilvl w:val="0"/>
                <w:numId w:val="43"/>
              </w:numPr>
              <w:snapToGrid w:val="0"/>
              <w:spacing w:before="0" w:after="0" w:line="240" w:lineRule="auto"/>
              <w:ind w:left="993" w:hanging="345" w:firstLineChars="0"/>
              <w:rPr>
                <w:lang w:val="en-US"/>
              </w:rPr>
            </w:pPr>
            <w:r>
              <w:rPr>
                <w:lang w:val="en-US"/>
              </w:rPr>
              <w:t>Updates to BG2, including shift values optimization.</w:t>
            </w:r>
          </w:p>
          <w:p w14:paraId="3921B3A2">
            <w:pPr>
              <w:pStyle w:val="41"/>
              <w:numPr>
                <w:ilvl w:val="0"/>
                <w:numId w:val="43"/>
              </w:numPr>
              <w:snapToGrid w:val="0"/>
              <w:spacing w:before="0" w:after="0" w:line="240" w:lineRule="auto"/>
              <w:ind w:left="993" w:hanging="345" w:firstLineChars="0"/>
              <w:rPr>
                <w:lang w:val="en-US"/>
              </w:rPr>
            </w:pPr>
            <w:r>
              <w:rPr>
                <w:lang w:val="en-US"/>
              </w:rPr>
              <w:t>Introduce a new BG ensuring the absence of error floors</w:t>
            </w:r>
          </w:p>
          <w:p w14:paraId="5CF530E8">
            <w:pPr>
              <w:pStyle w:val="41"/>
              <w:snapToGrid w:val="0"/>
              <w:spacing w:before="0" w:after="0" w:line="240" w:lineRule="auto"/>
              <w:ind w:left="514" w:leftChars="1" w:hanging="512" w:hangingChars="256"/>
              <w:rPr>
                <w:lang w:val="en-US"/>
              </w:rPr>
            </w:pPr>
            <w:r>
              <w:rPr>
                <w:lang w:val="en-US"/>
              </w:rPr>
              <w:t>Observation 5: By updating BG2 of NR (e.g., optimization of shortening and puncturing), BLER performance of lower code rate can be improved at low error rates.</w:t>
            </w:r>
          </w:p>
          <w:p w14:paraId="45621311">
            <w:pPr>
              <w:pStyle w:val="41"/>
              <w:snapToGrid w:val="0"/>
              <w:spacing w:before="0" w:after="0" w:line="240" w:lineRule="auto"/>
              <w:ind w:left="514" w:leftChars="1" w:hanging="512" w:hangingChars="256"/>
              <w:rPr>
                <w:lang w:val="en-US"/>
              </w:rPr>
            </w:pPr>
            <w:r>
              <w:rPr>
                <w:lang w:val="en-US"/>
              </w:rPr>
              <w:t>Proposal 2. RAN1 to study low code rate enhancements for high-reliability applications (e.g., NTN, HRLLC). The following approaches can be considered:</w:t>
            </w:r>
          </w:p>
          <w:p w14:paraId="5E824466">
            <w:pPr>
              <w:pStyle w:val="41"/>
              <w:numPr>
                <w:ilvl w:val="0"/>
                <w:numId w:val="43"/>
              </w:numPr>
              <w:snapToGrid w:val="0"/>
              <w:spacing w:before="0" w:after="0" w:line="240" w:lineRule="auto"/>
              <w:ind w:left="993" w:hanging="345" w:firstLineChars="0"/>
              <w:rPr>
                <w:lang w:val="en-US"/>
              </w:rPr>
            </w:pPr>
            <w:r>
              <w:rPr>
                <w:lang w:val="en-US"/>
              </w:rPr>
              <w:t>Updates to BG2, including optimized shortening and puncturing patterns, as well as additional shift values</w:t>
            </w:r>
          </w:p>
          <w:p w14:paraId="4686D2FF">
            <w:pPr>
              <w:pStyle w:val="41"/>
              <w:numPr>
                <w:ilvl w:val="0"/>
                <w:numId w:val="43"/>
              </w:numPr>
              <w:snapToGrid w:val="0"/>
              <w:spacing w:before="0" w:after="0" w:line="240" w:lineRule="auto"/>
              <w:ind w:left="993" w:hanging="345" w:firstLineChars="0"/>
              <w:rPr>
                <w:lang w:val="en-US"/>
              </w:rPr>
            </w:pPr>
            <w:r>
              <w:rPr>
                <w:lang w:val="en-US"/>
              </w:rPr>
              <w:t>Introduce a new base graph supporting low code rates</w:t>
            </w:r>
          </w:p>
        </w:tc>
      </w:tr>
      <w:tr w14:paraId="0D71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14:paraId="29E7D55D">
            <w:pPr>
              <w:spacing w:after="0" w:line="240" w:lineRule="auto"/>
              <w:jc w:val="left"/>
              <w:textAlignment w:val="top"/>
              <w:rPr>
                <w:rFonts w:eastAsia="等线"/>
                <w:lang w:val="en-US" w:eastAsia="zh-CN"/>
              </w:rPr>
            </w:pPr>
            <w:r>
              <w:rPr>
                <w:rFonts w:eastAsia="宋体"/>
                <w:color w:val="000000"/>
                <w:lang w:val="en-US" w:eastAsia="zh-CN" w:bidi="ar"/>
              </w:rPr>
              <w:t>AccelerComm, Orange, Vodafone</w:t>
            </w:r>
          </w:p>
        </w:tc>
        <w:tc>
          <w:tcPr>
            <w:tcW w:w="8030" w:type="dxa"/>
          </w:tcPr>
          <w:p w14:paraId="3DF10B88">
            <w:pPr>
              <w:spacing w:after="0" w:line="240" w:lineRule="auto"/>
            </w:pPr>
            <w:r>
              <w:t>Observation 3: A 5G NR LDPC decoder is capable of achieving a throughput of 36 Gbps.</w:t>
            </w:r>
          </w:p>
          <w:p w14:paraId="63542377">
            <w:pPr>
              <w:spacing w:after="0" w:line="240" w:lineRule="auto"/>
            </w:pPr>
            <w:r>
              <w:t>Observation 4: The question is not whether a new LDPC code design is needed to achieve a throughput of 36 Gbps. The question is whether a new LDPC code design could achieve 36 Gbps with a significantly lower chip area than the 5G NR LDPC code.</w:t>
            </w:r>
          </w:p>
          <w:p w14:paraId="2DE17BE0">
            <w:pPr>
              <w:spacing w:after="0" w:line="240" w:lineRule="auto"/>
            </w:pPr>
            <w:r>
              <w:t>Observation 5: Increasing the parallelism P of an LDPC decoder implementation only achieves a proportionally increased peak throughput if the maximum lifting size Z</w:t>
            </w:r>
            <w:r>
              <w:rPr>
                <w:vertAlign w:val="subscript"/>
              </w:rPr>
              <w:t>max</w:t>
            </w:r>
            <w:r>
              <w:t xml:space="preserve"> is also increased proportionately. </w:t>
            </w:r>
          </w:p>
          <w:p w14:paraId="3E5A0C94">
            <w:pPr>
              <w:spacing w:after="0" w:line="240" w:lineRule="auto"/>
            </w:pPr>
            <w:r>
              <w:t>Observation 6: Increasing the parallelism P and maximum lifting size Z</w:t>
            </w:r>
            <w:r>
              <w:rPr>
                <w:vertAlign w:val="subscript"/>
              </w:rPr>
              <w:t>max</w:t>
            </w:r>
            <w:r>
              <w:t xml:space="preserve"> of an LDPC decoder by the same proportion will also increase its chip area by that proportion. </w:t>
            </w:r>
          </w:p>
          <w:p w14:paraId="1FA15931">
            <w:pPr>
              <w:spacing w:after="0" w:line="240" w:lineRule="auto"/>
            </w:pPr>
            <w:r>
              <w:t>Observation 7: The same increase in peak throughput and chip area can be achieved by simply using a proportionately increased number of instances C of the baseline LDPC decoder implementation.</w:t>
            </w:r>
          </w:p>
          <w:p w14:paraId="0BE774F6">
            <w:pPr>
              <w:spacing w:after="0" w:line="240" w:lineRule="auto"/>
            </w:pPr>
            <w:r>
              <w:t>Observation 8: The 6GR peak throughput requirement of 36 Gbps can be met by C=1 instance of a 5G NR LDPC decoder using a row-parallel architecture and Z</w:t>
            </w:r>
            <w:r>
              <w:rPr>
                <w:vertAlign w:val="subscript"/>
              </w:rPr>
              <w:t>max</w:t>
            </w:r>
            <w:r>
              <w:t>=384.</w:t>
            </w:r>
          </w:p>
          <w:p w14:paraId="497EB1C5">
            <w:pPr>
              <w:spacing w:after="0" w:line="240" w:lineRule="auto"/>
            </w:pPr>
            <w:r>
              <w:t>Observation 9: Increasing the maximum lifting size Z</w:t>
            </w:r>
            <w:r>
              <w:rPr>
                <w:vertAlign w:val="subscript"/>
              </w:rPr>
              <w:t>max</w:t>
            </w:r>
            <w:r>
              <w:t xml:space="preserve"> enables support for longer information block lengths K, where improved BLER performance is achieved.</w:t>
            </w:r>
          </w:p>
          <w:p w14:paraId="1C76B972">
            <w:pPr>
              <w:spacing w:after="0" w:line="240" w:lineRule="auto"/>
            </w:pPr>
            <w:r>
              <w:t>Observation 10: At information block lengths within the range supported by the baseline maximum lifting size of Z</w:t>
            </w:r>
            <w:r>
              <w:rPr>
                <w:vertAlign w:val="subscript"/>
              </w:rPr>
              <w:t>max</w:t>
            </w:r>
            <w:r>
              <w:t>=384, multiple instances of a baseline LDPC decoder implementation achieves a significantly higher throughput than a single instance of an LDPC decoder implementation having a proportionately increased Z</w:t>
            </w:r>
            <w:r>
              <w:rPr>
                <w:vertAlign w:val="subscript"/>
              </w:rPr>
              <w:t>max</w:t>
            </w:r>
            <w:r>
              <w:t xml:space="preserve"> and parallelism P.</w:t>
            </w:r>
          </w:p>
          <w:p w14:paraId="11B50CF4">
            <w:pPr>
              <w:spacing w:after="0" w:line="240" w:lineRule="auto"/>
            </w:pPr>
            <w:r>
              <w:t>Observation 11: Multiple instances of a baseline 5G NR LDPC decoder can achieve the 6GR throughput requirement of 36 Gbps, with reasonable and proportionate increase in chip area.</w:t>
            </w:r>
          </w:p>
          <w:p w14:paraId="69BEAB81">
            <w:pPr>
              <w:spacing w:after="0" w:line="240" w:lineRule="auto"/>
            </w:pPr>
            <w:r>
              <w:t>Proposal 1: Do not increase the maximum lifting size of the 5G NR LDPC code above Z</w:t>
            </w:r>
            <w:r>
              <w:rPr>
                <w:vertAlign w:val="subscript"/>
              </w:rPr>
              <w:t>max</w:t>
            </w:r>
            <w:r>
              <w:t xml:space="preserve">=384, unless this is deemed to be necessary for achieving BLER performance improvement. </w:t>
            </w:r>
          </w:p>
          <w:p w14:paraId="52C65CE9">
            <w:pPr>
              <w:spacing w:after="0" w:line="240" w:lineRule="auto"/>
              <w:rPr>
                <w:rFonts w:eastAsiaTheme="minorEastAsia"/>
                <w:lang w:eastAsia="zh-CN"/>
              </w:rPr>
            </w:pPr>
            <w:r>
              <w:t>Observation 12: The addition of support for a new BG3 to a 5G NR LDPC decoder will increase the RAM area if BG3 has more rows, more columns, more edges or uses a greater Zmax than BG1.</w:t>
            </w:r>
          </w:p>
          <w:p w14:paraId="1EE749D0">
            <w:pPr>
              <w:spacing w:after="0" w:line="240" w:lineRule="auto"/>
            </w:pPr>
            <w:r>
              <w:t>Observation 13: The region of peak rate higher than 20 Gbit/s is mainly foreseen for Fixed Wireless Access (FWA). Since FWA Consumer Premises Equipment (CPE) have less constraints in terms of form factor and energy supply, optimizing LDPC code design to achieve 36 Gbps with reduced chip area is not crucial.</w:t>
            </w:r>
          </w:p>
          <w:p w14:paraId="2A076B02">
            <w:pPr>
              <w:spacing w:after="0" w:line="240" w:lineRule="auto"/>
            </w:pPr>
            <w:r>
              <w:t xml:space="preserve">Observation 14: If BG3 is only used for limited ranges of coding rates, code block sizes and data rates, then any additional chip area introduced by BG3 represents wastage when processing code blocks outside these ranges. </w:t>
            </w:r>
          </w:p>
          <w:p w14:paraId="79A0F946">
            <w:pPr>
              <w:spacing w:after="0" w:line="240" w:lineRule="auto"/>
            </w:pPr>
            <w:r>
              <w:t>Proposal 2: Limit the number of rows, columns, edges and Zmax used by BG3, such that they do not exceed those of BG1.</w:t>
            </w:r>
          </w:p>
          <w:p w14:paraId="2F87F28F">
            <w:pPr>
              <w:spacing w:after="0" w:line="240" w:lineRule="auto"/>
              <w:rPr>
                <w:rFonts w:eastAsiaTheme="minorEastAsia"/>
                <w:lang w:eastAsia="zh-CN"/>
              </w:rPr>
            </w:pPr>
            <w:r>
              <w:t>Proposal 3: Any increase in LDPC decoder chip area owing to the addition of support for a new BG3 should be considered critically, in light of the limited use cases in which it will be applicable.</w:t>
            </w:r>
          </w:p>
        </w:tc>
      </w:tr>
      <w:tr w14:paraId="6DC3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14:paraId="4850FDEB">
            <w:pPr>
              <w:spacing w:after="0" w:line="240" w:lineRule="auto"/>
              <w:jc w:val="left"/>
              <w:textAlignment w:val="top"/>
              <w:rPr>
                <w:rFonts w:eastAsia="等线"/>
                <w:lang w:val="en-US" w:eastAsia="zh-CN"/>
              </w:rPr>
            </w:pPr>
            <w:r>
              <w:rPr>
                <w:rFonts w:eastAsia="宋体"/>
                <w:color w:val="000000"/>
                <w:lang w:val="en-US" w:eastAsia="zh-CN" w:bidi="ar"/>
              </w:rPr>
              <w:t>C-DOT</w:t>
            </w:r>
          </w:p>
        </w:tc>
        <w:tc>
          <w:tcPr>
            <w:tcW w:w="8030" w:type="dxa"/>
          </w:tcPr>
          <w:p w14:paraId="662A0C57">
            <w:pPr>
              <w:pStyle w:val="62"/>
              <w:snapToGrid w:val="0"/>
              <w:jc w:val="both"/>
              <w:rPr>
                <w:rFonts w:ascii="Times New Roman" w:hAnsi="Times New Roman"/>
                <w:sz w:val="20"/>
                <w:szCs w:val="20"/>
              </w:rPr>
            </w:pPr>
            <w:r>
              <w:rPr>
                <w:rFonts w:ascii="Times New Roman" w:hAnsi="Times New Roman" w:eastAsia="Times New Roman"/>
                <w:sz w:val="20"/>
                <w:szCs w:val="20"/>
                <w:lang w:val="en-GB"/>
              </w:rPr>
              <w:t xml:space="preserve">Observation 1: </w:t>
            </w:r>
          </w:p>
          <w:p w14:paraId="76285BFD">
            <w:pPr>
              <w:pStyle w:val="62"/>
              <w:numPr>
                <w:ilvl w:val="0"/>
                <w:numId w:val="44"/>
              </w:numPr>
              <w:suppressAutoHyphens/>
              <w:snapToGrid w:val="0"/>
              <w:jc w:val="both"/>
              <w:rPr>
                <w:rFonts w:ascii="Times New Roman" w:hAnsi="Times New Roman"/>
                <w:sz w:val="20"/>
                <w:szCs w:val="20"/>
              </w:rPr>
            </w:pPr>
            <w:r>
              <w:rPr>
                <w:rFonts w:ascii="Times New Roman" w:hAnsi="Times New Roman" w:eastAsia="Times New Roman"/>
                <w:sz w:val="20"/>
                <w:szCs w:val="20"/>
                <w:lang w:val="en-GB"/>
              </w:rPr>
              <w:t xml:space="preserve">The present extension results in girth of 6 for all new lifting sizes. </w:t>
            </w:r>
          </w:p>
          <w:p w14:paraId="055DF8D1">
            <w:pPr>
              <w:pStyle w:val="62"/>
              <w:numPr>
                <w:ilvl w:val="0"/>
                <w:numId w:val="44"/>
              </w:numPr>
              <w:suppressAutoHyphens/>
              <w:snapToGrid w:val="0"/>
              <w:jc w:val="both"/>
              <w:rPr>
                <w:rFonts w:ascii="Times New Roman" w:hAnsi="Times New Roman"/>
                <w:sz w:val="20"/>
                <w:szCs w:val="20"/>
              </w:rPr>
            </w:pPr>
            <w:r>
              <w:rPr>
                <w:rFonts w:ascii="Times New Roman" w:hAnsi="Times New Roman" w:eastAsia="Times New Roman"/>
                <w:sz w:val="20"/>
                <w:szCs w:val="20"/>
                <w:lang w:val="en-GB"/>
              </w:rPr>
              <w:t>The compute complexity for CB size of 16896 (obtained using the definition agreed) is observed to be 71.8 for number of iterations N = 5 and scales accordingly for other values of N.</w:t>
            </w:r>
          </w:p>
          <w:p w14:paraId="011F1FCE">
            <w:pPr>
              <w:pStyle w:val="62"/>
              <w:numPr>
                <w:ilvl w:val="0"/>
                <w:numId w:val="44"/>
              </w:numPr>
              <w:suppressAutoHyphens/>
              <w:snapToGrid w:val="0"/>
              <w:jc w:val="both"/>
              <w:rPr>
                <w:rFonts w:ascii="Times New Roman" w:hAnsi="Times New Roman"/>
                <w:sz w:val="20"/>
                <w:szCs w:val="20"/>
              </w:rPr>
            </w:pPr>
            <w:r>
              <w:rPr>
                <w:rFonts w:ascii="Times New Roman" w:hAnsi="Times New Roman" w:eastAsia="Times New Roman"/>
                <w:sz w:val="20"/>
                <w:szCs w:val="20"/>
                <w:lang w:val="en-GB"/>
              </w:rPr>
              <w:t>Reverse decoder is observed to perform marginally better for certain values of (Q</w:t>
            </w:r>
            <w:r>
              <w:rPr>
                <w:rFonts w:ascii="Times New Roman" w:hAnsi="Times New Roman" w:eastAsia="Times New Roman"/>
                <w:sz w:val="20"/>
                <w:szCs w:val="20"/>
                <w:vertAlign w:val="subscript"/>
                <w:lang w:val="en-GB"/>
              </w:rPr>
              <w:t>m</w:t>
            </w:r>
            <w:r>
              <w:rPr>
                <w:rFonts w:ascii="Times New Roman" w:hAnsi="Times New Roman" w:eastAsia="Times New Roman"/>
                <w:sz w:val="20"/>
                <w:szCs w:val="20"/>
                <w:lang w:val="en-GB"/>
              </w:rPr>
              <w:t>, R).  The maximum SNR gain offered at BLER of 10</w:t>
            </w:r>
            <w:r>
              <w:rPr>
                <w:rFonts w:ascii="Times New Roman" w:hAnsi="Times New Roman" w:eastAsia="Times New Roman"/>
                <w:sz w:val="20"/>
                <w:szCs w:val="20"/>
                <w:vertAlign w:val="superscript"/>
                <w:lang w:val="en-GB"/>
              </w:rPr>
              <w:t>-4</w:t>
            </w:r>
            <w:r>
              <w:rPr>
                <w:rFonts w:ascii="Times New Roman" w:hAnsi="Times New Roman" w:eastAsia="Times New Roman"/>
                <w:sz w:val="20"/>
                <w:szCs w:val="20"/>
                <w:lang w:val="en-GB"/>
              </w:rPr>
              <w:t xml:space="preserve"> is observed to be 0.6 dB.</w:t>
            </w:r>
          </w:p>
          <w:p w14:paraId="2213C5F4">
            <w:pPr>
              <w:pStyle w:val="62"/>
              <w:snapToGrid w:val="0"/>
              <w:jc w:val="both"/>
              <w:rPr>
                <w:rFonts w:ascii="Times New Roman" w:hAnsi="Times New Roman" w:eastAsia="Times New Roman"/>
                <w:sz w:val="20"/>
                <w:szCs w:val="20"/>
                <w:lang w:val="en-GB"/>
              </w:rPr>
            </w:pPr>
            <w:r>
              <w:rPr>
                <w:rFonts w:ascii="Times New Roman" w:hAnsi="Times New Roman" w:eastAsia="Times New Roman"/>
                <w:sz w:val="20"/>
                <w:szCs w:val="20"/>
                <w:lang w:val="en-GB"/>
              </w:rPr>
              <w:t xml:space="preserve">Proposal 1: </w:t>
            </w:r>
          </w:p>
          <w:p w14:paraId="6B9DEA3F">
            <w:pPr>
              <w:pStyle w:val="62"/>
              <w:numPr>
                <w:ilvl w:val="0"/>
                <w:numId w:val="45"/>
              </w:numPr>
              <w:suppressAutoHyphens/>
              <w:snapToGrid w:val="0"/>
              <w:jc w:val="both"/>
              <w:rPr>
                <w:rFonts w:ascii="Times New Roman" w:hAnsi="Times New Roman" w:eastAsia="Times New Roman"/>
                <w:sz w:val="20"/>
                <w:szCs w:val="20"/>
                <w:lang w:val="en-GB"/>
              </w:rPr>
            </w:pPr>
            <w:r>
              <w:rPr>
                <w:rFonts w:ascii="Times New Roman" w:hAnsi="Times New Roman" w:eastAsia="Times New Roman"/>
                <w:sz w:val="20"/>
                <w:szCs w:val="20"/>
                <w:lang w:val="en-GB"/>
              </w:rPr>
              <w:t>Consider extending BG1 using max lifting factor of Z</w:t>
            </w:r>
            <w:r>
              <w:rPr>
                <w:rFonts w:ascii="Times New Roman" w:hAnsi="Times New Roman" w:eastAsia="Times New Roman"/>
                <w:sz w:val="20"/>
                <w:szCs w:val="20"/>
                <w:vertAlign w:val="subscript"/>
                <w:lang w:val="en-GB"/>
              </w:rPr>
              <w:t>c</w:t>
            </w:r>
            <w:r>
              <w:rPr>
                <w:rFonts w:ascii="Times New Roman" w:hAnsi="Times New Roman" w:eastAsia="Times New Roman"/>
                <w:sz w:val="20"/>
                <w:szCs w:val="20"/>
                <w:lang w:val="en-GB"/>
              </w:rPr>
              <w:t>=768. The new V(i,j) table can be obtained using equation 1.</w:t>
            </w:r>
          </w:p>
          <w:p w14:paraId="2430589B">
            <w:pPr>
              <w:pStyle w:val="62"/>
              <w:numPr>
                <w:ilvl w:val="0"/>
                <w:numId w:val="45"/>
              </w:numPr>
              <w:suppressAutoHyphens/>
              <w:snapToGrid w:val="0"/>
              <w:jc w:val="both"/>
              <w:rPr>
                <w:rFonts w:ascii="Times New Roman" w:hAnsi="Times New Roman" w:eastAsia="Times New Roman"/>
                <w:sz w:val="20"/>
                <w:szCs w:val="20"/>
                <w:lang w:val="en-GB"/>
              </w:rPr>
            </w:pPr>
            <w:r>
              <w:rPr>
                <w:rFonts w:ascii="Times New Roman" w:hAnsi="Times New Roman" w:eastAsia="Times New Roman"/>
                <w:sz w:val="20"/>
                <w:szCs w:val="20"/>
                <w:lang w:val="en-GB"/>
              </w:rPr>
              <w:t>Reverse layered decoding is offering a performance gain of up to 0.6 dB. Consider Reverse layered decoding for 6GR.</w:t>
            </w:r>
          </w:p>
        </w:tc>
      </w:tr>
      <w:tr w14:paraId="397F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14:paraId="0FC61C86">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8030" w:type="dxa"/>
          </w:tcPr>
          <w:p w14:paraId="3E40E878">
            <w:pPr>
              <w:spacing w:after="0" w:line="240" w:lineRule="auto"/>
            </w:pPr>
            <w:r>
              <w:t>Observation 2: Increasing the lifting size values (beyond 384) for BG1 and BG2 could enable higher throughputs at the decoder.</w:t>
            </w:r>
          </w:p>
          <w:p w14:paraId="5B230860">
            <w:pPr>
              <w:spacing w:after="0" w:line="240" w:lineRule="auto"/>
            </w:pPr>
            <w:r>
              <w:t>Observation 3: Large lifting sizes coupled with same number of systematic columns induce large code blocks being encoded at the transmitter and decoded at the receiver which could impact energy efficiency, increase memory area and reduce hardware efficiency.</w:t>
            </w:r>
          </w:p>
          <w:p w14:paraId="6A054156">
            <w:pPr>
              <w:spacing w:after="0" w:line="240" w:lineRule="auto"/>
            </w:pPr>
            <w:r>
              <w:t>Proposal 2: RAN1 to study the degree of scalability of the lifting size increase.</w:t>
            </w:r>
          </w:p>
          <w:p w14:paraId="66A860BF">
            <w:pPr>
              <w:spacing w:after="0" w:line="240" w:lineRule="auto"/>
              <w:rPr>
                <w:rFonts w:eastAsiaTheme="minorEastAsia"/>
                <w:lang w:eastAsia="zh-CN"/>
              </w:rPr>
            </w:pPr>
            <w:r>
              <w:t>Proposal 3: Study solutions that balance throughput and energy efficiency/processing complexity.</w:t>
            </w:r>
          </w:p>
          <w:p w14:paraId="64947DCA">
            <w:pPr>
              <w:spacing w:after="0" w:line="240" w:lineRule="auto"/>
              <w:rPr>
                <w:rFonts w:eastAsiaTheme="minorEastAsia"/>
                <w:kern w:val="2"/>
                <w:lang w:eastAsia="zh-CN"/>
              </w:rPr>
            </w:pPr>
            <w:r>
              <w:rPr>
                <w:rFonts w:eastAsiaTheme="minorEastAsia"/>
                <w:kern w:val="2"/>
                <w:lang w:eastAsia="zh-CN"/>
              </w:rPr>
              <w:t>Observation 4: Reducing the number of decoding iterations can enable higher decoding throughput, and lower decoding power consumption. The power-saving benefit also applies in scenarios with legacy data rates.</w:t>
            </w:r>
          </w:p>
          <w:p w14:paraId="2FAA98A2">
            <w:pPr>
              <w:spacing w:after="0" w:line="240" w:lineRule="auto"/>
              <w:rPr>
                <w:rFonts w:eastAsiaTheme="minorEastAsia"/>
                <w:kern w:val="2"/>
                <w:lang w:eastAsia="zh-CN"/>
              </w:rPr>
            </w:pPr>
            <w:r>
              <w:rPr>
                <w:rFonts w:eastAsiaTheme="minorEastAsia"/>
                <w:kern w:val="2"/>
                <w:lang w:eastAsia="zh-CN"/>
              </w:rPr>
              <w:t>Observation 5: Reducing the number of iterations without simultaneously rethinking the BG design can impact BLER performance and consequently other metrics such as spectral efficiency and latency.</w:t>
            </w:r>
          </w:p>
          <w:p w14:paraId="3EAE480F">
            <w:pPr>
              <w:spacing w:after="0" w:line="240" w:lineRule="auto"/>
              <w:rPr>
                <w:rFonts w:eastAsiaTheme="minorEastAsia"/>
                <w:kern w:val="2"/>
                <w:lang w:eastAsia="zh-CN"/>
              </w:rPr>
            </w:pPr>
            <w:r>
              <w:rPr>
                <w:rFonts w:eastAsiaTheme="minorEastAsia"/>
                <w:kern w:val="2"/>
                <w:lang w:eastAsia="zh-CN"/>
              </w:rPr>
              <w:t>Observation 6: Jointly considering larger lifting sizes and smaller number of decoding iterations could enable higher decoding throughput but at the expense of BLER performance and energy efficiency.</w:t>
            </w:r>
          </w:p>
          <w:p w14:paraId="3F0F2CAF">
            <w:pPr>
              <w:spacing w:after="0" w:line="240" w:lineRule="auto"/>
              <w:rPr>
                <w:rFonts w:eastAsiaTheme="minorEastAsia"/>
                <w:kern w:val="2"/>
                <w:lang w:eastAsia="zh-CN"/>
              </w:rPr>
            </w:pPr>
            <w:r>
              <w:rPr>
                <w:rFonts w:eastAsiaTheme="minorEastAsia"/>
                <w:kern w:val="2"/>
                <w:lang w:eastAsia="zh-CN"/>
              </w:rPr>
              <w:t>Observation 7: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4432091F">
            <w:pPr>
              <w:spacing w:after="0" w:line="240" w:lineRule="auto"/>
            </w:pPr>
            <w:r>
              <w:t>Observation 7: Current LDPC BG1 and BG2 designs may not be well adapted to address some 6G KPIs and use cases in terms of throughput and energy-efficiency.</w:t>
            </w:r>
          </w:p>
          <w:p w14:paraId="4E94B20B">
            <w:pPr>
              <w:spacing w:after="0" w:line="240" w:lineRule="auto"/>
              <w:rPr>
                <w:rFonts w:eastAsiaTheme="minorEastAsia"/>
                <w:lang w:eastAsia="zh-CN"/>
              </w:rPr>
            </w:pPr>
            <w:r>
              <w:t xml:space="preserve">Proposal 4: Analize and study application of new LDPC base graph to different block sizes and coding rates, taking into account existing 5G NR base graphs and their application. </w:t>
            </w:r>
          </w:p>
        </w:tc>
      </w:tr>
      <w:tr w14:paraId="42A5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14:paraId="5E8607A3">
            <w:pPr>
              <w:spacing w:after="0" w:line="240" w:lineRule="auto"/>
              <w:jc w:val="left"/>
              <w:textAlignment w:val="top"/>
              <w:rPr>
                <w:rFonts w:eastAsia="等线"/>
                <w:lang w:val="en-US" w:eastAsia="zh-CN"/>
              </w:rPr>
            </w:pPr>
            <w:r>
              <w:rPr>
                <w:rFonts w:eastAsia="宋体"/>
                <w:color w:val="000000"/>
                <w:lang w:val="en-US" w:eastAsia="zh-CN" w:bidi="ar"/>
              </w:rPr>
              <w:t>Verizon, CMCC, China Telecom, China Unicom, Samsung, ZTE, Sanechips, Apple, Qualcomm, MediaTek, Meta</w:t>
            </w:r>
          </w:p>
        </w:tc>
        <w:tc>
          <w:tcPr>
            <w:tcW w:w="8030" w:type="dxa"/>
          </w:tcPr>
          <w:p w14:paraId="56DFDF3D">
            <w:pPr>
              <w:pStyle w:val="40"/>
              <w:spacing w:after="0" w:line="240" w:lineRule="auto"/>
              <w:ind w:firstLine="0" w:firstLineChars="0"/>
              <w:jc w:val="left"/>
              <w:rPr>
                <w:rFonts w:eastAsia="等线"/>
                <w:lang w:val="en-US" w:eastAsia="zh-CN"/>
              </w:rPr>
            </w:pPr>
            <w:r>
              <w:rPr>
                <w:rFonts w:eastAsia="等线"/>
                <w:lang w:val="en-US" w:eastAsia="zh-CN"/>
              </w:rPr>
              <w:t>Observation 1: To improve performance-complexity tradeoff for 6G use cases, there is a clear driver to design a new 6GR LDPC BG for both uplink and downlink:</w:t>
            </w:r>
          </w:p>
          <w:p w14:paraId="65841DFF">
            <w:pPr>
              <w:pStyle w:val="40"/>
              <w:spacing w:after="0" w:line="240" w:lineRule="auto"/>
              <w:ind w:firstLine="0" w:firstLineChars="0"/>
              <w:jc w:val="left"/>
              <w:rPr>
                <w:rFonts w:eastAsia="等线"/>
                <w:lang w:val="en-US" w:eastAsia="zh-CN"/>
              </w:rPr>
            </w:pPr>
            <w:r>
              <w:rPr>
                <w:rFonts w:eastAsia="等线"/>
                <w:lang w:val="en-US" w:eastAsia="zh-CN"/>
              </w:rPr>
              <w:t xml:space="preserve">Proposal 1: New 6GR BG(s) is supported to enable high data rates, improved energy efficiency, area efficiency, as well as enhanced cell capacity and user experience. </w:t>
            </w:r>
          </w:p>
          <w:p w14:paraId="187F9CA0">
            <w:pPr>
              <w:pStyle w:val="40"/>
              <w:spacing w:after="0" w:line="240" w:lineRule="auto"/>
              <w:ind w:firstLine="0" w:firstLineChars="0"/>
              <w:jc w:val="left"/>
              <w:rPr>
                <w:rFonts w:eastAsia="等线"/>
                <w:lang w:val="en-US" w:eastAsia="zh-CN"/>
              </w:rPr>
            </w:pPr>
            <w:r>
              <w:rPr>
                <w:rFonts w:eastAsia="等线"/>
                <w:lang w:val="en-US" w:eastAsia="zh-CN"/>
              </w:rPr>
              <w:t>Proposal 2: The upper bound of NR data rate range is not necessarily the NR peak data rate defined in TR38.913.  The current UE and NW deployment capability can be considered to determine the NR data rate range.</w:t>
            </w:r>
          </w:p>
          <w:p w14:paraId="72A8698F">
            <w:pPr>
              <w:pStyle w:val="40"/>
              <w:spacing w:after="0" w:line="240" w:lineRule="auto"/>
              <w:ind w:firstLine="0" w:firstLineChars="0"/>
              <w:jc w:val="left"/>
              <w:rPr>
                <w:rFonts w:eastAsia="等线"/>
                <w:lang w:val="en-US" w:eastAsia="zh-CN"/>
              </w:rPr>
            </w:pPr>
            <w:r>
              <w:rPr>
                <w:rFonts w:eastAsia="等线"/>
                <w:lang w:val="en-US" w:eastAsia="zh-CN"/>
              </w:rPr>
              <w:t>Proposal 3: For data rate beyond NR range, only new 6GR BG(s) is supported. For data rate within NR range, new 6GR BG(s) is considered to be supported, along with NR BGs.</w:t>
            </w:r>
          </w:p>
          <w:p w14:paraId="41E67F12">
            <w:pPr>
              <w:pStyle w:val="40"/>
              <w:spacing w:after="0" w:line="240" w:lineRule="auto"/>
              <w:ind w:firstLine="0" w:firstLineChars="0"/>
              <w:jc w:val="left"/>
              <w:rPr>
                <w:rFonts w:eastAsia="等线"/>
                <w:lang w:val="en-US" w:eastAsia="zh-CN"/>
              </w:rPr>
            </w:pPr>
            <w:r>
              <w:rPr>
                <w:rFonts w:eastAsia="等线"/>
                <w:lang w:val="en-US" w:eastAsia="zh-CN"/>
              </w:rPr>
              <w:t>• Further study which NR range to support 6G BG(s), criterion to select between NR BG1 and 6GR BG(s) for data rate within NR range, including based on NW indication.</w:t>
            </w:r>
          </w:p>
        </w:tc>
      </w:tr>
      <w:tr w14:paraId="2A1D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1598" w:type="dxa"/>
          </w:tcPr>
          <w:p w14:paraId="69E6E6AA">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030" w:type="dxa"/>
          </w:tcPr>
          <w:p w14:paraId="5A2C06E9">
            <w:pPr>
              <w:spacing w:after="0" w:line="240" w:lineRule="auto"/>
            </w:pPr>
            <w:r>
              <w:t>Proposal 1</w:t>
            </w:r>
          </w:p>
          <w:p w14:paraId="6611FBD9">
            <w:pPr>
              <w:pStyle w:val="40"/>
              <w:numPr>
                <w:ilvl w:val="0"/>
                <w:numId w:val="18"/>
              </w:numPr>
              <w:spacing w:after="0" w:line="240" w:lineRule="auto"/>
              <w:ind w:firstLineChars="0"/>
              <w:rPr>
                <w:lang w:val="en-US"/>
              </w:rPr>
            </w:pPr>
            <w:r>
              <w:rPr>
                <w:lang w:val="en-US"/>
              </w:rPr>
              <w:t>RAN1 to confirm the working assumption</w:t>
            </w:r>
          </w:p>
          <w:p w14:paraId="5AF7A08D">
            <w:pPr>
              <w:pStyle w:val="40"/>
              <w:numPr>
                <w:ilvl w:val="1"/>
                <w:numId w:val="18"/>
              </w:numPr>
              <w:spacing w:after="0" w:line="240" w:lineRule="auto"/>
              <w:ind w:firstLineChars="0"/>
              <w:rPr>
                <w:lang w:val="en-US"/>
              </w:rPr>
            </w:pPr>
            <w:r>
              <w:rPr>
                <w:lang w:val="en-US"/>
              </w:rPr>
              <w:t>For 6G LDPC</w:t>
            </w:r>
          </w:p>
          <w:p w14:paraId="68D73090">
            <w:pPr>
              <w:pStyle w:val="40"/>
              <w:numPr>
                <w:ilvl w:val="2"/>
                <w:numId w:val="18"/>
              </w:numPr>
              <w:spacing w:after="0" w:line="240" w:lineRule="auto"/>
              <w:ind w:firstLineChars="0"/>
              <w:rPr>
                <w:lang w:val="en-US"/>
              </w:rPr>
            </w:pPr>
            <w:r>
              <w:rPr>
                <w:highlight w:val="darkYellow"/>
                <w:lang w:val="en-US"/>
              </w:rPr>
              <w:t>Working assumption:</w:t>
            </w:r>
            <w:r>
              <w:rPr>
                <w:lang w:val="en-US"/>
              </w:rPr>
              <w:t xml:space="preserve"> For data rate within NR range, reuse of NR LDPC design is supported </w:t>
            </w:r>
          </w:p>
          <w:p w14:paraId="226F015F">
            <w:pPr>
              <w:spacing w:after="0" w:line="240" w:lineRule="auto"/>
            </w:pPr>
            <w:r>
              <w:t>Proposal 2</w:t>
            </w:r>
          </w:p>
          <w:p w14:paraId="1794530F">
            <w:pPr>
              <w:pStyle w:val="40"/>
              <w:numPr>
                <w:ilvl w:val="0"/>
                <w:numId w:val="18"/>
              </w:numPr>
              <w:spacing w:after="0" w:line="240" w:lineRule="auto"/>
              <w:ind w:firstLineChars="0"/>
              <w:rPr>
                <w:lang w:val="en-US"/>
              </w:rPr>
            </w:pPr>
            <w:r>
              <w:rPr>
                <w:lang w:val="en-US"/>
              </w:rPr>
              <w:t>RAN1 to confirm the working assumption with revision of the target peak data rate to 1.8 times of the target peak data rate defined in TR38.913, considering the agreement on RAN#110, i.e.,</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4"/>
            </w:tblGrid>
            <w:tr w14:paraId="04DDE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30432D1C">
                  <w:pPr>
                    <w:spacing w:after="0" w:line="240" w:lineRule="auto"/>
                    <w:ind w:firstLine="400"/>
                    <w:rPr>
                      <w:rFonts w:eastAsiaTheme="minorEastAsia"/>
                      <w:highlight w:val="green"/>
                      <w:lang w:val="en-US"/>
                    </w:rPr>
                  </w:pPr>
                  <w:r>
                    <w:rPr>
                      <w:rFonts w:eastAsiaTheme="minorEastAsia"/>
                      <w:highlight w:val="darkYellow"/>
                      <w:lang w:eastAsia="zh-CN"/>
                    </w:rPr>
                    <w:t>Working Assumption</w:t>
                  </w:r>
                  <w:r>
                    <w:rPr>
                      <w:rFonts w:eastAsiaTheme="minorEastAsia"/>
                      <w:lang w:val="en-US"/>
                    </w:rPr>
                    <w:t xml:space="preserve"> [RAN1#122bis]</w:t>
                  </w:r>
                </w:p>
                <w:p w14:paraId="1C2649AA">
                  <w:pPr>
                    <w:pStyle w:val="40"/>
                    <w:numPr>
                      <w:ilvl w:val="0"/>
                      <w:numId w:val="46"/>
                    </w:numPr>
                    <w:spacing w:after="0" w:line="240" w:lineRule="auto"/>
                    <w:ind w:firstLine="400" w:firstLineChars="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performance-complexity tradeoff for both NW side and UE side</w:t>
                  </w:r>
                  <w:r>
                    <w:rPr>
                      <w:rFonts w:eastAsiaTheme="minorEastAsia"/>
                      <w:lang w:eastAsia="zh-CN"/>
                    </w:rPr>
                    <w:t xml:space="preserve">, </w:t>
                  </w:r>
                </w:p>
                <w:p w14:paraId="03E4C4F8">
                  <w:pPr>
                    <w:pStyle w:val="40"/>
                    <w:numPr>
                      <w:ilvl w:val="1"/>
                      <w:numId w:val="46"/>
                    </w:numPr>
                    <w:spacing w:after="0" w:line="240" w:lineRule="auto"/>
                    <w:ind w:firstLine="400" w:firstLineChars="0"/>
                    <w:jc w:val="left"/>
                  </w:pPr>
                  <w:r>
                    <w:rPr>
                      <w:rFonts w:eastAsiaTheme="minorEastAsia"/>
                      <w:lang w:eastAsia="zh-CN"/>
                    </w:rPr>
                    <w:t>Target peak data rate</w:t>
                  </w:r>
                  <w:r>
                    <w:t xml:space="preserve"> is </w:t>
                  </w:r>
                  <w:r>
                    <w:rPr>
                      <w:rFonts w:eastAsiaTheme="minorEastAsia"/>
                      <w:lang w:eastAsia="zh-CN"/>
                    </w:rPr>
                    <w:t xml:space="preserve">assumed to be </w:t>
                  </w:r>
                  <w:r>
                    <w:rPr>
                      <w:rFonts w:eastAsiaTheme="minorEastAsia"/>
                      <w:strike/>
                      <w:color w:val="FF0000"/>
                      <w:lang w:eastAsia="zh-CN"/>
                    </w:rPr>
                    <w:t>2</w:t>
                  </w:r>
                  <w:r>
                    <w:rPr>
                      <w:rFonts w:eastAsiaTheme="minorEastAsia"/>
                      <w:color w:val="FF0000"/>
                    </w:rPr>
                    <w:t xml:space="preserve"> 1.8</w:t>
                  </w:r>
                  <w:r>
                    <w:t xml:space="preserve"> times</w:t>
                  </w:r>
                  <w:r>
                    <w:rPr>
                      <w:rFonts w:eastAsiaTheme="minorEastAsia"/>
                      <w:lang w:eastAsia="zh-CN"/>
                    </w:rPr>
                    <w:t xml:space="preserve"> of the target peak data rate defined in TR38.913</w:t>
                  </w:r>
                </w:p>
                <w:p w14:paraId="7A651922">
                  <w:pPr>
                    <w:spacing w:after="0" w:line="240" w:lineRule="auto"/>
                    <w:ind w:firstLine="400"/>
                    <w:rPr>
                      <w:rFonts w:eastAsiaTheme="minorEastAsia"/>
                      <w:lang w:eastAsia="zh-CN"/>
                    </w:rPr>
                  </w:pPr>
                  <w:r>
                    <w:t xml:space="preserve">Note: The </w:t>
                  </w:r>
                  <w:r>
                    <w:rPr>
                      <w:rFonts w:eastAsiaTheme="minorEastAsia"/>
                      <w:lang w:eastAsia="zh-CN"/>
                    </w:rPr>
                    <w:t xml:space="preserve">other </w:t>
                  </w:r>
                  <w:r>
                    <w:t xml:space="preserve">target throughput is </w:t>
                  </w:r>
                  <w:r>
                    <w:rPr>
                      <w:rFonts w:eastAsiaTheme="minorEastAsia"/>
                      <w:lang w:eastAsia="zh-CN"/>
                    </w:rPr>
                    <w:t xml:space="preserve">up to </w:t>
                  </w:r>
                  <w:r>
                    <w:t>company</w:t>
                  </w:r>
                  <w:r>
                    <w:rPr>
                      <w:rFonts w:eastAsiaTheme="minorEastAsia"/>
                      <w:lang w:eastAsia="zh-CN"/>
                    </w:rPr>
                    <w:t xml:space="preserve"> to report</w:t>
                  </w:r>
                  <w:r>
                    <w:t>.</w:t>
                  </w:r>
                </w:p>
                <w:p w14:paraId="138232A7">
                  <w:pPr>
                    <w:spacing w:after="0" w:line="240" w:lineRule="auto"/>
                    <w:ind w:firstLine="400"/>
                    <w:rPr>
                      <w:rFonts w:eastAsiaTheme="minorEastAsia"/>
                    </w:rPr>
                  </w:pPr>
                  <w:r>
                    <w:rPr>
                      <w:rFonts w:eastAsiaTheme="minorEastAsia"/>
                      <w:lang w:eastAsia="zh-CN"/>
                    </w:rPr>
                    <w:t>Note: Applicability of the potential channel code will be further discussed.</w:t>
                  </w:r>
                </w:p>
              </w:tc>
            </w:tr>
          </w:tbl>
          <w:p w14:paraId="505527CD">
            <w:pPr>
              <w:pStyle w:val="40"/>
              <w:spacing w:after="0" w:line="240" w:lineRule="auto"/>
              <w:ind w:firstLine="0" w:firstLineChars="0"/>
              <w:jc w:val="left"/>
              <w:rPr>
                <w:rFonts w:eastAsia="等线"/>
                <w:lang w:eastAsia="zh-CN"/>
              </w:rPr>
            </w:pPr>
          </w:p>
          <w:p w14:paraId="6DE4C70D">
            <w:pPr>
              <w:spacing w:after="0" w:line="240" w:lineRule="auto"/>
            </w:pPr>
            <w:r>
              <w:t>Proposal 3</w:t>
            </w:r>
          </w:p>
          <w:p w14:paraId="7CB526EB">
            <w:pPr>
              <w:pStyle w:val="40"/>
              <w:spacing w:after="0" w:line="240" w:lineRule="auto"/>
              <w:ind w:firstLine="0" w:firstLineChars="0"/>
              <w:jc w:val="left"/>
              <w:rPr>
                <w:rFonts w:eastAsiaTheme="minorEastAsia"/>
                <w:lang w:val="en-US" w:eastAsia="zh-CN"/>
              </w:rPr>
            </w:pPr>
            <w:r>
              <w:rPr>
                <w:lang w:val="en-US"/>
              </w:rPr>
              <w:t>RAN1 to discuss whether 1.8 times processing speed improvement per CB is confirmed as the performance target for the target peak data rate</w:t>
            </w:r>
          </w:p>
          <w:p w14:paraId="4CA30679">
            <w:pPr>
              <w:spacing w:after="0" w:line="240" w:lineRule="auto"/>
            </w:pPr>
            <w:r>
              <w:t>Observation 1</w:t>
            </w:r>
          </w:p>
          <w:p w14:paraId="253C2899">
            <w:pPr>
              <w:pStyle w:val="40"/>
              <w:numPr>
                <w:ilvl w:val="0"/>
                <w:numId w:val="18"/>
              </w:numPr>
              <w:spacing w:after="0" w:line="240" w:lineRule="auto"/>
              <w:ind w:firstLineChars="0"/>
              <w:rPr>
                <w:lang w:val="en-US"/>
              </w:rPr>
            </w:pPr>
            <w:r>
              <w:rPr>
                <w:lang w:val="en-US"/>
              </w:rPr>
              <w:t>Interpretation of “NR range” and “6GR range” for LDPC study would be linked to how to determine which LDPC coding scheme is applied.</w:t>
            </w:r>
          </w:p>
          <w:p w14:paraId="0FEE4ADB">
            <w:pPr>
              <w:spacing w:after="0" w:line="240" w:lineRule="auto"/>
            </w:pPr>
            <w:r>
              <w:t>Proposal 4</w:t>
            </w:r>
          </w:p>
          <w:p w14:paraId="43BA5BCC">
            <w:pPr>
              <w:pStyle w:val="40"/>
              <w:numPr>
                <w:ilvl w:val="0"/>
                <w:numId w:val="18"/>
              </w:numPr>
              <w:spacing w:after="0" w:line="240" w:lineRule="auto"/>
              <w:ind w:firstLineChars="0"/>
              <w:rPr>
                <w:lang w:val="en-US"/>
              </w:rPr>
            </w:pPr>
            <w:r>
              <w:rPr>
                <w:lang w:val="en-US"/>
              </w:rPr>
              <w:t>For clarification of “</w:t>
            </w:r>
            <w:r>
              <w:t>NR range” and “6GR range”,</w:t>
            </w:r>
            <w:r>
              <w:rPr>
                <w:lang w:val="en-US"/>
              </w:rPr>
              <w:t xml:space="preserve"> RAN1 shall </w:t>
            </w:r>
            <w:r>
              <w:t>study potential options for the determination method between NR LDPC and 6GR LDPC</w:t>
            </w:r>
          </w:p>
          <w:p w14:paraId="5F606957">
            <w:pPr>
              <w:pStyle w:val="40"/>
              <w:numPr>
                <w:ilvl w:val="1"/>
                <w:numId w:val="18"/>
              </w:numPr>
              <w:spacing w:after="0" w:line="240" w:lineRule="auto"/>
              <w:ind w:firstLineChars="0"/>
              <w:rPr>
                <w:lang w:val="en-US"/>
              </w:rPr>
            </w:pPr>
            <w:r>
              <w:rPr>
                <w:lang w:val="en-US"/>
              </w:rPr>
              <w:t>Option 1: Coding scheme determination according to the instantaneous total data rate</w:t>
            </w:r>
          </w:p>
          <w:p w14:paraId="10B60C58">
            <w:pPr>
              <w:pStyle w:val="40"/>
              <w:numPr>
                <w:ilvl w:val="1"/>
                <w:numId w:val="18"/>
              </w:numPr>
              <w:spacing w:after="0" w:line="240" w:lineRule="auto"/>
              <w:ind w:firstLineChars="0"/>
              <w:rPr>
                <w:lang w:val="en-US"/>
              </w:rPr>
            </w:pPr>
            <w:r>
              <w:rPr>
                <w:lang w:val="en-US"/>
              </w:rPr>
              <w:t>Option 2: Coding scheme determination independent of the instantaneous total data rate</w:t>
            </w:r>
          </w:p>
          <w:p w14:paraId="3304485D">
            <w:pPr>
              <w:pStyle w:val="40"/>
              <w:numPr>
                <w:ilvl w:val="2"/>
                <w:numId w:val="18"/>
              </w:numPr>
              <w:spacing w:after="0" w:line="240" w:lineRule="auto"/>
              <w:ind w:firstLineChars="0"/>
              <w:rPr>
                <w:lang w:val="en-US"/>
              </w:rPr>
            </w:pPr>
            <w:r>
              <w:rPr>
                <w:lang w:val="en-US"/>
              </w:rPr>
              <w:t>Option 2-1: Pre-configuring the LDPC coding scheme via higher-layer signaling such as RRC signaling or MAC-CE</w:t>
            </w:r>
          </w:p>
          <w:p w14:paraId="4658DAB2">
            <w:pPr>
              <w:pStyle w:val="40"/>
              <w:numPr>
                <w:ilvl w:val="2"/>
                <w:numId w:val="18"/>
              </w:numPr>
              <w:spacing w:after="0" w:line="240" w:lineRule="auto"/>
              <w:ind w:firstLineChars="0"/>
              <w:jc w:val="left"/>
              <w:rPr>
                <w:lang w:val="en-US"/>
              </w:rPr>
            </w:pPr>
            <w:r>
              <w:rPr>
                <w:lang w:val="en-US"/>
              </w:rPr>
              <w:t>Option 2-2: Determination based on each code block / transport block size and/or coding rate</w:t>
            </w:r>
          </w:p>
          <w:p w14:paraId="59CAC05F">
            <w:pPr>
              <w:spacing w:after="0" w:line="240" w:lineRule="auto"/>
            </w:pPr>
            <w:r>
              <w:t>Proposal 5</w:t>
            </w:r>
          </w:p>
          <w:p w14:paraId="5242D0F5">
            <w:pPr>
              <w:pStyle w:val="40"/>
              <w:numPr>
                <w:ilvl w:val="0"/>
                <w:numId w:val="18"/>
              </w:numPr>
              <w:spacing w:after="0" w:line="240" w:lineRule="auto"/>
              <w:ind w:firstLineChars="0"/>
              <w:rPr>
                <w:lang w:val="en-US"/>
              </w:rPr>
            </w:pPr>
            <w:r>
              <w:rPr>
                <w:lang w:val="en-US"/>
              </w:rPr>
              <w:t xml:space="preserve">RAN1 to </w:t>
            </w:r>
            <w:r>
              <w:t xml:space="preserve">assume that the coding scheme is selected from either 5G LDPC or 6GR LDPC independently of the instantaneous total data rate, and i.e., </w:t>
            </w:r>
            <w:r>
              <w:rPr>
                <w:lang w:val="en-US"/>
              </w:rPr>
              <w:t>“6GR range” can overlap with “NR range”.</w:t>
            </w:r>
          </w:p>
          <w:p w14:paraId="685715AD">
            <w:pPr>
              <w:pStyle w:val="40"/>
              <w:numPr>
                <w:ilvl w:val="1"/>
                <w:numId w:val="18"/>
              </w:numPr>
              <w:spacing w:after="0" w:line="240" w:lineRule="auto"/>
              <w:ind w:firstLineChars="0"/>
              <w:rPr>
                <w:lang w:val="en-US"/>
              </w:rPr>
            </w:pPr>
            <w:r>
              <w:rPr>
                <w:lang w:val="en-US"/>
              </w:rPr>
              <w:t>FFS: Assumption/operation/setting for UE/BS capability of 6GR LDPC</w:t>
            </w:r>
          </w:p>
          <w:p w14:paraId="6FE78368">
            <w:pPr>
              <w:spacing w:after="0" w:line="240" w:lineRule="auto"/>
            </w:pPr>
            <w:r>
              <w:t>Proposal 7</w:t>
            </w:r>
          </w:p>
          <w:p w14:paraId="1FA92CC3">
            <w:pPr>
              <w:pStyle w:val="40"/>
              <w:numPr>
                <w:ilvl w:val="0"/>
                <w:numId w:val="18"/>
              </w:numPr>
              <w:spacing w:after="0" w:line="240" w:lineRule="auto"/>
              <w:ind w:firstLineChars="0"/>
              <w:rPr>
                <w:lang w:val="en-US"/>
              </w:rPr>
            </w:pPr>
            <w:r>
              <w:t>Study the potential methodologies to improve throughput considering complexity and down select</w:t>
            </w:r>
          </w:p>
          <w:p w14:paraId="3826F19C">
            <w:pPr>
              <w:pStyle w:val="40"/>
              <w:numPr>
                <w:ilvl w:val="1"/>
                <w:numId w:val="18"/>
              </w:numPr>
              <w:spacing w:after="0" w:line="240" w:lineRule="auto"/>
              <w:ind w:firstLineChars="0"/>
              <w:rPr>
                <w:lang w:val="en-US"/>
              </w:rPr>
            </w:pPr>
            <w:r>
              <w:rPr>
                <w:lang w:val="en-US"/>
              </w:rPr>
              <w:t>Implementation-based solution</w:t>
            </w:r>
          </w:p>
          <w:p w14:paraId="490FAD10">
            <w:pPr>
              <w:pStyle w:val="40"/>
              <w:numPr>
                <w:ilvl w:val="2"/>
                <w:numId w:val="18"/>
              </w:numPr>
              <w:spacing w:after="0" w:line="240" w:lineRule="auto"/>
              <w:ind w:firstLineChars="0"/>
              <w:rPr>
                <w:lang w:val="en-US"/>
              </w:rPr>
            </w:pPr>
            <w:r>
              <w:rPr>
                <w:lang w:val="en-US"/>
              </w:rPr>
              <w:t>Option 1: No extension from NR LDPC code (e.g., more decoders or blocks to be processed simultaneously)</w:t>
            </w:r>
          </w:p>
          <w:p w14:paraId="796F0BE9">
            <w:pPr>
              <w:pStyle w:val="40"/>
              <w:numPr>
                <w:ilvl w:val="1"/>
                <w:numId w:val="18"/>
              </w:numPr>
              <w:spacing w:after="0" w:line="240" w:lineRule="auto"/>
              <w:ind w:firstLineChars="0"/>
              <w:rPr>
                <w:lang w:val="en-US"/>
              </w:rPr>
            </w:pPr>
            <w:r>
              <w:rPr>
                <w:lang w:val="en-US"/>
              </w:rPr>
              <w:t>Larger code block length than 5G (Increasing the numerator of formula)</w:t>
            </w:r>
          </w:p>
          <w:p w14:paraId="3428E654">
            <w:pPr>
              <w:pStyle w:val="40"/>
              <w:numPr>
                <w:ilvl w:val="2"/>
                <w:numId w:val="18"/>
              </w:numPr>
              <w:spacing w:after="0" w:line="240" w:lineRule="auto"/>
              <w:ind w:firstLineChars="0"/>
              <w:rPr>
                <w:lang w:val="en-US"/>
              </w:rPr>
            </w:pPr>
            <w:r>
              <w:rPr>
                <w:lang w:val="en-US"/>
              </w:rPr>
              <w:t>Option 2: Increase the maximum lifting size</w:t>
            </w:r>
          </w:p>
          <w:p w14:paraId="2018E196">
            <w:pPr>
              <w:pStyle w:val="40"/>
              <w:numPr>
                <w:ilvl w:val="1"/>
                <w:numId w:val="18"/>
              </w:numPr>
              <w:spacing w:after="0" w:line="240" w:lineRule="auto"/>
              <w:ind w:firstLineChars="0"/>
              <w:rPr>
                <w:lang w:val="en-US"/>
              </w:rPr>
            </w:pPr>
            <w:r>
              <w:rPr>
                <w:lang w:val="en-US"/>
              </w:rPr>
              <w:t>Designing suitable BG structure for high throughput (Decreasing the denominator of throughput formula)</w:t>
            </w:r>
          </w:p>
          <w:p w14:paraId="7592EC63">
            <w:pPr>
              <w:pStyle w:val="40"/>
              <w:numPr>
                <w:ilvl w:val="2"/>
                <w:numId w:val="18"/>
              </w:numPr>
              <w:spacing w:after="0" w:line="240" w:lineRule="auto"/>
              <w:ind w:firstLineChars="0"/>
              <w:rPr>
                <w:lang w:val="en-US"/>
              </w:rPr>
            </w:pPr>
            <w:r>
              <w:rPr>
                <w:lang w:val="en-US"/>
              </w:rPr>
              <w:t>Option 3: Reduce the maximum number of iterations, e.g., fast convergence LDPC code</w:t>
            </w:r>
          </w:p>
          <w:p w14:paraId="20839B50">
            <w:pPr>
              <w:pStyle w:val="40"/>
              <w:numPr>
                <w:ilvl w:val="2"/>
                <w:numId w:val="18"/>
              </w:numPr>
              <w:spacing w:after="0" w:line="240" w:lineRule="auto"/>
              <w:ind w:firstLineChars="0"/>
              <w:rPr>
                <w:lang w:val="en-US"/>
              </w:rPr>
            </w:pPr>
            <w:r>
              <w:rPr>
                <w:lang w:val="en-US"/>
              </w:rPr>
              <w:t xml:space="preserve">Option 4: Optimize parallelism, e.g., improve orthogonality between rows of LDPC BG </w:t>
            </w:r>
          </w:p>
          <w:p w14:paraId="73E9FD96">
            <w:pPr>
              <w:pStyle w:val="40"/>
              <w:numPr>
                <w:ilvl w:val="2"/>
                <w:numId w:val="18"/>
              </w:numPr>
              <w:spacing w:after="0" w:line="240" w:lineRule="auto"/>
              <w:ind w:firstLineChars="0"/>
              <w:rPr>
                <w:lang w:val="en-US"/>
              </w:rPr>
            </w:pPr>
            <w:r>
              <w:rPr>
                <w:lang w:val="en-US"/>
              </w:rPr>
              <w:t>Option 5: Increase the number of systematic columns</w:t>
            </w:r>
          </w:p>
          <w:p w14:paraId="72B2662A">
            <w:pPr>
              <w:pStyle w:val="40"/>
              <w:numPr>
                <w:ilvl w:val="2"/>
                <w:numId w:val="18"/>
              </w:numPr>
              <w:spacing w:after="0" w:line="240" w:lineRule="auto"/>
              <w:ind w:firstLineChars="0"/>
              <w:rPr>
                <w:lang w:val="en-US"/>
              </w:rPr>
            </w:pPr>
            <w:r>
              <w:rPr>
                <w:lang w:val="en-US"/>
              </w:rPr>
              <w:t>Option 6: Reduce the number of edges in LDPC BG</w:t>
            </w:r>
          </w:p>
          <w:p w14:paraId="41065112">
            <w:pPr>
              <w:pStyle w:val="40"/>
              <w:numPr>
                <w:ilvl w:val="1"/>
                <w:numId w:val="18"/>
              </w:numPr>
              <w:spacing w:after="0" w:line="240" w:lineRule="auto"/>
              <w:ind w:firstLineChars="0"/>
              <w:rPr>
                <w:lang w:val="en-US"/>
              </w:rPr>
            </w:pPr>
            <w:r>
              <w:rPr>
                <w:lang w:val="en-US"/>
              </w:rPr>
              <w:t>(Note) If RAN1 studies the necessity of base graph for high throughput, RAN1 to study BG selection rule in parallel</w:t>
            </w:r>
          </w:p>
          <w:p w14:paraId="2A60E41A">
            <w:pPr>
              <w:spacing w:after="0" w:line="240" w:lineRule="auto"/>
            </w:pPr>
            <w:r>
              <w:t>Proposal 8</w:t>
            </w:r>
          </w:p>
          <w:p w14:paraId="621B74A3">
            <w:pPr>
              <w:pStyle w:val="40"/>
              <w:numPr>
                <w:ilvl w:val="0"/>
                <w:numId w:val="18"/>
              </w:numPr>
              <w:spacing w:after="0" w:line="240" w:lineRule="auto"/>
              <w:ind w:firstLineChars="0"/>
              <w:rPr>
                <w:lang w:val="en-US"/>
              </w:rPr>
            </w:pPr>
            <w:r>
              <w:rPr>
                <w:lang w:val="en-US"/>
              </w:rPr>
              <w:t xml:space="preserve">For down selection from the candidates of LDPC extension for 6GR, RAN1 considers also complexity relevant to implementation aspects (e.g., degree/ease of hardware reusing b/w 5G and 6G) </w:t>
            </w:r>
          </w:p>
          <w:p w14:paraId="52567E16">
            <w:pPr>
              <w:spacing w:after="0" w:line="240" w:lineRule="auto"/>
            </w:pPr>
            <w:r>
              <w:t>Observation 2</w:t>
            </w:r>
          </w:p>
          <w:p w14:paraId="5B2FE8E8">
            <w:pPr>
              <w:pStyle w:val="40"/>
              <w:numPr>
                <w:ilvl w:val="0"/>
                <w:numId w:val="18"/>
              </w:numPr>
              <w:spacing w:after="0" w:line="240" w:lineRule="auto"/>
              <w:ind w:firstLineChars="0"/>
              <w:rPr>
                <w:lang w:val="en-US"/>
              </w:rPr>
            </w:pPr>
            <w:r>
              <w:rPr>
                <w:lang w:val="en-US"/>
              </w:rPr>
              <w:t>The approach of “no extension from the NR LDPC code” (e.g., processing more decoders or blocks simultaneously) has the following characteristics:</w:t>
            </w:r>
          </w:p>
          <w:p w14:paraId="58070118">
            <w:pPr>
              <w:pStyle w:val="40"/>
              <w:numPr>
                <w:ilvl w:val="1"/>
                <w:numId w:val="18"/>
              </w:numPr>
              <w:spacing w:after="0" w:line="240" w:lineRule="auto"/>
              <w:ind w:firstLineChars="0"/>
              <w:rPr>
                <w:lang w:val="en-US"/>
              </w:rPr>
            </w:pPr>
            <w:r>
              <w:rPr>
                <w:lang w:val="en-US"/>
              </w:rPr>
              <w:t>Sufficient capability to achieve the 6GR target data rate on an implementation basis</w:t>
            </w:r>
          </w:p>
          <w:p w14:paraId="1FC1D661">
            <w:pPr>
              <w:pStyle w:val="40"/>
              <w:numPr>
                <w:ilvl w:val="1"/>
                <w:numId w:val="18"/>
              </w:numPr>
              <w:spacing w:after="0" w:line="240" w:lineRule="auto"/>
              <w:ind w:firstLineChars="0"/>
              <w:rPr>
                <w:lang w:val="en-US"/>
              </w:rPr>
            </w:pPr>
            <w:r>
              <w:rPr>
                <w:lang w:val="en-US"/>
              </w:rPr>
              <w:t>No additional specification impact is required</w:t>
            </w:r>
          </w:p>
          <w:p w14:paraId="6A4A06DA">
            <w:pPr>
              <w:pStyle w:val="40"/>
              <w:numPr>
                <w:ilvl w:val="1"/>
                <w:numId w:val="18"/>
              </w:numPr>
              <w:spacing w:after="0" w:line="240" w:lineRule="auto"/>
              <w:ind w:firstLineChars="0"/>
              <w:rPr>
                <w:lang w:val="en-US"/>
              </w:rPr>
            </w:pPr>
            <w:r>
              <w:rPr>
                <w:lang w:val="en-US"/>
              </w:rPr>
              <w:t>Compatibility with existing NR equipment is preserved, which is likely to help equipment reuse during migration</w:t>
            </w:r>
          </w:p>
          <w:p w14:paraId="34F5BB34">
            <w:pPr>
              <w:spacing w:after="0" w:line="240" w:lineRule="auto"/>
            </w:pPr>
            <w:r>
              <w:t>Observation 3</w:t>
            </w:r>
          </w:p>
          <w:p w14:paraId="521B83D8">
            <w:pPr>
              <w:pStyle w:val="40"/>
              <w:numPr>
                <w:ilvl w:val="0"/>
                <w:numId w:val="18"/>
              </w:numPr>
              <w:spacing w:after="0" w:line="240" w:lineRule="auto"/>
              <w:ind w:firstLineChars="0"/>
              <w:rPr>
                <w:lang w:val="en-US"/>
              </w:rPr>
            </w:pPr>
            <w:r>
              <w:t>“</w:t>
            </w:r>
            <w:r>
              <w:rPr>
                <w:lang w:val="en-US"/>
              </w:rPr>
              <w:t>A sub‑matrix of BG1 as a new BG” (Sub‑option of Option 6: Reduce the number of edges in the LDPC BG) can be considered as one candidate option, with the following characteristics:</w:t>
            </w:r>
          </w:p>
          <w:p w14:paraId="049DDA07">
            <w:pPr>
              <w:pStyle w:val="40"/>
              <w:numPr>
                <w:ilvl w:val="1"/>
                <w:numId w:val="18"/>
              </w:numPr>
              <w:spacing w:after="0" w:line="240" w:lineRule="auto"/>
              <w:ind w:firstLineChars="0"/>
              <w:rPr>
                <w:lang w:val="en-US"/>
              </w:rPr>
            </w:pPr>
            <w:r>
              <w:rPr>
                <w:lang w:val="en-US"/>
              </w:rPr>
              <w:t>The number of ones in the lifted parity‑check matrix is reduced to less than half of that of BG1</w:t>
            </w:r>
          </w:p>
          <w:p w14:paraId="36C1E8E1">
            <w:pPr>
              <w:pStyle w:val="40"/>
              <w:numPr>
                <w:ilvl w:val="1"/>
                <w:numId w:val="18"/>
              </w:numPr>
              <w:spacing w:after="0" w:line="240" w:lineRule="auto"/>
              <w:ind w:firstLineChars="0"/>
              <w:rPr>
                <w:lang w:val="en-US"/>
              </w:rPr>
            </w:pPr>
            <w:r>
              <w:rPr>
                <w:lang w:val="en-US"/>
              </w:rPr>
              <w:t>For the same number of iterations, the error‑rate performance is almost identical to BG1, no error‑rate performance degradation</w:t>
            </w:r>
          </w:p>
          <w:p w14:paraId="480FCB44">
            <w:pPr>
              <w:pStyle w:val="40"/>
              <w:numPr>
                <w:ilvl w:val="1"/>
                <w:numId w:val="18"/>
              </w:numPr>
              <w:spacing w:after="0" w:line="240" w:lineRule="auto"/>
              <w:ind w:firstLineChars="0"/>
              <w:rPr>
                <w:lang w:val="en-US"/>
              </w:rPr>
            </w:pPr>
            <w:r>
              <w:rPr>
                <w:lang w:val="en-US"/>
              </w:rPr>
              <w:t>Owing to the design commonality with BG1, which is likely to help encoder/decoder equipment reuse during migration</w:t>
            </w:r>
          </w:p>
          <w:p w14:paraId="20F5CD24">
            <w:pPr>
              <w:spacing w:after="0" w:line="240" w:lineRule="auto"/>
            </w:pPr>
            <w:r>
              <w:t>Proposal 9</w:t>
            </w:r>
          </w:p>
          <w:p w14:paraId="10CBA4F7">
            <w:pPr>
              <w:pStyle w:val="40"/>
              <w:numPr>
                <w:ilvl w:val="0"/>
                <w:numId w:val="18"/>
              </w:numPr>
              <w:spacing w:after="0" w:line="240" w:lineRule="auto"/>
              <w:ind w:firstLineChars="0"/>
              <w:rPr>
                <w:lang w:val="en-US"/>
              </w:rPr>
            </w:pPr>
            <w:r>
              <w:rPr>
                <w:lang w:val="en-US"/>
              </w:rPr>
              <w:t xml:space="preserve">For the study of LDPC extension with acceptable performance-complexity tradeoff, RAN1 shall prioritize the study of </w:t>
            </w:r>
            <w:r>
              <w:t>following candidate methodologies</w:t>
            </w:r>
          </w:p>
          <w:p w14:paraId="6F8444C3">
            <w:pPr>
              <w:pStyle w:val="40"/>
              <w:numPr>
                <w:ilvl w:val="1"/>
                <w:numId w:val="18"/>
              </w:numPr>
              <w:spacing w:after="0" w:line="240" w:lineRule="auto"/>
              <w:ind w:firstLineChars="0"/>
              <w:jc w:val="left"/>
            </w:pPr>
            <w:r>
              <w:rPr>
                <w:lang w:val="en-US"/>
              </w:rPr>
              <w:t>No extension from NR LDPC code (e.g., more decoders or blocks to be processed simultaneously)</w:t>
            </w:r>
          </w:p>
          <w:p w14:paraId="404ECD0C">
            <w:pPr>
              <w:pStyle w:val="40"/>
              <w:numPr>
                <w:ilvl w:val="1"/>
                <w:numId w:val="18"/>
              </w:numPr>
              <w:spacing w:after="0" w:line="240" w:lineRule="auto"/>
              <w:ind w:firstLineChars="0"/>
              <w:jc w:val="left"/>
            </w:pPr>
            <w:r>
              <w:rPr>
                <w:lang w:val="en-US"/>
              </w:rPr>
              <w:t>Reduce the number of edges in LDPC BG</w:t>
            </w:r>
          </w:p>
        </w:tc>
      </w:tr>
      <w:tr w14:paraId="012D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14:paraId="3B902A33">
            <w:pPr>
              <w:spacing w:after="0" w:line="240" w:lineRule="auto"/>
              <w:jc w:val="left"/>
              <w:textAlignment w:val="top"/>
              <w:rPr>
                <w:rFonts w:eastAsia="等线"/>
                <w:lang w:val="en-US" w:eastAsia="zh-CN"/>
              </w:rPr>
            </w:pPr>
            <w:r>
              <w:rPr>
                <w:rFonts w:eastAsia="宋体"/>
                <w:color w:val="000000"/>
                <w:lang w:val="en-US" w:eastAsia="zh-CN" w:bidi="ar"/>
              </w:rPr>
              <w:t>Jio Platforms</w:t>
            </w:r>
          </w:p>
        </w:tc>
        <w:tc>
          <w:tcPr>
            <w:tcW w:w="8030" w:type="dxa"/>
          </w:tcPr>
          <w:p w14:paraId="24AFAE3C">
            <w:pPr>
              <w:spacing w:after="0" w:line="240" w:lineRule="auto"/>
            </w:pPr>
            <w:r>
              <w:t>Observation 1: 6G peak data rate scaling and tighter latency/energy constraints make “low-iteration, high-throughput” LDPC decoding a primary bottleneck, in addition to conventional SNR/BLER performance.</w:t>
            </w:r>
          </w:p>
          <w:p w14:paraId="02BC071F">
            <w:pPr>
              <w:spacing w:after="0" w:line="240" w:lineRule="auto"/>
            </w:pPr>
            <w:r>
              <w:t>Observation 2: The NR QC‑LDPC design range (Zc,max = 384) limits the code block systematic payload (Kb·Zc), which can increase transport-block segmentation overhead and decoding latency for very large payloads. This motivates parallelism-oriented extension directions such as increasing Zc,max and/or introducing a base-graph structure that enables efficient parallel/layered processing.</w:t>
            </w:r>
          </w:p>
          <w:p w14:paraId="0269E324">
            <w:pPr>
              <w:spacing w:after="0" w:line="240" w:lineRule="auto"/>
            </w:pPr>
            <w:r>
              <w:t>Proposal 1: RAN1 to include peak-throughput and segmentation/latency considerations when discussing LDPC enhancements for 6GR, in addition to classical BLER curves.</w:t>
            </w:r>
          </w:p>
          <w:p w14:paraId="333B9C5F">
            <w:pPr>
              <w:spacing w:after="0" w:line="240" w:lineRule="auto"/>
            </w:pPr>
            <w:r>
              <w:t>Observation 3: For very large payloads, the number of code blocks per transport block can become a significant contributor to latency, overhead, and implementation cost; hence, code-block size limits (Kb·Zc) are not only a ‘coding’ issue but also a system-level throughput issue.</w:t>
            </w:r>
          </w:p>
          <w:p w14:paraId="10EAAD25">
            <w:pPr>
              <w:spacing w:after="0" w:line="240" w:lineRule="auto"/>
              <w:rPr>
                <w:rFonts w:eastAsiaTheme="minorEastAsia"/>
                <w:lang w:eastAsia="zh-CN"/>
              </w:rPr>
            </w:pPr>
            <w:r>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16011EF7">
            <w:pPr>
              <w:spacing w:after="0" w:line="240" w:lineRule="auto"/>
            </w:pPr>
            <w:r>
              <w:t>Observation 5: Increasing Zc,max can materially increase decoder area/power due to larger message memory, motivating careful consideration of multi-instance scaling versus Zc,max extension.</w:t>
            </w:r>
          </w:p>
          <w:p w14:paraId="440D97E3">
            <w:pPr>
              <w:spacing w:after="0" w:line="240" w:lineRule="auto"/>
            </w:pPr>
            <w:r>
              <w:t>Observation 6: Puncturing‑sensitive high‑rate operation can require additional iterations; puncture‑aware initialization and scheduling provide practical decoder‑side knobs to improve the performance‑throughput/energy trade‑off.</w:t>
            </w:r>
          </w:p>
          <w:p w14:paraId="5888B51B">
            <w:pPr>
              <w:spacing w:after="0" w:line="240" w:lineRule="auto"/>
            </w:pPr>
            <w:r>
              <w:t>Observation 7: Schedule and early termination mechanisms must be assessed together with implementation constraints such as message‑memory bandwidth and bank conflicts.</w:t>
            </w:r>
          </w:p>
          <w:p w14:paraId="0F98BE41">
            <w:pPr>
              <w:spacing w:after="0" w:line="240" w:lineRule="auto"/>
            </w:pPr>
            <w:r>
              <w:t>Observation 8: Punctured variable nodes (LLR = 0 at decoder input), especially punctured information nodes, are a key driver of low-iteration performance loss at high code rates.</w:t>
            </w:r>
          </w:p>
          <w:p w14:paraId="71C7773C">
            <w:pPr>
              <w:spacing w:after="0" w:line="240" w:lineRule="auto"/>
              <w:rPr>
                <w:rFonts w:eastAsiaTheme="minorEastAsia"/>
                <w:lang w:eastAsia="zh-CN"/>
              </w:rPr>
            </w:pPr>
            <w:r>
              <w:t>Proposal 4: RAN1 to include puncturing-sensitive operating points (high effective rates with systematic puncturing) and low iteration budgets in the 6GR LDPC evaluation set, and to evaluate puncture-aware decoding enhancements alongside baseline decoders. Agreement on puncture-aware decoding methods (e.g., puncture-weighted LLR initialization and/or prioritized processing of punctured layers).</w:t>
            </w:r>
          </w:p>
          <w:p w14:paraId="0C363EC6">
            <w:pPr>
              <w:spacing w:after="0" w:line="240" w:lineRule="auto"/>
            </w:pPr>
            <w:r>
              <w:t>Observation 9: At very low iteration budgets, the decoding schedule (flooding vs layered, and layer ordering within layered decoding) can materially affect the reported BLER, energy, and average iteration count, and hence must be declared for fair comparisons.</w:t>
            </w:r>
          </w:p>
          <w:p w14:paraId="1812DCB7">
            <w:pPr>
              <w:spacing w:after="0" w:line="240" w:lineRule="auto"/>
            </w:pPr>
            <w:r>
              <w:t>Proposal 5: Agreement on baseline decoder schedule and related reporting assumptions (e.g., flooding vs layered, and TTB ordering within layered decoding).</w:t>
            </w:r>
          </w:p>
          <w:p w14:paraId="26AA2775">
            <w:pPr>
              <w:spacing w:after="0" w:line="240" w:lineRule="auto"/>
            </w:pPr>
            <w:r>
              <w:t>Proposal 6: Agreement on schedule enhancements to accelerate convergence at low iteration budgets (e.g., static ordering / informed scheduling).</w:t>
            </w:r>
          </w:p>
          <w:p w14:paraId="68B87836">
            <w:pPr>
              <w:spacing w:after="0" w:line="240" w:lineRule="auto"/>
            </w:pPr>
            <w:r>
              <w:t>Proposal 7: Agreement on stability-based early termination mechanisms that are suitable for punctured and low-iteration operation (e.g., based on message stability across shift-banks or check-syndrome convergence).</w:t>
            </w:r>
          </w:p>
          <w:p w14:paraId="07E89F1D">
            <w:pPr>
              <w:spacing w:after="0" w:line="240" w:lineRule="auto"/>
              <w:rPr>
                <w:lang w:val="en-IN"/>
              </w:rPr>
            </w:pPr>
            <w:r>
              <w:rPr>
                <w:lang w:val="en-IN"/>
              </w:rPr>
              <w:t>Observation 10: Both parallelism-oriented code/implementation extensions (Direction 1) and convergence/iteration-reduction techniques (Direction 2) are relevant for 6GR LDPC, and their trade-offs should be assessed jointly against throughput, latency, and implementation scaling.</w:t>
            </w:r>
          </w:p>
          <w:p w14:paraId="022CD9CE">
            <w:pPr>
              <w:spacing w:after="0" w:line="240" w:lineRule="auto"/>
              <w:rPr>
                <w:rFonts w:eastAsiaTheme="minorEastAsia"/>
                <w:lang w:val="en-IN" w:eastAsia="zh-CN"/>
              </w:rPr>
            </w:pPr>
            <w:r>
              <w:rPr>
                <w:lang w:val="en-IN"/>
              </w:rPr>
              <w:t>Proposal 8: RAN1 to study candidate LDPC extension directions beyond NR (Direction 1 and Direction 2), using aligned evaluation assumptions and complexity reporting as agreed at RAN1#123.</w:t>
            </w:r>
          </w:p>
          <w:p w14:paraId="0DAC6524">
            <w:pPr>
              <w:spacing w:after="0" w:line="240" w:lineRule="auto"/>
            </w:pPr>
            <w:r>
              <w:t>Observation 11: Error-floor robustness and low-code-rate behavior may become significant for 6GR scenarios with very low target error rates; these aspects are not fully captured by BLER=1e‑2 evaluations.</w:t>
            </w:r>
          </w:p>
          <w:p w14:paraId="29B0DD7D">
            <w:pPr>
              <w:spacing w:after="0" w:line="240" w:lineRule="auto"/>
              <w:rPr>
                <w:rFonts w:eastAsiaTheme="minorEastAsia"/>
                <w:lang w:eastAsia="zh-CN"/>
              </w:rPr>
            </w:pPr>
            <w:r>
              <w:t>Proposal 9: RAN1 to include low-error-rate targets and error-floor related analysis/mitigation as explicit study items for 6GR LDPC (including potential BG2-related improvements).</w:t>
            </w:r>
          </w:p>
        </w:tc>
      </w:tr>
      <w:tr w14:paraId="319F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14:paraId="55FF2294">
            <w:pPr>
              <w:spacing w:after="0" w:line="240" w:lineRule="auto"/>
              <w:jc w:val="left"/>
              <w:textAlignment w:val="top"/>
              <w:rPr>
                <w:rFonts w:eastAsia="等线"/>
                <w:lang w:val="en-US" w:eastAsia="zh-CN"/>
              </w:rPr>
            </w:pPr>
            <w:r>
              <w:rPr>
                <w:rFonts w:eastAsia="宋体"/>
                <w:color w:val="000000"/>
                <w:lang w:val="en-US" w:eastAsia="zh-CN" w:bidi="ar"/>
              </w:rPr>
              <w:t>AT&amp;T</w:t>
            </w:r>
          </w:p>
        </w:tc>
        <w:tc>
          <w:tcPr>
            <w:tcW w:w="8030" w:type="dxa"/>
          </w:tcPr>
          <w:p w14:paraId="37DE6DBF">
            <w:pPr>
              <w:pStyle w:val="40"/>
              <w:spacing w:after="0" w:line="240" w:lineRule="auto"/>
              <w:ind w:firstLine="0" w:firstLineChars="0"/>
              <w:jc w:val="left"/>
              <w:rPr>
                <w:rFonts w:eastAsia="等线"/>
                <w:lang w:eastAsia="zh-CN"/>
              </w:rPr>
            </w:pPr>
            <w:r>
              <w:rPr>
                <w:rFonts w:eastAsia="等线"/>
                <w:lang w:eastAsia="zh-CN"/>
              </w:rPr>
              <w:t>Proposal 1</w:t>
            </w:r>
            <w:r>
              <w:rPr>
                <w:rFonts w:eastAsia="等线"/>
                <w:lang w:eastAsia="zh-CN"/>
              </w:rPr>
              <w:tab/>
            </w:r>
            <w:r>
              <w:rPr>
                <w:rFonts w:eastAsia="等线"/>
                <w:lang w:eastAsia="zh-CN"/>
              </w:rPr>
              <w:t>Discussion on target peak data rates for 6GR is not a RAN WG1 related issue, and it should be discussed in RAN plenary meetings.</w:t>
            </w:r>
          </w:p>
          <w:p w14:paraId="6B24FF7E">
            <w:pPr>
              <w:pStyle w:val="40"/>
              <w:spacing w:after="0" w:line="240" w:lineRule="auto"/>
              <w:ind w:firstLine="0" w:firstLineChars="0"/>
              <w:jc w:val="left"/>
              <w:rPr>
                <w:rFonts w:eastAsia="等线"/>
                <w:lang w:eastAsia="zh-CN"/>
              </w:rPr>
            </w:pPr>
            <w:r>
              <w:rPr>
                <w:rFonts w:eastAsia="等线"/>
                <w:lang w:eastAsia="zh-CN"/>
              </w:rPr>
              <w:t>Proposal 2</w:t>
            </w:r>
            <w:r>
              <w:rPr>
                <w:rFonts w:eastAsia="等线"/>
                <w:lang w:eastAsia="zh-CN"/>
              </w:rPr>
              <w:tab/>
            </w:r>
            <w:r>
              <w:rPr>
                <w:rFonts w:eastAsia="等线"/>
                <w:lang w:eastAsia="zh-CN"/>
              </w:rPr>
              <w:t>The channel coding study for both data and control channels should focus on improvements in complexity, reliability and migration efficiency with respect to NR incumbent networks.</w:t>
            </w:r>
          </w:p>
          <w:p w14:paraId="056A6D14">
            <w:pPr>
              <w:pStyle w:val="40"/>
              <w:spacing w:after="0" w:line="240" w:lineRule="auto"/>
              <w:ind w:firstLine="0" w:firstLineChars="0"/>
              <w:jc w:val="left"/>
              <w:rPr>
                <w:rFonts w:eastAsia="等线"/>
                <w:lang w:eastAsia="zh-CN"/>
              </w:rPr>
            </w:pPr>
            <w:r>
              <w:rPr>
                <w:rFonts w:eastAsia="等线"/>
                <w:lang w:eastAsia="zh-CN"/>
              </w:rPr>
              <w:t>Proposal 3</w:t>
            </w:r>
            <w:r>
              <w:rPr>
                <w:rFonts w:eastAsia="等线"/>
                <w:lang w:eastAsia="zh-CN"/>
              </w:rPr>
              <w:tab/>
            </w:r>
            <w:r>
              <w:rPr>
                <w:rFonts w:eastAsia="等线"/>
                <w:lang w:eastAsia="zh-CN"/>
              </w:rPr>
              <w:t>Precise characterization of “NR range” notion used in the agreement for channel coding is to be provided in RAN1#123.</w:t>
            </w:r>
          </w:p>
          <w:p w14:paraId="5EE745BF">
            <w:pPr>
              <w:pStyle w:val="40"/>
              <w:spacing w:after="0" w:line="240" w:lineRule="auto"/>
              <w:ind w:firstLine="0" w:firstLineChars="0"/>
              <w:jc w:val="left"/>
              <w:rPr>
                <w:rFonts w:eastAsia="等线"/>
                <w:lang w:eastAsia="zh-CN"/>
              </w:rPr>
            </w:pPr>
            <w:r>
              <w:rPr>
                <w:rFonts w:eastAsia="等线"/>
                <w:lang w:eastAsia="zh-CN"/>
              </w:rPr>
              <w:t>Proposal 4</w:t>
            </w:r>
            <w:r>
              <w:rPr>
                <w:rFonts w:eastAsia="等线"/>
                <w:lang w:eastAsia="zh-CN"/>
              </w:rPr>
              <w:tab/>
            </w:r>
            <w:r>
              <w:rPr>
                <w:rFonts w:eastAsia="等线"/>
                <w:lang w:eastAsia="zh-CN"/>
              </w:rPr>
              <w:t>Reuse NR LDPC codes and NR Polar codes for 6GR data channel(s) and 6GR control channel(s), respectively, at least under the same NR conditions on code rate and code block length.</w:t>
            </w:r>
          </w:p>
          <w:p w14:paraId="696B940A">
            <w:pPr>
              <w:pStyle w:val="40"/>
              <w:spacing w:after="0" w:line="240" w:lineRule="auto"/>
              <w:ind w:firstLine="0" w:firstLineChars="0"/>
              <w:jc w:val="left"/>
              <w:rPr>
                <w:rFonts w:eastAsia="等线"/>
                <w:lang w:eastAsia="zh-CN"/>
              </w:rPr>
            </w:pPr>
            <w:r>
              <w:rPr>
                <w:rFonts w:eastAsia="等线"/>
                <w:lang w:eastAsia="zh-CN"/>
              </w:rPr>
              <w:t>Proposal 5</w:t>
            </w:r>
            <w:r>
              <w:rPr>
                <w:rFonts w:eastAsia="等线"/>
                <w:lang w:eastAsia="zh-CN"/>
              </w:rPr>
              <w:tab/>
            </w:r>
            <w:r>
              <w:rPr>
                <w:rFonts w:eastAsia="等线"/>
                <w:lang w:eastAsia="zh-CN"/>
              </w:rPr>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5F1B33CD">
            <w:pPr>
              <w:pStyle w:val="40"/>
              <w:spacing w:after="0" w:line="240" w:lineRule="auto"/>
              <w:ind w:firstLine="0" w:firstLineChars="0"/>
              <w:jc w:val="left"/>
              <w:rPr>
                <w:rFonts w:eastAsia="等线"/>
                <w:lang w:eastAsia="zh-CN"/>
              </w:rPr>
            </w:pPr>
            <w:r>
              <w:rPr>
                <w:rFonts w:eastAsia="等线"/>
                <w:lang w:eastAsia="zh-CN"/>
              </w:rPr>
              <w:t>Proposal 6</w:t>
            </w:r>
            <w:r>
              <w:rPr>
                <w:rFonts w:eastAsia="等线"/>
                <w:lang w:eastAsia="zh-CN"/>
              </w:rPr>
              <w:tab/>
            </w:r>
            <w:r>
              <w:rPr>
                <w:rFonts w:eastAsia="等线"/>
                <w:lang w:eastAsia="zh-CN"/>
              </w:rPr>
              <w:t>Confirm the working assumption on supporting the NR LDPC codes for data rates within the NR peak rates of 20 Gbps and 10 Gbps for DL and UL transmissions, respectively.</w:t>
            </w:r>
          </w:p>
        </w:tc>
      </w:tr>
      <w:tr w14:paraId="15A98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14:paraId="3F1F494C">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030" w:type="dxa"/>
          </w:tcPr>
          <w:p w14:paraId="2E4BB364">
            <w:pPr>
              <w:pStyle w:val="12"/>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2</w:t>
            </w:r>
            <w:r>
              <w:rPr>
                <w:rFonts w:eastAsia="宋体"/>
                <w:b w:val="0"/>
                <w:bCs w:val="0"/>
              </w:rPr>
              <w:fldChar w:fldCharType="end"/>
            </w:r>
            <w:r>
              <w:rPr>
                <w:rFonts w:eastAsia="宋体"/>
                <w:b w:val="0"/>
                <w:bCs w:val="0"/>
              </w:rPr>
              <w:t xml:space="preserve">: Fast converging LDPC may provide 15%~25% energy saving relative to 5G LDPC codes while achieving the same decoding performance for data rate within NR range.  </w:t>
            </w:r>
          </w:p>
          <w:p w14:paraId="292DC172">
            <w:pPr>
              <w:overflowPunct w:val="0"/>
              <w:autoSpaceDE w:val="0"/>
              <w:autoSpaceDN w:val="0"/>
              <w:adjustRightInd w:val="0"/>
              <w:spacing w:after="0" w:line="240" w:lineRule="auto"/>
              <w:jc w:val="left"/>
              <w:textAlignment w:val="baseline"/>
              <w:rPr>
                <w:rFonts w:eastAsia="宋体"/>
              </w:rPr>
            </w:pPr>
            <w:r>
              <w:rPr>
                <w:rFonts w:eastAsia="宋体"/>
              </w:rPr>
              <w:t xml:space="preserve">Observation </w:t>
            </w:r>
            <w:r>
              <w:rPr>
                <w:rFonts w:eastAsia="宋体"/>
              </w:rPr>
              <w:fldChar w:fldCharType="begin"/>
            </w:r>
            <w:r>
              <w:rPr>
                <w:rFonts w:eastAsia="宋体"/>
              </w:rPr>
              <w:instrText xml:space="preserve"> SEQ Observation \* ARABIC </w:instrText>
            </w:r>
            <w:r>
              <w:rPr>
                <w:rFonts w:eastAsia="宋体"/>
              </w:rPr>
              <w:fldChar w:fldCharType="separate"/>
            </w:r>
            <w:r>
              <w:rPr>
                <w:rFonts w:eastAsia="宋体"/>
              </w:rPr>
              <w:t>3</w:t>
            </w:r>
            <w:r>
              <w:rPr>
                <w:rFonts w:eastAsia="宋体"/>
              </w:rPr>
              <w:fldChar w:fldCharType="end"/>
            </w:r>
            <w:r>
              <w:rPr>
                <w:rFonts w:eastAsia="宋体"/>
              </w:rPr>
              <w:t xml:space="preserve">: New LDPC code may provide substantial benefits in implementation and energy efficiency for billions of devices in 6G, at a very small cost on the network side to support an encoder for the new LDPC code.  </w:t>
            </w:r>
          </w:p>
          <w:p w14:paraId="5B62FC24">
            <w:pPr>
              <w:pStyle w:val="12"/>
              <w:spacing w:after="0"/>
              <w:jc w:val="left"/>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w:t>
            </w:r>
            <w:r>
              <w:rPr>
                <w:rFonts w:eastAsia="宋体"/>
                <w:b w:val="0"/>
                <w:bCs w:val="0"/>
              </w:rPr>
              <w:fldChar w:fldCharType="end"/>
            </w:r>
            <w:r>
              <w:rPr>
                <w:rFonts w:eastAsia="宋体"/>
                <w:b w:val="0"/>
                <w:bCs w:val="0"/>
              </w:rPr>
              <w:t>: A new LDPC BG is supported in 6GR to enable high data rates, improved energy efficiency, area efficiency, as well as enhanced cell capacity and user experience.</w:t>
            </w:r>
          </w:p>
          <w:p w14:paraId="7F6FE716">
            <w:pPr>
              <w:pStyle w:val="12"/>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xml:space="preserve">: The (number of) punctured nodes affect the convergence speed of the decoder of QC-LDPC codes, and the total degree of the punctured nodes affects the asymptotic performance of the decoder of QC-LDPC codes. </w:t>
            </w:r>
          </w:p>
          <w:p w14:paraId="03013A6C">
            <w:pPr>
              <w:pStyle w:val="12"/>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5</w:t>
            </w:r>
            <w:r>
              <w:rPr>
                <w:rFonts w:eastAsia="宋体"/>
                <w:b w:val="0"/>
                <w:bCs w:val="0"/>
              </w:rPr>
              <w:fldChar w:fldCharType="end"/>
            </w:r>
            <w:r>
              <w:rPr>
                <w:rFonts w:eastAsia="宋体"/>
                <w:b w:val="0"/>
                <w:bCs w:val="0"/>
              </w:rPr>
              <w:t xml:space="preserve">: Using a single punctured node with double edges provides good performance in both the small decoding iteration and large decoding iteration regime. </w:t>
            </w:r>
          </w:p>
          <w:p w14:paraId="612AE56C">
            <w:pPr>
              <w:pStyle w:val="12"/>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6</w:t>
            </w:r>
            <w:r>
              <w:rPr>
                <w:rFonts w:eastAsia="宋体"/>
                <w:b w:val="0"/>
                <w:bCs w:val="0"/>
              </w:rPr>
              <w:fldChar w:fldCharType="end"/>
            </w:r>
            <w:r>
              <w:rPr>
                <w:rFonts w:eastAsia="宋体"/>
                <w:b w:val="0"/>
                <w:bCs w:val="0"/>
              </w:rPr>
              <w:t xml:space="preserve">: In some LDPC decoding implementations (e.g., FAST layered decoding algorithm), a decoder that was built for single-edge QC-LDPC code can be readily used to decode double-edge QC-LDPC codes without any HW change. </w:t>
            </w:r>
          </w:p>
          <w:p w14:paraId="45B0562C">
            <w:pPr>
              <w:pStyle w:val="12"/>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xml:space="preserve">: Design 2 with double edges provides better performance than Design 1 for the higher rate regime (i.e., rate &gt; 0.88), due to smaller core size.  </w:t>
            </w:r>
          </w:p>
          <w:p w14:paraId="18E6C315">
            <w:pPr>
              <w:spacing w:after="0" w:line="240" w:lineRule="auto"/>
              <w:rPr>
                <w:rFonts w:eastAsia="宋体"/>
              </w:rPr>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2</w:t>
            </w:r>
            <w:r>
              <w:rPr>
                <w:rFonts w:eastAsia="宋体"/>
              </w:rPr>
              <w:fldChar w:fldCharType="end"/>
            </w:r>
            <w:r>
              <w:rPr>
                <w:rFonts w:eastAsia="宋体"/>
              </w:rPr>
              <w:t xml:space="preserve">: For 6G LDPC code design, study QC-LDPC designs with double edges connecting a pair of variable and check node in the base graph. </w:t>
            </w:r>
          </w:p>
          <w:p w14:paraId="67D6C216">
            <w:pPr>
              <w:pStyle w:val="12"/>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8</w:t>
            </w:r>
            <w:r>
              <w:rPr>
                <w:rFonts w:eastAsia="宋体"/>
                <w:b w:val="0"/>
                <w:bCs w:val="0"/>
              </w:rPr>
              <w:fldChar w:fldCharType="end"/>
            </w:r>
            <w:r>
              <w:rPr>
                <w:rFonts w:eastAsia="宋体"/>
                <w:b w:val="0"/>
                <w:bCs w:val="0"/>
              </w:rPr>
              <w:t xml:space="preserve">: NR LDPC code is not fully systematic. </w:t>
            </w:r>
          </w:p>
          <w:p w14:paraId="34E0AE71">
            <w:pPr>
              <w:pStyle w:val="12"/>
              <w:spacing w:after="0"/>
              <w:jc w:val="both"/>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Study (fully) systematic LDPC codes in the 6GR.</w:t>
            </w:r>
          </w:p>
          <w:p w14:paraId="2A9106D5">
            <w:pPr>
              <w:pStyle w:val="12"/>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xml:space="preserve">: For IoT devices, reducing the maximum lifting size </w:t>
            </w:r>
            <m:oMath>
              <m:sSub>
                <m:sSubPr>
                  <m:ctrlPr>
                    <w:rPr>
                      <w:rFonts w:ascii="Cambria Math" w:hAnsi="Cambria Math" w:eastAsia="宋体"/>
                      <w:b w:val="0"/>
                      <w:bCs w:val="0"/>
                    </w:rPr>
                  </m:ctrlPr>
                </m:sSubPr>
                <m:e>
                  <m:r>
                    <m:rPr>
                      <m:sty m:val="b"/>
                    </m:rPr>
                    <w:rPr>
                      <w:rFonts w:ascii="Cambria Math" w:hAnsi="Cambria Math" w:eastAsia="宋体"/>
                    </w:rPr>
                    <m:t>Z</m:t>
                  </m:r>
                  <m:ctrlPr>
                    <w:rPr>
                      <w:rFonts w:ascii="Cambria Math" w:hAnsi="Cambria Math" w:eastAsia="宋体"/>
                      <w:b w:val="0"/>
                      <w:bCs w:val="0"/>
                    </w:rPr>
                  </m:ctrlPr>
                </m:e>
                <m:sub>
                  <m:r>
                    <m:rPr>
                      <m:sty m:val="b"/>
                    </m:rPr>
                    <w:rPr>
                      <w:rFonts w:ascii="Cambria Math" w:hAnsi="Cambria Math" w:eastAsia="宋体"/>
                    </w:rPr>
                    <m:t>max</m:t>
                  </m:r>
                  <m:ctrlPr>
                    <w:rPr>
                      <w:rFonts w:ascii="Cambria Math" w:hAnsi="Cambria Math" w:eastAsia="宋体"/>
                      <w:b w:val="0"/>
                      <w:bCs w:val="0"/>
                    </w:rPr>
                  </m:ctrlPr>
                </m:sub>
              </m:sSub>
            </m:oMath>
            <w:r>
              <w:rPr>
                <w:rFonts w:eastAsia="宋体"/>
                <w:b w:val="0"/>
                <w:bCs w:val="0"/>
              </w:rPr>
              <w:t xml:space="preserve"> (while reusing existing 5G BGs) could deliver significant area reduction for the LDPC encoder and decoder, without requiring hardware change at the gNB.  </w:t>
            </w:r>
          </w:p>
          <w:p w14:paraId="18BFF4CB">
            <w:pPr>
              <w:spacing w:after="0" w:line="240" w:lineRule="auto"/>
              <w:jc w:val="left"/>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6</w:t>
            </w:r>
            <w:r>
              <w:rPr>
                <w:rFonts w:eastAsia="宋体"/>
              </w:rPr>
              <w:fldChar w:fldCharType="end"/>
            </w:r>
            <w:r>
              <w:rPr>
                <w:rFonts w:eastAsia="宋体"/>
              </w:rPr>
              <w:t xml:space="preserve">: In 6GR, support reduced maximum CB size for IoT devices by reducing the maximum lifting size </w:t>
            </w:r>
            <m:oMath>
              <m:sSub>
                <m:sSubPr>
                  <m:ctrlPr>
                    <w:rPr>
                      <w:rFonts w:ascii="Cambria Math" w:hAnsi="Cambria Math" w:eastAsia="宋体"/>
                    </w:rPr>
                  </m:ctrlPr>
                </m:sSubPr>
                <m:e>
                  <m:r>
                    <m:rPr>
                      <m:sty m:val="p"/>
                    </m:rPr>
                    <w:rPr>
                      <w:rFonts w:ascii="Cambria Math" w:hAnsi="Cambria Math" w:eastAsia="宋体"/>
                    </w:rPr>
                    <m:t>Z</m:t>
                  </m:r>
                  <m:ctrlPr>
                    <w:rPr>
                      <w:rFonts w:ascii="Cambria Math" w:hAnsi="Cambria Math" w:eastAsia="宋体"/>
                    </w:rPr>
                  </m:ctrlPr>
                </m:e>
                <m:sub>
                  <m:r>
                    <m:rPr>
                      <m:sty m:val="p"/>
                    </m:rPr>
                    <w:rPr>
                      <w:rFonts w:ascii="Cambria Math" w:hAnsi="Cambria Math" w:eastAsia="宋体"/>
                    </w:rPr>
                    <m:t>max</m:t>
                  </m:r>
                  <m:ctrlPr>
                    <w:rPr>
                      <w:rFonts w:ascii="Cambria Math" w:hAnsi="Cambria Math" w:eastAsia="宋体"/>
                    </w:rPr>
                  </m:ctrlPr>
                </m:sub>
              </m:sSub>
            </m:oMath>
            <w:r>
              <w:rPr>
                <w:rFonts w:eastAsia="宋体"/>
              </w:rPr>
              <w:t xml:space="preserve">, for improved area efficiency and reduced cost at the UE. </w:t>
            </w:r>
          </w:p>
          <w:p w14:paraId="171EDA4D">
            <w:pPr>
              <w:pStyle w:val="12"/>
              <w:spacing w:after="0"/>
              <w:jc w:val="both"/>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xml:space="preserve">: Study LDPC code design for iterative receivers in 6GR if compelling use cases can be identified to justify the complexity &amp; performance tradeoffs. </w:t>
            </w:r>
          </w:p>
        </w:tc>
      </w:tr>
      <w:tr w14:paraId="20FB0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14:paraId="245B4FF4">
            <w:pPr>
              <w:spacing w:after="0" w:line="240" w:lineRule="auto"/>
              <w:jc w:val="left"/>
              <w:textAlignment w:val="top"/>
              <w:rPr>
                <w:rFonts w:eastAsia="宋体"/>
                <w:color w:val="000000"/>
                <w:lang w:val="en-US" w:eastAsia="zh-CN" w:bidi="ar"/>
              </w:rPr>
            </w:pPr>
            <w:r>
              <w:rPr>
                <w:rFonts w:eastAsia="宋体"/>
                <w:color w:val="000000"/>
                <w:lang w:val="en-US" w:eastAsia="zh-CN" w:bidi="ar"/>
              </w:rPr>
              <w:t>LGE</w:t>
            </w:r>
          </w:p>
        </w:tc>
        <w:tc>
          <w:tcPr>
            <w:tcW w:w="8030" w:type="dxa"/>
          </w:tcPr>
          <w:p w14:paraId="5E17122A">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3620BCE2">
            <w:pPr>
              <w:overflowPunct w:val="0"/>
              <w:adjustRightInd w:val="0"/>
              <w:spacing w:after="0" w:line="240" w:lineRule="auto"/>
              <w:textAlignment w:val="baseline"/>
              <w:rPr>
                <w:rFonts w:eastAsiaTheme="minorEastAsia"/>
                <w:lang w:eastAsia="zh-CN"/>
              </w:rPr>
            </w:pPr>
            <w:r>
              <w:rPr>
                <w:rFonts w:eastAsiaTheme="minorEastAsia"/>
                <w:lang w:val="en-US" w:eastAsia="ko-KR"/>
              </w:rPr>
              <w:t>Observation 2: With the newly designed base graph having the same kernel matrix dimension (4x26) as NR BG1, slight complexity increase may be expected, e.g., 1.3 % to 7.3 %.</w:t>
            </w:r>
          </w:p>
        </w:tc>
      </w:tr>
      <w:tr w14:paraId="416F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14:paraId="5A069862">
            <w:pPr>
              <w:spacing w:after="0" w:line="240" w:lineRule="auto"/>
              <w:jc w:val="left"/>
              <w:textAlignment w:val="top"/>
              <w:rPr>
                <w:rFonts w:eastAsia="宋体"/>
                <w:color w:val="000000"/>
                <w:lang w:val="en-US" w:eastAsia="zh-CN" w:bidi="ar"/>
              </w:rPr>
            </w:pPr>
            <w:r>
              <w:rPr>
                <w:rFonts w:eastAsia="宋体"/>
                <w:color w:val="000000"/>
                <w:lang w:val="en-US" w:eastAsia="zh-CN" w:bidi="ar"/>
              </w:rPr>
              <w:t>Vodafone, Orange, AccelerComm, Deutsche Telekom, AT&amp;T, British Telecom</w:t>
            </w:r>
          </w:p>
        </w:tc>
        <w:tc>
          <w:tcPr>
            <w:tcW w:w="8030" w:type="dxa"/>
          </w:tcPr>
          <w:p w14:paraId="4A10D466">
            <w:pPr>
              <w:spacing w:after="0" w:line="240" w:lineRule="auto"/>
              <w:rPr>
                <w:rFonts w:eastAsia="宋体"/>
                <w:lang w:eastAsia="zh-TW"/>
              </w:rPr>
            </w:pPr>
            <w:r>
              <w:rPr>
                <w:rFonts w:eastAsia="宋体"/>
                <w:lang w:eastAsia="zh-TW"/>
              </w:rPr>
              <w:t xml:space="preserve">Proposal 1: Agree the following working assumption taking the peak data rate values agreed in RAN#110:    </w:t>
            </w:r>
          </w:p>
          <w:p w14:paraId="02B11D02">
            <w:pPr>
              <w:spacing w:after="0" w:line="240" w:lineRule="auto"/>
              <w:rPr>
                <w:rFonts w:eastAsiaTheme="minorEastAsia"/>
                <w:highlight w:val="darkYellow"/>
                <w:lang w:eastAsia="zh-CN"/>
              </w:rPr>
            </w:pPr>
            <w:r>
              <w:rPr>
                <w:rFonts w:eastAsiaTheme="minorEastAsia"/>
                <w:highlight w:val="darkYellow"/>
                <w:lang w:eastAsia="zh-CN"/>
              </w:rPr>
              <w:t>Working Assumption</w:t>
            </w:r>
          </w:p>
          <w:p w14:paraId="5FB281EF">
            <w:pPr>
              <w:pStyle w:val="40"/>
              <w:numPr>
                <w:ilvl w:val="0"/>
                <w:numId w:val="46"/>
              </w:numPr>
              <w:spacing w:after="0" w:line="240" w:lineRule="auto"/>
              <w:ind w:firstLineChars="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performance-complexity tradeoff for both NW side and UE side</w:t>
            </w:r>
            <w:r>
              <w:rPr>
                <w:rFonts w:eastAsiaTheme="minorEastAsia"/>
                <w:lang w:eastAsia="zh-CN"/>
              </w:rPr>
              <w:t xml:space="preserve">, </w:t>
            </w:r>
          </w:p>
          <w:p w14:paraId="5E2F8E1C">
            <w:pPr>
              <w:pStyle w:val="40"/>
              <w:numPr>
                <w:ilvl w:val="1"/>
                <w:numId w:val="46"/>
              </w:numPr>
              <w:spacing w:after="0" w:line="240" w:lineRule="auto"/>
              <w:ind w:firstLineChars="0"/>
              <w:jc w:val="left"/>
            </w:pPr>
            <w:r>
              <w:rPr>
                <w:rFonts w:eastAsiaTheme="minorEastAsia"/>
                <w:lang w:eastAsia="zh-CN"/>
              </w:rPr>
              <w:t>Target peak data rate</w:t>
            </w:r>
            <w:r>
              <w:t xml:space="preserve"> is </w:t>
            </w:r>
            <w:r>
              <w:rPr>
                <w:rFonts w:eastAsiaTheme="minorEastAsia"/>
                <w:lang w:eastAsia="zh-CN"/>
              </w:rPr>
              <w:t xml:space="preserve">assumed to be </w:t>
            </w:r>
            <w:r>
              <w:rPr>
                <w:rFonts w:eastAsiaTheme="minorEastAsia"/>
                <w:color w:val="FF0000"/>
                <w:lang w:eastAsia="zh-CN"/>
              </w:rPr>
              <w:t xml:space="preserve">1.8 </w:t>
            </w:r>
            <w:r>
              <w:rPr>
                <w:rFonts w:eastAsiaTheme="minorEastAsia"/>
                <w:strike/>
                <w:color w:val="FF0000"/>
                <w:lang w:eastAsia="zh-CN"/>
              </w:rPr>
              <w:t>2</w:t>
            </w:r>
            <w:r>
              <w:t xml:space="preserve"> times</w:t>
            </w:r>
            <w:r>
              <w:rPr>
                <w:rFonts w:eastAsiaTheme="minorEastAsia"/>
                <w:lang w:eastAsia="zh-CN"/>
              </w:rPr>
              <w:t xml:space="preserve"> of the target peak data rate defined in TR38.913</w:t>
            </w:r>
          </w:p>
          <w:p w14:paraId="616BA24F">
            <w:pPr>
              <w:spacing w:after="0" w:line="240" w:lineRule="auto"/>
              <w:rPr>
                <w:rFonts w:eastAsiaTheme="minorEastAsia"/>
                <w:strike/>
                <w:color w:val="FF0000"/>
                <w:lang w:eastAsia="zh-CN"/>
              </w:rPr>
            </w:pPr>
            <w:r>
              <w:rPr>
                <w:strike/>
                <w:color w:val="FF0000"/>
              </w:rPr>
              <w:t xml:space="preserve">Note: The </w:t>
            </w:r>
            <w:r>
              <w:rPr>
                <w:rFonts w:eastAsiaTheme="minorEastAsia"/>
                <w:strike/>
                <w:color w:val="FF0000"/>
                <w:lang w:eastAsia="zh-CN"/>
              </w:rPr>
              <w:t xml:space="preserve">other </w:t>
            </w:r>
            <w:r>
              <w:rPr>
                <w:strike/>
                <w:color w:val="FF0000"/>
              </w:rPr>
              <w:t xml:space="preserve">target throughput is </w:t>
            </w:r>
            <w:r>
              <w:rPr>
                <w:rFonts w:eastAsiaTheme="minorEastAsia"/>
                <w:strike/>
                <w:color w:val="FF0000"/>
                <w:lang w:eastAsia="zh-CN"/>
              </w:rPr>
              <w:t xml:space="preserve">up to </w:t>
            </w:r>
            <w:r>
              <w:rPr>
                <w:strike/>
                <w:color w:val="FF0000"/>
              </w:rPr>
              <w:t>company</w:t>
            </w:r>
            <w:r>
              <w:rPr>
                <w:rFonts w:eastAsiaTheme="minorEastAsia"/>
                <w:strike/>
                <w:color w:val="FF0000"/>
                <w:lang w:eastAsia="zh-CN"/>
              </w:rPr>
              <w:t xml:space="preserve"> to report</w:t>
            </w:r>
            <w:r>
              <w:rPr>
                <w:strike/>
                <w:color w:val="FF0000"/>
              </w:rPr>
              <w:t>.</w:t>
            </w:r>
          </w:p>
          <w:p w14:paraId="793E9E3E">
            <w:pPr>
              <w:spacing w:after="0" w:line="240" w:lineRule="auto"/>
            </w:pPr>
            <w:r>
              <w:rPr>
                <w:rFonts w:eastAsiaTheme="minorEastAsia"/>
                <w:lang w:eastAsia="zh-CN"/>
              </w:rPr>
              <w:t>Note: Applicability of the potential channel code will be further discussed.</w:t>
            </w:r>
          </w:p>
          <w:p w14:paraId="72499FCA">
            <w:pPr>
              <w:spacing w:after="0" w:line="240" w:lineRule="auto"/>
              <w:rPr>
                <w:rFonts w:eastAsia="宋体"/>
                <w:lang w:val="en-US" w:eastAsia="zh-TW"/>
              </w:rPr>
            </w:pPr>
            <w:r>
              <w:rPr>
                <w:rFonts w:eastAsia="宋体"/>
                <w:lang w:eastAsia="zh-TW"/>
              </w:rPr>
              <w:t xml:space="preserve">Observation 1: Modifications on channel coding for data channels and control information may have direct CAPEX/OPEX impact with respect to the 5G NR incumbent networks. </w:t>
            </w:r>
          </w:p>
          <w:p w14:paraId="0D83FE8C">
            <w:pPr>
              <w:spacing w:after="0" w:line="240" w:lineRule="auto"/>
              <w:rPr>
                <w:rFonts w:eastAsia="宋体"/>
                <w:lang w:eastAsia="zh-TW"/>
              </w:rPr>
            </w:pPr>
            <w:r>
              <w:rPr>
                <w:rFonts w:eastAsia="宋体"/>
                <w:lang w:eastAsia="zh-TW"/>
              </w:rPr>
              <w:t>Observation 2: For eMBB scenario, maximum theoretical peak rate assuming 400MHz contiguous bandwidth and a realistic number of spatial layers is still significantly below the IMT2020 requirements.</w:t>
            </w:r>
          </w:p>
          <w:p w14:paraId="1BC90592">
            <w:pPr>
              <w:spacing w:after="0" w:line="240" w:lineRule="auto"/>
              <w:rPr>
                <w:rFonts w:eastAsia="宋体"/>
                <w:lang w:eastAsia="zh-CN"/>
              </w:rPr>
            </w:pPr>
            <w:r>
              <w:rPr>
                <w:rFonts w:eastAsia="宋体"/>
                <w:lang w:eastAsia="zh-TW"/>
              </w:rPr>
              <w:t>Observation 3: 5G NR LDPC code can operate at high data rate a throughput of 36 Gbps with reasonable complexity.</w:t>
            </w:r>
          </w:p>
          <w:p w14:paraId="09E77B2C">
            <w:pPr>
              <w:spacing w:after="0" w:line="240" w:lineRule="auto"/>
              <w:rPr>
                <w:rFonts w:eastAsia="宋体"/>
                <w:lang w:val="en-US" w:eastAsia="zh-TW"/>
              </w:rPr>
            </w:pPr>
            <w:r>
              <w:rPr>
                <w:rFonts w:eastAsia="宋体"/>
                <w:lang w:eastAsia="zh-TW"/>
              </w:rPr>
              <w:t xml:space="preserve">Observation 4: Modifications of NR LDPC channel coding for data channels are not justified for typical nor for ambitious eMBB scenarios. </w:t>
            </w:r>
          </w:p>
          <w:p w14:paraId="106D0541">
            <w:pPr>
              <w:spacing w:after="0" w:line="240" w:lineRule="auto"/>
            </w:pPr>
            <w:r>
              <w:rPr>
                <w:rFonts w:eastAsia="宋体"/>
                <w:lang w:eastAsia="zh-TW"/>
              </w:rPr>
              <w:t>Proposal 2: Any increase in LDPC decoder chip area owing to the addition of support for a new BG3 should be considered critically, in light of the limited use cases in which it will be applicable.</w:t>
            </w:r>
          </w:p>
        </w:tc>
      </w:tr>
      <w:tr w14:paraId="571AE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tcPr>
          <w:p w14:paraId="63F3E1C7">
            <w:pPr>
              <w:spacing w:after="0" w:line="240" w:lineRule="auto"/>
              <w:textAlignment w:val="top"/>
              <w:rPr>
                <w:rFonts w:eastAsia="宋体"/>
                <w:color w:val="000000"/>
                <w:lang w:val="en-US" w:eastAsia="zh-CN" w:bidi="ar"/>
              </w:rPr>
            </w:pPr>
            <w:r>
              <w:rPr>
                <w:rFonts w:eastAsia="宋体"/>
                <w:color w:val="000000"/>
                <w:lang w:val="en-US" w:eastAsia="zh-CN" w:bidi="ar"/>
              </w:rPr>
              <w:t>CSCN</w:t>
            </w:r>
          </w:p>
        </w:tc>
        <w:tc>
          <w:tcPr>
            <w:tcW w:w="8030" w:type="dxa"/>
          </w:tcPr>
          <w:p w14:paraId="1E296D1B">
            <w:pPr>
              <w:pStyle w:val="40"/>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primary motivation for expanding data channel coding capabilities lies in meeting the at least 2× throughput target relative to 5G NR.</w:t>
            </w:r>
          </w:p>
          <w:p w14:paraId="364B682C">
            <w:pPr>
              <w:pStyle w:val="40"/>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extension of LDPC codes may be used for high reliability scenarios such as URLLC and NTN.</w:t>
            </w:r>
          </w:p>
          <w:p w14:paraId="05E81EC7">
            <w:pPr>
              <w:pStyle w:val="40"/>
              <w:numPr>
                <w:ilvl w:val="0"/>
                <w:numId w:val="47"/>
              </w:numPr>
              <w:autoSpaceDE w:val="0"/>
              <w:autoSpaceDN w:val="0"/>
              <w:adjustRightInd w:val="0"/>
              <w:spacing w:after="0" w:line="240" w:lineRule="auto"/>
              <w:ind w:firstLineChars="0"/>
              <w:contextualSpacing/>
              <w:rPr>
                <w:lang w:eastAsia="zh-CN"/>
              </w:rPr>
            </w:pPr>
            <w:r>
              <w:rPr>
                <w:lang w:eastAsia="zh-CN"/>
              </w:rPr>
              <w:t>The extension of LDPC codes shall strive to simultaneously satisfy high-throughput (low maximum iteration number) and high-reliability (high maximum iteration number) requirements.</w:t>
            </w:r>
          </w:p>
          <w:p w14:paraId="34F17403">
            <w:pPr>
              <w:pStyle w:val="40"/>
              <w:numPr>
                <w:ilvl w:val="0"/>
                <w:numId w:val="47"/>
              </w:numPr>
              <w:autoSpaceDE w:val="0"/>
              <w:autoSpaceDN w:val="0"/>
              <w:adjustRightInd w:val="0"/>
              <w:spacing w:after="0" w:line="240" w:lineRule="auto"/>
              <w:ind w:firstLineChars="0"/>
              <w:contextualSpacing/>
              <w:rPr>
                <w:kern w:val="2"/>
                <w:lang w:eastAsia="zh-CN"/>
              </w:rPr>
            </w:pPr>
            <w:r>
              <w:rPr>
                <w:kern w:val="2"/>
                <w:lang w:eastAsia="zh-CN"/>
              </w:rPr>
              <w:t>Another motivation of the extension of LDPC codes is the concurrent optimization of the performance-complexity trade-off while enhancing data rates.</w:t>
            </w:r>
          </w:p>
          <w:p w14:paraId="2DFC6804">
            <w:pPr>
              <w:pStyle w:val="40"/>
              <w:numPr>
                <w:ilvl w:val="0"/>
                <w:numId w:val="47"/>
              </w:numPr>
              <w:autoSpaceDE w:val="0"/>
              <w:autoSpaceDN w:val="0"/>
              <w:adjustRightInd w:val="0"/>
              <w:spacing w:after="0" w:line="240" w:lineRule="auto"/>
              <w:ind w:firstLineChars="0"/>
              <w:contextualSpacing/>
              <w:rPr>
                <w:lang w:eastAsia="zh-CN"/>
              </w:rPr>
            </w:pPr>
            <w:r>
              <w:rPr>
                <w:lang w:eastAsia="zh-CN"/>
              </w:rPr>
              <w:t>In the extension of LDPC codes, attention must be paid to the tradeoff between throughput and complexity. However, considerations should not be limited to area efficiency alone; energy efficiency and time complexity(latency) must also be taken into account.</w:t>
            </w:r>
          </w:p>
          <w:p w14:paraId="472F1B86">
            <w:pPr>
              <w:pStyle w:val="40"/>
              <w:numPr>
                <w:ilvl w:val="0"/>
                <w:numId w:val="47"/>
              </w:numPr>
              <w:autoSpaceDE w:val="0"/>
              <w:autoSpaceDN w:val="0"/>
              <w:adjustRightInd w:val="0"/>
              <w:spacing w:after="0" w:line="240" w:lineRule="auto"/>
              <w:ind w:firstLineChars="0"/>
              <w:contextualSpacing/>
              <w:rPr>
                <w:kern w:val="2"/>
                <w:lang w:eastAsia="zh-CN"/>
              </w:rPr>
            </w:pPr>
            <w:r>
              <w:rPr>
                <w:lang w:eastAsia="zh-CN"/>
              </w:rPr>
              <w:t>QC-</w:t>
            </w:r>
            <w:r>
              <w:rPr>
                <w:kern w:val="2"/>
                <w:lang w:eastAsia="zh-CN"/>
              </w:rPr>
              <w:t>Raptor-like structure can meet the requirements of 6GR.</w:t>
            </w:r>
          </w:p>
          <w:p w14:paraId="753FB4C0">
            <w:pPr>
              <w:pStyle w:val="40"/>
              <w:numPr>
                <w:ilvl w:val="0"/>
                <w:numId w:val="47"/>
              </w:numPr>
              <w:autoSpaceDE w:val="0"/>
              <w:autoSpaceDN w:val="0"/>
              <w:adjustRightInd w:val="0"/>
              <w:spacing w:after="0" w:line="240" w:lineRule="auto"/>
              <w:ind w:firstLineChars="0"/>
              <w:contextualSpacing/>
              <w:rPr>
                <w:kern w:val="2"/>
                <w:lang w:eastAsia="zh-CN"/>
              </w:rPr>
            </w:pPr>
            <w:r>
              <w:rPr>
                <w:lang w:eastAsia="zh-CN"/>
              </w:rPr>
              <w:t>The newly designed BG should adopt a QC-Raptor-like structure.</w:t>
            </w:r>
          </w:p>
          <w:p w14:paraId="2806181F">
            <w:pPr>
              <w:pStyle w:val="40"/>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fewer punctured columns result in better performance at low iteration numbers. Strategic puncturing contributes to improved performance under high iteration numbers. And the performance ranking of different punctured columns is independent of the decoding algorithm. However, the number of punctured columns also greatly affects the LDPC code rate, where appropriate puncturing can enhance the code rate.</w:t>
            </w:r>
          </w:p>
          <w:p w14:paraId="0CD8262C">
            <w:pPr>
              <w:pStyle w:val="40"/>
              <w:numPr>
                <w:ilvl w:val="0"/>
                <w:numId w:val="47"/>
              </w:numPr>
              <w:autoSpaceDE w:val="0"/>
              <w:autoSpaceDN w:val="0"/>
              <w:adjustRightInd w:val="0"/>
              <w:spacing w:after="0" w:line="240" w:lineRule="auto"/>
              <w:ind w:firstLineChars="0"/>
              <w:contextualSpacing/>
              <w:rPr>
                <w:lang w:eastAsia="zh-CN"/>
              </w:rPr>
            </w:pPr>
            <w:r>
              <w:rPr>
                <w:lang w:eastAsia="zh-CN"/>
              </w:rPr>
              <w:t>The most significant manifestation of the tradeoff between high-throughput and high-reliability scenarios is the tradeoff in the number of punctured columns. In the design of new BGs, a careful trade-off must be made in selecting punctured columns, with the ideal implementation enabling adaptive adjustment of the punctured column configuration.</w:t>
            </w:r>
          </w:p>
          <w:p w14:paraId="5B3D0F58">
            <w:pPr>
              <w:pStyle w:val="40"/>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fewer the number of punctured columns, the better the performance under low iteration numbers. Additionally, higher average row and column degrees further enhance performance in low-iteration scenarios. Conversely, the performance trends reverse under high iteration numbers.</w:t>
            </w:r>
          </w:p>
          <w:p w14:paraId="508286FF">
            <w:pPr>
              <w:pStyle w:val="40"/>
              <w:numPr>
                <w:ilvl w:val="0"/>
                <w:numId w:val="47"/>
              </w:numPr>
              <w:autoSpaceDE w:val="0"/>
              <w:autoSpaceDN w:val="0"/>
              <w:adjustRightInd w:val="0"/>
              <w:spacing w:after="0" w:line="240" w:lineRule="auto"/>
              <w:ind w:firstLineChars="0"/>
              <w:contextualSpacing/>
              <w:rPr>
                <w:kern w:val="2"/>
                <w:lang w:eastAsia="zh-CN"/>
              </w:rPr>
            </w:pPr>
            <w:r>
              <w:rPr>
                <w:kern w:val="2"/>
                <w:lang w:eastAsia="zh-CN"/>
              </w:rPr>
              <w:t xml:space="preserve">Under an elevated size </w:t>
            </w:r>
            <m:oMath>
              <m:r>
                <m:rPr>
                  <m:sty m:val="p"/>
                </m:rPr>
                <w:rPr>
                  <w:rFonts w:ascii="Cambria Math" w:hAnsi="Cambria Math" w:eastAsia="宋体"/>
                  <w:lang w:eastAsia="zh-CN"/>
                </w:rPr>
                <m:t>Z</m:t>
              </m:r>
            </m:oMath>
            <w:r>
              <w:rPr>
                <w:kern w:val="2"/>
                <w:lang w:eastAsia="zh-CN"/>
              </w:rPr>
              <w:t>=256 with a fixed systematic column number</w:t>
            </w:r>
            <m:oMath>
              <m:sSub>
                <m:sSubPr>
                  <m:ctrlPr>
                    <w:rPr>
                      <w:rFonts w:ascii="Cambria Math" w:hAnsi="Cambria Math" w:eastAsia="宋体"/>
                      <w:lang w:eastAsia="zh-CN"/>
                    </w:rPr>
                  </m:ctrlPr>
                </m:sSubPr>
                <m:e>
                  <m:r>
                    <m:rPr>
                      <m:sty m:val="p"/>
                    </m:rPr>
                    <w:rPr>
                      <w:rFonts w:ascii="Cambria Math" w:hAnsi="Cambria Math" w:eastAsia="宋体"/>
                      <w:lang w:eastAsia="zh-CN"/>
                    </w:rPr>
                    <m:t>K</m:t>
                  </m:r>
                  <m:ctrlPr>
                    <w:rPr>
                      <w:rFonts w:ascii="Cambria Math" w:hAnsi="Cambria Math" w:eastAsia="宋体"/>
                      <w:lang w:eastAsia="zh-CN"/>
                    </w:rPr>
                  </m:ctrlPr>
                </m:e>
                <m:sub>
                  <m:r>
                    <m:rPr>
                      <m:sty m:val="p"/>
                    </m:rPr>
                    <w:rPr>
                      <w:rFonts w:ascii="Cambria Math" w:hAnsi="Cambria Math" w:eastAsia="宋体"/>
                      <w:lang w:eastAsia="zh-CN"/>
                    </w:rPr>
                    <m:t>b</m:t>
                  </m:r>
                  <m:ctrlPr>
                    <w:rPr>
                      <w:rFonts w:ascii="Cambria Math" w:hAnsi="Cambria Math" w:eastAsia="宋体"/>
                      <w:lang w:eastAsia="zh-CN"/>
                    </w:rPr>
                  </m:ctrlPr>
                </m:sub>
              </m:sSub>
            </m:oMath>
            <w:r>
              <w:rPr>
                <w:kern w:val="2"/>
                <w:lang w:eastAsia="zh-CN"/>
              </w:rPr>
              <w:t>=22, when only the row and column degrees of BG are modified without puncturing, the performance gap between BG with 8 iterations and 5G NR’s BG1 at 20 iterations is only 0.3 dB. Similarly, the performance gap between BG with 6 iterations (without puncturing) and 5G NR BG1 at 8 iterations is 0.1 dB, and between BG with 4 iterations (without puncturing) and 5G NR BG1 at 6 iterations is also 0.1 dB.</w:t>
            </w:r>
          </w:p>
          <w:p w14:paraId="3A81D149">
            <w:pPr>
              <w:pStyle w:val="40"/>
              <w:numPr>
                <w:ilvl w:val="0"/>
                <w:numId w:val="47"/>
              </w:numPr>
              <w:autoSpaceDE w:val="0"/>
              <w:autoSpaceDN w:val="0"/>
              <w:adjustRightInd w:val="0"/>
              <w:spacing w:after="0" w:line="240" w:lineRule="auto"/>
              <w:ind w:firstLineChars="0"/>
              <w:contextualSpacing/>
              <w:rPr>
                <w:lang w:eastAsia="zh-CN"/>
              </w:rPr>
            </w:pPr>
            <w:r>
              <w:rPr>
                <w:lang w:eastAsia="zh-CN"/>
              </w:rPr>
              <w:t xml:space="preserve">To further reduce the maximum number of iterations, it is necessary to design a new BG. To achieve optimal performance with maximum number of iterations </w:t>
            </w:r>
            <m:oMath>
              <m:r>
                <m:rPr>
                  <m:sty m:val="p"/>
                </m:rPr>
                <w:rPr>
                  <w:rFonts w:ascii="Cambria Math" w:hAnsi="Cambria Math"/>
                </w:rPr>
                <m:t>≤</m:t>
              </m:r>
              <m:r>
                <m:rPr>
                  <m:sty m:val="p"/>
                </m:rPr>
                <w:rPr>
                  <w:rFonts w:ascii="Cambria Math" w:hAnsi="Cambria Math"/>
                  <w:lang w:eastAsia="zh-CN"/>
                </w:rPr>
                <m:t>8</m:t>
              </m:r>
            </m:oMath>
            <w:r>
              <w:rPr>
                <w:lang w:eastAsia="zh-CN"/>
              </w:rPr>
              <w:t>, the new BG for high throughput scenarios should not use puncturing.</w:t>
            </w:r>
          </w:p>
          <w:p w14:paraId="21469F89">
            <w:pPr>
              <w:pStyle w:val="40"/>
              <w:numPr>
                <w:ilvl w:val="0"/>
                <w:numId w:val="47"/>
              </w:numPr>
              <w:autoSpaceDE w:val="0"/>
              <w:autoSpaceDN w:val="0"/>
              <w:adjustRightInd w:val="0"/>
              <w:spacing w:after="0" w:line="240" w:lineRule="auto"/>
              <w:ind w:firstLineChars="0"/>
              <w:contextualSpacing/>
              <w:rPr>
                <w:kern w:val="2"/>
                <w:lang w:eastAsia="zh-CN"/>
              </w:rPr>
            </w:pPr>
            <w:r>
              <w:rPr>
                <w:kern w:val="2"/>
                <w:lang w:eastAsia="zh-CN"/>
              </w:rPr>
              <w:t xml:space="preserve">The core matrix of BG1 has 4 rows. Without puncturing, the maximum code rate is </w:t>
            </w:r>
            <m:oMath>
              <m:f>
                <m:fPr>
                  <m:ctrlPr>
                    <w:rPr>
                      <w:rFonts w:ascii="Cambria Math" w:hAnsi="Cambria Math"/>
                      <w:kern w:val="2"/>
                      <w:lang w:eastAsia="zh-CN"/>
                    </w:rPr>
                  </m:ctrlPr>
                </m:fPr>
                <m:num>
                  <m:r>
                    <m:rPr>
                      <m:sty m:val="p"/>
                    </m:rPr>
                    <w:rPr>
                      <w:rFonts w:ascii="Cambria Math" w:hAnsi="Cambria Math"/>
                      <w:kern w:val="2"/>
                      <w:lang w:eastAsia="zh-CN"/>
                    </w:rPr>
                    <m:t>22</m:t>
                  </m:r>
                  <m:ctrlPr>
                    <w:rPr>
                      <w:rFonts w:ascii="Cambria Math" w:hAnsi="Cambria Math"/>
                      <w:kern w:val="2"/>
                      <w:lang w:eastAsia="zh-CN"/>
                    </w:rPr>
                  </m:ctrlPr>
                </m:num>
                <m:den>
                  <m:r>
                    <m:rPr>
                      <m:sty m:val="p"/>
                    </m:rPr>
                    <w:rPr>
                      <w:rFonts w:ascii="Cambria Math" w:hAnsi="Cambria Math"/>
                      <w:kern w:val="2"/>
                      <w:lang w:eastAsia="zh-CN"/>
                    </w:rPr>
                    <m:t>26</m:t>
                  </m:r>
                  <m:ctrlPr>
                    <w:rPr>
                      <w:rFonts w:ascii="Cambria Math" w:hAnsi="Cambria Math"/>
                      <w:kern w:val="2"/>
                      <w:lang w:eastAsia="zh-CN"/>
                    </w:rPr>
                  </m:ctrlPr>
                </m:den>
              </m:f>
              <m:r>
                <m:rPr>
                  <m:sty m:val="p"/>
                </m:rPr>
                <w:rPr>
                  <w:rFonts w:ascii="Cambria Math" w:hAnsi="Cambria Math"/>
                  <w:kern w:val="2"/>
                </w:rPr>
                <m:t>≈</m:t>
              </m:r>
              <m:r>
                <m:rPr>
                  <m:sty m:val="p"/>
                </m:rPr>
                <w:rPr>
                  <w:rFonts w:ascii="Cambria Math" w:hAnsi="Cambria Math"/>
                  <w:kern w:val="2"/>
                  <w:lang w:eastAsia="zh-CN"/>
                </w:rPr>
                <m:t>0.846</m:t>
              </m:r>
            </m:oMath>
            <w:r>
              <w:rPr>
                <w:kern w:val="2"/>
                <w:lang w:eastAsia="zh-CN"/>
              </w:rPr>
              <w:t xml:space="preserve">, which is lower than the </w:t>
            </w:r>
            <m:oMath>
              <m:f>
                <m:fPr>
                  <m:ctrlPr>
                    <w:rPr>
                      <w:rFonts w:ascii="Cambria Math" w:hAnsi="Cambria Math"/>
                      <w:kern w:val="2"/>
                      <w:lang w:eastAsia="zh-CN"/>
                    </w:rPr>
                  </m:ctrlPr>
                </m:fPr>
                <m:num>
                  <m:r>
                    <m:rPr>
                      <m:sty m:val="p"/>
                    </m:rPr>
                    <w:rPr>
                      <w:rFonts w:ascii="Cambria Math" w:hAnsi="Cambria Math"/>
                      <w:kern w:val="2"/>
                      <w:lang w:eastAsia="zh-CN"/>
                    </w:rPr>
                    <m:t>22</m:t>
                  </m:r>
                  <m:ctrlPr>
                    <w:rPr>
                      <w:rFonts w:ascii="Cambria Math" w:hAnsi="Cambria Math"/>
                      <w:kern w:val="2"/>
                      <w:lang w:eastAsia="zh-CN"/>
                    </w:rPr>
                  </m:ctrlPr>
                </m:num>
                <m:den>
                  <m:r>
                    <m:rPr>
                      <m:sty m:val="p"/>
                    </m:rPr>
                    <w:rPr>
                      <w:rFonts w:ascii="Cambria Math" w:hAnsi="Cambria Math"/>
                      <w:kern w:val="2"/>
                      <w:lang w:eastAsia="zh-CN"/>
                    </w:rPr>
                    <m:t>26−2</m:t>
                  </m:r>
                  <m:ctrlPr>
                    <w:rPr>
                      <w:rFonts w:ascii="Cambria Math" w:hAnsi="Cambria Math"/>
                      <w:kern w:val="2"/>
                      <w:lang w:eastAsia="zh-CN"/>
                    </w:rPr>
                  </m:ctrlPr>
                </m:den>
              </m:f>
              <m:r>
                <m:rPr>
                  <m:sty m:val="p"/>
                </m:rPr>
                <w:rPr>
                  <w:rFonts w:ascii="Cambria Math" w:hAnsi="Cambria Math"/>
                  <w:kern w:val="2"/>
                </w:rPr>
                <m:t>≈</m:t>
              </m:r>
              <m:r>
                <m:rPr>
                  <m:sty m:val="p"/>
                </m:rPr>
                <w:rPr>
                  <w:rFonts w:ascii="Cambria Math" w:hAnsi="Cambria Math"/>
                  <w:kern w:val="2"/>
                  <w:lang w:eastAsia="zh-CN"/>
                </w:rPr>
                <m:t>0.917</m:t>
              </m:r>
            </m:oMath>
            <w:r>
              <w:rPr>
                <w:kern w:val="2"/>
                <w:lang w:eastAsia="zh-CN"/>
              </w:rPr>
              <w:t xml:space="preserve"> of 5G NR, resulting in a code rate loss.</w:t>
            </w:r>
          </w:p>
          <w:p w14:paraId="2D62FF39">
            <w:pPr>
              <w:pStyle w:val="40"/>
              <w:numPr>
                <w:ilvl w:val="0"/>
                <w:numId w:val="47"/>
              </w:numPr>
              <w:autoSpaceDE w:val="0"/>
              <w:autoSpaceDN w:val="0"/>
              <w:adjustRightInd w:val="0"/>
              <w:spacing w:after="0" w:line="240" w:lineRule="auto"/>
              <w:ind w:firstLineChars="0"/>
              <w:contextualSpacing/>
              <w:rPr>
                <w:lang w:eastAsia="zh-CN"/>
              </w:rPr>
            </w:pPr>
            <w:r>
              <w:rPr>
                <w:lang w:eastAsia="zh-CN"/>
              </w:rPr>
              <w:t>To maintain the maximum code rate without puncturing, it is necessary to increase the number of systematic columns in the new BG design.</w:t>
            </w:r>
          </w:p>
          <w:p w14:paraId="49E5E6E1">
            <w:pPr>
              <w:pStyle w:val="40"/>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lifting size without altering the offset values does not yield performance gains. Modifying only the offset values results in less performance improvement compared to adjusting the positions of cyclic sub-matrices within the base matrix. Furthermore, the gain from increasing the degrees of freedom in the base matrix exceeds that from increasing the lifting factor size.</w:t>
            </w:r>
          </w:p>
          <w:p w14:paraId="13D70FEC">
            <w:pPr>
              <w:pStyle w:val="40"/>
              <w:numPr>
                <w:ilvl w:val="0"/>
                <w:numId w:val="47"/>
              </w:numPr>
              <w:autoSpaceDE w:val="0"/>
              <w:autoSpaceDN w:val="0"/>
              <w:adjustRightInd w:val="0"/>
              <w:spacing w:after="0" w:line="240" w:lineRule="auto"/>
              <w:ind w:firstLineChars="0"/>
              <w:contextualSpacing/>
              <w:rPr>
                <w:kern w:val="2"/>
                <w:lang w:eastAsia="zh-CN"/>
              </w:rPr>
            </w:pPr>
            <w:r>
              <w:rPr>
                <w:lang w:eastAsia="zh-CN"/>
              </w:rPr>
              <w:t xml:space="preserve">The maximum lifting size of </w:t>
            </w:r>
            <m:oMath>
              <m:r>
                <m:rPr>
                  <m:sty m:val="p"/>
                </m:rPr>
                <w:rPr>
                  <w:rFonts w:ascii="Cambria Math" w:hAnsi="Cambria Math" w:eastAsia="宋体"/>
                  <w:lang w:eastAsia="zh-CN"/>
                </w:rPr>
                <m:t>Z</m:t>
              </m:r>
            </m:oMath>
            <w:r>
              <w:rPr>
                <w:lang w:eastAsia="zh-CN"/>
              </w:rPr>
              <w:t>=384 is already sufficient, and further increasing the lifting size yields minimal gain.</w:t>
            </w:r>
          </w:p>
          <w:p w14:paraId="3C8A7D78">
            <w:pPr>
              <w:pStyle w:val="40"/>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core matrix, due to its high density, is entirely infeasible for row orthogonality. However, the high-degree punctured columns in NR BG1 represent the primary obstacle to achieving row orthogonality in the remaining rows. When puncturing is not required, the newly designed BG can enable row orthogonality for the remaining parts.</w:t>
            </w:r>
          </w:p>
          <w:p w14:paraId="27FC28EE">
            <w:pPr>
              <w:pStyle w:val="40"/>
              <w:autoSpaceDE w:val="0"/>
              <w:autoSpaceDN w:val="0"/>
              <w:adjustRightInd w:val="0"/>
              <w:spacing w:after="0" w:line="240" w:lineRule="auto"/>
              <w:ind w:left="420" w:firstLine="0" w:firstLineChars="0"/>
              <w:contextualSpacing/>
              <w:rPr>
                <w:rFonts w:eastAsiaTheme="minorEastAsia"/>
                <w:kern w:val="2"/>
                <w:lang w:eastAsia="zh-CN"/>
              </w:rPr>
            </w:pPr>
          </w:p>
          <w:p w14:paraId="0FBAFF1E">
            <w:pPr>
              <w:pStyle w:val="40"/>
              <w:numPr>
                <w:ilvl w:val="0"/>
                <w:numId w:val="47"/>
              </w:numPr>
              <w:autoSpaceDE w:val="0"/>
              <w:autoSpaceDN w:val="0"/>
              <w:adjustRightInd w:val="0"/>
              <w:spacing w:after="0" w:line="240" w:lineRule="auto"/>
              <w:ind w:firstLineChars="0"/>
              <w:contextualSpacing/>
              <w:rPr>
                <w:kern w:val="2"/>
                <w:lang w:eastAsia="zh-CN"/>
              </w:rPr>
            </w:pPr>
            <w:r>
              <w:rPr>
                <w:kern w:val="2"/>
                <w:lang w:eastAsia="zh-CN"/>
              </w:rPr>
              <w:t>When there are no punctured columns, the performance loss of the row-orthogonal design is less than 0.05 dB and is negligible.</w:t>
            </w:r>
          </w:p>
          <w:p w14:paraId="13D9CE69">
            <w:pPr>
              <w:pStyle w:val="40"/>
              <w:numPr>
                <w:ilvl w:val="0"/>
                <w:numId w:val="47"/>
              </w:numPr>
              <w:autoSpaceDE w:val="0"/>
              <w:autoSpaceDN w:val="0"/>
              <w:adjustRightInd w:val="0"/>
              <w:spacing w:after="0" w:line="240" w:lineRule="auto"/>
              <w:ind w:firstLineChars="0"/>
              <w:contextualSpacing/>
              <w:rPr>
                <w:kern w:val="2"/>
                <w:lang w:eastAsia="zh-CN"/>
              </w:rPr>
            </w:pPr>
            <w:r>
              <w:rPr>
                <w:lang w:eastAsia="zh-CN"/>
              </w:rPr>
              <w:t>To achieve a high throughput new BG, puncturing should be avoided, and row orthogonality should be explicitly considered during the design process. For the BG under reverse-order layered-BP decoding, it is required to achieve row orthogonality between the (2i-1)-th and 2i-th rows (where i &gt; 2 and i is an integer).</w:t>
            </w:r>
          </w:p>
          <w:p w14:paraId="25D04193">
            <w:pPr>
              <w:pStyle w:val="40"/>
              <w:numPr>
                <w:ilvl w:val="0"/>
                <w:numId w:val="47"/>
              </w:numPr>
              <w:autoSpaceDE w:val="0"/>
              <w:autoSpaceDN w:val="0"/>
              <w:adjustRightInd w:val="0"/>
              <w:spacing w:after="0" w:line="240" w:lineRule="auto"/>
              <w:ind w:firstLineChars="0"/>
              <w:contextualSpacing/>
              <w:rPr>
                <w:kern w:val="2"/>
                <w:lang w:eastAsia="zh-CN"/>
              </w:rPr>
            </w:pPr>
            <w:r>
              <w:rPr>
                <w:kern w:val="2"/>
                <w:lang w:eastAsia="zh-CN"/>
              </w:rPr>
              <w:t>With the core matrix row number unchanged, increasing the number of system columns can effectively enhance the maximum code rate.</w:t>
            </w:r>
          </w:p>
          <w:p w14:paraId="41707D6B">
            <w:pPr>
              <w:pStyle w:val="40"/>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number of systematic columns can effectively enhance the performance of LDPC codes at low iteration numbers. At high code rates, it is even possible to reduce the maximum number of iterations from 8 to 6 or from 6 to 4 without compromising performance.</w:t>
            </w:r>
          </w:p>
          <w:p w14:paraId="1388439F">
            <w:pPr>
              <w:pStyle w:val="40"/>
              <w:numPr>
                <w:ilvl w:val="0"/>
                <w:numId w:val="47"/>
              </w:numPr>
              <w:autoSpaceDE w:val="0"/>
              <w:autoSpaceDN w:val="0"/>
              <w:adjustRightInd w:val="0"/>
              <w:spacing w:after="0" w:line="240" w:lineRule="auto"/>
              <w:ind w:firstLineChars="0"/>
              <w:contextualSpacing/>
              <w:rPr>
                <w:kern w:val="2"/>
                <w:lang w:eastAsia="zh-CN"/>
              </w:rPr>
            </w:pPr>
            <w:r>
              <w:rPr>
                <w:lang w:eastAsia="zh-CN"/>
              </w:rPr>
              <w:t xml:space="preserve">To achieve the same maximum code rate as NR under the constraint of no puncturing, the number of systematic columns should be increased to </w:t>
            </w:r>
            <m:oMath>
              <m:sSub>
                <m:sSubPr>
                  <m:ctrlPr>
                    <w:rPr>
                      <w:rFonts w:ascii="Cambria Math" w:hAnsi="Cambria Math" w:eastAsia="宋体"/>
                      <w:lang w:eastAsia="zh-CN"/>
                    </w:rPr>
                  </m:ctrlPr>
                </m:sSubPr>
                <m:e>
                  <m:r>
                    <m:rPr>
                      <m:sty m:val="p"/>
                    </m:rPr>
                    <w:rPr>
                      <w:rFonts w:ascii="Cambria Math" w:hAnsi="Cambria Math" w:eastAsia="宋体"/>
                      <w:lang w:eastAsia="zh-CN"/>
                    </w:rPr>
                    <m:t>K</m:t>
                  </m:r>
                  <m:ctrlPr>
                    <w:rPr>
                      <w:rFonts w:ascii="Cambria Math" w:hAnsi="Cambria Math" w:eastAsia="宋体"/>
                      <w:lang w:eastAsia="zh-CN"/>
                    </w:rPr>
                  </m:ctrlPr>
                </m:e>
                <m:sub>
                  <m:r>
                    <m:rPr>
                      <m:sty m:val="p"/>
                    </m:rPr>
                    <w:rPr>
                      <w:rFonts w:ascii="Cambria Math" w:hAnsi="Cambria Math" w:eastAsia="宋体"/>
                      <w:lang w:eastAsia="zh-CN"/>
                    </w:rPr>
                    <m:t>b</m:t>
                  </m:r>
                  <m:ctrlPr>
                    <w:rPr>
                      <w:rFonts w:ascii="Cambria Math" w:hAnsi="Cambria Math" w:eastAsia="宋体"/>
                      <w:lang w:eastAsia="zh-CN"/>
                    </w:rPr>
                  </m:ctrlPr>
                </m:sub>
              </m:sSub>
            </m:oMath>
            <w:r>
              <w:rPr>
                <w:rFonts w:eastAsia="宋体"/>
                <w:lang w:eastAsia="zh-CN"/>
              </w:rPr>
              <w:t>=</w:t>
            </w:r>
            <w:r>
              <w:rPr>
                <w:lang w:eastAsia="zh-CN"/>
              </w:rPr>
              <w:t>44.</w:t>
            </w:r>
          </w:p>
          <w:p w14:paraId="6D96E4C1">
            <w:pPr>
              <w:pStyle w:val="40"/>
              <w:numPr>
                <w:ilvl w:val="0"/>
                <w:numId w:val="47"/>
              </w:numPr>
              <w:autoSpaceDE w:val="0"/>
              <w:autoSpaceDN w:val="0"/>
              <w:adjustRightInd w:val="0"/>
              <w:spacing w:after="0" w:line="240" w:lineRule="auto"/>
              <w:ind w:firstLineChars="0"/>
              <w:contextualSpacing/>
              <w:rPr>
                <w:lang w:eastAsia="zh-CN"/>
              </w:rPr>
            </w:pPr>
            <w:r>
              <w:rPr>
                <w:lang w:eastAsia="zh-CN"/>
              </w:rPr>
              <w:t>Due to code rate compatibility design requirements, the BG1 derived from the row-column design is not optimal for all code rates, especially the empty entries in its fifth row, which introduce redundant edges in most code rates. Removing these edges through masking can improve performance to some extent. This approach remains applicable after the new BG design, because redundant edges cannot be avoided in rate compatibility BG design.</w:t>
            </w:r>
          </w:p>
          <w:p w14:paraId="50D2B094">
            <w:pPr>
              <w:pStyle w:val="40"/>
              <w:numPr>
                <w:ilvl w:val="0"/>
                <w:numId w:val="47"/>
              </w:numPr>
              <w:autoSpaceDE w:val="0"/>
              <w:autoSpaceDN w:val="0"/>
              <w:adjustRightInd w:val="0"/>
              <w:spacing w:after="0" w:line="240" w:lineRule="auto"/>
              <w:ind w:firstLineChars="0"/>
              <w:contextualSpacing/>
              <w:rPr>
                <w:lang w:eastAsia="zh-CN"/>
              </w:rPr>
            </w:pPr>
            <w:r>
              <w:rPr>
                <w:lang w:eastAsia="zh-CN"/>
              </w:rPr>
              <w:t>Increasing the number of decoding cores does not yield coding gain and may even lead to BLER degradation when compared to methods that increase the lifting size or system column number under the same modulation scheme.</w:t>
            </w:r>
          </w:p>
          <w:p w14:paraId="3DCD1055">
            <w:pPr>
              <w:pStyle w:val="40"/>
              <w:numPr>
                <w:ilvl w:val="0"/>
                <w:numId w:val="20"/>
              </w:numPr>
              <w:autoSpaceDE w:val="0"/>
              <w:autoSpaceDN w:val="0"/>
              <w:adjustRightInd w:val="0"/>
              <w:spacing w:after="0" w:line="240" w:lineRule="auto"/>
              <w:ind w:left="0" w:firstLine="0" w:firstLineChars="0"/>
              <w:contextualSpacing/>
            </w:pPr>
            <w:r>
              <w:rPr>
                <w:lang w:eastAsia="zh-CN"/>
              </w:rPr>
              <w:t>The new BG design should integrate the strengths of Option 1, Option 3, Option 4 and Option 5. Option 6 can be considered in the future. Option 2 should not be considered because of lack of performance improvement.</w:t>
            </w:r>
          </w:p>
          <w:p w14:paraId="7EF85C4D">
            <w:pPr>
              <w:pStyle w:val="40"/>
              <w:numPr>
                <w:ilvl w:val="0"/>
                <w:numId w:val="47"/>
              </w:numPr>
              <w:autoSpaceDE w:val="0"/>
              <w:autoSpaceDN w:val="0"/>
              <w:adjustRightInd w:val="0"/>
              <w:spacing w:after="0" w:line="240" w:lineRule="auto"/>
              <w:ind w:firstLineChars="0"/>
              <w:contextualSpacing/>
              <w:rPr>
                <w:lang w:eastAsia="zh-CN"/>
              </w:rPr>
            </w:pPr>
            <w:r>
              <w:rPr>
                <w:kern w:val="2"/>
                <w:lang w:eastAsia="zh-CN"/>
              </w:rPr>
              <w:t xml:space="preserve">The proposed BG exhibits significantly improved convergence performance </w:t>
            </w:r>
            <w:r>
              <w:rPr>
                <w:lang w:eastAsia="zh-CN"/>
              </w:rPr>
              <w:t>compared to the NR BG1 baseline, demonstrating a performance advantage across the entire code rate range of 0.667-0.917 under a maximum of 8 iterations. Furthermore, in the high code rate range of 0.846-0.917, the proposed BG maintains a performance advantage even at a maximum of 15 iterations.</w:t>
            </w:r>
          </w:p>
          <w:p w14:paraId="18F9E47F">
            <w:pPr>
              <w:pStyle w:val="40"/>
              <w:numPr>
                <w:ilvl w:val="0"/>
                <w:numId w:val="47"/>
              </w:numPr>
              <w:autoSpaceDE w:val="0"/>
              <w:autoSpaceDN w:val="0"/>
              <w:adjustRightInd w:val="0"/>
              <w:spacing w:after="0" w:line="240" w:lineRule="auto"/>
              <w:ind w:firstLineChars="0"/>
              <w:contextualSpacing/>
              <w:rPr>
                <w:lang w:eastAsia="zh-CN"/>
              </w:rPr>
            </w:pPr>
            <w:r>
              <w:rPr>
                <w:lang w:eastAsia="zh-CN"/>
              </w:rPr>
              <w:t xml:space="preserve">The newly designed BG does not exhibit an error floor at </w:t>
            </w:r>
            <m:oMath>
              <m:sSup>
                <m:sSupPr>
                  <m:ctrlPr>
                    <w:rPr>
                      <w:rFonts w:ascii="Cambria Math" w:hAnsi="Cambria Math"/>
                      <w:lang w:eastAsia="zh-CN"/>
                    </w:rPr>
                  </m:ctrlPr>
                </m:sSupPr>
                <m:e>
                  <m:r>
                    <m:rPr>
                      <m:sty m:val="p"/>
                    </m:rPr>
                    <w:rPr>
                      <w:rFonts w:ascii="Cambria Math" w:hAnsi="Cambria Math"/>
                      <w:lang w:eastAsia="zh-CN"/>
                    </w:rPr>
                    <m:t>BLER=10</m:t>
                  </m:r>
                  <m:ctrlPr>
                    <w:rPr>
                      <w:rFonts w:ascii="Cambria Math" w:hAnsi="Cambria Math"/>
                      <w:lang w:eastAsia="zh-CN"/>
                    </w:rPr>
                  </m:ctrlPr>
                </m:e>
                <m:sup>
                  <m:r>
                    <m:rPr>
                      <m:sty m:val="p"/>
                    </m:rPr>
                    <w:rPr>
                      <w:rFonts w:ascii="Cambria Math" w:hAnsi="Cambria Math"/>
                      <w:lang w:eastAsia="zh-CN"/>
                    </w:rPr>
                    <m:t>−4</m:t>
                  </m:r>
                  <m:ctrlPr>
                    <w:rPr>
                      <w:rFonts w:ascii="Cambria Math" w:hAnsi="Cambria Math"/>
                      <w:lang w:eastAsia="zh-CN"/>
                    </w:rPr>
                  </m:ctrlPr>
                </m:sup>
              </m:sSup>
            </m:oMath>
            <w:r>
              <w:rPr>
                <w:lang w:eastAsia="zh-CN"/>
              </w:rPr>
              <w:t>.</w:t>
            </w:r>
          </w:p>
          <w:p w14:paraId="45BF8C9E">
            <w:pPr>
              <w:pStyle w:val="40"/>
              <w:numPr>
                <w:ilvl w:val="0"/>
                <w:numId w:val="47"/>
              </w:numPr>
              <w:autoSpaceDE w:val="0"/>
              <w:autoSpaceDN w:val="0"/>
              <w:adjustRightInd w:val="0"/>
              <w:spacing w:after="0" w:line="240" w:lineRule="auto"/>
              <w:ind w:firstLineChars="0"/>
              <w:contextualSpacing/>
              <w:rPr>
                <w:lang w:eastAsia="zh-CN"/>
              </w:rPr>
            </w:pPr>
          </w:p>
          <w:p w14:paraId="608250E1">
            <w:pPr>
              <w:pStyle w:val="40"/>
              <w:numPr>
                <w:ilvl w:val="0"/>
                <w:numId w:val="47"/>
              </w:numPr>
              <w:autoSpaceDE w:val="0"/>
              <w:autoSpaceDN w:val="0"/>
              <w:adjustRightInd w:val="0"/>
              <w:spacing w:after="0" w:line="240" w:lineRule="auto"/>
              <w:ind w:firstLineChars="0"/>
              <w:contextualSpacing/>
              <w:rPr>
                <w:lang w:eastAsia="zh-CN"/>
              </w:rPr>
            </w:pPr>
            <w:r>
              <w:rPr>
                <w:lang w:eastAsia="zh-CN"/>
              </w:rPr>
              <w:t xml:space="preserve">The proposed BG achieves a throughput improvement of 8.6% to 20% over NR BG1 under the same iteration count by leveraging row orthogonality to enhance parallelism. </w:t>
            </w:r>
          </w:p>
          <w:p w14:paraId="0265AC85">
            <w:pPr>
              <w:pStyle w:val="40"/>
              <w:numPr>
                <w:ilvl w:val="0"/>
                <w:numId w:val="47"/>
              </w:numPr>
              <w:autoSpaceDE w:val="0"/>
              <w:autoSpaceDN w:val="0"/>
              <w:adjustRightInd w:val="0"/>
              <w:spacing w:after="0" w:line="240" w:lineRule="auto"/>
              <w:ind w:firstLineChars="0"/>
              <w:contextualSpacing/>
              <w:rPr>
                <w:lang w:eastAsia="zh-CN"/>
              </w:rPr>
            </w:pPr>
            <w:r>
              <w:rPr>
                <w:lang w:eastAsia="zh-CN"/>
              </w:rPr>
              <w:t>Considering the fast convergence characteristics of the newly designed BG:</w:t>
            </w:r>
          </w:p>
          <w:p w14:paraId="1198298F">
            <w:pPr>
              <w:numPr>
                <w:ilvl w:val="1"/>
                <w:numId w:val="48"/>
              </w:numPr>
              <w:tabs>
                <w:tab w:val="left" w:pos="840"/>
              </w:tabs>
              <w:autoSpaceDE w:val="0"/>
              <w:autoSpaceDN w:val="0"/>
              <w:adjustRightInd w:val="0"/>
              <w:spacing w:after="0" w:line="240" w:lineRule="auto"/>
              <w:rPr>
                <w:kern w:val="2"/>
                <w:lang w:eastAsia="zh-CN"/>
              </w:rPr>
            </w:pPr>
            <w:r>
              <w:rPr>
                <w:kern w:val="2"/>
                <w:lang w:eastAsia="zh-CN"/>
              </w:rPr>
              <w:t>For high code rates (0.846-0.917), reducing iterations from 20 to 6 yields &lt;0.25 dB performance loss, achieving a threefold throughput increase (reducing to 5 iterations yields a fourfold throughput increase with &lt;0.35 dB loss).</w:t>
            </w:r>
          </w:p>
          <w:p w14:paraId="157F121E">
            <w:pPr>
              <w:numPr>
                <w:ilvl w:val="1"/>
                <w:numId w:val="48"/>
              </w:numPr>
              <w:tabs>
                <w:tab w:val="left" w:pos="840"/>
              </w:tabs>
              <w:autoSpaceDE w:val="0"/>
              <w:autoSpaceDN w:val="0"/>
              <w:adjustRightInd w:val="0"/>
              <w:spacing w:after="0" w:line="240" w:lineRule="auto"/>
              <w:rPr>
                <w:kern w:val="2"/>
                <w:lang w:eastAsia="zh-CN"/>
              </w:rPr>
            </w:pPr>
            <w:r>
              <w:rPr>
                <w:kern w:val="2"/>
                <w:lang w:eastAsia="zh-CN"/>
              </w:rPr>
              <w:t>Across all code rates, iterations can be reduced from 8 to 6 or 6 to 4 with &lt;0.1 dB performance degradation.</w:t>
            </w:r>
          </w:p>
          <w:p w14:paraId="46E6D819">
            <w:pPr>
              <w:pStyle w:val="40"/>
              <w:numPr>
                <w:ilvl w:val="0"/>
                <w:numId w:val="20"/>
              </w:numPr>
              <w:autoSpaceDE w:val="0"/>
              <w:autoSpaceDN w:val="0"/>
              <w:adjustRightInd w:val="0"/>
              <w:spacing w:after="0" w:line="240" w:lineRule="auto"/>
              <w:ind w:left="0" w:firstLine="0" w:firstLineChars="0"/>
              <w:contextualSpacing/>
              <w:rPr>
                <w:kern w:val="2"/>
                <w:lang w:eastAsia="zh-CN"/>
              </w:rPr>
            </w:pPr>
            <w:r>
              <w:rPr>
                <w:kern w:val="2"/>
                <w:lang w:eastAsia="zh-CN"/>
              </w:rPr>
              <w:t>The proposed BG can be adopted as the baseline for BG3 design by:</w:t>
            </w:r>
          </w:p>
          <w:p w14:paraId="20FD10B3">
            <w:pPr>
              <w:numPr>
                <w:ilvl w:val="1"/>
                <w:numId w:val="48"/>
              </w:numPr>
              <w:tabs>
                <w:tab w:val="left" w:pos="840"/>
              </w:tabs>
              <w:autoSpaceDE w:val="0"/>
              <w:autoSpaceDN w:val="0"/>
              <w:adjustRightInd w:val="0"/>
              <w:spacing w:after="0" w:line="240" w:lineRule="auto"/>
              <w:rPr>
                <w:kern w:val="2"/>
                <w:lang w:eastAsia="zh-CN"/>
              </w:rPr>
            </w:pPr>
            <w:r>
              <w:rPr>
                <w:kern w:val="2"/>
                <w:lang w:eastAsia="zh-CN"/>
              </w:rPr>
              <w:t>Leveraging fast convergence characteristics,</w:t>
            </w:r>
          </w:p>
          <w:p w14:paraId="27765FCC">
            <w:pPr>
              <w:numPr>
                <w:ilvl w:val="1"/>
                <w:numId w:val="48"/>
              </w:numPr>
              <w:tabs>
                <w:tab w:val="left" w:pos="840"/>
              </w:tabs>
              <w:autoSpaceDE w:val="0"/>
              <w:autoSpaceDN w:val="0"/>
              <w:adjustRightInd w:val="0"/>
              <w:spacing w:after="0" w:line="240" w:lineRule="auto"/>
              <w:rPr>
                <w:kern w:val="2"/>
                <w:lang w:eastAsia="zh-CN"/>
              </w:rPr>
            </w:pPr>
            <w:r>
              <w:rPr>
                <w:kern w:val="2"/>
                <w:lang w:eastAsia="zh-CN"/>
              </w:rPr>
              <w:t>Enhancing parallelism through row orthogonality,</w:t>
            </w:r>
          </w:p>
          <w:p w14:paraId="0345D481">
            <w:pPr>
              <w:numPr>
                <w:ilvl w:val="1"/>
                <w:numId w:val="48"/>
              </w:numPr>
              <w:tabs>
                <w:tab w:val="left" w:pos="840"/>
              </w:tabs>
              <w:autoSpaceDE w:val="0"/>
              <w:autoSpaceDN w:val="0"/>
              <w:adjustRightInd w:val="0"/>
              <w:spacing w:after="0" w:line="240" w:lineRule="auto"/>
              <w:rPr>
                <w:kern w:val="2"/>
                <w:lang w:eastAsia="zh-CN"/>
              </w:rPr>
            </w:pPr>
            <w:r>
              <w:rPr>
                <w:kern w:val="2"/>
                <w:lang w:eastAsia="zh-CN"/>
              </w:rPr>
              <w:t>Increasing the number of systematic columns to improve throughput.</w:t>
            </w:r>
          </w:p>
          <w:p w14:paraId="28F5FF9A">
            <w:pPr>
              <w:pStyle w:val="40"/>
              <w:numPr>
                <w:ilvl w:val="0"/>
                <w:numId w:val="47"/>
              </w:numPr>
              <w:autoSpaceDE w:val="0"/>
              <w:autoSpaceDN w:val="0"/>
              <w:adjustRightInd w:val="0"/>
              <w:spacing w:after="0" w:line="240" w:lineRule="auto"/>
              <w:ind w:firstLineChars="0"/>
              <w:contextualSpacing/>
              <w:rPr>
                <w:lang w:eastAsia="zh-CN"/>
              </w:rPr>
            </w:pPr>
            <w:r>
              <w:rPr>
                <w:lang w:eastAsia="zh-CN"/>
              </w:rPr>
              <w:t>The code rate of the new BG can be increased by adding punctured columns. It is designed to achieve same performance at low iteration numbers (e.g., 2 iterations for R=0.958 or 4 iterations for R=0.938) that is even comparable to the code rate of 0.917 in NR BG1. Additionally, the degradation ratio of performance when increasing the code rate remains consistent within the 0.667-0.917 code rate range.</w:t>
            </w:r>
          </w:p>
          <w:p w14:paraId="005B8D45">
            <w:pPr>
              <w:pStyle w:val="40"/>
              <w:numPr>
                <w:ilvl w:val="0"/>
                <w:numId w:val="20"/>
              </w:numPr>
              <w:autoSpaceDE w:val="0"/>
              <w:autoSpaceDN w:val="0"/>
              <w:adjustRightInd w:val="0"/>
              <w:spacing w:after="0" w:line="240" w:lineRule="auto"/>
              <w:ind w:left="0" w:firstLine="0" w:firstLineChars="0"/>
              <w:contextualSpacing/>
              <w:rPr>
                <w:kern w:val="2"/>
                <w:lang w:eastAsia="zh-CN"/>
              </w:rPr>
            </w:pPr>
            <w:r>
              <w:rPr>
                <w:kern w:val="2"/>
                <w:lang w:eastAsia="zh-CN"/>
              </w:rPr>
              <w:t>The newly designed BGs with added punctured columns can be employed to further enable higher code rates.</w:t>
            </w:r>
          </w:p>
          <w:p w14:paraId="53473DC6">
            <w:pPr>
              <w:pStyle w:val="40"/>
              <w:numPr>
                <w:ilvl w:val="0"/>
                <w:numId w:val="47"/>
              </w:numPr>
              <w:autoSpaceDE w:val="0"/>
              <w:autoSpaceDN w:val="0"/>
              <w:adjustRightInd w:val="0"/>
              <w:spacing w:after="0" w:line="240" w:lineRule="auto"/>
              <w:ind w:firstLineChars="0"/>
              <w:contextualSpacing/>
              <w:rPr>
                <w:lang w:eastAsia="zh-CN"/>
              </w:rPr>
            </w:pPr>
            <w:r>
              <w:rPr>
                <w:lang w:eastAsia="zh-CN"/>
              </w:rPr>
              <w:t>The extended BG outperforms the 5G BG1 in BLER performance across the entire code rate range of 0.667~0.917 under high-reliability mode. For code rates ≥ 0.698, the new BG consistently achieves a performance gain exceeding 0.1 dB with more than 8 maximum iterations, and the maximum gain peaking at 0.35 dB.</w:t>
            </w:r>
          </w:p>
          <w:p w14:paraId="6F19A720">
            <w:pPr>
              <w:pStyle w:val="40"/>
              <w:numPr>
                <w:ilvl w:val="0"/>
                <w:numId w:val="20"/>
              </w:numPr>
              <w:autoSpaceDE w:val="0"/>
              <w:autoSpaceDN w:val="0"/>
              <w:adjustRightInd w:val="0"/>
              <w:spacing w:after="0" w:line="240" w:lineRule="auto"/>
              <w:ind w:left="0" w:firstLine="0" w:firstLineChars="0"/>
              <w:contextualSpacing/>
              <w:rPr>
                <w:kern w:val="2"/>
                <w:lang w:eastAsia="zh-CN"/>
              </w:rPr>
            </w:pPr>
            <w:r>
              <w:rPr>
                <w:kern w:val="2"/>
                <w:lang w:eastAsia="zh-CN"/>
              </w:rPr>
              <w:t>The extended BG should be adopted as the baseline for new BGs, as it supports both high-throughput and high-reliability modes. These modes can be switched via readout rules (e.g., by selecting specific submatrices from the comprehensive BG). The high-reliability mode avoids the constraints imposed by the high-throughput mode in high-reliability scenarios, enabling greater design flexibility and performance gains in both operational modes.</w:t>
            </w:r>
          </w:p>
          <w:p w14:paraId="462D68D1">
            <w:pPr>
              <w:pStyle w:val="40"/>
              <w:numPr>
                <w:ilvl w:val="0"/>
                <w:numId w:val="47"/>
              </w:numPr>
              <w:autoSpaceDE w:val="0"/>
              <w:autoSpaceDN w:val="0"/>
              <w:adjustRightInd w:val="0"/>
              <w:spacing w:after="0" w:line="240" w:lineRule="auto"/>
              <w:ind w:firstLineChars="0"/>
              <w:contextualSpacing/>
              <w:rPr>
                <w:lang w:eastAsia="zh-CN"/>
              </w:rPr>
            </w:pPr>
            <w:r>
              <w:rPr>
                <w:lang w:eastAsia="zh-CN"/>
              </w:rPr>
              <w:t>The performance verification demonstrates that the newly designed BG can achieve similar performance gains across different lifting factors and code lengths.</w:t>
            </w:r>
          </w:p>
        </w:tc>
      </w:tr>
    </w:tbl>
    <w:p w14:paraId="7853F8E5">
      <w:pPr>
        <w:rPr>
          <w:rFonts w:eastAsiaTheme="minorEastAsia"/>
          <w:lang w:eastAsia="zh-CN"/>
        </w:rPr>
      </w:pPr>
    </w:p>
    <w:p w14:paraId="59864FD7">
      <w:pPr>
        <w:pStyle w:val="4"/>
        <w:spacing w:line="259" w:lineRule="auto"/>
        <w:ind w:left="0" w:leftChars="0"/>
        <w:rPr>
          <w:rFonts w:ascii="Times New Roman" w:hAnsi="Times New Roman" w:cs="Times New Roman"/>
          <w:lang w:eastAsia="zh-CN"/>
        </w:rPr>
      </w:pPr>
      <w:r>
        <w:rPr>
          <w:rFonts w:hint="eastAsia" w:ascii="Times New Roman" w:hAnsi="Times New Roman" w:cs="Times New Roman"/>
          <w:lang w:eastAsia="zh-CN"/>
        </w:rPr>
        <w:t xml:space="preserve">Summary of </w:t>
      </w:r>
      <w:r>
        <w:rPr>
          <w:rFonts w:ascii="Times New Roman" w:hAnsi="Times New Roman" w:cs="Times New Roman"/>
          <w:lang w:eastAsia="zh-CN"/>
        </w:rPr>
        <w:t>input</w:t>
      </w:r>
      <w:r>
        <w:rPr>
          <w:rFonts w:hint="eastAsia" w:ascii="Times New Roman" w:hAnsi="Times New Roman" w:cs="Times New Roman"/>
          <w:lang w:eastAsia="zh-CN"/>
        </w:rPr>
        <w:t>s</w:t>
      </w:r>
    </w:p>
    <w:p w14:paraId="10B1D342">
      <w:pPr>
        <w:jc w:val="left"/>
        <w:rPr>
          <w:rFonts w:eastAsia="等线"/>
          <w:lang w:val="en-US" w:eastAsia="zh-CN"/>
        </w:rPr>
      </w:pPr>
      <w:r>
        <w:rPr>
          <w:rFonts w:hint="eastAsia" w:eastAsia="等线"/>
          <w:lang w:val="en-US" w:eastAsia="zh-CN"/>
        </w:rPr>
        <w:t>In</w:t>
      </w:r>
      <w:r>
        <w:rPr>
          <w:rFonts w:eastAsia="等线"/>
          <w:lang w:val="en-US" w:eastAsia="zh-CN"/>
        </w:rPr>
        <w:t xml:space="preserve"> RAN1#124 meeting, companies discussed the </w:t>
      </w:r>
      <w:r>
        <w:rPr>
          <w:rFonts w:hint="eastAsia" w:eastAsia="等线"/>
          <w:lang w:val="en-US" w:eastAsia="zh-CN"/>
        </w:rPr>
        <w:t>solutions</w:t>
      </w:r>
      <w:r>
        <w:rPr>
          <w:rFonts w:eastAsia="等线"/>
          <w:lang w:val="en-US" w:eastAsia="zh-CN"/>
        </w:rPr>
        <w:t xml:space="preserve"> for 6G data channel coding</w:t>
      </w:r>
      <w:r>
        <w:rPr>
          <w:rFonts w:hint="eastAsia" w:eastAsia="等线"/>
          <w:lang w:val="en-US" w:eastAsia="zh-CN"/>
        </w:rPr>
        <w:t xml:space="preserve"> schemes</w:t>
      </w:r>
      <w:r>
        <w:rPr>
          <w:rFonts w:eastAsia="等线"/>
          <w:lang w:val="en-US" w:eastAsia="zh-CN"/>
        </w:rPr>
        <w:t>. Companies’ views on LDPC code for high throughput and other purposes are summarized as below.</w:t>
      </w:r>
    </w:p>
    <w:p w14:paraId="110250E3">
      <w:pPr>
        <w:jc w:val="left"/>
        <w:rPr>
          <w:rFonts w:eastAsia="等线"/>
          <w:b/>
          <w:u w:val="single"/>
          <w:lang w:val="en-US" w:eastAsia="zh-CN"/>
        </w:rPr>
      </w:pPr>
      <w:r>
        <w:rPr>
          <w:rFonts w:hint="eastAsia" w:eastAsia="等线"/>
          <w:b/>
          <w:u w:val="single"/>
          <w:lang w:val="en-US" w:eastAsia="zh-CN"/>
        </w:rPr>
        <w:t>H</w:t>
      </w:r>
      <w:r>
        <w:rPr>
          <w:rFonts w:eastAsia="等线"/>
          <w:b/>
          <w:u w:val="single"/>
          <w:lang w:val="en-US" w:eastAsia="zh-CN"/>
        </w:rPr>
        <w:t>igher throughput</w:t>
      </w:r>
    </w:p>
    <w:p w14:paraId="20E5DA00">
      <w:pPr>
        <w:numPr>
          <w:ilvl w:val="0"/>
          <w:numId w:val="49"/>
        </w:numPr>
        <w:tabs>
          <w:tab w:val="left" w:pos="840"/>
        </w:tabs>
        <w:jc w:val="left"/>
        <w:rPr>
          <w:rFonts w:eastAsia="等线"/>
          <w:u w:val="single"/>
          <w:lang w:val="en-US" w:eastAsia="zh-CN"/>
        </w:rPr>
      </w:pPr>
      <w:r>
        <w:rPr>
          <w:rFonts w:eastAsia="等线"/>
          <w:bCs/>
          <w:u w:val="single"/>
          <w:lang w:val="en-US" w:eastAsia="zh-CN"/>
        </w:rPr>
        <w:t>Solution to h</w:t>
      </w:r>
      <w:r>
        <w:rPr>
          <w:rFonts w:hint="eastAsia" w:eastAsia="等线"/>
          <w:bCs/>
          <w:u w:val="single"/>
          <w:lang w:val="en-US" w:eastAsia="zh-CN"/>
        </w:rPr>
        <w:t>igh throughput LDPC codes</w:t>
      </w:r>
    </w:p>
    <w:p w14:paraId="2CE8FB0E">
      <w:pPr>
        <w:pStyle w:val="40"/>
        <w:numPr>
          <w:ilvl w:val="0"/>
          <w:numId w:val="50"/>
        </w:numPr>
        <w:ind w:firstLineChars="0"/>
        <w:jc w:val="left"/>
        <w:rPr>
          <w:rFonts w:eastAsia="宋体"/>
          <w:color w:val="000000"/>
          <w:lang w:val="en-US" w:eastAsia="zh-CN" w:bidi="ar"/>
        </w:rPr>
      </w:pPr>
      <w:r>
        <w:rPr>
          <w:rFonts w:hint="eastAsia" w:eastAsia="宋体"/>
          <w:color w:val="000000"/>
          <w:lang w:val="en-US" w:eastAsia="zh-CN" w:bidi="ar"/>
        </w:rPr>
        <w:t xml:space="preserve">Option 1: </w:t>
      </w:r>
      <w:r>
        <w:rPr>
          <w:rFonts w:eastAsia="宋体"/>
          <w:color w:val="000000"/>
          <w:lang w:val="en-US" w:eastAsia="zh-CN" w:bidi="ar"/>
        </w:rPr>
        <w:t>implementation-based</w:t>
      </w:r>
      <w:r>
        <w:rPr>
          <w:rFonts w:hint="eastAsia" w:eastAsia="宋体"/>
          <w:color w:val="000000"/>
          <w:lang w:val="en-US" w:eastAsia="zh-CN" w:bidi="ar"/>
        </w:rPr>
        <w:t xml:space="preserve"> solution</w:t>
      </w:r>
    </w:p>
    <w:p w14:paraId="00F425C0">
      <w:pPr>
        <w:pStyle w:val="40"/>
        <w:numPr>
          <w:ilvl w:val="1"/>
          <w:numId w:val="51"/>
        </w:numPr>
        <w:ind w:firstLineChars="0"/>
        <w:jc w:val="left"/>
        <w:rPr>
          <w:rFonts w:eastAsia="等线"/>
          <w:lang w:val="en-US" w:eastAsia="zh-CN"/>
        </w:rPr>
      </w:pPr>
      <w:r>
        <w:rPr>
          <w:rFonts w:eastAsia="宋体"/>
          <w:color w:val="000000"/>
          <w:lang w:val="en-US" w:eastAsia="zh-CN" w:bidi="ar"/>
        </w:rPr>
        <w:t>3 sources (Spreadtrum, Intel, NTT DOCOMO) proposed to consider implementation-based solutions, such as increasing the number of parallel decoding blocks, which requires minor software or hardware modifications without additional specification impact.</w:t>
      </w:r>
    </w:p>
    <w:p w14:paraId="3158EC2D">
      <w:pPr>
        <w:pStyle w:val="40"/>
        <w:numPr>
          <w:ilvl w:val="1"/>
          <w:numId w:val="51"/>
        </w:numPr>
        <w:ind w:firstLineChars="0"/>
        <w:rPr>
          <w:rFonts w:eastAsia="宋体"/>
          <w:color w:val="000000"/>
          <w:lang w:val="en-US" w:eastAsia="zh-CN" w:bidi="ar"/>
        </w:rPr>
      </w:pPr>
      <w:r>
        <w:rPr>
          <w:rFonts w:eastAsia="宋体"/>
          <w:color w:val="000000"/>
          <w:lang w:val="en-US" w:eastAsia="zh-CN" w:bidi="ar"/>
        </w:rPr>
        <w:t>Meanwhile, 3 sources (ZTE,</w:t>
      </w:r>
      <w:r>
        <w:rPr>
          <w:rFonts w:eastAsia="等线"/>
          <w:lang w:val="en-US" w:eastAsia="zh-CN"/>
        </w:rPr>
        <w:t xml:space="preserve"> NVIDIA, CSCN)</w:t>
      </w:r>
      <w:r>
        <w:rPr>
          <w:rFonts w:eastAsia="宋体"/>
          <w:color w:val="000000"/>
          <w:lang w:val="en-US" w:eastAsia="zh-CN" w:bidi="ar"/>
        </w:rPr>
        <w:t xml:space="preserve"> observed implementation-based solution will increase the complexity, cost and power consumption. In addition, 1 source (CSCN) observed implementation-based solution has no coding gain and may even lead to BLER degradation.</w:t>
      </w:r>
    </w:p>
    <w:p w14:paraId="3B694162">
      <w:pPr>
        <w:jc w:val="left"/>
        <w:rPr>
          <w:rFonts w:eastAsia="等线"/>
          <w:b/>
          <w:lang w:val="en-US" w:eastAsia="zh-CN"/>
        </w:rPr>
      </w:pPr>
    </w:p>
    <w:p w14:paraId="4FFE1312">
      <w:pPr>
        <w:pStyle w:val="40"/>
        <w:numPr>
          <w:ilvl w:val="0"/>
          <w:numId w:val="50"/>
        </w:numPr>
        <w:ind w:firstLineChars="0"/>
        <w:jc w:val="left"/>
        <w:rPr>
          <w:rFonts w:eastAsia="宋体"/>
          <w:color w:val="000000"/>
          <w:lang w:val="en-US" w:eastAsia="zh-CN" w:bidi="ar"/>
        </w:rPr>
      </w:pPr>
      <w:r>
        <w:rPr>
          <w:rFonts w:hint="eastAsia" w:eastAsia="宋体"/>
          <w:color w:val="000000"/>
          <w:lang w:val="en-US" w:eastAsia="zh-CN" w:bidi="ar"/>
        </w:rPr>
        <w:t>Option 2: fast convergence</w:t>
      </w:r>
      <w:r>
        <w:rPr>
          <w:rFonts w:eastAsia="宋体"/>
          <w:color w:val="000000"/>
          <w:lang w:val="en-US" w:eastAsia="zh-CN" w:bidi="ar"/>
        </w:rPr>
        <w:t xml:space="preserve"> LDPC codes </w:t>
      </w:r>
      <w:r>
        <w:rPr>
          <w:rFonts w:hint="eastAsia" w:eastAsia="宋体"/>
          <w:color w:val="000000"/>
          <w:lang w:val="en-US" w:eastAsia="zh-CN" w:bidi="ar"/>
        </w:rPr>
        <w:t>(</w:t>
      </w:r>
      <w:r>
        <w:rPr>
          <w:rFonts w:eastAsia="宋体"/>
          <w:color w:val="000000"/>
          <w:lang w:val="en-US" w:eastAsia="zh-CN" w:bidi="ar"/>
        </w:rPr>
        <w:t xml:space="preserve">e.g., </w:t>
      </w:r>
      <w:r>
        <w:rPr>
          <w:rFonts w:hint="eastAsia" w:eastAsia="宋体"/>
          <w:color w:val="000000"/>
          <w:lang w:val="en-US" w:eastAsia="zh-CN" w:bidi="ar"/>
        </w:rPr>
        <w:t>less iteration times)</w:t>
      </w:r>
    </w:p>
    <w:p w14:paraId="612E8030">
      <w:pPr>
        <w:pStyle w:val="40"/>
        <w:numPr>
          <w:ilvl w:val="1"/>
          <w:numId w:val="51"/>
        </w:numPr>
        <w:ind w:firstLineChars="0"/>
        <w:rPr>
          <w:rFonts w:eastAsia="宋体"/>
          <w:color w:val="000000"/>
          <w:lang w:val="en-US" w:eastAsia="zh-CN" w:bidi="ar"/>
        </w:rPr>
      </w:pPr>
      <w:r>
        <w:rPr>
          <w:rFonts w:hint="eastAsia" w:eastAsia="宋体"/>
          <w:color w:val="000000"/>
          <w:lang w:val="en-US" w:eastAsia="zh-CN" w:bidi="ar"/>
        </w:rPr>
        <w:t>20</w:t>
      </w:r>
      <w:r>
        <w:rPr>
          <w:rFonts w:eastAsia="宋体"/>
          <w:color w:val="000000"/>
          <w:lang w:val="en-US" w:eastAsia="zh-CN" w:bidi="ar"/>
        </w:rPr>
        <w:t xml:space="preserve"> sources </w:t>
      </w:r>
      <w:r>
        <w:rPr>
          <w:rFonts w:hint="eastAsia" w:eastAsia="宋体"/>
          <w:color w:val="000000"/>
          <w:lang w:val="en-US" w:eastAsia="zh-CN" w:bidi="ar"/>
        </w:rPr>
        <w:t>(</w:t>
      </w:r>
      <w:r>
        <w:rPr>
          <w:rFonts w:eastAsia="宋体"/>
          <w:color w:val="000000"/>
          <w:lang w:val="en-US" w:eastAsia="zh-CN" w:bidi="ar"/>
        </w:rPr>
        <w:t>Nokia, Spreadtrum, Huawei, OPPO(*), vivo, LGE, SJTU, NERC-DTV, NVIDIA, Fujitsu, ETRI, ESA, Thales, CMCC</w:t>
      </w:r>
      <w:r>
        <w:rPr>
          <w:rFonts w:hint="eastAsia" w:eastAsia="宋体"/>
          <w:color w:val="000000"/>
          <w:lang w:val="en-US" w:eastAsia="zh-CN" w:bidi="ar"/>
        </w:rPr>
        <w:t xml:space="preserve">, </w:t>
      </w:r>
      <w:r>
        <w:rPr>
          <w:rFonts w:eastAsia="宋体"/>
          <w:color w:val="000000"/>
          <w:lang w:val="en-US" w:eastAsia="zh-CN" w:bidi="ar"/>
        </w:rPr>
        <w:t>Southeast University, ZTE, Apple, MediaTek, Qualcomm, CSCN) discussed fast convergence LDPC codes, i.e., achieve comparable/same performance as 5G NR with less iteration times, wherein several companies think this is a direct and effective approach to improve throughput, and it can also enhance energy efficiency.</w:t>
      </w:r>
    </w:p>
    <w:p w14:paraId="5A1C6F93">
      <w:pPr>
        <w:pStyle w:val="40"/>
        <w:ind w:left="840" w:firstLine="0" w:firstLineChars="0"/>
        <w:rPr>
          <w:rFonts w:eastAsia="宋体"/>
          <w:color w:val="000000"/>
          <w:lang w:val="en-US" w:eastAsia="zh-CN" w:bidi="ar"/>
        </w:rPr>
      </w:pPr>
    </w:p>
    <w:p w14:paraId="11E37C57">
      <w:pPr>
        <w:pStyle w:val="40"/>
        <w:numPr>
          <w:ilvl w:val="0"/>
          <w:numId w:val="50"/>
        </w:numPr>
        <w:ind w:firstLineChars="0"/>
        <w:jc w:val="left"/>
        <w:rPr>
          <w:rFonts w:eastAsia="宋体"/>
          <w:color w:val="000000"/>
          <w:lang w:val="en-US" w:eastAsia="zh-CN" w:bidi="ar"/>
        </w:rPr>
      </w:pPr>
      <w:r>
        <w:rPr>
          <w:rFonts w:hint="eastAsia" w:eastAsia="宋体"/>
          <w:color w:val="000000"/>
          <w:lang w:val="en-US" w:eastAsia="zh-CN" w:bidi="ar"/>
        </w:rPr>
        <w:t>Option 3: increase</w:t>
      </w:r>
      <w:r>
        <w:rPr>
          <w:rFonts w:eastAsia="宋体"/>
          <w:color w:val="000000"/>
          <w:lang w:val="en-US" w:eastAsia="zh-CN" w:bidi="ar"/>
        </w:rPr>
        <w:t xml:space="preserve"> the maximum lifting size</w:t>
      </w:r>
    </w:p>
    <w:p w14:paraId="5F25D72B">
      <w:pPr>
        <w:pStyle w:val="40"/>
        <w:numPr>
          <w:ilvl w:val="1"/>
          <w:numId w:val="51"/>
        </w:numPr>
        <w:ind w:firstLineChars="0"/>
        <w:rPr>
          <w:rFonts w:eastAsia="宋体"/>
          <w:color w:val="000000"/>
          <w:lang w:val="en-US" w:eastAsia="zh-CN" w:bidi="ar"/>
        </w:rPr>
      </w:pPr>
      <w:r>
        <w:rPr>
          <w:rFonts w:hint="eastAsia" w:eastAsia="宋体"/>
          <w:color w:val="000000"/>
          <w:lang w:val="en-US" w:eastAsia="zh-CN" w:bidi="ar"/>
        </w:rPr>
        <w:t>13</w:t>
      </w:r>
      <w:r>
        <w:rPr>
          <w:rFonts w:eastAsia="宋体"/>
          <w:color w:val="000000"/>
          <w:lang w:val="en-US" w:eastAsia="zh-CN" w:bidi="ar"/>
        </w:rPr>
        <w:t xml:space="preserve"> sources (OPPO, CATT, CMCC, Southeast University</w:t>
      </w:r>
      <w:r>
        <w:rPr>
          <w:rFonts w:hint="eastAsia" w:eastAsia="宋体"/>
          <w:color w:val="000000"/>
          <w:lang w:val="en-US" w:eastAsia="zh-CN" w:bidi="ar"/>
        </w:rPr>
        <w:t>,</w:t>
      </w:r>
      <w:r>
        <w:rPr>
          <w:rFonts w:eastAsia="宋体"/>
          <w:color w:val="000000"/>
          <w:lang w:val="en-US" w:eastAsia="zh-CN" w:bidi="ar"/>
        </w:rPr>
        <w:t xml:space="preserve"> SJTU (*), NERC-DTV (*), NEC, NVIDIA, Fujitsu, Ericsson, Intel, C-DOT, Lenovo) considered to increase lifting size for high throughput. Meanwhile, </w:t>
      </w:r>
      <w:r>
        <w:rPr>
          <w:rFonts w:hint="eastAsia" w:eastAsia="宋体"/>
          <w:color w:val="000000"/>
          <w:lang w:val="en-US" w:eastAsia="zh-CN" w:bidi="ar"/>
        </w:rPr>
        <w:t>2</w:t>
      </w:r>
      <w:r>
        <w:rPr>
          <w:rFonts w:eastAsia="宋体"/>
          <w:color w:val="000000"/>
          <w:lang w:val="en-US" w:eastAsia="zh-CN" w:bidi="ar"/>
        </w:rPr>
        <w:t xml:space="preserve"> sources (OPPO, </w:t>
      </w:r>
      <w:r>
        <w:rPr>
          <w:rFonts w:eastAsia="等线"/>
          <w:lang w:val="en-US" w:eastAsia="zh-CN"/>
        </w:rPr>
        <w:t>CATT</w:t>
      </w:r>
      <w:r>
        <w:rPr>
          <w:rFonts w:eastAsia="宋体"/>
          <w:color w:val="000000"/>
          <w:lang w:val="en-US" w:eastAsia="zh-CN" w:bidi="ar"/>
        </w:rPr>
        <w:t>) observed increasing maximum lifting size also provide slightly better performance.</w:t>
      </w:r>
    </w:p>
    <w:p w14:paraId="49BC63FD">
      <w:pPr>
        <w:pStyle w:val="40"/>
        <w:numPr>
          <w:ilvl w:val="1"/>
          <w:numId w:val="51"/>
        </w:numPr>
        <w:ind w:firstLineChars="0"/>
        <w:rPr>
          <w:rFonts w:eastAsia="宋体"/>
          <w:color w:val="000000"/>
          <w:lang w:val="en-US" w:eastAsia="zh-CN" w:bidi="ar"/>
        </w:rPr>
      </w:pPr>
      <w:r>
        <w:rPr>
          <w:rFonts w:eastAsia="宋体"/>
          <w:color w:val="000000"/>
          <w:lang w:val="en-US" w:eastAsia="zh-CN" w:bidi="ar"/>
        </w:rPr>
        <w:t xml:space="preserve">However, </w:t>
      </w:r>
      <w:r>
        <w:rPr>
          <w:rFonts w:hint="eastAsia" w:eastAsia="宋体"/>
          <w:color w:val="000000"/>
          <w:lang w:val="en-US" w:eastAsia="zh-CN" w:bidi="ar"/>
        </w:rPr>
        <w:t>8</w:t>
      </w:r>
      <w:r>
        <w:rPr>
          <w:rFonts w:eastAsia="宋体"/>
          <w:color w:val="000000"/>
          <w:lang w:val="en-US" w:eastAsia="zh-CN" w:bidi="ar"/>
        </w:rPr>
        <w:t xml:space="preserve"> sources (Huawei, AccelerComm, Orange, Vodafone, ZTE, MediaTek, CSCN, Jio Platforms) observed</w:t>
      </w:r>
      <w:r>
        <w:rPr>
          <w:rFonts w:hint="eastAsia" w:eastAsia="宋体"/>
          <w:color w:val="000000"/>
          <w:lang w:val="en-US" w:eastAsia="zh-CN" w:bidi="ar"/>
        </w:rPr>
        <w:t xml:space="preserve"> </w:t>
      </w:r>
      <w:r>
        <w:rPr>
          <w:rFonts w:eastAsia="宋体"/>
          <w:color w:val="000000"/>
          <w:lang w:val="en-US" w:eastAsia="zh-CN" w:bidi="ar"/>
        </w:rPr>
        <w:t xml:space="preserve">further increasing lifting size is unnecessary, where </w:t>
      </w:r>
      <w:r>
        <w:rPr>
          <w:rFonts w:hint="eastAsia" w:eastAsia="宋体"/>
          <w:color w:val="000000"/>
          <w:lang w:val="en-US" w:eastAsia="zh-CN" w:bidi="ar"/>
        </w:rPr>
        <w:t>7</w:t>
      </w:r>
      <w:r>
        <w:rPr>
          <w:rFonts w:eastAsia="宋体"/>
          <w:color w:val="000000"/>
          <w:lang w:val="en-US" w:eastAsia="zh-CN" w:bidi="ar"/>
        </w:rPr>
        <w:t xml:space="preserve"> sources (Huawei, AccelerComm, Orange, Vodafone, ZTE, CSCN, Jio Platforms) observed</w:t>
      </w:r>
      <w:r>
        <w:rPr>
          <w:rFonts w:hint="eastAsia" w:eastAsia="宋体"/>
          <w:color w:val="000000"/>
          <w:lang w:val="en-US" w:eastAsia="zh-CN" w:bidi="ar"/>
        </w:rPr>
        <w:t xml:space="preserve"> </w:t>
      </w:r>
      <w:r>
        <w:rPr>
          <w:rFonts w:eastAsia="宋体"/>
          <w:color w:val="000000"/>
          <w:lang w:val="en-US" w:eastAsia="zh-CN" w:bidi="ar"/>
        </w:rPr>
        <w:t>increasing lifting size increase</w:t>
      </w:r>
      <w:r>
        <w:rPr>
          <w:rFonts w:hint="eastAsia" w:eastAsia="宋体"/>
          <w:color w:val="000000"/>
          <w:lang w:val="en-US" w:eastAsia="zh-CN" w:bidi="ar"/>
        </w:rPr>
        <w:t>s</w:t>
      </w:r>
      <w:r>
        <w:rPr>
          <w:rFonts w:eastAsia="宋体"/>
          <w:color w:val="000000"/>
          <w:lang w:val="en-US" w:eastAsia="zh-CN" w:bidi="ar"/>
        </w:rPr>
        <w:t xml:space="preserve"> chip area and reduces chip area efficiency.</w:t>
      </w:r>
    </w:p>
    <w:p w14:paraId="5B54B2CE">
      <w:pPr>
        <w:pStyle w:val="40"/>
        <w:numPr>
          <w:ilvl w:val="1"/>
          <w:numId w:val="51"/>
        </w:numPr>
        <w:ind w:firstLineChars="0"/>
        <w:rPr>
          <w:rFonts w:eastAsia="宋体"/>
          <w:color w:val="000000"/>
          <w:lang w:val="en-US" w:eastAsia="zh-CN" w:bidi="ar"/>
        </w:rPr>
      </w:pPr>
      <w:r>
        <w:rPr>
          <w:rFonts w:hint="eastAsia" w:eastAsia="宋体"/>
          <w:color w:val="000000"/>
          <w:lang w:val="en-US" w:eastAsia="zh-CN" w:bidi="ar"/>
        </w:rPr>
        <w:t>Note: sources with (*) are summarized based on the BG/PCM submitted in excel spreadsheet.</w:t>
      </w:r>
    </w:p>
    <w:p w14:paraId="47522E47">
      <w:pPr>
        <w:pStyle w:val="40"/>
        <w:ind w:left="840" w:firstLine="0" w:firstLineChars="0"/>
        <w:rPr>
          <w:rFonts w:eastAsia="宋体"/>
          <w:color w:val="000000"/>
          <w:lang w:val="en-US" w:eastAsia="zh-CN" w:bidi="ar"/>
        </w:rPr>
      </w:pPr>
    </w:p>
    <w:p w14:paraId="5B5C7721">
      <w:pPr>
        <w:pStyle w:val="40"/>
        <w:numPr>
          <w:ilvl w:val="0"/>
          <w:numId w:val="50"/>
        </w:numPr>
        <w:ind w:firstLineChars="0"/>
        <w:jc w:val="left"/>
        <w:rPr>
          <w:rFonts w:eastAsia="宋体"/>
          <w:color w:val="000000"/>
          <w:lang w:val="en-US" w:eastAsia="zh-CN" w:bidi="ar"/>
        </w:rPr>
      </w:pPr>
      <w:r>
        <w:rPr>
          <w:rFonts w:hint="eastAsia" w:eastAsia="宋体"/>
          <w:color w:val="000000"/>
          <w:lang w:val="en-US" w:eastAsia="zh-CN" w:bidi="ar"/>
        </w:rPr>
        <w:t xml:space="preserve">Option </w:t>
      </w:r>
      <w:r>
        <w:rPr>
          <w:rFonts w:eastAsia="宋体"/>
          <w:color w:val="000000"/>
          <w:lang w:val="en-US" w:eastAsia="zh-CN" w:bidi="ar"/>
        </w:rPr>
        <w:t>4</w:t>
      </w:r>
      <w:r>
        <w:rPr>
          <w:rFonts w:hint="eastAsia" w:eastAsia="宋体"/>
          <w:color w:val="000000"/>
          <w:lang w:val="en-US" w:eastAsia="zh-CN" w:bidi="ar"/>
        </w:rPr>
        <w:t xml:space="preserve">: </w:t>
      </w:r>
      <w:r>
        <w:rPr>
          <w:rFonts w:eastAsia="宋体"/>
          <w:color w:val="000000"/>
          <w:lang w:val="en-US" w:eastAsia="zh-CN" w:bidi="ar"/>
        </w:rPr>
        <w:t>row</w:t>
      </w:r>
      <w:r>
        <w:rPr>
          <w:rFonts w:hint="eastAsia" w:eastAsia="宋体"/>
          <w:color w:val="000000"/>
          <w:lang w:val="en-US" w:eastAsia="zh-CN" w:bidi="ar"/>
        </w:rPr>
        <w:t xml:space="preserve"> </w:t>
      </w:r>
      <w:r>
        <w:rPr>
          <w:rFonts w:eastAsia="宋体"/>
          <w:color w:val="000000"/>
          <w:lang w:val="en-US" w:eastAsia="zh-CN" w:bidi="ar"/>
        </w:rPr>
        <w:t>orthogonality</w:t>
      </w:r>
    </w:p>
    <w:p w14:paraId="05531538">
      <w:pPr>
        <w:pStyle w:val="40"/>
        <w:numPr>
          <w:ilvl w:val="1"/>
          <w:numId w:val="51"/>
        </w:numPr>
        <w:ind w:firstLineChars="0"/>
        <w:rPr>
          <w:rFonts w:eastAsia="宋体"/>
          <w:color w:val="000000"/>
          <w:lang w:val="en-US" w:eastAsia="zh-CN" w:bidi="ar"/>
        </w:rPr>
      </w:pPr>
      <w:r>
        <w:rPr>
          <w:rFonts w:hint="eastAsia" w:eastAsia="宋体"/>
          <w:color w:val="000000"/>
          <w:lang w:val="en-US" w:eastAsia="zh-CN" w:bidi="ar"/>
        </w:rPr>
        <w:t>9</w:t>
      </w:r>
      <w:r>
        <w:rPr>
          <w:rFonts w:eastAsia="宋体"/>
          <w:color w:val="000000"/>
          <w:lang w:val="en-US" w:eastAsia="zh-CN" w:bidi="ar"/>
        </w:rPr>
        <w:t xml:space="preserve"> sources (Huawei, NVIDIA, Fujitsu, CMCC</w:t>
      </w:r>
      <w:r>
        <w:rPr>
          <w:rFonts w:hint="eastAsia" w:eastAsia="宋体"/>
          <w:color w:val="000000"/>
          <w:lang w:val="en-US" w:eastAsia="zh-CN" w:bidi="ar"/>
        </w:rPr>
        <w:t xml:space="preserve">, </w:t>
      </w:r>
      <w:r>
        <w:rPr>
          <w:rFonts w:eastAsia="宋体"/>
          <w:color w:val="000000"/>
          <w:lang w:val="en-US" w:eastAsia="zh-CN" w:bidi="ar"/>
        </w:rPr>
        <w:t>Southeast University, Samsung, ZTE, MediaTek, CSCN) discussed row orthogonality, for example, assisting multi-block processin</w:t>
      </w:r>
      <w:r>
        <w:rPr>
          <w:rFonts w:eastAsia="宋体"/>
          <w:lang w:val="en-US" w:eastAsia="zh-CN" w:bidi="ar"/>
        </w:rPr>
        <w:t xml:space="preserve">g. </w:t>
      </w:r>
      <w:r>
        <w:rPr>
          <w:rFonts w:hint="eastAsia" w:eastAsia="宋体"/>
          <w:lang w:val="en-US" w:eastAsia="zh-CN" w:bidi="ar"/>
        </w:rPr>
        <w:t>2</w:t>
      </w:r>
      <w:r>
        <w:rPr>
          <w:rFonts w:eastAsia="宋体"/>
          <w:lang w:val="en-US" w:eastAsia="zh-CN" w:bidi="ar"/>
        </w:rPr>
        <w:t xml:space="preserve"> sources </w:t>
      </w:r>
      <w:r>
        <w:rPr>
          <w:rFonts w:eastAsia="等线"/>
          <w:bCs/>
          <w:lang w:val="en-US" w:eastAsia="zh-CN"/>
        </w:rPr>
        <w:t>(</w:t>
      </w:r>
      <w:r>
        <w:rPr>
          <w:rFonts w:eastAsia="宋体"/>
          <w:lang w:val="en-US" w:eastAsia="zh-CN" w:bidi="ar"/>
        </w:rPr>
        <w:t>H</w:t>
      </w:r>
      <w:r>
        <w:rPr>
          <w:rFonts w:hint="eastAsia" w:eastAsia="宋体"/>
          <w:lang w:val="en-US" w:eastAsia="zh-CN" w:bidi="ar"/>
        </w:rPr>
        <w:t>uaw</w:t>
      </w:r>
      <w:r>
        <w:rPr>
          <w:rFonts w:eastAsia="宋体"/>
          <w:lang w:val="en-US" w:eastAsia="zh-CN" w:bidi="ar"/>
        </w:rPr>
        <w:t>ei, ZTE</w:t>
      </w:r>
      <w:r>
        <w:rPr>
          <w:rFonts w:eastAsia="等线"/>
          <w:bCs/>
          <w:lang w:val="en-US" w:eastAsia="zh-CN"/>
        </w:rPr>
        <w:t>)</w:t>
      </w:r>
      <w:r>
        <w:rPr>
          <w:rFonts w:eastAsia="宋体"/>
          <w:lang w:val="en-US" w:eastAsia="zh-CN" w:bidi="ar"/>
        </w:rPr>
        <w:t xml:space="preserve"> observed that row splitting and extension can reduce decoding complexity and enable higher </w:t>
      </w:r>
      <w:r>
        <w:rPr>
          <w:rFonts w:eastAsia="等线"/>
          <w:bCs/>
          <w:lang w:val="en-US" w:eastAsia="zh-CN"/>
        </w:rPr>
        <w:t xml:space="preserve">orthogonality. </w:t>
      </w:r>
      <w:r>
        <w:rPr>
          <w:rFonts w:hint="eastAsia" w:eastAsia="等线"/>
          <w:bCs/>
          <w:lang w:val="en-US" w:eastAsia="zh-CN"/>
        </w:rPr>
        <w:t>1</w:t>
      </w:r>
      <w:r>
        <w:rPr>
          <w:rFonts w:eastAsia="等线"/>
          <w:bCs/>
          <w:lang w:val="en-US" w:eastAsia="zh-CN"/>
        </w:rPr>
        <w:t xml:space="preserve"> source (Samsung) </w:t>
      </w:r>
      <w:r>
        <w:t xml:space="preserve">quasi-orthogonal structure can support higher code rate than core part by performing row merging. </w:t>
      </w:r>
      <w:r>
        <w:rPr>
          <w:rFonts w:hint="eastAsia" w:eastAsiaTheme="minorEastAsia"/>
          <w:lang w:eastAsia="zh-CN"/>
        </w:rPr>
        <w:t>1 source (</w:t>
      </w:r>
      <w:r>
        <w:rPr>
          <w:rFonts w:eastAsia="宋体"/>
          <w:lang w:val="en-US" w:eastAsia="zh-CN" w:bidi="ar"/>
        </w:rPr>
        <w:t>MediaTek</w:t>
      </w:r>
      <w:r>
        <w:rPr>
          <w:rFonts w:hint="eastAsia" w:eastAsiaTheme="minorEastAsia"/>
          <w:lang w:eastAsia="zh-CN"/>
        </w:rPr>
        <w:t>)</w:t>
      </w:r>
      <w:r>
        <w:t xml:space="preserve"> proposed to </w:t>
      </w:r>
      <w:r>
        <w:rPr>
          <w:iCs/>
          <w:lang w:eastAsia="zh-TW"/>
        </w:rPr>
        <w:t>introducing parallelism structure within the BG such that the decoder can exploit the parallelism and boost the throughput.</w:t>
      </w:r>
    </w:p>
    <w:p w14:paraId="5F61ABDB">
      <w:pPr>
        <w:pStyle w:val="40"/>
        <w:ind w:left="420" w:firstLine="0" w:firstLineChars="0"/>
        <w:jc w:val="left"/>
        <w:rPr>
          <w:rFonts w:eastAsia="等线"/>
          <w:lang w:val="en-US" w:eastAsia="zh-CN"/>
        </w:rPr>
      </w:pPr>
    </w:p>
    <w:p w14:paraId="410AD856">
      <w:pPr>
        <w:pStyle w:val="40"/>
        <w:numPr>
          <w:ilvl w:val="0"/>
          <w:numId w:val="50"/>
        </w:numPr>
        <w:ind w:firstLineChars="0"/>
        <w:jc w:val="left"/>
        <w:rPr>
          <w:rFonts w:eastAsia="宋体"/>
          <w:color w:val="000000"/>
          <w:lang w:val="en-US" w:eastAsia="zh-CN" w:bidi="ar"/>
        </w:rPr>
      </w:pPr>
      <w:r>
        <w:rPr>
          <w:rFonts w:hint="eastAsia" w:eastAsia="宋体"/>
          <w:color w:val="000000"/>
          <w:lang w:val="en-US" w:eastAsia="zh-CN" w:bidi="ar"/>
        </w:rPr>
        <w:t xml:space="preserve">Option </w:t>
      </w:r>
      <w:r>
        <w:rPr>
          <w:rFonts w:eastAsia="宋体"/>
          <w:color w:val="000000"/>
          <w:lang w:val="en-US" w:eastAsia="zh-CN" w:bidi="ar"/>
        </w:rPr>
        <w:t>5</w:t>
      </w:r>
      <w:r>
        <w:rPr>
          <w:rFonts w:hint="eastAsia" w:eastAsia="宋体"/>
          <w:color w:val="000000"/>
          <w:lang w:val="en-US" w:eastAsia="zh-CN" w:bidi="ar"/>
        </w:rPr>
        <w:t>: reduce cycle per iteration</w:t>
      </w:r>
    </w:p>
    <w:p w14:paraId="581A24AC">
      <w:pPr>
        <w:pStyle w:val="40"/>
        <w:numPr>
          <w:ilvl w:val="1"/>
          <w:numId w:val="51"/>
        </w:numPr>
        <w:ind w:firstLineChars="0"/>
        <w:rPr>
          <w:rFonts w:eastAsia="宋体"/>
          <w:color w:val="000000"/>
          <w:lang w:val="en-US" w:eastAsia="zh-CN" w:bidi="ar"/>
        </w:rPr>
      </w:pPr>
      <w:r>
        <w:rPr>
          <w:rFonts w:hint="eastAsia" w:eastAsia="宋体"/>
          <w:color w:val="000000"/>
          <w:lang w:val="en-US" w:eastAsia="zh-CN" w:bidi="ar"/>
        </w:rPr>
        <w:t>8</w:t>
      </w:r>
      <w:r>
        <w:rPr>
          <w:rFonts w:eastAsia="宋体"/>
          <w:color w:val="000000"/>
          <w:lang w:val="en-US" w:eastAsia="zh-CN" w:bidi="ar"/>
        </w:rPr>
        <w:t xml:space="preserve"> </w:t>
      </w:r>
      <w:r>
        <w:rPr>
          <w:rFonts w:hint="eastAsia" w:eastAsia="宋体"/>
          <w:color w:val="000000"/>
          <w:lang w:val="en-US" w:eastAsia="zh-CN" w:bidi="ar"/>
        </w:rPr>
        <w:t>source</w:t>
      </w:r>
      <w:r>
        <w:rPr>
          <w:rFonts w:eastAsia="宋体"/>
          <w:color w:val="000000"/>
          <w:lang w:val="en-US" w:eastAsia="zh-CN" w:bidi="ar"/>
        </w:rPr>
        <w:t>s (Huawei, SJTU (*), NERC-DTV (*), NVIDIA, ZTE, MediaTek, NTT DOCOMO, CSCN) discussed to reduce the decoding cycle per iteration to improve throughput.</w:t>
      </w:r>
    </w:p>
    <w:p w14:paraId="7DFDB49F">
      <w:pPr>
        <w:ind w:left="420"/>
        <w:rPr>
          <w:rFonts w:eastAsia="宋体"/>
          <w:color w:val="000000"/>
          <w:lang w:val="en-US" w:eastAsia="zh-CN" w:bidi="ar"/>
        </w:rPr>
      </w:pPr>
    </w:p>
    <w:p w14:paraId="09072550">
      <w:pPr>
        <w:ind w:left="420"/>
        <w:rPr>
          <w:rFonts w:eastAsia="宋体"/>
          <w:color w:val="000000"/>
          <w:lang w:val="en-US" w:eastAsia="zh-CN" w:bidi="ar"/>
        </w:rPr>
      </w:pPr>
      <w:r>
        <w:rPr>
          <w:rFonts w:eastAsia="宋体"/>
          <w:color w:val="000000"/>
          <w:lang w:val="en-US" w:eastAsia="zh-CN" w:bidi="ar"/>
        </w:rPr>
        <w:t xml:space="preserve">FL observes that the above options (option 2~5) are not mutually exclusive. </w:t>
      </w:r>
    </w:p>
    <w:p w14:paraId="722F10C0">
      <w:pPr>
        <w:ind w:left="420"/>
        <w:rPr>
          <w:rFonts w:eastAsia="宋体"/>
          <w:color w:val="000000"/>
          <w:lang w:val="en-US" w:eastAsia="zh-CN" w:bidi="ar"/>
        </w:rPr>
      </w:pPr>
    </w:p>
    <w:p w14:paraId="12A299C7">
      <w:pPr>
        <w:numPr>
          <w:ilvl w:val="0"/>
          <w:numId w:val="49"/>
        </w:numPr>
        <w:tabs>
          <w:tab w:val="left" w:pos="840"/>
        </w:tabs>
        <w:jc w:val="left"/>
        <w:rPr>
          <w:rFonts w:eastAsia="等线"/>
          <w:b/>
          <w:bCs/>
          <w:lang w:val="en-US" w:eastAsia="zh-CN"/>
        </w:rPr>
      </w:pPr>
      <w:r>
        <w:rPr>
          <w:rFonts w:hint="eastAsia" w:eastAsia="等线"/>
          <w:b/>
          <w:bCs/>
          <w:lang w:val="en-US" w:eastAsia="zh-CN"/>
        </w:rPr>
        <w:t>LDPC code structure</w:t>
      </w:r>
    </w:p>
    <w:p w14:paraId="02F21CDF">
      <w:pPr>
        <w:tabs>
          <w:tab w:val="left" w:pos="840"/>
        </w:tabs>
        <w:rPr>
          <w:rFonts w:eastAsia="等线"/>
          <w:lang w:val="en-US" w:eastAsia="zh-CN"/>
        </w:rPr>
      </w:pPr>
      <w:r>
        <w:rPr>
          <w:rFonts w:eastAsia="等线"/>
          <w:bCs/>
          <w:lang w:val="en-US" w:eastAsia="zh-CN"/>
        </w:rPr>
        <w:t xml:space="preserve">For 5G NR BG1 </w:t>
      </w:r>
      <w:r>
        <w:rPr>
          <w:rFonts w:hint="eastAsia" w:eastAsia="等线"/>
          <w:bCs/>
          <w:lang w:val="en-US" w:eastAsia="zh-CN"/>
        </w:rPr>
        <w:t>and</w:t>
      </w:r>
      <w:r>
        <w:rPr>
          <w:rFonts w:eastAsia="等线"/>
          <w:bCs/>
          <w:lang w:val="en-US" w:eastAsia="zh-CN"/>
        </w:rPr>
        <w:t xml:space="preserve"> BG2, the parity check matrix consists of five sub-matrices (A, B, C, D, E) shown below, wherein A contains systematic columns; in </w:t>
      </w:r>
      <w:r>
        <w:rPr>
          <w:rFonts w:hint="eastAsia" w:eastAsia="等线"/>
          <w:bCs/>
          <w:lang w:val="en-US" w:eastAsia="zh-CN"/>
        </w:rPr>
        <w:t>B</w:t>
      </w:r>
      <w:r>
        <w:rPr>
          <w:rFonts w:eastAsia="等线"/>
          <w:bCs/>
          <w:lang w:val="en-US" w:eastAsia="zh-CN"/>
        </w:rPr>
        <w:t xml:space="preserve">, the </w:t>
      </w:r>
      <w:r>
        <w:rPr>
          <w:rFonts w:eastAsia="等线"/>
          <w:lang w:val="en-US" w:eastAsia="zh-CN"/>
        </w:rPr>
        <w:t>columns the degree-three column follows a dual diagonal structure; C is a zero matrix; E is an identity matrix.</w:t>
      </w:r>
    </w:p>
    <w:p w14:paraId="1D4A459F">
      <w:pPr>
        <w:ind w:left="720" w:firstLine="720"/>
        <w:rPr>
          <w:rFonts w:eastAsia="MS Mincho"/>
          <w:lang w:val="en-US" w:eastAsia="zh-CN"/>
        </w:rPr>
      </w:pPr>
      <w:r>
        <w:rPr>
          <w:lang w:val="en-US" w:eastAsia="zh-TW"/>
        </w:rPr>
        <w:drawing>
          <wp:inline distT="0" distB="0" distL="0" distR="0">
            <wp:extent cx="1074420" cy="655320"/>
            <wp:effectExtent l="0" t="0" r="0" b="0"/>
            <wp:docPr id="25" name="图片 25" descr="C:\Users\002061~1.WIN\AppData\Local\Temp\ksohtml816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002061~1.WIN\AppData\Local\Temp\ksohtml8168\wps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74420" cy="655320"/>
                    </a:xfrm>
                    <a:prstGeom prst="rect">
                      <a:avLst/>
                    </a:prstGeom>
                    <a:noFill/>
                    <a:ln>
                      <a:noFill/>
                    </a:ln>
                  </pic:spPr>
                </pic:pic>
              </a:graphicData>
            </a:graphic>
          </wp:inline>
        </w:drawing>
      </w:r>
    </w:p>
    <w:p w14:paraId="455D977E">
      <w:pPr>
        <w:tabs>
          <w:tab w:val="left" w:pos="840"/>
        </w:tabs>
        <w:jc w:val="left"/>
        <w:rPr>
          <w:rFonts w:eastAsia="等线"/>
          <w:bCs/>
          <w:lang w:val="en-US" w:eastAsia="zh-CN"/>
        </w:rPr>
      </w:pPr>
      <w:r>
        <w:rPr>
          <w:rFonts w:hint="eastAsia" w:eastAsia="等线"/>
          <w:bCs/>
          <w:lang w:val="en-US" w:eastAsia="zh-CN"/>
        </w:rPr>
        <w:t>I</w:t>
      </w:r>
      <w:r>
        <w:rPr>
          <w:rFonts w:eastAsia="等线"/>
          <w:bCs/>
          <w:lang w:val="en-US" w:eastAsia="zh-CN"/>
        </w:rPr>
        <w:t>n RAN1#124 meeting, companies discussed the structure for the study of 6G LDPC codes. Companies’ views are summarized as below</w:t>
      </w:r>
    </w:p>
    <w:p w14:paraId="32898621">
      <w:pPr>
        <w:pStyle w:val="40"/>
        <w:numPr>
          <w:ilvl w:val="0"/>
          <w:numId w:val="52"/>
        </w:numPr>
        <w:ind w:firstLineChars="0"/>
        <w:jc w:val="left"/>
        <w:rPr>
          <w:rFonts w:eastAsia="等线"/>
          <w:lang w:val="en-US" w:eastAsia="zh-CN"/>
        </w:rPr>
      </w:pPr>
      <w:r>
        <w:rPr>
          <w:rFonts w:eastAsia="等线"/>
          <w:lang w:val="en-US" w:eastAsia="zh-CN"/>
        </w:rPr>
        <w:t xml:space="preserve">Quasi-cycling LDPC codes: </w:t>
      </w:r>
    </w:p>
    <w:p w14:paraId="60EB7328">
      <w:pPr>
        <w:pStyle w:val="40"/>
        <w:numPr>
          <w:ilvl w:val="1"/>
          <w:numId w:val="52"/>
        </w:numPr>
        <w:ind w:firstLineChars="0"/>
        <w:rPr>
          <w:rFonts w:eastAsia="宋体"/>
          <w:color w:val="000000"/>
          <w:lang w:val="en-US" w:eastAsia="zh-CN" w:bidi="ar"/>
        </w:rPr>
      </w:pPr>
      <w:r>
        <w:rPr>
          <w:rFonts w:hint="eastAsia" w:eastAsia="宋体"/>
          <w:color w:val="000000"/>
          <w:lang w:val="en-US" w:eastAsia="zh-CN" w:bidi="ar"/>
        </w:rPr>
        <w:t>23</w:t>
      </w:r>
      <w:r>
        <w:rPr>
          <w:rFonts w:eastAsia="宋体"/>
          <w:color w:val="000000"/>
          <w:lang w:val="en-US" w:eastAsia="zh-CN" w:bidi="ar"/>
        </w:rPr>
        <w:t xml:space="preserve"> sources (Nokia, Huawei, OPPO (*), CATT (*), vivo (*), LGE (*), SJTU, NERC-DTV, NEC, Fujitsu (*), Ericsson (*), ETRI (*), ESA (*), Thales (*), C-DOT, Lenovo (*), Samsung, ZTE (*), Apple (*), MediaTek, NTT DOCOMO (*), Qualcomm, CSCN) proposed to consider QC-LDPC for 6G.</w:t>
      </w:r>
    </w:p>
    <w:p w14:paraId="43ADB733">
      <w:pPr>
        <w:pStyle w:val="40"/>
        <w:numPr>
          <w:ilvl w:val="0"/>
          <w:numId w:val="52"/>
        </w:numPr>
        <w:ind w:firstLineChars="0"/>
        <w:rPr>
          <w:rFonts w:eastAsia="等线"/>
          <w:lang w:val="en-US" w:eastAsia="zh-CN"/>
        </w:rPr>
      </w:pPr>
      <w:r>
        <w:rPr>
          <w:rFonts w:eastAsia="等线"/>
          <w:bCs/>
          <w:lang w:val="en-US" w:eastAsia="zh-CN"/>
        </w:rPr>
        <w:t xml:space="preserve">Sub-matric B: </w:t>
      </w:r>
      <w:r>
        <w:rPr>
          <w:rFonts w:eastAsia="等线"/>
          <w:lang w:val="en-US" w:eastAsia="zh-CN"/>
        </w:rPr>
        <w:t>Whether to use dual-diagonal structure</w:t>
      </w:r>
    </w:p>
    <w:p w14:paraId="7A59E80E">
      <w:pPr>
        <w:pStyle w:val="40"/>
        <w:numPr>
          <w:ilvl w:val="1"/>
          <w:numId w:val="52"/>
        </w:numPr>
        <w:ind w:firstLineChars="0"/>
        <w:rPr>
          <w:rFonts w:eastAsia="宋体"/>
          <w:color w:val="000000"/>
          <w:lang w:val="en-US" w:eastAsia="zh-CN" w:bidi="ar"/>
        </w:rPr>
      </w:pPr>
      <w:r>
        <w:rPr>
          <w:rFonts w:hint="eastAsia" w:eastAsia="宋体"/>
          <w:color w:val="000000"/>
          <w:lang w:val="en-US" w:eastAsia="zh-CN" w:bidi="ar"/>
        </w:rPr>
        <w:t>15</w:t>
      </w:r>
      <w:r>
        <w:rPr>
          <w:rFonts w:eastAsia="宋体"/>
          <w:color w:val="000000"/>
          <w:lang w:val="en-US" w:eastAsia="zh-CN" w:bidi="ar"/>
        </w:rPr>
        <w:t xml:space="preserve"> sources (Nokia, Huawei, CATT(*), vivo, LGE(*), SJTU(*), NERC-DTV(*), Fujitsu(*), Ericsson(*), C-DOT, Lenovo(*), Samsung, ZTE(*), MediaTek, NTT DOCOMO(*)) proposed dual-diagonal structure, wherein Samsung proposed PCM values of (</w:t>
      </w:r>
      <m:oMath>
        <m:r>
          <m:rPr/>
          <w:rPr>
            <w:rFonts w:ascii="Cambria Math" w:hAnsi="Cambria Math" w:eastAsia="宋体"/>
            <w:color w:val="000000"/>
            <w:lang w:val="en-US" w:eastAsia="zh-CN" w:bidi="ar"/>
          </w:rPr>
          <m:t>a</m:t>
        </m:r>
        <m:r>
          <m:rPr>
            <m:sty m:val="p"/>
          </m:rPr>
          <w:rPr>
            <w:rFonts w:ascii="Cambria Math" w:hAnsi="Cambria Math" w:eastAsia="宋体"/>
            <w:color w:val="000000"/>
            <w:lang w:val="en-US" w:eastAsia="zh-CN" w:bidi="ar"/>
          </w:rPr>
          <m:t xml:space="preserve">, </m:t>
        </m:r>
        <m:r>
          <m:rPr/>
          <w:rPr>
            <w:rFonts w:ascii="Cambria Math" w:hAnsi="Cambria Math" w:eastAsia="宋体"/>
            <w:color w:val="000000"/>
            <w:lang w:val="en-US" w:eastAsia="zh-CN" w:bidi="ar"/>
          </w:rPr>
          <m:t>b</m:t>
        </m:r>
        <m:r>
          <m:rPr>
            <m:sty m:val="p"/>
          </m:rPr>
          <w:rPr>
            <w:rFonts w:ascii="Cambria Math" w:hAnsi="Cambria Math" w:eastAsia="宋体"/>
            <w:color w:val="000000"/>
            <w:lang w:val="en-US" w:eastAsia="zh-CN" w:bidi="ar"/>
          </w:rPr>
          <m:t xml:space="preserve">, </m:t>
        </m:r>
        <m:r>
          <m:rPr/>
          <w:rPr>
            <w:rFonts w:ascii="Cambria Math" w:hAnsi="Cambria Math" w:eastAsia="宋体"/>
            <w:color w:val="000000"/>
            <w:lang w:val="en-US" w:eastAsia="zh-CN" w:bidi="ar"/>
          </w:rPr>
          <m:t>c</m:t>
        </m:r>
      </m:oMath>
      <w:r>
        <w:rPr>
          <w:rFonts w:hint="eastAsia" w:eastAsia="宋体"/>
          <w:color w:val="000000"/>
          <w:lang w:val="en-US" w:eastAsia="zh-CN" w:bidi="ar"/>
        </w:rPr>
        <w:t>)</w:t>
      </w:r>
      <w:r>
        <w:rPr>
          <w:rFonts w:eastAsia="宋体"/>
          <w:color w:val="000000"/>
          <w:lang w:val="en-US" w:eastAsia="zh-CN" w:bidi="ar"/>
        </w:rPr>
        <w:t xml:space="preserve"> instead of (</w:t>
      </w:r>
      <m:oMath>
        <m:r>
          <m:rPr/>
          <w:rPr>
            <w:rFonts w:ascii="Cambria Math" w:hAnsi="Cambria Math" w:eastAsia="宋体"/>
            <w:color w:val="000000"/>
            <w:lang w:val="en-US" w:eastAsia="zh-CN" w:bidi="ar"/>
          </w:rPr>
          <m:t>a</m:t>
        </m:r>
        <m:r>
          <m:rPr>
            <m:sty m:val="p"/>
          </m:rPr>
          <w:rPr>
            <w:rFonts w:ascii="Cambria Math" w:hAnsi="Cambria Math" w:eastAsia="宋体"/>
            <w:color w:val="000000"/>
            <w:lang w:val="en-US" w:eastAsia="zh-CN" w:bidi="ar"/>
          </w:rPr>
          <m:t xml:space="preserve">, </m:t>
        </m:r>
        <m:r>
          <m:rPr/>
          <w:rPr>
            <w:rFonts w:ascii="Cambria Math" w:hAnsi="Cambria Math" w:eastAsia="宋体"/>
            <w:color w:val="000000"/>
            <w:lang w:val="en-US" w:eastAsia="zh-CN" w:bidi="ar"/>
          </w:rPr>
          <m:t>b</m:t>
        </m:r>
        <m:r>
          <m:rPr>
            <m:sty m:val="p"/>
          </m:rPr>
          <w:rPr>
            <w:rFonts w:ascii="Cambria Math" w:hAnsi="Cambria Math" w:eastAsia="宋体"/>
            <w:color w:val="000000"/>
            <w:lang w:val="en-US" w:eastAsia="zh-CN" w:bidi="ar"/>
          </w:rPr>
          <m:t xml:space="preserve">, </m:t>
        </m:r>
        <m:r>
          <m:rPr/>
          <w:rPr>
            <w:rFonts w:ascii="Cambria Math" w:hAnsi="Cambria Math" w:eastAsia="宋体"/>
            <w:color w:val="000000"/>
            <w:lang w:val="en-US" w:eastAsia="zh-CN" w:bidi="ar"/>
          </w:rPr>
          <m:t>a</m:t>
        </m:r>
      </m:oMath>
      <w:r>
        <w:rPr>
          <w:rFonts w:hint="eastAsia" w:eastAsia="宋体"/>
          <w:color w:val="000000"/>
          <w:lang w:val="en-US" w:eastAsia="zh-CN" w:bidi="ar"/>
        </w:rPr>
        <w:t>)</w:t>
      </w:r>
      <w:r>
        <w:rPr>
          <w:rFonts w:eastAsia="宋体"/>
          <w:color w:val="000000"/>
          <w:lang w:val="en-US" w:eastAsia="zh-CN" w:bidi="ar"/>
        </w:rPr>
        <w:t xml:space="preserve"> for the degree-3 column block. </w:t>
      </w:r>
      <w:r>
        <w:rPr>
          <w:rFonts w:hint="eastAsia" w:eastAsia="宋体"/>
          <w:color w:val="000000"/>
          <w:lang w:val="en-US" w:eastAsia="zh-CN" w:bidi="ar"/>
        </w:rPr>
        <w:t>Me</w:t>
      </w:r>
      <w:r>
        <w:rPr>
          <w:rFonts w:eastAsia="宋体"/>
          <w:color w:val="000000"/>
          <w:lang w:val="en-US" w:eastAsia="zh-CN" w:bidi="ar"/>
        </w:rPr>
        <w:t>anwhile, new structure</w:t>
      </w:r>
      <w:r>
        <w:rPr>
          <w:rFonts w:hint="eastAsia" w:eastAsia="宋体"/>
          <w:color w:val="000000"/>
          <w:lang w:val="en-US" w:eastAsia="zh-CN" w:bidi="ar"/>
        </w:rPr>
        <w:t>s are also observed based on companies</w:t>
      </w:r>
      <w:r>
        <w:rPr>
          <w:rFonts w:eastAsia="宋体"/>
          <w:color w:val="000000"/>
          <w:lang w:val="en-US" w:eastAsia="zh-CN" w:bidi="ar"/>
        </w:rPr>
        <w:t>’</w:t>
      </w:r>
      <w:r>
        <w:rPr>
          <w:rFonts w:hint="eastAsia" w:eastAsia="宋体"/>
          <w:color w:val="000000"/>
          <w:lang w:val="en-US" w:eastAsia="zh-CN" w:bidi="ar"/>
        </w:rPr>
        <w:t xml:space="preserve"> design.</w:t>
      </w:r>
    </w:p>
    <w:p w14:paraId="66285AB1">
      <w:pPr>
        <w:pStyle w:val="40"/>
        <w:numPr>
          <w:ilvl w:val="0"/>
          <w:numId w:val="52"/>
        </w:numPr>
        <w:ind w:firstLineChars="0"/>
        <w:rPr>
          <w:rFonts w:eastAsia="等线"/>
          <w:lang w:val="en-US" w:eastAsia="zh-CN"/>
        </w:rPr>
      </w:pPr>
      <w:r>
        <w:rPr>
          <w:rFonts w:eastAsia="等线"/>
          <w:lang w:val="en-US" w:eastAsia="zh-CN"/>
        </w:rPr>
        <w:t xml:space="preserve">Sub-matric E: identity matrix or </w:t>
      </w:r>
      <w:r>
        <w:t>lower triangle</w:t>
      </w:r>
    </w:p>
    <w:p w14:paraId="352C3103">
      <w:pPr>
        <w:pStyle w:val="40"/>
        <w:numPr>
          <w:ilvl w:val="1"/>
          <w:numId w:val="52"/>
        </w:numPr>
        <w:ind w:firstLineChars="0"/>
        <w:rPr>
          <w:rFonts w:eastAsia="等线"/>
          <w:lang w:val="en-US" w:eastAsia="zh-CN"/>
        </w:rPr>
      </w:pPr>
      <w:r>
        <w:rPr>
          <w:rFonts w:hint="eastAsia" w:eastAsiaTheme="minorEastAsia"/>
          <w:lang w:eastAsia="zh-CN"/>
        </w:rPr>
        <w:t>A</w:t>
      </w:r>
      <w:r>
        <w:t>ccording to the BG</w:t>
      </w:r>
      <w:r>
        <w:rPr>
          <w:rFonts w:eastAsia="宋体"/>
          <w:lang w:eastAsia="zh-CN"/>
        </w:rPr>
        <w:t>/PCMs reported by companies</w:t>
      </w:r>
      <w:r>
        <w:rPr>
          <w:rFonts w:hint="eastAsia" w:eastAsia="宋体"/>
          <w:lang w:eastAsia="zh-CN"/>
        </w:rPr>
        <w:t xml:space="preserve">, </w:t>
      </w:r>
      <w:r>
        <w:rPr>
          <w:rFonts w:eastAsia="宋体"/>
          <w:color w:val="000000"/>
          <w:lang w:val="en-US" w:eastAsia="zh-CN" w:bidi="ar"/>
        </w:rPr>
        <w:t xml:space="preserve">the sub-matric E is </w:t>
      </w:r>
      <w:r>
        <w:rPr>
          <w:rFonts w:eastAsia="等线"/>
          <w:lang w:val="en-US" w:eastAsia="zh-CN"/>
        </w:rPr>
        <w:t xml:space="preserve">identity matrix, </w:t>
      </w:r>
      <w:r>
        <w:t>lower triangle matrix or diagonal matrix</w:t>
      </w:r>
      <w:r>
        <w:rPr>
          <w:rFonts w:hint="eastAsia" w:eastAsiaTheme="minorEastAsia"/>
          <w:lang w:eastAsia="zh-CN"/>
        </w:rPr>
        <w:t>.</w:t>
      </w:r>
    </w:p>
    <w:p w14:paraId="7B610B77">
      <w:pPr>
        <w:pStyle w:val="40"/>
        <w:ind w:left="420" w:firstLine="0" w:firstLineChars="0"/>
        <w:jc w:val="left"/>
        <w:rPr>
          <w:rFonts w:eastAsia="等线"/>
          <w:lang w:val="en-US" w:eastAsia="zh-CN"/>
        </w:rPr>
      </w:pPr>
    </w:p>
    <w:p w14:paraId="5501CA17">
      <w:pPr>
        <w:numPr>
          <w:ilvl w:val="0"/>
          <w:numId w:val="49"/>
        </w:numPr>
        <w:tabs>
          <w:tab w:val="left" w:pos="840"/>
        </w:tabs>
        <w:jc w:val="left"/>
        <w:rPr>
          <w:rFonts w:eastAsia="等线"/>
          <w:b/>
          <w:bCs/>
          <w:lang w:val="en-US" w:eastAsia="zh-CN"/>
        </w:rPr>
      </w:pPr>
      <w:r>
        <w:rPr>
          <w:rFonts w:hint="eastAsia" w:eastAsia="等线"/>
          <w:b/>
          <w:bCs/>
          <w:lang w:val="en-US" w:eastAsia="zh-CN"/>
        </w:rPr>
        <w:t>N</w:t>
      </w:r>
      <w:r>
        <w:rPr>
          <w:rFonts w:eastAsia="等线"/>
          <w:b/>
          <w:bCs/>
          <w:lang w:val="en-US" w:eastAsia="zh-CN"/>
        </w:rPr>
        <w:t>umber of LDPC BGs</w:t>
      </w:r>
    </w:p>
    <w:p w14:paraId="40B2C9EB">
      <w:pPr>
        <w:pStyle w:val="40"/>
        <w:numPr>
          <w:ilvl w:val="0"/>
          <w:numId w:val="52"/>
        </w:numPr>
        <w:ind w:firstLineChars="0"/>
        <w:rPr>
          <w:rFonts w:eastAsia="等线"/>
          <w:lang w:val="en-US" w:eastAsia="zh-CN"/>
        </w:rPr>
      </w:pPr>
      <w:r>
        <w:rPr>
          <w:rFonts w:eastAsia="等线"/>
          <w:lang w:val="en-US" w:eastAsia="zh-CN"/>
        </w:rPr>
        <w:t xml:space="preserve">One BG: </w:t>
      </w:r>
      <w:r>
        <w:rPr>
          <w:rFonts w:hint="eastAsia" w:eastAsia="等线"/>
          <w:lang w:val="en-US" w:eastAsia="zh-CN"/>
        </w:rPr>
        <w:t>15</w:t>
      </w:r>
      <w:r>
        <w:rPr>
          <w:rFonts w:eastAsia="等线"/>
          <w:lang w:val="en-US" w:eastAsia="zh-CN"/>
        </w:rPr>
        <w:t xml:space="preserve"> sources (Huawei, CATT, vivo, LGE, SJTU, NERC-DTV, NVIDIA, Fujitsu, Ericsson, ETRI, ESA, Thales, Samsung, ZTE, Qualcomm) proposed one BG for high data rate, </w:t>
      </w:r>
      <w:r>
        <w:rPr>
          <w:rFonts w:hint="eastAsia" w:eastAsia="等线"/>
          <w:lang w:val="en-US" w:eastAsia="zh-CN"/>
        </w:rPr>
        <w:t>[</w:t>
      </w:r>
      <w:r>
        <w:rPr>
          <w:rFonts w:eastAsia="等线"/>
          <w:lang w:val="en-US" w:eastAsia="zh-CN"/>
        </w:rPr>
        <w:t>where 1 source (MediaTek) proposed to consider entire BG (</w:t>
      </w:r>
      <m:oMath>
        <m:sSub>
          <m:sSubPr>
            <m:ctrlPr>
              <w:rPr>
                <w:rFonts w:ascii="Cambria Math" w:hAnsi="Cambria Math" w:eastAsia="宋体"/>
                <w:i/>
                <w:iCs/>
                <w:lang w:val="en-US" w:eastAsia="zh-CN" w:bidi="ar"/>
              </w:rPr>
            </m:ctrlPr>
          </m:sSubPr>
          <m:e>
            <m:r>
              <m:rPr/>
              <w:rPr>
                <w:rFonts w:ascii="Cambria Math" w:hAnsi="Cambria Math" w:eastAsia="宋体"/>
                <w:lang w:val="en-US" w:eastAsia="zh-CN" w:bidi="ar"/>
              </w:rPr>
              <m:t>K</m:t>
            </m:r>
            <m:ctrlPr>
              <w:rPr>
                <w:rFonts w:ascii="Cambria Math" w:hAnsi="Cambria Math" w:eastAsia="宋体"/>
                <w:i/>
                <w:iCs/>
                <w:lang w:val="en-US" w:eastAsia="zh-CN" w:bidi="ar"/>
              </w:rPr>
            </m:ctrlPr>
          </m:e>
          <m:sub>
            <m:r>
              <m:rPr/>
              <w:rPr>
                <w:rFonts w:ascii="Cambria Math" w:hAnsi="Cambria Math" w:eastAsia="宋体"/>
                <w:lang w:val="en-US" w:eastAsia="zh-CN" w:bidi="ar"/>
              </w:rPr>
              <m:t>b</m:t>
            </m:r>
            <m:ctrlPr>
              <w:rPr>
                <w:rFonts w:ascii="Cambria Math" w:hAnsi="Cambria Math" w:eastAsia="宋体"/>
                <w:i/>
                <w:iCs/>
                <w:lang w:val="en-US" w:eastAsia="zh-CN" w:bidi="ar"/>
              </w:rPr>
            </m:ctrlPr>
          </m:sub>
        </m:sSub>
        <m:r>
          <m:rPr/>
          <w:rPr>
            <w:rFonts w:ascii="Cambria Math" w:hAnsi="Cambria Math" w:eastAsia="宋体"/>
            <w:lang w:val="en-US" w:eastAsia="zh-CN" w:bidi="ar"/>
          </w:rPr>
          <m:t>=44</m:t>
        </m:r>
      </m:oMath>
      <w:r>
        <w:rPr>
          <w:rFonts w:eastAsia="等线"/>
          <w:lang w:val="en-US" w:eastAsia="zh-CN"/>
        </w:rPr>
        <w:t>) for high code rates (e.g., 948/1024 and 885/1024) and a submatrix associated with selected information blocks (</w:t>
      </w:r>
      <m:oMath>
        <m:sSub>
          <m:sSubPr>
            <m:ctrlPr>
              <w:rPr>
                <w:rFonts w:ascii="Cambria Math" w:hAnsi="Cambria Math" w:eastAsia="宋体"/>
                <w:i/>
                <w:iCs/>
                <w:lang w:val="en-US" w:eastAsia="zh-CN" w:bidi="ar"/>
              </w:rPr>
            </m:ctrlPr>
          </m:sSubPr>
          <m:e>
            <m:r>
              <m:rPr/>
              <w:rPr>
                <w:rFonts w:ascii="Cambria Math" w:hAnsi="Cambria Math" w:eastAsia="宋体"/>
                <w:lang w:val="en-US" w:eastAsia="zh-CN" w:bidi="ar"/>
              </w:rPr>
              <m:t>K</m:t>
            </m:r>
            <m:ctrlPr>
              <w:rPr>
                <w:rFonts w:ascii="Cambria Math" w:hAnsi="Cambria Math" w:eastAsia="宋体"/>
                <w:i/>
                <w:iCs/>
                <w:lang w:val="en-US" w:eastAsia="zh-CN" w:bidi="ar"/>
              </w:rPr>
            </m:ctrlPr>
          </m:e>
          <m:sub>
            <m:r>
              <m:rPr/>
              <w:rPr>
                <w:rFonts w:ascii="Cambria Math" w:hAnsi="Cambria Math" w:eastAsia="宋体"/>
                <w:lang w:val="en-US" w:eastAsia="zh-CN" w:bidi="ar"/>
              </w:rPr>
              <m:t>b</m:t>
            </m:r>
            <m:ctrlPr>
              <w:rPr>
                <w:rFonts w:ascii="Cambria Math" w:hAnsi="Cambria Math" w:eastAsia="宋体"/>
                <w:i/>
                <w:iCs/>
                <w:lang w:val="en-US" w:eastAsia="zh-CN" w:bidi="ar"/>
              </w:rPr>
            </m:ctrlPr>
          </m:sub>
        </m:sSub>
        <m:r>
          <m:rPr/>
          <w:rPr>
            <w:rFonts w:ascii="Cambria Math" w:hAnsi="Cambria Math" w:eastAsia="宋体"/>
            <w:lang w:val="en-US" w:eastAsia="zh-CN" w:bidi="ar"/>
          </w:rPr>
          <m:t>=22</m:t>
        </m:r>
      </m:oMath>
      <w:r>
        <w:rPr>
          <w:rFonts w:eastAsia="等线"/>
          <w:lang w:val="en-US" w:eastAsia="zh-CN"/>
        </w:rPr>
        <w:t>) for other low code rates.</w:t>
      </w:r>
      <w:r>
        <w:rPr>
          <w:rFonts w:hint="eastAsia" w:eastAsia="等线"/>
          <w:lang w:val="en-US" w:eastAsia="zh-CN"/>
        </w:rPr>
        <w:t>]</w:t>
      </w:r>
    </w:p>
    <w:p w14:paraId="25F915FD">
      <w:pPr>
        <w:pStyle w:val="40"/>
        <w:numPr>
          <w:ilvl w:val="0"/>
          <w:numId w:val="52"/>
        </w:numPr>
        <w:ind w:firstLineChars="0"/>
        <w:jc w:val="left"/>
        <w:rPr>
          <w:rFonts w:eastAsia="等线"/>
          <w:lang w:val="en-US" w:eastAsia="zh-CN"/>
        </w:rPr>
      </w:pPr>
      <w:r>
        <w:rPr>
          <w:rFonts w:eastAsia="等线"/>
          <w:lang w:val="en-US" w:eastAsia="zh-CN"/>
        </w:rPr>
        <w:t xml:space="preserve">Two BGs: </w:t>
      </w:r>
      <w:r>
        <w:rPr>
          <w:rFonts w:hint="eastAsia" w:eastAsia="等线"/>
          <w:lang w:val="en-US" w:eastAsia="zh-CN"/>
        </w:rPr>
        <w:t>2</w:t>
      </w:r>
      <w:r>
        <w:rPr>
          <w:rFonts w:eastAsia="等线"/>
          <w:lang w:val="en-US" w:eastAsia="zh-CN"/>
        </w:rPr>
        <w:t xml:space="preserve"> sources (Apple, </w:t>
      </w:r>
      <w:r>
        <w:rPr>
          <w:rFonts w:hint="eastAsia" w:eastAsia="等线"/>
          <w:lang w:val="en-US" w:eastAsia="zh-CN"/>
        </w:rPr>
        <w:t>[</w:t>
      </w:r>
      <w:r>
        <w:rPr>
          <w:rFonts w:eastAsia="宋体"/>
          <w:lang w:val="en-US" w:eastAsia="zh-CN" w:bidi="ar"/>
        </w:rPr>
        <w:t>MediaTek</w:t>
      </w:r>
      <w:r>
        <w:rPr>
          <w:rFonts w:hint="eastAsia" w:eastAsia="宋体"/>
          <w:lang w:val="en-US" w:eastAsia="zh-CN" w:bidi="ar"/>
        </w:rPr>
        <w:t>]</w:t>
      </w:r>
      <w:r>
        <w:rPr>
          <w:rFonts w:eastAsia="宋体"/>
          <w:lang w:val="en-US" w:eastAsia="zh-CN" w:bidi="ar"/>
        </w:rPr>
        <w:t>) consider</w:t>
      </w:r>
      <w:r>
        <w:rPr>
          <w:rFonts w:hint="eastAsia" w:eastAsia="宋体"/>
          <w:lang w:val="en-US" w:eastAsia="zh-CN" w:bidi="ar"/>
        </w:rPr>
        <w:t>ed</w:t>
      </w:r>
      <w:r>
        <w:rPr>
          <w:rFonts w:eastAsia="宋体"/>
          <w:lang w:val="en-US" w:eastAsia="zh-CN" w:bidi="ar"/>
        </w:rPr>
        <w:t xml:space="preserve"> </w:t>
      </w:r>
      <w:r>
        <w:rPr>
          <w:rFonts w:eastAsia="等线"/>
          <w:lang w:val="en-US" w:eastAsia="zh-CN"/>
        </w:rPr>
        <w:t>different BG size</w:t>
      </w:r>
      <w:r>
        <w:rPr>
          <w:rFonts w:hint="eastAsia" w:eastAsia="等线"/>
          <w:lang w:val="en-US" w:eastAsia="zh-CN"/>
        </w:rPr>
        <w:t>s</w:t>
      </w:r>
      <w:r>
        <w:rPr>
          <w:rFonts w:eastAsia="等线"/>
          <w:lang w:val="en-US" w:eastAsia="zh-CN"/>
        </w:rPr>
        <w:t xml:space="preserve"> for different code rate regions. </w:t>
      </w:r>
    </w:p>
    <w:p w14:paraId="5FCD47AD">
      <w:pPr>
        <w:pStyle w:val="40"/>
        <w:numPr>
          <w:ilvl w:val="0"/>
          <w:numId w:val="52"/>
        </w:numPr>
        <w:tabs>
          <w:tab w:val="left" w:pos="840"/>
        </w:tabs>
        <w:ind w:firstLineChars="0"/>
        <w:jc w:val="left"/>
        <w:rPr>
          <w:rFonts w:eastAsia="等线"/>
          <w:lang w:val="en-US" w:eastAsia="zh-CN"/>
        </w:rPr>
      </w:pPr>
      <w:r>
        <w:rPr>
          <w:rFonts w:eastAsia="宋体"/>
          <w:iCs/>
          <w:lang w:val="en-US" w:eastAsia="zh-CN" w:bidi="ar"/>
        </w:rPr>
        <w:t>Different BG sizes for different scenario: 1 source (CSCN</w:t>
      </w:r>
      <w:r>
        <w:rPr>
          <w:rFonts w:hint="eastAsia" w:eastAsia="宋体"/>
          <w:iCs/>
          <w:lang w:val="en-US" w:eastAsia="zh-CN" w:bidi="ar"/>
        </w:rPr>
        <w:t>)</w:t>
      </w:r>
      <w:r>
        <w:rPr>
          <w:rFonts w:eastAsia="宋体"/>
          <w:iCs/>
          <w:lang w:val="en-US" w:eastAsia="zh-CN" w:bidi="ar"/>
        </w:rPr>
        <w:t xml:space="preserve"> proposed to consider one BG for high throughput scenario, another BG for high reliability scenario</w:t>
      </w:r>
    </w:p>
    <w:p w14:paraId="61439D99">
      <w:pPr>
        <w:tabs>
          <w:tab w:val="left" w:pos="840"/>
        </w:tabs>
        <w:jc w:val="left"/>
        <w:rPr>
          <w:rFonts w:eastAsia="等线"/>
          <w:lang w:val="en-US" w:eastAsia="zh-CN"/>
        </w:rPr>
      </w:pPr>
    </w:p>
    <w:p w14:paraId="7A01EA0B">
      <w:pPr>
        <w:numPr>
          <w:ilvl w:val="0"/>
          <w:numId w:val="49"/>
        </w:numPr>
        <w:tabs>
          <w:tab w:val="left" w:pos="840"/>
        </w:tabs>
        <w:jc w:val="left"/>
        <w:rPr>
          <w:rFonts w:eastAsia="等线"/>
          <w:b/>
          <w:bCs/>
          <w:lang w:val="en-US" w:eastAsia="zh-CN"/>
        </w:rPr>
      </w:pPr>
      <w:r>
        <w:rPr>
          <w:rFonts w:eastAsia="等线"/>
          <w:b/>
          <w:bCs/>
          <w:lang w:val="en-US" w:eastAsia="zh-CN"/>
        </w:rPr>
        <w:t>Max</w:t>
      </w:r>
      <w:r>
        <w:rPr>
          <w:rFonts w:hint="eastAsia" w:eastAsia="等线"/>
          <w:b/>
          <w:bCs/>
          <w:lang w:val="en-US" w:eastAsia="zh-CN"/>
        </w:rPr>
        <w:t>imum</w:t>
      </w:r>
      <w:r>
        <w:rPr>
          <w:rFonts w:eastAsia="等线"/>
          <w:b/>
          <w:bCs/>
          <w:lang w:val="en-US" w:eastAsia="zh-CN"/>
        </w:rPr>
        <w:t xml:space="preserve"> CB</w:t>
      </w:r>
      <w:r>
        <w:rPr>
          <w:rFonts w:hint="eastAsia" w:eastAsia="等线"/>
          <w:b/>
          <w:bCs/>
          <w:lang w:val="en-US" w:eastAsia="zh-CN"/>
        </w:rPr>
        <w:t xml:space="preserve"> size</w:t>
      </w:r>
    </w:p>
    <w:p w14:paraId="367CA4AD">
      <w:pPr>
        <w:pStyle w:val="40"/>
        <w:numPr>
          <w:ilvl w:val="0"/>
          <w:numId w:val="52"/>
        </w:numPr>
        <w:ind w:firstLineChars="0"/>
        <w:rPr>
          <w:rFonts w:eastAsia="等线"/>
          <w:bCs/>
          <w:lang w:val="en-US" w:eastAsia="zh-CN"/>
        </w:rPr>
      </w:pPr>
      <w:r>
        <w:rPr>
          <w:rFonts w:hint="eastAsia" w:eastAsia="等线"/>
          <w:bCs/>
          <w:lang w:val="en-US" w:eastAsia="zh-CN"/>
        </w:rPr>
        <w:t>8</w:t>
      </w:r>
      <w:r>
        <w:rPr>
          <w:rFonts w:eastAsia="等线"/>
          <w:bCs/>
          <w:lang w:val="en-US" w:eastAsia="zh-CN"/>
        </w:rPr>
        <w:t xml:space="preserve">448: </w:t>
      </w:r>
      <w:r>
        <w:rPr>
          <w:rFonts w:hint="eastAsia" w:eastAsia="等线"/>
          <w:bCs/>
          <w:lang w:val="en-US" w:eastAsia="zh-CN"/>
        </w:rPr>
        <w:t>14</w:t>
      </w:r>
      <w:r>
        <w:rPr>
          <w:rFonts w:eastAsia="等线"/>
          <w:bCs/>
          <w:lang w:val="en-US" w:eastAsia="zh-CN"/>
        </w:rPr>
        <w:t xml:space="preserve"> sources (Huawei(*), LGE(*), Fujitsu(*), Ericsson, ETRI(*), ESA(*), Thales(*), Samsung(*), ZTE, Apple(*), MediaTek, NTT DOCOMO(*), Qualcomm, Nokia(*)) to consider the same maximum CB size as NR, where it was observed that increase CB size may result in the issues such as large chip area overhead at </w:t>
      </w:r>
      <w:r>
        <w:rPr>
          <w:iCs/>
          <w:lang w:eastAsia="zh-TW"/>
        </w:rPr>
        <w:t>transmitter and the receiver side</w:t>
      </w:r>
      <w:r>
        <w:rPr>
          <w:rFonts w:eastAsia="等线"/>
          <w:bCs/>
          <w:lang w:val="en-US" w:eastAsia="zh-CN"/>
        </w:rPr>
        <w:t>, hardware utilization in efficiency, etc., while providing negligible performance improvement</w:t>
      </w:r>
    </w:p>
    <w:p w14:paraId="66C66447">
      <w:pPr>
        <w:pStyle w:val="40"/>
        <w:numPr>
          <w:ilvl w:val="0"/>
          <w:numId w:val="52"/>
        </w:numPr>
        <w:tabs>
          <w:tab w:val="left" w:pos="840"/>
        </w:tabs>
        <w:ind w:firstLineChars="0"/>
        <w:jc w:val="left"/>
        <w:rPr>
          <w:rFonts w:eastAsia="等线"/>
          <w:bCs/>
          <w:lang w:val="en-US" w:eastAsia="zh-CN"/>
        </w:rPr>
      </w:pPr>
      <w:r>
        <w:rPr>
          <w:rFonts w:hint="eastAsia" w:eastAsia="等线"/>
          <w:bCs/>
          <w:lang w:val="en-US" w:eastAsia="zh-CN"/>
        </w:rPr>
        <w:t>8</w:t>
      </w:r>
      <w:r>
        <w:rPr>
          <w:rFonts w:eastAsia="等线"/>
          <w:bCs/>
          <w:lang w:val="en-US" w:eastAsia="zh-CN"/>
        </w:rPr>
        <w:t xml:space="preserve">480: </w:t>
      </w:r>
      <w:r>
        <w:rPr>
          <w:rFonts w:hint="eastAsia" w:eastAsia="等线"/>
          <w:bCs/>
          <w:lang w:val="en-US" w:eastAsia="zh-CN"/>
        </w:rPr>
        <w:t>3 sources (</w:t>
      </w:r>
      <w:r>
        <w:rPr>
          <w:rFonts w:eastAsia="宋体"/>
          <w:color w:val="000000"/>
          <w:lang w:val="en-US" w:eastAsia="zh-CN" w:bidi="ar"/>
        </w:rPr>
        <w:t>ETRI (*), ESA (*), Thales (*)</w:t>
      </w:r>
      <w:r>
        <w:rPr>
          <w:rFonts w:hint="eastAsia" w:eastAsia="宋体"/>
          <w:color w:val="000000"/>
          <w:lang w:val="en-US" w:eastAsia="zh-CN" w:bidi="ar"/>
        </w:rPr>
        <w:t>)</w:t>
      </w:r>
    </w:p>
    <w:p w14:paraId="6401D30E">
      <w:pPr>
        <w:pStyle w:val="40"/>
        <w:numPr>
          <w:ilvl w:val="0"/>
          <w:numId w:val="52"/>
        </w:numPr>
        <w:ind w:firstLineChars="0"/>
        <w:jc w:val="left"/>
        <w:rPr>
          <w:rFonts w:eastAsia="等线"/>
          <w:bCs/>
          <w:lang w:val="en-US" w:eastAsia="zh-CN"/>
        </w:rPr>
      </w:pPr>
      <w:r>
        <w:rPr>
          <w:rFonts w:eastAsia="宋体"/>
          <w:color w:val="000000"/>
          <w:lang w:val="en-US" w:eastAsia="zh-CN" w:bidi="ar"/>
        </w:rPr>
        <w:t xml:space="preserve">5808: </w:t>
      </w:r>
      <w:r>
        <w:rPr>
          <w:rFonts w:hint="eastAsia" w:eastAsia="等线"/>
          <w:bCs/>
          <w:lang w:val="en-US" w:eastAsia="zh-CN"/>
        </w:rPr>
        <w:t>2 sources (</w:t>
      </w:r>
      <w:r>
        <w:rPr>
          <w:rFonts w:eastAsia="宋体"/>
          <w:color w:val="000000"/>
          <w:lang w:val="en-US" w:eastAsia="zh-CN" w:bidi="ar"/>
        </w:rPr>
        <w:t>SJTU (*), NERC-DTV (*)</w:t>
      </w:r>
      <w:r>
        <w:rPr>
          <w:rFonts w:hint="eastAsia" w:eastAsia="宋体"/>
          <w:color w:val="000000"/>
          <w:lang w:val="en-US" w:eastAsia="zh-CN" w:bidi="ar"/>
        </w:rPr>
        <w:t>)</w:t>
      </w:r>
    </w:p>
    <w:p w14:paraId="350AA311">
      <w:pPr>
        <w:pStyle w:val="40"/>
        <w:numPr>
          <w:ilvl w:val="0"/>
          <w:numId w:val="52"/>
        </w:numPr>
        <w:ind w:firstLineChars="0"/>
        <w:jc w:val="left"/>
        <w:rPr>
          <w:rFonts w:eastAsia="等线"/>
          <w:bCs/>
          <w:lang w:val="fr-CA" w:eastAsia="zh-CN"/>
        </w:rPr>
      </w:pPr>
      <w:r>
        <w:rPr>
          <w:rFonts w:eastAsia="等线"/>
          <w:bCs/>
          <w:lang w:val="fr-CA" w:eastAsia="zh-CN"/>
        </w:rPr>
        <w:t xml:space="preserve">16896: </w:t>
      </w:r>
      <w:r>
        <w:rPr>
          <w:rFonts w:hint="eastAsia" w:eastAsia="等线"/>
          <w:bCs/>
          <w:lang w:val="fr-CA" w:eastAsia="zh-CN"/>
        </w:rPr>
        <w:t>5 sources (</w:t>
      </w:r>
      <w:r>
        <w:rPr>
          <w:rFonts w:eastAsia="等线"/>
          <w:bCs/>
          <w:lang w:val="fr-CA" w:eastAsia="zh-CN"/>
        </w:rPr>
        <w:t xml:space="preserve">CATT </w:t>
      </w:r>
      <w:r>
        <w:rPr>
          <w:rFonts w:eastAsia="宋体"/>
          <w:color w:val="000000"/>
          <w:lang w:val="fr-CA" w:eastAsia="zh-CN" w:bidi="ar"/>
        </w:rPr>
        <w:t>(*)</w:t>
      </w:r>
      <w:r>
        <w:rPr>
          <w:rFonts w:eastAsia="等线"/>
          <w:lang w:val="fr-CA" w:eastAsia="zh-CN"/>
        </w:rPr>
        <w:t xml:space="preserve">, vivo </w:t>
      </w:r>
      <w:r>
        <w:rPr>
          <w:rFonts w:eastAsia="宋体"/>
          <w:color w:val="000000"/>
          <w:lang w:val="fr-CA" w:eastAsia="zh-CN" w:bidi="ar"/>
        </w:rPr>
        <w:t>(*)</w:t>
      </w:r>
      <w:r>
        <w:rPr>
          <w:rFonts w:eastAsia="等线"/>
          <w:lang w:val="fr-CA" w:eastAsia="zh-CN"/>
        </w:rPr>
        <w:t xml:space="preserve">, </w:t>
      </w:r>
      <w:r>
        <w:rPr>
          <w:rFonts w:eastAsia="等线"/>
          <w:bCs/>
          <w:lang w:val="fr-CA" w:eastAsia="zh-CN"/>
        </w:rPr>
        <w:t xml:space="preserve">Fujitsu </w:t>
      </w:r>
      <w:r>
        <w:rPr>
          <w:rFonts w:eastAsia="宋体"/>
          <w:color w:val="000000"/>
          <w:lang w:val="fr-CA" w:eastAsia="zh-CN" w:bidi="ar"/>
        </w:rPr>
        <w:t>(*)</w:t>
      </w:r>
      <w:r>
        <w:rPr>
          <w:rFonts w:eastAsia="等线"/>
          <w:lang w:val="fr-CA" w:eastAsia="zh-CN"/>
        </w:rPr>
        <w:t xml:space="preserve">, </w:t>
      </w:r>
      <w:r>
        <w:rPr>
          <w:rFonts w:eastAsia="宋体"/>
          <w:color w:val="000000"/>
          <w:lang w:val="fr-CA" w:eastAsia="zh-CN" w:bidi="ar"/>
        </w:rPr>
        <w:t>C-DOT, CSCN (*)</w:t>
      </w:r>
      <w:r>
        <w:rPr>
          <w:rFonts w:hint="eastAsia" w:eastAsia="宋体"/>
          <w:color w:val="000000"/>
          <w:lang w:val="fr-CA" w:eastAsia="zh-CN" w:bidi="ar"/>
        </w:rPr>
        <w:t>)</w:t>
      </w:r>
    </w:p>
    <w:p w14:paraId="741E9AFD">
      <w:pPr>
        <w:pStyle w:val="40"/>
        <w:numPr>
          <w:ilvl w:val="0"/>
          <w:numId w:val="52"/>
        </w:numPr>
        <w:ind w:firstLineChars="0"/>
        <w:rPr>
          <w:rFonts w:eastAsia="等线"/>
          <w:b/>
          <w:bCs/>
          <w:lang w:val="en-US" w:eastAsia="zh-CN"/>
        </w:rPr>
      </w:pPr>
      <w:r>
        <w:rPr>
          <w:rFonts w:eastAsia="等线"/>
          <w:bCs/>
          <w:lang w:val="en-US" w:eastAsia="zh-CN"/>
        </w:rPr>
        <w:t xml:space="preserve">Others: 1 </w:t>
      </w:r>
      <w:r>
        <w:rPr>
          <w:rFonts w:hint="eastAsia" w:eastAsia="等线"/>
          <w:bCs/>
          <w:lang w:val="en-US" w:eastAsia="zh-CN"/>
        </w:rPr>
        <w:t>s</w:t>
      </w:r>
      <w:r>
        <w:rPr>
          <w:rFonts w:eastAsia="等线"/>
          <w:bCs/>
          <w:lang w:val="en-US" w:eastAsia="zh-CN"/>
        </w:rPr>
        <w:t xml:space="preserve">ource (Lenovo </w:t>
      </w:r>
      <w:r>
        <w:rPr>
          <w:rFonts w:eastAsia="宋体"/>
          <w:color w:val="000000"/>
          <w:lang w:val="en-US" w:eastAsia="zh-CN" w:bidi="ar"/>
        </w:rPr>
        <w:t>(*)</w:t>
      </w:r>
      <w:r>
        <w:rPr>
          <w:rFonts w:eastAsia="等线"/>
          <w:bCs/>
          <w:lang w:val="en-US" w:eastAsia="zh-CN"/>
        </w:rPr>
        <w:t xml:space="preserve">) </w:t>
      </w:r>
      <w:r>
        <w:rPr>
          <w:rFonts w:eastAsia="等线"/>
          <w:bCs/>
          <w:lang w:eastAsia="zh-CN"/>
        </w:rPr>
        <w:t xml:space="preserve">proposed the code block size exceeds </w:t>
      </w:r>
      <w:r>
        <w:rPr>
          <w:rFonts w:eastAsia="等线"/>
          <w:bCs/>
          <w:i/>
          <w:iCs/>
          <w:lang w:eastAsia="zh-CN"/>
        </w:rPr>
        <w:t>X</w:t>
      </w:r>
      <w:r>
        <w:rPr>
          <w:rFonts w:eastAsia="等线"/>
          <w:bCs/>
          <w:lang w:eastAsia="zh-CN"/>
        </w:rPr>
        <w:t xml:space="preserve"> bits (e.g., 8448 bits as in current threshold existent for BG1) and for code rates </w:t>
      </w:r>
      <m:oMath>
        <m:sSub>
          <m:sSubPr>
            <m:ctrlPr>
              <w:rPr>
                <w:rFonts w:ascii="Cambria Math" w:hAnsi="Cambria Math" w:eastAsia="等线"/>
                <w:bCs/>
                <w:i/>
                <w:lang w:eastAsia="zh-CN"/>
              </w:rPr>
            </m:ctrlPr>
          </m:sSubPr>
          <m:e>
            <m:r>
              <m:rPr/>
              <w:rPr>
                <w:rFonts w:ascii="Cambria Math" w:hAnsi="Cambria Math" w:eastAsia="等线"/>
                <w:lang w:eastAsia="zh-CN"/>
              </w:rPr>
              <m:t>X</m:t>
            </m:r>
            <m:ctrlPr>
              <w:rPr>
                <w:rFonts w:ascii="Cambria Math" w:hAnsi="Cambria Math" w:eastAsia="等线"/>
                <w:bCs/>
                <w:i/>
                <w:lang w:eastAsia="zh-CN"/>
              </w:rPr>
            </m:ctrlPr>
          </m:e>
          <m:sub>
            <m:r>
              <m:rPr/>
              <w:rPr>
                <w:rFonts w:ascii="Cambria Math" w:hAnsi="Cambria Math" w:eastAsia="等线"/>
                <w:lang w:eastAsia="zh-CN"/>
              </w:rPr>
              <m:t>1</m:t>
            </m:r>
            <m:ctrlPr>
              <w:rPr>
                <w:rFonts w:ascii="Cambria Math" w:hAnsi="Cambria Math" w:eastAsia="等线"/>
                <w:bCs/>
                <w:i/>
                <w:lang w:eastAsia="zh-CN"/>
              </w:rPr>
            </m:ctrlPr>
          </m:sub>
        </m:sSub>
        <m:r>
          <m:rPr/>
          <w:rPr>
            <w:rFonts w:ascii="Cambria Math" w:hAnsi="Cambria Math" w:eastAsia="等线"/>
            <w:lang w:eastAsia="zh-CN"/>
          </w:rPr>
          <m:t>≤R≤</m:t>
        </m:r>
        <m:sSub>
          <m:sSubPr>
            <m:ctrlPr>
              <w:rPr>
                <w:rFonts w:ascii="Cambria Math" w:hAnsi="Cambria Math" w:eastAsia="等线"/>
                <w:bCs/>
                <w:i/>
                <w:lang w:eastAsia="zh-CN"/>
              </w:rPr>
            </m:ctrlPr>
          </m:sSubPr>
          <m:e>
            <m:r>
              <m:rPr/>
              <w:rPr>
                <w:rFonts w:ascii="Cambria Math" w:hAnsi="Cambria Math" w:eastAsia="等线"/>
                <w:lang w:eastAsia="zh-CN"/>
              </w:rPr>
              <m:t>X</m:t>
            </m:r>
            <m:ctrlPr>
              <w:rPr>
                <w:rFonts w:ascii="Cambria Math" w:hAnsi="Cambria Math" w:eastAsia="等线"/>
                <w:bCs/>
                <w:i/>
                <w:lang w:eastAsia="zh-CN"/>
              </w:rPr>
            </m:ctrlPr>
          </m:e>
          <m:sub>
            <m:r>
              <m:rPr/>
              <w:rPr>
                <w:rFonts w:ascii="Cambria Math" w:hAnsi="Cambria Math" w:eastAsia="等线"/>
                <w:lang w:eastAsia="zh-CN"/>
              </w:rPr>
              <m:t>2</m:t>
            </m:r>
            <m:ctrlPr>
              <w:rPr>
                <w:rFonts w:ascii="Cambria Math" w:hAnsi="Cambria Math" w:eastAsia="等线"/>
                <w:bCs/>
                <w:i/>
                <w:lang w:eastAsia="zh-CN"/>
              </w:rPr>
            </m:ctrlPr>
          </m:sub>
        </m:sSub>
      </m:oMath>
      <w:r>
        <w:rPr>
          <w:rFonts w:eastAsia="等线"/>
          <w:bCs/>
          <w:lang w:eastAsia="zh-CN"/>
        </w:rPr>
        <w:t xml:space="preserve">, where </w:t>
      </w:r>
      <w:r>
        <w:rPr>
          <w:rFonts w:eastAsia="等线"/>
          <w:bCs/>
          <w:i/>
          <w:iCs/>
          <w:lang w:eastAsia="zh-CN"/>
        </w:rPr>
        <w:t>X</w:t>
      </w:r>
      <w:r>
        <w:rPr>
          <w:rFonts w:eastAsia="等线"/>
          <w:bCs/>
          <w:lang w:eastAsia="zh-CN"/>
        </w:rPr>
        <w:t xml:space="preserve">, </w:t>
      </w:r>
      <m:oMath>
        <m:sSub>
          <m:sSubPr>
            <m:ctrlPr>
              <w:rPr>
                <w:rFonts w:ascii="Cambria Math" w:hAnsi="Cambria Math" w:eastAsia="等线"/>
                <w:bCs/>
                <w:i/>
                <w:lang w:eastAsia="zh-CN"/>
              </w:rPr>
            </m:ctrlPr>
          </m:sSubPr>
          <m:e>
            <m:r>
              <m:rPr/>
              <w:rPr>
                <w:rFonts w:ascii="Cambria Math" w:hAnsi="Cambria Math" w:eastAsia="等线"/>
                <w:lang w:eastAsia="zh-CN"/>
              </w:rPr>
              <m:t>X</m:t>
            </m:r>
            <m:ctrlPr>
              <w:rPr>
                <w:rFonts w:ascii="Cambria Math" w:hAnsi="Cambria Math" w:eastAsia="等线"/>
                <w:bCs/>
                <w:i/>
                <w:lang w:eastAsia="zh-CN"/>
              </w:rPr>
            </m:ctrlPr>
          </m:e>
          <m:sub>
            <m:r>
              <m:rPr/>
              <w:rPr>
                <w:rFonts w:ascii="Cambria Math" w:hAnsi="Cambria Math" w:eastAsia="等线"/>
                <w:lang w:eastAsia="zh-CN"/>
              </w:rPr>
              <m:t>1</m:t>
            </m:r>
            <m:ctrlPr>
              <w:rPr>
                <w:rFonts w:ascii="Cambria Math" w:hAnsi="Cambria Math" w:eastAsia="等线"/>
                <w:bCs/>
                <w:i/>
                <w:lang w:eastAsia="zh-CN"/>
              </w:rPr>
            </m:ctrlPr>
          </m:sub>
        </m:sSub>
      </m:oMath>
      <w:r>
        <w:rPr>
          <w:rFonts w:eastAsia="等线"/>
          <w:bCs/>
          <w:lang w:eastAsia="zh-CN"/>
        </w:rPr>
        <w:t xml:space="preserve"> and </w:t>
      </w:r>
      <m:oMath>
        <m:sSub>
          <m:sSubPr>
            <m:ctrlPr>
              <w:rPr>
                <w:rFonts w:ascii="Cambria Math" w:hAnsi="Cambria Math" w:eastAsia="等线"/>
                <w:bCs/>
                <w:i/>
                <w:lang w:eastAsia="zh-CN"/>
              </w:rPr>
            </m:ctrlPr>
          </m:sSubPr>
          <m:e>
            <m:r>
              <m:rPr/>
              <w:rPr>
                <w:rFonts w:ascii="Cambria Math" w:hAnsi="Cambria Math" w:eastAsia="等线"/>
                <w:lang w:eastAsia="zh-CN"/>
              </w:rPr>
              <m:t>X</m:t>
            </m:r>
            <m:ctrlPr>
              <w:rPr>
                <w:rFonts w:ascii="Cambria Math" w:hAnsi="Cambria Math" w:eastAsia="等线"/>
                <w:bCs/>
                <w:i/>
                <w:lang w:eastAsia="zh-CN"/>
              </w:rPr>
            </m:ctrlPr>
          </m:e>
          <m:sub>
            <m:r>
              <m:rPr/>
              <w:rPr>
                <w:rFonts w:ascii="Cambria Math" w:hAnsi="Cambria Math" w:eastAsia="等线"/>
                <w:lang w:eastAsia="zh-CN"/>
              </w:rPr>
              <m:t>2</m:t>
            </m:r>
            <m:ctrlPr>
              <w:rPr>
                <w:rFonts w:ascii="Cambria Math" w:hAnsi="Cambria Math" w:eastAsia="等线"/>
                <w:bCs/>
                <w:i/>
                <w:lang w:eastAsia="zh-CN"/>
              </w:rPr>
            </m:ctrlPr>
          </m:sub>
        </m:sSub>
        <m:r>
          <m:rPr/>
          <w:rPr>
            <w:rFonts w:ascii="Cambria Math" w:hAnsi="Cambria Math" w:eastAsia="等线"/>
            <w:lang w:eastAsia="zh-CN"/>
          </w:rPr>
          <m:t xml:space="preserve"> </m:t>
        </m:r>
      </m:oMath>
      <w:r>
        <w:rPr>
          <w:rFonts w:eastAsia="等线"/>
          <w:bCs/>
          <w:lang w:eastAsia="zh-CN"/>
        </w:rPr>
        <w:t xml:space="preserve">should be further investigated, together with MCS table impacts. </w:t>
      </w:r>
    </w:p>
    <w:p w14:paraId="552CD79E">
      <w:pPr>
        <w:tabs>
          <w:tab w:val="left" w:pos="840"/>
        </w:tabs>
        <w:jc w:val="left"/>
        <w:rPr>
          <w:rFonts w:eastAsia="等线"/>
          <w:b/>
          <w:bCs/>
          <w:lang w:val="en-US" w:eastAsia="zh-CN"/>
        </w:rPr>
      </w:pPr>
    </w:p>
    <w:p w14:paraId="34589E0B">
      <w:pPr>
        <w:numPr>
          <w:ilvl w:val="0"/>
          <w:numId w:val="49"/>
        </w:numPr>
        <w:tabs>
          <w:tab w:val="left" w:pos="840"/>
        </w:tabs>
        <w:jc w:val="left"/>
        <w:rPr>
          <w:rFonts w:eastAsia="等线"/>
          <w:b/>
          <w:bCs/>
          <w:lang w:val="en-US" w:eastAsia="zh-CN"/>
        </w:rPr>
      </w:pPr>
      <m:oMath>
        <m:sSub>
          <m:sSubPr>
            <m:ctrlPr>
              <w:rPr>
                <w:rFonts w:ascii="Cambria Math" w:hAnsi="Cambria Math" w:eastAsia="宋体"/>
                <w:b/>
                <w:i/>
                <w:iCs/>
                <w:lang w:val="en-US" w:eastAsia="zh-CN" w:bidi="ar"/>
              </w:rPr>
            </m:ctrlPr>
          </m:sSubPr>
          <m:e>
            <m:r>
              <m:rPr>
                <m:sty m:val="bi"/>
              </m:rPr>
              <w:rPr>
                <w:rFonts w:ascii="Cambria Math" w:hAnsi="Cambria Math" w:eastAsia="宋体"/>
                <w:lang w:val="en-US" w:eastAsia="zh-CN" w:bidi="ar"/>
              </w:rPr>
              <m:t>K</m:t>
            </m:r>
            <m:ctrlPr>
              <w:rPr>
                <w:rFonts w:ascii="Cambria Math" w:hAnsi="Cambria Math" w:eastAsia="宋体"/>
                <w:b/>
                <w:i/>
                <w:iCs/>
                <w:lang w:val="en-US" w:eastAsia="zh-CN" w:bidi="ar"/>
              </w:rPr>
            </m:ctrlPr>
          </m:e>
          <m:sub>
            <m:r>
              <m:rPr>
                <m:sty m:val="bi"/>
              </m:rPr>
              <w:rPr>
                <w:rFonts w:ascii="Cambria Math" w:hAnsi="Cambria Math" w:eastAsia="宋体"/>
                <w:lang w:val="en-US" w:eastAsia="zh-CN" w:bidi="ar"/>
              </w:rPr>
              <m:t>b</m:t>
            </m:r>
            <m:ctrlPr>
              <w:rPr>
                <w:rFonts w:ascii="Cambria Math" w:hAnsi="Cambria Math" w:eastAsia="宋体"/>
                <w:b/>
                <w:i/>
                <w:iCs/>
                <w:lang w:val="en-US" w:eastAsia="zh-CN" w:bidi="ar"/>
              </w:rPr>
            </m:ctrlPr>
          </m:sub>
        </m:sSub>
      </m:oMath>
      <w:r>
        <w:rPr>
          <w:rFonts w:hint="eastAsia" w:eastAsia="等线"/>
          <w:b/>
          <w:iCs/>
          <w:lang w:val="en-US" w:eastAsia="zh-CN" w:bidi="ar"/>
        </w:rPr>
        <w:t>:</w:t>
      </w:r>
      <w:r>
        <w:rPr>
          <w:rFonts w:eastAsia="等线"/>
          <w:b/>
          <w:iCs/>
          <w:lang w:val="en-US" w:eastAsia="zh-CN" w:bidi="ar"/>
        </w:rPr>
        <w:t xml:space="preserve"> the number of systematic columns</w:t>
      </w:r>
    </w:p>
    <w:p w14:paraId="46B3D713">
      <w:pPr>
        <w:pStyle w:val="40"/>
        <w:numPr>
          <w:ilvl w:val="0"/>
          <w:numId w:val="52"/>
        </w:numPr>
        <w:ind w:firstLineChars="0"/>
        <w:rPr>
          <w:rFonts w:eastAsia="等线"/>
          <w:bCs/>
          <w:lang w:val="en-US" w:eastAsia="zh-CN"/>
        </w:rPr>
      </w:pPr>
      <m:oMath>
        <m:sSub>
          <m:sSubPr>
            <m:ctrlPr>
              <w:rPr>
                <w:rFonts w:ascii="Cambria Math" w:hAnsi="Cambria Math" w:eastAsia="宋体"/>
                <w:i/>
                <w:iCs/>
                <w:lang w:val="en-US" w:eastAsia="zh-CN" w:bidi="ar"/>
              </w:rPr>
            </m:ctrlPr>
          </m:sSubPr>
          <m:e>
            <m:r>
              <m:rPr/>
              <w:rPr>
                <w:rFonts w:ascii="Cambria Math" w:hAnsi="Cambria Math" w:eastAsia="宋体"/>
                <w:lang w:val="en-US" w:eastAsia="zh-CN" w:bidi="ar"/>
              </w:rPr>
              <m:t>K</m:t>
            </m:r>
            <m:ctrlPr>
              <w:rPr>
                <w:rFonts w:ascii="Cambria Math" w:hAnsi="Cambria Math" w:eastAsia="宋体"/>
                <w:i/>
                <w:iCs/>
                <w:lang w:val="en-US" w:eastAsia="zh-CN" w:bidi="ar"/>
              </w:rPr>
            </m:ctrlPr>
          </m:e>
          <m:sub>
            <m:r>
              <m:rPr/>
              <w:rPr>
                <w:rFonts w:ascii="Cambria Math" w:hAnsi="Cambria Math" w:eastAsia="宋体"/>
                <w:lang w:val="en-US" w:eastAsia="zh-CN" w:bidi="ar"/>
              </w:rPr>
              <m:t>b</m:t>
            </m:r>
            <m:ctrlPr>
              <w:rPr>
                <w:rFonts w:ascii="Cambria Math" w:hAnsi="Cambria Math" w:eastAsia="宋体"/>
                <w:i/>
                <w:iCs/>
                <w:lang w:val="en-US" w:eastAsia="zh-CN" w:bidi="ar"/>
              </w:rPr>
            </m:ctrlPr>
          </m:sub>
        </m:sSub>
        <m:r>
          <m:rPr/>
          <w:rPr>
            <w:rFonts w:ascii="Cambria Math" w:hAnsi="Cambria Math" w:eastAsia="宋体"/>
            <w:lang w:val="en-US" w:eastAsia="zh-CN" w:bidi="ar"/>
          </w:rPr>
          <m:t>=22</m:t>
        </m:r>
      </m:oMath>
      <w:r>
        <w:rPr>
          <w:rFonts w:eastAsia="等线"/>
          <w:bCs/>
          <w:lang w:val="en-US" w:eastAsia="zh-CN"/>
        </w:rPr>
        <w:t xml:space="preserve">: </w:t>
      </w:r>
      <w:r>
        <w:rPr>
          <w:rFonts w:hint="eastAsia" w:eastAsia="等线"/>
          <w:bCs/>
          <w:lang w:val="en-US" w:eastAsia="zh-CN"/>
        </w:rPr>
        <w:t>9</w:t>
      </w:r>
      <w:r>
        <w:rPr>
          <w:rFonts w:eastAsia="等线"/>
          <w:bCs/>
          <w:lang w:val="en-US" w:eastAsia="zh-CN"/>
        </w:rPr>
        <w:t xml:space="preserve"> sources (Nokia, CATT, LGE, Ericsson, C-DOT, Apple (*), MediaTek, NTT DOCOMO (*), Qualcomm (*)) considered the same </w:t>
      </w:r>
      <m:oMath>
        <m:sSub>
          <m:sSubPr>
            <m:ctrlPr>
              <w:rPr>
                <w:rFonts w:ascii="Cambria Math" w:hAnsi="Cambria Math" w:eastAsia="宋体"/>
                <w:i/>
                <w:iCs/>
                <w:lang w:val="en-US" w:eastAsia="zh-CN" w:bidi="ar"/>
              </w:rPr>
            </m:ctrlPr>
          </m:sSubPr>
          <m:e>
            <m:r>
              <m:rPr/>
              <w:rPr>
                <w:rFonts w:ascii="Cambria Math" w:hAnsi="Cambria Math" w:eastAsia="宋体"/>
                <w:lang w:val="en-US" w:eastAsia="zh-CN" w:bidi="ar"/>
              </w:rPr>
              <m:t>K</m:t>
            </m:r>
            <m:ctrlPr>
              <w:rPr>
                <w:rFonts w:ascii="Cambria Math" w:hAnsi="Cambria Math" w:eastAsia="宋体"/>
                <w:i/>
                <w:iCs/>
                <w:lang w:val="en-US" w:eastAsia="zh-CN" w:bidi="ar"/>
              </w:rPr>
            </m:ctrlPr>
          </m:e>
          <m:sub>
            <m:r>
              <m:rPr/>
              <w:rPr>
                <w:rFonts w:ascii="Cambria Math" w:hAnsi="Cambria Math" w:eastAsia="宋体"/>
                <w:lang w:val="en-US" w:eastAsia="zh-CN" w:bidi="ar"/>
              </w:rPr>
              <m:t>b</m:t>
            </m:r>
            <m:ctrlPr>
              <w:rPr>
                <w:rFonts w:ascii="Cambria Math" w:hAnsi="Cambria Math" w:eastAsia="宋体"/>
                <w:i/>
                <w:iCs/>
                <w:lang w:val="en-US" w:eastAsia="zh-CN" w:bidi="ar"/>
              </w:rPr>
            </m:ctrlPr>
          </m:sub>
        </m:sSub>
      </m:oMath>
      <w:r>
        <w:rPr>
          <w:rFonts w:eastAsia="等线"/>
          <w:iCs/>
          <w:lang w:val="en-US" w:eastAsia="zh-CN" w:bidi="ar"/>
        </w:rPr>
        <w:t xml:space="preserve"> as 5G </w:t>
      </w:r>
      <w:r>
        <w:rPr>
          <w:rFonts w:eastAsia="等线"/>
          <w:bCs/>
          <w:lang w:val="en-US" w:eastAsia="zh-CN"/>
        </w:rPr>
        <w:t xml:space="preserve">LDPC </w:t>
      </w:r>
      <w:r>
        <w:rPr>
          <w:rFonts w:eastAsia="等线"/>
          <w:iCs/>
          <w:lang w:val="en-US" w:eastAsia="zh-CN" w:bidi="ar"/>
        </w:rPr>
        <w:t>BG1.</w:t>
      </w:r>
    </w:p>
    <w:p w14:paraId="7C4ECDE3">
      <w:pPr>
        <w:pStyle w:val="40"/>
        <w:numPr>
          <w:ilvl w:val="0"/>
          <w:numId w:val="52"/>
        </w:numPr>
        <w:ind w:firstLineChars="0"/>
        <w:rPr>
          <w:rFonts w:eastAsia="等线"/>
          <w:bCs/>
          <w:lang w:val="fr-CA" w:eastAsia="zh-CN"/>
        </w:rPr>
      </w:pPr>
      <m:oMath>
        <m:sSub>
          <m:sSubPr>
            <m:ctrlPr>
              <w:rPr>
                <w:rFonts w:ascii="Cambria Math" w:hAnsi="Cambria Math" w:eastAsia="宋体"/>
                <w:i/>
                <w:iCs/>
                <w:lang w:val="en-US" w:eastAsia="zh-CN" w:bidi="ar"/>
              </w:rPr>
            </m:ctrlPr>
          </m:sSubPr>
          <m:e>
            <m:r>
              <m:rPr/>
              <w:rPr>
                <w:rFonts w:ascii="Cambria Math" w:hAnsi="Cambria Math" w:eastAsia="宋体"/>
                <w:lang w:val="en-US" w:eastAsia="zh-CN" w:bidi="ar"/>
              </w:rPr>
              <m:t>K</m:t>
            </m:r>
            <m:ctrlPr>
              <w:rPr>
                <w:rFonts w:ascii="Cambria Math" w:hAnsi="Cambria Math" w:eastAsia="宋体"/>
                <w:i/>
                <w:iCs/>
                <w:lang w:val="en-US" w:eastAsia="zh-CN" w:bidi="ar"/>
              </w:rPr>
            </m:ctrlPr>
          </m:e>
          <m:sub>
            <m:r>
              <m:rPr/>
              <w:rPr>
                <w:rFonts w:ascii="Cambria Math" w:hAnsi="Cambria Math" w:eastAsia="宋体"/>
                <w:lang w:val="en-US" w:eastAsia="zh-CN" w:bidi="ar"/>
              </w:rPr>
              <m:t>b</m:t>
            </m:r>
            <m:ctrlPr>
              <w:rPr>
                <w:rFonts w:ascii="Cambria Math" w:hAnsi="Cambria Math" w:eastAsia="宋体"/>
                <w:i/>
                <w:iCs/>
                <w:lang w:val="en-US" w:eastAsia="zh-CN" w:bidi="ar"/>
              </w:rPr>
            </m:ctrlPr>
          </m:sub>
        </m:sSub>
        <m:r>
          <m:rPr/>
          <w:rPr>
            <w:rFonts w:ascii="Cambria Math" w:hAnsi="Cambria Math" w:eastAsia="宋体"/>
            <w:lang w:val="fr-CA" w:eastAsia="zh-CN" w:bidi="ar"/>
          </w:rPr>
          <m:t>=33</m:t>
        </m:r>
      </m:oMath>
      <w:r>
        <w:rPr>
          <w:rFonts w:eastAsia="等线"/>
          <w:bCs/>
          <w:lang w:val="fr-CA" w:eastAsia="zh-CN"/>
        </w:rPr>
        <w:t>: 3 sources (</w:t>
      </w:r>
      <w:r>
        <w:rPr>
          <w:rFonts w:eastAsia="宋体"/>
          <w:lang w:val="fr-CA" w:eastAsia="zh-CN" w:bidi="ar"/>
        </w:rPr>
        <w:t>SJTU, NERC-DTV</w:t>
      </w:r>
      <w:r>
        <w:rPr>
          <w:rFonts w:eastAsia="等线"/>
          <w:bCs/>
          <w:lang w:val="fr-CA" w:eastAsia="zh-CN"/>
        </w:rPr>
        <w:t xml:space="preserve">, Apple </w:t>
      </w:r>
      <w:r>
        <w:rPr>
          <w:rFonts w:eastAsia="宋体"/>
          <w:color w:val="000000"/>
          <w:lang w:val="fr-CA" w:eastAsia="zh-CN" w:bidi="ar"/>
        </w:rPr>
        <w:t>(*)</w:t>
      </w:r>
      <w:r>
        <w:rPr>
          <w:rFonts w:eastAsia="等线"/>
          <w:bCs/>
          <w:lang w:val="fr-CA" w:eastAsia="zh-CN"/>
        </w:rPr>
        <w:t>)</w:t>
      </w:r>
    </w:p>
    <w:p w14:paraId="763D836F">
      <w:pPr>
        <w:pStyle w:val="40"/>
        <w:numPr>
          <w:ilvl w:val="0"/>
          <w:numId w:val="52"/>
        </w:numPr>
        <w:ind w:firstLineChars="0"/>
        <w:rPr>
          <w:rFonts w:eastAsia="等线"/>
          <w:bCs/>
          <w:lang w:val="fr-CA" w:eastAsia="zh-CN"/>
        </w:rPr>
      </w:pPr>
      <m:oMath>
        <m:sSub>
          <m:sSubPr>
            <m:ctrlPr>
              <w:rPr>
                <w:rFonts w:ascii="Cambria Math" w:hAnsi="Cambria Math" w:eastAsia="宋体"/>
                <w:i/>
                <w:iCs/>
                <w:lang w:val="en-US" w:eastAsia="zh-CN" w:bidi="ar"/>
              </w:rPr>
            </m:ctrlPr>
          </m:sSubPr>
          <m:e>
            <m:r>
              <m:rPr/>
              <w:rPr>
                <w:rFonts w:ascii="Cambria Math" w:hAnsi="Cambria Math" w:eastAsia="宋体"/>
                <w:lang w:val="en-US" w:eastAsia="zh-CN" w:bidi="ar"/>
              </w:rPr>
              <m:t>K</m:t>
            </m:r>
            <m:ctrlPr>
              <w:rPr>
                <w:rFonts w:ascii="Cambria Math" w:hAnsi="Cambria Math" w:eastAsia="宋体"/>
                <w:i/>
                <w:iCs/>
                <w:lang w:val="en-US" w:eastAsia="zh-CN" w:bidi="ar"/>
              </w:rPr>
            </m:ctrlPr>
          </m:e>
          <m:sub>
            <m:r>
              <m:rPr/>
              <w:rPr>
                <w:rFonts w:ascii="Cambria Math" w:hAnsi="Cambria Math" w:eastAsia="宋体"/>
                <w:lang w:val="en-US" w:eastAsia="zh-CN" w:bidi="ar"/>
              </w:rPr>
              <m:t>b</m:t>
            </m:r>
            <m:ctrlPr>
              <w:rPr>
                <w:rFonts w:ascii="Cambria Math" w:hAnsi="Cambria Math" w:eastAsia="宋体"/>
                <w:i/>
                <w:iCs/>
                <w:lang w:val="en-US" w:eastAsia="zh-CN" w:bidi="ar"/>
              </w:rPr>
            </m:ctrlPr>
          </m:sub>
        </m:sSub>
        <m:r>
          <m:rPr/>
          <w:rPr>
            <w:rFonts w:ascii="Cambria Math" w:hAnsi="Cambria Math" w:eastAsia="宋体"/>
            <w:lang w:val="fr-CA" w:eastAsia="zh-CN" w:bidi="ar"/>
          </w:rPr>
          <m:t>=40</m:t>
        </m:r>
      </m:oMath>
      <w:r>
        <w:rPr>
          <w:rFonts w:eastAsia="等线"/>
          <w:bCs/>
          <w:lang w:val="fr-CA" w:eastAsia="zh-CN"/>
        </w:rPr>
        <w:t>: 3 sources (</w:t>
      </w:r>
      <w:r>
        <w:rPr>
          <w:rFonts w:eastAsia="宋体"/>
          <w:lang w:val="fr-CA" w:eastAsia="zh-CN" w:bidi="ar"/>
        </w:rPr>
        <w:t xml:space="preserve">ETRI </w:t>
      </w:r>
      <w:r>
        <w:rPr>
          <w:rFonts w:eastAsia="宋体"/>
          <w:color w:val="000000"/>
          <w:lang w:val="fr-CA" w:eastAsia="zh-CN" w:bidi="ar"/>
        </w:rPr>
        <w:t>(*)</w:t>
      </w:r>
      <w:r>
        <w:rPr>
          <w:rFonts w:eastAsia="宋体"/>
          <w:lang w:val="fr-CA" w:eastAsia="zh-CN" w:bidi="ar"/>
        </w:rPr>
        <w:t xml:space="preserve">, ESA </w:t>
      </w:r>
      <w:r>
        <w:rPr>
          <w:rFonts w:eastAsia="宋体"/>
          <w:color w:val="000000"/>
          <w:lang w:val="fr-CA" w:eastAsia="zh-CN" w:bidi="ar"/>
        </w:rPr>
        <w:t>(*)</w:t>
      </w:r>
      <w:r>
        <w:rPr>
          <w:rFonts w:eastAsia="宋体"/>
          <w:lang w:val="fr-CA" w:eastAsia="zh-CN" w:bidi="ar"/>
        </w:rPr>
        <w:t xml:space="preserve">, Thales </w:t>
      </w:r>
      <w:r>
        <w:rPr>
          <w:rFonts w:eastAsia="宋体"/>
          <w:color w:val="000000"/>
          <w:lang w:val="fr-CA" w:eastAsia="zh-CN" w:bidi="ar"/>
        </w:rPr>
        <w:t>(*)</w:t>
      </w:r>
      <w:r>
        <w:rPr>
          <w:rFonts w:eastAsia="宋体"/>
          <w:lang w:val="fr-CA" w:eastAsia="zh-CN" w:bidi="ar"/>
        </w:rPr>
        <w:t>)</w:t>
      </w:r>
    </w:p>
    <w:p w14:paraId="30E830D6">
      <w:pPr>
        <w:pStyle w:val="40"/>
        <w:numPr>
          <w:ilvl w:val="0"/>
          <w:numId w:val="52"/>
        </w:numPr>
        <w:ind w:firstLineChars="0"/>
        <w:rPr>
          <w:rFonts w:eastAsia="等线"/>
          <w:bCs/>
          <w:lang w:val="en-US" w:eastAsia="zh-CN"/>
        </w:rPr>
      </w:pPr>
      <m:oMath>
        <m:sSub>
          <m:sSubPr>
            <m:ctrlPr>
              <w:rPr>
                <w:rFonts w:ascii="Cambria Math" w:hAnsi="Cambria Math" w:eastAsia="宋体"/>
                <w:i/>
                <w:iCs/>
                <w:lang w:val="en-US" w:eastAsia="zh-CN" w:bidi="ar"/>
              </w:rPr>
            </m:ctrlPr>
          </m:sSubPr>
          <m:e>
            <m:r>
              <m:rPr/>
              <w:rPr>
                <w:rFonts w:ascii="Cambria Math" w:hAnsi="Cambria Math" w:eastAsia="宋体"/>
                <w:lang w:val="en-US" w:eastAsia="zh-CN" w:bidi="ar"/>
              </w:rPr>
              <m:t>K</m:t>
            </m:r>
            <m:ctrlPr>
              <w:rPr>
                <w:rFonts w:ascii="Cambria Math" w:hAnsi="Cambria Math" w:eastAsia="宋体"/>
                <w:i/>
                <w:iCs/>
                <w:lang w:val="en-US" w:eastAsia="zh-CN" w:bidi="ar"/>
              </w:rPr>
            </m:ctrlPr>
          </m:e>
          <m:sub>
            <m:r>
              <m:rPr/>
              <w:rPr>
                <w:rFonts w:ascii="Cambria Math" w:hAnsi="Cambria Math" w:eastAsia="宋体"/>
                <w:lang w:val="en-US" w:eastAsia="zh-CN" w:bidi="ar"/>
              </w:rPr>
              <m:t>b</m:t>
            </m:r>
            <m:ctrlPr>
              <w:rPr>
                <w:rFonts w:ascii="Cambria Math" w:hAnsi="Cambria Math" w:eastAsia="宋体"/>
                <w:i/>
                <w:iCs/>
                <w:lang w:val="en-US" w:eastAsia="zh-CN" w:bidi="ar"/>
              </w:rPr>
            </m:ctrlPr>
          </m:sub>
        </m:sSub>
        <m:r>
          <m:rPr/>
          <w:rPr>
            <w:rFonts w:ascii="Cambria Math" w:hAnsi="Cambria Math" w:eastAsia="宋体"/>
            <w:lang w:val="en-US" w:eastAsia="zh-CN" w:bidi="ar"/>
          </w:rPr>
          <m:t>=44</m:t>
        </m:r>
      </m:oMath>
      <w:r>
        <w:rPr>
          <w:rFonts w:eastAsia="等线"/>
          <w:bCs/>
          <w:lang w:val="en-US" w:eastAsia="zh-CN"/>
        </w:rPr>
        <w:t xml:space="preserve">: </w:t>
      </w:r>
      <w:r>
        <w:rPr>
          <w:rFonts w:hint="eastAsia" w:eastAsia="等线"/>
          <w:bCs/>
          <w:lang w:val="en-US" w:eastAsia="zh-CN"/>
        </w:rPr>
        <w:t>10</w:t>
      </w:r>
      <w:r>
        <w:rPr>
          <w:rFonts w:eastAsia="等线"/>
          <w:bCs/>
          <w:lang w:val="en-US" w:eastAsia="zh-CN"/>
        </w:rPr>
        <w:t xml:space="preserve"> sources (Huawei (22</w:t>
      </w:r>
      <w:r>
        <w:rPr>
          <w:rFonts w:hint="eastAsia" w:eastAsia="等线"/>
          <w:bCs/>
          <w:lang w:val="en-US" w:eastAsia="zh-CN"/>
        </w:rPr>
        <w:t>≤</w:t>
      </w:r>
      <w:r>
        <w:rPr>
          <w:rFonts w:ascii="Cambria Math" w:hAnsi="Cambria Math" w:eastAsia="宋体"/>
          <w:i/>
          <w:lang w:val="en-US" w:eastAsia="zh-CN" w:bidi="ar"/>
        </w:rPr>
        <w:t xml:space="preserve"> </w:t>
      </w:r>
      <m:oMath>
        <m:r>
          <m:rPr/>
          <w:rPr>
            <w:rFonts w:ascii="Cambria Math" w:hAnsi="Cambria Math" w:eastAsia="宋体"/>
            <w:lang w:val="en-US" w:eastAsia="zh-CN" w:bidi="ar"/>
          </w:rPr>
          <m:t>K</m:t>
        </m:r>
      </m:oMath>
      <w:r>
        <w:rPr>
          <w:rFonts w:hint="eastAsia" w:eastAsia="等线"/>
          <w:bCs/>
          <w:lang w:val="en-US" w:eastAsia="zh-CN"/>
        </w:rPr>
        <w:t>≤</w:t>
      </w:r>
      <w:r>
        <w:rPr>
          <w:rFonts w:eastAsia="等线"/>
          <w:bCs/>
          <w:lang w:val="en-US" w:eastAsia="zh-CN"/>
        </w:rPr>
        <w:t>44), OPPO (*), CATT (*), vivo, Fujitsu, Samsung (*), ZTE, Apple (*), MediaTek, CSCN</w:t>
      </w:r>
      <w:r>
        <w:rPr>
          <w:rFonts w:eastAsia="宋体"/>
          <w:lang w:val="en-US" w:eastAsia="zh-CN" w:bidi="ar"/>
        </w:rPr>
        <w:t xml:space="preserve">) suggested to consider </w:t>
      </w:r>
      <m:oMath>
        <m:sSub>
          <m:sSubPr>
            <m:ctrlPr>
              <w:rPr>
                <w:rFonts w:ascii="Cambria Math" w:hAnsi="Cambria Math" w:eastAsia="宋体"/>
                <w:i/>
                <w:iCs/>
                <w:lang w:val="en-US" w:eastAsia="zh-CN" w:bidi="ar"/>
              </w:rPr>
            </m:ctrlPr>
          </m:sSubPr>
          <m:e>
            <m:r>
              <m:rPr/>
              <w:rPr>
                <w:rFonts w:ascii="Cambria Math" w:hAnsi="Cambria Math" w:eastAsia="宋体"/>
                <w:lang w:val="en-US" w:eastAsia="zh-CN" w:bidi="ar"/>
              </w:rPr>
              <m:t>K</m:t>
            </m:r>
            <m:ctrlPr>
              <w:rPr>
                <w:rFonts w:ascii="Cambria Math" w:hAnsi="Cambria Math" w:eastAsia="宋体"/>
                <w:i/>
                <w:iCs/>
                <w:lang w:val="en-US" w:eastAsia="zh-CN" w:bidi="ar"/>
              </w:rPr>
            </m:ctrlPr>
          </m:e>
          <m:sub>
            <m:r>
              <m:rPr/>
              <w:rPr>
                <w:rFonts w:ascii="Cambria Math" w:hAnsi="Cambria Math" w:eastAsia="宋体"/>
                <w:lang w:val="en-US" w:eastAsia="zh-CN" w:bidi="ar"/>
              </w:rPr>
              <m:t>b</m:t>
            </m:r>
            <m:ctrlPr>
              <w:rPr>
                <w:rFonts w:ascii="Cambria Math" w:hAnsi="Cambria Math" w:eastAsia="宋体"/>
                <w:i/>
                <w:iCs/>
                <w:lang w:val="en-US" w:eastAsia="zh-CN" w:bidi="ar"/>
              </w:rPr>
            </m:ctrlPr>
          </m:sub>
        </m:sSub>
        <m:r>
          <m:rPr/>
          <w:rPr>
            <w:rFonts w:ascii="Cambria Math" w:hAnsi="Cambria Math" w:eastAsia="宋体"/>
            <w:lang w:val="en-US" w:eastAsia="zh-CN" w:bidi="ar"/>
          </w:rPr>
          <m:t>=44</m:t>
        </m:r>
      </m:oMath>
      <w:r>
        <w:rPr>
          <w:rFonts w:eastAsia="宋体"/>
          <w:iCs/>
          <w:lang w:val="en-US" w:eastAsia="zh-CN" w:bidi="ar"/>
        </w:rPr>
        <w:t xml:space="preserve">, where 2 sources (Huawei, ZTE) observed this design can </w:t>
      </w:r>
      <w:r>
        <w:rPr>
          <w:rFonts w:eastAsia="等线"/>
          <w:bCs/>
          <w:lang w:val="en-US" w:eastAsia="zh-CN"/>
        </w:rPr>
        <w:t>improve BLER performance and minimize impact on implementation when the new BG is supported in addition to 5G LDPC BG1/BG2</w:t>
      </w:r>
    </w:p>
    <w:p w14:paraId="56A650CA">
      <w:pPr>
        <w:pStyle w:val="40"/>
        <w:ind w:left="420" w:firstLine="0" w:firstLineChars="0"/>
        <w:jc w:val="left"/>
        <w:rPr>
          <w:rFonts w:eastAsia="等线"/>
          <w:bCs/>
          <w:lang w:val="en-US" w:eastAsia="zh-CN"/>
        </w:rPr>
      </w:pPr>
    </w:p>
    <w:p w14:paraId="4576476C">
      <w:pPr>
        <w:numPr>
          <w:ilvl w:val="0"/>
          <w:numId w:val="49"/>
        </w:numPr>
        <w:tabs>
          <w:tab w:val="left" w:pos="840"/>
        </w:tabs>
        <w:jc w:val="left"/>
        <w:rPr>
          <w:rFonts w:eastAsia="等线"/>
          <w:b/>
          <w:bCs/>
          <w:lang w:val="en-US" w:eastAsia="zh-CN"/>
        </w:rPr>
      </w:pPr>
      <w:r>
        <w:rPr>
          <w:rFonts w:hint="eastAsia" w:eastAsia="等线"/>
          <w:b/>
          <w:bCs/>
          <w:lang w:val="en-US" w:eastAsia="zh-CN"/>
        </w:rPr>
        <w:t>Mother code rate</w:t>
      </w:r>
    </w:p>
    <w:p w14:paraId="659EE59B">
      <w:pPr>
        <w:tabs>
          <w:tab w:val="left" w:pos="840"/>
        </w:tabs>
        <w:jc w:val="left"/>
        <w:rPr>
          <w:rFonts w:eastAsia="等线"/>
          <w:bCs/>
          <w:lang w:val="en-US" w:eastAsia="zh-CN"/>
        </w:rPr>
      </w:pPr>
      <w:r>
        <w:rPr>
          <w:rFonts w:hint="eastAsia" w:eastAsia="等线"/>
          <w:bCs/>
          <w:lang w:val="en-US" w:eastAsia="zh-CN"/>
        </w:rPr>
        <w:t>T</w:t>
      </w:r>
      <w:r>
        <w:rPr>
          <w:rFonts w:eastAsia="等线"/>
          <w:bCs/>
          <w:lang w:val="en-US" w:eastAsia="zh-CN"/>
        </w:rPr>
        <w:t>he mother code rate reported by companies are summarized as below.</w:t>
      </w:r>
    </w:p>
    <w:p w14:paraId="1BDB5051">
      <w:pPr>
        <w:pStyle w:val="40"/>
        <w:numPr>
          <w:ilvl w:val="0"/>
          <w:numId w:val="53"/>
        </w:numPr>
        <w:tabs>
          <w:tab w:val="left" w:pos="840"/>
        </w:tabs>
        <w:ind w:firstLineChars="0"/>
        <w:jc w:val="left"/>
        <w:rPr>
          <w:rFonts w:eastAsia="等线"/>
          <w:bCs/>
          <w:lang w:val="en-US" w:eastAsia="zh-CN"/>
        </w:rPr>
      </w:pPr>
      <w:r>
        <w:rPr>
          <w:rFonts w:hint="eastAsia" w:eastAsia="等线"/>
          <w:bCs/>
          <w:lang w:val="en-US" w:eastAsia="zh-CN"/>
        </w:rPr>
        <w:t>1/3: 5</w:t>
      </w:r>
      <w:r>
        <w:rPr>
          <w:rFonts w:eastAsia="等线"/>
          <w:bCs/>
          <w:lang w:val="en-US" w:eastAsia="zh-CN"/>
        </w:rPr>
        <w:t xml:space="preserve"> sources (</w:t>
      </w:r>
      <w:r>
        <w:rPr>
          <w:rFonts w:hint="eastAsia" w:eastAsia="等线"/>
          <w:bCs/>
          <w:lang w:val="en-US" w:eastAsia="zh-CN"/>
        </w:rPr>
        <w:t>Nokia, CATT, SJTU, NERC-DTV, C-DOT</w:t>
      </w:r>
      <w:r>
        <w:rPr>
          <w:rFonts w:eastAsia="等线"/>
          <w:bCs/>
          <w:lang w:val="en-US" w:eastAsia="zh-CN"/>
        </w:rPr>
        <w:t>) reported a mother code rate of 1/3</w:t>
      </w:r>
      <w:r>
        <w:rPr>
          <w:rFonts w:hint="eastAsia" w:eastAsia="等线"/>
          <w:bCs/>
          <w:lang w:val="en-US" w:eastAsia="zh-CN"/>
        </w:rPr>
        <w:t xml:space="preserve"> </w:t>
      </w:r>
    </w:p>
    <w:p w14:paraId="47A4E135">
      <w:pPr>
        <w:pStyle w:val="40"/>
        <w:numPr>
          <w:ilvl w:val="0"/>
          <w:numId w:val="53"/>
        </w:numPr>
        <w:tabs>
          <w:tab w:val="left" w:pos="840"/>
        </w:tabs>
        <w:ind w:firstLineChars="0"/>
        <w:jc w:val="left"/>
        <w:rPr>
          <w:rFonts w:eastAsia="等线"/>
          <w:b/>
          <w:bCs/>
          <w:lang w:val="en-US" w:eastAsia="zh-CN"/>
        </w:rPr>
      </w:pPr>
      <w:r>
        <w:rPr>
          <w:rFonts w:eastAsia="等线"/>
          <w:bCs/>
          <w:lang w:val="en-US" w:eastAsia="zh-CN"/>
        </w:rPr>
        <w:t xml:space="preserve">1/2: </w:t>
      </w:r>
      <w:r>
        <w:rPr>
          <w:rFonts w:hint="eastAsia" w:eastAsia="等线"/>
          <w:bCs/>
          <w:lang w:val="en-US" w:eastAsia="zh-CN"/>
        </w:rPr>
        <w:t>2</w:t>
      </w:r>
      <w:r>
        <w:rPr>
          <w:rFonts w:eastAsia="等线"/>
          <w:bCs/>
          <w:lang w:val="en-US" w:eastAsia="zh-CN"/>
        </w:rPr>
        <w:t xml:space="preserve"> sources (ZTE </w:t>
      </w:r>
      <w:r>
        <w:rPr>
          <w:rFonts w:eastAsia="宋体"/>
          <w:color w:val="000000"/>
          <w:lang w:val="en-US" w:eastAsia="zh-CN" w:bidi="ar"/>
        </w:rPr>
        <w:t>(*)</w:t>
      </w:r>
      <w:r>
        <w:rPr>
          <w:rFonts w:eastAsia="等线"/>
          <w:bCs/>
          <w:lang w:val="en-US" w:eastAsia="zh-CN"/>
        </w:rPr>
        <w:t>, Fujitsu) reported a mother code rate of 1/2</w:t>
      </w:r>
    </w:p>
    <w:p w14:paraId="1B60876C">
      <w:pPr>
        <w:pStyle w:val="40"/>
        <w:numPr>
          <w:ilvl w:val="0"/>
          <w:numId w:val="53"/>
        </w:numPr>
        <w:tabs>
          <w:tab w:val="left" w:pos="840"/>
        </w:tabs>
        <w:ind w:firstLineChars="0"/>
        <w:jc w:val="left"/>
        <w:rPr>
          <w:rFonts w:eastAsia="等线"/>
          <w:b/>
          <w:bCs/>
          <w:lang w:val="en-US" w:eastAsia="zh-CN"/>
        </w:rPr>
      </w:pPr>
      <w:r>
        <w:rPr>
          <w:rFonts w:hint="eastAsia" w:eastAsia="等线"/>
          <w:bCs/>
          <w:lang w:val="en-US" w:eastAsia="zh-CN"/>
        </w:rPr>
        <w:t>2/3:</w:t>
      </w:r>
      <w:r>
        <w:rPr>
          <w:rFonts w:eastAsia="等线"/>
          <w:bCs/>
          <w:lang w:val="en-US" w:eastAsia="zh-CN"/>
        </w:rPr>
        <w:t xml:space="preserve"> </w:t>
      </w:r>
      <w:r>
        <w:rPr>
          <w:rFonts w:hint="eastAsia" w:eastAsia="等线"/>
          <w:bCs/>
          <w:lang w:val="en-US" w:eastAsia="zh-CN"/>
        </w:rPr>
        <w:t>4</w:t>
      </w:r>
      <w:r>
        <w:rPr>
          <w:rFonts w:eastAsia="等线"/>
          <w:bCs/>
          <w:lang w:val="en-US" w:eastAsia="zh-CN"/>
        </w:rPr>
        <w:t xml:space="preserve"> sources (Huawei (*), Apple </w:t>
      </w:r>
      <w:r>
        <w:rPr>
          <w:rFonts w:eastAsia="宋体"/>
          <w:color w:val="000000"/>
          <w:lang w:val="en-US" w:eastAsia="zh-CN" w:bidi="ar"/>
        </w:rPr>
        <w:t>(*)</w:t>
      </w:r>
      <w:r>
        <w:rPr>
          <w:rFonts w:eastAsia="等线"/>
          <w:bCs/>
          <w:lang w:val="en-US" w:eastAsia="zh-CN"/>
        </w:rPr>
        <w:t xml:space="preserve">, Qualcomm </w:t>
      </w:r>
      <w:r>
        <w:rPr>
          <w:rFonts w:eastAsia="宋体"/>
          <w:color w:val="000000"/>
          <w:lang w:val="en-US" w:eastAsia="zh-CN" w:bidi="ar"/>
        </w:rPr>
        <w:t>(*)</w:t>
      </w:r>
      <w:r>
        <w:rPr>
          <w:rFonts w:eastAsia="等线"/>
          <w:bCs/>
          <w:lang w:val="en-US" w:eastAsia="zh-CN"/>
        </w:rPr>
        <w:t xml:space="preserve">, CSCN </w:t>
      </w:r>
      <w:r>
        <w:rPr>
          <w:rFonts w:eastAsia="宋体"/>
          <w:color w:val="000000"/>
          <w:lang w:val="en-US" w:eastAsia="zh-CN" w:bidi="ar"/>
        </w:rPr>
        <w:t>(*)</w:t>
      </w:r>
      <w:r>
        <w:rPr>
          <w:rFonts w:eastAsia="等线"/>
          <w:bCs/>
          <w:lang w:val="en-US" w:eastAsia="zh-CN"/>
        </w:rPr>
        <w:t xml:space="preserve">) reported a mother code rate of 2/3 </w:t>
      </w:r>
    </w:p>
    <w:p w14:paraId="6137F38E">
      <w:pPr>
        <w:pStyle w:val="40"/>
        <w:numPr>
          <w:ilvl w:val="0"/>
          <w:numId w:val="53"/>
        </w:numPr>
        <w:tabs>
          <w:tab w:val="left" w:pos="840"/>
        </w:tabs>
        <w:ind w:firstLineChars="0"/>
        <w:jc w:val="left"/>
        <w:rPr>
          <w:rFonts w:eastAsia="等线"/>
          <w:b/>
          <w:bCs/>
          <w:lang w:val="en-US" w:eastAsia="zh-CN"/>
        </w:rPr>
      </w:pPr>
      <w:r>
        <w:rPr>
          <w:rFonts w:eastAsia="等线"/>
          <w:bCs/>
          <w:lang w:val="en-US" w:eastAsia="zh-CN"/>
        </w:rPr>
        <w:t>44/ (98-2)=11/24: OPPO</w:t>
      </w:r>
      <w:r>
        <w:rPr>
          <w:rFonts w:hint="eastAsia" w:eastAsia="等线"/>
          <w:bCs/>
          <w:lang w:val="en-US" w:eastAsia="zh-CN"/>
        </w:rPr>
        <w:t xml:space="preserve"> </w:t>
      </w:r>
      <w:r>
        <w:rPr>
          <w:rFonts w:eastAsia="宋体"/>
          <w:color w:val="000000"/>
          <w:lang w:val="en-US" w:eastAsia="zh-CN" w:bidi="ar"/>
        </w:rPr>
        <w:t>(*)</w:t>
      </w:r>
    </w:p>
    <w:p w14:paraId="3A8766B4">
      <w:pPr>
        <w:pStyle w:val="40"/>
        <w:numPr>
          <w:ilvl w:val="0"/>
          <w:numId w:val="53"/>
        </w:numPr>
        <w:tabs>
          <w:tab w:val="left" w:pos="840"/>
        </w:tabs>
        <w:ind w:firstLineChars="0"/>
        <w:jc w:val="left"/>
        <w:rPr>
          <w:rFonts w:eastAsia="等线"/>
          <w:b/>
          <w:bCs/>
          <w:lang w:val="en-US" w:eastAsia="zh-CN"/>
        </w:rPr>
      </w:pPr>
      <w:r>
        <w:rPr>
          <w:rFonts w:eastAsia="等线"/>
          <w:bCs/>
          <w:lang w:val="en-US" w:eastAsia="zh-CN"/>
        </w:rPr>
        <w:t>44/97</w:t>
      </w:r>
      <w:r>
        <w:rPr>
          <w:rFonts w:hint="eastAsia" w:eastAsia="等线"/>
          <w:bCs/>
          <w:lang w:val="en-US" w:eastAsia="zh-CN"/>
        </w:rPr>
        <w:t>: v</w:t>
      </w:r>
      <w:r>
        <w:rPr>
          <w:rFonts w:eastAsia="等线"/>
          <w:bCs/>
          <w:lang w:val="en-US" w:eastAsia="zh-CN"/>
        </w:rPr>
        <w:t xml:space="preserve">ivo </w:t>
      </w:r>
      <w:r>
        <w:rPr>
          <w:rFonts w:eastAsia="宋体"/>
          <w:color w:val="000000"/>
          <w:lang w:val="en-US" w:eastAsia="zh-CN" w:bidi="ar"/>
        </w:rPr>
        <w:t>(*)</w:t>
      </w:r>
      <w:r>
        <w:rPr>
          <w:rFonts w:eastAsia="等线"/>
          <w:bCs/>
          <w:lang w:val="en-US" w:eastAsia="zh-CN"/>
        </w:rPr>
        <w:t>:</w:t>
      </w:r>
    </w:p>
    <w:p w14:paraId="777BD23E">
      <w:pPr>
        <w:pStyle w:val="40"/>
        <w:numPr>
          <w:ilvl w:val="0"/>
          <w:numId w:val="53"/>
        </w:numPr>
        <w:tabs>
          <w:tab w:val="left" w:pos="840"/>
        </w:tabs>
        <w:ind w:firstLineChars="0"/>
        <w:jc w:val="left"/>
        <w:rPr>
          <w:rFonts w:eastAsia="等线"/>
          <w:b/>
          <w:bCs/>
          <w:lang w:val="en-US" w:eastAsia="zh-CN"/>
        </w:rPr>
      </w:pPr>
      <w:r>
        <w:rPr>
          <w:rFonts w:eastAsia="等线"/>
          <w:bCs/>
          <w:lang w:val="en-US" w:eastAsia="zh-CN"/>
        </w:rPr>
        <w:t xml:space="preserve">44/67: Samsung </w:t>
      </w:r>
      <w:r>
        <w:rPr>
          <w:rFonts w:eastAsia="宋体"/>
          <w:color w:val="000000"/>
          <w:lang w:val="en-US" w:eastAsia="zh-CN" w:bidi="ar"/>
        </w:rPr>
        <w:t>(*)</w:t>
      </w:r>
    </w:p>
    <w:p w14:paraId="643D7FF8">
      <w:pPr>
        <w:pStyle w:val="40"/>
        <w:numPr>
          <w:ilvl w:val="0"/>
          <w:numId w:val="53"/>
        </w:numPr>
        <w:tabs>
          <w:tab w:val="left" w:pos="840"/>
        </w:tabs>
        <w:ind w:firstLineChars="0"/>
        <w:jc w:val="left"/>
        <w:rPr>
          <w:rFonts w:eastAsia="等线"/>
          <w:bCs/>
          <w:lang w:val="en-US" w:eastAsia="zh-CN"/>
        </w:rPr>
      </w:pPr>
      <w:r>
        <w:rPr>
          <w:rFonts w:hint="eastAsia" w:eastAsia="等线"/>
          <w:bCs/>
          <w:lang w:val="en-US" w:eastAsia="zh-CN"/>
        </w:rPr>
        <w:t>A</w:t>
      </w:r>
      <w:r>
        <w:rPr>
          <w:rFonts w:eastAsia="等线"/>
          <w:bCs/>
          <w:lang w:val="en-US" w:eastAsia="zh-CN"/>
        </w:rPr>
        <w:t xml:space="preserve">pple </w:t>
      </w:r>
      <w:r>
        <w:rPr>
          <w:rFonts w:eastAsia="宋体"/>
          <w:color w:val="000000"/>
          <w:lang w:val="en-US" w:eastAsia="zh-CN" w:bidi="ar"/>
        </w:rPr>
        <w:t>(*)</w:t>
      </w:r>
      <w:r>
        <w:rPr>
          <w:rFonts w:eastAsia="等线"/>
          <w:bCs/>
          <w:lang w:val="en-US" w:eastAsia="zh-CN"/>
        </w:rPr>
        <w:t>: 33/(33+18-1)=33/50 for BG4, 33/(33+17)=33/50 for BG5,</w:t>
      </w:r>
    </w:p>
    <w:p w14:paraId="26633938">
      <w:pPr>
        <w:pStyle w:val="40"/>
        <w:numPr>
          <w:ilvl w:val="0"/>
          <w:numId w:val="53"/>
        </w:numPr>
        <w:tabs>
          <w:tab w:val="left" w:pos="840"/>
        </w:tabs>
        <w:ind w:firstLineChars="0"/>
        <w:jc w:val="left"/>
        <w:rPr>
          <w:rFonts w:eastAsia="等线"/>
          <w:bCs/>
          <w:lang w:val="en-US" w:eastAsia="zh-CN"/>
        </w:rPr>
      </w:pPr>
      <w:r>
        <w:rPr>
          <w:rFonts w:eastAsia="等线"/>
          <w:bCs/>
          <w:lang w:val="en-US" w:eastAsia="zh-CN"/>
        </w:rPr>
        <w:t>22/(36-2)=11/17: Ericsson</w:t>
      </w:r>
    </w:p>
    <w:p w14:paraId="4796D0F1">
      <w:pPr>
        <w:pStyle w:val="40"/>
        <w:numPr>
          <w:ilvl w:val="0"/>
          <w:numId w:val="53"/>
        </w:numPr>
        <w:tabs>
          <w:tab w:val="left" w:pos="840"/>
        </w:tabs>
        <w:ind w:firstLineChars="0"/>
        <w:jc w:val="left"/>
        <w:rPr>
          <w:rFonts w:eastAsia="等线"/>
          <w:bCs/>
          <w:lang w:val="en-US" w:eastAsia="zh-CN"/>
        </w:rPr>
      </w:pPr>
      <w:r>
        <w:rPr>
          <w:rFonts w:eastAsia="等线"/>
          <w:bCs/>
          <w:lang w:val="en-US" w:eastAsia="zh-CN"/>
        </w:rPr>
        <w:t>22/(26+22-1)=22/47 for kb22, and 44/(44+22-2)=11/16 for kb44: MediaTek</w:t>
      </w:r>
      <w:r>
        <w:rPr>
          <w:rFonts w:hint="eastAsia" w:eastAsia="等线"/>
          <w:bCs/>
          <w:lang w:val="en-US" w:eastAsia="zh-CN"/>
        </w:rPr>
        <w:t xml:space="preserve"> </w:t>
      </w:r>
      <w:r>
        <w:rPr>
          <w:rFonts w:eastAsia="等线"/>
          <w:bCs/>
          <w:lang w:val="en-US" w:eastAsia="zh-CN"/>
        </w:rPr>
        <w:t>(*)</w:t>
      </w:r>
    </w:p>
    <w:p w14:paraId="7FDA7ED8">
      <w:pPr>
        <w:pStyle w:val="40"/>
        <w:numPr>
          <w:ilvl w:val="0"/>
          <w:numId w:val="53"/>
        </w:numPr>
        <w:tabs>
          <w:tab w:val="left" w:pos="840"/>
        </w:tabs>
        <w:ind w:firstLineChars="0"/>
        <w:jc w:val="left"/>
        <w:rPr>
          <w:rFonts w:eastAsia="等线"/>
          <w:bCs/>
          <w:lang w:val="en-US" w:eastAsia="zh-CN"/>
        </w:rPr>
      </w:pPr>
      <w:r>
        <w:rPr>
          <w:rFonts w:eastAsia="宋体"/>
          <w:color w:val="000000"/>
          <w:lang w:val="en-US" w:eastAsia="zh-CN" w:bidi="ar"/>
        </w:rPr>
        <w:t>0/(62-1)=40/61: ETRI</w:t>
      </w:r>
      <w:r>
        <w:rPr>
          <w:rFonts w:hint="eastAsia" w:eastAsia="宋体"/>
          <w:color w:val="000000"/>
          <w:lang w:val="en-US" w:eastAsia="zh-CN" w:bidi="ar"/>
        </w:rPr>
        <w:t xml:space="preserve"> </w:t>
      </w:r>
      <w:r>
        <w:rPr>
          <w:rFonts w:eastAsia="宋体"/>
          <w:color w:val="000000"/>
          <w:lang w:val="en-US" w:eastAsia="zh-CN" w:bidi="ar"/>
        </w:rPr>
        <w:t>(*), ESA</w:t>
      </w:r>
      <w:r>
        <w:rPr>
          <w:rFonts w:hint="eastAsia" w:eastAsia="宋体"/>
          <w:color w:val="000000"/>
          <w:lang w:val="en-US" w:eastAsia="zh-CN" w:bidi="ar"/>
        </w:rPr>
        <w:t xml:space="preserve"> </w:t>
      </w:r>
      <w:r>
        <w:rPr>
          <w:rFonts w:eastAsia="宋体"/>
          <w:color w:val="000000"/>
          <w:lang w:val="en-US" w:eastAsia="zh-CN" w:bidi="ar"/>
        </w:rPr>
        <w:t>(*), Thales</w:t>
      </w:r>
      <w:r>
        <w:rPr>
          <w:rFonts w:hint="eastAsia" w:eastAsia="宋体"/>
          <w:color w:val="000000"/>
          <w:lang w:val="en-US" w:eastAsia="zh-CN" w:bidi="ar"/>
        </w:rPr>
        <w:t xml:space="preserve"> </w:t>
      </w:r>
      <w:r>
        <w:rPr>
          <w:rFonts w:eastAsia="宋体"/>
          <w:color w:val="000000"/>
          <w:lang w:val="en-US" w:eastAsia="zh-CN" w:bidi="ar"/>
        </w:rPr>
        <w:t>(*)</w:t>
      </w:r>
    </w:p>
    <w:p w14:paraId="7C4127BD">
      <w:pPr>
        <w:pStyle w:val="40"/>
        <w:numPr>
          <w:ilvl w:val="0"/>
          <w:numId w:val="53"/>
        </w:numPr>
        <w:tabs>
          <w:tab w:val="left" w:pos="840"/>
        </w:tabs>
        <w:ind w:firstLineChars="0"/>
        <w:jc w:val="left"/>
        <w:rPr>
          <w:rFonts w:eastAsia="等线"/>
          <w:bCs/>
          <w:lang w:val="en-US" w:eastAsia="zh-CN"/>
        </w:rPr>
      </w:pPr>
      <w:r>
        <w:rPr>
          <w:iCs/>
          <w:lang w:eastAsia="zh-TW"/>
        </w:rPr>
        <w:t>22/(34-2)=11/16: NTT DOCOMO</w:t>
      </w:r>
      <w:r>
        <w:rPr>
          <w:rFonts w:hint="eastAsia" w:eastAsiaTheme="minorEastAsia"/>
          <w:iCs/>
          <w:lang w:eastAsia="zh-CN"/>
        </w:rPr>
        <w:t xml:space="preserve"> </w:t>
      </w:r>
      <w:r>
        <w:rPr>
          <w:rFonts w:eastAsia="宋体"/>
          <w:color w:val="000000"/>
          <w:lang w:val="en-US" w:eastAsia="zh-CN" w:bidi="ar"/>
        </w:rPr>
        <w:t>(*)</w:t>
      </w:r>
    </w:p>
    <w:p w14:paraId="6A9E86DA">
      <w:pPr>
        <w:pStyle w:val="40"/>
        <w:numPr>
          <w:ilvl w:val="0"/>
          <w:numId w:val="53"/>
        </w:numPr>
        <w:tabs>
          <w:tab w:val="left" w:pos="840"/>
        </w:tabs>
        <w:ind w:firstLineChars="0"/>
        <w:jc w:val="left"/>
        <w:rPr>
          <w:rFonts w:eastAsia="等线"/>
          <w:b/>
          <w:bCs/>
          <w:lang w:val="en-US" w:eastAsia="zh-CN"/>
        </w:rPr>
      </w:pPr>
      <w:r>
        <w:rPr>
          <w:rFonts w:eastAsia="等线"/>
          <w:bCs/>
          <w:lang w:val="en-US" w:eastAsia="zh-CN"/>
        </w:rPr>
        <w:t xml:space="preserve">LGE </w:t>
      </w:r>
      <w:r>
        <w:rPr>
          <w:rFonts w:eastAsia="宋体"/>
          <w:color w:val="000000"/>
          <w:lang w:val="en-US" w:eastAsia="zh-CN" w:bidi="ar"/>
        </w:rPr>
        <w:t>(*)</w:t>
      </w:r>
      <w:r>
        <w:rPr>
          <w:rFonts w:eastAsia="等线"/>
          <w:bCs/>
          <w:lang w:val="en-US" w:eastAsia="zh-CN"/>
        </w:rPr>
        <w:t>: 22/(36-2)=11/17</w:t>
      </w:r>
    </w:p>
    <w:p w14:paraId="5EA84983">
      <w:pPr>
        <w:numPr>
          <w:ilvl w:val="0"/>
          <w:numId w:val="49"/>
        </w:numPr>
        <w:tabs>
          <w:tab w:val="left" w:pos="840"/>
        </w:tabs>
        <w:jc w:val="left"/>
        <w:rPr>
          <w:rFonts w:eastAsia="等线"/>
          <w:b/>
          <w:bCs/>
          <w:lang w:val="en-US" w:eastAsia="zh-CN"/>
        </w:rPr>
      </w:pPr>
      <w:r>
        <w:rPr>
          <w:rFonts w:hint="eastAsia" w:eastAsia="等线"/>
          <w:b/>
          <w:bCs/>
          <w:lang w:val="en-US" w:eastAsia="zh-CN"/>
        </w:rPr>
        <w:t>lifting size</w:t>
      </w:r>
    </w:p>
    <w:p w14:paraId="79190B24">
      <w:pPr>
        <w:pStyle w:val="40"/>
        <w:numPr>
          <w:ilvl w:val="0"/>
          <w:numId w:val="52"/>
        </w:numPr>
        <w:ind w:firstLineChars="0"/>
        <w:rPr>
          <w:rFonts w:eastAsia="等线"/>
          <w:bCs/>
          <w:lang w:val="en-US" w:eastAsia="zh-CN"/>
        </w:rPr>
      </w:pPr>
      <w:r>
        <w:rPr>
          <w:rFonts w:hint="eastAsia" w:eastAsia="等线"/>
          <w:bCs/>
          <w:lang w:val="en-US" w:eastAsia="zh-CN"/>
        </w:rPr>
        <w:t>N</w:t>
      </w:r>
      <w:r>
        <w:rPr>
          <w:rFonts w:eastAsia="等线"/>
          <w:bCs/>
          <w:lang w:val="en-US" w:eastAsia="zh-CN"/>
        </w:rPr>
        <w:t>o larger than 5</w:t>
      </w:r>
      <w:r>
        <w:rPr>
          <w:rFonts w:hint="eastAsia" w:eastAsia="等线"/>
          <w:bCs/>
          <w:lang w:val="en-US" w:eastAsia="zh-CN"/>
        </w:rPr>
        <w:t>G</w:t>
      </w:r>
      <w:r>
        <w:rPr>
          <w:rFonts w:eastAsia="等线"/>
          <w:bCs/>
          <w:lang w:val="en-US" w:eastAsia="zh-CN"/>
        </w:rPr>
        <w:t xml:space="preserve"> NR (</w:t>
      </w:r>
      <m:oMath>
        <m:sSub>
          <m:sSubPr>
            <m:ctrlPr>
              <w:rPr>
                <w:rFonts w:ascii="Cambria Math" w:hAnsi="Cambria Math" w:eastAsia="等线"/>
                <w:bCs/>
                <w:i/>
                <w:iCs/>
                <w:lang w:val="en-US" w:eastAsia="zh-CN"/>
              </w:rPr>
            </m:ctrlPr>
          </m:sSubPr>
          <m:e>
            <m:r>
              <m:rPr/>
              <w:rPr>
                <w:rFonts w:ascii="Cambria Math" w:hAnsi="Cambria Math" w:eastAsia="等线"/>
                <w:lang w:val="en-US" w:eastAsia="zh-CN"/>
              </w:rPr>
              <m:t>Z</m:t>
            </m:r>
            <m:ctrlPr>
              <w:rPr>
                <w:rFonts w:ascii="Cambria Math" w:hAnsi="Cambria Math" w:eastAsia="等线"/>
                <w:bCs/>
                <w:i/>
                <w:iCs/>
                <w:lang w:val="en-US" w:eastAsia="zh-CN"/>
              </w:rPr>
            </m:ctrlPr>
          </m:e>
          <m:sub>
            <m:r>
              <m:rPr/>
              <w:rPr>
                <w:rFonts w:ascii="Cambria Math" w:hAnsi="Cambria Math" w:eastAsia="等线"/>
                <w:lang w:val="en-US" w:eastAsia="zh-CN"/>
              </w:rPr>
              <m:t>max</m:t>
            </m:r>
            <m:ctrlPr>
              <w:rPr>
                <w:rFonts w:ascii="Cambria Math" w:hAnsi="Cambria Math" w:eastAsia="等线"/>
                <w:bCs/>
                <w:i/>
                <w:iCs/>
                <w:lang w:val="en-US" w:eastAsia="zh-CN"/>
              </w:rPr>
            </m:ctrlPr>
          </m:sub>
        </m:sSub>
      </m:oMath>
      <w:r>
        <w:rPr>
          <w:rFonts w:eastAsia="等线"/>
          <w:bCs/>
          <w:lang w:val="en-US" w:eastAsia="zh-CN"/>
        </w:rPr>
        <w:t xml:space="preserve">≤384): </w:t>
      </w:r>
      <w:r>
        <w:rPr>
          <w:rFonts w:hint="eastAsia" w:eastAsia="等线"/>
          <w:bCs/>
          <w:lang w:val="en-US" w:eastAsia="zh-CN"/>
        </w:rPr>
        <w:t>13</w:t>
      </w:r>
      <w:r>
        <w:rPr>
          <w:rFonts w:eastAsia="等线"/>
          <w:bCs/>
          <w:lang w:val="en-US" w:eastAsia="zh-CN"/>
        </w:rPr>
        <w:t xml:space="preserve"> sources (Nokia, Huawei, vivo(*), LGE(*), SJTU(*), NERC-DTV(*), Samsung(*), ZTE, Apple(*), NTT DOCOMO(*), Qualcomm(*), CSCN, Fujitsu MediaTek(*)</w:t>
      </w:r>
      <w:r>
        <w:rPr>
          <w:rFonts w:eastAsia="宋体"/>
          <w:color w:val="000000"/>
          <w:lang w:val="en-US" w:eastAsia="zh-CN" w:bidi="ar"/>
        </w:rPr>
        <w:t xml:space="preserve">) proposed lifting size no larger than 5G NR, where </w:t>
      </w:r>
      <w:r>
        <w:rPr>
          <w:rFonts w:hint="eastAsia" w:eastAsia="宋体"/>
          <w:color w:val="000000"/>
          <w:lang w:val="en-US" w:eastAsia="zh-CN" w:bidi="ar"/>
        </w:rPr>
        <w:t>3</w:t>
      </w:r>
      <w:r>
        <w:rPr>
          <w:rFonts w:eastAsia="宋体"/>
          <w:color w:val="000000"/>
          <w:lang w:val="en-US" w:eastAsia="zh-CN" w:bidi="ar"/>
        </w:rPr>
        <w:t xml:space="preserve"> sources (Huawei, ZTE, Samsung(*)) observed that increasing lifting size increase chip area without significant performance gain. 1 source (Huawei) observed that increasing lifting size provides no performance gain under the same area efficiency.</w:t>
      </w:r>
    </w:p>
    <w:p w14:paraId="50CD5B23">
      <w:pPr>
        <w:pStyle w:val="40"/>
        <w:numPr>
          <w:ilvl w:val="1"/>
          <w:numId w:val="52"/>
        </w:numPr>
        <w:ind w:firstLineChars="0"/>
        <w:jc w:val="left"/>
        <w:rPr>
          <w:rFonts w:eastAsia="等线"/>
          <w:bCs/>
          <w:lang w:val="en-US" w:eastAsia="zh-CN"/>
        </w:rPr>
      </w:pPr>
      <m:oMath>
        <m:sSub>
          <m:sSubPr>
            <m:ctrlPr>
              <w:rPr>
                <w:rFonts w:ascii="Cambria Math" w:hAnsi="Cambria Math" w:eastAsia="等线"/>
                <w:bCs/>
                <w:i/>
                <w:iCs/>
                <w:lang w:val="en-US" w:eastAsia="zh-CN"/>
              </w:rPr>
            </m:ctrlPr>
          </m:sSubPr>
          <m:e>
            <m:r>
              <m:rPr/>
              <w:rPr>
                <w:rFonts w:ascii="Cambria Math" w:hAnsi="Cambria Math" w:eastAsia="等线"/>
                <w:lang w:val="en-US" w:eastAsia="zh-CN"/>
              </w:rPr>
              <m:t>Z</m:t>
            </m:r>
            <m:ctrlPr>
              <w:rPr>
                <w:rFonts w:ascii="Cambria Math" w:hAnsi="Cambria Math" w:eastAsia="等线"/>
                <w:bCs/>
                <w:i/>
                <w:iCs/>
                <w:lang w:val="en-US" w:eastAsia="zh-CN"/>
              </w:rPr>
            </m:ctrlPr>
          </m:e>
          <m:sub>
            <m:r>
              <m:rPr/>
              <w:rPr>
                <w:rFonts w:ascii="Cambria Math" w:hAnsi="Cambria Math" w:eastAsia="等线"/>
                <w:lang w:val="en-US" w:eastAsia="zh-CN"/>
              </w:rPr>
              <m:t>max</m:t>
            </m:r>
            <m:ctrlPr>
              <w:rPr>
                <w:rFonts w:ascii="Cambria Math" w:hAnsi="Cambria Math" w:eastAsia="等线"/>
                <w:bCs/>
                <w:i/>
                <w:iCs/>
                <w:lang w:val="en-US" w:eastAsia="zh-CN"/>
              </w:rPr>
            </m:ctrlPr>
          </m:sub>
        </m:sSub>
      </m:oMath>
      <w:r>
        <w:t>=</w:t>
      </w:r>
      <w:r>
        <w:rPr>
          <w:rFonts w:hint="eastAsia" w:eastAsia="等线"/>
          <w:bCs/>
          <w:lang w:val="en-US" w:eastAsia="zh-CN"/>
        </w:rPr>
        <w:t>1</w:t>
      </w:r>
      <w:r>
        <w:rPr>
          <w:rFonts w:eastAsia="等线"/>
          <w:bCs/>
          <w:lang w:val="en-US" w:eastAsia="zh-CN"/>
        </w:rPr>
        <w:t xml:space="preserve">92: Huawei (*), ZTE </w:t>
      </w:r>
      <w:r>
        <w:rPr>
          <w:rFonts w:eastAsia="宋体"/>
          <w:color w:val="000000"/>
          <w:lang w:val="en-US" w:eastAsia="zh-CN" w:bidi="ar"/>
        </w:rPr>
        <w:t>(*)</w:t>
      </w:r>
      <w:r>
        <w:rPr>
          <w:rFonts w:eastAsia="等线"/>
          <w:bCs/>
          <w:lang w:val="en-US" w:eastAsia="zh-CN"/>
        </w:rPr>
        <w:t xml:space="preserve">, vivo </w:t>
      </w:r>
      <w:r>
        <w:rPr>
          <w:rFonts w:eastAsia="宋体"/>
          <w:color w:val="000000"/>
          <w:lang w:val="en-US" w:eastAsia="zh-CN" w:bidi="ar"/>
        </w:rPr>
        <w:t>(*)</w:t>
      </w:r>
      <w:r>
        <w:rPr>
          <w:rFonts w:eastAsia="等线"/>
          <w:bCs/>
          <w:lang w:val="en-US" w:eastAsia="zh-CN"/>
        </w:rPr>
        <w:t xml:space="preserve">, Samsung </w:t>
      </w:r>
      <w:r>
        <w:rPr>
          <w:rFonts w:eastAsia="宋体"/>
          <w:color w:val="000000"/>
          <w:lang w:val="en-US" w:eastAsia="zh-CN" w:bidi="ar"/>
        </w:rPr>
        <w:t>(*)</w:t>
      </w:r>
    </w:p>
    <w:p w14:paraId="712E3FAE">
      <w:pPr>
        <w:pStyle w:val="40"/>
        <w:numPr>
          <w:ilvl w:val="1"/>
          <w:numId w:val="52"/>
        </w:numPr>
        <w:ind w:firstLineChars="0"/>
        <w:jc w:val="left"/>
        <w:rPr>
          <w:rFonts w:eastAsia="等线"/>
          <w:bCs/>
          <w:lang w:val="en-US" w:eastAsia="zh-CN"/>
        </w:rPr>
      </w:pPr>
      <m:oMath>
        <m:sSub>
          <m:sSubPr>
            <m:ctrlPr>
              <w:rPr>
                <w:rFonts w:ascii="Cambria Math" w:hAnsi="Cambria Math" w:eastAsia="等线"/>
                <w:bCs/>
                <w:i/>
                <w:iCs/>
                <w:lang w:val="en-US" w:eastAsia="zh-CN"/>
              </w:rPr>
            </m:ctrlPr>
          </m:sSubPr>
          <m:e>
            <m:r>
              <m:rPr/>
              <w:rPr>
                <w:rFonts w:ascii="Cambria Math" w:hAnsi="Cambria Math" w:eastAsia="等线"/>
                <w:lang w:val="en-US" w:eastAsia="zh-CN"/>
              </w:rPr>
              <m:t>Z</m:t>
            </m:r>
            <m:ctrlPr>
              <w:rPr>
                <w:rFonts w:ascii="Cambria Math" w:hAnsi="Cambria Math" w:eastAsia="等线"/>
                <w:bCs/>
                <w:i/>
                <w:iCs/>
                <w:lang w:val="en-US" w:eastAsia="zh-CN"/>
              </w:rPr>
            </m:ctrlPr>
          </m:e>
          <m:sub>
            <m:r>
              <m:rPr/>
              <w:rPr>
                <w:rFonts w:ascii="Cambria Math" w:hAnsi="Cambria Math" w:eastAsia="等线"/>
                <w:lang w:val="en-US" w:eastAsia="zh-CN"/>
              </w:rPr>
              <m:t>max</m:t>
            </m:r>
            <m:ctrlPr>
              <w:rPr>
                <w:rFonts w:ascii="Cambria Math" w:hAnsi="Cambria Math" w:eastAsia="等线"/>
                <w:bCs/>
                <w:i/>
                <w:iCs/>
                <w:lang w:val="en-US" w:eastAsia="zh-CN"/>
              </w:rPr>
            </m:ctrlPr>
          </m:sub>
        </m:sSub>
      </m:oMath>
      <w:r>
        <w:t xml:space="preserve">=192 for </w:t>
      </w:r>
      <m:oMath>
        <m:sSub>
          <m:sSubPr>
            <m:ctrlPr>
              <w:rPr>
                <w:rFonts w:ascii="Cambria Math" w:hAnsi="Cambria Math" w:eastAsia="等线"/>
                <w:bCs/>
                <w:i/>
                <w:iCs/>
                <w:lang w:val="en-US" w:eastAsia="zh-CN"/>
              </w:rPr>
            </m:ctrlPr>
          </m:sSubPr>
          <m:e>
            <m:r>
              <m:rPr/>
              <w:rPr>
                <w:rFonts w:ascii="Cambria Math" w:hAnsi="Cambria Math" w:eastAsia="等线"/>
                <w:lang w:val="en-US" w:eastAsia="zh-CN"/>
              </w:rPr>
              <m:t>K</m:t>
            </m:r>
            <m:ctrlPr>
              <w:rPr>
                <w:rFonts w:ascii="Cambria Math" w:hAnsi="Cambria Math" w:eastAsia="等线"/>
                <w:bCs/>
                <w:i/>
                <w:iCs/>
                <w:lang w:val="en-US" w:eastAsia="zh-CN"/>
              </w:rPr>
            </m:ctrlPr>
          </m:e>
          <m:sub>
            <m:r>
              <m:rPr/>
              <w:rPr>
                <w:rFonts w:ascii="Cambria Math" w:hAnsi="Cambria Math" w:eastAsia="等线"/>
                <w:lang w:val="en-US" w:eastAsia="zh-CN"/>
              </w:rPr>
              <m:t>b</m:t>
            </m:r>
            <m:ctrlPr>
              <w:rPr>
                <w:rFonts w:ascii="Cambria Math" w:hAnsi="Cambria Math" w:eastAsia="等线"/>
                <w:bCs/>
                <w:i/>
                <w:iCs/>
                <w:lang w:val="en-US" w:eastAsia="zh-CN"/>
              </w:rPr>
            </m:ctrlPr>
          </m:sub>
        </m:sSub>
      </m:oMath>
      <w:r>
        <w:t xml:space="preserve">=44 and </w:t>
      </w:r>
      <m:oMath>
        <m:sSub>
          <m:sSubPr>
            <m:ctrlPr>
              <w:rPr>
                <w:rFonts w:ascii="Cambria Math" w:hAnsi="Cambria Math" w:eastAsia="等线"/>
                <w:bCs/>
                <w:i/>
                <w:iCs/>
                <w:lang w:val="en-US" w:eastAsia="zh-CN"/>
              </w:rPr>
            </m:ctrlPr>
          </m:sSubPr>
          <m:e>
            <m:r>
              <m:rPr/>
              <w:rPr>
                <w:rFonts w:ascii="Cambria Math" w:hAnsi="Cambria Math" w:eastAsia="等线"/>
                <w:lang w:val="en-US" w:eastAsia="zh-CN"/>
              </w:rPr>
              <m:t>Z</m:t>
            </m:r>
            <m:ctrlPr>
              <w:rPr>
                <w:rFonts w:ascii="Cambria Math" w:hAnsi="Cambria Math" w:eastAsia="等线"/>
                <w:bCs/>
                <w:i/>
                <w:iCs/>
                <w:lang w:val="en-US" w:eastAsia="zh-CN"/>
              </w:rPr>
            </m:ctrlPr>
          </m:e>
          <m:sub>
            <m:r>
              <m:rPr/>
              <w:rPr>
                <w:rFonts w:ascii="Cambria Math" w:hAnsi="Cambria Math" w:eastAsia="等线"/>
                <w:lang w:val="en-US" w:eastAsia="zh-CN"/>
              </w:rPr>
              <m:t>max</m:t>
            </m:r>
            <m:ctrlPr>
              <w:rPr>
                <w:rFonts w:ascii="Cambria Math" w:hAnsi="Cambria Math" w:eastAsia="等线"/>
                <w:bCs/>
                <w:i/>
                <w:iCs/>
                <w:lang w:val="en-US" w:eastAsia="zh-CN"/>
              </w:rPr>
            </m:ctrlPr>
          </m:sub>
        </m:sSub>
      </m:oMath>
      <w:r>
        <w:t xml:space="preserve">=384 for </w:t>
      </w:r>
      <m:oMath>
        <m:sSub>
          <m:sSubPr>
            <m:ctrlPr>
              <w:rPr>
                <w:rFonts w:ascii="Cambria Math" w:hAnsi="Cambria Math" w:eastAsia="等线"/>
                <w:bCs/>
                <w:i/>
                <w:iCs/>
                <w:lang w:val="en-US" w:eastAsia="zh-CN"/>
              </w:rPr>
            </m:ctrlPr>
          </m:sSubPr>
          <m:e>
            <m:r>
              <m:rPr/>
              <w:rPr>
                <w:rFonts w:ascii="Cambria Math" w:hAnsi="Cambria Math" w:eastAsia="等线"/>
                <w:lang w:val="en-US" w:eastAsia="zh-CN"/>
              </w:rPr>
              <m:t>K</m:t>
            </m:r>
            <m:ctrlPr>
              <w:rPr>
                <w:rFonts w:ascii="Cambria Math" w:hAnsi="Cambria Math" w:eastAsia="等线"/>
                <w:bCs/>
                <w:i/>
                <w:iCs/>
                <w:lang w:val="en-US" w:eastAsia="zh-CN"/>
              </w:rPr>
            </m:ctrlPr>
          </m:e>
          <m:sub>
            <m:r>
              <m:rPr/>
              <w:rPr>
                <w:rFonts w:ascii="Cambria Math" w:hAnsi="Cambria Math" w:eastAsia="等线"/>
                <w:lang w:val="en-US" w:eastAsia="zh-CN"/>
              </w:rPr>
              <m:t>b</m:t>
            </m:r>
            <m:ctrlPr>
              <w:rPr>
                <w:rFonts w:ascii="Cambria Math" w:hAnsi="Cambria Math" w:eastAsia="等线"/>
                <w:bCs/>
                <w:i/>
                <w:iCs/>
                <w:lang w:val="en-US" w:eastAsia="zh-CN"/>
              </w:rPr>
            </m:ctrlPr>
          </m:sub>
        </m:sSub>
      </m:oMath>
      <w:r>
        <w:t xml:space="preserve">=22: </w:t>
      </w:r>
      <w:r>
        <w:rPr>
          <w:rFonts w:eastAsia="等线"/>
          <w:bCs/>
          <w:lang w:val="en-US" w:eastAsia="zh-CN"/>
        </w:rPr>
        <w:t>MediaTek</w:t>
      </w:r>
    </w:p>
    <w:p w14:paraId="164DDA9E">
      <w:pPr>
        <w:pStyle w:val="40"/>
        <w:numPr>
          <w:ilvl w:val="1"/>
          <w:numId w:val="52"/>
        </w:numPr>
        <w:ind w:firstLineChars="0"/>
        <w:jc w:val="left"/>
        <w:rPr>
          <w:rFonts w:eastAsia="等线"/>
          <w:bCs/>
          <w:lang w:val="en-US" w:eastAsia="zh-CN"/>
        </w:rPr>
      </w:pPr>
      <m:oMath>
        <m:sSub>
          <m:sSubPr>
            <m:ctrlPr>
              <w:rPr>
                <w:rFonts w:ascii="Cambria Math" w:hAnsi="Cambria Math" w:eastAsia="等线"/>
                <w:bCs/>
                <w:i/>
                <w:iCs/>
                <w:lang w:val="en-US" w:eastAsia="zh-CN"/>
              </w:rPr>
            </m:ctrlPr>
          </m:sSubPr>
          <m:e>
            <m:r>
              <m:rPr/>
              <w:rPr>
                <w:rFonts w:ascii="Cambria Math" w:hAnsi="Cambria Math" w:eastAsia="等线"/>
                <w:lang w:val="en-US" w:eastAsia="zh-CN"/>
              </w:rPr>
              <m:t>Z</m:t>
            </m:r>
            <m:ctrlPr>
              <w:rPr>
                <w:rFonts w:ascii="Cambria Math" w:hAnsi="Cambria Math" w:eastAsia="等线"/>
                <w:bCs/>
                <w:i/>
                <w:iCs/>
                <w:lang w:val="en-US" w:eastAsia="zh-CN"/>
              </w:rPr>
            </m:ctrlPr>
          </m:e>
          <m:sub>
            <m:r>
              <m:rPr/>
              <w:rPr>
                <w:rFonts w:ascii="Cambria Math" w:hAnsi="Cambria Math" w:eastAsia="等线"/>
                <w:lang w:val="en-US" w:eastAsia="zh-CN"/>
              </w:rPr>
              <m:t>max</m:t>
            </m:r>
            <m:ctrlPr>
              <w:rPr>
                <w:rFonts w:ascii="Cambria Math" w:hAnsi="Cambria Math" w:eastAsia="等线"/>
                <w:bCs/>
                <w:i/>
                <w:iCs/>
                <w:lang w:val="en-US" w:eastAsia="zh-CN"/>
              </w:rPr>
            </m:ctrlPr>
          </m:sub>
        </m:sSub>
      </m:oMath>
      <w:r>
        <w:t>=212 or 424</w:t>
      </w:r>
    </w:p>
    <w:p w14:paraId="43C8A229">
      <w:pPr>
        <w:pStyle w:val="40"/>
        <w:numPr>
          <w:ilvl w:val="0"/>
          <w:numId w:val="52"/>
        </w:numPr>
        <w:ind w:firstLineChars="0"/>
        <w:jc w:val="left"/>
        <w:rPr>
          <w:rFonts w:eastAsia="等线"/>
          <w:bCs/>
          <w:lang w:val="en-US" w:eastAsia="zh-CN"/>
        </w:rPr>
      </w:pPr>
      <w:r>
        <w:rPr>
          <w:rFonts w:eastAsia="等线"/>
          <w:bCs/>
          <w:lang w:val="en-US" w:eastAsia="zh-CN"/>
        </w:rPr>
        <w:t xml:space="preserve">Larger than NR: </w:t>
      </w:r>
      <w:r>
        <w:rPr>
          <w:rFonts w:hint="eastAsia" w:eastAsia="等线"/>
          <w:bCs/>
          <w:lang w:val="en-US" w:eastAsia="zh-CN"/>
        </w:rPr>
        <w:t>5</w:t>
      </w:r>
      <w:r>
        <w:rPr>
          <w:rFonts w:eastAsia="等线"/>
          <w:bCs/>
          <w:lang w:val="en-US" w:eastAsia="zh-CN"/>
        </w:rPr>
        <w:t xml:space="preserve"> sources (OPPO, CATT, NEC, Ericsson, C-DOT</w:t>
      </w:r>
      <w:r>
        <w:rPr>
          <w:rFonts w:eastAsia="宋体"/>
          <w:color w:val="000000"/>
          <w:lang w:val="en-US" w:eastAsia="zh-CN" w:bidi="ar"/>
        </w:rPr>
        <w:t>) reported a larger maximum lifting size than 5G NR, which are summarized as below.</w:t>
      </w:r>
    </w:p>
    <w:p w14:paraId="0301D2AB">
      <w:pPr>
        <w:pStyle w:val="40"/>
        <w:numPr>
          <w:ilvl w:val="1"/>
          <w:numId w:val="52"/>
        </w:numPr>
        <w:ind w:firstLineChars="0"/>
        <w:jc w:val="left"/>
        <w:rPr>
          <w:rFonts w:eastAsia="等线"/>
          <w:bCs/>
          <w:lang w:val="en-US" w:eastAsia="zh-CN"/>
        </w:rPr>
      </w:pPr>
      <w:r>
        <w:rPr>
          <w:rFonts w:eastAsia="等线"/>
          <w:bCs/>
          <w:lang w:val="en-US" w:eastAsia="zh-CN"/>
        </w:rPr>
        <w:t>768 or 1536</w:t>
      </w:r>
      <w:r>
        <w:rPr>
          <w:rFonts w:hint="eastAsia" w:eastAsia="等线"/>
          <w:bCs/>
          <w:lang w:val="en-US" w:eastAsia="zh-CN"/>
        </w:rPr>
        <w:t>:</w:t>
      </w:r>
      <w:r>
        <w:rPr>
          <w:rFonts w:eastAsia="等线"/>
          <w:bCs/>
          <w:lang w:val="en-US" w:eastAsia="zh-CN"/>
        </w:rPr>
        <w:t xml:space="preserve"> </w:t>
      </w:r>
      <w:r>
        <w:rPr>
          <w:rFonts w:hint="eastAsia" w:eastAsia="等线"/>
          <w:bCs/>
          <w:lang w:val="en-US" w:eastAsia="zh-CN"/>
        </w:rPr>
        <w:t>O</w:t>
      </w:r>
      <w:r>
        <w:rPr>
          <w:rFonts w:eastAsia="等线"/>
          <w:bCs/>
          <w:lang w:val="en-US" w:eastAsia="zh-CN"/>
        </w:rPr>
        <w:t>PPO</w:t>
      </w:r>
    </w:p>
    <w:p w14:paraId="77FBA071">
      <w:pPr>
        <w:pStyle w:val="40"/>
        <w:numPr>
          <w:ilvl w:val="1"/>
          <w:numId w:val="52"/>
        </w:numPr>
        <w:ind w:firstLineChars="0"/>
        <w:jc w:val="left"/>
        <w:rPr>
          <w:rFonts w:eastAsia="等线"/>
          <w:bCs/>
          <w:lang w:val="en-US" w:eastAsia="zh-CN"/>
        </w:rPr>
      </w:pPr>
      <w:r>
        <w:rPr>
          <w:rFonts w:eastAsia="等线"/>
          <w:bCs/>
          <w:lang w:val="en-US" w:eastAsia="zh-CN"/>
        </w:rPr>
        <w:t>768</w:t>
      </w:r>
      <w:r>
        <w:rPr>
          <w:rFonts w:hint="eastAsia" w:eastAsia="等线"/>
          <w:bCs/>
          <w:lang w:val="en-US" w:eastAsia="zh-CN"/>
        </w:rPr>
        <w:t xml:space="preserve">: </w:t>
      </w:r>
      <w:r>
        <w:rPr>
          <w:rFonts w:eastAsia="等线"/>
          <w:bCs/>
          <w:lang w:val="en-US" w:eastAsia="zh-CN"/>
        </w:rPr>
        <w:t xml:space="preserve">CATT </w:t>
      </w:r>
      <w:r>
        <w:rPr>
          <w:rFonts w:eastAsia="宋体"/>
          <w:color w:val="000000"/>
          <w:lang w:val="en-US" w:eastAsia="zh-CN" w:bidi="ar"/>
        </w:rPr>
        <w:t>(*)</w:t>
      </w:r>
      <w:r>
        <w:rPr>
          <w:rFonts w:eastAsia="等线"/>
          <w:bCs/>
          <w:lang w:val="en-US" w:eastAsia="zh-CN"/>
        </w:rPr>
        <w:t xml:space="preserve">, </w:t>
      </w:r>
      <w:r>
        <w:rPr>
          <w:rFonts w:eastAsia="宋体"/>
          <w:color w:val="000000"/>
          <w:lang w:val="en-US" w:eastAsia="zh-CN" w:bidi="ar"/>
        </w:rPr>
        <w:t>C-DOT</w:t>
      </w:r>
      <w:r>
        <w:rPr>
          <w:rFonts w:eastAsia="等线"/>
          <w:bCs/>
          <w:lang w:val="en-US" w:eastAsia="zh-CN"/>
        </w:rPr>
        <w:t xml:space="preserve">: </w:t>
      </w:r>
    </w:p>
    <w:p w14:paraId="0B470358">
      <w:pPr>
        <w:pStyle w:val="40"/>
        <w:numPr>
          <w:ilvl w:val="1"/>
          <w:numId w:val="52"/>
        </w:numPr>
        <w:ind w:firstLineChars="0"/>
        <w:jc w:val="left"/>
        <w:rPr>
          <w:rFonts w:eastAsia="等线"/>
          <w:bCs/>
          <w:lang w:val="en-US" w:eastAsia="zh-CN"/>
        </w:rPr>
      </w:pPr>
      <w:r>
        <w:rPr>
          <w:szCs w:val="24"/>
          <w:lang w:eastAsia="en-GB"/>
        </w:rPr>
        <w:t>512, 768, or 1024</w:t>
      </w:r>
      <w:r>
        <w:rPr>
          <w:rFonts w:hint="eastAsia" w:eastAsiaTheme="minorEastAsia"/>
          <w:szCs w:val="24"/>
          <w:lang w:eastAsia="zh-CN"/>
        </w:rPr>
        <w:t xml:space="preserve">: </w:t>
      </w:r>
      <w:r>
        <w:rPr>
          <w:rFonts w:eastAsia="等线"/>
          <w:bCs/>
          <w:lang w:val="en-US" w:eastAsia="zh-CN"/>
        </w:rPr>
        <w:t>NEC</w:t>
      </w:r>
    </w:p>
    <w:p w14:paraId="3E580DED">
      <w:pPr>
        <w:tabs>
          <w:tab w:val="left" w:pos="840"/>
        </w:tabs>
        <w:jc w:val="left"/>
        <w:rPr>
          <w:rFonts w:eastAsia="等线"/>
          <w:b/>
          <w:bCs/>
          <w:lang w:val="en-US" w:eastAsia="zh-CN"/>
        </w:rPr>
      </w:pPr>
    </w:p>
    <w:p w14:paraId="531B1776">
      <w:pPr>
        <w:numPr>
          <w:ilvl w:val="0"/>
          <w:numId w:val="49"/>
        </w:numPr>
        <w:tabs>
          <w:tab w:val="left" w:pos="840"/>
        </w:tabs>
        <w:jc w:val="left"/>
        <w:rPr>
          <w:rFonts w:eastAsia="等线"/>
          <w:b/>
          <w:bCs/>
          <w:lang w:val="en-US" w:eastAsia="zh-CN"/>
        </w:rPr>
      </w:pPr>
      <w:r>
        <w:rPr>
          <w:rFonts w:hint="eastAsia" w:eastAsia="等线"/>
          <w:b/>
          <w:bCs/>
          <w:lang w:val="en-US" w:eastAsia="zh-CN"/>
        </w:rPr>
        <w:t>Puncture on LDPC codes</w:t>
      </w:r>
    </w:p>
    <w:p w14:paraId="515FE5F4">
      <w:pPr>
        <w:jc w:val="left"/>
        <w:rPr>
          <w:rFonts w:eastAsia="等线"/>
          <w:bCs/>
          <w:lang w:val="en-US" w:eastAsia="zh-CN"/>
        </w:rPr>
      </w:pPr>
      <w:r>
        <w:rPr>
          <w:rFonts w:hint="eastAsia" w:eastAsia="等线"/>
          <w:bCs/>
          <w:lang w:val="en-US" w:eastAsia="zh-CN"/>
        </w:rPr>
        <w:t>T</w:t>
      </w:r>
      <w:r>
        <w:rPr>
          <w:rFonts w:eastAsia="等线"/>
          <w:bCs/>
          <w:lang w:val="en-US" w:eastAsia="zh-CN"/>
        </w:rPr>
        <w:t xml:space="preserve">he number (0,1,2) and position (information column or parity check column) of puncturing nodes have impact on </w:t>
      </w:r>
      <w:r>
        <w:rPr>
          <w:rFonts w:hint="eastAsia" w:eastAsia="等线"/>
          <w:bCs/>
          <w:lang w:val="en-US" w:eastAsia="zh-CN"/>
        </w:rPr>
        <w:t>LDPC</w:t>
      </w:r>
      <w:r>
        <w:rPr>
          <w:rFonts w:eastAsia="等线"/>
          <w:bCs/>
          <w:lang w:val="en-US" w:eastAsia="zh-CN"/>
        </w:rPr>
        <w:t xml:space="preserve"> code performance. Companies’ views are summarized as below.</w:t>
      </w:r>
    </w:p>
    <w:p w14:paraId="6705A48B">
      <w:pPr>
        <w:pStyle w:val="40"/>
        <w:numPr>
          <w:ilvl w:val="0"/>
          <w:numId w:val="52"/>
        </w:numPr>
        <w:ind w:firstLineChars="0"/>
        <w:jc w:val="left"/>
        <w:rPr>
          <w:rFonts w:eastAsia="等线"/>
          <w:bCs/>
          <w:lang w:val="en-US" w:eastAsia="zh-CN"/>
        </w:rPr>
      </w:pPr>
      <w:r>
        <w:rPr>
          <w:rFonts w:eastAsia="等线"/>
          <w:bCs/>
          <w:lang w:val="en-US" w:eastAsia="zh-CN"/>
        </w:rPr>
        <w:t xml:space="preserve">Systematic code: </w:t>
      </w:r>
      <w:r>
        <w:rPr>
          <w:rFonts w:hint="eastAsia" w:eastAsia="等线"/>
          <w:bCs/>
          <w:lang w:val="en-US" w:eastAsia="zh-CN"/>
        </w:rPr>
        <w:t xml:space="preserve">12 </w:t>
      </w:r>
      <w:r>
        <w:rPr>
          <w:rFonts w:eastAsia="等线"/>
          <w:bCs/>
          <w:lang w:val="en-US" w:eastAsia="zh-CN"/>
        </w:rPr>
        <w:t>sources (Huawei, CATT (*), vivo, NVIDIA, ETRI (*), ESA (*), Thales (*), Samsung (*), ZTE, Apple (*), Qualcomm, CSCN) proposed a systematic code for the LDPC code extension, and it is also observed no puncturing in the information column can achieve fast convergence, and have the benefits of hard-decision in case of good channel condition.</w:t>
      </w:r>
    </w:p>
    <w:p w14:paraId="4A90CC80">
      <w:pPr>
        <w:pStyle w:val="40"/>
        <w:numPr>
          <w:ilvl w:val="1"/>
          <w:numId w:val="52"/>
        </w:numPr>
        <w:ind w:firstLineChars="0"/>
        <w:jc w:val="left"/>
        <w:rPr>
          <w:rFonts w:eastAsia="宋体"/>
          <w:lang w:val="en-US" w:eastAsia="zh-CN" w:bidi="ar"/>
        </w:rPr>
      </w:pPr>
      <w:r>
        <w:rPr>
          <w:rFonts w:eastAsia="宋体"/>
          <w:lang w:val="en-US" w:eastAsia="zh-CN" w:bidi="ar"/>
        </w:rPr>
        <w:t>N</w:t>
      </w:r>
      <w:r>
        <w:rPr>
          <w:rFonts w:hint="eastAsia" w:eastAsia="宋体"/>
          <w:lang w:val="en-US" w:eastAsia="zh-CN" w:bidi="ar"/>
        </w:rPr>
        <w:t xml:space="preserve">o puncturing: </w:t>
      </w:r>
      <w:r>
        <w:rPr>
          <w:rFonts w:eastAsia="等线"/>
          <w:bCs/>
          <w:lang w:val="en-US" w:eastAsia="zh-CN"/>
        </w:rPr>
        <w:t>Huawei, CATT (*), vivo, NVIDIA, Samsung (*), ZTE, Apple (*), Qualcomm, CSCN</w:t>
      </w:r>
    </w:p>
    <w:p w14:paraId="2B29E2E2">
      <w:pPr>
        <w:pStyle w:val="40"/>
        <w:numPr>
          <w:ilvl w:val="1"/>
          <w:numId w:val="52"/>
        </w:numPr>
        <w:ind w:firstLineChars="0"/>
        <w:jc w:val="left"/>
        <w:rPr>
          <w:rFonts w:eastAsia="等线"/>
          <w:bCs/>
          <w:lang w:val="en-US" w:eastAsia="zh-CN"/>
        </w:rPr>
      </w:pPr>
      <w:r>
        <w:rPr>
          <w:rFonts w:eastAsia="宋体"/>
          <w:lang w:val="en-US" w:eastAsia="zh-CN" w:bidi="ar"/>
        </w:rPr>
        <w:t>P</w:t>
      </w:r>
      <w:r>
        <w:rPr>
          <w:rFonts w:hint="eastAsia" w:eastAsia="宋体"/>
          <w:lang w:val="en-US" w:eastAsia="zh-CN" w:bidi="ar"/>
        </w:rPr>
        <w:t xml:space="preserve">uncture </w:t>
      </w:r>
      <w:r>
        <w:rPr>
          <w:rFonts w:eastAsia="宋体"/>
          <w:lang w:val="en-US" w:eastAsia="zh-CN" w:bidi="ar"/>
        </w:rPr>
        <w:t xml:space="preserve">1 parity check column: </w:t>
      </w:r>
      <w:r>
        <w:rPr>
          <w:rFonts w:hint="eastAsia" w:eastAsia="等线"/>
          <w:bCs/>
          <w:lang w:val="en-US" w:eastAsia="zh-CN"/>
        </w:rPr>
        <w:t>4</w:t>
      </w:r>
      <w:r>
        <w:rPr>
          <w:rFonts w:eastAsia="等线"/>
          <w:bCs/>
          <w:lang w:val="en-US" w:eastAsia="zh-CN"/>
        </w:rPr>
        <w:t xml:space="preserve"> sources (</w:t>
      </w:r>
      <w:r>
        <w:rPr>
          <w:rFonts w:eastAsia="宋体"/>
          <w:lang w:val="en-US" w:eastAsia="zh-CN" w:bidi="ar"/>
        </w:rPr>
        <w:t xml:space="preserve">ETRI </w:t>
      </w:r>
      <w:r>
        <w:rPr>
          <w:rFonts w:eastAsia="宋体"/>
          <w:color w:val="000000"/>
          <w:lang w:val="en-US" w:eastAsia="zh-CN" w:bidi="ar"/>
        </w:rPr>
        <w:t>(*)</w:t>
      </w:r>
      <w:r>
        <w:rPr>
          <w:rFonts w:eastAsia="宋体"/>
          <w:lang w:val="en-US" w:eastAsia="zh-CN" w:bidi="ar"/>
        </w:rPr>
        <w:t xml:space="preserve">, ESA </w:t>
      </w:r>
      <w:r>
        <w:rPr>
          <w:rFonts w:eastAsia="宋体"/>
          <w:color w:val="000000"/>
          <w:lang w:val="en-US" w:eastAsia="zh-CN" w:bidi="ar"/>
        </w:rPr>
        <w:t>(*)</w:t>
      </w:r>
      <w:r>
        <w:rPr>
          <w:rFonts w:eastAsia="宋体"/>
          <w:lang w:val="en-US" w:eastAsia="zh-CN" w:bidi="ar"/>
        </w:rPr>
        <w:t xml:space="preserve">, Thales </w:t>
      </w:r>
      <w:r>
        <w:rPr>
          <w:rFonts w:eastAsia="宋体"/>
          <w:color w:val="000000"/>
          <w:lang w:val="en-US" w:eastAsia="zh-CN" w:bidi="ar"/>
        </w:rPr>
        <w:t>(*)</w:t>
      </w:r>
      <w:r>
        <w:rPr>
          <w:rFonts w:eastAsia="宋体"/>
          <w:lang w:val="en-US" w:eastAsia="zh-CN" w:bidi="ar"/>
        </w:rPr>
        <w:t xml:space="preserve">, Qualcomm </w:t>
      </w:r>
      <w:r>
        <w:rPr>
          <w:rFonts w:eastAsia="宋体"/>
          <w:color w:val="000000"/>
          <w:lang w:val="en-US" w:eastAsia="zh-CN" w:bidi="ar"/>
        </w:rPr>
        <w:t>(*)</w:t>
      </w:r>
      <w:r>
        <w:rPr>
          <w:rFonts w:eastAsia="宋体"/>
          <w:lang w:val="en-US" w:eastAsia="zh-CN" w:bidi="ar"/>
        </w:rPr>
        <w:t xml:space="preserve"> (double edged),</w:t>
      </w:r>
      <w:r>
        <w:rPr>
          <w:rFonts w:hint="eastAsia" w:eastAsia="宋体"/>
          <w:lang w:val="en-US" w:eastAsia="zh-CN" w:bidi="ar"/>
        </w:rPr>
        <w:t xml:space="preserve"> </w:t>
      </w:r>
      <w:r>
        <w:rPr>
          <w:rFonts w:eastAsia="宋体"/>
          <w:lang w:val="en-US" w:eastAsia="zh-CN" w:bidi="ar"/>
        </w:rPr>
        <w:t xml:space="preserve">where </w:t>
      </w:r>
      <w:r>
        <w:rPr>
          <w:rFonts w:hint="eastAsia" w:eastAsia="宋体"/>
          <w:lang w:val="en-US" w:eastAsia="zh-CN" w:bidi="ar"/>
        </w:rPr>
        <w:t>1 source (</w:t>
      </w:r>
      <w:r>
        <w:rPr>
          <w:rFonts w:eastAsia="宋体"/>
          <w:lang w:val="en-US" w:eastAsia="zh-CN" w:bidi="ar"/>
        </w:rPr>
        <w:t>Qualcomm</w:t>
      </w:r>
      <w:r>
        <w:rPr>
          <w:rFonts w:hint="eastAsia" w:eastAsia="宋体"/>
          <w:lang w:val="en-US" w:eastAsia="zh-CN" w:bidi="ar"/>
        </w:rPr>
        <w:t>)</w:t>
      </w:r>
      <w:r>
        <w:rPr>
          <w:rFonts w:eastAsia="宋体"/>
          <w:lang w:val="en-US" w:eastAsia="zh-CN" w:bidi="ar"/>
        </w:rPr>
        <w:t xml:space="preserve"> observed that puncturing on single double-edge column allows faster convergence and increases the total degree of the punctured node and therefore improves the performance.</w:t>
      </w:r>
    </w:p>
    <w:p w14:paraId="5E865FB5">
      <w:pPr>
        <w:pStyle w:val="40"/>
        <w:numPr>
          <w:ilvl w:val="0"/>
          <w:numId w:val="52"/>
        </w:numPr>
        <w:ind w:firstLineChars="0"/>
        <w:jc w:val="left"/>
        <w:rPr>
          <w:rFonts w:eastAsia="等线"/>
          <w:bCs/>
          <w:lang w:val="en-US" w:eastAsia="zh-CN"/>
        </w:rPr>
      </w:pPr>
      <w:r>
        <w:rPr>
          <w:rFonts w:hint="eastAsia" w:eastAsia="等线"/>
          <w:bCs/>
          <w:lang w:val="en-US" w:eastAsia="zh-CN"/>
        </w:rPr>
        <w:t xml:space="preserve">Puncture 1 </w:t>
      </w:r>
      <w:r>
        <w:rPr>
          <w:rFonts w:eastAsia="宋体"/>
          <w:color w:val="000000"/>
          <w:lang w:val="en-US" w:eastAsia="zh-CN" w:bidi="ar"/>
        </w:rPr>
        <w:t>information</w:t>
      </w:r>
      <w:r>
        <w:rPr>
          <w:rFonts w:eastAsia="宋体"/>
          <w:lang w:val="en-US" w:eastAsia="zh-CN" w:bidi="ar"/>
        </w:rPr>
        <w:t xml:space="preserve"> </w:t>
      </w:r>
      <w:r>
        <w:rPr>
          <w:rFonts w:eastAsia="等线"/>
          <w:bCs/>
          <w:lang w:val="en-US" w:eastAsia="zh-CN"/>
        </w:rPr>
        <w:t xml:space="preserve">column: </w:t>
      </w:r>
      <w:r>
        <w:rPr>
          <w:rFonts w:hint="eastAsia" w:eastAsia="等线"/>
          <w:bCs/>
          <w:lang w:val="en-US" w:eastAsia="zh-CN"/>
        </w:rPr>
        <w:t>5</w:t>
      </w:r>
      <w:r>
        <w:rPr>
          <w:rFonts w:eastAsia="等线"/>
          <w:bCs/>
          <w:lang w:val="en-US" w:eastAsia="zh-CN"/>
        </w:rPr>
        <w:t xml:space="preserve"> sources (</w:t>
      </w:r>
      <w:r>
        <w:rPr>
          <w:rFonts w:eastAsia="宋体"/>
          <w:color w:val="000000"/>
          <w:lang w:val="en-US" w:eastAsia="zh-CN" w:bidi="ar"/>
        </w:rPr>
        <w:t>SJTU (*), NERC-DTV (*), NVIDIA, Apple (*), MediaTek (*)</w:t>
      </w:r>
      <w:r>
        <w:rPr>
          <w:rFonts w:hint="eastAsia" w:eastAsia="宋体"/>
          <w:lang w:val="en-US" w:eastAsia="zh-CN" w:bidi="ar"/>
        </w:rPr>
        <w:t>)</w:t>
      </w:r>
      <w:r>
        <w:rPr>
          <w:rFonts w:eastAsia="宋体"/>
          <w:lang w:val="en-US" w:eastAsia="zh-CN" w:bidi="ar"/>
        </w:rPr>
        <w:t xml:space="preserve"> </w:t>
      </w:r>
      <w:r>
        <w:rPr>
          <w:rFonts w:hint="eastAsia" w:eastAsia="宋体"/>
          <w:lang w:val="en-US" w:eastAsia="zh-CN" w:bidi="ar"/>
        </w:rPr>
        <w:t>pr</w:t>
      </w:r>
      <w:r>
        <w:rPr>
          <w:rFonts w:eastAsia="宋体"/>
          <w:lang w:val="en-US" w:eastAsia="zh-CN" w:bidi="ar"/>
        </w:rPr>
        <w:t xml:space="preserve">oposed to puncture 1 column. </w:t>
      </w:r>
    </w:p>
    <w:p w14:paraId="64127C37">
      <w:pPr>
        <w:pStyle w:val="40"/>
        <w:numPr>
          <w:ilvl w:val="1"/>
          <w:numId w:val="52"/>
        </w:numPr>
        <w:ind w:firstLineChars="0"/>
        <w:jc w:val="left"/>
        <w:rPr>
          <w:rFonts w:eastAsia="等线"/>
          <w:bCs/>
          <w:lang w:val="en-US" w:eastAsia="zh-CN"/>
        </w:rPr>
      </w:pPr>
      <w:r>
        <w:rPr>
          <w:rFonts w:eastAsia="宋体"/>
          <w:color w:val="000000"/>
          <w:lang w:val="en-US" w:eastAsia="zh-CN" w:bidi="ar"/>
        </w:rPr>
        <w:t xml:space="preserve">The first information column: </w:t>
      </w:r>
      <w:r>
        <w:rPr>
          <w:rFonts w:hint="eastAsia" w:eastAsia="等线"/>
          <w:bCs/>
          <w:lang w:val="en-US" w:eastAsia="zh-CN"/>
        </w:rPr>
        <w:t>2</w:t>
      </w:r>
      <w:r>
        <w:rPr>
          <w:rFonts w:eastAsia="等线"/>
          <w:bCs/>
          <w:lang w:val="en-US" w:eastAsia="zh-CN"/>
        </w:rPr>
        <w:t xml:space="preserve"> sources (</w:t>
      </w:r>
      <w:r>
        <w:rPr>
          <w:rFonts w:eastAsia="宋体"/>
          <w:color w:val="000000"/>
          <w:lang w:val="en-US" w:eastAsia="zh-CN" w:bidi="ar"/>
        </w:rPr>
        <w:t xml:space="preserve">Apple (*), MediaTek </w:t>
      </w:r>
      <w:r>
        <w:rPr>
          <w:rFonts w:eastAsia="等线"/>
          <w:bCs/>
          <w:lang w:val="en-US" w:eastAsia="zh-CN"/>
        </w:rPr>
        <w:t>(*)</w:t>
      </w:r>
      <w:r>
        <w:rPr>
          <w:rFonts w:eastAsia="宋体"/>
          <w:color w:val="000000"/>
          <w:lang w:val="en-US" w:eastAsia="zh-CN" w:bidi="ar"/>
        </w:rPr>
        <w:t xml:space="preserve"> (for kb=22)</w:t>
      </w:r>
      <w:r>
        <w:rPr>
          <w:rFonts w:hint="eastAsia" w:eastAsia="宋体"/>
          <w:color w:val="000000"/>
          <w:lang w:val="en-US" w:eastAsia="zh-CN" w:bidi="ar"/>
        </w:rPr>
        <w:t>)</w:t>
      </w:r>
    </w:p>
    <w:p w14:paraId="625AD6D7">
      <w:pPr>
        <w:pStyle w:val="40"/>
        <w:numPr>
          <w:ilvl w:val="0"/>
          <w:numId w:val="52"/>
        </w:numPr>
        <w:ind w:firstLineChars="0"/>
        <w:jc w:val="left"/>
        <w:rPr>
          <w:rFonts w:eastAsia="等线"/>
          <w:bCs/>
          <w:lang w:val="en-US" w:eastAsia="zh-CN"/>
        </w:rPr>
      </w:pPr>
      <w:r>
        <w:rPr>
          <w:rFonts w:hint="eastAsia" w:eastAsia="等线"/>
          <w:bCs/>
          <w:lang w:val="en-US" w:eastAsia="zh-CN"/>
        </w:rPr>
        <w:t xml:space="preserve">Puncture </w:t>
      </w:r>
      <w:r>
        <w:rPr>
          <w:rFonts w:eastAsia="等线"/>
          <w:bCs/>
          <w:lang w:val="en-US" w:eastAsia="zh-CN"/>
        </w:rPr>
        <w:t xml:space="preserve">first information column and first check column: </w:t>
      </w:r>
      <w:r>
        <w:rPr>
          <w:rFonts w:hint="eastAsia" w:eastAsia="等线"/>
          <w:bCs/>
          <w:lang w:val="en-US" w:eastAsia="zh-CN"/>
        </w:rPr>
        <w:t>2</w:t>
      </w:r>
      <w:r>
        <w:rPr>
          <w:rFonts w:eastAsia="等线"/>
          <w:bCs/>
          <w:lang w:val="en-US" w:eastAsia="zh-CN"/>
        </w:rPr>
        <w:t xml:space="preserve"> sources (Nokia (*), LGE </w:t>
      </w:r>
      <w:r>
        <w:rPr>
          <w:rFonts w:eastAsia="宋体"/>
          <w:color w:val="000000"/>
          <w:lang w:val="en-US" w:eastAsia="zh-CN" w:bidi="ar"/>
        </w:rPr>
        <w:t>(*)</w:t>
      </w:r>
      <w:r>
        <w:rPr>
          <w:rFonts w:hint="eastAsia" w:eastAsia="宋体"/>
          <w:color w:val="000000"/>
          <w:lang w:val="en-US" w:eastAsia="zh-CN" w:bidi="ar"/>
        </w:rPr>
        <w:t xml:space="preserve"> )</w:t>
      </w:r>
      <w:r>
        <w:rPr>
          <w:rFonts w:eastAsia="等线"/>
          <w:bCs/>
          <w:lang w:val="en-US" w:eastAsia="zh-CN"/>
        </w:rPr>
        <w:t>, wherein 1 source (Nokia (*)) observed that</w:t>
      </w:r>
      <w:r>
        <w:rPr>
          <w:rFonts w:hint="eastAsia" w:eastAsia="等线"/>
          <w:bCs/>
          <w:lang w:val="en-US" w:eastAsia="zh-CN"/>
        </w:rPr>
        <w:t xml:space="preserve"> </w:t>
      </w:r>
      <w:r>
        <w:rPr>
          <w:rFonts w:eastAsia="等线"/>
          <w:bCs/>
          <w:lang w:val="en-US" w:eastAsia="zh-CN"/>
        </w:rPr>
        <w:t xml:space="preserve">this puncture pattern provides </w:t>
      </w:r>
      <w:r>
        <w:rPr>
          <w:bCs/>
        </w:rPr>
        <w:t>faster convergence compared with 5G puncturing pattern.</w:t>
      </w:r>
    </w:p>
    <w:p w14:paraId="545C86C3">
      <w:pPr>
        <w:pStyle w:val="40"/>
        <w:numPr>
          <w:ilvl w:val="0"/>
          <w:numId w:val="52"/>
        </w:numPr>
        <w:ind w:firstLineChars="0"/>
        <w:jc w:val="left"/>
        <w:rPr>
          <w:rFonts w:eastAsia="等线"/>
          <w:bCs/>
          <w:lang w:val="en-US" w:eastAsia="zh-CN"/>
        </w:rPr>
      </w:pPr>
      <w:r>
        <w:rPr>
          <w:rFonts w:hint="eastAsia" w:eastAsia="等线"/>
          <w:bCs/>
          <w:lang w:val="en-US" w:eastAsia="zh-CN"/>
        </w:rPr>
        <w:t xml:space="preserve">Puncture 2 </w:t>
      </w:r>
      <w:r>
        <w:rPr>
          <w:rFonts w:eastAsia="等线"/>
          <w:bCs/>
          <w:lang w:val="en-US" w:eastAsia="zh-CN"/>
        </w:rPr>
        <w:t>information columns</w:t>
      </w:r>
      <w:r>
        <w:rPr>
          <w:rFonts w:hint="eastAsia" w:eastAsia="等线"/>
          <w:bCs/>
          <w:lang w:val="en-US" w:eastAsia="zh-CN"/>
        </w:rPr>
        <w:t>: 8 sources (</w:t>
      </w:r>
      <w:r>
        <w:rPr>
          <w:rFonts w:eastAsia="等线"/>
          <w:bCs/>
          <w:lang w:val="en-US" w:eastAsia="zh-CN"/>
        </w:rPr>
        <w:t>OPPO (*) (after pre-lifted), Fujitsu, Ericsson, C-DOT, MediaTek (*) (for kb=44), NTT DOCOMO (*)</w:t>
      </w:r>
      <w:r>
        <w:rPr>
          <w:rFonts w:hint="eastAsia" w:eastAsia="等线"/>
          <w:bCs/>
          <w:lang w:val="en-US" w:eastAsia="zh-CN"/>
        </w:rPr>
        <w:t>)</w:t>
      </w:r>
    </w:p>
    <w:p w14:paraId="73499F57">
      <w:pPr>
        <w:numPr>
          <w:ilvl w:val="0"/>
          <w:numId w:val="49"/>
        </w:numPr>
        <w:tabs>
          <w:tab w:val="left" w:pos="840"/>
        </w:tabs>
        <w:jc w:val="left"/>
        <w:rPr>
          <w:rFonts w:eastAsia="等线"/>
          <w:b/>
          <w:bCs/>
          <w:lang w:val="en-US" w:eastAsia="zh-CN"/>
        </w:rPr>
      </w:pPr>
      <w:r>
        <w:rPr>
          <w:rFonts w:eastAsia="等线"/>
          <w:b/>
          <w:bCs/>
          <w:lang w:val="en-US" w:eastAsia="zh-CN"/>
        </w:rPr>
        <w:t>NR d</w:t>
      </w:r>
      <w:r>
        <w:rPr>
          <w:rFonts w:hint="eastAsia" w:eastAsia="等线"/>
          <w:b/>
          <w:bCs/>
          <w:lang w:val="en-US" w:eastAsia="zh-CN"/>
        </w:rPr>
        <w:t>ata</w:t>
      </w:r>
      <w:r>
        <w:rPr>
          <w:rFonts w:eastAsia="等线"/>
          <w:b/>
          <w:bCs/>
          <w:lang w:val="en-US" w:eastAsia="zh-CN"/>
        </w:rPr>
        <w:t xml:space="preserve"> rate range</w:t>
      </w:r>
    </w:p>
    <w:p w14:paraId="6A72B20E">
      <w:pPr>
        <w:tabs>
          <w:tab w:val="left" w:pos="840"/>
        </w:tabs>
        <w:rPr>
          <w:rFonts w:eastAsia="等线"/>
          <w:bCs/>
          <w:lang w:val="en-US" w:eastAsia="zh-CN"/>
        </w:rPr>
      </w:pPr>
      <w:r>
        <w:rPr>
          <w:rFonts w:eastAsia="等线"/>
          <w:bCs/>
          <w:lang w:val="en-US" w:eastAsia="zh-CN"/>
        </w:rPr>
        <w:t xml:space="preserve">In </w:t>
      </w:r>
      <w:r>
        <w:rPr>
          <w:rFonts w:hint="eastAsia" w:eastAsia="等线"/>
          <w:bCs/>
          <w:lang w:val="en-US" w:eastAsia="zh-CN"/>
        </w:rPr>
        <w:t>RAN</w:t>
      </w:r>
      <w:r>
        <w:rPr>
          <w:rFonts w:eastAsia="等线"/>
          <w:bCs/>
          <w:lang w:val="en-US" w:eastAsia="zh-CN"/>
        </w:rPr>
        <w:t xml:space="preserve">1#124 meeting, companies discussed the interpretation of “NR data rate range” agreed in RAN1#122bis meeting. The views ae summarized as below. </w:t>
      </w:r>
    </w:p>
    <w:p w14:paraId="4D25C131">
      <w:pPr>
        <w:pStyle w:val="40"/>
        <w:numPr>
          <w:ilvl w:val="0"/>
          <w:numId w:val="52"/>
        </w:numPr>
        <w:ind w:firstLineChars="0"/>
        <w:rPr>
          <w:rFonts w:eastAsia="等线"/>
          <w:bCs/>
          <w:lang w:val="en-US" w:eastAsia="zh-CN"/>
        </w:rPr>
      </w:pPr>
      <w:r>
        <w:rPr>
          <w:rFonts w:eastAsia="等线"/>
          <w:bCs/>
          <w:lang w:val="en-US" w:eastAsia="zh-CN"/>
        </w:rPr>
        <w:t xml:space="preserve">Up to 20Gbps for DL and 10 Gbps for uplink: </w:t>
      </w:r>
      <w:r>
        <w:rPr>
          <w:rFonts w:hint="eastAsia" w:eastAsia="等线"/>
          <w:bCs/>
          <w:lang w:val="en-US" w:eastAsia="zh-CN"/>
        </w:rPr>
        <w:t>3</w:t>
      </w:r>
      <w:r>
        <w:rPr>
          <w:rFonts w:eastAsia="等线"/>
          <w:bCs/>
          <w:lang w:val="en-US" w:eastAsia="zh-CN"/>
        </w:rPr>
        <w:t xml:space="preserve"> sources (Nokia, Ericsson, AT&amp;T</w:t>
      </w:r>
      <w:r>
        <w:rPr>
          <w:rFonts w:hint="eastAsia" w:eastAsia="等线"/>
          <w:bCs/>
          <w:lang w:val="en-US" w:eastAsia="zh-CN"/>
        </w:rPr>
        <w:t>)</w:t>
      </w:r>
    </w:p>
    <w:p w14:paraId="3C71432D">
      <w:pPr>
        <w:pStyle w:val="40"/>
        <w:numPr>
          <w:ilvl w:val="0"/>
          <w:numId w:val="52"/>
        </w:numPr>
        <w:tabs>
          <w:tab w:val="left" w:pos="840"/>
        </w:tabs>
        <w:ind w:firstLineChars="0"/>
        <w:rPr>
          <w:rFonts w:eastAsia="等线"/>
          <w:bCs/>
          <w:lang w:val="en-US" w:eastAsia="zh-CN"/>
        </w:rPr>
      </w:pPr>
      <w:r>
        <w:rPr>
          <w:rFonts w:eastAsia="等线"/>
          <w:bCs/>
          <w:lang w:val="en-US" w:eastAsia="zh-CN"/>
        </w:rPr>
        <w:t xml:space="preserve">Maximum data rate in 5G deployment: </w:t>
      </w:r>
      <w:r>
        <w:rPr>
          <w:rFonts w:hint="eastAsia" w:eastAsia="等线"/>
          <w:bCs/>
          <w:lang w:val="en-US" w:eastAsia="zh-CN"/>
        </w:rPr>
        <w:t>9</w:t>
      </w:r>
      <w:r>
        <w:rPr>
          <w:rFonts w:eastAsia="等线"/>
          <w:bCs/>
          <w:lang w:val="en-US" w:eastAsia="zh-CN"/>
        </w:rPr>
        <w:t xml:space="preserve"> sources (Verizon, CMCC, China Telecom, China Unicom, Samsung, ZTE, </w:t>
      </w:r>
    </w:p>
    <w:p w14:paraId="602AEF09">
      <w:pPr>
        <w:pStyle w:val="40"/>
        <w:tabs>
          <w:tab w:val="left" w:pos="840"/>
        </w:tabs>
        <w:ind w:left="420" w:firstLine="0" w:firstLineChars="0"/>
        <w:rPr>
          <w:rFonts w:eastAsia="等线"/>
          <w:bCs/>
          <w:lang w:val="en-US" w:eastAsia="zh-CN"/>
        </w:rPr>
      </w:pPr>
      <w:r>
        <w:rPr>
          <w:rFonts w:eastAsia="等线"/>
          <w:bCs/>
          <w:lang w:val="en-US" w:eastAsia="zh-CN"/>
        </w:rPr>
        <w:t>Qualcomm, MediaTek, Meta</w:t>
      </w:r>
      <w:r>
        <w:rPr>
          <w:rFonts w:hint="eastAsia" w:eastAsia="等线"/>
          <w:bCs/>
          <w:lang w:val="en-US" w:eastAsia="zh-CN"/>
        </w:rPr>
        <w:t>)</w:t>
      </w:r>
    </w:p>
    <w:p w14:paraId="6A21165E">
      <w:pPr>
        <w:pStyle w:val="40"/>
        <w:numPr>
          <w:ilvl w:val="0"/>
          <w:numId w:val="52"/>
        </w:numPr>
        <w:tabs>
          <w:tab w:val="left" w:pos="840"/>
          <w:tab w:val="left" w:pos="1260"/>
        </w:tabs>
        <w:ind w:firstLineChars="0"/>
        <w:jc w:val="left"/>
        <w:rPr>
          <w:rFonts w:eastAsia="等线"/>
          <w:bCs/>
          <w:lang w:val="en-US" w:eastAsia="zh-CN"/>
        </w:rPr>
      </w:pPr>
      <w:r>
        <w:rPr>
          <w:rFonts w:eastAsia="等线"/>
          <w:bCs/>
          <w:lang w:val="en-US" w:eastAsia="zh-CN"/>
        </w:rPr>
        <w:t xml:space="preserve">Define a TBS threshold for within/beyond NR data rate range: </w:t>
      </w:r>
      <w:r>
        <w:rPr>
          <w:rFonts w:hint="eastAsia" w:eastAsia="等线"/>
          <w:bCs/>
          <w:lang w:val="en-US" w:eastAsia="zh-CN"/>
        </w:rPr>
        <w:t>3</w:t>
      </w:r>
      <w:r>
        <w:rPr>
          <w:rFonts w:eastAsia="等线"/>
          <w:bCs/>
          <w:lang w:val="en-US" w:eastAsia="zh-CN"/>
        </w:rPr>
        <w:t xml:space="preserve"> sources (Nokia, Ericsson, </w:t>
      </w:r>
      <w:r>
        <w:rPr>
          <w:rFonts w:eastAsia="宋体"/>
          <w:color w:val="000000"/>
          <w:lang w:val="en-US" w:eastAsia="zh-CN" w:bidi="ar"/>
        </w:rPr>
        <w:t>Intel</w:t>
      </w:r>
      <w:r>
        <w:rPr>
          <w:rFonts w:hint="eastAsia" w:eastAsia="宋体"/>
          <w:color w:val="000000"/>
          <w:lang w:val="en-US" w:eastAsia="zh-CN" w:bidi="ar"/>
        </w:rPr>
        <w:t>)</w:t>
      </w:r>
    </w:p>
    <w:p w14:paraId="1263F5C8">
      <w:pPr>
        <w:pStyle w:val="40"/>
        <w:numPr>
          <w:ilvl w:val="0"/>
          <w:numId w:val="52"/>
        </w:numPr>
        <w:tabs>
          <w:tab w:val="left" w:pos="840"/>
          <w:tab w:val="left" w:pos="1260"/>
        </w:tabs>
        <w:ind w:firstLineChars="0"/>
        <w:jc w:val="left"/>
        <w:rPr>
          <w:rFonts w:eastAsia="等线"/>
          <w:b/>
          <w:bCs/>
          <w:lang w:val="en-US" w:eastAsia="zh-CN"/>
        </w:rPr>
      </w:pPr>
      <w:r>
        <w:rPr>
          <w:lang w:val="en-US" w:eastAsia="zh-CN"/>
        </w:rPr>
        <w:t xml:space="preserve">Further confirm the definition of NR range and 6GR range: </w:t>
      </w:r>
      <w:r>
        <w:rPr>
          <w:rFonts w:hint="eastAsia" w:eastAsia="等线"/>
          <w:bCs/>
          <w:lang w:val="en-US" w:eastAsia="zh-CN"/>
        </w:rPr>
        <w:t>1</w:t>
      </w:r>
      <w:r>
        <w:rPr>
          <w:rFonts w:eastAsia="等线"/>
          <w:bCs/>
          <w:lang w:val="en-US" w:eastAsia="zh-CN"/>
        </w:rPr>
        <w:t xml:space="preserve"> source (</w:t>
      </w:r>
      <w:r>
        <w:rPr>
          <w:lang w:val="en-US" w:eastAsia="zh-CN"/>
        </w:rPr>
        <w:t>NTT DOCOMO</w:t>
      </w:r>
      <w:r>
        <w:rPr>
          <w:rFonts w:hint="eastAsia" w:eastAsiaTheme="minorEastAsia"/>
          <w:lang w:val="en-US" w:eastAsia="zh-CN"/>
        </w:rPr>
        <w:t>)</w:t>
      </w:r>
    </w:p>
    <w:p w14:paraId="1FD8C722">
      <w:pPr>
        <w:tabs>
          <w:tab w:val="left" w:pos="840"/>
          <w:tab w:val="left" w:pos="1260"/>
        </w:tabs>
        <w:rPr>
          <w:rFonts w:eastAsia="等线"/>
          <w:lang w:val="en-US" w:eastAsia="zh-CN"/>
        </w:rPr>
      </w:pPr>
      <w:r>
        <w:rPr>
          <w:rFonts w:eastAsia="等线"/>
          <w:lang w:val="en-US" w:eastAsia="zh-CN"/>
        </w:rPr>
        <w:t>In FL’s understanding, companies’ views on the definition of “NR data rate” are still diverse. And it also related the detailed design and performance of LDPC extension. Considering the checking point in June 2026, FL suggest</w:t>
      </w:r>
      <w:r>
        <w:rPr>
          <w:rFonts w:hint="eastAsia" w:eastAsia="等线"/>
          <w:lang w:val="en-US" w:eastAsia="zh-CN"/>
        </w:rPr>
        <w:t>s</w:t>
      </w:r>
      <w:r>
        <w:rPr>
          <w:rFonts w:eastAsia="等线"/>
          <w:lang w:val="en-US" w:eastAsia="zh-CN"/>
        </w:rPr>
        <w:t xml:space="preserve"> prioritizing the discussion about </w:t>
      </w:r>
      <w:r>
        <w:rPr>
          <w:rFonts w:hint="eastAsia" w:eastAsia="等线"/>
          <w:lang w:val="en-US" w:eastAsia="zh-CN"/>
        </w:rPr>
        <w:t>LDPC design</w:t>
      </w:r>
      <w:r>
        <w:rPr>
          <w:rFonts w:eastAsia="等线"/>
          <w:lang w:val="en-US" w:eastAsia="zh-CN"/>
        </w:rPr>
        <w:t>.</w:t>
      </w:r>
    </w:p>
    <w:p w14:paraId="5A5C3625">
      <w:pPr>
        <w:tabs>
          <w:tab w:val="left" w:pos="840"/>
          <w:tab w:val="left" w:pos="1260"/>
        </w:tabs>
        <w:jc w:val="left"/>
        <w:rPr>
          <w:rFonts w:eastAsia="等线"/>
          <w:b/>
          <w:bCs/>
          <w:lang w:val="en-US" w:eastAsia="zh-CN"/>
        </w:rPr>
      </w:pPr>
    </w:p>
    <w:p w14:paraId="1E961EA2">
      <w:pPr>
        <w:numPr>
          <w:ilvl w:val="0"/>
          <w:numId w:val="49"/>
        </w:numPr>
        <w:tabs>
          <w:tab w:val="left" w:pos="840"/>
        </w:tabs>
        <w:jc w:val="left"/>
        <w:rPr>
          <w:rFonts w:eastAsia="等线"/>
          <w:b/>
          <w:bCs/>
          <w:lang w:val="en-US" w:eastAsia="zh-CN"/>
        </w:rPr>
      </w:pPr>
      <w:r>
        <w:rPr>
          <w:rFonts w:eastAsia="等线"/>
          <w:b/>
          <w:bCs/>
          <w:lang w:val="en-US" w:eastAsia="zh-CN"/>
        </w:rPr>
        <w:t>Working assumption regarding the upper bound of the target data rate for the LDPC code extension</w:t>
      </w:r>
    </w:p>
    <w:p w14:paraId="0021E3A1">
      <w:r>
        <w:rPr>
          <w:rFonts w:hint="eastAsia" w:eastAsia="等线"/>
          <w:bCs/>
          <w:lang w:val="en-US" w:eastAsia="zh-CN"/>
        </w:rPr>
        <w:t>I</w:t>
      </w:r>
      <w:r>
        <w:rPr>
          <w:rFonts w:eastAsia="等线"/>
          <w:bCs/>
          <w:lang w:val="en-US" w:eastAsia="zh-CN"/>
        </w:rPr>
        <w:t xml:space="preserve">n RAN#110 meeting, it has been agreed that the 6GR peak data rate of 1.8x times of </w:t>
      </w:r>
      <w:r>
        <w:rPr>
          <w:rFonts w:eastAsiaTheme="minorEastAsia"/>
        </w:rPr>
        <w:t xml:space="preserve">that in TR38.913. Therefore, </w:t>
      </w:r>
      <w:r>
        <w:rPr>
          <w:rFonts w:hint="eastAsia" w:eastAsiaTheme="minorEastAsia"/>
          <w:lang w:eastAsia="zh-CN"/>
        </w:rPr>
        <w:t>8</w:t>
      </w:r>
      <w:r>
        <w:rPr>
          <w:rFonts w:eastAsiaTheme="minorEastAsia"/>
        </w:rPr>
        <w:t xml:space="preserve"> sources (</w:t>
      </w:r>
      <w:r>
        <w:rPr>
          <w:rFonts w:eastAsia="等线"/>
          <w:lang w:val="en-US" w:eastAsia="zh-CN"/>
        </w:rPr>
        <w:t xml:space="preserve">Xiaomi, NTT DOCOMO, </w:t>
      </w:r>
      <w:r>
        <w:rPr>
          <w:rFonts w:eastAsia="宋体"/>
          <w:color w:val="000000"/>
          <w:lang w:val="en-US" w:eastAsia="zh-CN" w:bidi="ar"/>
        </w:rPr>
        <w:t>Vodafone, Orange, AccelerComm, Deutsche Telekom, AT&amp;T, British Telecom</w:t>
      </w:r>
      <w:r>
        <w:rPr>
          <w:rFonts w:eastAsiaTheme="minorEastAsia"/>
        </w:rPr>
        <w:t>) suggested to revise the working assumption in RAN#122bis. Meanwhile, 1 source (</w:t>
      </w:r>
      <w:r>
        <w:rPr>
          <w:rFonts w:eastAsiaTheme="minorEastAsia"/>
          <w:lang w:eastAsia="zh-CN"/>
        </w:rPr>
        <w:t>Ericsson</w:t>
      </w:r>
      <w:r>
        <w:rPr>
          <w:rFonts w:eastAsiaTheme="minorEastAsia"/>
        </w:rPr>
        <w:t xml:space="preserve">) thinks the </w:t>
      </w:r>
      <w:r>
        <w:t xml:space="preserve">agreement in RAN#110 is within the lines of RAN1’s working assumption, data channel coding discussion can proceed with the assumed target peak data rate from RAN1#122b. </w:t>
      </w:r>
    </w:p>
    <w:p w14:paraId="2F264280">
      <w:pPr>
        <w:tabs>
          <w:tab w:val="left" w:pos="840"/>
          <w:tab w:val="left" w:pos="1260"/>
        </w:tabs>
        <w:rPr>
          <w:rFonts w:eastAsia="等线"/>
          <w:lang w:val="en-US" w:eastAsia="zh-CN"/>
        </w:rPr>
      </w:pPr>
      <w:r>
        <w:rPr>
          <w:rFonts w:eastAsia="等线"/>
          <w:lang w:val="en-US" w:eastAsia="zh-CN"/>
        </w:rPr>
        <w:t>In FL’s understanding, the agreed value is close to the working assumption in RAN1#122bis meeting. Considering the checking point in June 2026, we can continue the data channel coding discussion and follow the agreement in RAN#110, but not to explicitly revise the working assumption in RAN1#122bis.</w:t>
      </w:r>
    </w:p>
    <w:p w14:paraId="69D1E604">
      <w:pPr>
        <w:tabs>
          <w:tab w:val="left" w:pos="840"/>
          <w:tab w:val="left" w:pos="1260"/>
        </w:tabs>
        <w:jc w:val="left"/>
        <w:rPr>
          <w:rFonts w:eastAsia="等线"/>
          <w:b/>
          <w:bCs/>
          <w:lang w:val="en-US" w:eastAsia="zh-CN"/>
        </w:rPr>
      </w:pPr>
    </w:p>
    <w:p w14:paraId="3472148D">
      <w:pPr>
        <w:numPr>
          <w:ilvl w:val="0"/>
          <w:numId w:val="49"/>
        </w:numPr>
        <w:tabs>
          <w:tab w:val="left" w:pos="840"/>
        </w:tabs>
        <w:jc w:val="left"/>
        <w:rPr>
          <w:rFonts w:eastAsia="等线"/>
          <w:b/>
          <w:bCs/>
          <w:lang w:val="en-US" w:eastAsia="zh-CN"/>
        </w:rPr>
      </w:pPr>
      <w:r>
        <w:rPr>
          <w:rFonts w:eastAsia="等线"/>
          <w:b/>
          <w:bCs/>
          <w:lang w:val="en-US" w:eastAsia="zh-CN"/>
        </w:rPr>
        <w:t>Implementation overhead for both 5G and 6G LDPC codes</w:t>
      </w:r>
    </w:p>
    <w:p w14:paraId="178B2AAF">
      <w:pPr>
        <w:tabs>
          <w:tab w:val="left" w:pos="840"/>
          <w:tab w:val="left" w:pos="1260"/>
        </w:tabs>
        <w:rPr>
          <w:rFonts w:eastAsia="等线"/>
          <w:lang w:val="en-US" w:eastAsia="zh-CN"/>
        </w:rPr>
      </w:pPr>
      <w:r>
        <w:rPr>
          <w:rFonts w:hint="eastAsia" w:eastAsia="等线"/>
          <w:lang w:val="en-US" w:eastAsia="zh-CN"/>
        </w:rPr>
        <w:t>13</w:t>
      </w:r>
      <w:r>
        <w:rPr>
          <w:rFonts w:eastAsia="等线"/>
          <w:lang w:val="en-US" w:eastAsia="zh-CN"/>
        </w:rPr>
        <w:t xml:space="preserve"> sources (Huawei, vivo, Ericsson, AccelerComm, Orange, Vodafone, Samsung, ZTE, MediaTek, Qualcomm, Deutsche Telekom, AT&amp;T, British Telecom) discussed the potential implementation overhead for both 5G and 6G LDPC codes, where </w:t>
      </w:r>
      <w:r>
        <w:rPr>
          <w:rFonts w:hint="eastAsia" w:eastAsia="等线"/>
          <w:lang w:val="en-US" w:eastAsia="zh-CN"/>
        </w:rPr>
        <w:t>5</w:t>
      </w:r>
      <w:r>
        <w:rPr>
          <w:rFonts w:eastAsia="等线"/>
          <w:lang w:val="en-US" w:eastAsia="zh-CN"/>
        </w:rPr>
        <w:t xml:space="preserve"> sources (Huawei, Samsung, ZTE, MediaTek, Qualcomm) observed that with a proper design of LDPC extension, high hardware sharing can be achieved with minimal implementation overhead.</w:t>
      </w:r>
    </w:p>
    <w:p w14:paraId="50F13DA9">
      <w:pPr>
        <w:tabs>
          <w:tab w:val="left" w:pos="840"/>
          <w:tab w:val="left" w:pos="1260"/>
        </w:tabs>
        <w:rPr>
          <w:rFonts w:eastAsia="等线"/>
          <w:b/>
          <w:bCs/>
          <w:lang w:val="en-US" w:eastAsia="zh-CN"/>
        </w:rPr>
      </w:pPr>
    </w:p>
    <w:p w14:paraId="51D75E2D">
      <w:pPr>
        <w:jc w:val="left"/>
        <w:rPr>
          <w:rFonts w:eastAsia="等线"/>
          <w:b/>
          <w:u w:val="single"/>
          <w:lang w:val="en-US" w:eastAsia="zh-CN"/>
        </w:rPr>
      </w:pPr>
      <w:r>
        <w:rPr>
          <w:rFonts w:eastAsia="等线"/>
          <w:b/>
          <w:u w:val="single"/>
          <w:lang w:val="en-US" w:eastAsia="zh-CN"/>
        </w:rPr>
        <w:t>Other motivations than high throughput</w:t>
      </w:r>
    </w:p>
    <w:p w14:paraId="4E44BFC2">
      <w:pPr>
        <w:jc w:val="left"/>
        <w:rPr>
          <w:rFonts w:eastAsia="等线"/>
          <w:lang w:eastAsia="zh-CN"/>
        </w:rPr>
      </w:pPr>
      <w:r>
        <w:rPr>
          <w:rFonts w:hint="eastAsia" w:eastAsia="等线"/>
          <w:lang w:eastAsia="zh-CN"/>
        </w:rPr>
        <w:t>I</w:t>
      </w:r>
      <w:r>
        <w:rPr>
          <w:rFonts w:eastAsia="等线"/>
          <w:lang w:eastAsia="zh-CN"/>
        </w:rPr>
        <w:t>n addition to high throughput, companies also discussed about other motivations</w:t>
      </w:r>
      <w:r>
        <w:rPr>
          <w:rFonts w:hint="eastAsia" w:eastAsia="等线"/>
          <w:lang w:eastAsia="zh-CN"/>
        </w:rPr>
        <w:t xml:space="preserve"> and the</w:t>
      </w:r>
      <w:r>
        <w:rPr>
          <w:rFonts w:eastAsia="等线"/>
          <w:lang w:eastAsia="zh-CN"/>
        </w:rPr>
        <w:t xml:space="preserve"> views are summarized as below.</w:t>
      </w:r>
    </w:p>
    <w:p w14:paraId="3E7D6665">
      <w:pPr>
        <w:pStyle w:val="40"/>
        <w:numPr>
          <w:ilvl w:val="0"/>
          <w:numId w:val="54"/>
        </w:numPr>
        <w:tabs>
          <w:tab w:val="left" w:pos="840"/>
        </w:tabs>
        <w:ind w:firstLineChars="0"/>
        <w:jc w:val="left"/>
        <w:rPr>
          <w:rFonts w:eastAsia="等线"/>
          <w:bCs/>
          <w:lang w:val="en-US" w:eastAsia="zh-CN"/>
        </w:rPr>
      </w:pPr>
      <w:r>
        <w:rPr>
          <w:rFonts w:eastAsia="等线"/>
          <w:bCs/>
          <w:lang w:val="en-US" w:eastAsia="zh-CN"/>
        </w:rPr>
        <w:t>Enhancements for short block lengths: NEC</w:t>
      </w:r>
    </w:p>
    <w:p w14:paraId="6BCE0043">
      <w:pPr>
        <w:pStyle w:val="40"/>
        <w:numPr>
          <w:ilvl w:val="0"/>
          <w:numId w:val="54"/>
        </w:numPr>
        <w:tabs>
          <w:tab w:val="left" w:pos="840"/>
        </w:tabs>
        <w:ind w:firstLineChars="0"/>
        <w:jc w:val="left"/>
        <w:rPr>
          <w:rFonts w:eastAsia="等线"/>
          <w:bCs/>
          <w:lang w:val="en-US" w:eastAsia="zh-CN"/>
        </w:rPr>
      </w:pPr>
      <w:r>
        <w:rPr>
          <w:rFonts w:eastAsia="等线"/>
          <w:bCs/>
          <w:lang w:val="en-US" w:eastAsia="zh-CN"/>
        </w:rPr>
        <w:t xml:space="preserve">Error floor enhancement: </w:t>
      </w:r>
      <w:r>
        <w:rPr>
          <w:rFonts w:eastAsia="宋体"/>
          <w:bCs/>
          <w:color w:val="000000"/>
          <w:lang w:val="en-US" w:eastAsia="zh-CN" w:bidi="ar"/>
        </w:rPr>
        <w:t>ETRI, ESA, Thales, Jio Platforms</w:t>
      </w:r>
    </w:p>
    <w:p w14:paraId="58ED06CB">
      <w:pPr>
        <w:pStyle w:val="40"/>
        <w:numPr>
          <w:ilvl w:val="0"/>
          <w:numId w:val="54"/>
        </w:numPr>
        <w:ind w:firstLineChars="0"/>
        <w:rPr>
          <w:rFonts w:eastAsia="等线"/>
          <w:bCs/>
          <w:lang w:val="en-US" w:eastAsia="zh-CN"/>
        </w:rPr>
      </w:pPr>
      <w:r>
        <w:rPr>
          <w:rFonts w:eastAsia="等线"/>
          <w:bCs/>
          <w:lang w:val="en-US" w:eastAsia="zh-CN"/>
        </w:rPr>
        <w:t xml:space="preserve">Low code rate enhancement: </w:t>
      </w:r>
      <w:r>
        <w:rPr>
          <w:rFonts w:eastAsia="宋体"/>
          <w:bCs/>
          <w:color w:val="000000"/>
          <w:lang w:val="en-US" w:eastAsia="zh-CN" w:bidi="ar"/>
        </w:rPr>
        <w:t>ETRI, ESA, Thales, Jio Platforms</w:t>
      </w:r>
    </w:p>
    <w:p w14:paraId="182A8EB6">
      <w:pPr>
        <w:pStyle w:val="40"/>
        <w:numPr>
          <w:ilvl w:val="0"/>
          <w:numId w:val="54"/>
        </w:numPr>
        <w:spacing w:before="120"/>
        <w:ind w:firstLineChars="0"/>
        <w:jc w:val="left"/>
        <w:rPr>
          <w:rFonts w:eastAsiaTheme="minorEastAsia"/>
          <w:bCs/>
          <w:szCs w:val="21"/>
          <w:lang w:eastAsia="zh-CN"/>
        </w:rPr>
      </w:pPr>
      <w:r>
        <w:rPr>
          <w:rFonts w:hint="eastAsia" w:eastAsia="等线"/>
          <w:bCs/>
          <w:lang w:val="en-US" w:eastAsia="zh-CN"/>
        </w:rPr>
        <w:t>H</w:t>
      </w:r>
      <w:r>
        <w:rPr>
          <w:rFonts w:eastAsia="等线"/>
          <w:bCs/>
          <w:lang w:val="en-US" w:eastAsia="zh-CN"/>
        </w:rPr>
        <w:t>igh reliability of data channel coding for the scenarios, such as URLLC and NTN:</w:t>
      </w:r>
      <w:r>
        <w:rPr>
          <w:rFonts w:eastAsiaTheme="minorEastAsia"/>
          <w:bCs/>
          <w:szCs w:val="21"/>
          <w:lang w:eastAsia="zh-CN"/>
        </w:rPr>
        <w:t xml:space="preserve"> </w:t>
      </w:r>
      <w:r>
        <w:rPr>
          <w:rFonts w:eastAsia="宋体"/>
          <w:bCs/>
          <w:color w:val="000000"/>
          <w:lang w:val="en-US" w:eastAsia="zh-CN" w:bidi="ar"/>
        </w:rPr>
        <w:t xml:space="preserve">ETRI, ESA, Thales, </w:t>
      </w:r>
      <w:r>
        <w:rPr>
          <w:rFonts w:eastAsiaTheme="minorEastAsia"/>
          <w:bCs/>
          <w:szCs w:val="21"/>
          <w:lang w:eastAsia="zh-CN"/>
        </w:rPr>
        <w:t>CSCN</w:t>
      </w:r>
    </w:p>
    <w:p w14:paraId="33B1A459">
      <w:pPr>
        <w:pStyle w:val="40"/>
        <w:numPr>
          <w:ilvl w:val="0"/>
          <w:numId w:val="54"/>
        </w:numPr>
        <w:tabs>
          <w:tab w:val="left" w:pos="840"/>
        </w:tabs>
        <w:ind w:firstLineChars="0"/>
        <w:jc w:val="left"/>
        <w:rPr>
          <w:rFonts w:eastAsia="等线"/>
          <w:bCs/>
          <w:lang w:val="en-US" w:eastAsia="zh-CN"/>
        </w:rPr>
      </w:pPr>
      <w:r>
        <w:rPr>
          <w:rFonts w:hint="eastAsia" w:eastAsia="等线"/>
          <w:bCs/>
          <w:lang w:val="en-US" w:eastAsia="zh-CN"/>
        </w:rPr>
        <w:t>S</w:t>
      </w:r>
      <w:r>
        <w:rPr>
          <w:rFonts w:eastAsia="等线"/>
          <w:bCs/>
          <w:lang w:val="en-US" w:eastAsia="zh-CN"/>
        </w:rPr>
        <w:t xml:space="preserve">tudy LDPC enhancement with encoding-side considerations: </w:t>
      </w:r>
      <w:r>
        <w:rPr>
          <w:rFonts w:eastAsia="宋体"/>
          <w:bCs/>
          <w:color w:val="000000"/>
          <w:lang w:val="en-US" w:eastAsia="zh-CN" w:bidi="ar"/>
        </w:rPr>
        <w:t>Jio Platforms</w:t>
      </w:r>
    </w:p>
    <w:p w14:paraId="40FAC811">
      <w:pPr>
        <w:pStyle w:val="40"/>
        <w:numPr>
          <w:ilvl w:val="0"/>
          <w:numId w:val="54"/>
        </w:numPr>
        <w:tabs>
          <w:tab w:val="left" w:pos="840"/>
        </w:tabs>
        <w:ind w:firstLineChars="0"/>
        <w:jc w:val="left"/>
        <w:rPr>
          <w:rFonts w:eastAsia="等线"/>
          <w:bCs/>
          <w:lang w:val="en-US" w:eastAsia="zh-CN"/>
        </w:rPr>
      </w:pPr>
      <w:r>
        <w:rPr>
          <w:bCs/>
        </w:rPr>
        <w:t xml:space="preserve">Area-efficient LDPC design and TB segmentation for IoT: </w:t>
      </w:r>
      <w:r>
        <w:rPr>
          <w:rFonts w:hint="eastAsia" w:eastAsia="等线"/>
          <w:bCs/>
          <w:lang w:val="en-US" w:eastAsia="zh-CN"/>
        </w:rPr>
        <w:t>Q</w:t>
      </w:r>
      <w:r>
        <w:rPr>
          <w:rFonts w:eastAsia="等线"/>
          <w:bCs/>
          <w:lang w:val="en-US" w:eastAsia="zh-CN"/>
        </w:rPr>
        <w:t>ualcomm</w:t>
      </w:r>
    </w:p>
    <w:p w14:paraId="6FDA16EE">
      <w:pPr>
        <w:pStyle w:val="40"/>
        <w:numPr>
          <w:ilvl w:val="0"/>
          <w:numId w:val="54"/>
        </w:numPr>
        <w:tabs>
          <w:tab w:val="left" w:pos="840"/>
        </w:tabs>
        <w:ind w:firstLineChars="0"/>
        <w:jc w:val="left"/>
        <w:rPr>
          <w:rFonts w:eastAsia="等线"/>
          <w:bCs/>
          <w:lang w:val="en-US" w:eastAsia="zh-CN"/>
        </w:rPr>
      </w:pPr>
      <w:r>
        <w:rPr>
          <w:bCs/>
        </w:rPr>
        <w:t>LDPC code enhancements for iterative receivers: Qualcomm</w:t>
      </w:r>
    </w:p>
    <w:p w14:paraId="2ECC6464">
      <w:pPr>
        <w:jc w:val="left"/>
        <w:rPr>
          <w:rFonts w:eastAsiaTheme="minorEastAsia"/>
          <w:lang w:val="en-US" w:eastAsia="zh-CN"/>
        </w:rPr>
      </w:pPr>
    </w:p>
    <w:p w14:paraId="10A33D8E">
      <w:pPr>
        <w:pStyle w:val="4"/>
        <w:spacing w:line="259" w:lineRule="auto"/>
        <w:ind w:left="0" w:leftChars="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3AF236AF">
      <w:pPr>
        <w:rPr>
          <w:rFonts w:eastAsiaTheme="minorEastAsia"/>
          <w:lang w:val="en-US" w:eastAsia="zh-CN"/>
        </w:rPr>
      </w:pPr>
      <w:r>
        <w:rPr>
          <w:rFonts w:hint="eastAsia" w:eastAsiaTheme="minorEastAsia"/>
          <w:lang w:val="en-US" w:eastAsia="zh-CN"/>
        </w:rPr>
        <w:t>I</w:t>
      </w:r>
      <w:r>
        <w:rPr>
          <w:rFonts w:eastAsiaTheme="minorEastAsia"/>
          <w:lang w:val="en-US" w:eastAsia="zh-CN"/>
        </w:rPr>
        <w:t>n RAN#124 meeting, companies’ views on the design of LDPC codes</w:t>
      </w:r>
      <w:r>
        <w:rPr>
          <w:rFonts w:hint="eastAsia" w:eastAsiaTheme="minorEastAsia"/>
          <w:lang w:val="en-US" w:eastAsia="zh-CN"/>
        </w:rPr>
        <w:t xml:space="preserve"> for high throughput are</w:t>
      </w:r>
      <w:r>
        <w:rPr>
          <w:rFonts w:eastAsiaTheme="minorEastAsia"/>
          <w:lang w:val="en-US" w:eastAsia="zh-CN"/>
        </w:rPr>
        <w:t xml:space="preserve"> summarized as below:</w:t>
      </w:r>
    </w:p>
    <w:p w14:paraId="23E783C3">
      <w:pPr>
        <w:pStyle w:val="40"/>
        <w:numPr>
          <w:ilvl w:val="0"/>
          <w:numId w:val="55"/>
        </w:numPr>
        <w:ind w:firstLineChars="0"/>
        <w:rPr>
          <w:rFonts w:eastAsiaTheme="minorEastAsia"/>
          <w:b/>
          <w:lang w:val="en-US" w:eastAsia="zh-CN"/>
        </w:rPr>
      </w:pPr>
      <w:r>
        <w:rPr>
          <w:rFonts w:eastAsiaTheme="minorEastAsia"/>
          <w:b/>
          <w:lang w:val="en-US" w:eastAsia="zh-CN"/>
        </w:rPr>
        <w:t>Maximum code block size</w:t>
      </w:r>
    </w:p>
    <w:p w14:paraId="0DCF89D5">
      <w:pPr>
        <w:rPr>
          <w:rFonts w:eastAsia="等线"/>
          <w:bCs/>
          <w:lang w:val="en-US" w:eastAsia="zh-CN"/>
        </w:rPr>
      </w:pPr>
      <w:r>
        <w:rPr>
          <w:rFonts w:hint="eastAsia" w:eastAsiaTheme="minorEastAsia"/>
          <w:lang w:val="en-US" w:eastAsia="zh-CN"/>
        </w:rPr>
        <w:t>B</w:t>
      </w:r>
      <w:r>
        <w:rPr>
          <w:rFonts w:eastAsiaTheme="minorEastAsia"/>
          <w:lang w:val="en-US" w:eastAsia="zh-CN"/>
        </w:rPr>
        <w:t xml:space="preserve">ased on the companies’ proposal/submitted LDPC BG/PCM design, FL observed two main values (8448, 16896) for the maximum code block size. </w:t>
      </w:r>
      <w:r>
        <w:rPr>
          <w:rFonts w:hint="eastAsia" w:eastAsiaTheme="minorEastAsia"/>
          <w:lang w:val="en-US" w:eastAsia="zh-CN"/>
        </w:rPr>
        <w:t>14</w:t>
      </w:r>
      <w:r>
        <w:rPr>
          <w:rFonts w:eastAsiaTheme="minorEastAsia"/>
          <w:lang w:val="en-US" w:eastAsia="zh-CN"/>
        </w:rPr>
        <w:t xml:space="preserve"> sources assumed the same maximum block size as 5G NR (i.e., 8448) considering the area efficiency and hardware utilization efficiency, etc., while </w:t>
      </w:r>
      <w:r>
        <w:rPr>
          <w:rFonts w:hint="eastAsia" w:eastAsiaTheme="minorEastAsia"/>
          <w:lang w:val="en-US" w:eastAsia="zh-CN"/>
        </w:rPr>
        <w:t>5</w:t>
      </w:r>
      <w:r>
        <w:rPr>
          <w:rFonts w:eastAsiaTheme="minorEastAsia"/>
          <w:lang w:val="en-US" w:eastAsia="zh-CN"/>
        </w:rPr>
        <w:t xml:space="preserve"> sources considered a maximum code block size that is 2x NR (i.e., </w:t>
      </w:r>
      <w:r>
        <w:rPr>
          <w:rFonts w:eastAsia="等线"/>
          <w:bCs/>
          <w:lang w:val="en-US" w:eastAsia="zh-CN"/>
        </w:rPr>
        <w:t xml:space="preserve">16896) considering better performance TB performance with the larger code block size. </w:t>
      </w:r>
      <w:r>
        <w:rPr>
          <w:rFonts w:hint="eastAsia" w:eastAsia="等线"/>
          <w:bCs/>
          <w:lang w:val="en-US" w:eastAsia="zh-CN"/>
        </w:rPr>
        <w:t>To move forward</w:t>
      </w:r>
      <w:r>
        <w:rPr>
          <w:rFonts w:eastAsia="等线"/>
          <w:bCs/>
          <w:lang w:val="en-US" w:eastAsia="zh-CN"/>
        </w:rPr>
        <w:t>, FL propose</w:t>
      </w:r>
      <w:r>
        <w:rPr>
          <w:rFonts w:hint="eastAsia" w:eastAsia="等线"/>
          <w:bCs/>
          <w:lang w:val="en-US" w:eastAsia="zh-CN"/>
        </w:rPr>
        <w:t>s</w:t>
      </w:r>
      <w:r>
        <w:rPr>
          <w:rFonts w:eastAsia="等线"/>
          <w:bCs/>
          <w:lang w:val="en-US" w:eastAsia="zh-CN"/>
        </w:rPr>
        <w:t xml:space="preserve"> down</w:t>
      </w:r>
      <w:r>
        <w:rPr>
          <w:rFonts w:hint="eastAsia" w:eastAsia="等线"/>
          <w:bCs/>
          <w:lang w:val="en-US" w:eastAsia="zh-CN"/>
        </w:rPr>
        <w:t>-</w:t>
      </w:r>
      <w:r>
        <w:rPr>
          <w:rFonts w:eastAsia="等线"/>
          <w:bCs/>
          <w:lang w:val="en-US" w:eastAsia="zh-CN"/>
        </w:rPr>
        <w:t>select</w:t>
      </w:r>
      <w:r>
        <w:rPr>
          <w:rFonts w:hint="eastAsia" w:eastAsia="等线"/>
          <w:bCs/>
          <w:lang w:val="en-US" w:eastAsia="zh-CN"/>
        </w:rPr>
        <w:t>ing</w:t>
      </w:r>
      <w:r>
        <w:rPr>
          <w:rFonts w:eastAsia="等线"/>
          <w:bCs/>
          <w:lang w:val="en-US" w:eastAsia="zh-CN"/>
        </w:rPr>
        <w:t xml:space="preserve"> between these two values.</w:t>
      </w:r>
    </w:p>
    <w:p w14:paraId="3E8C91A6">
      <w:pPr>
        <w:numPr>
          <w:ilvl w:val="0"/>
          <w:numId w:val="55"/>
        </w:numPr>
        <w:tabs>
          <w:tab w:val="left" w:pos="840"/>
        </w:tabs>
        <w:jc w:val="left"/>
        <w:rPr>
          <w:rFonts w:eastAsia="等线"/>
          <w:b/>
          <w:bCs/>
          <w:lang w:val="en-US" w:eastAsia="zh-CN"/>
        </w:rPr>
      </w:pPr>
      <m:oMath>
        <m:sSub>
          <m:sSubPr>
            <m:ctrlPr>
              <w:rPr>
                <w:rFonts w:ascii="Cambria Math" w:hAnsi="Cambria Math" w:eastAsia="宋体"/>
                <w:b/>
                <w:i/>
                <w:iCs/>
                <w:lang w:val="en-US" w:eastAsia="zh-CN" w:bidi="ar"/>
              </w:rPr>
            </m:ctrlPr>
          </m:sSubPr>
          <m:e>
            <m:r>
              <m:rPr>
                <m:sty m:val="bi"/>
              </m:rPr>
              <w:rPr>
                <w:rFonts w:ascii="Cambria Math" w:hAnsi="Cambria Math" w:eastAsia="宋体"/>
                <w:lang w:val="en-US" w:eastAsia="zh-CN" w:bidi="ar"/>
              </w:rPr>
              <m:t>K</m:t>
            </m:r>
            <m:ctrlPr>
              <w:rPr>
                <w:rFonts w:ascii="Cambria Math" w:hAnsi="Cambria Math" w:eastAsia="宋体"/>
                <w:b/>
                <w:i/>
                <w:iCs/>
                <w:lang w:val="en-US" w:eastAsia="zh-CN" w:bidi="ar"/>
              </w:rPr>
            </m:ctrlPr>
          </m:e>
          <m:sub>
            <m:r>
              <m:rPr>
                <m:sty m:val="bi"/>
              </m:rPr>
              <w:rPr>
                <w:rFonts w:ascii="Cambria Math" w:hAnsi="Cambria Math" w:eastAsia="宋体"/>
                <w:lang w:val="en-US" w:eastAsia="zh-CN" w:bidi="ar"/>
              </w:rPr>
              <m:t>b</m:t>
            </m:r>
            <m:ctrlPr>
              <w:rPr>
                <w:rFonts w:ascii="Cambria Math" w:hAnsi="Cambria Math" w:eastAsia="宋体"/>
                <w:b/>
                <w:i/>
                <w:iCs/>
                <w:lang w:val="en-US" w:eastAsia="zh-CN" w:bidi="ar"/>
              </w:rPr>
            </m:ctrlPr>
          </m:sub>
        </m:sSub>
      </m:oMath>
      <w:r>
        <w:rPr>
          <w:rFonts w:hint="eastAsia" w:eastAsia="等线"/>
          <w:b/>
          <w:iCs/>
          <w:lang w:val="en-US" w:eastAsia="zh-CN" w:bidi="ar"/>
        </w:rPr>
        <w:t>:</w:t>
      </w:r>
      <w:r>
        <w:rPr>
          <w:rFonts w:eastAsia="等线"/>
          <w:b/>
          <w:iCs/>
          <w:lang w:val="en-US" w:eastAsia="zh-CN" w:bidi="ar"/>
        </w:rPr>
        <w:t xml:space="preserve"> the number of systematic columns</w:t>
      </w:r>
    </w:p>
    <w:p w14:paraId="4C7DA040">
      <w:pPr>
        <w:rPr>
          <w:rFonts w:eastAsia="等线"/>
          <w:bCs/>
          <w:lang w:val="en-US" w:eastAsia="zh-CN"/>
        </w:rPr>
      </w:pPr>
      <w:r>
        <w:rPr>
          <w:rFonts w:hint="eastAsia" w:eastAsiaTheme="minorEastAsia"/>
          <w:lang w:val="en-US" w:eastAsia="zh-CN"/>
        </w:rPr>
        <w:t>B</w:t>
      </w:r>
      <w:r>
        <w:rPr>
          <w:rFonts w:eastAsiaTheme="minorEastAsia"/>
          <w:lang w:val="en-US" w:eastAsia="zh-CN"/>
        </w:rPr>
        <w:t>ased on the companies’ proposal/submitted LDPC BG/PCM design, FL observed two main values (22, 44) for the number of systematic columns (</w:t>
      </w:r>
      <m:oMath>
        <m:sSub>
          <m:sSubPr>
            <m:ctrlPr>
              <w:rPr>
                <w:rFonts w:ascii="Cambria Math" w:hAnsi="Cambria Math" w:eastAsia="宋体"/>
                <w:i/>
                <w:iCs/>
                <w:lang w:val="en-US" w:eastAsia="zh-CN" w:bidi="ar"/>
              </w:rPr>
            </m:ctrlPr>
          </m:sSubPr>
          <m:e>
            <m:r>
              <m:rPr/>
              <w:rPr>
                <w:rFonts w:ascii="Cambria Math" w:hAnsi="Cambria Math" w:eastAsia="宋体"/>
                <w:lang w:val="en-US" w:eastAsia="zh-CN" w:bidi="ar"/>
              </w:rPr>
              <m:t>K</m:t>
            </m:r>
            <m:ctrlPr>
              <w:rPr>
                <w:rFonts w:ascii="Cambria Math" w:hAnsi="Cambria Math" w:eastAsia="宋体"/>
                <w:i/>
                <w:iCs/>
                <w:lang w:val="en-US" w:eastAsia="zh-CN" w:bidi="ar"/>
              </w:rPr>
            </m:ctrlPr>
          </m:e>
          <m:sub>
            <m:r>
              <m:rPr/>
              <w:rPr>
                <w:rFonts w:ascii="Cambria Math" w:hAnsi="Cambria Math" w:eastAsia="宋体"/>
                <w:lang w:val="en-US" w:eastAsia="zh-CN" w:bidi="ar"/>
              </w:rPr>
              <m:t>b</m:t>
            </m:r>
            <m:ctrlPr>
              <w:rPr>
                <w:rFonts w:ascii="Cambria Math" w:hAnsi="Cambria Math" w:eastAsia="宋体"/>
                <w:i/>
                <w:iCs/>
                <w:lang w:val="en-US" w:eastAsia="zh-CN" w:bidi="ar"/>
              </w:rPr>
            </m:ctrlPr>
          </m:sub>
        </m:sSub>
      </m:oMath>
      <w:r>
        <w:rPr>
          <w:rFonts w:eastAsiaTheme="minorEastAsia"/>
          <w:lang w:val="en-US" w:eastAsia="zh-CN"/>
        </w:rPr>
        <w:t xml:space="preserve">). </w:t>
      </w:r>
      <w:r>
        <w:rPr>
          <w:rFonts w:hint="eastAsia" w:eastAsiaTheme="minorEastAsia"/>
          <w:lang w:val="en-US" w:eastAsia="zh-CN"/>
        </w:rPr>
        <w:t>9</w:t>
      </w:r>
      <w:r>
        <w:rPr>
          <w:rFonts w:eastAsiaTheme="minorEastAsia"/>
          <w:lang w:val="en-US" w:eastAsia="zh-CN"/>
        </w:rPr>
        <w:t xml:space="preserve"> sources proposed the same </w:t>
      </w:r>
      <m:oMath>
        <m:sSub>
          <m:sSubPr>
            <m:ctrlPr>
              <w:rPr>
                <w:rFonts w:ascii="Cambria Math" w:hAnsi="Cambria Math" w:eastAsia="宋体"/>
                <w:i/>
                <w:iCs/>
                <w:lang w:val="en-US" w:eastAsia="zh-CN" w:bidi="ar"/>
              </w:rPr>
            </m:ctrlPr>
          </m:sSubPr>
          <m:e>
            <m:r>
              <m:rPr/>
              <w:rPr>
                <w:rFonts w:ascii="Cambria Math" w:hAnsi="Cambria Math" w:eastAsia="宋体"/>
                <w:lang w:val="en-US" w:eastAsia="zh-CN" w:bidi="ar"/>
              </w:rPr>
              <m:t>K</m:t>
            </m:r>
            <m:ctrlPr>
              <w:rPr>
                <w:rFonts w:ascii="Cambria Math" w:hAnsi="Cambria Math" w:eastAsia="宋体"/>
                <w:i/>
                <w:iCs/>
                <w:lang w:val="en-US" w:eastAsia="zh-CN" w:bidi="ar"/>
              </w:rPr>
            </m:ctrlPr>
          </m:e>
          <m:sub>
            <m:r>
              <m:rPr/>
              <w:rPr>
                <w:rFonts w:ascii="Cambria Math" w:hAnsi="Cambria Math" w:eastAsia="宋体"/>
                <w:lang w:val="en-US" w:eastAsia="zh-CN" w:bidi="ar"/>
              </w:rPr>
              <m:t>b</m:t>
            </m:r>
            <m:ctrlPr>
              <w:rPr>
                <w:rFonts w:ascii="Cambria Math" w:hAnsi="Cambria Math" w:eastAsia="宋体"/>
                <w:i/>
                <w:iCs/>
                <w:lang w:val="en-US" w:eastAsia="zh-CN" w:bidi="ar"/>
              </w:rPr>
            </m:ctrlPr>
          </m:sub>
        </m:sSub>
      </m:oMath>
      <w:r>
        <w:rPr>
          <w:rFonts w:hint="eastAsia" w:eastAsiaTheme="minorEastAsia"/>
          <w:iCs/>
          <w:lang w:val="en-US" w:eastAsia="zh-CN" w:bidi="ar"/>
        </w:rPr>
        <w:t xml:space="preserve"> </w:t>
      </w:r>
      <w:r>
        <w:rPr>
          <w:rFonts w:eastAsiaTheme="minorEastAsia"/>
          <w:iCs/>
          <w:lang w:val="en-US" w:eastAsia="zh-CN" w:bidi="ar"/>
        </w:rPr>
        <w:t xml:space="preserve">as NR, while </w:t>
      </w:r>
      <w:r>
        <w:rPr>
          <w:rFonts w:hint="eastAsia" w:eastAsiaTheme="minorEastAsia"/>
          <w:iCs/>
          <w:lang w:val="en-US" w:eastAsia="zh-CN" w:bidi="ar"/>
        </w:rPr>
        <w:t>10</w:t>
      </w:r>
      <w:r>
        <w:rPr>
          <w:rFonts w:eastAsiaTheme="minorEastAsia"/>
          <w:iCs/>
          <w:lang w:val="en-US" w:eastAsia="zh-CN" w:bidi="ar"/>
        </w:rPr>
        <w:t xml:space="preserve"> sources consider </w:t>
      </w:r>
      <m:oMath>
        <m:sSub>
          <m:sSubPr>
            <m:ctrlPr>
              <w:rPr>
                <w:rFonts w:ascii="Cambria Math" w:hAnsi="Cambria Math" w:eastAsia="宋体"/>
                <w:i/>
                <w:iCs/>
                <w:lang w:val="en-US" w:eastAsia="zh-CN" w:bidi="ar"/>
              </w:rPr>
            </m:ctrlPr>
          </m:sSubPr>
          <m:e>
            <m:r>
              <m:rPr/>
              <w:rPr>
                <w:rFonts w:ascii="Cambria Math" w:hAnsi="Cambria Math" w:eastAsia="宋体"/>
                <w:lang w:val="en-US" w:eastAsia="zh-CN" w:bidi="ar"/>
              </w:rPr>
              <m:t>K</m:t>
            </m:r>
            <m:ctrlPr>
              <w:rPr>
                <w:rFonts w:ascii="Cambria Math" w:hAnsi="Cambria Math" w:eastAsia="宋体"/>
                <w:i/>
                <w:iCs/>
                <w:lang w:val="en-US" w:eastAsia="zh-CN" w:bidi="ar"/>
              </w:rPr>
            </m:ctrlPr>
          </m:e>
          <m:sub>
            <m:r>
              <m:rPr/>
              <w:rPr>
                <w:rFonts w:ascii="Cambria Math" w:hAnsi="Cambria Math" w:eastAsia="宋体"/>
                <w:lang w:val="en-US" w:eastAsia="zh-CN" w:bidi="ar"/>
              </w:rPr>
              <m:t>b</m:t>
            </m:r>
            <m:ctrlPr>
              <w:rPr>
                <w:rFonts w:ascii="Cambria Math" w:hAnsi="Cambria Math" w:eastAsia="宋体"/>
                <w:i/>
                <w:iCs/>
                <w:lang w:val="en-US" w:eastAsia="zh-CN" w:bidi="ar"/>
              </w:rPr>
            </m:ctrlPr>
          </m:sub>
        </m:sSub>
        <m:r>
          <m:rPr>
            <m:sty m:val="p"/>
          </m:rPr>
          <w:rPr>
            <w:rFonts w:ascii="Cambria Math" w:hAnsi="Cambria Math" w:eastAsiaTheme="minorEastAsia"/>
            <w:lang w:val="en-US" w:eastAsia="zh-CN" w:bidi="ar"/>
          </w:rPr>
          <m:t>=44</m:t>
        </m:r>
      </m:oMath>
      <w:r>
        <w:rPr>
          <w:rFonts w:eastAsiaTheme="minorEastAsia"/>
          <w:lang w:val="en-US" w:eastAsia="zh-CN"/>
        </w:rPr>
        <w:t xml:space="preserve">. </w:t>
      </w:r>
      <w:r>
        <w:rPr>
          <w:rFonts w:hint="eastAsia" w:eastAsia="等线"/>
          <w:bCs/>
          <w:lang w:val="en-US" w:eastAsia="zh-CN"/>
        </w:rPr>
        <w:t>To move forward,</w:t>
      </w:r>
      <w:r>
        <w:rPr>
          <w:rFonts w:eastAsia="等线"/>
          <w:bCs/>
          <w:lang w:val="en-US" w:eastAsia="zh-CN"/>
        </w:rPr>
        <w:t xml:space="preserve"> FL propose</w:t>
      </w:r>
      <w:r>
        <w:rPr>
          <w:rFonts w:hint="eastAsia" w:eastAsia="等线"/>
          <w:bCs/>
          <w:lang w:val="en-US" w:eastAsia="zh-CN"/>
        </w:rPr>
        <w:t>s</w:t>
      </w:r>
      <w:r>
        <w:rPr>
          <w:rFonts w:eastAsia="等线"/>
          <w:bCs/>
          <w:lang w:val="en-US" w:eastAsia="zh-CN"/>
        </w:rPr>
        <w:t xml:space="preserve"> down</w:t>
      </w:r>
      <w:r>
        <w:rPr>
          <w:rFonts w:hint="eastAsia" w:eastAsia="等线"/>
          <w:bCs/>
          <w:lang w:val="en-US" w:eastAsia="zh-CN"/>
        </w:rPr>
        <w:t>-</w:t>
      </w:r>
      <w:r>
        <w:rPr>
          <w:rFonts w:eastAsia="等线"/>
          <w:bCs/>
          <w:lang w:val="en-US" w:eastAsia="zh-CN"/>
        </w:rPr>
        <w:t>select</w:t>
      </w:r>
      <w:r>
        <w:rPr>
          <w:rFonts w:hint="eastAsia" w:eastAsia="等线"/>
          <w:bCs/>
          <w:lang w:val="en-US" w:eastAsia="zh-CN"/>
        </w:rPr>
        <w:t>ing</w:t>
      </w:r>
      <w:r>
        <w:rPr>
          <w:rFonts w:eastAsia="等线"/>
          <w:bCs/>
          <w:lang w:val="en-US" w:eastAsia="zh-CN"/>
        </w:rPr>
        <w:t xml:space="preserve"> between these two values.</w:t>
      </w:r>
    </w:p>
    <w:p w14:paraId="4F01B7A6">
      <w:pPr>
        <w:numPr>
          <w:ilvl w:val="0"/>
          <w:numId w:val="55"/>
        </w:numPr>
        <w:tabs>
          <w:tab w:val="left" w:pos="840"/>
        </w:tabs>
        <w:jc w:val="left"/>
        <w:rPr>
          <w:rFonts w:eastAsia="等线"/>
          <w:b/>
          <w:bCs/>
          <w:lang w:val="en-US" w:eastAsia="zh-CN"/>
        </w:rPr>
      </w:pPr>
      <w:r>
        <w:rPr>
          <w:rFonts w:eastAsia="等线"/>
          <w:b/>
          <w:iCs/>
          <w:lang w:val="en-US" w:eastAsia="zh-CN" w:bidi="ar"/>
        </w:rPr>
        <w:t xml:space="preserve">Mother code rate </w:t>
      </w:r>
    </w:p>
    <w:p w14:paraId="7DBE5945">
      <w:pPr>
        <w:rPr>
          <w:rFonts w:eastAsiaTheme="minorEastAsia"/>
          <w:lang w:val="en-US" w:eastAsia="zh-CN"/>
        </w:rPr>
      </w:pPr>
      <w:r>
        <w:rPr>
          <w:rFonts w:hint="eastAsia" w:eastAsiaTheme="minorEastAsia"/>
          <w:lang w:val="en-US" w:eastAsia="zh-CN"/>
        </w:rPr>
        <w:t>B</w:t>
      </w:r>
      <w:r>
        <w:rPr>
          <w:rFonts w:eastAsiaTheme="minorEastAsia"/>
          <w:lang w:val="en-US" w:eastAsia="zh-CN"/>
        </w:rPr>
        <w:t xml:space="preserve">ased on the companies’ proposal/submitted LDPC BG/PCM design, FL observed that almost all the companies proposed a mother code rate no </w:t>
      </w:r>
      <w:r>
        <w:rPr>
          <w:rFonts w:hint="eastAsia" w:eastAsiaTheme="minorEastAsia"/>
          <w:lang w:val="en-US" w:eastAsia="zh-CN"/>
        </w:rPr>
        <w:t>smaller</w:t>
      </w:r>
      <w:r>
        <w:rPr>
          <w:rFonts w:eastAsiaTheme="minorEastAsia"/>
          <w:lang w:val="en-US" w:eastAsia="zh-CN"/>
        </w:rPr>
        <w:t xml:space="preserve"> than 1/3. Considering only initial BG</w:t>
      </w:r>
      <w:r>
        <w:rPr>
          <w:rFonts w:hint="eastAsia" w:eastAsiaTheme="minorEastAsia"/>
          <w:lang w:val="en-US" w:eastAsia="zh-CN"/>
        </w:rPr>
        <w:t>s/PCM</w:t>
      </w:r>
      <w:r>
        <w:rPr>
          <w:rFonts w:eastAsiaTheme="minorEastAsia"/>
          <w:lang w:val="en-US" w:eastAsia="zh-CN"/>
        </w:rPr>
        <w:t xml:space="preserve">s were collected in this meeting, we can start with this </w:t>
      </w:r>
      <w:r>
        <w:t>assumption</w:t>
      </w:r>
      <w:r>
        <w:rPr>
          <w:rFonts w:eastAsiaTheme="minorEastAsia"/>
          <w:lang w:val="en-US" w:eastAsia="zh-CN"/>
        </w:rPr>
        <w:t xml:space="preserve"> and continue to discuss whether to consider higher mother code rate.</w:t>
      </w:r>
    </w:p>
    <w:p w14:paraId="21A1E2FE">
      <w:pPr>
        <w:numPr>
          <w:ilvl w:val="0"/>
          <w:numId w:val="55"/>
        </w:numPr>
        <w:tabs>
          <w:tab w:val="left" w:pos="840"/>
        </w:tabs>
        <w:jc w:val="left"/>
        <w:rPr>
          <w:rFonts w:eastAsia="等线"/>
          <w:b/>
          <w:bCs/>
          <w:lang w:val="en-US" w:eastAsia="zh-CN"/>
        </w:rPr>
      </w:pPr>
      <w:r>
        <w:rPr>
          <w:rFonts w:eastAsia="等线"/>
          <w:b/>
          <w:iCs/>
          <w:lang w:val="en-US" w:eastAsia="zh-CN" w:bidi="ar"/>
        </w:rPr>
        <w:t>Puncture on LDPC codes</w:t>
      </w:r>
    </w:p>
    <w:p w14:paraId="3944C00F">
      <w:pPr>
        <w:rPr>
          <w:rFonts w:eastAsiaTheme="minorEastAsia"/>
          <w:lang w:eastAsia="zh-CN"/>
        </w:rPr>
      </w:pPr>
      <w:r>
        <w:rPr>
          <w:rFonts w:eastAsia="等线"/>
          <w:bCs/>
          <w:lang w:val="en-US" w:eastAsia="zh-CN"/>
        </w:rPr>
        <w:t xml:space="preserve">Companies discussed the impact of </w:t>
      </w:r>
      <w:r>
        <w:rPr>
          <w:rFonts w:hint="eastAsia" w:eastAsia="等线"/>
          <w:bCs/>
          <w:lang w:val="en-US" w:eastAsia="zh-CN"/>
        </w:rPr>
        <w:t xml:space="preserve">the </w:t>
      </w:r>
      <w:r>
        <w:rPr>
          <w:rFonts w:eastAsia="等线"/>
          <w:bCs/>
          <w:lang w:val="en-US" w:eastAsia="zh-CN"/>
        </w:rPr>
        <w:t xml:space="preserve">number and position of puncturing nodes on LDPC performance. </w:t>
      </w:r>
      <w:r>
        <w:rPr>
          <w:rFonts w:hint="eastAsia" w:eastAsia="等线"/>
          <w:bCs/>
          <w:lang w:val="en-US" w:eastAsia="zh-CN"/>
        </w:rPr>
        <w:t>12</w:t>
      </w:r>
      <w:r>
        <w:rPr>
          <w:rFonts w:eastAsia="等线"/>
          <w:bCs/>
          <w:lang w:val="en-US" w:eastAsia="zh-CN"/>
        </w:rPr>
        <w:t xml:space="preserve"> sources proposed systematic LDPC code considering faster convergence and hard decision in case of good channel condition. In addition, </w:t>
      </w:r>
      <w:r>
        <w:rPr>
          <w:rFonts w:hint="eastAsia" w:eastAsia="等线"/>
          <w:bCs/>
          <w:lang w:val="en-US" w:eastAsia="zh-CN"/>
        </w:rPr>
        <w:t>5</w:t>
      </w:r>
      <w:r>
        <w:rPr>
          <w:rFonts w:eastAsia="等线"/>
          <w:bCs/>
          <w:lang w:val="en-US" w:eastAsia="zh-CN"/>
        </w:rPr>
        <w:t xml:space="preserve"> sources proposed puncturing 1</w:t>
      </w:r>
      <w:r>
        <w:rPr>
          <w:rFonts w:hint="eastAsia" w:eastAsia="等线"/>
          <w:bCs/>
          <w:lang w:val="en-US" w:eastAsia="zh-CN"/>
        </w:rPr>
        <w:t xml:space="preserve"> information</w:t>
      </w:r>
      <w:r>
        <w:rPr>
          <w:rFonts w:eastAsia="等线"/>
          <w:bCs/>
          <w:lang w:val="en-US" w:eastAsia="zh-CN"/>
        </w:rPr>
        <w:t xml:space="preserve"> column with better convergence than NR, </w:t>
      </w:r>
      <w:r>
        <w:rPr>
          <w:rFonts w:hint="eastAsia" w:eastAsia="等线"/>
          <w:bCs/>
          <w:lang w:val="en-US" w:eastAsia="zh-CN"/>
        </w:rPr>
        <w:t>2</w:t>
      </w:r>
      <w:r>
        <w:rPr>
          <w:rFonts w:eastAsia="等线"/>
          <w:bCs/>
          <w:lang w:val="en-US" w:eastAsia="zh-CN"/>
        </w:rPr>
        <w:t xml:space="preserve"> sources proposed </w:t>
      </w:r>
      <w:r>
        <w:rPr>
          <w:rFonts w:hint="eastAsia" w:eastAsia="等线"/>
          <w:bCs/>
          <w:lang w:val="en-US" w:eastAsia="zh-CN"/>
        </w:rPr>
        <w:t xml:space="preserve">puncturing one </w:t>
      </w:r>
      <w:r>
        <w:rPr>
          <w:rFonts w:eastAsia="等线"/>
          <w:bCs/>
          <w:lang w:val="en-US" w:eastAsia="zh-CN"/>
        </w:rPr>
        <w:t>information</w:t>
      </w:r>
      <w:r>
        <w:rPr>
          <w:rFonts w:hint="eastAsia" w:eastAsia="等线"/>
          <w:bCs/>
          <w:lang w:val="en-US" w:eastAsia="zh-CN"/>
        </w:rPr>
        <w:t xml:space="preserve"> column and 1 parity </w:t>
      </w:r>
      <w:r>
        <w:rPr>
          <w:rFonts w:eastAsia="等线"/>
          <w:bCs/>
          <w:lang w:val="en-US" w:eastAsia="zh-CN"/>
        </w:rPr>
        <w:t>check</w:t>
      </w:r>
      <w:r>
        <w:rPr>
          <w:rFonts w:hint="eastAsia" w:eastAsia="等线"/>
          <w:bCs/>
          <w:lang w:val="en-US" w:eastAsia="zh-CN"/>
        </w:rPr>
        <w:t xml:space="preserve"> column, and 8 sources suggested puncturing two information columns</w:t>
      </w:r>
      <w:r>
        <w:rPr>
          <w:rFonts w:eastAsia="等线"/>
          <w:bCs/>
          <w:lang w:val="en-US" w:eastAsia="zh-CN"/>
        </w:rPr>
        <w:t xml:space="preserve">. </w:t>
      </w:r>
      <w:r>
        <w:t>FL proposes discuss</w:t>
      </w:r>
      <w:r>
        <w:rPr>
          <w:rFonts w:hint="eastAsia" w:eastAsiaTheme="minorEastAsia"/>
          <w:lang w:eastAsia="zh-CN"/>
        </w:rPr>
        <w:t>ing</w:t>
      </w:r>
      <w:r>
        <w:t xml:space="preserve"> the puncturing nodes for the LDPC extension</w:t>
      </w:r>
      <w:r>
        <w:rPr>
          <w:rFonts w:hint="eastAsia" w:eastAsiaTheme="minorEastAsia"/>
          <w:lang w:eastAsia="zh-CN"/>
        </w:rPr>
        <w:t>.</w:t>
      </w:r>
    </w:p>
    <w:p w14:paraId="4A114902">
      <w:pPr>
        <w:numPr>
          <w:ilvl w:val="0"/>
          <w:numId w:val="55"/>
        </w:numPr>
        <w:tabs>
          <w:tab w:val="left" w:pos="840"/>
        </w:tabs>
        <w:jc w:val="left"/>
        <w:rPr>
          <w:rFonts w:eastAsia="等线"/>
          <w:b/>
          <w:bCs/>
          <w:lang w:val="en-US" w:eastAsia="zh-CN"/>
        </w:rPr>
      </w:pPr>
      <w:r>
        <w:rPr>
          <w:rFonts w:eastAsia="等线"/>
          <w:b/>
          <w:iCs/>
          <w:lang w:val="en-US" w:eastAsia="zh-CN" w:bidi="ar"/>
        </w:rPr>
        <w:t>Structure of LDPC codes</w:t>
      </w:r>
    </w:p>
    <w:p w14:paraId="70E21B59">
      <w:pPr>
        <w:tabs>
          <w:tab w:val="left" w:pos="840"/>
        </w:tabs>
        <w:jc w:val="left"/>
        <w:rPr>
          <w:rFonts w:eastAsia="等线"/>
          <w:b/>
          <w:bCs/>
          <w:lang w:val="en-US" w:eastAsia="zh-CN"/>
        </w:rPr>
      </w:pPr>
      <w:r>
        <w:rPr>
          <w:rFonts w:eastAsia="等线"/>
          <w:bCs/>
          <w:lang w:val="en-US" w:eastAsia="zh-CN"/>
        </w:rPr>
        <w:t xml:space="preserve">For 5G NR BG1 </w:t>
      </w:r>
      <w:r>
        <w:rPr>
          <w:rFonts w:hint="eastAsia" w:eastAsia="等线"/>
          <w:bCs/>
          <w:lang w:val="en-US" w:eastAsia="zh-CN"/>
        </w:rPr>
        <w:t>and</w:t>
      </w:r>
      <w:r>
        <w:rPr>
          <w:rFonts w:eastAsia="等线"/>
          <w:bCs/>
          <w:lang w:val="en-US" w:eastAsia="zh-CN"/>
        </w:rPr>
        <w:t xml:space="preserve"> BG2, the parity check matrix consists of five sub-matrices (A, B, C, D, E). For the study of 6G LDPC extension, similar structure can be considered.</w:t>
      </w:r>
    </w:p>
    <w:p w14:paraId="617D33F2">
      <w:pPr>
        <w:pStyle w:val="5"/>
        <w:spacing w:after="156"/>
        <w:rPr>
          <w:rFonts w:eastAsiaTheme="minorEastAsia"/>
          <w:b/>
          <w:szCs w:val="22"/>
          <w:lang w:eastAsia="zh-CN"/>
        </w:rPr>
      </w:pPr>
      <w:r>
        <w:rPr>
          <w:b/>
          <w:szCs w:val="22"/>
          <w:lang w:eastAsia="zh-CN"/>
        </w:rPr>
        <w:t>Round 1</w:t>
      </w:r>
    </w:p>
    <w:p w14:paraId="1B3EB012">
      <w:pPr>
        <w:pStyle w:val="6"/>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4EF55E42">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-1-v1</w:t>
      </w:r>
      <w:r>
        <w:rPr>
          <w:rFonts w:hint="eastAsia" w:eastAsia="宋体"/>
          <w:b/>
          <w:bCs/>
          <w:lang w:eastAsia="zh-CN"/>
        </w:rPr>
        <w:t>:</w:t>
      </w:r>
      <w:r>
        <w:rPr>
          <w:rFonts w:eastAsia="宋体"/>
          <w:b/>
          <w:bCs/>
          <w:lang w:eastAsia="zh-CN"/>
        </w:rPr>
        <w:t xml:space="preserve"> For the maximum code block size of LDPC extension, down-select from the following values</w:t>
      </w:r>
    </w:p>
    <w:p w14:paraId="362DDAE6">
      <w:pPr>
        <w:pStyle w:val="40"/>
        <w:numPr>
          <w:ilvl w:val="1"/>
          <w:numId w:val="48"/>
        </w:numPr>
        <w:tabs>
          <w:tab w:val="left" w:pos="840"/>
        </w:tabs>
        <w:ind w:firstLineChars="0"/>
        <w:rPr>
          <w:rFonts w:eastAsiaTheme="minorEastAsia"/>
          <w:b/>
          <w:lang w:val="en-US" w:eastAsia="zh-CN"/>
        </w:rPr>
      </w:pPr>
      <w:r>
        <w:rPr>
          <w:rFonts w:eastAsiaTheme="minorEastAsia"/>
          <w:b/>
          <w:lang w:val="en-US" w:eastAsia="zh-CN"/>
        </w:rPr>
        <w:t>Option 1: 8448</w:t>
      </w:r>
    </w:p>
    <w:p w14:paraId="183389FD">
      <w:pPr>
        <w:pStyle w:val="40"/>
        <w:numPr>
          <w:ilvl w:val="1"/>
          <w:numId w:val="48"/>
        </w:numPr>
        <w:tabs>
          <w:tab w:val="left" w:pos="840"/>
        </w:tabs>
        <w:ind w:firstLineChars="0"/>
        <w:rPr>
          <w:rFonts w:eastAsiaTheme="minorEastAsia"/>
          <w:b/>
          <w:lang w:val="en-US" w:eastAsia="zh-CN"/>
        </w:rPr>
      </w:pPr>
      <w:r>
        <w:rPr>
          <w:rFonts w:eastAsiaTheme="minorEastAsia"/>
          <w:b/>
          <w:lang w:val="en-US" w:eastAsia="zh-CN"/>
        </w:rPr>
        <w:t>Option 2: 8448*2</w:t>
      </w:r>
    </w:p>
    <w:p w14:paraId="0C417FFC">
      <w:pPr>
        <w:tabs>
          <w:tab w:val="left" w:pos="840"/>
        </w:tabs>
        <w:jc w:val="left"/>
        <w:rPr>
          <w:rFonts w:eastAsiaTheme="minorEastAsia"/>
          <w:b/>
          <w:lang w:val="en-US" w:eastAsia="zh-CN"/>
        </w:rPr>
      </w:pPr>
    </w:p>
    <w:p w14:paraId="47D7AE8E">
      <w:pPr>
        <w:adjustRightInd w:val="0"/>
        <w:spacing w:after="156" w:afterLines="50" w:line="240" w:lineRule="auto"/>
        <w:jc w:val="left"/>
        <w:rPr>
          <w:rFonts w:eastAsiaTheme="minorEastAsia"/>
          <w:b/>
          <w:bCs/>
          <w:lang w:val="en-US" w:eastAsia="zh-CN"/>
        </w:rPr>
      </w:pPr>
      <w:r>
        <w:rPr>
          <w:rFonts w:hint="eastAsia" w:eastAsiaTheme="minorEastAsia"/>
          <w:b/>
          <w:bCs/>
          <w:lang w:val="en-US" w:eastAsia="zh-CN"/>
        </w:rPr>
        <w:t>P</w:t>
      </w:r>
      <w:r>
        <w:rPr>
          <w:rFonts w:eastAsiaTheme="minorEastAsia"/>
          <w:b/>
          <w:bCs/>
          <w:lang w:val="en-US" w:eastAsia="zh-CN"/>
        </w:rPr>
        <w:t>lease provide your comments as below.</w:t>
      </w:r>
    </w:p>
    <w:tbl>
      <w:tblPr>
        <w:tblStyle w:val="24"/>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665"/>
      </w:tblGrid>
      <w:tr w14:paraId="7057C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D8D8D8" w:themeFill="background1" w:themeFillShade="D9"/>
          </w:tcPr>
          <w:p w14:paraId="3850466B">
            <w:pPr>
              <w:adjustRightInd w:val="0"/>
              <w:spacing w:after="50" w:line="240" w:lineRule="auto"/>
              <w:jc w:val="left"/>
              <w:rPr>
                <w:b/>
                <w:bCs/>
                <w:kern w:val="2"/>
                <w:lang w:val="en-US"/>
              </w:rPr>
            </w:pPr>
            <w:r>
              <w:rPr>
                <w:b/>
                <w:bCs/>
                <w:kern w:val="2"/>
                <w:lang w:val="en-US"/>
              </w:rPr>
              <w:t>Company</w:t>
            </w:r>
          </w:p>
        </w:tc>
        <w:tc>
          <w:tcPr>
            <w:tcW w:w="7665" w:type="dxa"/>
            <w:shd w:val="clear" w:color="auto" w:fill="D8D8D8" w:themeFill="background1" w:themeFillShade="D9"/>
          </w:tcPr>
          <w:p w14:paraId="7AAA3FA0">
            <w:pPr>
              <w:adjustRightInd w:val="0"/>
              <w:spacing w:after="50" w:line="240" w:lineRule="auto"/>
              <w:jc w:val="left"/>
              <w:rPr>
                <w:rFonts w:eastAsia="宋体"/>
                <w:kern w:val="2"/>
                <w:lang w:val="en-US" w:eastAsia="zh-CN"/>
              </w:rPr>
            </w:pPr>
            <w:r>
              <w:rPr>
                <w:b/>
                <w:bCs/>
                <w:kern w:val="2"/>
                <w:lang w:val="en-US"/>
              </w:rPr>
              <w:t>Comments</w:t>
            </w:r>
          </w:p>
        </w:tc>
      </w:tr>
      <w:tr w14:paraId="42E9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14:paraId="7237FAD9">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689F50B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14:paraId="3A94A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14:paraId="0BD0A900">
            <w:pPr>
              <w:adjustRightInd w:val="0"/>
              <w:spacing w:after="50" w:line="240" w:lineRule="auto"/>
              <w:jc w:val="left"/>
              <w:rPr>
                <w:rFonts w:eastAsiaTheme="minorEastAsia"/>
                <w:b/>
                <w:bCs/>
                <w:kern w:val="2"/>
                <w:lang w:val="en-US" w:eastAsia="zh-CN"/>
              </w:rPr>
            </w:pPr>
            <w:r>
              <w:rPr>
                <w:rFonts w:hint="eastAsia" w:eastAsiaTheme="minorEastAsia"/>
                <w:b/>
                <w:bCs/>
                <w:kern w:val="2"/>
                <w:lang w:val="en-US" w:eastAsia="zh-CN"/>
              </w:rPr>
              <w:t>Fujitsu</w:t>
            </w:r>
          </w:p>
        </w:tc>
        <w:tc>
          <w:tcPr>
            <w:tcW w:w="7665" w:type="dxa"/>
            <w:shd w:val="clear" w:color="auto" w:fill="FFFFFF" w:themeFill="background1"/>
          </w:tcPr>
          <w:p w14:paraId="5EF00FA2">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OK.</w:t>
            </w:r>
          </w:p>
        </w:tc>
      </w:tr>
      <w:tr w14:paraId="3A48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64D5A4B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vivo</w:t>
            </w:r>
          </w:p>
        </w:tc>
        <w:tc>
          <w:tcPr>
            <w:tcW w:w="7665" w:type="dxa"/>
          </w:tcPr>
          <w:p w14:paraId="731CFDFC">
            <w:pPr>
              <w:adjustRightInd w:val="0"/>
              <w:spacing w:after="50" w:line="240" w:lineRule="auto"/>
              <w:jc w:val="left"/>
              <w:rPr>
                <w:rFonts w:eastAsiaTheme="minorEastAsia"/>
                <w:kern w:val="2"/>
                <w:lang w:val="en-US" w:eastAsia="zh-CN"/>
              </w:rPr>
            </w:pPr>
            <w:r>
              <w:rPr>
                <w:rFonts w:eastAsiaTheme="minorEastAsia"/>
                <w:kern w:val="2"/>
                <w:lang w:val="en-US" w:eastAsia="zh-CN"/>
              </w:rPr>
              <w:t>Fine.</w:t>
            </w:r>
          </w:p>
        </w:tc>
      </w:tr>
      <w:tr w14:paraId="2F00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17D2F67D">
            <w:pPr>
              <w:adjustRightInd w:val="0"/>
              <w:spacing w:after="50" w:line="240" w:lineRule="auto"/>
              <w:jc w:val="left"/>
              <w:rPr>
                <w:rFonts w:eastAsiaTheme="minorEastAsia"/>
                <w:b/>
                <w:bCs/>
                <w:kern w:val="2"/>
                <w:lang w:val="en-US" w:eastAsia="zh-CN"/>
              </w:rPr>
            </w:pPr>
            <w:r>
              <w:rPr>
                <w:rFonts w:hint="eastAsia" w:eastAsiaTheme="minorEastAsia"/>
                <w:b/>
                <w:bCs/>
                <w:kern w:val="2"/>
                <w:lang w:val="en-US" w:eastAsia="zh-CN"/>
              </w:rPr>
              <w:t>C</w:t>
            </w:r>
            <w:r>
              <w:rPr>
                <w:rFonts w:eastAsiaTheme="minorEastAsia"/>
                <w:b/>
                <w:bCs/>
                <w:kern w:val="2"/>
                <w:lang w:val="en-US" w:eastAsia="zh-CN"/>
              </w:rPr>
              <w:t>SCN</w:t>
            </w:r>
          </w:p>
        </w:tc>
        <w:tc>
          <w:tcPr>
            <w:tcW w:w="7665" w:type="dxa"/>
          </w:tcPr>
          <w:p w14:paraId="1346C88B">
            <w:pPr>
              <w:adjustRightInd w:val="0"/>
              <w:spacing w:after="50" w:line="240" w:lineRule="auto"/>
              <w:jc w:val="left"/>
              <w:rPr>
                <w:rFonts w:eastAsiaTheme="minorEastAsia"/>
                <w:kern w:val="2"/>
                <w:lang w:val="en-US" w:eastAsia="zh-CN"/>
              </w:rPr>
            </w:pPr>
            <w:r>
              <w:rPr>
                <w:rFonts w:eastAsiaTheme="minorEastAsia"/>
                <w:kern w:val="2"/>
                <w:lang w:val="en-US" w:eastAsia="zh-CN"/>
              </w:rPr>
              <w:t>The definition of CB size is actually influenced by multiple factors and needs to be analyzed across several dimensions:</w:t>
            </w:r>
          </w:p>
          <w:p w14:paraId="1D8839A4">
            <w:pPr>
              <w:pStyle w:val="40"/>
              <w:numPr>
                <w:ilvl w:val="1"/>
                <w:numId w:val="48"/>
              </w:numPr>
              <w:tabs>
                <w:tab w:val="left" w:pos="840"/>
              </w:tabs>
              <w:ind w:left="976" w:firstLineChars="0"/>
              <w:rPr>
                <w:rFonts w:eastAsiaTheme="minorEastAsia"/>
                <w:lang w:val="en-US" w:eastAsia="zh-CN"/>
              </w:rPr>
            </w:pPr>
            <w:r>
              <w:rPr>
                <w:rFonts w:eastAsiaTheme="minorEastAsia"/>
                <w:lang w:val="en-US" w:eastAsia="zh-CN"/>
              </w:rPr>
              <w:t>The choice between Option 1 and Option 2 should first depend on the discussion of Kb size. Option 2 is only necessary when Kb = 44.</w:t>
            </w:r>
          </w:p>
          <w:p w14:paraId="0E180473">
            <w:pPr>
              <w:pStyle w:val="40"/>
              <w:numPr>
                <w:ilvl w:val="1"/>
                <w:numId w:val="48"/>
              </w:numPr>
              <w:tabs>
                <w:tab w:val="left" w:pos="840"/>
              </w:tabs>
              <w:ind w:left="976" w:firstLineChars="0"/>
              <w:rPr>
                <w:rFonts w:eastAsiaTheme="minorEastAsia"/>
                <w:lang w:val="en-US" w:eastAsia="zh-CN"/>
              </w:rPr>
            </w:pPr>
            <w:r>
              <w:rPr>
                <w:rFonts w:eastAsiaTheme="minorEastAsia"/>
                <w:lang w:val="en-US" w:eastAsia="zh-CN"/>
              </w:rPr>
              <w:t xml:space="preserve">The advantage of Option 1 lies in its easier hardware compatibility and chip area efficiency. However, this is contingent on the following prerequisites: row orthogonality (at least </w:t>
            </w:r>
            <w:r>
              <w:rPr>
                <w:rFonts w:hint="eastAsia" w:eastAsiaTheme="minorEastAsia"/>
                <w:lang w:val="en-US" w:eastAsia="zh-CN"/>
              </w:rPr>
              <w:t>o</w:t>
            </w:r>
            <w:r>
              <w:rPr>
                <w:rFonts w:eastAsiaTheme="minorEastAsia"/>
                <w:lang w:val="en-US" w:eastAsia="zh-CN"/>
              </w:rPr>
              <w:t>ther than the core matrix), a codeword structure close to 5G NR, and the adoption of ZTE's proposed 5G/6G-compatible implementation method. If these prerequisites are not met, Option 1 no longer holds a clear advantage in hardware compatibility and chip area efficiency.</w:t>
            </w:r>
          </w:p>
          <w:p w14:paraId="4A6F6846">
            <w:pPr>
              <w:pStyle w:val="40"/>
              <w:numPr>
                <w:ilvl w:val="1"/>
                <w:numId w:val="48"/>
              </w:numPr>
              <w:tabs>
                <w:tab w:val="left" w:pos="840"/>
              </w:tabs>
              <w:ind w:left="976" w:firstLineChars="0"/>
              <w:rPr>
                <w:rFonts w:eastAsiaTheme="minorEastAsia"/>
                <w:kern w:val="2"/>
                <w:lang w:val="en-US" w:eastAsia="zh-CN"/>
              </w:rPr>
            </w:pPr>
            <w:r>
              <w:rPr>
                <w:rFonts w:eastAsiaTheme="minorEastAsia"/>
                <w:lang w:val="en-US" w:eastAsia="zh-CN"/>
              </w:rPr>
              <w:t>The performance difference between Option 2 and Option 1 in the CB dimension is minimal, but Option 2 is estimated to nearly double TB performance. The selection should be made in conjunction with the discussion on TB performance in the data channel coding chain.</w:t>
            </w:r>
          </w:p>
        </w:tc>
      </w:tr>
      <w:tr w14:paraId="2C94B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43846106">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01E0EA9A">
            <w:pPr>
              <w:tabs>
                <w:tab w:val="left" w:pos="840"/>
              </w:tabs>
              <w:rPr>
                <w:rFonts w:eastAsiaTheme="minorEastAsia"/>
                <w:kern w:val="2"/>
                <w:lang w:val="en-US" w:eastAsia="zh-CN"/>
              </w:rPr>
            </w:pPr>
            <w:r>
              <w:rPr>
                <w:rFonts w:eastAsiaTheme="minorEastAsia"/>
                <w:kern w:val="2"/>
                <w:lang w:val="en-US" w:eastAsia="zh-CN"/>
              </w:rPr>
              <w:t>We prefer Option 1 for maximum compatibility with 5G NR</w:t>
            </w:r>
          </w:p>
        </w:tc>
      </w:tr>
      <w:tr w14:paraId="4AEE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2F9589B1">
            <w:pPr>
              <w:adjustRightInd w:val="0"/>
              <w:spacing w:after="50" w:line="240" w:lineRule="auto"/>
              <w:jc w:val="left"/>
              <w:rPr>
                <w:rFonts w:eastAsiaTheme="minorEastAsia"/>
                <w:b/>
                <w:bCs/>
                <w:kern w:val="2"/>
                <w:lang w:eastAsia="zh-CN"/>
              </w:rPr>
            </w:pPr>
            <w:r>
              <w:rPr>
                <w:rFonts w:hint="eastAsia" w:eastAsia="Malgun Gothic"/>
                <w:b/>
                <w:bCs/>
                <w:kern w:val="2"/>
                <w:lang w:val="en-US" w:eastAsia="ko-KR"/>
              </w:rPr>
              <w:t>ETRI/ESA/Thales</w:t>
            </w:r>
          </w:p>
        </w:tc>
        <w:tc>
          <w:tcPr>
            <w:tcW w:w="7665" w:type="dxa"/>
          </w:tcPr>
          <w:p w14:paraId="527DC30A">
            <w:pPr>
              <w:adjustRightInd w:val="0"/>
              <w:spacing w:after="50" w:line="240" w:lineRule="auto"/>
              <w:jc w:val="left"/>
              <w:rPr>
                <w:rFonts w:eastAsia="Malgun Gothic"/>
                <w:kern w:val="2"/>
                <w:lang w:val="en-US" w:eastAsia="ko-KR"/>
              </w:rPr>
            </w:pPr>
            <w:r>
              <w:rPr>
                <w:rFonts w:hint="eastAsia" w:eastAsia="Malgun Gothic"/>
                <w:kern w:val="2"/>
                <w:lang w:val="en-US" w:eastAsia="ko-KR"/>
              </w:rPr>
              <w:t xml:space="preserve">ETRI/ESA/TAS support two options. </w:t>
            </w:r>
          </w:p>
          <w:p w14:paraId="3DB03737">
            <w:pPr>
              <w:adjustRightInd w:val="0"/>
              <w:spacing w:after="50" w:line="240" w:lineRule="auto"/>
              <w:jc w:val="left"/>
              <w:rPr>
                <w:rFonts w:eastAsia="Malgun Gothic"/>
                <w:kern w:val="2"/>
                <w:lang w:val="en-US" w:eastAsia="ko-KR"/>
              </w:rPr>
            </w:pPr>
          </w:p>
          <w:p w14:paraId="2C4317FE">
            <w:pPr>
              <w:adjustRightInd w:val="0"/>
              <w:spacing w:after="50" w:line="240" w:lineRule="auto"/>
              <w:jc w:val="left"/>
              <w:rPr>
                <w:rFonts w:eastAsia="Malgun Gothic"/>
                <w:kern w:val="2"/>
                <w:lang w:val="en-US" w:eastAsia="ko-KR"/>
              </w:rPr>
            </w:pPr>
            <w:r>
              <w:rPr>
                <w:rFonts w:hint="eastAsia" w:eastAsia="Malgun Gothic"/>
                <w:kern w:val="2"/>
                <w:lang w:val="en-US" w:eastAsia="ko-KR"/>
              </w:rPr>
              <w:t>Please check the ETRI/ESA/Thales opinion and delete the 8480 bits option if it will be fine.</w:t>
            </w:r>
          </w:p>
          <w:p w14:paraId="24FC2B0A">
            <w:pPr>
              <w:adjustRightInd w:val="0"/>
              <w:spacing w:after="50" w:line="240" w:lineRule="auto"/>
              <w:jc w:val="left"/>
              <w:rPr>
                <w:rFonts w:eastAsia="Malgun Gothic"/>
                <w:kern w:val="2"/>
                <w:lang w:val="en-US" w:eastAsia="ko-KR"/>
              </w:rPr>
            </w:pPr>
          </w:p>
          <w:p w14:paraId="790BE836">
            <w:pPr>
              <w:pStyle w:val="40"/>
              <w:numPr>
                <w:ilvl w:val="0"/>
                <w:numId w:val="52"/>
              </w:numPr>
              <w:ind w:firstLineChars="0"/>
              <w:rPr>
                <w:rFonts w:eastAsia="等线"/>
                <w:bCs/>
                <w:lang w:val="en-US" w:eastAsia="zh-CN"/>
              </w:rPr>
            </w:pPr>
            <w:r>
              <w:rPr>
                <w:rFonts w:hint="eastAsia" w:eastAsia="等线"/>
                <w:bCs/>
                <w:lang w:val="en-US" w:eastAsia="zh-CN"/>
              </w:rPr>
              <w:t>8</w:t>
            </w:r>
            <w:r>
              <w:rPr>
                <w:rFonts w:eastAsia="等线"/>
                <w:bCs/>
                <w:lang w:val="en-US" w:eastAsia="zh-CN"/>
              </w:rPr>
              <w:t xml:space="preserve">448: </w:t>
            </w:r>
            <w:r>
              <w:rPr>
                <w:rFonts w:hint="eastAsia" w:eastAsia="等线"/>
                <w:bCs/>
                <w:lang w:val="en-US" w:eastAsia="zh-CN"/>
              </w:rPr>
              <w:t>14</w:t>
            </w:r>
            <w:r>
              <w:rPr>
                <w:rFonts w:eastAsia="等线"/>
                <w:bCs/>
                <w:lang w:val="en-US" w:eastAsia="zh-CN"/>
              </w:rPr>
              <w:t xml:space="preserve"> sources (Huawei(*), LGE(*), Fujitsu(*), Ericsson, </w:t>
            </w:r>
            <w:r>
              <w:rPr>
                <w:rFonts w:eastAsia="等线"/>
                <w:bCs/>
                <w:highlight w:val="yellow"/>
                <w:lang w:val="en-US" w:eastAsia="zh-CN"/>
              </w:rPr>
              <w:t>ETRI(*), ESA(*), Thales(*),</w:t>
            </w:r>
            <w:r>
              <w:rPr>
                <w:rFonts w:eastAsia="等线"/>
                <w:bCs/>
                <w:lang w:val="en-US" w:eastAsia="zh-CN"/>
              </w:rPr>
              <w:t xml:space="preserve"> Samsung(*), ZTE, Apple(*), MediaTek, NTT DOCOMO(*), Qualcomm, Nokia(*)) to consider the same maximum CB size as NR, where it was observed that increase CB size may result in the issues such as large chip area overhead at </w:t>
            </w:r>
            <w:r>
              <w:rPr>
                <w:iCs/>
                <w:lang w:eastAsia="zh-TW"/>
              </w:rPr>
              <w:t>transmitter and the receiver side</w:t>
            </w:r>
            <w:r>
              <w:rPr>
                <w:rFonts w:eastAsia="等线"/>
                <w:bCs/>
                <w:lang w:val="en-US" w:eastAsia="zh-CN"/>
              </w:rPr>
              <w:t>, hardware utilization in efficiency, etc., while providing negligible performance improvement</w:t>
            </w:r>
          </w:p>
          <w:p w14:paraId="58D847B1">
            <w:pPr>
              <w:pStyle w:val="40"/>
              <w:numPr>
                <w:ilvl w:val="0"/>
                <w:numId w:val="52"/>
              </w:numPr>
              <w:tabs>
                <w:tab w:val="left" w:pos="840"/>
              </w:tabs>
              <w:ind w:firstLineChars="0"/>
              <w:jc w:val="left"/>
              <w:rPr>
                <w:rFonts w:eastAsia="等线"/>
                <w:bCs/>
                <w:strike/>
                <w:highlight w:val="yellow"/>
                <w:lang w:val="en-US" w:eastAsia="zh-CN"/>
              </w:rPr>
            </w:pPr>
            <w:r>
              <w:rPr>
                <w:rFonts w:hint="eastAsia" w:eastAsia="等线"/>
                <w:bCs/>
                <w:strike/>
                <w:highlight w:val="yellow"/>
                <w:lang w:val="en-US" w:eastAsia="zh-CN"/>
              </w:rPr>
              <w:t>8</w:t>
            </w:r>
            <w:r>
              <w:rPr>
                <w:rFonts w:eastAsia="等线"/>
                <w:bCs/>
                <w:strike/>
                <w:highlight w:val="yellow"/>
                <w:lang w:val="en-US" w:eastAsia="zh-CN"/>
              </w:rPr>
              <w:t xml:space="preserve">480: </w:t>
            </w:r>
            <w:r>
              <w:rPr>
                <w:rFonts w:hint="eastAsia" w:eastAsia="等线"/>
                <w:bCs/>
                <w:strike/>
                <w:highlight w:val="yellow"/>
                <w:lang w:val="en-US" w:eastAsia="zh-CN"/>
              </w:rPr>
              <w:t>3 sources (</w:t>
            </w:r>
            <w:r>
              <w:rPr>
                <w:rFonts w:eastAsia="宋体"/>
                <w:strike/>
                <w:color w:val="000000"/>
                <w:highlight w:val="yellow"/>
                <w:lang w:val="en-US" w:eastAsia="zh-CN" w:bidi="ar"/>
              </w:rPr>
              <w:t>ETRI (*), ESA (*), Thales (*)</w:t>
            </w:r>
            <w:r>
              <w:rPr>
                <w:rFonts w:hint="eastAsia" w:eastAsia="宋体"/>
                <w:strike/>
                <w:color w:val="000000"/>
                <w:highlight w:val="yellow"/>
                <w:lang w:val="en-US" w:eastAsia="zh-CN" w:bidi="ar"/>
              </w:rPr>
              <w:t>)</w:t>
            </w:r>
          </w:p>
          <w:p w14:paraId="7C4336AD">
            <w:pPr>
              <w:adjustRightInd w:val="0"/>
              <w:spacing w:after="50" w:line="240" w:lineRule="auto"/>
              <w:jc w:val="left"/>
              <w:rPr>
                <w:rFonts w:eastAsia="Malgun Gothic"/>
                <w:kern w:val="2"/>
                <w:lang w:val="en-US" w:eastAsia="ko-KR"/>
              </w:rPr>
            </w:pPr>
          </w:p>
          <w:p w14:paraId="16D02A2A">
            <w:pPr>
              <w:tabs>
                <w:tab w:val="left" w:pos="840"/>
              </w:tabs>
              <w:rPr>
                <w:rFonts w:eastAsiaTheme="minorEastAsia"/>
                <w:kern w:val="2"/>
                <w:lang w:val="en-US" w:eastAsia="zh-CN"/>
              </w:rPr>
            </w:pPr>
          </w:p>
        </w:tc>
      </w:tr>
      <w:tr w14:paraId="44508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30DDDDAD">
            <w:pPr>
              <w:adjustRightInd w:val="0"/>
              <w:spacing w:after="50" w:line="240" w:lineRule="auto"/>
              <w:jc w:val="left"/>
              <w:rPr>
                <w:rFonts w:eastAsia="Malgun Gothic"/>
                <w:b/>
                <w:bCs/>
                <w:kern w:val="2"/>
                <w:lang w:val="en-US" w:eastAsia="ko-KR"/>
              </w:rPr>
            </w:pPr>
            <w:r>
              <w:rPr>
                <w:rFonts w:hint="eastAsia" w:eastAsia="MS Mincho"/>
                <w:b/>
                <w:bCs/>
                <w:kern w:val="2"/>
                <w:lang w:val="en-US" w:eastAsia="ja-JP"/>
              </w:rPr>
              <w:t>NTT DOCOMO</w:t>
            </w:r>
          </w:p>
        </w:tc>
        <w:tc>
          <w:tcPr>
            <w:tcW w:w="7665" w:type="dxa"/>
          </w:tcPr>
          <w:p w14:paraId="51F6F158">
            <w:pPr>
              <w:adjustRightInd w:val="0"/>
              <w:spacing w:after="50" w:line="240" w:lineRule="auto"/>
              <w:jc w:val="left"/>
              <w:rPr>
                <w:rFonts w:eastAsiaTheme="minorEastAsia"/>
                <w:kern w:val="2"/>
                <w:lang w:val="en-US" w:eastAsia="zh-CN"/>
              </w:rPr>
            </w:pPr>
            <w:r>
              <w:rPr>
                <w:rFonts w:eastAsiaTheme="minorEastAsia"/>
                <w:kern w:val="2"/>
                <w:lang w:val="en-US" w:eastAsia="zh-CN"/>
              </w:rPr>
              <w:t>Identifying</w:t>
            </w:r>
            <w:r>
              <w:rPr>
                <w:rFonts w:hint="eastAsia" w:eastAsia="MS Mincho"/>
                <w:kern w:val="2"/>
                <w:lang w:val="en-US" w:eastAsia="ja-JP"/>
              </w:rPr>
              <w:t xml:space="preserve"> these options is OK. </w:t>
            </w:r>
            <w:r>
              <w:rPr>
                <w:rFonts w:eastAsiaTheme="minorEastAsia"/>
                <w:kern w:val="2"/>
                <w:lang w:val="en-US" w:eastAsia="zh-CN"/>
              </w:rPr>
              <w:t>We believe that we are not yet at the phase where a down‑selection of the technical details of new BG should be conducted. First, we need to analyze each option</w:t>
            </w:r>
            <w:r>
              <w:rPr>
                <w:rFonts w:hint="eastAsia" w:eastAsia="MS Mincho"/>
                <w:kern w:val="2"/>
                <w:lang w:val="en-US" w:eastAsia="ja-JP"/>
              </w:rPr>
              <w:t xml:space="preserve"> (</w:t>
            </w:r>
            <w:r>
              <w:rPr>
                <w:rFonts w:eastAsiaTheme="minorEastAsia"/>
                <w:kern w:val="2"/>
                <w:lang w:val="en-US" w:eastAsia="zh-CN"/>
              </w:rPr>
              <w:t>including their pros and cons</w:t>
            </w:r>
            <w:r>
              <w:rPr>
                <w:rFonts w:hint="eastAsia" w:eastAsia="MS Mincho"/>
                <w:kern w:val="2"/>
                <w:lang w:val="en-US" w:eastAsia="ja-JP"/>
              </w:rPr>
              <w:t xml:space="preserve">) </w:t>
            </w:r>
            <w:r>
              <w:rPr>
                <w:rFonts w:eastAsiaTheme="minorEastAsia"/>
                <w:kern w:val="2"/>
                <w:lang w:val="en-US" w:eastAsia="zh-CN"/>
              </w:rPr>
              <w:t>and have sufficient discussion before performing any down‑selection.</w:t>
            </w:r>
          </w:p>
          <w:p w14:paraId="0995B07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addition, we consider it difficult to discuss the technical details of new BG independently from the discussion of applicability </w:t>
            </w:r>
            <w:r>
              <w:rPr>
                <w:rFonts w:hint="eastAsia" w:eastAsia="MS Mincho"/>
                <w:kern w:val="2"/>
                <w:lang w:val="en-US" w:eastAsia="ja-JP"/>
              </w:rPr>
              <w:t>of new BG</w:t>
            </w:r>
            <w:r>
              <w:rPr>
                <w:rFonts w:eastAsiaTheme="minorEastAsia"/>
                <w:kern w:val="2"/>
                <w:lang w:val="en-US" w:eastAsia="zh-CN"/>
              </w:rPr>
              <w:t xml:space="preserve">. Depending on what scope of applicability is assumed for new BG, the set of options that can/should/must be applied will differ. Therefore, we recommend that the discussion on the technical details of new BG and the discussion on </w:t>
            </w:r>
            <w:r>
              <w:rPr>
                <w:rFonts w:hint="eastAsia" w:eastAsia="MS Mincho"/>
                <w:kern w:val="2"/>
                <w:lang w:val="en-US" w:eastAsia="ja-JP"/>
              </w:rPr>
              <w:t>new BG</w:t>
            </w:r>
            <w:r>
              <w:rPr>
                <w:rFonts w:eastAsiaTheme="minorEastAsia"/>
                <w:kern w:val="2"/>
                <w:lang w:val="en-US" w:eastAsia="zh-CN"/>
              </w:rPr>
              <w:t xml:space="preserve"> applicability be linked to some extent and, if possible, carried out in parallel.</w:t>
            </w:r>
          </w:p>
          <w:p w14:paraId="4E9E68A4">
            <w:pPr>
              <w:adjustRightInd w:val="0"/>
              <w:spacing w:after="50" w:line="240" w:lineRule="auto"/>
              <w:jc w:val="left"/>
              <w:rPr>
                <w:rFonts w:eastAsia="MS Mincho"/>
                <w:kern w:val="2"/>
                <w:lang w:val="en-US" w:eastAsia="ja-JP"/>
              </w:rPr>
            </w:pPr>
            <w:r>
              <w:rPr>
                <w:rFonts w:eastAsiaTheme="minorEastAsia"/>
                <w:kern w:val="2"/>
                <w:lang w:val="en-US" w:eastAsia="zh-CN"/>
              </w:rPr>
              <w:t>Our initial a</w:t>
            </w:r>
            <w:r>
              <w:rPr>
                <w:rFonts w:hint="eastAsia" w:eastAsia="MS Mincho"/>
                <w:kern w:val="2"/>
                <w:lang w:val="en-US" w:eastAsia="ja-JP"/>
              </w:rPr>
              <w:t>nalysis</w:t>
            </w:r>
            <w:r>
              <w:rPr>
                <w:rFonts w:eastAsiaTheme="minorEastAsia"/>
                <w:kern w:val="2"/>
                <w:lang w:val="en-US" w:eastAsia="zh-CN"/>
              </w:rPr>
              <w:t xml:space="preserve"> of the pros and cons of each option is as follows.</w:t>
            </w:r>
          </w:p>
          <w:p w14:paraId="2E213F02">
            <w:pPr>
              <w:pStyle w:val="40"/>
              <w:numPr>
                <w:ilvl w:val="0"/>
                <w:numId w:val="56"/>
              </w:numPr>
              <w:adjustRightInd w:val="0"/>
              <w:spacing w:after="50" w:line="240" w:lineRule="auto"/>
              <w:ind w:firstLineChars="0"/>
              <w:jc w:val="left"/>
              <w:rPr>
                <w:rFonts w:eastAsia="MS Mincho"/>
                <w:kern w:val="2"/>
                <w:lang w:val="en-US" w:eastAsia="ja-JP"/>
              </w:rPr>
            </w:pPr>
            <w:r>
              <w:rPr>
                <w:rFonts w:hint="eastAsia" w:eastAsia="MS Mincho"/>
                <w:kern w:val="2"/>
                <w:lang w:val="en-US" w:eastAsia="ja-JP"/>
              </w:rPr>
              <w:t>Option 1</w:t>
            </w:r>
          </w:p>
          <w:p w14:paraId="4C7B0AFD">
            <w:pPr>
              <w:pStyle w:val="40"/>
              <w:numPr>
                <w:ilvl w:val="1"/>
                <w:numId w:val="56"/>
              </w:numPr>
              <w:adjustRightInd w:val="0"/>
              <w:spacing w:after="50" w:line="240" w:lineRule="auto"/>
              <w:ind w:firstLineChars="0"/>
              <w:jc w:val="left"/>
              <w:rPr>
                <w:rFonts w:eastAsia="MS Mincho"/>
                <w:kern w:val="2"/>
                <w:lang w:val="en-US" w:eastAsia="ja-JP"/>
              </w:rPr>
            </w:pPr>
            <w:r>
              <w:rPr>
                <w:rFonts w:hint="eastAsia" w:eastAsia="MS Mincho"/>
                <w:kern w:val="2"/>
                <w:lang w:val="en-US" w:eastAsia="ja-JP"/>
              </w:rPr>
              <w:t xml:space="preserve">Pros.: </w:t>
            </w:r>
            <w:r>
              <w:rPr>
                <w:rFonts w:eastAsia="MS Mincho"/>
                <w:kern w:val="2"/>
                <w:lang w:val="en-US" w:eastAsia="ja-JP"/>
              </w:rPr>
              <w:t xml:space="preserve">There </w:t>
            </w:r>
            <w:r>
              <w:rPr>
                <w:rFonts w:hint="eastAsia" w:eastAsia="MS Mincho"/>
                <w:kern w:val="2"/>
                <w:lang w:val="en-US" w:eastAsia="ja-JP"/>
              </w:rPr>
              <w:t>can be</w:t>
            </w:r>
            <w:r>
              <w:rPr>
                <w:rFonts w:eastAsia="MS Mincho"/>
                <w:kern w:val="2"/>
                <w:lang w:val="en-US" w:eastAsia="ja-JP"/>
              </w:rPr>
              <w:t xml:space="preserve"> no increase in implementation complexity </w:t>
            </w:r>
            <w:r>
              <w:rPr>
                <w:rFonts w:hint="eastAsia" w:eastAsia="MS Mincho"/>
                <w:kern w:val="2"/>
                <w:lang w:val="en-US" w:eastAsia="ja-JP"/>
              </w:rPr>
              <w:t xml:space="preserve">(e.g., </w:t>
            </w:r>
            <w:r>
              <w:rPr>
                <w:rFonts w:eastAsia="MS Mincho"/>
                <w:kern w:val="2"/>
                <w:lang w:val="en-US" w:eastAsia="ja-JP"/>
              </w:rPr>
              <w:t>memory</w:t>
            </w:r>
            <w:r>
              <w:rPr>
                <w:rFonts w:hint="eastAsia" w:eastAsia="MS Mincho"/>
                <w:kern w:val="2"/>
                <w:lang w:val="en-US" w:eastAsia="ja-JP"/>
              </w:rPr>
              <w:t>)</w:t>
            </w:r>
          </w:p>
          <w:p w14:paraId="27616EE4">
            <w:pPr>
              <w:pStyle w:val="40"/>
              <w:numPr>
                <w:ilvl w:val="1"/>
                <w:numId w:val="56"/>
              </w:numPr>
              <w:adjustRightInd w:val="0"/>
              <w:spacing w:after="50" w:line="240" w:lineRule="auto"/>
              <w:ind w:firstLineChars="0"/>
              <w:jc w:val="left"/>
              <w:rPr>
                <w:rFonts w:eastAsia="MS Mincho"/>
                <w:kern w:val="2"/>
                <w:lang w:val="en-US" w:eastAsia="ja-JP"/>
              </w:rPr>
            </w:pPr>
            <w:r>
              <w:rPr>
                <w:rFonts w:hint="eastAsia" w:eastAsia="MS Mincho"/>
                <w:kern w:val="2"/>
                <w:lang w:val="en-US" w:eastAsia="ja-JP"/>
              </w:rPr>
              <w:t>Cons.: N</w:t>
            </w:r>
            <w:r>
              <w:rPr>
                <w:rFonts w:eastAsia="MS Mincho"/>
                <w:kern w:val="2"/>
                <w:lang w:val="en-US" w:eastAsia="ja-JP"/>
              </w:rPr>
              <w:t>o coding gain is achieved</w:t>
            </w:r>
          </w:p>
          <w:p w14:paraId="5FE7F8A4">
            <w:pPr>
              <w:pStyle w:val="40"/>
              <w:numPr>
                <w:ilvl w:val="0"/>
                <w:numId w:val="56"/>
              </w:numPr>
              <w:adjustRightInd w:val="0"/>
              <w:spacing w:after="50" w:line="240" w:lineRule="auto"/>
              <w:ind w:firstLineChars="0"/>
              <w:jc w:val="left"/>
              <w:rPr>
                <w:rFonts w:eastAsia="MS Mincho"/>
                <w:kern w:val="2"/>
                <w:lang w:val="en-US" w:eastAsia="ja-JP"/>
              </w:rPr>
            </w:pPr>
            <w:r>
              <w:rPr>
                <w:rFonts w:hint="eastAsia" w:eastAsia="MS Mincho"/>
                <w:kern w:val="2"/>
                <w:lang w:val="en-US" w:eastAsia="ja-JP"/>
              </w:rPr>
              <w:t>Option 2</w:t>
            </w:r>
          </w:p>
          <w:p w14:paraId="613AA748">
            <w:pPr>
              <w:pStyle w:val="40"/>
              <w:numPr>
                <w:ilvl w:val="1"/>
                <w:numId w:val="56"/>
              </w:numPr>
              <w:adjustRightInd w:val="0"/>
              <w:spacing w:after="50" w:line="240" w:lineRule="auto"/>
              <w:ind w:firstLineChars="0"/>
              <w:jc w:val="left"/>
              <w:rPr>
                <w:rFonts w:eastAsia="MS Mincho"/>
                <w:kern w:val="2"/>
                <w:lang w:val="en-US" w:eastAsia="ja-JP"/>
              </w:rPr>
            </w:pPr>
            <w:r>
              <w:rPr>
                <w:rFonts w:hint="eastAsia" w:eastAsia="MS Mincho"/>
                <w:kern w:val="2"/>
                <w:lang w:val="en-US" w:eastAsia="ja-JP"/>
              </w:rPr>
              <w:t xml:space="preserve">Pros.: </w:t>
            </w:r>
            <w:r>
              <w:rPr>
                <w:rFonts w:eastAsia="MS Mincho"/>
                <w:kern w:val="2"/>
                <w:lang w:val="en-US" w:eastAsia="ja-JP"/>
              </w:rPr>
              <w:t>Coding gain can be obtained</w:t>
            </w:r>
          </w:p>
          <w:p w14:paraId="22307117">
            <w:pPr>
              <w:pStyle w:val="40"/>
              <w:numPr>
                <w:ilvl w:val="1"/>
                <w:numId w:val="56"/>
              </w:numPr>
              <w:adjustRightInd w:val="0"/>
              <w:spacing w:after="50" w:line="240" w:lineRule="auto"/>
              <w:ind w:firstLineChars="0"/>
              <w:jc w:val="left"/>
              <w:rPr>
                <w:rFonts w:eastAsia="MS Mincho"/>
                <w:kern w:val="2"/>
                <w:lang w:val="en-US" w:eastAsia="ja-JP"/>
              </w:rPr>
            </w:pPr>
            <w:r>
              <w:rPr>
                <w:rFonts w:hint="eastAsia" w:eastAsia="MS Mincho"/>
                <w:kern w:val="2"/>
                <w:lang w:val="en-US" w:eastAsia="ja-JP"/>
              </w:rPr>
              <w:t xml:space="preserve">Cons.: </w:t>
            </w:r>
            <w:r>
              <w:rPr>
                <w:rFonts w:eastAsia="MS Mincho"/>
                <w:kern w:val="2"/>
                <w:lang w:val="en-US" w:eastAsia="ja-JP"/>
              </w:rPr>
              <w:t>There is a possibility that implementation complexity</w:t>
            </w:r>
            <w:r>
              <w:rPr>
                <w:rFonts w:hint="eastAsia" w:eastAsia="MS Mincho"/>
                <w:kern w:val="2"/>
                <w:lang w:val="en-US" w:eastAsia="ja-JP"/>
              </w:rPr>
              <w:t xml:space="preserve"> (e.g., memory) </w:t>
            </w:r>
            <w:r>
              <w:rPr>
                <w:rFonts w:eastAsia="MS Mincho"/>
                <w:kern w:val="2"/>
                <w:lang w:val="en-US" w:eastAsia="ja-JP"/>
              </w:rPr>
              <w:t>will increase</w:t>
            </w:r>
          </w:p>
          <w:p w14:paraId="4A8DFDDA">
            <w:pPr>
              <w:adjustRightInd w:val="0"/>
              <w:spacing w:after="50" w:line="240" w:lineRule="auto"/>
              <w:jc w:val="left"/>
              <w:rPr>
                <w:rFonts w:eastAsia="Malgun Gothic"/>
                <w:kern w:val="2"/>
                <w:lang w:val="en-US" w:eastAsia="ko-KR"/>
              </w:rPr>
            </w:pPr>
            <w:r>
              <w:rPr>
                <w:rFonts w:eastAsia="MS Mincho"/>
                <w:kern w:val="2"/>
                <w:lang w:val="en-US" w:eastAsia="ja-JP"/>
              </w:rPr>
              <w:t>We would like to avoid a design that makes it difficult to leverage existing NR equipment</w:t>
            </w:r>
            <w:r>
              <w:rPr>
                <w:rFonts w:hint="eastAsia" w:eastAsia="MS Mincho"/>
                <w:kern w:val="2"/>
                <w:lang w:val="en-US" w:eastAsia="ja-JP"/>
              </w:rPr>
              <w:t xml:space="preserve"> (e.g., new BG design</w:t>
            </w:r>
            <w:r>
              <w:rPr>
                <w:rFonts w:eastAsia="MS Mincho"/>
                <w:kern w:val="2"/>
                <w:lang w:val="en-US" w:eastAsia="ja-JP"/>
              </w:rPr>
              <w:t xml:space="preserve"> that requires more memory than what is assumed in the existing</w:t>
            </w:r>
            <w:r>
              <w:rPr>
                <w:rFonts w:hint="eastAsia" w:eastAsia="MS Mincho"/>
                <w:kern w:val="2"/>
                <w:lang w:val="en-US" w:eastAsia="ja-JP"/>
              </w:rPr>
              <w:t xml:space="preserve"> NR</w:t>
            </w:r>
            <w:r>
              <w:rPr>
                <w:rFonts w:eastAsia="MS Mincho"/>
                <w:kern w:val="2"/>
                <w:lang w:val="en-US" w:eastAsia="ja-JP"/>
              </w:rPr>
              <w:t xml:space="preserve"> design</w:t>
            </w:r>
            <w:r>
              <w:rPr>
                <w:rFonts w:hint="eastAsia" w:eastAsia="MS Mincho"/>
                <w:kern w:val="2"/>
                <w:lang w:val="en-US" w:eastAsia="ja-JP"/>
              </w:rPr>
              <w:t>)</w:t>
            </w:r>
            <w:r>
              <w:rPr>
                <w:rFonts w:eastAsia="MS Mincho"/>
                <w:kern w:val="2"/>
                <w:lang w:val="en-US" w:eastAsia="ja-JP"/>
              </w:rPr>
              <w:t>. Considering compatibility with NR equipment, Option</w:t>
            </w:r>
            <w:r>
              <w:rPr>
                <w:rFonts w:eastAsia="MS Mincho"/>
                <w:kern w:val="2"/>
                <w:lang w:val="en-US" w:eastAsia="ja-JP"/>
              </w:rPr>
              <w:noBreakHyphen/>
            </w:r>
            <w:r>
              <w:rPr>
                <w:rFonts w:eastAsia="MS Mincho"/>
                <w:kern w:val="2"/>
                <w:lang w:val="en-US" w:eastAsia="ja-JP"/>
              </w:rPr>
              <w:t>1 is, at this stage, the highest</w:t>
            </w:r>
            <w:r>
              <w:rPr>
                <w:rFonts w:eastAsia="MS Mincho"/>
                <w:kern w:val="2"/>
                <w:lang w:val="en-US" w:eastAsia="ja-JP"/>
              </w:rPr>
              <w:noBreakHyphen/>
            </w:r>
            <w:r>
              <w:rPr>
                <w:rFonts w:eastAsia="MS Mincho"/>
                <w:kern w:val="2"/>
                <w:lang w:val="en-US" w:eastAsia="ja-JP"/>
              </w:rPr>
              <w:t>priority option for us.</w:t>
            </w:r>
          </w:p>
        </w:tc>
      </w:tr>
      <w:tr w14:paraId="6992F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4A0697C5">
            <w:pPr>
              <w:adjustRightInd w:val="0"/>
              <w:spacing w:after="50" w:line="240" w:lineRule="auto"/>
              <w:jc w:val="left"/>
              <w:rPr>
                <w:rFonts w:eastAsia="Malgun Gothic"/>
                <w:b/>
                <w:bCs/>
                <w:kern w:val="2"/>
                <w:lang w:val="en-US" w:eastAsia="ko-KR"/>
              </w:rPr>
            </w:pPr>
            <w:r>
              <w:rPr>
                <w:rFonts w:hint="eastAsia" w:ascii="바탕" w:hAnsi="바탕" w:eastAsia="바탕" w:cs="바탕"/>
                <w:b/>
                <w:bCs/>
                <w:kern w:val="2"/>
                <w:lang w:val="en-US" w:eastAsia="ko-KR"/>
              </w:rPr>
              <w:t>L</w:t>
            </w:r>
            <w:r>
              <w:rPr>
                <w:rFonts w:ascii="바탕" w:hAnsi="바탕" w:eastAsia="바탕" w:cs="바탕"/>
                <w:b/>
                <w:bCs/>
                <w:kern w:val="2"/>
                <w:lang w:val="en-US" w:eastAsia="ko-KR"/>
              </w:rPr>
              <w:t>GE</w:t>
            </w:r>
          </w:p>
        </w:tc>
        <w:tc>
          <w:tcPr>
            <w:tcW w:w="7665" w:type="dxa"/>
          </w:tcPr>
          <w:p w14:paraId="79F93C80">
            <w:pPr>
              <w:adjustRightInd w:val="0"/>
              <w:spacing w:after="50" w:line="240" w:lineRule="auto"/>
              <w:jc w:val="left"/>
              <w:rPr>
                <w:rFonts w:eastAsiaTheme="minorEastAsia"/>
                <w:kern w:val="2"/>
                <w:lang w:val="en-US" w:eastAsia="zh-CN"/>
              </w:rPr>
            </w:pPr>
            <w:r>
              <w:rPr>
                <w:rFonts w:eastAsia="Malgun Gothic"/>
                <w:kern w:val="2"/>
                <w:lang w:val="en-US" w:eastAsia="ko-KR"/>
              </w:rPr>
              <w:t>Keep the same maximum CB size as that of NR</w:t>
            </w:r>
          </w:p>
        </w:tc>
      </w:tr>
      <w:tr w14:paraId="2F1C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5E7B51BA">
            <w:pPr>
              <w:adjustRightInd w:val="0"/>
              <w:spacing w:after="50" w:line="240" w:lineRule="auto"/>
              <w:jc w:val="left"/>
              <w:rPr>
                <w:rFonts w:ascii="바탕" w:hAnsi="바탕" w:eastAsia="바탕" w:cs="바탕"/>
                <w:b/>
                <w:bCs/>
                <w:kern w:val="2"/>
                <w:lang w:val="en-US" w:eastAsia="ko-KR"/>
              </w:rPr>
            </w:pPr>
            <w:r>
              <w:rPr>
                <w:rFonts w:eastAsia="MS Mincho"/>
                <w:b/>
                <w:bCs/>
                <w:kern w:val="2"/>
                <w:lang w:val="en-US" w:eastAsia="ja-JP"/>
              </w:rPr>
              <w:t>MTK</w:t>
            </w:r>
          </w:p>
        </w:tc>
        <w:tc>
          <w:tcPr>
            <w:tcW w:w="7665" w:type="dxa"/>
          </w:tcPr>
          <w:p w14:paraId="3BFB3492">
            <w:pPr>
              <w:adjustRightInd w:val="0"/>
              <w:spacing w:after="50" w:line="240" w:lineRule="auto"/>
              <w:jc w:val="left"/>
              <w:rPr>
                <w:rFonts w:eastAsia="Malgun Gothic"/>
                <w:kern w:val="2"/>
                <w:lang w:val="en-US" w:eastAsia="ko-KR"/>
              </w:rPr>
            </w:pPr>
            <w:r>
              <w:rPr>
                <w:rFonts w:eastAsiaTheme="minorEastAsia"/>
                <w:kern w:val="2"/>
                <w:lang w:val="en-US" w:eastAsia="zh-CN"/>
              </w:rPr>
              <w:t xml:space="preserve">Ok with the proposal. Support option 1 as the preference. Option 2 requires more than doubling implementation complexity to option1, which should be shown from Proposal 3.1-1-v1. In fact, the comparison of there two options of this proposal should take the area efficiency model in the Proposal 3.1-1v1 into account. </w:t>
            </w:r>
          </w:p>
        </w:tc>
      </w:tr>
      <w:tr w14:paraId="1AB6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2F314C32">
            <w:pPr>
              <w:adjustRightInd w:val="0"/>
              <w:spacing w:after="50" w:line="240" w:lineRule="auto"/>
              <w:jc w:val="left"/>
              <w:rPr>
                <w:rFonts w:eastAsia="MS Mincho"/>
                <w:b/>
                <w:bCs/>
                <w:kern w:val="2"/>
                <w:lang w:val="en-US" w:eastAsia="ja-JP"/>
              </w:rPr>
            </w:pPr>
            <w:r>
              <w:rPr>
                <w:rFonts w:hint="eastAsia" w:eastAsia="Malgun Gothic"/>
                <w:b/>
                <w:bCs/>
                <w:kern w:val="2"/>
                <w:lang w:val="en-US" w:eastAsia="ko-KR"/>
              </w:rPr>
              <w:t>S</w:t>
            </w:r>
            <w:r>
              <w:rPr>
                <w:rFonts w:eastAsia="Malgun Gothic"/>
                <w:b/>
                <w:bCs/>
                <w:kern w:val="2"/>
                <w:lang w:val="en-US" w:eastAsia="ko-KR"/>
              </w:rPr>
              <w:t xml:space="preserve">amsung </w:t>
            </w:r>
          </w:p>
        </w:tc>
        <w:tc>
          <w:tcPr>
            <w:tcW w:w="7665" w:type="dxa"/>
          </w:tcPr>
          <w:p w14:paraId="450EFF2A">
            <w:pPr>
              <w:adjustRightInd w:val="0"/>
              <w:spacing w:after="50" w:line="240" w:lineRule="auto"/>
              <w:jc w:val="left"/>
            </w:pPr>
            <w:r>
              <w:t>Prefer Option 1.</w:t>
            </w:r>
          </w:p>
          <w:p w14:paraId="1144E29F">
            <w:pPr>
              <w:adjustRightInd w:val="0"/>
              <w:spacing w:after="50" w:line="240" w:lineRule="auto"/>
              <w:jc w:val="left"/>
              <w:rPr>
                <w:rFonts w:eastAsiaTheme="minorEastAsia"/>
                <w:kern w:val="2"/>
                <w:lang w:val="en-US" w:eastAsia="zh-CN"/>
              </w:rPr>
            </w:pPr>
            <w:r>
              <w:rPr>
                <w:rFonts w:eastAsia="Malgun Gothic"/>
                <w:lang w:eastAsia="ko-KR"/>
              </w:rPr>
              <w:t>Taking account of decoder memory, 8448 is a reasonable value.</w:t>
            </w:r>
          </w:p>
        </w:tc>
      </w:tr>
      <w:tr w14:paraId="597EA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45B74821">
            <w:pPr>
              <w:adjustRightInd w:val="0"/>
              <w:spacing w:after="50" w:line="240" w:lineRule="auto"/>
              <w:jc w:val="left"/>
              <w:rPr>
                <w:rFonts w:eastAsiaTheme="minorEastAsia"/>
                <w:b/>
                <w:bCs/>
                <w:kern w:val="2"/>
                <w:lang w:val="en-US" w:eastAsia="zh-CN"/>
              </w:rPr>
            </w:pPr>
            <w:r>
              <w:rPr>
                <w:rFonts w:hint="eastAsia" w:eastAsiaTheme="minorEastAsia"/>
                <w:b/>
                <w:bCs/>
                <w:kern w:val="2"/>
                <w:lang w:val="en-US" w:eastAsia="zh-CN"/>
              </w:rPr>
              <w:t>Z</w:t>
            </w:r>
            <w:r>
              <w:rPr>
                <w:rFonts w:eastAsiaTheme="minorEastAsia"/>
                <w:b/>
                <w:bCs/>
                <w:kern w:val="2"/>
                <w:lang w:val="en-US" w:eastAsia="zh-CN"/>
              </w:rPr>
              <w:t>TE, Sanechips</w:t>
            </w:r>
          </w:p>
        </w:tc>
        <w:tc>
          <w:tcPr>
            <w:tcW w:w="7665" w:type="dxa"/>
          </w:tcPr>
          <w:p w14:paraId="2356F195">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1. Keeping same maximum CB size as 5G NR is better for memory and power consumption. Increasing CB size would significantly increase the decoder implementation complexity. Larger CB require more memory for storing LLRs and intermediate messages, and more complex decoding schedules. This leads to a noticeable increase in chip area and power consumption.</w:t>
            </w:r>
          </w:p>
        </w:tc>
      </w:tr>
    </w:tbl>
    <w:p w14:paraId="02C40D92">
      <w:pPr>
        <w:adjustRightInd w:val="0"/>
        <w:spacing w:after="156" w:afterLines="50" w:line="240" w:lineRule="auto"/>
        <w:jc w:val="left"/>
        <w:rPr>
          <w:rFonts w:eastAsiaTheme="minorEastAsia"/>
          <w:b/>
          <w:bCs/>
          <w:lang w:val="en-US" w:eastAsia="zh-CN"/>
        </w:rPr>
      </w:pPr>
    </w:p>
    <w:p w14:paraId="235E0E0F">
      <w:pPr>
        <w:adjustRightInd w:val="0"/>
        <w:spacing w:after="156" w:afterLines="50" w:line="240" w:lineRule="auto"/>
        <w:jc w:val="left"/>
        <w:rPr>
          <w:rFonts w:eastAsiaTheme="minorEastAsia"/>
          <w:b/>
          <w:bCs/>
          <w:lang w:eastAsia="zh-CN"/>
        </w:rPr>
      </w:pPr>
    </w:p>
    <w:p w14:paraId="6A4E1AE8">
      <w:pPr>
        <w:pStyle w:val="6"/>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2-2-v1</w:t>
      </w:r>
    </w:p>
    <w:p w14:paraId="516B1EBB">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-2-v1</w:t>
      </w:r>
      <w:r>
        <w:rPr>
          <w:rFonts w:hint="eastAsia" w:eastAsia="宋体"/>
          <w:b/>
          <w:bCs/>
          <w:lang w:eastAsia="zh-CN"/>
        </w:rPr>
        <w:t>:</w:t>
      </w:r>
      <w:r>
        <w:rPr>
          <w:rFonts w:eastAsia="宋体"/>
          <w:b/>
          <w:bCs/>
          <w:lang w:eastAsia="zh-CN"/>
        </w:rPr>
        <w:t xml:space="preserve"> For the number of systematic columns of LDPC extension, down-select from the following values</w:t>
      </w:r>
    </w:p>
    <w:p w14:paraId="1586CDB8">
      <w:pPr>
        <w:pStyle w:val="40"/>
        <w:numPr>
          <w:ilvl w:val="1"/>
          <w:numId w:val="48"/>
        </w:numPr>
        <w:tabs>
          <w:tab w:val="left" w:pos="840"/>
        </w:tabs>
        <w:ind w:firstLineChars="0"/>
        <w:rPr>
          <w:rFonts w:eastAsiaTheme="minorEastAsia"/>
          <w:b/>
          <w:lang w:val="en-US" w:eastAsia="zh-CN"/>
        </w:rPr>
      </w:pPr>
      <w:r>
        <w:rPr>
          <w:rFonts w:eastAsiaTheme="minorEastAsia"/>
          <w:b/>
          <w:lang w:val="en-US" w:eastAsia="zh-CN"/>
        </w:rPr>
        <w:t>Option 1: 22</w:t>
      </w:r>
    </w:p>
    <w:p w14:paraId="6F8EC0E4">
      <w:pPr>
        <w:pStyle w:val="40"/>
        <w:numPr>
          <w:ilvl w:val="1"/>
          <w:numId w:val="48"/>
        </w:numPr>
        <w:tabs>
          <w:tab w:val="left" w:pos="840"/>
        </w:tabs>
        <w:ind w:firstLineChars="0"/>
        <w:rPr>
          <w:rFonts w:eastAsiaTheme="minorEastAsia"/>
          <w:b/>
          <w:lang w:val="en-US" w:eastAsia="zh-CN"/>
        </w:rPr>
      </w:pPr>
      <w:r>
        <w:rPr>
          <w:rFonts w:eastAsiaTheme="minorEastAsia"/>
          <w:b/>
          <w:lang w:val="en-US" w:eastAsia="zh-CN"/>
        </w:rPr>
        <w:t>Option 2: 44</w:t>
      </w:r>
    </w:p>
    <w:p w14:paraId="528ADBBF">
      <w:pPr>
        <w:tabs>
          <w:tab w:val="left" w:pos="840"/>
        </w:tabs>
        <w:jc w:val="left"/>
        <w:rPr>
          <w:rFonts w:eastAsiaTheme="minorEastAsia"/>
          <w:b/>
          <w:lang w:val="en-US" w:eastAsia="zh-CN"/>
        </w:rPr>
      </w:pPr>
    </w:p>
    <w:p w14:paraId="341CFE09">
      <w:pPr>
        <w:adjustRightInd w:val="0"/>
        <w:spacing w:after="156" w:afterLines="50" w:line="240" w:lineRule="auto"/>
        <w:jc w:val="left"/>
        <w:rPr>
          <w:rFonts w:eastAsiaTheme="minorEastAsia"/>
          <w:b/>
          <w:bCs/>
          <w:lang w:val="en-US" w:eastAsia="zh-CN"/>
        </w:rPr>
      </w:pPr>
      <w:r>
        <w:rPr>
          <w:rFonts w:hint="eastAsia" w:eastAsiaTheme="minorEastAsia"/>
          <w:b/>
          <w:bCs/>
          <w:lang w:val="en-US" w:eastAsia="zh-CN"/>
        </w:rPr>
        <w:t>P</w:t>
      </w:r>
      <w:r>
        <w:rPr>
          <w:rFonts w:eastAsiaTheme="minorEastAsia"/>
          <w:b/>
          <w:bCs/>
          <w:lang w:val="en-US" w:eastAsia="zh-CN"/>
        </w:rPr>
        <w:t>lease provide your comments as below.</w:t>
      </w:r>
    </w:p>
    <w:tbl>
      <w:tblPr>
        <w:tblStyle w:val="24"/>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665"/>
      </w:tblGrid>
      <w:tr w14:paraId="486F1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D8D8D8" w:themeFill="background1" w:themeFillShade="D9"/>
          </w:tcPr>
          <w:p w14:paraId="574A7C54">
            <w:pPr>
              <w:adjustRightInd w:val="0"/>
              <w:spacing w:after="50" w:line="240" w:lineRule="auto"/>
              <w:jc w:val="left"/>
              <w:rPr>
                <w:b/>
                <w:bCs/>
                <w:kern w:val="2"/>
                <w:lang w:val="en-US"/>
              </w:rPr>
            </w:pPr>
            <w:r>
              <w:rPr>
                <w:b/>
                <w:bCs/>
                <w:kern w:val="2"/>
                <w:lang w:val="en-US"/>
              </w:rPr>
              <w:t>Company</w:t>
            </w:r>
          </w:p>
        </w:tc>
        <w:tc>
          <w:tcPr>
            <w:tcW w:w="7665" w:type="dxa"/>
            <w:shd w:val="clear" w:color="auto" w:fill="D8D8D8" w:themeFill="background1" w:themeFillShade="D9"/>
          </w:tcPr>
          <w:p w14:paraId="5F909348">
            <w:pPr>
              <w:adjustRightInd w:val="0"/>
              <w:spacing w:after="50" w:line="240" w:lineRule="auto"/>
              <w:jc w:val="left"/>
              <w:rPr>
                <w:rFonts w:eastAsia="宋体"/>
                <w:kern w:val="2"/>
                <w:lang w:val="en-US" w:eastAsia="zh-CN"/>
              </w:rPr>
            </w:pPr>
            <w:r>
              <w:rPr>
                <w:b/>
                <w:bCs/>
                <w:kern w:val="2"/>
                <w:lang w:val="en-US"/>
              </w:rPr>
              <w:t>Comments</w:t>
            </w:r>
          </w:p>
        </w:tc>
      </w:tr>
      <w:tr w14:paraId="7473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14:paraId="6924F1D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 xml:space="preserve">AccelerComm </w:t>
            </w:r>
          </w:p>
        </w:tc>
        <w:tc>
          <w:tcPr>
            <w:tcW w:w="7665" w:type="dxa"/>
            <w:shd w:val="clear" w:color="auto" w:fill="FFFFFF" w:themeFill="background1"/>
          </w:tcPr>
          <w:p w14:paraId="495F9F6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14:paraId="40672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14:paraId="1C87E2A0">
            <w:pPr>
              <w:adjustRightInd w:val="0"/>
              <w:spacing w:after="50" w:line="240" w:lineRule="auto"/>
              <w:jc w:val="left"/>
              <w:rPr>
                <w:rFonts w:eastAsiaTheme="minorEastAsia"/>
                <w:b/>
                <w:bCs/>
                <w:kern w:val="2"/>
                <w:lang w:val="en-US" w:eastAsia="zh-CN"/>
              </w:rPr>
            </w:pPr>
            <w:r>
              <w:rPr>
                <w:rFonts w:hint="eastAsia" w:eastAsiaTheme="minorEastAsia"/>
                <w:b/>
                <w:bCs/>
                <w:kern w:val="2"/>
                <w:lang w:val="en-US" w:eastAsia="zh-CN"/>
              </w:rPr>
              <w:t>Fujitsu</w:t>
            </w:r>
          </w:p>
        </w:tc>
        <w:tc>
          <w:tcPr>
            <w:tcW w:w="7665" w:type="dxa"/>
            <w:shd w:val="clear" w:color="auto" w:fill="FFFFFF" w:themeFill="background1"/>
          </w:tcPr>
          <w:p w14:paraId="240DCC66">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OK.</w:t>
            </w:r>
          </w:p>
        </w:tc>
      </w:tr>
      <w:tr w14:paraId="4CE4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42CEE9F1">
            <w:pPr>
              <w:adjustRightInd w:val="0"/>
              <w:spacing w:after="50" w:line="240" w:lineRule="auto"/>
              <w:jc w:val="left"/>
              <w:rPr>
                <w:rFonts w:eastAsiaTheme="minorEastAsia"/>
                <w:b/>
                <w:bCs/>
                <w:kern w:val="2"/>
                <w:lang w:val="en-US" w:eastAsia="zh-CN"/>
              </w:rPr>
            </w:pPr>
            <w:r>
              <w:rPr>
                <w:rFonts w:hint="eastAsia" w:eastAsiaTheme="minorEastAsia"/>
                <w:b/>
                <w:bCs/>
                <w:kern w:val="2"/>
                <w:lang w:val="en-US" w:eastAsia="zh-CN"/>
              </w:rPr>
              <w:t>v</w:t>
            </w:r>
            <w:r>
              <w:rPr>
                <w:rFonts w:eastAsiaTheme="minorEastAsia"/>
                <w:b/>
                <w:bCs/>
                <w:kern w:val="2"/>
                <w:lang w:val="en-US" w:eastAsia="zh-CN"/>
              </w:rPr>
              <w:t>ivo</w:t>
            </w:r>
          </w:p>
        </w:tc>
        <w:tc>
          <w:tcPr>
            <w:tcW w:w="7665" w:type="dxa"/>
          </w:tcPr>
          <w:p w14:paraId="16F194C0">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F</w:t>
            </w:r>
            <w:r>
              <w:rPr>
                <w:rFonts w:eastAsiaTheme="minorEastAsia"/>
                <w:kern w:val="2"/>
                <w:lang w:val="en-US" w:eastAsia="zh-CN"/>
              </w:rPr>
              <w:t>ine.</w:t>
            </w:r>
          </w:p>
        </w:tc>
      </w:tr>
      <w:tr w14:paraId="70D31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3B225834">
            <w:pPr>
              <w:adjustRightInd w:val="0"/>
              <w:spacing w:after="50" w:line="240" w:lineRule="auto"/>
              <w:jc w:val="left"/>
              <w:rPr>
                <w:rFonts w:eastAsiaTheme="minorEastAsia"/>
                <w:b/>
                <w:bCs/>
                <w:kern w:val="2"/>
                <w:lang w:val="en-US" w:eastAsia="zh-CN"/>
              </w:rPr>
            </w:pPr>
            <w:r>
              <w:rPr>
                <w:rFonts w:hint="eastAsia" w:eastAsiaTheme="minorEastAsia"/>
                <w:b/>
                <w:bCs/>
                <w:kern w:val="2"/>
                <w:lang w:val="en-US" w:eastAsia="zh-CN"/>
              </w:rPr>
              <w:t>C</w:t>
            </w:r>
            <w:r>
              <w:rPr>
                <w:rFonts w:eastAsiaTheme="minorEastAsia"/>
                <w:b/>
                <w:bCs/>
                <w:kern w:val="2"/>
                <w:lang w:val="en-US" w:eastAsia="zh-CN"/>
              </w:rPr>
              <w:t>SCN</w:t>
            </w:r>
          </w:p>
        </w:tc>
        <w:tc>
          <w:tcPr>
            <w:tcW w:w="7665" w:type="dxa"/>
          </w:tcPr>
          <w:p w14:paraId="2F9E8EA5">
            <w:pPr>
              <w:adjustRightInd w:val="0"/>
              <w:spacing w:after="50" w:line="240" w:lineRule="auto"/>
              <w:jc w:val="left"/>
              <w:rPr>
                <w:rFonts w:eastAsiaTheme="minorEastAsia"/>
                <w:kern w:val="2"/>
                <w:lang w:val="en-US" w:eastAsia="zh-CN"/>
              </w:rPr>
            </w:pPr>
            <w:r>
              <w:rPr>
                <w:rFonts w:eastAsiaTheme="minorEastAsia"/>
                <w:kern w:val="2"/>
                <w:lang w:val="en-US" w:eastAsia="zh-CN"/>
              </w:rPr>
              <w:t>Option 2 offers greater flexibility in matrix design. Based on preliminary performance comparisons among different companies, those adopting Option 2 have generally achieved better performance than those using Option 1.</w:t>
            </w:r>
          </w:p>
        </w:tc>
      </w:tr>
      <w:tr w14:paraId="0FDA8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735283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3F8FEF42">
            <w:pPr>
              <w:adjustRightInd w:val="0"/>
              <w:spacing w:after="50" w:line="240" w:lineRule="auto"/>
              <w:jc w:val="left"/>
              <w:rPr>
                <w:rFonts w:eastAsiaTheme="minorEastAsia"/>
                <w:kern w:val="2"/>
                <w:lang w:val="en-US" w:eastAsia="zh-CN"/>
              </w:rPr>
            </w:pPr>
            <w:r>
              <w:rPr>
                <w:rFonts w:eastAsiaTheme="minorEastAsia"/>
                <w:kern w:val="2"/>
                <w:lang w:val="en-US" w:eastAsia="zh-CN"/>
              </w:rPr>
              <w:t>We are okay with both options, i.e. 22 and 44</w:t>
            </w:r>
          </w:p>
        </w:tc>
      </w:tr>
      <w:tr w14:paraId="42A0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5307F2EC">
            <w:pPr>
              <w:adjustRightInd w:val="0"/>
              <w:spacing w:after="50" w:line="240" w:lineRule="auto"/>
              <w:jc w:val="left"/>
              <w:rPr>
                <w:rFonts w:eastAsiaTheme="minorEastAsia"/>
                <w:b/>
                <w:bCs/>
                <w:kern w:val="2"/>
                <w:lang w:val="en-US" w:eastAsia="zh-CN"/>
              </w:rPr>
            </w:pPr>
            <w:r>
              <w:rPr>
                <w:rFonts w:hint="eastAsia" w:eastAsia="MS Mincho"/>
                <w:b/>
                <w:bCs/>
                <w:kern w:val="2"/>
                <w:lang w:val="en-US" w:eastAsia="ja-JP"/>
              </w:rPr>
              <w:t>NTT DOCOMO</w:t>
            </w:r>
          </w:p>
        </w:tc>
        <w:tc>
          <w:tcPr>
            <w:tcW w:w="7665" w:type="dxa"/>
          </w:tcPr>
          <w:p w14:paraId="6F88E31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hint="eastAsia" w:eastAsia="MS Mincho"/>
                <w:kern w:val="2"/>
                <w:lang w:val="en-US" w:eastAsia="ja-JP"/>
              </w:rPr>
              <w:t xml:space="preserve"> these options is OK. </w:t>
            </w:r>
            <w:r>
              <w:rPr>
                <w:rFonts w:eastAsia="MS Mincho"/>
                <w:kern w:val="2"/>
                <w:lang w:val="en-US" w:eastAsia="ja-JP"/>
              </w:rPr>
              <w:t>Our view on this down</w:t>
            </w:r>
            <w:r>
              <w:rPr>
                <w:rFonts w:eastAsia="MS Mincho"/>
                <w:kern w:val="2"/>
                <w:lang w:val="en-US" w:eastAsia="ja-JP"/>
              </w:rPr>
              <w:noBreakHyphen/>
            </w:r>
            <w:r>
              <w:rPr>
                <w:rFonts w:eastAsia="MS Mincho"/>
                <w:kern w:val="2"/>
                <w:lang w:val="en-US" w:eastAsia="ja-JP"/>
              </w:rPr>
              <w:t>selection is the same as the one we expressed for Proposal 3.2</w:t>
            </w:r>
            <w:r>
              <w:rPr>
                <w:rFonts w:eastAsia="MS Mincho"/>
                <w:kern w:val="2"/>
                <w:lang w:val="en-US" w:eastAsia="ja-JP"/>
              </w:rPr>
              <w:noBreakHyphen/>
            </w:r>
            <w:r>
              <w:rPr>
                <w:rFonts w:eastAsia="MS Mincho"/>
                <w:kern w:val="2"/>
                <w:lang w:val="en-US" w:eastAsia="ja-JP"/>
              </w:rPr>
              <w:t>1</w:t>
            </w:r>
            <w:r>
              <w:rPr>
                <w:rFonts w:eastAsia="MS Mincho"/>
                <w:kern w:val="2"/>
                <w:lang w:val="en-US" w:eastAsia="ja-JP"/>
              </w:rPr>
              <w:noBreakHyphen/>
            </w:r>
            <w:r>
              <w:rPr>
                <w:rFonts w:eastAsia="MS Mincho"/>
                <w:kern w:val="2"/>
                <w:lang w:val="en-US" w:eastAsia="ja-JP"/>
              </w:rPr>
              <w:t>v1</w:t>
            </w:r>
            <w:r>
              <w:rPr>
                <w:rFonts w:hint="eastAsia" w:eastAsia="MS Mincho"/>
                <w:kern w:val="2"/>
                <w:lang w:val="en-US" w:eastAsia="ja-JP"/>
              </w:rPr>
              <w:t>.</w:t>
            </w:r>
          </w:p>
          <w:p w14:paraId="717DC279">
            <w:pPr>
              <w:adjustRightInd w:val="0"/>
              <w:spacing w:after="50" w:line="240" w:lineRule="auto"/>
              <w:jc w:val="left"/>
              <w:rPr>
                <w:rFonts w:eastAsia="MS Mincho"/>
                <w:kern w:val="2"/>
                <w:lang w:val="en-US" w:eastAsia="ja-JP"/>
              </w:rPr>
            </w:pPr>
            <w:r>
              <w:rPr>
                <w:rFonts w:eastAsiaTheme="minorEastAsia"/>
                <w:kern w:val="2"/>
                <w:lang w:val="en-US" w:eastAsia="zh-CN"/>
              </w:rPr>
              <w:t>Our initial assessment of the pros and cons of each option is as follows.</w:t>
            </w:r>
          </w:p>
          <w:p w14:paraId="009A8E60">
            <w:pPr>
              <w:pStyle w:val="40"/>
              <w:numPr>
                <w:ilvl w:val="0"/>
                <w:numId w:val="56"/>
              </w:numPr>
              <w:adjustRightInd w:val="0"/>
              <w:spacing w:after="50" w:line="240" w:lineRule="auto"/>
              <w:ind w:firstLineChars="0"/>
              <w:jc w:val="left"/>
              <w:rPr>
                <w:rFonts w:eastAsia="MS Mincho"/>
                <w:kern w:val="2"/>
                <w:lang w:val="en-US" w:eastAsia="ja-JP"/>
              </w:rPr>
            </w:pPr>
            <w:r>
              <w:rPr>
                <w:rFonts w:hint="eastAsia" w:eastAsia="MS Mincho"/>
                <w:kern w:val="2"/>
                <w:lang w:val="en-US" w:eastAsia="ja-JP"/>
              </w:rPr>
              <w:t>Option 1</w:t>
            </w:r>
          </w:p>
          <w:p w14:paraId="4454BA70">
            <w:pPr>
              <w:pStyle w:val="40"/>
              <w:numPr>
                <w:ilvl w:val="1"/>
                <w:numId w:val="56"/>
              </w:numPr>
              <w:adjustRightInd w:val="0"/>
              <w:spacing w:after="50" w:line="240" w:lineRule="auto"/>
              <w:ind w:firstLineChars="0"/>
              <w:jc w:val="left"/>
              <w:rPr>
                <w:rFonts w:eastAsia="MS Mincho"/>
                <w:kern w:val="2"/>
                <w:lang w:val="en-US" w:eastAsia="ja-JP"/>
              </w:rPr>
            </w:pPr>
            <w:r>
              <w:rPr>
                <w:rFonts w:hint="eastAsia" w:eastAsia="MS Mincho"/>
                <w:kern w:val="2"/>
                <w:lang w:val="en-US" w:eastAsia="ja-JP"/>
              </w:rPr>
              <w:t xml:space="preserve">Pros.: </w:t>
            </w:r>
            <w:r>
              <w:rPr>
                <w:rFonts w:eastAsia="MS Mincho"/>
                <w:kern w:val="2"/>
                <w:lang w:val="en-US" w:eastAsia="ja-JP"/>
              </w:rPr>
              <w:t>It may be closer to the NR design and thus easier to ensure compatibility</w:t>
            </w:r>
            <w:r>
              <w:rPr>
                <w:rFonts w:hint="eastAsia" w:eastAsia="MS Mincho"/>
                <w:kern w:val="2"/>
                <w:lang w:val="en-US" w:eastAsia="ja-JP"/>
              </w:rPr>
              <w:t xml:space="preserve"> with NR</w:t>
            </w:r>
          </w:p>
          <w:p w14:paraId="0181320F">
            <w:pPr>
              <w:pStyle w:val="40"/>
              <w:numPr>
                <w:ilvl w:val="1"/>
                <w:numId w:val="56"/>
              </w:numPr>
              <w:adjustRightInd w:val="0"/>
              <w:spacing w:after="50" w:line="240" w:lineRule="auto"/>
              <w:ind w:firstLineChars="0"/>
              <w:jc w:val="left"/>
              <w:rPr>
                <w:rFonts w:eastAsia="MS Mincho"/>
                <w:kern w:val="2"/>
                <w:lang w:val="en-US" w:eastAsia="ja-JP"/>
              </w:rPr>
            </w:pPr>
            <w:r>
              <w:rPr>
                <w:rFonts w:hint="eastAsia" w:eastAsia="MS Mincho"/>
                <w:kern w:val="2"/>
                <w:lang w:val="en-US" w:eastAsia="ja-JP"/>
              </w:rPr>
              <w:t xml:space="preserve">Cons.: </w:t>
            </w:r>
            <w:r>
              <w:rPr>
                <w:rFonts w:eastAsia="MS Mincho"/>
                <w:kern w:val="2"/>
                <w:lang w:val="en-US" w:eastAsia="ja-JP"/>
              </w:rPr>
              <w:t>It may be more difficult to benefit from early termination</w:t>
            </w:r>
          </w:p>
          <w:p w14:paraId="546A2072">
            <w:pPr>
              <w:pStyle w:val="40"/>
              <w:numPr>
                <w:ilvl w:val="0"/>
                <w:numId w:val="56"/>
              </w:numPr>
              <w:adjustRightInd w:val="0"/>
              <w:spacing w:after="50" w:line="240" w:lineRule="auto"/>
              <w:ind w:firstLineChars="0"/>
              <w:jc w:val="left"/>
              <w:rPr>
                <w:rFonts w:eastAsia="MS Mincho"/>
                <w:kern w:val="2"/>
                <w:lang w:val="en-US" w:eastAsia="ja-JP"/>
              </w:rPr>
            </w:pPr>
            <w:r>
              <w:rPr>
                <w:rFonts w:hint="eastAsia" w:eastAsia="MS Mincho"/>
                <w:kern w:val="2"/>
                <w:lang w:val="en-US" w:eastAsia="ja-JP"/>
              </w:rPr>
              <w:t>Option 2</w:t>
            </w:r>
          </w:p>
          <w:p w14:paraId="066B9BB2">
            <w:pPr>
              <w:pStyle w:val="40"/>
              <w:numPr>
                <w:ilvl w:val="1"/>
                <w:numId w:val="56"/>
              </w:numPr>
              <w:adjustRightInd w:val="0"/>
              <w:spacing w:after="50" w:line="240" w:lineRule="auto"/>
              <w:ind w:firstLineChars="0"/>
              <w:jc w:val="left"/>
              <w:rPr>
                <w:rFonts w:eastAsia="MS Mincho"/>
                <w:kern w:val="2"/>
                <w:lang w:val="en-US" w:eastAsia="ja-JP"/>
              </w:rPr>
            </w:pPr>
            <w:r>
              <w:rPr>
                <w:rFonts w:hint="eastAsia" w:eastAsia="MS Mincho"/>
                <w:kern w:val="2"/>
                <w:lang w:val="en-US" w:eastAsia="ja-JP"/>
              </w:rPr>
              <w:t xml:space="preserve">Pros.: </w:t>
            </w:r>
            <w:r>
              <w:rPr>
                <w:rFonts w:eastAsia="MS Mincho"/>
                <w:kern w:val="2"/>
                <w:lang w:val="en-US" w:eastAsia="ja-JP"/>
              </w:rPr>
              <w:t>It may be easier to benefit from early termination</w:t>
            </w:r>
          </w:p>
          <w:p w14:paraId="6940B847">
            <w:pPr>
              <w:pStyle w:val="40"/>
              <w:numPr>
                <w:ilvl w:val="1"/>
                <w:numId w:val="56"/>
              </w:numPr>
              <w:adjustRightInd w:val="0"/>
              <w:spacing w:after="50" w:line="240" w:lineRule="auto"/>
              <w:ind w:firstLineChars="0"/>
              <w:jc w:val="left"/>
              <w:rPr>
                <w:rFonts w:eastAsia="MS Mincho"/>
                <w:kern w:val="2"/>
                <w:lang w:val="en-US" w:eastAsia="ja-JP"/>
              </w:rPr>
            </w:pPr>
            <w:r>
              <w:rPr>
                <w:rFonts w:hint="eastAsia" w:eastAsia="MS Mincho"/>
                <w:kern w:val="2"/>
                <w:lang w:val="en-US" w:eastAsia="ja-JP"/>
              </w:rPr>
              <w:t xml:space="preserve">Cons.: </w:t>
            </w:r>
            <w:r>
              <w:rPr>
                <w:rFonts w:eastAsia="MS Mincho"/>
                <w:kern w:val="2"/>
                <w:lang w:val="en-US" w:eastAsia="ja-JP"/>
              </w:rPr>
              <w:t>It may require significant changes to the number of edges and their placement compared with the NR design</w:t>
            </w:r>
          </w:p>
          <w:p w14:paraId="72FF2E4F">
            <w:pPr>
              <w:adjustRightInd w:val="0"/>
              <w:spacing w:after="50" w:line="240" w:lineRule="auto"/>
              <w:jc w:val="left"/>
              <w:rPr>
                <w:rFonts w:eastAsiaTheme="minorEastAsia"/>
                <w:kern w:val="2"/>
                <w:lang w:val="en-US" w:eastAsia="zh-CN"/>
              </w:rPr>
            </w:pPr>
            <w:r>
              <w:rPr>
                <w:rFonts w:eastAsia="MS Mincho"/>
                <w:kern w:val="2"/>
                <w:lang w:val="en-US" w:eastAsia="ja-JP"/>
              </w:rPr>
              <w:t>We would like to avoid a design that makes it difficult to leverage existing NR equipment</w:t>
            </w:r>
            <w:r>
              <w:rPr>
                <w:rFonts w:hint="eastAsia" w:eastAsia="MS Mincho"/>
                <w:kern w:val="2"/>
                <w:lang w:val="en-US" w:eastAsia="ja-JP"/>
              </w:rPr>
              <w:t xml:space="preserve"> (e.g., new BG design</w:t>
            </w:r>
            <w:r>
              <w:rPr>
                <w:rFonts w:eastAsia="MS Mincho"/>
                <w:kern w:val="2"/>
                <w:lang w:val="en-US" w:eastAsia="ja-JP"/>
              </w:rPr>
              <w:t xml:space="preserve"> that requires a larger number of rows/row weights or columns/column weights than those in NR</w:t>
            </w:r>
            <w:r>
              <w:rPr>
                <w:rFonts w:hint="eastAsia" w:eastAsia="MS Mincho"/>
                <w:kern w:val="2"/>
                <w:lang w:val="en-US" w:eastAsia="ja-JP"/>
              </w:rPr>
              <w:t xml:space="preserve"> BG design)</w:t>
            </w:r>
            <w:r>
              <w:rPr>
                <w:rFonts w:eastAsia="MS Mincho"/>
                <w:kern w:val="2"/>
                <w:lang w:val="en-US" w:eastAsia="ja-JP"/>
              </w:rPr>
              <w:t>. Considering compatibility with NR equipment, Option‑1 is, at this stage, the highest‑priority option for us.</w:t>
            </w:r>
          </w:p>
        </w:tc>
      </w:tr>
      <w:tr w14:paraId="7F36C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3C289ACB">
            <w:pPr>
              <w:adjustRightInd w:val="0"/>
              <w:spacing w:after="50" w:line="240" w:lineRule="auto"/>
              <w:jc w:val="left"/>
              <w:rPr>
                <w:rFonts w:eastAsia="MS Mincho"/>
                <w:b/>
                <w:bCs/>
                <w:kern w:val="2"/>
                <w:lang w:val="en-US" w:eastAsia="ja-JP"/>
              </w:rPr>
            </w:pPr>
            <w:r>
              <w:rPr>
                <w:rFonts w:hint="eastAsia" w:eastAsia="Malgun Gothic"/>
                <w:b/>
                <w:bCs/>
                <w:kern w:val="2"/>
                <w:lang w:val="en-US" w:eastAsia="ko-KR"/>
              </w:rPr>
              <w:t>L</w:t>
            </w:r>
            <w:r>
              <w:rPr>
                <w:rFonts w:eastAsia="Malgun Gothic"/>
                <w:b/>
                <w:bCs/>
                <w:kern w:val="2"/>
                <w:lang w:val="en-US" w:eastAsia="ko-KR"/>
              </w:rPr>
              <w:t>GE</w:t>
            </w:r>
          </w:p>
        </w:tc>
        <w:tc>
          <w:tcPr>
            <w:tcW w:w="7665" w:type="dxa"/>
          </w:tcPr>
          <w:p w14:paraId="7CC7272C">
            <w:pPr>
              <w:adjustRightInd w:val="0"/>
              <w:spacing w:after="50" w:line="240" w:lineRule="auto"/>
              <w:jc w:val="left"/>
              <w:rPr>
                <w:rFonts w:eastAsiaTheme="minorEastAsia"/>
                <w:kern w:val="2"/>
                <w:lang w:val="en-US" w:eastAsia="zh-CN"/>
              </w:rPr>
            </w:pPr>
            <w:r>
              <w:rPr>
                <w:rFonts w:eastAsia="Malgun Gothic"/>
                <w:kern w:val="2"/>
                <w:lang w:val="en-US" w:eastAsia="ko-KR"/>
              </w:rPr>
              <w:t>It is preferred to keep the same parity check matrix dimension after lifting as that of NR BG1. That is, (Kb, Zmax) = (22, 384) or (44, 192)</w:t>
            </w:r>
          </w:p>
        </w:tc>
      </w:tr>
      <w:tr w14:paraId="2CDA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3BA2A1D7">
            <w:pPr>
              <w:adjustRightInd w:val="0"/>
              <w:spacing w:after="50" w:line="240" w:lineRule="auto"/>
              <w:jc w:val="left"/>
              <w:rPr>
                <w:rFonts w:hint="eastAsia" w:eastAsia="Malgun Gothic"/>
                <w:b/>
                <w:bCs/>
                <w:kern w:val="2"/>
                <w:lang w:val="en-US" w:eastAsia="ko-KR"/>
              </w:rPr>
            </w:pPr>
            <w:r>
              <w:rPr>
                <w:rFonts w:hint="eastAsia" w:eastAsia="Malgun Gothic"/>
                <w:b/>
                <w:bCs/>
                <w:kern w:val="2"/>
                <w:lang w:val="en-US" w:eastAsia="ko-KR"/>
              </w:rPr>
              <w:t>S</w:t>
            </w:r>
            <w:r>
              <w:rPr>
                <w:rFonts w:eastAsia="Malgun Gothic"/>
                <w:b/>
                <w:bCs/>
                <w:kern w:val="2"/>
                <w:lang w:val="en-US" w:eastAsia="ko-KR"/>
              </w:rPr>
              <w:t>amsung</w:t>
            </w:r>
          </w:p>
        </w:tc>
        <w:tc>
          <w:tcPr>
            <w:tcW w:w="7665" w:type="dxa"/>
          </w:tcPr>
          <w:p w14:paraId="692789B3">
            <w:pPr>
              <w:adjustRightInd w:val="0"/>
              <w:spacing w:after="50" w:line="240" w:lineRule="auto"/>
              <w:jc w:val="left"/>
              <w:rPr>
                <w:rFonts w:eastAsia="Malgun Gothic"/>
                <w:kern w:val="2"/>
                <w:lang w:val="en-US" w:eastAsia="ko-KR"/>
              </w:rPr>
            </w:pPr>
            <w:r>
              <w:t>While 44 is preferred for performance enhancement, 22 remains an acceptable option for further study.</w:t>
            </w:r>
          </w:p>
        </w:tc>
      </w:tr>
      <w:tr w14:paraId="5FE1C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vAlign w:val="top"/>
          </w:tcPr>
          <w:p w14:paraId="6E5148F7">
            <w:pPr>
              <w:adjustRightInd w:val="0"/>
              <w:spacing w:after="50" w:line="240" w:lineRule="auto"/>
              <w:jc w:val="left"/>
              <w:rPr>
                <w:rFonts w:hint="eastAsia" w:ascii="Times New Roman" w:hAnsi="Times New Roman" w:cs="Times New Roman" w:eastAsiaTheme="minorEastAsia"/>
                <w:b/>
                <w:bCs/>
                <w:kern w:val="2"/>
                <w:lang w:val="en-US" w:eastAsia="ko-KR" w:bidi="ar-SA"/>
              </w:rPr>
            </w:pPr>
            <w:r>
              <w:rPr>
                <w:rFonts w:hint="eastAsia" w:eastAsiaTheme="minorEastAsia"/>
                <w:b/>
                <w:bCs/>
                <w:kern w:val="2"/>
                <w:lang w:val="en-US" w:eastAsia="zh-CN"/>
              </w:rPr>
              <w:t>Z</w:t>
            </w:r>
            <w:r>
              <w:rPr>
                <w:rFonts w:eastAsiaTheme="minorEastAsia"/>
                <w:b/>
                <w:bCs/>
                <w:kern w:val="2"/>
                <w:lang w:val="en-US" w:eastAsia="zh-CN"/>
              </w:rPr>
              <w:t>TE, Sanechips</w:t>
            </w:r>
          </w:p>
        </w:tc>
        <w:tc>
          <w:tcPr>
            <w:tcW w:w="7665" w:type="dxa"/>
            <w:shd w:val="clear"/>
            <w:vAlign w:val="top"/>
          </w:tcPr>
          <w:p w14:paraId="29D28CE9">
            <w:pPr>
              <w:adjustRightInd w:val="0"/>
              <w:spacing w:after="50" w:line="240" w:lineRule="auto"/>
              <w:jc w:val="left"/>
              <w:rPr>
                <w:rFonts w:ascii="Times New Roman" w:hAnsi="Times New Roman" w:eastAsia="Times New Roman" w:cs="Times New Roman"/>
                <w:lang w:val="en-GB" w:eastAsia="en-US" w:bidi="ar-SA"/>
              </w:rPr>
            </w:pPr>
            <w:r>
              <w:rPr>
                <w:rFonts w:eastAsiaTheme="minorEastAsia"/>
                <w:kern w:val="2"/>
                <w:lang w:val="en-US" w:eastAsia="zh-CN"/>
              </w:rPr>
              <w:t>We prefer Option 2 (i.e., Kb = 44). Larger systematic column provides greater flexibility in the core matrix to improve performance at high code rate. Furthermore, when we consider kb = 44, no systematic column puncturing is more beneficial to fast convergence, resulting in higher throughput. Besides, in order to keep maximum CB size as 5G NR, the maximum lifting size would be reduced half to 192.</w:t>
            </w:r>
          </w:p>
        </w:tc>
      </w:tr>
    </w:tbl>
    <w:p w14:paraId="268391F8">
      <w:pPr>
        <w:adjustRightInd w:val="0"/>
        <w:spacing w:after="156" w:afterLines="50" w:line="240" w:lineRule="auto"/>
        <w:jc w:val="left"/>
        <w:rPr>
          <w:rFonts w:eastAsiaTheme="minorEastAsia"/>
          <w:b/>
          <w:bCs/>
          <w:lang w:eastAsia="zh-CN"/>
        </w:rPr>
      </w:pPr>
    </w:p>
    <w:p w14:paraId="5D647E95">
      <w:pPr>
        <w:pStyle w:val="6"/>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2-3-v1</w:t>
      </w:r>
    </w:p>
    <w:p w14:paraId="7359110A">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-3-v1</w:t>
      </w:r>
      <w:r>
        <w:rPr>
          <w:rFonts w:hint="eastAsia" w:eastAsia="宋体"/>
          <w:b/>
          <w:bCs/>
          <w:lang w:eastAsia="zh-CN"/>
        </w:rPr>
        <w:t>:</w:t>
      </w:r>
      <w:r>
        <w:rPr>
          <w:rFonts w:eastAsia="宋体"/>
          <w:b/>
          <w:bCs/>
          <w:lang w:eastAsia="zh-CN"/>
        </w:rPr>
        <w:t xml:space="preserve"> For the study of LDPC extension, the mother code rate R is no smaller</w:t>
      </w:r>
      <w:r>
        <w:rPr>
          <w:rFonts w:hint="eastAsia" w:eastAsia="宋体"/>
          <w:b/>
          <w:bCs/>
          <w:lang w:eastAsia="zh-CN"/>
        </w:rPr>
        <w:t xml:space="preserve"> </w:t>
      </w:r>
      <w:r>
        <w:rPr>
          <w:rFonts w:eastAsia="宋体"/>
          <w:b/>
          <w:bCs/>
          <w:lang w:eastAsia="zh-CN"/>
        </w:rPr>
        <w:t>than 1/3.</w:t>
      </w:r>
    </w:p>
    <w:p w14:paraId="3AEF9096">
      <w:pPr>
        <w:pStyle w:val="40"/>
        <w:numPr>
          <w:ilvl w:val="1"/>
          <w:numId w:val="48"/>
        </w:numPr>
        <w:tabs>
          <w:tab w:val="left" w:pos="840"/>
        </w:tabs>
        <w:ind w:firstLineChars="0"/>
        <w:rPr>
          <w:rFonts w:eastAsiaTheme="minorEastAsia"/>
          <w:b/>
          <w:lang w:val="en-US" w:eastAsia="zh-CN"/>
        </w:rPr>
      </w:pPr>
      <w:r>
        <w:rPr>
          <w:rFonts w:hint="eastAsia" w:eastAsiaTheme="minorEastAsia"/>
          <w:b/>
          <w:lang w:val="en-US" w:eastAsia="zh-CN"/>
        </w:rPr>
        <w:t>FF</w:t>
      </w:r>
      <w:r>
        <w:rPr>
          <w:rFonts w:eastAsiaTheme="minorEastAsia"/>
          <w:b/>
          <w:lang w:val="en-US" w:eastAsia="zh-CN"/>
        </w:rPr>
        <w:t>S: the exact R value.</w:t>
      </w:r>
    </w:p>
    <w:p w14:paraId="138AB053">
      <w:pPr>
        <w:tabs>
          <w:tab w:val="left" w:pos="840"/>
        </w:tabs>
        <w:jc w:val="left"/>
        <w:rPr>
          <w:rFonts w:eastAsiaTheme="minorEastAsia"/>
          <w:b/>
          <w:lang w:val="en-US" w:eastAsia="zh-CN"/>
        </w:rPr>
      </w:pPr>
    </w:p>
    <w:p w14:paraId="4A9B0DDC">
      <w:pPr>
        <w:adjustRightInd w:val="0"/>
        <w:spacing w:after="156" w:afterLines="50" w:line="240" w:lineRule="auto"/>
        <w:jc w:val="left"/>
        <w:rPr>
          <w:rFonts w:eastAsiaTheme="minorEastAsia"/>
          <w:b/>
          <w:bCs/>
          <w:lang w:val="en-US" w:eastAsia="zh-CN"/>
        </w:rPr>
      </w:pPr>
      <w:r>
        <w:rPr>
          <w:rFonts w:hint="eastAsia" w:eastAsiaTheme="minorEastAsia"/>
          <w:b/>
          <w:bCs/>
          <w:lang w:val="en-US" w:eastAsia="zh-CN"/>
        </w:rPr>
        <w:t>P</w:t>
      </w:r>
      <w:r>
        <w:rPr>
          <w:rFonts w:eastAsiaTheme="minorEastAsia"/>
          <w:b/>
          <w:bCs/>
          <w:lang w:val="en-US" w:eastAsia="zh-CN"/>
        </w:rPr>
        <w:t>lease provide your comments as below.</w:t>
      </w:r>
    </w:p>
    <w:tbl>
      <w:tblPr>
        <w:tblStyle w:val="24"/>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665"/>
      </w:tblGrid>
      <w:tr w14:paraId="2E49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D8D8D8" w:themeFill="background1" w:themeFillShade="D9"/>
          </w:tcPr>
          <w:p w14:paraId="396F831E">
            <w:pPr>
              <w:adjustRightInd w:val="0"/>
              <w:spacing w:after="50" w:line="240" w:lineRule="auto"/>
              <w:jc w:val="left"/>
              <w:rPr>
                <w:b/>
                <w:bCs/>
                <w:kern w:val="2"/>
                <w:lang w:val="en-US"/>
              </w:rPr>
            </w:pPr>
            <w:r>
              <w:rPr>
                <w:b/>
                <w:bCs/>
                <w:kern w:val="2"/>
                <w:lang w:val="en-US"/>
              </w:rPr>
              <w:t>Company</w:t>
            </w:r>
          </w:p>
        </w:tc>
        <w:tc>
          <w:tcPr>
            <w:tcW w:w="7665" w:type="dxa"/>
            <w:shd w:val="clear" w:color="auto" w:fill="D8D8D8" w:themeFill="background1" w:themeFillShade="D9"/>
          </w:tcPr>
          <w:p w14:paraId="0605F9B5">
            <w:pPr>
              <w:adjustRightInd w:val="0"/>
              <w:spacing w:after="50" w:line="240" w:lineRule="auto"/>
              <w:jc w:val="left"/>
              <w:rPr>
                <w:rFonts w:eastAsia="宋体"/>
                <w:kern w:val="2"/>
                <w:lang w:val="en-US" w:eastAsia="zh-CN"/>
              </w:rPr>
            </w:pPr>
            <w:r>
              <w:rPr>
                <w:b/>
                <w:bCs/>
                <w:kern w:val="2"/>
                <w:lang w:val="en-US"/>
              </w:rPr>
              <w:t>Comments</w:t>
            </w:r>
          </w:p>
        </w:tc>
      </w:tr>
      <w:tr w14:paraId="6E51F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14:paraId="4C1454B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3033D42">
            <w:pPr>
              <w:adjustRightInd w:val="0"/>
              <w:spacing w:after="50" w:line="240" w:lineRule="auto"/>
              <w:jc w:val="left"/>
              <w:rPr>
                <w:rFonts w:eastAsiaTheme="minorEastAsia"/>
                <w:kern w:val="2"/>
                <w:lang w:val="en-US" w:eastAsia="zh-CN"/>
              </w:rPr>
            </w:pPr>
            <w:r>
              <w:rPr>
                <w:rFonts w:eastAsiaTheme="minorEastAsia"/>
                <w:kern w:val="2"/>
                <w:lang w:val="en-US" w:eastAsia="zh-CN"/>
              </w:rPr>
              <w:t>I suspect there may be some confusion here. All of the proposed BG3 designs have a mother coding rate that is greater than 1/3 - they are typically 1/2 or 2/3. I suspect that this proposal should say "</w:t>
            </w:r>
            <w:r>
              <w:rPr>
                <w:rFonts w:eastAsiaTheme="minorEastAsia"/>
                <w:kern w:val="2"/>
                <w:lang w:eastAsia="zh-CN"/>
              </w:rPr>
              <w:t>For the study of LDPC extension, the mother code rate R is no lower than 1/3."</w:t>
            </w:r>
            <w:r>
              <w:rPr>
                <w:rFonts w:eastAsiaTheme="minorEastAsia"/>
                <w:b/>
                <w:bCs/>
                <w:kern w:val="2"/>
                <w:lang w:eastAsia="zh-CN"/>
              </w:rPr>
              <w:t xml:space="preserve"> </w:t>
            </w:r>
            <w:r>
              <w:rPr>
                <w:rFonts w:eastAsiaTheme="minorEastAsia"/>
                <w:kern w:val="2"/>
                <w:lang w:val="en-US" w:eastAsia="zh-CN"/>
              </w:rPr>
              <w:t xml:space="preserve">If a high mother coding rate is selected for BG3, then the impact on HARQ should be investigated.  </w:t>
            </w:r>
          </w:p>
        </w:tc>
      </w:tr>
      <w:tr w14:paraId="500FE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14:paraId="59807588">
            <w:pPr>
              <w:adjustRightInd w:val="0"/>
              <w:spacing w:after="50" w:line="240" w:lineRule="auto"/>
              <w:jc w:val="left"/>
              <w:rPr>
                <w:rFonts w:eastAsiaTheme="minorEastAsia"/>
                <w:b/>
                <w:bCs/>
                <w:kern w:val="2"/>
                <w:lang w:val="en-US" w:eastAsia="zh-CN"/>
              </w:rPr>
            </w:pPr>
            <w:r>
              <w:rPr>
                <w:rFonts w:hint="eastAsia" w:eastAsiaTheme="minorEastAsia"/>
                <w:b/>
                <w:bCs/>
                <w:kern w:val="2"/>
                <w:lang w:val="en-US" w:eastAsia="zh-CN"/>
              </w:rPr>
              <w:t>Fujitsu</w:t>
            </w:r>
          </w:p>
        </w:tc>
        <w:tc>
          <w:tcPr>
            <w:tcW w:w="7665" w:type="dxa"/>
            <w:shd w:val="clear" w:color="auto" w:fill="FFFFFF" w:themeFill="background1"/>
          </w:tcPr>
          <w:p w14:paraId="3029D652">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OK.</w:t>
            </w:r>
          </w:p>
        </w:tc>
      </w:tr>
      <w:tr w14:paraId="4C43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0AF49EAE">
            <w:pPr>
              <w:adjustRightInd w:val="0"/>
              <w:spacing w:after="50" w:line="240" w:lineRule="auto"/>
              <w:jc w:val="left"/>
              <w:rPr>
                <w:rFonts w:eastAsiaTheme="minorEastAsia"/>
                <w:b/>
                <w:bCs/>
                <w:kern w:val="2"/>
                <w:lang w:val="en-US" w:eastAsia="zh-CN"/>
              </w:rPr>
            </w:pPr>
            <w:r>
              <w:rPr>
                <w:rFonts w:hint="eastAsia" w:eastAsiaTheme="minorEastAsia"/>
                <w:b/>
                <w:bCs/>
                <w:kern w:val="2"/>
                <w:lang w:val="en-US" w:eastAsia="zh-CN"/>
              </w:rPr>
              <w:t>v</w:t>
            </w:r>
            <w:r>
              <w:rPr>
                <w:rFonts w:eastAsiaTheme="minorEastAsia"/>
                <w:b/>
                <w:bCs/>
                <w:kern w:val="2"/>
                <w:lang w:val="en-US" w:eastAsia="zh-CN"/>
              </w:rPr>
              <w:t>ivo</w:t>
            </w:r>
          </w:p>
        </w:tc>
        <w:tc>
          <w:tcPr>
            <w:tcW w:w="7665" w:type="dxa"/>
          </w:tcPr>
          <w:p w14:paraId="65781ED3">
            <w:pPr>
              <w:adjustRightInd w:val="0"/>
              <w:spacing w:after="50" w:line="240" w:lineRule="auto"/>
              <w:jc w:val="left"/>
              <w:rPr>
                <w:rFonts w:eastAsiaTheme="minorEastAsia"/>
                <w:kern w:val="2"/>
                <w:lang w:val="en-US" w:eastAsia="zh-CN"/>
              </w:rPr>
            </w:pPr>
            <w:r>
              <w:rPr>
                <w:rFonts w:eastAsiaTheme="minorEastAsia"/>
                <w:kern w:val="2"/>
                <w:lang w:val="en-US" w:eastAsia="zh-CN"/>
              </w:rPr>
              <w:t>To cover the data rates beyond NR range, it is meaningless to consider the minimum mother code rate less than 1/2.</w:t>
            </w:r>
          </w:p>
        </w:tc>
      </w:tr>
      <w:tr w14:paraId="3B395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66D04076">
            <w:pPr>
              <w:adjustRightInd w:val="0"/>
              <w:spacing w:after="50" w:line="240" w:lineRule="auto"/>
              <w:jc w:val="left"/>
              <w:rPr>
                <w:rFonts w:eastAsiaTheme="minorEastAsia"/>
                <w:b/>
                <w:bCs/>
                <w:kern w:val="2"/>
                <w:lang w:val="en-US" w:eastAsia="zh-CN"/>
              </w:rPr>
            </w:pPr>
            <w:r>
              <w:rPr>
                <w:rFonts w:hint="eastAsia" w:eastAsiaTheme="minorEastAsia"/>
                <w:b/>
                <w:bCs/>
                <w:kern w:val="2"/>
                <w:lang w:val="en-US" w:eastAsia="zh-CN"/>
              </w:rPr>
              <w:t>C</w:t>
            </w:r>
            <w:r>
              <w:rPr>
                <w:rFonts w:eastAsiaTheme="minorEastAsia"/>
                <w:b/>
                <w:bCs/>
                <w:kern w:val="2"/>
                <w:lang w:val="en-US" w:eastAsia="zh-CN"/>
              </w:rPr>
              <w:t>SCN</w:t>
            </w:r>
          </w:p>
        </w:tc>
        <w:tc>
          <w:tcPr>
            <w:tcW w:w="7665" w:type="dxa"/>
          </w:tcPr>
          <w:p w14:paraId="5E45EA46">
            <w:pPr>
              <w:adjustRightInd w:val="0"/>
              <w:spacing w:after="50" w:line="240" w:lineRule="auto"/>
              <w:jc w:val="left"/>
              <w:rPr>
                <w:rFonts w:eastAsiaTheme="minorEastAsia"/>
                <w:kern w:val="2"/>
                <w:lang w:val="en-US" w:eastAsia="zh-CN"/>
              </w:rPr>
            </w:pPr>
            <w:r>
              <w:t xml:space="preserve">The selection of the mother code rate </w:t>
            </w:r>
            <w:r>
              <w:rPr>
                <w:rFonts w:eastAsia="宋体"/>
                <w:b/>
                <w:bCs/>
                <w:lang w:eastAsia="zh-CN"/>
              </w:rPr>
              <w:t>R</w:t>
            </w:r>
            <w:r>
              <w:t xml:space="preserve"> offers significant flexibility. However, it should be emphasized that in subsequent performance comparisons, higher code rates (</w:t>
            </w:r>
            <w:r>
              <w:rPr>
                <w:rFonts w:eastAsia="宋体"/>
                <w:b/>
                <w:bCs/>
                <w:lang w:eastAsia="zh-CN"/>
              </w:rPr>
              <w:t>R</w:t>
            </w:r>
            <w:r>
              <w:t>≥ 1/2) should carry greater weight than lower code rates (1/3 ≤</w:t>
            </w:r>
            <w:r>
              <w:rPr>
                <w:rFonts w:eastAsia="宋体"/>
                <w:b/>
                <w:bCs/>
                <w:lang w:eastAsia="zh-CN"/>
              </w:rPr>
              <w:t>R</w:t>
            </w:r>
            <w:r>
              <w:t xml:space="preserve"> ≤ 1/2).</w:t>
            </w:r>
          </w:p>
        </w:tc>
      </w:tr>
      <w:tr w14:paraId="35554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086DA54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16B1D7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purpose of LDPC extension for </w:t>
            </w:r>
            <w:r>
              <w:rPr>
                <w:rFonts w:eastAsiaTheme="minorEastAsia"/>
                <w:b/>
                <w:bCs/>
                <w:kern w:val="2"/>
                <w:lang w:val="en-US" w:eastAsia="zh-CN"/>
              </w:rPr>
              <w:t>high-throughput</w:t>
            </w:r>
            <w:r>
              <w:rPr>
                <w:rFonts w:eastAsiaTheme="minorEastAsia"/>
                <w:kern w:val="2"/>
                <w:lang w:val="en-US" w:eastAsia="zh-CN"/>
              </w:rPr>
              <w:t xml:space="preserve">, the rate is no smaller than 2/3. </w:t>
            </w:r>
          </w:p>
        </w:tc>
      </w:tr>
      <w:tr w14:paraId="57F76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437BFDBC">
            <w:pPr>
              <w:adjustRightInd w:val="0"/>
              <w:spacing w:after="50" w:line="240" w:lineRule="auto"/>
              <w:jc w:val="left"/>
              <w:rPr>
                <w:rFonts w:eastAsiaTheme="minorEastAsia"/>
                <w:b/>
                <w:bCs/>
                <w:kern w:val="2"/>
                <w:lang w:val="en-US" w:eastAsia="zh-CN"/>
              </w:rPr>
            </w:pPr>
            <w:r>
              <w:rPr>
                <w:rFonts w:hint="eastAsia" w:eastAsia="Malgun Gothic"/>
                <w:b/>
                <w:bCs/>
                <w:kern w:val="2"/>
                <w:lang w:val="en-US" w:eastAsia="ko-KR"/>
              </w:rPr>
              <w:t>ETRI/ESA/Thales</w:t>
            </w:r>
          </w:p>
        </w:tc>
        <w:tc>
          <w:tcPr>
            <w:tcW w:w="7665" w:type="dxa"/>
          </w:tcPr>
          <w:p w14:paraId="6E92FBE7">
            <w:pPr>
              <w:adjustRightInd w:val="0"/>
              <w:spacing w:after="50" w:line="240" w:lineRule="auto"/>
              <w:jc w:val="left"/>
              <w:rPr>
                <w:rFonts w:eastAsia="Malgun Gothic"/>
                <w:kern w:val="2"/>
                <w:lang w:val="en-US" w:eastAsia="ko-KR"/>
              </w:rPr>
            </w:pPr>
            <w:r>
              <w:rPr>
                <w:rFonts w:hint="eastAsia" w:eastAsia="Malgun Gothic"/>
                <w:kern w:val="2"/>
                <w:lang w:val="en-US" w:eastAsia="ko-KR"/>
              </w:rPr>
              <w:t xml:space="preserve">For the objective of LDPC extension for high throughput, we support the moder code rate no smaller than 1/3. </w:t>
            </w:r>
          </w:p>
          <w:p w14:paraId="17D6CEEC">
            <w:pPr>
              <w:adjustRightInd w:val="0"/>
              <w:spacing w:after="50" w:line="240" w:lineRule="auto"/>
              <w:jc w:val="left"/>
              <w:rPr>
                <w:rFonts w:eastAsia="Malgun Gothic"/>
                <w:kern w:val="2"/>
                <w:lang w:val="en-US" w:eastAsia="ko-KR"/>
              </w:rPr>
            </w:pPr>
          </w:p>
          <w:p w14:paraId="26CCECE8">
            <w:pPr>
              <w:adjustRightInd w:val="0"/>
              <w:spacing w:after="50" w:line="240" w:lineRule="auto"/>
              <w:jc w:val="left"/>
              <w:rPr>
                <w:rFonts w:eastAsia="Malgun Gothic"/>
                <w:kern w:val="2"/>
                <w:lang w:val="en-US" w:eastAsia="ko-KR"/>
              </w:rPr>
            </w:pPr>
            <w:r>
              <w:rPr>
                <w:rFonts w:hint="eastAsia" w:eastAsia="Malgun Gothic"/>
                <w:kern w:val="2"/>
                <w:lang w:val="en-US" w:eastAsia="ko-KR"/>
              </w:rPr>
              <w:t xml:space="preserve">Please change 0 to 40 like below  </w:t>
            </w:r>
          </w:p>
          <w:p w14:paraId="1EA94A76">
            <w:pPr>
              <w:pStyle w:val="40"/>
              <w:numPr>
                <w:ilvl w:val="0"/>
                <w:numId w:val="53"/>
              </w:numPr>
              <w:tabs>
                <w:tab w:val="left" w:pos="840"/>
              </w:tabs>
              <w:ind w:firstLineChars="0"/>
              <w:jc w:val="left"/>
              <w:rPr>
                <w:rFonts w:eastAsia="等线"/>
                <w:bCs/>
                <w:lang w:val="en-US" w:eastAsia="zh-CN"/>
              </w:rPr>
            </w:pPr>
            <w:r>
              <w:rPr>
                <w:rFonts w:hint="eastAsia" w:eastAsia="Malgun Gothic"/>
                <w:color w:val="000000"/>
                <w:highlight w:val="yellow"/>
                <w:lang w:val="en-US" w:eastAsia="ko-KR" w:bidi="ar"/>
              </w:rPr>
              <w:t>40</w:t>
            </w:r>
            <w:r>
              <w:rPr>
                <w:rFonts w:eastAsia="宋体"/>
                <w:color w:val="000000"/>
                <w:lang w:val="en-US" w:eastAsia="zh-CN" w:bidi="ar"/>
              </w:rPr>
              <w:t>/(62-1)=40/61: ETRI</w:t>
            </w:r>
            <w:r>
              <w:rPr>
                <w:rFonts w:hint="eastAsia" w:eastAsia="宋体"/>
                <w:color w:val="000000"/>
                <w:lang w:val="en-US" w:eastAsia="zh-CN" w:bidi="ar"/>
              </w:rPr>
              <w:t xml:space="preserve"> </w:t>
            </w:r>
            <w:r>
              <w:rPr>
                <w:rFonts w:eastAsia="宋体"/>
                <w:color w:val="000000"/>
                <w:lang w:val="en-US" w:eastAsia="zh-CN" w:bidi="ar"/>
              </w:rPr>
              <w:t>(*), ESA</w:t>
            </w:r>
            <w:r>
              <w:rPr>
                <w:rFonts w:hint="eastAsia" w:eastAsia="宋体"/>
                <w:color w:val="000000"/>
                <w:lang w:val="en-US" w:eastAsia="zh-CN" w:bidi="ar"/>
              </w:rPr>
              <w:t xml:space="preserve"> </w:t>
            </w:r>
            <w:r>
              <w:rPr>
                <w:rFonts w:eastAsia="宋体"/>
                <w:color w:val="000000"/>
                <w:lang w:val="en-US" w:eastAsia="zh-CN" w:bidi="ar"/>
              </w:rPr>
              <w:t>(*), Thales</w:t>
            </w:r>
            <w:r>
              <w:rPr>
                <w:rFonts w:hint="eastAsia" w:eastAsia="宋体"/>
                <w:color w:val="000000"/>
                <w:lang w:val="en-US" w:eastAsia="zh-CN" w:bidi="ar"/>
              </w:rPr>
              <w:t xml:space="preserve"> </w:t>
            </w:r>
            <w:r>
              <w:rPr>
                <w:rFonts w:eastAsia="宋体"/>
                <w:color w:val="000000"/>
                <w:lang w:val="en-US" w:eastAsia="zh-CN" w:bidi="ar"/>
              </w:rPr>
              <w:t>(*)</w:t>
            </w:r>
          </w:p>
          <w:p w14:paraId="06C1E83F">
            <w:pPr>
              <w:adjustRightInd w:val="0"/>
              <w:spacing w:after="50" w:line="240" w:lineRule="auto"/>
              <w:jc w:val="left"/>
              <w:rPr>
                <w:rFonts w:eastAsia="MS Mincho"/>
                <w:kern w:val="2"/>
                <w:lang w:val="en-US" w:eastAsia="ja-JP"/>
              </w:rPr>
            </w:pPr>
            <w:r>
              <w:rPr>
                <w:rFonts w:hint="eastAsia" w:eastAsia="Malgun Gothic"/>
                <w:kern w:val="2"/>
                <w:lang w:val="en-US" w:eastAsia="ko-KR"/>
              </w:rPr>
              <w:t xml:space="preserve"> </w:t>
            </w:r>
          </w:p>
        </w:tc>
      </w:tr>
      <w:tr w14:paraId="4024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1D85CE65">
            <w:pPr>
              <w:adjustRightInd w:val="0"/>
              <w:spacing w:after="50" w:line="240" w:lineRule="auto"/>
              <w:jc w:val="left"/>
              <w:rPr>
                <w:rFonts w:eastAsia="Malgun Gothic"/>
                <w:b/>
                <w:bCs/>
                <w:kern w:val="2"/>
                <w:lang w:val="en-US" w:eastAsia="ko-KR"/>
              </w:rPr>
            </w:pPr>
            <w:r>
              <w:rPr>
                <w:rFonts w:hint="eastAsia" w:eastAsia="MS Mincho"/>
                <w:b/>
                <w:bCs/>
                <w:kern w:val="2"/>
                <w:lang w:val="en-US" w:eastAsia="ja-JP"/>
              </w:rPr>
              <w:t>NTT DOCOMO</w:t>
            </w:r>
          </w:p>
        </w:tc>
        <w:tc>
          <w:tcPr>
            <w:tcW w:w="7665" w:type="dxa"/>
          </w:tcPr>
          <w:p w14:paraId="314BB323">
            <w:pPr>
              <w:adjustRightInd w:val="0"/>
              <w:spacing w:after="50" w:line="240" w:lineRule="auto"/>
              <w:jc w:val="left"/>
              <w:rPr>
                <w:rFonts w:eastAsia="Malgun Gothic"/>
                <w:kern w:val="2"/>
                <w:lang w:val="en-US" w:eastAsia="ko-KR"/>
              </w:rPr>
            </w:pPr>
            <w:r>
              <w:rPr>
                <w:rFonts w:eastAsiaTheme="minorEastAsia"/>
                <w:kern w:val="2"/>
                <w:lang w:val="en-US" w:eastAsia="zh-CN"/>
              </w:rPr>
              <w:t>The LDPC extensions currently under study target</w:t>
            </w:r>
            <w:r>
              <w:rPr>
                <w:rFonts w:hint="eastAsia" w:eastAsia="MS Mincho"/>
                <w:kern w:val="2"/>
                <w:lang w:val="en-US" w:eastAsia="ja-JP"/>
              </w:rPr>
              <w:t xml:space="preserve"> the</w:t>
            </w:r>
            <w:r>
              <w:rPr>
                <w:rFonts w:eastAsiaTheme="minorEastAsia"/>
                <w:kern w:val="2"/>
                <w:lang w:val="en-US" w:eastAsia="zh-CN"/>
              </w:rPr>
              <w:t xml:space="preserve"> data</w:t>
            </w:r>
            <w:r>
              <w:rPr>
                <w:rFonts w:hint="eastAsia" w:eastAsia="MS Mincho"/>
                <w:kern w:val="2"/>
                <w:lang w:val="en-US" w:eastAsia="ja-JP"/>
              </w:rPr>
              <w:t xml:space="preserve"> </w:t>
            </w:r>
            <w:r>
              <w:rPr>
                <w:rFonts w:eastAsiaTheme="minorEastAsia"/>
                <w:kern w:val="2"/>
                <w:lang w:val="en-US" w:eastAsia="zh-CN"/>
              </w:rPr>
              <w:t xml:space="preserve">rate range </w:t>
            </w:r>
            <w:r>
              <w:rPr>
                <w:rFonts w:hint="eastAsia" w:eastAsia="MS Mincho"/>
                <w:kern w:val="2"/>
                <w:lang w:val="en-US" w:eastAsia="ja-JP"/>
              </w:rPr>
              <w:t>beyond</w:t>
            </w:r>
            <w:r>
              <w:rPr>
                <w:rFonts w:eastAsiaTheme="minorEastAsia"/>
                <w:kern w:val="2"/>
                <w:lang w:val="en-US" w:eastAsia="zh-CN"/>
              </w:rPr>
              <w:t xml:space="preserve"> NR. To achieve such high data rate, it is expected that</w:t>
            </w:r>
            <w:r>
              <w:rPr>
                <w:rFonts w:hint="eastAsia" w:eastAsia="MS Mincho"/>
                <w:kern w:val="2"/>
                <w:lang w:val="en-US" w:eastAsia="ja-JP"/>
              </w:rPr>
              <w:t xml:space="preserve"> data</w:t>
            </w:r>
            <w:r>
              <w:rPr>
                <w:rFonts w:eastAsiaTheme="minorEastAsia"/>
                <w:kern w:val="2"/>
                <w:lang w:val="en-US" w:eastAsia="zh-CN"/>
              </w:rPr>
              <w:t xml:space="preserve"> transmission</w:t>
            </w:r>
            <w:r>
              <w:rPr>
                <w:rFonts w:hint="eastAsia" w:eastAsia="MS Mincho"/>
                <w:kern w:val="2"/>
                <w:lang w:val="en-US" w:eastAsia="ja-JP"/>
              </w:rPr>
              <w:t>/reception</w:t>
            </w:r>
            <w:r>
              <w:rPr>
                <w:rFonts w:eastAsiaTheme="minorEastAsia"/>
                <w:kern w:val="2"/>
                <w:lang w:val="en-US" w:eastAsia="zh-CN"/>
              </w:rPr>
              <w:t xml:space="preserve"> will operate at high code rates. Therefore, we believe that there is no need to consider the low</w:t>
            </w:r>
            <w:r>
              <w:rPr>
                <w:rFonts w:hint="eastAsia" w:eastAsia="MS Mincho"/>
                <w:kern w:val="2"/>
                <w:lang w:val="en-US" w:eastAsia="ja-JP"/>
              </w:rPr>
              <w:t>/</w:t>
            </w:r>
            <w:r>
              <w:rPr>
                <w:rFonts w:eastAsiaTheme="minorEastAsia"/>
                <w:kern w:val="2"/>
                <w:lang w:val="en-US" w:eastAsia="zh-CN"/>
              </w:rPr>
              <w:t>medium code</w:t>
            </w:r>
            <w:r>
              <w:rPr>
                <w:rFonts w:hint="eastAsia" w:eastAsia="MS Mincho"/>
                <w:kern w:val="2"/>
                <w:lang w:val="en-US" w:eastAsia="ja-JP"/>
              </w:rPr>
              <w:t xml:space="preserve"> </w:t>
            </w:r>
            <w:r>
              <w:rPr>
                <w:rFonts w:eastAsiaTheme="minorEastAsia"/>
                <w:kern w:val="2"/>
                <w:lang w:val="en-US" w:eastAsia="zh-CN"/>
              </w:rPr>
              <w:t>rate region in the</w:t>
            </w:r>
            <w:r>
              <w:rPr>
                <w:rFonts w:hint="eastAsia" w:eastAsia="MS Mincho"/>
                <w:kern w:val="2"/>
                <w:lang w:val="en-US" w:eastAsia="ja-JP"/>
              </w:rPr>
              <w:t xml:space="preserve"> LDPC</w:t>
            </w:r>
            <w:r>
              <w:rPr>
                <w:rFonts w:eastAsiaTheme="minorEastAsia"/>
                <w:kern w:val="2"/>
                <w:lang w:val="en-US" w:eastAsia="zh-CN"/>
              </w:rPr>
              <w:t xml:space="preserve"> design or its evaluation. The threshold code</w:t>
            </w:r>
            <w:r>
              <w:rPr>
                <w:rFonts w:hint="eastAsia" w:eastAsia="MS Mincho"/>
                <w:kern w:val="2"/>
                <w:lang w:val="en-US" w:eastAsia="ja-JP"/>
              </w:rPr>
              <w:t xml:space="preserve"> </w:t>
            </w:r>
            <w:r>
              <w:rPr>
                <w:rFonts w:eastAsiaTheme="minorEastAsia"/>
                <w:kern w:val="2"/>
                <w:lang w:val="en-US" w:eastAsia="zh-CN"/>
              </w:rPr>
              <w:t xml:space="preserve">rate R that should or should not be considered will need to be discussed </w:t>
            </w:r>
            <w:r>
              <w:rPr>
                <w:rFonts w:hint="eastAsia" w:eastAsia="MS Mincho"/>
                <w:kern w:val="2"/>
                <w:lang w:val="en-US" w:eastAsia="ja-JP"/>
              </w:rPr>
              <w:t>further</w:t>
            </w:r>
            <w:r>
              <w:rPr>
                <w:rFonts w:eastAsiaTheme="minorEastAsia"/>
                <w:kern w:val="2"/>
                <w:lang w:val="en-US" w:eastAsia="zh-CN"/>
              </w:rPr>
              <w:t>.</w:t>
            </w:r>
          </w:p>
        </w:tc>
      </w:tr>
      <w:tr w14:paraId="5237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719181CE">
            <w:pPr>
              <w:adjustRightInd w:val="0"/>
              <w:spacing w:after="50" w:line="240" w:lineRule="auto"/>
              <w:jc w:val="left"/>
              <w:rPr>
                <w:rFonts w:eastAsia="MS Mincho"/>
                <w:b/>
                <w:bCs/>
                <w:kern w:val="2"/>
                <w:lang w:val="en-US" w:eastAsia="ja-JP"/>
              </w:rPr>
            </w:pPr>
            <w:r>
              <w:rPr>
                <w:rFonts w:hint="eastAsia" w:eastAsia="Malgun Gothic"/>
                <w:b/>
                <w:bCs/>
                <w:kern w:val="2"/>
                <w:lang w:val="en-US" w:eastAsia="ko-KR"/>
              </w:rPr>
              <w:t>L</w:t>
            </w:r>
            <w:r>
              <w:rPr>
                <w:rFonts w:eastAsia="Malgun Gothic"/>
                <w:b/>
                <w:bCs/>
                <w:kern w:val="2"/>
                <w:lang w:val="en-US" w:eastAsia="ko-KR"/>
              </w:rPr>
              <w:t>GE</w:t>
            </w:r>
          </w:p>
        </w:tc>
        <w:tc>
          <w:tcPr>
            <w:tcW w:w="7665" w:type="dxa"/>
          </w:tcPr>
          <w:p w14:paraId="762DB2F8">
            <w:pPr>
              <w:adjustRightInd w:val="0"/>
              <w:spacing w:after="50" w:line="240" w:lineRule="auto"/>
              <w:jc w:val="left"/>
              <w:rPr>
                <w:rFonts w:eastAsiaTheme="minorEastAsia"/>
                <w:kern w:val="2"/>
                <w:lang w:val="en-US" w:eastAsia="zh-CN"/>
              </w:rPr>
            </w:pPr>
            <w:r>
              <w:rPr>
                <w:rFonts w:eastAsia="Malgun Gothic"/>
                <w:kern w:val="2"/>
                <w:lang w:val="en-US" w:eastAsia="ko-KR"/>
              </w:rPr>
              <w:t>Considering practical scenario, it is reasonable to focus on higher code rate for LDPC extension study.</w:t>
            </w:r>
          </w:p>
        </w:tc>
      </w:tr>
      <w:tr w14:paraId="190D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23B9DB48">
            <w:pPr>
              <w:adjustRightInd w:val="0"/>
              <w:spacing w:after="50" w:line="240" w:lineRule="auto"/>
              <w:jc w:val="left"/>
              <w:rPr>
                <w:rFonts w:eastAsia="Malgun Gothic"/>
                <w:b/>
                <w:bCs/>
                <w:kern w:val="2"/>
                <w:lang w:val="en-US" w:eastAsia="ko-KR"/>
              </w:rPr>
            </w:pPr>
            <w:r>
              <w:rPr>
                <w:rFonts w:eastAsia="Malgun Gothic"/>
                <w:b/>
                <w:bCs/>
                <w:kern w:val="2"/>
                <w:lang w:val="en-US" w:eastAsia="ko-KR"/>
              </w:rPr>
              <w:t>MTK</w:t>
            </w:r>
          </w:p>
        </w:tc>
        <w:tc>
          <w:tcPr>
            <w:tcW w:w="7665" w:type="dxa"/>
          </w:tcPr>
          <w:p w14:paraId="2C1E14BA">
            <w:pPr>
              <w:adjustRightInd w:val="0"/>
              <w:spacing w:after="50" w:line="240" w:lineRule="auto"/>
              <w:jc w:val="left"/>
              <w:rPr>
                <w:rFonts w:eastAsia="Malgun Gothic"/>
                <w:kern w:val="2"/>
                <w:lang w:val="en-US" w:eastAsia="ko-KR"/>
              </w:rPr>
            </w:pPr>
            <w:r>
              <w:rPr>
                <w:rFonts w:eastAsia="Malgun Gothic"/>
                <w:kern w:val="2"/>
                <w:lang w:val="en-US" w:eastAsia="ko-KR"/>
              </w:rPr>
              <w:t xml:space="preserve">At this stage, we only evaluate the lowest R to be R=2/3. Therefore, suggest to delay this discussion after finalizing the evaluation. </w:t>
            </w:r>
          </w:p>
        </w:tc>
      </w:tr>
      <w:tr w14:paraId="3300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0881414F">
            <w:pPr>
              <w:adjustRightInd w:val="0"/>
              <w:spacing w:after="50" w:line="240" w:lineRule="auto"/>
              <w:jc w:val="left"/>
              <w:rPr>
                <w:rFonts w:eastAsia="Malgun Gothic"/>
                <w:b/>
                <w:bCs/>
                <w:kern w:val="2"/>
                <w:lang w:val="en-US" w:eastAsia="ko-KR"/>
              </w:rPr>
            </w:pPr>
            <w:r>
              <w:rPr>
                <w:rFonts w:hint="eastAsia" w:eastAsia="Malgun Gothic"/>
                <w:b/>
                <w:bCs/>
                <w:kern w:val="2"/>
                <w:lang w:val="en-US" w:eastAsia="ko-KR"/>
              </w:rPr>
              <w:t>S</w:t>
            </w:r>
            <w:r>
              <w:rPr>
                <w:rFonts w:eastAsia="Malgun Gothic"/>
                <w:b/>
                <w:bCs/>
                <w:kern w:val="2"/>
                <w:lang w:val="en-US" w:eastAsia="ko-KR"/>
              </w:rPr>
              <w:t>amsung</w:t>
            </w:r>
          </w:p>
        </w:tc>
        <w:tc>
          <w:tcPr>
            <w:tcW w:w="7665" w:type="dxa"/>
          </w:tcPr>
          <w:p w14:paraId="61B334E3">
            <w:pPr>
              <w:adjustRightInd w:val="0"/>
              <w:spacing w:after="50" w:line="240" w:lineRule="auto"/>
              <w:jc w:val="left"/>
              <w:rPr>
                <w:rFonts w:eastAsia="Malgun Gothic"/>
                <w:kern w:val="2"/>
                <w:lang w:val="en-US" w:eastAsia="ko-KR"/>
              </w:rPr>
            </w:pPr>
            <w:r>
              <w:t>For the initial study, a code rate of 1/3 is considered reasonable.</w:t>
            </w:r>
          </w:p>
        </w:tc>
      </w:tr>
      <w:tr w14:paraId="74D40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vAlign w:val="top"/>
          </w:tcPr>
          <w:p w14:paraId="381F2F5F">
            <w:pPr>
              <w:adjustRightInd w:val="0"/>
              <w:spacing w:after="50" w:line="240" w:lineRule="auto"/>
              <w:jc w:val="left"/>
              <w:rPr>
                <w:rFonts w:hint="eastAsia" w:ascii="Times New Roman" w:hAnsi="Times New Roman" w:cs="Times New Roman" w:eastAsiaTheme="minorEastAsia"/>
                <w:b/>
                <w:bCs/>
                <w:kern w:val="2"/>
                <w:lang w:val="en-US" w:eastAsia="ko-KR" w:bidi="ar-SA"/>
              </w:rPr>
            </w:pPr>
            <w:r>
              <w:rPr>
                <w:rFonts w:hint="eastAsia" w:eastAsiaTheme="minorEastAsia"/>
                <w:b/>
                <w:bCs/>
                <w:kern w:val="2"/>
                <w:lang w:val="en-US" w:eastAsia="zh-CN"/>
              </w:rPr>
              <w:t>Z</w:t>
            </w:r>
            <w:r>
              <w:rPr>
                <w:rFonts w:eastAsiaTheme="minorEastAsia"/>
                <w:b/>
                <w:bCs/>
                <w:kern w:val="2"/>
                <w:lang w:val="en-US" w:eastAsia="zh-CN"/>
              </w:rPr>
              <w:t>TE, Sanechips</w:t>
            </w:r>
          </w:p>
        </w:tc>
        <w:tc>
          <w:tcPr>
            <w:tcW w:w="7665" w:type="dxa"/>
            <w:shd w:val="clear"/>
            <w:vAlign w:val="top"/>
          </w:tcPr>
          <w:p w14:paraId="6CB0A6B7">
            <w:pPr>
              <w:adjustRightInd w:val="0"/>
              <w:spacing w:after="50" w:line="240" w:lineRule="auto"/>
              <w:jc w:val="left"/>
              <w:rPr>
                <w:rFonts w:ascii="Times New Roman" w:hAnsi="Times New Roman" w:eastAsia="Times New Roman" w:cs="Times New Roman"/>
                <w:lang w:val="en-GB" w:eastAsia="en-US" w:bidi="ar-SA"/>
              </w:rPr>
            </w:pPr>
            <w:r>
              <w:rPr>
                <w:rFonts w:eastAsiaTheme="minorEastAsia"/>
                <w:kern w:val="2"/>
                <w:lang w:val="en-US" w:eastAsia="zh-CN"/>
              </w:rPr>
              <w:t xml:space="preserve">In our opinion, the mother code rate R should be 1/2. For the BG design, not only initial transmission case but also re-transmission case </w:t>
            </w:r>
            <w:r>
              <w:rPr>
                <w:rFonts w:hint="eastAsia" w:eastAsiaTheme="minorEastAsia"/>
                <w:kern w:val="2"/>
                <w:lang w:val="en-US" w:eastAsia="zh-CN"/>
              </w:rPr>
              <w:t>should be</w:t>
            </w:r>
            <w:r>
              <w:rPr>
                <w:rFonts w:eastAsiaTheme="minorEastAsia"/>
                <w:kern w:val="2"/>
                <w:lang w:val="en-US" w:eastAsia="zh-CN"/>
              </w:rPr>
              <w:t xml:space="preserve"> considered. In order not to degrade the performance of re-transmission, we think it is better to consider the minimum code rate is 1/2 for new BG design.</w:t>
            </w:r>
          </w:p>
        </w:tc>
      </w:tr>
    </w:tbl>
    <w:p w14:paraId="3C671C58">
      <w:pPr>
        <w:adjustRightInd w:val="0"/>
        <w:spacing w:after="156" w:afterLines="50" w:line="240" w:lineRule="auto"/>
        <w:jc w:val="left"/>
        <w:rPr>
          <w:rFonts w:eastAsiaTheme="minorEastAsia"/>
          <w:b/>
          <w:bCs/>
          <w:lang w:eastAsia="zh-CN"/>
        </w:rPr>
      </w:pPr>
    </w:p>
    <w:p w14:paraId="4FA045D3">
      <w:pPr>
        <w:pStyle w:val="6"/>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2-4-v1</w:t>
      </w:r>
    </w:p>
    <w:p w14:paraId="52A39D1F">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-4-v1</w:t>
      </w:r>
      <w:r>
        <w:rPr>
          <w:rFonts w:hint="eastAsia" w:eastAsia="宋体"/>
          <w:b/>
          <w:bCs/>
          <w:lang w:eastAsia="zh-CN"/>
        </w:rPr>
        <w:t>:</w:t>
      </w:r>
      <w:r>
        <w:rPr>
          <w:rFonts w:eastAsia="宋体"/>
          <w:b/>
          <w:bCs/>
          <w:lang w:eastAsia="zh-CN"/>
        </w:rPr>
        <w:t xml:space="preserve"> For the study of LDPC extension, considering the following options</w:t>
      </w:r>
    </w:p>
    <w:p w14:paraId="5BCFE628">
      <w:pPr>
        <w:pStyle w:val="40"/>
        <w:numPr>
          <w:ilvl w:val="1"/>
          <w:numId w:val="48"/>
        </w:numPr>
        <w:tabs>
          <w:tab w:val="left" w:pos="840"/>
        </w:tabs>
        <w:ind w:firstLineChars="0"/>
        <w:jc w:val="left"/>
        <w:rPr>
          <w:rFonts w:eastAsiaTheme="minorEastAsia"/>
          <w:b/>
          <w:lang w:val="en-US" w:eastAsia="zh-CN"/>
        </w:rPr>
      </w:pPr>
      <w:r>
        <w:rPr>
          <w:rFonts w:eastAsiaTheme="minorEastAsia"/>
          <w:b/>
          <w:lang w:val="en-US" w:eastAsia="zh-CN"/>
        </w:rPr>
        <w:t>Option 1: systematic LDPC code</w:t>
      </w:r>
      <w:r>
        <w:rPr>
          <w:rFonts w:hint="eastAsia" w:eastAsiaTheme="minorEastAsia"/>
          <w:b/>
          <w:lang w:val="en-US" w:eastAsia="zh-CN"/>
        </w:rPr>
        <w:t>s</w:t>
      </w:r>
    </w:p>
    <w:p w14:paraId="6E9DB27E">
      <w:pPr>
        <w:pStyle w:val="40"/>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2: puncture 1 </w:t>
      </w:r>
      <w:r>
        <w:rPr>
          <w:rFonts w:hint="eastAsia" w:eastAsiaTheme="minorEastAsia"/>
          <w:b/>
          <w:lang w:val="en-US" w:eastAsia="zh-CN"/>
        </w:rPr>
        <w:t>information column</w:t>
      </w:r>
    </w:p>
    <w:p w14:paraId="7BE33834">
      <w:pPr>
        <w:pStyle w:val="40"/>
        <w:numPr>
          <w:ilvl w:val="1"/>
          <w:numId w:val="48"/>
        </w:numPr>
        <w:tabs>
          <w:tab w:val="left" w:pos="840"/>
        </w:tabs>
        <w:ind w:firstLineChars="0"/>
        <w:jc w:val="left"/>
        <w:rPr>
          <w:rFonts w:eastAsiaTheme="minorEastAsia"/>
          <w:b/>
          <w:lang w:val="en-US" w:eastAsia="zh-CN"/>
        </w:rPr>
      </w:pPr>
      <w:r>
        <w:rPr>
          <w:rFonts w:hint="eastAsia" w:eastAsiaTheme="minorEastAsia"/>
          <w:b/>
          <w:lang w:val="en-US" w:eastAsia="zh-CN"/>
        </w:rPr>
        <w:t>Option 3: puncture 1 information column and 1 parity check column</w:t>
      </w:r>
    </w:p>
    <w:p w14:paraId="306137D7">
      <w:pPr>
        <w:pStyle w:val="40"/>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w:t>
      </w:r>
      <w:r>
        <w:rPr>
          <w:rFonts w:hint="eastAsia" w:eastAsiaTheme="minorEastAsia"/>
          <w:b/>
          <w:lang w:val="en-US" w:eastAsia="zh-CN"/>
        </w:rPr>
        <w:t>4</w:t>
      </w:r>
      <w:r>
        <w:rPr>
          <w:rFonts w:eastAsiaTheme="minorEastAsia"/>
          <w:b/>
          <w:lang w:val="en-US" w:eastAsia="zh-CN"/>
        </w:rPr>
        <w:t xml:space="preserve">: puncture 2 </w:t>
      </w:r>
      <w:r>
        <w:rPr>
          <w:rFonts w:hint="eastAsia" w:eastAsiaTheme="minorEastAsia"/>
          <w:b/>
          <w:lang w:val="en-US" w:eastAsia="zh-CN"/>
        </w:rPr>
        <w:t>information columns</w:t>
      </w:r>
    </w:p>
    <w:p w14:paraId="51BD702F">
      <w:pPr>
        <w:adjustRightInd w:val="0"/>
        <w:spacing w:after="156" w:afterLines="50" w:line="240" w:lineRule="auto"/>
        <w:jc w:val="left"/>
        <w:rPr>
          <w:rFonts w:eastAsiaTheme="minorEastAsia"/>
          <w:b/>
          <w:bCs/>
          <w:lang w:val="en-US" w:eastAsia="zh-CN"/>
        </w:rPr>
      </w:pPr>
      <w:r>
        <w:rPr>
          <w:rFonts w:hint="eastAsia" w:eastAsiaTheme="minorEastAsia"/>
          <w:b/>
          <w:bCs/>
          <w:lang w:val="en-US" w:eastAsia="zh-CN"/>
        </w:rPr>
        <w:t>P</w:t>
      </w:r>
      <w:r>
        <w:rPr>
          <w:rFonts w:eastAsiaTheme="minorEastAsia"/>
          <w:b/>
          <w:bCs/>
          <w:lang w:val="en-US" w:eastAsia="zh-CN"/>
        </w:rPr>
        <w:t>lease provide your comments as below.</w:t>
      </w:r>
    </w:p>
    <w:tbl>
      <w:tblPr>
        <w:tblStyle w:val="24"/>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665"/>
      </w:tblGrid>
      <w:tr w14:paraId="6B34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D8D8D8" w:themeFill="background1" w:themeFillShade="D9"/>
          </w:tcPr>
          <w:p w14:paraId="6B85AB3D">
            <w:pPr>
              <w:adjustRightInd w:val="0"/>
              <w:spacing w:after="50" w:line="240" w:lineRule="auto"/>
              <w:jc w:val="left"/>
              <w:rPr>
                <w:b/>
                <w:bCs/>
                <w:kern w:val="2"/>
                <w:lang w:val="en-US"/>
              </w:rPr>
            </w:pPr>
            <w:r>
              <w:rPr>
                <w:b/>
                <w:bCs/>
                <w:kern w:val="2"/>
                <w:lang w:val="en-US"/>
              </w:rPr>
              <w:t>Company</w:t>
            </w:r>
          </w:p>
        </w:tc>
        <w:tc>
          <w:tcPr>
            <w:tcW w:w="7665" w:type="dxa"/>
            <w:shd w:val="clear" w:color="auto" w:fill="D8D8D8" w:themeFill="background1" w:themeFillShade="D9"/>
          </w:tcPr>
          <w:p w14:paraId="02074025">
            <w:pPr>
              <w:adjustRightInd w:val="0"/>
              <w:spacing w:after="50" w:line="240" w:lineRule="auto"/>
              <w:jc w:val="left"/>
              <w:rPr>
                <w:rFonts w:eastAsia="宋体"/>
                <w:kern w:val="2"/>
                <w:lang w:val="en-US" w:eastAsia="zh-CN"/>
              </w:rPr>
            </w:pPr>
            <w:r>
              <w:rPr>
                <w:b/>
                <w:bCs/>
                <w:kern w:val="2"/>
                <w:lang w:val="en-US"/>
              </w:rPr>
              <w:t>Comments</w:t>
            </w:r>
          </w:p>
        </w:tc>
      </w:tr>
      <w:tr w14:paraId="6CEDE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14:paraId="57D35099">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60C7D2C6">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options seem sufficient to enable a wide variety of solutions to be explored.</w:t>
            </w:r>
          </w:p>
        </w:tc>
      </w:tr>
      <w:tr w14:paraId="33B6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14:paraId="7D4DC772">
            <w:pPr>
              <w:adjustRightInd w:val="0"/>
              <w:spacing w:after="50" w:line="240" w:lineRule="auto"/>
              <w:jc w:val="left"/>
              <w:rPr>
                <w:rFonts w:eastAsiaTheme="minorEastAsia"/>
                <w:b/>
                <w:bCs/>
                <w:kern w:val="2"/>
                <w:lang w:val="en-US" w:eastAsia="zh-CN"/>
              </w:rPr>
            </w:pPr>
            <w:r>
              <w:rPr>
                <w:rFonts w:hint="eastAsia" w:eastAsiaTheme="minor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BE96437">
            <w:pPr>
              <w:adjustRightInd w:val="0"/>
              <w:spacing w:after="50" w:line="240" w:lineRule="auto"/>
              <w:jc w:val="left"/>
              <w:rPr>
                <w:rFonts w:eastAsiaTheme="minorEastAsia"/>
                <w:kern w:val="2"/>
                <w:lang w:val="en-US" w:eastAsia="zh-CN"/>
              </w:rPr>
            </w:pPr>
            <w:r>
              <w:rPr>
                <w:rFonts w:eastAsiaTheme="minorEastAsia"/>
                <w:kern w:val="2"/>
                <w:lang w:val="en-US" w:eastAsia="zh-CN"/>
              </w:rPr>
              <w:t>“systematic” is a little bit confusing. We can just say no punctured columns for Option 1. For other options, it is FFS whether/how 1 or 2 columns are punctured, and thus Option 2, 3, 4 can be summarized as “puncture 1 or 2 columns”, with a note that FFS the punctured column number and how columns are punctured.</w:t>
            </w:r>
          </w:p>
        </w:tc>
      </w:tr>
      <w:tr w14:paraId="231E9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65A5267F">
            <w:pPr>
              <w:adjustRightInd w:val="0"/>
              <w:spacing w:after="50" w:line="240" w:lineRule="auto"/>
              <w:jc w:val="left"/>
              <w:rPr>
                <w:rFonts w:eastAsiaTheme="minorEastAsia"/>
                <w:b/>
                <w:bCs/>
                <w:kern w:val="2"/>
                <w:lang w:val="en-US" w:eastAsia="zh-CN"/>
              </w:rPr>
            </w:pPr>
            <w:r>
              <w:rPr>
                <w:rFonts w:hint="eastAsia" w:eastAsiaTheme="minorEastAsia"/>
                <w:b/>
                <w:bCs/>
                <w:kern w:val="2"/>
                <w:lang w:val="en-US" w:eastAsia="zh-CN"/>
              </w:rPr>
              <w:t>C</w:t>
            </w:r>
            <w:r>
              <w:rPr>
                <w:rFonts w:eastAsiaTheme="minorEastAsia"/>
                <w:b/>
                <w:bCs/>
                <w:kern w:val="2"/>
                <w:lang w:val="en-US" w:eastAsia="zh-CN"/>
              </w:rPr>
              <w:t>SCN</w:t>
            </w:r>
          </w:p>
        </w:tc>
        <w:tc>
          <w:tcPr>
            <w:tcW w:w="7665" w:type="dxa"/>
          </w:tcPr>
          <w:p w14:paraId="0BC2D02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Based on preliminary performance comparisons from various companies, Option 1 demonstrates clear advantages in low-iteration scenarios (maximum iterations </w:t>
            </w:r>
            <w:r>
              <w:rPr>
                <w:rFonts w:hint="eastAsia" w:eastAsiaTheme="minorEastAsia"/>
                <w:kern w:val="2"/>
                <w:lang w:val="en-US" w:eastAsia="zh-CN"/>
              </w:rPr>
              <w:t>≤</w:t>
            </w:r>
            <w:r>
              <w:rPr>
                <w:rFonts w:eastAsiaTheme="minorEastAsia"/>
                <w:kern w:val="2"/>
                <w:lang w:val="en-US" w:eastAsia="zh-CN"/>
              </w:rPr>
              <w:t>8), while several companies using Option 4 show significant performance superiority in high-iteration scenarios (maximum iterations &gt;10).</w:t>
            </w:r>
          </w:p>
          <w:p w14:paraId="4BB70403">
            <w:pPr>
              <w:adjustRightInd w:val="0"/>
              <w:spacing w:after="50" w:line="240" w:lineRule="auto"/>
              <w:jc w:val="left"/>
              <w:rPr>
                <w:rFonts w:eastAsiaTheme="minorEastAsia"/>
                <w:kern w:val="2"/>
                <w:lang w:val="en-US" w:eastAsia="zh-CN"/>
              </w:rPr>
            </w:pPr>
            <w:r>
              <w:rPr>
                <w:rFonts w:eastAsiaTheme="minorEastAsia"/>
                <w:kern w:val="2"/>
                <w:lang w:val="en-US" w:eastAsia="zh-CN"/>
              </w:rPr>
              <w:t>Therefore:</w:t>
            </w:r>
          </w:p>
          <w:p w14:paraId="4721BD42">
            <w:pPr>
              <w:pStyle w:val="40"/>
              <w:numPr>
                <w:ilvl w:val="1"/>
                <w:numId w:val="48"/>
              </w:numPr>
              <w:tabs>
                <w:tab w:val="left" w:pos="840"/>
              </w:tabs>
              <w:ind w:left="976" w:firstLineChars="0"/>
              <w:jc w:val="left"/>
              <w:rPr>
                <w:rFonts w:eastAsiaTheme="minorEastAsia"/>
                <w:lang w:val="en-US" w:eastAsia="zh-CN"/>
              </w:rPr>
            </w:pPr>
            <w:r>
              <w:rPr>
                <w:rFonts w:eastAsiaTheme="minorEastAsia"/>
                <w:lang w:val="en-US" w:eastAsia="zh-CN"/>
              </w:rPr>
              <w:t>For high-throughput scenarios, Option 1 should be adopted</w:t>
            </w:r>
          </w:p>
          <w:p w14:paraId="74666278">
            <w:pPr>
              <w:pStyle w:val="40"/>
              <w:numPr>
                <w:ilvl w:val="1"/>
                <w:numId w:val="48"/>
              </w:numPr>
              <w:tabs>
                <w:tab w:val="left" w:pos="840"/>
              </w:tabs>
              <w:ind w:left="976" w:firstLineChars="0"/>
              <w:jc w:val="left"/>
              <w:rPr>
                <w:rFonts w:eastAsiaTheme="minorEastAsia"/>
                <w:lang w:val="en-US" w:eastAsia="zh-CN"/>
              </w:rPr>
            </w:pPr>
            <w:r>
              <w:rPr>
                <w:rFonts w:eastAsiaTheme="minorEastAsia"/>
                <w:lang w:val="en-US" w:eastAsia="zh-CN"/>
              </w:rPr>
              <w:t>For high-reliability scenarios, Option 4 should be employed</w:t>
            </w:r>
          </w:p>
          <w:p w14:paraId="16DC791A">
            <w:pPr>
              <w:adjustRightInd w:val="0"/>
              <w:spacing w:after="50" w:line="240" w:lineRule="auto"/>
              <w:jc w:val="left"/>
              <w:rPr>
                <w:rFonts w:eastAsiaTheme="minorEastAsia"/>
                <w:kern w:val="2"/>
                <w:lang w:val="en-US" w:eastAsia="zh-CN"/>
              </w:rPr>
            </w:pPr>
            <w:r>
              <w:t>The new base graph (BG) we proposed achieves compatibility with the puncturing patterns required for both high-throughput and high-reliability scenarios through two different reading modes of the same mother BG. Under the framework of a single BG, simple read operations enable the adaptation to two differentiated scenarios, effectively balancing performance and implementation complexity.</w:t>
            </w:r>
          </w:p>
        </w:tc>
      </w:tr>
      <w:tr w14:paraId="012BD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34C3436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663E5ABC">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2 and option 3.</w:t>
            </w:r>
          </w:p>
        </w:tc>
      </w:tr>
      <w:tr w14:paraId="558DD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5495C665">
            <w:pPr>
              <w:adjustRightInd w:val="0"/>
              <w:spacing w:after="50" w:line="240" w:lineRule="auto"/>
              <w:jc w:val="left"/>
              <w:rPr>
                <w:rFonts w:eastAsiaTheme="minorEastAsia"/>
                <w:b/>
                <w:bCs/>
                <w:kern w:val="2"/>
                <w:lang w:val="en-US" w:eastAsia="zh-CN"/>
              </w:rPr>
            </w:pPr>
            <w:r>
              <w:rPr>
                <w:rFonts w:hint="eastAsia" w:eastAsia="Malgun Gothic"/>
                <w:b/>
                <w:bCs/>
                <w:kern w:val="2"/>
                <w:lang w:val="en-US" w:eastAsia="ko-KR"/>
              </w:rPr>
              <w:t>ETRI/ESA/Thales</w:t>
            </w:r>
          </w:p>
        </w:tc>
        <w:tc>
          <w:tcPr>
            <w:tcW w:w="7665" w:type="dxa"/>
          </w:tcPr>
          <w:p w14:paraId="10E8FF10">
            <w:pPr>
              <w:adjustRightInd w:val="0"/>
              <w:spacing w:after="50" w:line="240" w:lineRule="auto"/>
              <w:jc w:val="left"/>
              <w:rPr>
                <w:rFonts w:eastAsiaTheme="minorEastAsia"/>
                <w:kern w:val="2"/>
                <w:lang w:val="en-US" w:eastAsia="zh-CN"/>
              </w:rPr>
            </w:pPr>
            <w:r>
              <w:rPr>
                <w:rFonts w:hint="eastAsia" w:eastAsia="Malgun Gothic"/>
                <w:kern w:val="2"/>
                <w:lang w:val="en-US" w:eastAsia="ko-KR"/>
              </w:rPr>
              <w:t xml:space="preserve">We support the suggested options. </w:t>
            </w:r>
          </w:p>
        </w:tc>
      </w:tr>
      <w:tr w14:paraId="36D6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30F29A99">
            <w:pPr>
              <w:adjustRightInd w:val="0"/>
              <w:spacing w:after="50" w:line="240" w:lineRule="auto"/>
              <w:jc w:val="left"/>
              <w:rPr>
                <w:rFonts w:eastAsia="Malgun Gothic"/>
                <w:b/>
                <w:bCs/>
                <w:kern w:val="2"/>
                <w:lang w:val="en-US" w:eastAsia="ko-KR"/>
              </w:rPr>
            </w:pPr>
            <w:r>
              <w:rPr>
                <w:rFonts w:hint="eastAsia" w:eastAsia="MS Mincho"/>
                <w:b/>
                <w:bCs/>
                <w:kern w:val="2"/>
                <w:lang w:val="en-US" w:eastAsia="ja-JP"/>
              </w:rPr>
              <w:t>NTT DOCOMO</w:t>
            </w:r>
          </w:p>
        </w:tc>
        <w:tc>
          <w:tcPr>
            <w:tcW w:w="7665" w:type="dxa"/>
          </w:tcPr>
          <w:p w14:paraId="6B0F2F5E">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hint="eastAsia" w:eastAsia="MS Mincho"/>
                <w:kern w:val="2"/>
                <w:lang w:val="en-US" w:eastAsia="ja-JP"/>
              </w:rPr>
              <w:t xml:space="preserve"> these options is OK. </w:t>
            </w:r>
            <w:r>
              <w:rPr>
                <w:rFonts w:eastAsia="MS Mincho"/>
                <w:kern w:val="2"/>
                <w:lang w:val="en-US" w:eastAsia="ja-JP"/>
              </w:rPr>
              <w:t>Our view on this down</w:t>
            </w:r>
            <w:r>
              <w:rPr>
                <w:rFonts w:eastAsia="MS Mincho"/>
                <w:kern w:val="2"/>
                <w:lang w:val="en-US" w:eastAsia="ja-JP"/>
              </w:rPr>
              <w:noBreakHyphen/>
            </w:r>
            <w:r>
              <w:rPr>
                <w:rFonts w:eastAsia="MS Mincho"/>
                <w:kern w:val="2"/>
                <w:lang w:val="en-US" w:eastAsia="ja-JP"/>
              </w:rPr>
              <w:t>selection is the same as the one we expressed for Proposal 3.2</w:t>
            </w:r>
            <w:r>
              <w:rPr>
                <w:rFonts w:eastAsia="MS Mincho"/>
                <w:kern w:val="2"/>
                <w:lang w:val="en-US" w:eastAsia="ja-JP"/>
              </w:rPr>
              <w:noBreakHyphen/>
            </w:r>
            <w:r>
              <w:rPr>
                <w:rFonts w:eastAsia="MS Mincho"/>
                <w:kern w:val="2"/>
                <w:lang w:val="en-US" w:eastAsia="ja-JP"/>
              </w:rPr>
              <w:t>1</w:t>
            </w:r>
            <w:r>
              <w:rPr>
                <w:rFonts w:eastAsia="MS Mincho"/>
                <w:kern w:val="2"/>
                <w:lang w:val="en-US" w:eastAsia="ja-JP"/>
              </w:rPr>
              <w:noBreakHyphen/>
            </w:r>
            <w:r>
              <w:rPr>
                <w:rFonts w:eastAsia="MS Mincho"/>
                <w:kern w:val="2"/>
                <w:lang w:val="en-US" w:eastAsia="ja-JP"/>
              </w:rPr>
              <w:t>v1</w:t>
            </w:r>
            <w:r>
              <w:rPr>
                <w:rFonts w:hint="eastAsia" w:eastAsia="MS Mincho"/>
                <w:kern w:val="2"/>
                <w:lang w:val="en-US" w:eastAsia="ja-JP"/>
              </w:rPr>
              <w:t>.</w:t>
            </w:r>
          </w:p>
          <w:p w14:paraId="6621B97E">
            <w:pPr>
              <w:adjustRightInd w:val="0"/>
              <w:spacing w:after="50" w:line="240" w:lineRule="auto"/>
              <w:jc w:val="left"/>
              <w:rPr>
                <w:rFonts w:eastAsia="Malgun Gothic"/>
                <w:kern w:val="2"/>
                <w:lang w:val="en-US" w:eastAsia="ko-KR"/>
              </w:rPr>
            </w:pPr>
            <w:r>
              <w:rPr>
                <w:rFonts w:eastAsia="MS Mincho"/>
                <w:kern w:val="2"/>
                <w:lang w:val="en-US" w:eastAsia="ja-JP"/>
              </w:rPr>
              <w:t xml:space="preserve">Reducing the number of punctured columns may increase the </w:t>
            </w:r>
            <w:r>
              <w:rPr>
                <w:rFonts w:hint="eastAsia" w:eastAsia="MS Mincho"/>
                <w:kern w:val="2"/>
                <w:lang w:val="en-US" w:eastAsia="ja-JP"/>
              </w:rPr>
              <w:t>probability</w:t>
            </w:r>
            <w:r>
              <w:rPr>
                <w:rFonts w:eastAsia="MS Mincho"/>
                <w:kern w:val="2"/>
                <w:lang w:val="en-US" w:eastAsia="ja-JP"/>
              </w:rPr>
              <w:t xml:space="preserve"> of benefiting from early termination</w:t>
            </w:r>
            <w:r>
              <w:rPr>
                <w:rFonts w:hint="eastAsia" w:eastAsia="MS Mincho"/>
                <w:kern w:val="2"/>
                <w:lang w:val="en-US" w:eastAsia="ja-JP"/>
              </w:rPr>
              <w:t>. H</w:t>
            </w:r>
            <w:r>
              <w:rPr>
                <w:rFonts w:eastAsia="MS Mincho"/>
                <w:kern w:val="2"/>
                <w:lang w:val="en-US" w:eastAsia="ja-JP"/>
              </w:rPr>
              <w:t>owever, it may also require significant changes to the number of edges and their placement compared with the NR design. We would like to avoid a design that makes it difficult to leverage existing NR equipment</w:t>
            </w:r>
            <w:r>
              <w:rPr>
                <w:rFonts w:hint="eastAsia" w:eastAsia="MS Mincho"/>
                <w:kern w:val="2"/>
                <w:lang w:val="en-US" w:eastAsia="ja-JP"/>
              </w:rPr>
              <w:t xml:space="preserve"> (e.g., new BG design</w:t>
            </w:r>
            <w:r>
              <w:rPr>
                <w:rFonts w:eastAsia="MS Mincho"/>
                <w:kern w:val="2"/>
                <w:lang w:val="en-US" w:eastAsia="ja-JP"/>
              </w:rPr>
              <w:t xml:space="preserve"> that requires a larger number of rows/row weights or columns/column weights than those in NR</w:t>
            </w:r>
            <w:r>
              <w:rPr>
                <w:rFonts w:hint="eastAsia" w:eastAsia="MS Mincho"/>
                <w:kern w:val="2"/>
                <w:lang w:val="en-US" w:eastAsia="ja-JP"/>
              </w:rPr>
              <w:t xml:space="preserve"> BG design). W</w:t>
            </w:r>
            <w:r>
              <w:rPr>
                <w:rFonts w:eastAsia="MS Mincho"/>
                <w:kern w:val="2"/>
                <w:lang w:val="en-US" w:eastAsia="ja-JP"/>
              </w:rPr>
              <w:t>e believe that, regardless of which option is considered, it is preferable to ensure that the numbers of rows/row weights and columns/column weights remain within those of the NR design.</w:t>
            </w:r>
          </w:p>
        </w:tc>
      </w:tr>
      <w:tr w14:paraId="72E3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4B6C1782">
            <w:pPr>
              <w:adjustRightInd w:val="0"/>
              <w:spacing w:after="50" w:line="240" w:lineRule="auto"/>
              <w:jc w:val="left"/>
              <w:rPr>
                <w:rFonts w:eastAsia="MS Mincho"/>
                <w:b/>
                <w:bCs/>
                <w:kern w:val="2"/>
                <w:lang w:val="en-US" w:eastAsia="ja-JP"/>
              </w:rPr>
            </w:pPr>
            <w:r>
              <w:rPr>
                <w:rFonts w:hint="eastAsia" w:eastAsia="Malgun Gothic"/>
                <w:b/>
                <w:bCs/>
                <w:kern w:val="2"/>
                <w:lang w:val="en-US" w:eastAsia="ko-KR"/>
              </w:rPr>
              <w:t>L</w:t>
            </w:r>
            <w:r>
              <w:rPr>
                <w:rFonts w:eastAsia="Malgun Gothic"/>
                <w:b/>
                <w:bCs/>
                <w:kern w:val="2"/>
                <w:lang w:val="en-US" w:eastAsia="ko-KR"/>
              </w:rPr>
              <w:t>GE</w:t>
            </w:r>
          </w:p>
        </w:tc>
        <w:tc>
          <w:tcPr>
            <w:tcW w:w="7665" w:type="dxa"/>
          </w:tcPr>
          <w:p w14:paraId="0CCEC187">
            <w:pPr>
              <w:adjustRightInd w:val="0"/>
              <w:spacing w:after="50" w:line="240" w:lineRule="auto"/>
              <w:jc w:val="left"/>
              <w:rPr>
                <w:rFonts w:eastAsiaTheme="minorEastAsia"/>
                <w:kern w:val="2"/>
                <w:lang w:val="en-US" w:eastAsia="zh-CN"/>
              </w:rPr>
            </w:pPr>
            <w:r>
              <w:rPr>
                <w:rFonts w:eastAsia="Malgun Gothic"/>
                <w:kern w:val="2"/>
                <w:lang w:val="en-US" w:eastAsia="ko-KR"/>
              </w:rPr>
              <w:t>Generally OK. For larger Kb value, there may be more options. At this stage, it is better not to preclude other options.</w:t>
            </w:r>
          </w:p>
        </w:tc>
      </w:tr>
      <w:tr w14:paraId="538B7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78971F73">
            <w:pPr>
              <w:adjustRightInd w:val="0"/>
              <w:spacing w:after="50" w:line="240" w:lineRule="auto"/>
              <w:jc w:val="left"/>
              <w:rPr>
                <w:rFonts w:eastAsia="Malgun Gothic"/>
                <w:b/>
                <w:bCs/>
                <w:kern w:val="2"/>
                <w:lang w:val="en-US" w:eastAsia="ko-KR"/>
              </w:rPr>
            </w:pPr>
            <w:r>
              <w:rPr>
                <w:rFonts w:eastAsia="MS Mincho"/>
                <w:b/>
                <w:bCs/>
                <w:kern w:val="2"/>
                <w:lang w:val="en-US" w:eastAsia="ja-JP"/>
              </w:rPr>
              <w:t>MTK</w:t>
            </w:r>
          </w:p>
        </w:tc>
        <w:tc>
          <w:tcPr>
            <w:tcW w:w="7665" w:type="dxa"/>
          </w:tcPr>
          <w:p w14:paraId="589E7F6E">
            <w:pPr>
              <w:adjustRightInd w:val="0"/>
              <w:spacing w:after="50" w:line="240" w:lineRule="auto"/>
              <w:jc w:val="left"/>
              <w:rPr>
                <w:rFonts w:eastAsia="Malgun Gothic"/>
                <w:kern w:val="2"/>
                <w:lang w:val="en-US" w:eastAsia="ko-KR"/>
              </w:rPr>
            </w:pPr>
            <w:r>
              <w:rPr>
                <w:rFonts w:eastAsiaTheme="minorEastAsia"/>
                <w:kern w:val="2"/>
                <w:lang w:val="en-US" w:eastAsia="zh-CN"/>
              </w:rPr>
              <w:t>Suggest to delay the discussion after proposal 3.2-3-v1 discussion. In particular, whether to puncture one column or two columns might depend on Kb size, e.g., puncture 1 columns for Kb=22, puncture 2 columns for kb=44.</w:t>
            </w:r>
          </w:p>
        </w:tc>
      </w:tr>
      <w:tr w14:paraId="43444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6FD082FD">
            <w:pPr>
              <w:adjustRightInd w:val="0"/>
              <w:spacing w:after="50" w:line="240" w:lineRule="auto"/>
              <w:jc w:val="left"/>
              <w:rPr>
                <w:rFonts w:eastAsia="MS Mincho"/>
                <w:b/>
                <w:bCs/>
                <w:kern w:val="2"/>
                <w:lang w:val="en-US" w:eastAsia="ja-JP"/>
              </w:rPr>
            </w:pPr>
            <w:r>
              <w:rPr>
                <w:rFonts w:hint="eastAsia" w:eastAsia="Malgun Gothic"/>
                <w:b/>
                <w:bCs/>
                <w:kern w:val="2"/>
                <w:lang w:val="en-US" w:eastAsia="ko-KR"/>
              </w:rPr>
              <w:t>S</w:t>
            </w:r>
            <w:r>
              <w:rPr>
                <w:rFonts w:eastAsia="Malgun Gothic"/>
                <w:b/>
                <w:bCs/>
                <w:kern w:val="2"/>
                <w:lang w:val="en-US" w:eastAsia="ko-KR"/>
              </w:rPr>
              <w:t>amsung</w:t>
            </w:r>
          </w:p>
        </w:tc>
        <w:tc>
          <w:tcPr>
            <w:tcW w:w="7665" w:type="dxa"/>
          </w:tcPr>
          <w:p w14:paraId="2D3E1F52">
            <w:pPr>
              <w:adjustRightInd w:val="0"/>
              <w:spacing w:after="50" w:line="240" w:lineRule="auto"/>
              <w:jc w:val="left"/>
              <w:rPr>
                <w:rFonts w:eastAsiaTheme="minorEastAsia"/>
                <w:kern w:val="2"/>
                <w:lang w:val="en-US" w:eastAsia="zh-CN"/>
              </w:rPr>
            </w:pPr>
            <w:r>
              <w:t>Based on our results, LDPC codes without systematic puncturing (Option 1) are preferred for faster decoding convergence; however, other options can also be explored further.</w:t>
            </w:r>
          </w:p>
        </w:tc>
      </w:tr>
      <w:tr w14:paraId="1DFB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vAlign w:val="top"/>
          </w:tcPr>
          <w:p w14:paraId="1B84C724">
            <w:pPr>
              <w:adjustRightInd w:val="0"/>
              <w:spacing w:after="50" w:line="240" w:lineRule="auto"/>
              <w:jc w:val="left"/>
              <w:rPr>
                <w:rFonts w:hint="eastAsia" w:ascii="Times New Roman" w:hAnsi="Times New Roman" w:cs="Times New Roman" w:eastAsiaTheme="minorEastAsia"/>
                <w:b/>
                <w:bCs/>
                <w:kern w:val="2"/>
                <w:lang w:val="en-US" w:eastAsia="ko-KR" w:bidi="ar-SA"/>
              </w:rPr>
            </w:pPr>
            <w:r>
              <w:rPr>
                <w:rFonts w:hint="eastAsia" w:eastAsiaTheme="minorEastAsia"/>
                <w:b/>
                <w:bCs/>
                <w:kern w:val="2"/>
                <w:lang w:val="en-US" w:eastAsia="zh-CN"/>
              </w:rPr>
              <w:t>Z</w:t>
            </w:r>
            <w:r>
              <w:rPr>
                <w:rFonts w:eastAsiaTheme="minorEastAsia"/>
                <w:b/>
                <w:bCs/>
                <w:kern w:val="2"/>
                <w:lang w:val="en-US" w:eastAsia="zh-CN"/>
              </w:rPr>
              <w:t>TE, Sanechips</w:t>
            </w:r>
          </w:p>
        </w:tc>
        <w:tc>
          <w:tcPr>
            <w:tcW w:w="7665" w:type="dxa"/>
            <w:shd w:val="clear"/>
            <w:vAlign w:val="top"/>
          </w:tcPr>
          <w:p w14:paraId="64DC53FE">
            <w:pPr>
              <w:adjustRightInd w:val="0"/>
              <w:spacing w:after="50" w:line="240" w:lineRule="auto"/>
              <w:jc w:val="left"/>
              <w:rPr>
                <w:rFonts w:ascii="Times New Roman" w:hAnsi="Times New Roman" w:cs="Times New Roman" w:eastAsiaTheme="minorEastAsia"/>
                <w:kern w:val="2"/>
                <w:lang w:val="en-US" w:eastAsia="zh-CN" w:bidi="ar-SA"/>
              </w:rPr>
            </w:pPr>
            <w:r>
              <w:rPr>
                <w:rFonts w:eastAsiaTheme="minorEastAsia"/>
                <w:kern w:val="2"/>
                <w:lang w:val="en-US" w:eastAsia="zh-CN"/>
              </w:rPr>
              <w:t>Based on our design, we think Option 1 is preferable. No puncture column is helpful for fast convergence. The fast convergence is because there is no additional iteration for recovering the punctured systematic column. For systematic LDPC code, it obtains more benefits at large code rate, since no puncture LDPC codes is capable of achieving higher code rate, and it is also meet the requirement for high throughput.</w:t>
            </w:r>
          </w:p>
        </w:tc>
      </w:tr>
    </w:tbl>
    <w:p w14:paraId="16EA1200">
      <w:pPr>
        <w:adjustRightInd w:val="0"/>
        <w:spacing w:after="156" w:afterLines="50" w:line="240" w:lineRule="auto"/>
        <w:jc w:val="left"/>
        <w:rPr>
          <w:rFonts w:eastAsiaTheme="minorEastAsia"/>
          <w:b/>
          <w:bCs/>
          <w:lang w:eastAsia="zh-CN"/>
        </w:rPr>
      </w:pPr>
    </w:p>
    <w:p w14:paraId="79B92764">
      <w:pPr>
        <w:pStyle w:val="6"/>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2-5-v1</w:t>
      </w:r>
    </w:p>
    <w:p w14:paraId="4F291B8B">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-5-v1</w:t>
      </w:r>
      <w:r>
        <w:rPr>
          <w:rFonts w:hint="eastAsia" w:eastAsia="宋体"/>
          <w:b/>
          <w:bCs/>
          <w:lang w:eastAsia="zh-CN"/>
        </w:rPr>
        <w:t>:</w:t>
      </w:r>
      <w:r>
        <w:rPr>
          <w:rFonts w:eastAsia="宋体"/>
          <w:b/>
          <w:bCs/>
          <w:lang w:eastAsia="zh-CN"/>
        </w:rPr>
        <w:t xml:space="preserve"> For the ba</w:t>
      </w:r>
      <w:r>
        <w:rPr>
          <w:rFonts w:hint="eastAsia" w:eastAsia="宋体"/>
          <w:b/>
          <w:bCs/>
          <w:lang w:eastAsia="zh-CN"/>
        </w:rPr>
        <w:t>se</w:t>
      </w:r>
      <w:r>
        <w:rPr>
          <w:rFonts w:eastAsia="宋体"/>
          <w:b/>
          <w:bCs/>
          <w:lang w:eastAsia="zh-CN"/>
        </w:rPr>
        <w:t xml:space="preserve"> graph of LDPC extension, the parity check matrix consists of five sub-matrices (A, B, C, D, E), wherein</w:t>
      </w:r>
    </w:p>
    <w:p w14:paraId="771272D8">
      <w:pPr>
        <w:tabs>
          <w:tab w:val="left" w:pos="840"/>
        </w:tabs>
        <w:jc w:val="center"/>
        <w:rPr>
          <w:rFonts w:eastAsiaTheme="minorEastAsia"/>
          <w:b/>
          <w:lang w:val="en-US" w:eastAsia="zh-CN"/>
        </w:rPr>
      </w:pPr>
      <w:r>
        <w:rPr>
          <w:lang w:val="en-US" w:eastAsia="zh-TW"/>
        </w:rPr>
        <w:drawing>
          <wp:inline distT="0" distB="0" distL="0" distR="0">
            <wp:extent cx="1075055" cy="660400"/>
            <wp:effectExtent l="0" t="0" r="0" b="6350"/>
            <wp:docPr id="28" name="图片 28"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19CCB006">
      <w:pPr>
        <w:pStyle w:val="40"/>
        <w:numPr>
          <w:ilvl w:val="1"/>
          <w:numId w:val="48"/>
        </w:numPr>
        <w:tabs>
          <w:tab w:val="left" w:pos="840"/>
        </w:tabs>
        <w:ind w:firstLineChars="0"/>
        <w:rPr>
          <w:rFonts w:eastAsiaTheme="minorEastAsia"/>
          <w:b/>
          <w:lang w:val="en-US" w:eastAsia="zh-CN"/>
        </w:rPr>
      </w:pPr>
      <w:r>
        <w:rPr>
          <w:rFonts w:eastAsiaTheme="minorEastAsia"/>
          <w:b/>
          <w:lang w:val="en-US" w:eastAsia="zh-CN"/>
        </w:rPr>
        <w:t>A contain</w:t>
      </w:r>
      <w:r>
        <w:rPr>
          <w:rFonts w:hint="eastAsia" w:eastAsiaTheme="minorEastAsia"/>
          <w:b/>
          <w:lang w:val="en-US" w:eastAsia="zh-CN"/>
        </w:rPr>
        <w:t>s</w:t>
      </w:r>
      <w:r>
        <w:rPr>
          <w:rFonts w:eastAsiaTheme="minorEastAsia"/>
          <w:b/>
          <w:lang w:val="en-US" w:eastAsia="zh-CN"/>
        </w:rPr>
        <w:t xml:space="preserve"> systematic bits</w:t>
      </w:r>
    </w:p>
    <w:p w14:paraId="23A0C1A3">
      <w:pPr>
        <w:pStyle w:val="40"/>
        <w:numPr>
          <w:ilvl w:val="1"/>
          <w:numId w:val="48"/>
        </w:numPr>
        <w:tabs>
          <w:tab w:val="left" w:pos="840"/>
        </w:tabs>
        <w:ind w:firstLineChars="0"/>
        <w:rPr>
          <w:rFonts w:eastAsiaTheme="minorEastAsia"/>
          <w:b/>
          <w:lang w:val="en-US" w:eastAsia="zh-CN"/>
        </w:rPr>
      </w:pPr>
      <w:r>
        <w:rPr>
          <w:rFonts w:eastAsiaTheme="minorEastAsia"/>
          <w:b/>
          <w:lang w:val="en-US" w:eastAsia="zh-CN"/>
        </w:rPr>
        <w:t>B: FFS details</w:t>
      </w:r>
    </w:p>
    <w:p w14:paraId="69314807">
      <w:pPr>
        <w:pStyle w:val="40"/>
        <w:numPr>
          <w:ilvl w:val="1"/>
          <w:numId w:val="48"/>
        </w:numPr>
        <w:tabs>
          <w:tab w:val="left" w:pos="840"/>
        </w:tabs>
        <w:ind w:firstLineChars="0"/>
        <w:rPr>
          <w:rFonts w:eastAsiaTheme="minorEastAsia"/>
          <w:b/>
          <w:lang w:val="en-US" w:eastAsia="zh-CN"/>
        </w:rPr>
      </w:pPr>
      <w:r>
        <w:rPr>
          <w:rFonts w:eastAsiaTheme="minorEastAsia"/>
          <w:b/>
          <w:lang w:val="en-US" w:eastAsia="zh-CN"/>
        </w:rPr>
        <w:t>C is a zero matrix</w:t>
      </w:r>
    </w:p>
    <w:p w14:paraId="600F4F29">
      <w:pPr>
        <w:pStyle w:val="40"/>
        <w:numPr>
          <w:ilvl w:val="1"/>
          <w:numId w:val="48"/>
        </w:numPr>
        <w:tabs>
          <w:tab w:val="left" w:pos="840"/>
        </w:tabs>
        <w:ind w:firstLineChars="0"/>
        <w:rPr>
          <w:rFonts w:eastAsiaTheme="minorEastAsia"/>
          <w:b/>
          <w:lang w:val="en-US" w:eastAsia="zh-CN"/>
        </w:rPr>
      </w:pPr>
      <w:r>
        <w:rPr>
          <w:rFonts w:hint="eastAsia" w:eastAsiaTheme="minorEastAsia"/>
          <w:b/>
          <w:lang w:val="en-US" w:eastAsia="zh-CN"/>
        </w:rPr>
        <w:t>D</w:t>
      </w:r>
      <w:r>
        <w:rPr>
          <w:rFonts w:eastAsiaTheme="minorEastAsia"/>
          <w:b/>
          <w:lang w:val="en-US" w:eastAsia="zh-CN"/>
        </w:rPr>
        <w:t>: FFS details.</w:t>
      </w:r>
    </w:p>
    <w:p w14:paraId="22A52F21">
      <w:pPr>
        <w:pStyle w:val="40"/>
        <w:numPr>
          <w:ilvl w:val="1"/>
          <w:numId w:val="48"/>
        </w:numPr>
        <w:tabs>
          <w:tab w:val="left" w:pos="840"/>
        </w:tabs>
        <w:ind w:firstLineChars="0"/>
        <w:rPr>
          <w:rFonts w:eastAsiaTheme="minorEastAsia"/>
          <w:b/>
          <w:lang w:val="en-US" w:eastAsia="zh-CN"/>
        </w:rPr>
      </w:pPr>
      <w:r>
        <w:rPr>
          <w:rFonts w:eastAsiaTheme="minorEastAsia"/>
          <w:b/>
          <w:lang w:val="en-US" w:eastAsia="zh-CN"/>
        </w:rPr>
        <w:t xml:space="preserve">E is an </w:t>
      </w:r>
      <w:r>
        <w:rPr>
          <w:rFonts w:eastAsia="等线"/>
          <w:b/>
          <w:lang w:val="en-US" w:eastAsia="zh-CN"/>
        </w:rPr>
        <w:t xml:space="preserve">identity matrix, </w:t>
      </w:r>
      <w:r>
        <w:rPr>
          <w:b/>
        </w:rPr>
        <w:t>lower triangle matrix or diagonal matrix</w:t>
      </w:r>
    </w:p>
    <w:p w14:paraId="360DBEC2">
      <w:pPr>
        <w:tabs>
          <w:tab w:val="left" w:pos="840"/>
        </w:tabs>
        <w:jc w:val="left"/>
        <w:rPr>
          <w:rFonts w:eastAsiaTheme="minorEastAsia"/>
          <w:b/>
          <w:lang w:val="en-US" w:eastAsia="zh-CN"/>
        </w:rPr>
      </w:pPr>
    </w:p>
    <w:p w14:paraId="485BF40A">
      <w:pPr>
        <w:adjustRightInd w:val="0"/>
        <w:spacing w:after="156" w:afterLines="50" w:line="240" w:lineRule="auto"/>
        <w:jc w:val="left"/>
        <w:rPr>
          <w:rFonts w:eastAsiaTheme="minorEastAsia"/>
          <w:b/>
          <w:bCs/>
          <w:lang w:val="en-US" w:eastAsia="zh-CN"/>
        </w:rPr>
      </w:pPr>
      <w:r>
        <w:rPr>
          <w:rFonts w:hint="eastAsia" w:eastAsiaTheme="minorEastAsia"/>
          <w:b/>
          <w:bCs/>
          <w:lang w:val="en-US" w:eastAsia="zh-CN"/>
        </w:rPr>
        <w:t>P</w:t>
      </w:r>
      <w:r>
        <w:rPr>
          <w:rFonts w:eastAsiaTheme="minorEastAsia"/>
          <w:b/>
          <w:bCs/>
          <w:lang w:val="en-US" w:eastAsia="zh-CN"/>
        </w:rPr>
        <w:t>lease provide your comments as below.</w:t>
      </w:r>
    </w:p>
    <w:tbl>
      <w:tblPr>
        <w:tblStyle w:val="24"/>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665"/>
      </w:tblGrid>
      <w:tr w14:paraId="65E67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D8D8D8" w:themeFill="background1" w:themeFillShade="D9"/>
          </w:tcPr>
          <w:p w14:paraId="0AADFC20">
            <w:pPr>
              <w:adjustRightInd w:val="0"/>
              <w:spacing w:after="50" w:line="240" w:lineRule="auto"/>
              <w:jc w:val="left"/>
              <w:rPr>
                <w:b/>
                <w:bCs/>
                <w:kern w:val="2"/>
                <w:lang w:val="en-US"/>
              </w:rPr>
            </w:pPr>
            <w:r>
              <w:rPr>
                <w:b/>
                <w:bCs/>
                <w:kern w:val="2"/>
                <w:lang w:val="en-US"/>
              </w:rPr>
              <w:t>Company</w:t>
            </w:r>
          </w:p>
        </w:tc>
        <w:tc>
          <w:tcPr>
            <w:tcW w:w="7665" w:type="dxa"/>
            <w:shd w:val="clear" w:color="auto" w:fill="D8D8D8" w:themeFill="background1" w:themeFillShade="D9"/>
          </w:tcPr>
          <w:p w14:paraId="4FAE1EF5">
            <w:pPr>
              <w:adjustRightInd w:val="0"/>
              <w:spacing w:after="50" w:line="240" w:lineRule="auto"/>
              <w:jc w:val="left"/>
              <w:rPr>
                <w:rFonts w:eastAsia="宋体"/>
                <w:kern w:val="2"/>
                <w:lang w:val="en-US" w:eastAsia="zh-CN"/>
              </w:rPr>
            </w:pPr>
            <w:r>
              <w:rPr>
                <w:b/>
                <w:bCs/>
                <w:kern w:val="2"/>
                <w:lang w:val="en-US"/>
              </w:rPr>
              <w:t>Comments</w:t>
            </w:r>
          </w:p>
        </w:tc>
      </w:tr>
      <w:tr w14:paraId="70A1C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14:paraId="54F7135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25ACC8D8">
            <w:pPr>
              <w:adjustRightInd w:val="0"/>
              <w:spacing w:after="50" w:line="240" w:lineRule="auto"/>
              <w:jc w:val="left"/>
              <w:rPr>
                <w:rFonts w:eastAsiaTheme="minorEastAsia"/>
                <w:kern w:val="2"/>
                <w:lang w:val="en-US" w:eastAsia="zh-CN"/>
              </w:rPr>
            </w:pPr>
            <w:r>
              <w:rPr>
                <w:rFonts w:eastAsiaTheme="minorEastAsia"/>
                <w:kern w:val="2"/>
                <w:lang w:val="en-US" w:eastAsia="zh-CN"/>
              </w:rPr>
              <w:t>Agree that this is sufficient to enable a wide variety of solutions to be explored and has the benefit of matching the design of BG1 and BG2, allowing a single encoder and decoder architecture to process all three base graphs.</w:t>
            </w:r>
          </w:p>
        </w:tc>
      </w:tr>
      <w:tr w14:paraId="02E0F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14:paraId="092A9649">
            <w:pPr>
              <w:adjustRightInd w:val="0"/>
              <w:spacing w:after="50" w:line="240" w:lineRule="auto"/>
              <w:jc w:val="left"/>
              <w:rPr>
                <w:rFonts w:eastAsiaTheme="minorEastAsia"/>
                <w:b/>
                <w:bCs/>
                <w:kern w:val="2"/>
                <w:lang w:val="en-US" w:eastAsia="zh-CN"/>
              </w:rPr>
            </w:pPr>
            <w:r>
              <w:rPr>
                <w:rFonts w:hint="eastAsia" w:eastAsiaTheme="minor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41D426CA">
            <w:pPr>
              <w:adjustRightInd w:val="0"/>
              <w:spacing w:after="50" w:line="240" w:lineRule="auto"/>
              <w:jc w:val="left"/>
              <w:rPr>
                <w:rFonts w:eastAsiaTheme="minorEastAsia"/>
                <w:kern w:val="2"/>
                <w:lang w:val="en-US" w:eastAsia="zh-CN"/>
              </w:rPr>
            </w:pPr>
            <w:r>
              <w:rPr>
                <w:rFonts w:eastAsiaTheme="minorEastAsia"/>
                <w:kern w:val="2"/>
                <w:lang w:val="en-US" w:eastAsia="zh-CN"/>
              </w:rPr>
              <w:t>Firstly, it should be clarified that the base graph is from encoding perspective. Secondly, it is too early to define the E matrix. If B, D, E needs FFS, we can just remove them in the proposal.</w:t>
            </w:r>
          </w:p>
        </w:tc>
      </w:tr>
      <w:tr w14:paraId="3F8D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68DA2007">
            <w:pPr>
              <w:adjustRightInd w:val="0"/>
              <w:spacing w:after="50" w:line="240" w:lineRule="auto"/>
              <w:jc w:val="left"/>
              <w:rPr>
                <w:rFonts w:eastAsiaTheme="minorEastAsia"/>
                <w:b/>
                <w:bCs/>
                <w:kern w:val="2"/>
                <w:lang w:val="en-US" w:eastAsia="zh-CN"/>
              </w:rPr>
            </w:pPr>
            <w:r>
              <w:rPr>
                <w:rFonts w:hint="eastAsia" w:eastAsiaTheme="minorEastAsia"/>
                <w:b/>
                <w:bCs/>
                <w:kern w:val="2"/>
                <w:lang w:val="en-US" w:eastAsia="zh-CN"/>
              </w:rPr>
              <w:t>C</w:t>
            </w:r>
            <w:r>
              <w:rPr>
                <w:rFonts w:eastAsiaTheme="minorEastAsia"/>
                <w:b/>
                <w:bCs/>
                <w:kern w:val="2"/>
                <w:lang w:val="en-US" w:eastAsia="zh-CN"/>
              </w:rPr>
              <w:t>SCN</w:t>
            </w:r>
          </w:p>
        </w:tc>
        <w:tc>
          <w:tcPr>
            <w:tcW w:w="7665" w:type="dxa"/>
          </w:tcPr>
          <w:p w14:paraId="130B9CD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 must be at least a row-orthogonal lower triangular matrix; otherwise, it could lead to uncontrollable impacts on encoding. </w:t>
            </w:r>
          </w:p>
        </w:tc>
      </w:tr>
      <w:tr w14:paraId="0F372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378CE2B1">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32E17AF7">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14:paraId="3970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69BB7F1E">
            <w:pPr>
              <w:adjustRightInd w:val="0"/>
              <w:spacing w:after="50" w:line="240" w:lineRule="auto"/>
              <w:jc w:val="left"/>
              <w:rPr>
                <w:rFonts w:eastAsiaTheme="minorEastAsia"/>
                <w:b/>
                <w:bCs/>
                <w:kern w:val="2"/>
                <w:lang w:val="en-US" w:eastAsia="zh-CN"/>
              </w:rPr>
            </w:pPr>
            <w:r>
              <w:rPr>
                <w:rFonts w:hint="eastAsia" w:eastAsia="Malgun Gothic"/>
                <w:b/>
                <w:bCs/>
                <w:kern w:val="2"/>
                <w:lang w:val="en-US" w:eastAsia="ko-KR"/>
              </w:rPr>
              <w:t>ETRI/ESA/Thales</w:t>
            </w:r>
          </w:p>
        </w:tc>
        <w:tc>
          <w:tcPr>
            <w:tcW w:w="7665" w:type="dxa"/>
          </w:tcPr>
          <w:p w14:paraId="59089609">
            <w:pPr>
              <w:adjustRightInd w:val="0"/>
              <w:spacing w:after="50" w:line="240" w:lineRule="auto"/>
              <w:jc w:val="left"/>
              <w:rPr>
                <w:rFonts w:eastAsiaTheme="minorEastAsia"/>
                <w:kern w:val="2"/>
                <w:lang w:val="en-US" w:eastAsia="zh-CN"/>
              </w:rPr>
            </w:pPr>
            <w:r>
              <w:rPr>
                <w:rFonts w:hint="eastAsia" w:eastAsia="Malgun Gothic"/>
                <w:kern w:val="2"/>
                <w:lang w:val="en-US" w:eastAsia="ko-KR"/>
              </w:rPr>
              <w:t xml:space="preserve">We agree. </w:t>
            </w:r>
          </w:p>
        </w:tc>
      </w:tr>
      <w:tr w14:paraId="6DF94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56CA1504">
            <w:pPr>
              <w:adjustRightInd w:val="0"/>
              <w:spacing w:after="50" w:line="240" w:lineRule="auto"/>
              <w:jc w:val="left"/>
              <w:rPr>
                <w:rFonts w:eastAsia="Malgun Gothic"/>
                <w:b/>
                <w:bCs/>
                <w:kern w:val="2"/>
                <w:lang w:val="en-US" w:eastAsia="ko-KR"/>
              </w:rPr>
            </w:pPr>
            <w:r>
              <w:rPr>
                <w:rFonts w:hint="eastAsia" w:eastAsia="MS Mincho"/>
                <w:b/>
                <w:bCs/>
                <w:kern w:val="2"/>
                <w:lang w:val="en-US" w:eastAsia="ja-JP"/>
              </w:rPr>
              <w:t>NTT DOCOMO</w:t>
            </w:r>
          </w:p>
        </w:tc>
        <w:tc>
          <w:tcPr>
            <w:tcW w:w="7665" w:type="dxa"/>
          </w:tcPr>
          <w:p w14:paraId="21950BFA">
            <w:pPr>
              <w:adjustRightInd w:val="0"/>
              <w:spacing w:after="50" w:line="240" w:lineRule="auto"/>
              <w:jc w:val="left"/>
              <w:rPr>
                <w:rFonts w:eastAsia="Malgun Gothic"/>
                <w:kern w:val="2"/>
                <w:lang w:val="en-US" w:eastAsia="ko-KR"/>
              </w:rPr>
            </w:pPr>
            <w:r>
              <w:rPr>
                <w:rFonts w:eastAsiaTheme="minorEastAsia"/>
                <w:kern w:val="2"/>
                <w:lang w:val="en-US" w:eastAsia="zh-CN"/>
              </w:rPr>
              <w:t>Considering the ease of encoding processing and the compatibility with existing NR equipment, we believe it is reasonable to maintain a design similar to NR LDPC. That said, the design details are still under discussion, and not all proposed BG options include all of the sub‑matrices A, B, C, D, and E. For example, in the case of a BG composed only of a core matrix, it may not necessarily include the C, D, or E sub‑matrices. Therefore, we recommend adding “if any” when discussing C, D, and E.</w:t>
            </w:r>
          </w:p>
        </w:tc>
      </w:tr>
      <w:tr w14:paraId="53206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5C0292DB">
            <w:pPr>
              <w:adjustRightInd w:val="0"/>
              <w:spacing w:after="50" w:line="240" w:lineRule="auto"/>
              <w:jc w:val="left"/>
              <w:rPr>
                <w:rFonts w:eastAsia="MS Mincho"/>
                <w:b/>
                <w:bCs/>
                <w:kern w:val="2"/>
                <w:lang w:val="en-US" w:eastAsia="ja-JP"/>
              </w:rPr>
            </w:pPr>
            <w:r>
              <w:rPr>
                <w:rFonts w:hint="eastAsia" w:eastAsia="Malgun Gothic"/>
                <w:b/>
                <w:bCs/>
                <w:kern w:val="2"/>
                <w:lang w:val="en-US" w:eastAsia="ko-KR"/>
              </w:rPr>
              <w:t>L</w:t>
            </w:r>
            <w:r>
              <w:rPr>
                <w:rFonts w:eastAsia="Malgun Gothic"/>
                <w:b/>
                <w:bCs/>
                <w:kern w:val="2"/>
                <w:lang w:val="en-US" w:eastAsia="ko-KR"/>
              </w:rPr>
              <w:t>GE</w:t>
            </w:r>
          </w:p>
        </w:tc>
        <w:tc>
          <w:tcPr>
            <w:tcW w:w="7665" w:type="dxa"/>
          </w:tcPr>
          <w:p w14:paraId="69C8B04D">
            <w:pPr>
              <w:adjustRightInd w:val="0"/>
              <w:spacing w:after="50" w:line="240" w:lineRule="auto"/>
              <w:jc w:val="left"/>
              <w:rPr>
                <w:rFonts w:eastAsiaTheme="minorEastAsia"/>
                <w:kern w:val="2"/>
                <w:lang w:val="en-US" w:eastAsia="zh-CN"/>
              </w:rPr>
            </w:pPr>
            <w:r>
              <w:rPr>
                <w:rFonts w:eastAsia="Malgun Gothic"/>
                <w:kern w:val="2"/>
                <w:lang w:val="en-US" w:eastAsia="ko-KR"/>
              </w:rPr>
              <w:t>Submatrix B should be designed for low encoding complexity. So, dual diagonal structure in submatrix B is a good candidate. However, other structure to get low encoding complexity can be considered.</w:t>
            </w:r>
          </w:p>
        </w:tc>
      </w:tr>
      <w:tr w14:paraId="2347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305D43B2">
            <w:pPr>
              <w:adjustRightInd w:val="0"/>
              <w:spacing w:after="50" w:line="240" w:lineRule="auto"/>
              <w:jc w:val="left"/>
              <w:rPr>
                <w:rFonts w:hint="eastAsia" w:eastAsia="Malgun Gothic"/>
                <w:b/>
                <w:bCs/>
                <w:kern w:val="2"/>
                <w:lang w:val="en-US" w:eastAsia="ko-KR"/>
              </w:rPr>
            </w:pPr>
            <w:r>
              <w:rPr>
                <w:rFonts w:hint="eastAsia" w:eastAsia="Malgun Gothic"/>
                <w:b/>
                <w:bCs/>
                <w:kern w:val="2"/>
                <w:lang w:val="en-US" w:eastAsia="ko-KR"/>
              </w:rPr>
              <w:t>S</w:t>
            </w:r>
            <w:r>
              <w:rPr>
                <w:rFonts w:eastAsia="Malgun Gothic"/>
                <w:b/>
                <w:bCs/>
                <w:kern w:val="2"/>
                <w:lang w:val="en-US" w:eastAsia="ko-KR"/>
              </w:rPr>
              <w:t>amsung</w:t>
            </w:r>
          </w:p>
        </w:tc>
        <w:tc>
          <w:tcPr>
            <w:tcW w:w="7665" w:type="dxa"/>
          </w:tcPr>
          <w:p w14:paraId="04FAC442">
            <w:pPr>
              <w:adjustRightInd w:val="0"/>
              <w:spacing w:after="50" w:line="240" w:lineRule="auto"/>
              <w:jc w:val="left"/>
              <w:rPr>
                <w:rFonts w:hint="eastAsia" w:eastAsia="Malgun Gothic"/>
                <w:kern w:val="2"/>
                <w:lang w:val="en-US" w:eastAsia="ko-KR"/>
              </w:rPr>
            </w:pPr>
            <w:r>
              <w:rPr>
                <w:rFonts w:eastAsia="Malgun Gothic"/>
                <w:kern w:val="2"/>
                <w:lang w:val="en-US" w:eastAsia="ko-KR"/>
              </w:rPr>
              <w:t>We agree</w:t>
            </w:r>
          </w:p>
        </w:tc>
      </w:tr>
      <w:tr w14:paraId="4350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vAlign w:val="top"/>
          </w:tcPr>
          <w:p w14:paraId="081311AF">
            <w:pPr>
              <w:adjustRightInd w:val="0"/>
              <w:spacing w:after="50" w:line="240" w:lineRule="auto"/>
              <w:jc w:val="left"/>
              <w:rPr>
                <w:rFonts w:hint="eastAsia" w:ascii="Times New Roman" w:hAnsi="Times New Roman" w:cs="Times New Roman" w:eastAsiaTheme="minorEastAsia"/>
                <w:b/>
                <w:bCs/>
                <w:kern w:val="2"/>
                <w:lang w:val="en-US" w:eastAsia="ko-KR" w:bidi="ar-SA"/>
              </w:rPr>
            </w:pPr>
            <w:r>
              <w:rPr>
                <w:rFonts w:hint="eastAsia" w:eastAsiaTheme="minorEastAsia"/>
                <w:b/>
                <w:bCs/>
                <w:kern w:val="2"/>
                <w:lang w:val="en-US" w:eastAsia="zh-CN"/>
              </w:rPr>
              <w:t>Z</w:t>
            </w:r>
            <w:r>
              <w:rPr>
                <w:rFonts w:eastAsiaTheme="minorEastAsia"/>
                <w:b/>
                <w:bCs/>
                <w:kern w:val="2"/>
                <w:lang w:val="en-US" w:eastAsia="zh-CN"/>
              </w:rPr>
              <w:t>TE, Sanechips</w:t>
            </w:r>
          </w:p>
        </w:tc>
        <w:tc>
          <w:tcPr>
            <w:tcW w:w="7665" w:type="dxa"/>
            <w:shd w:val="clear"/>
            <w:vAlign w:val="top"/>
          </w:tcPr>
          <w:p w14:paraId="3D192CE9">
            <w:pPr>
              <w:adjustRightInd w:val="0"/>
              <w:spacing w:after="50" w:line="240" w:lineRule="auto"/>
              <w:jc w:val="left"/>
              <w:rPr>
                <w:rFonts w:eastAsiaTheme="minorEastAsia"/>
                <w:kern w:val="2"/>
                <w:lang w:val="en-US" w:eastAsia="zh-CN"/>
              </w:rPr>
            </w:pPr>
            <w:r>
              <w:rPr>
                <w:rFonts w:eastAsiaTheme="minorEastAsia"/>
                <w:kern w:val="2"/>
                <w:lang w:val="en-US" w:eastAsia="zh-CN"/>
              </w:rPr>
              <w:t>We think at least submatrix A, C can be reused as 5G.</w:t>
            </w:r>
          </w:p>
          <w:p w14:paraId="331E992C">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F</w:t>
            </w:r>
            <w:r>
              <w:rPr>
                <w:rFonts w:eastAsiaTheme="minorEastAsia"/>
                <w:kern w:val="2"/>
                <w:lang w:val="en-US" w:eastAsia="zh-CN"/>
              </w:rPr>
              <w:t>or submatrix B, we think dual diagonal structure as 5G NR should be considered firstly. For other design, we are open to study if there is less impact on computational complexity and hardware complexity.</w:t>
            </w:r>
          </w:p>
          <w:p w14:paraId="387E7EB8">
            <w:pPr>
              <w:adjustRightInd w:val="0"/>
              <w:spacing w:after="50" w:line="240" w:lineRule="auto"/>
              <w:jc w:val="left"/>
              <w:rPr>
                <w:rFonts w:ascii="Times New Roman" w:hAnsi="Times New Roman" w:cs="Times New Roman" w:eastAsiaTheme="minorEastAsia"/>
                <w:kern w:val="2"/>
                <w:lang w:val="en-US" w:eastAsia="ko-KR" w:bidi="ar-SA"/>
              </w:rPr>
            </w:pPr>
            <w:r>
              <w:rPr>
                <w:rFonts w:hint="eastAsia" w:eastAsiaTheme="minorEastAsia"/>
                <w:kern w:val="2"/>
                <w:lang w:val="en-US" w:eastAsia="zh-CN"/>
              </w:rPr>
              <w:t>F</w:t>
            </w:r>
            <w:r>
              <w:rPr>
                <w:rFonts w:eastAsiaTheme="minorEastAsia"/>
                <w:kern w:val="2"/>
                <w:lang w:val="en-US" w:eastAsia="zh-CN"/>
              </w:rPr>
              <w:t>or submatrix E, we further study</w:t>
            </w:r>
            <w:r>
              <w:rPr>
                <w:rFonts w:hint="eastAsia" w:eastAsiaTheme="minorEastAsia"/>
                <w:kern w:val="2"/>
                <w:lang w:val="en-US" w:eastAsia="zh-CN"/>
              </w:rPr>
              <w:t xml:space="preserve"> identify matrix or lower triangle matrix</w:t>
            </w:r>
            <w:r>
              <w:rPr>
                <w:rFonts w:eastAsiaTheme="minorEastAsia"/>
                <w:kern w:val="2"/>
                <w:lang w:val="en-US" w:eastAsia="zh-CN"/>
              </w:rPr>
              <w:t>.</w:t>
            </w:r>
          </w:p>
        </w:tc>
      </w:tr>
    </w:tbl>
    <w:p w14:paraId="59882ABD">
      <w:pPr>
        <w:adjustRightInd w:val="0"/>
        <w:spacing w:after="156" w:afterLines="50" w:line="240" w:lineRule="auto"/>
        <w:jc w:val="left"/>
        <w:rPr>
          <w:rFonts w:eastAsiaTheme="minorEastAsia"/>
          <w:b/>
          <w:bCs/>
          <w:lang w:eastAsia="zh-CN"/>
        </w:rPr>
      </w:pPr>
    </w:p>
    <w:p w14:paraId="26222A90">
      <w:pPr>
        <w:rPr>
          <w:rFonts w:eastAsiaTheme="minorEastAsia"/>
          <w:lang w:val="en-US" w:eastAsia="zh-CN"/>
        </w:rPr>
      </w:pPr>
    </w:p>
    <w:p w14:paraId="07C7977F">
      <w:pPr>
        <w:pStyle w:val="3"/>
        <w:numPr>
          <w:ilvl w:val="1"/>
          <w:numId w:val="1"/>
        </w:numPr>
        <w:tabs>
          <w:tab w:val="left" w:pos="576"/>
          <w:tab w:val="clear" w:pos="772"/>
        </w:tabs>
        <w:adjustRightInd w:val="0"/>
        <w:spacing w:after="60" w:afterAutospacing="0" w:line="240" w:lineRule="auto"/>
        <w:ind w:left="0" w:firstLine="0"/>
        <w:jc w:val="left"/>
        <w:rPr>
          <w:rFonts w:ascii="Times New Roman" w:hAnsi="Times New Roman" w:eastAsia="等线"/>
          <w:b/>
          <w:bCs/>
          <w:iCs/>
          <w:sz w:val="24"/>
          <w:szCs w:val="28"/>
          <w:lang w:val="en-GB" w:eastAsia="zh-CN"/>
        </w:rPr>
      </w:pPr>
      <w:r>
        <w:rPr>
          <w:rFonts w:ascii="Times New Roman" w:hAnsi="Times New Roman" w:eastAsia="等线"/>
          <w:b/>
          <w:bCs/>
          <w:iCs/>
          <w:sz w:val="24"/>
          <w:szCs w:val="28"/>
          <w:lang w:val="en-GB" w:eastAsia="zh-CN"/>
        </w:rPr>
        <w:t>D</w:t>
      </w:r>
      <w:r>
        <w:rPr>
          <w:rFonts w:hint="eastAsia" w:ascii="Times New Roman" w:hAnsi="Times New Roman" w:eastAsia="等线"/>
          <w:b/>
          <w:bCs/>
          <w:iCs/>
          <w:sz w:val="24"/>
          <w:szCs w:val="28"/>
          <w:lang w:val="en-GB" w:eastAsia="zh-CN"/>
        </w:rPr>
        <w:t xml:space="preserve">ata </w:t>
      </w:r>
      <w:r>
        <w:rPr>
          <w:rFonts w:ascii="Times New Roman" w:hAnsi="Times New Roman" w:eastAsia="等线"/>
          <w:b/>
          <w:bCs/>
          <w:iCs/>
          <w:sz w:val="24"/>
          <w:szCs w:val="28"/>
          <w:lang w:val="en-GB" w:eastAsia="zh-CN"/>
        </w:rPr>
        <w:t xml:space="preserve">channel coding </w:t>
      </w:r>
      <w:r>
        <w:rPr>
          <w:rFonts w:hint="eastAsia" w:ascii="Times New Roman" w:hAnsi="Times New Roman" w:eastAsia="等线"/>
          <w:b/>
          <w:bCs/>
          <w:iCs/>
          <w:sz w:val="24"/>
          <w:szCs w:val="28"/>
          <w:lang w:val="en-GB" w:eastAsia="zh-CN"/>
        </w:rPr>
        <w:t>channe</w:t>
      </w:r>
      <w:r>
        <w:rPr>
          <w:rFonts w:ascii="Times New Roman" w:hAnsi="Times New Roman" w:eastAsia="等线"/>
          <w:b/>
          <w:bCs/>
          <w:iCs/>
          <w:sz w:val="24"/>
          <w:szCs w:val="28"/>
          <w:lang w:val="en-GB" w:eastAsia="zh-CN"/>
        </w:rPr>
        <w:t>l chain</w:t>
      </w:r>
    </w:p>
    <w:p w14:paraId="0F0B886B">
      <w:pPr>
        <w:pStyle w:val="4"/>
        <w:spacing w:line="259" w:lineRule="auto"/>
        <w:ind w:left="0" w:leftChars="0" w:right="0" w:rightChars="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hint="eastAsia" w:ascii="Times New Roman" w:hAnsi="Times New Roman" w:cs="Times New Roman"/>
          <w:b/>
          <w:bCs/>
          <w:sz w:val="24"/>
          <w:szCs w:val="18"/>
          <w:lang w:eastAsia="zh-CN"/>
        </w:rPr>
        <w:t>bser</w:t>
      </w:r>
      <w:r>
        <w:rPr>
          <w:rFonts w:ascii="Times New Roman" w:hAnsi="Times New Roman" w:cs="Times New Roman"/>
          <w:b/>
          <w:bCs/>
          <w:sz w:val="24"/>
          <w:szCs w:val="18"/>
          <w:lang w:eastAsia="zh-CN"/>
        </w:rPr>
        <w:t>vations/proposals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932"/>
      </w:tblGrid>
      <w:tr w14:paraId="505B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62AF12B8">
            <w:pPr>
              <w:spacing w:after="0" w:line="240" w:lineRule="auto"/>
              <w:jc w:val="left"/>
              <w:textAlignment w:val="top"/>
              <w:rPr>
                <w:rFonts w:eastAsia="等线"/>
                <w:lang w:val="en-US" w:eastAsia="zh-CN"/>
              </w:rPr>
            </w:pPr>
            <w:r>
              <w:rPr>
                <w:rFonts w:eastAsia="宋体"/>
                <w:color w:val="000000"/>
                <w:lang w:val="en-US" w:eastAsia="zh-CN" w:bidi="ar"/>
              </w:rPr>
              <w:t>ZTE</w:t>
            </w:r>
          </w:p>
        </w:tc>
        <w:tc>
          <w:tcPr>
            <w:tcW w:w="7932" w:type="dxa"/>
          </w:tcPr>
          <w:p w14:paraId="716DFC73">
            <w:pPr>
              <w:pStyle w:val="56"/>
              <w:numPr>
                <w:ilvl w:val="0"/>
                <w:numId w:val="36"/>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ind w:left="0"/>
              <w:jc w:val="both"/>
              <w:rPr>
                <w:rFonts w:eastAsia="宋体"/>
                <w:b w:val="0"/>
                <w:bCs w:val="0"/>
                <w:i w:val="0"/>
                <w:iCs w:val="0"/>
                <w:lang w:val="en-US" w:eastAsia="zh-CN" w:bidi="ar"/>
              </w:rPr>
            </w:pPr>
            <w:r>
              <w:rPr>
                <w:rFonts w:eastAsia="宋体"/>
                <w:b w:val="0"/>
                <w:bCs w:val="0"/>
                <w:i w:val="0"/>
                <w:iCs w:val="0"/>
                <w:lang w:val="en-US" w:eastAsia="zh-CN" w:bidi="ar"/>
              </w:rPr>
              <w:t>For TB error rates (0.1, 0.2, or 0.3), the probability of only one or two code block errors is high, i.e., it rarely happens in the case when there are more than 2 code block errors.</w:t>
            </w:r>
          </w:p>
          <w:p w14:paraId="237ABF4A">
            <w:pPr>
              <w:pStyle w:val="56"/>
              <w:numPr>
                <w:ilvl w:val="0"/>
                <w:numId w:val="36"/>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For retransmission, CBG-based design can greatly save the time-frequency resources of the communication system. </w:t>
            </w:r>
          </w:p>
          <w:p w14:paraId="370948EF">
            <w:pPr>
              <w:pStyle w:val="57"/>
              <w:snapToGrid w:val="0"/>
              <w:spacing w:beforeLines="0" w:after="0" w:afterLines="0" w:line="240" w:lineRule="auto"/>
              <w:jc w:val="both"/>
              <w:rPr>
                <w:b w:val="0"/>
                <w:bCs w:val="0"/>
                <w:i w:val="0"/>
                <w:iCs w:val="0"/>
              </w:rPr>
            </w:pPr>
            <w:r>
              <w:rPr>
                <w:b w:val="0"/>
                <w:bCs w:val="0"/>
                <w:i w:val="0"/>
                <w:iCs w:val="0"/>
                <w:lang w:val="en-US" w:eastAsia="zh-CN"/>
              </w:rPr>
              <w:t>HARQ based on CBG</w:t>
            </w:r>
            <w:r>
              <w:rPr>
                <w:b w:val="0"/>
                <w:bCs w:val="0"/>
                <w:i w:val="0"/>
                <w:iCs w:val="0"/>
                <w:lang w:eastAsia="zh-CN"/>
              </w:rPr>
              <w:t xml:space="preserve"> is </w:t>
            </w:r>
            <w:r>
              <w:rPr>
                <w:b w:val="0"/>
                <w:bCs w:val="0"/>
                <w:i w:val="0"/>
                <w:iCs w:val="0"/>
                <w:lang w:val="en-US" w:eastAsia="zh-CN"/>
              </w:rPr>
              <w:t xml:space="preserve">reused for </w:t>
            </w:r>
            <w:r>
              <w:rPr>
                <w:rFonts w:eastAsia="宋体"/>
                <w:b w:val="0"/>
                <w:bCs w:val="0"/>
                <w:i w:val="0"/>
                <w:iCs w:val="0"/>
                <w:lang w:val="en-US" w:eastAsia="zh-CN" w:bidi="ar"/>
              </w:rPr>
              <w:t xml:space="preserve">6G. </w:t>
            </w:r>
          </w:p>
          <w:p w14:paraId="7A3FC480">
            <w:pPr>
              <w:pStyle w:val="56"/>
              <w:numPr>
                <w:ilvl w:val="0"/>
                <w:numId w:val="36"/>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Compared to the scheme without CBG, CBG-based HARQ can increase </w:t>
            </w:r>
            <w:r>
              <w:rPr>
                <w:rFonts w:eastAsia="宋体"/>
                <w:b w:val="0"/>
                <w:bCs w:val="0"/>
                <w:i w:val="0"/>
                <w:iCs w:val="0"/>
                <w:lang w:eastAsia="zh-CN"/>
              </w:rPr>
              <w:t>UE</w:t>
            </w:r>
            <w:r>
              <w:rPr>
                <w:rFonts w:eastAsia="宋体"/>
                <w:b w:val="0"/>
                <w:bCs w:val="0"/>
                <w:i w:val="0"/>
                <w:iCs w:val="0"/>
              </w:rPr>
              <w:t xml:space="preserve"> </w:t>
            </w:r>
            <w:r>
              <w:rPr>
                <w:rFonts w:eastAsia="宋体"/>
                <w:b w:val="0"/>
                <w:bCs w:val="0"/>
                <w:i w:val="0"/>
                <w:iCs w:val="0"/>
                <w:lang w:eastAsia="zh-CN"/>
              </w:rPr>
              <w:t>capacity</w:t>
            </w:r>
            <w:r>
              <w:rPr>
                <w:rFonts w:eastAsia="宋体"/>
                <w:b w:val="0"/>
                <w:bCs w:val="0"/>
                <w:i w:val="0"/>
                <w:iCs w:val="0"/>
              </w:rPr>
              <w:t xml:space="preserve"> by approximately 10%</w:t>
            </w:r>
            <w:r>
              <w:rPr>
                <w:rFonts w:eastAsia="宋体"/>
                <w:b w:val="0"/>
                <w:bCs w:val="0"/>
                <w:i w:val="0"/>
                <w:iCs w:val="0"/>
                <w:lang w:val="en-US" w:eastAsia="zh-CN" w:bidi="ar"/>
              </w:rPr>
              <w:t xml:space="preserve">.  </w:t>
            </w:r>
          </w:p>
          <w:p w14:paraId="05524918">
            <w:pPr>
              <w:pStyle w:val="57"/>
              <w:snapToGrid w:val="0"/>
              <w:spacing w:beforeLines="0" w:after="0" w:afterLines="0" w:line="240" w:lineRule="auto"/>
              <w:jc w:val="both"/>
              <w:rPr>
                <w:b w:val="0"/>
                <w:bCs w:val="0"/>
                <w:i w:val="0"/>
                <w:iCs w:val="0"/>
              </w:rPr>
            </w:pPr>
            <w:r>
              <w:rPr>
                <w:b w:val="0"/>
                <w:bCs w:val="0"/>
                <w:i w:val="0"/>
                <w:iCs w:val="0"/>
                <w:lang w:val="en-US" w:eastAsia="zh-CN"/>
              </w:rPr>
              <w:t xml:space="preserve">The mapping method of CBG to OFDM symbols should be studied for </w:t>
            </w:r>
            <w:r>
              <w:rPr>
                <w:rFonts w:eastAsia="宋体"/>
                <w:b w:val="0"/>
                <w:bCs w:val="0"/>
                <w:i w:val="0"/>
                <w:iCs w:val="0"/>
                <w:lang w:val="en-US" w:eastAsia="zh-CN" w:bidi="ar"/>
              </w:rPr>
              <w:t xml:space="preserve">6G. </w:t>
            </w:r>
          </w:p>
          <w:p w14:paraId="40CAD28B">
            <w:pPr>
              <w:pStyle w:val="56"/>
              <w:numPr>
                <w:ilvl w:val="0"/>
                <w:numId w:val="36"/>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ind w:left="0"/>
              <w:jc w:val="both"/>
              <w:rPr>
                <w:rFonts w:eastAsia="Malgun Gothic"/>
                <w:b w:val="0"/>
                <w:bCs w:val="0"/>
                <w:i w:val="0"/>
                <w:iCs w:val="0"/>
                <w:lang w:val="en-US" w:eastAsia="zh-CN"/>
              </w:rPr>
            </w:pPr>
            <w:bookmarkStart w:id="23" w:name="_Toc209187716"/>
            <w:r>
              <w:rPr>
                <w:rFonts w:eastAsia="Malgun Gothic"/>
                <w:b w:val="0"/>
                <w:bCs w:val="0"/>
                <w:i w:val="0"/>
                <w:iCs w:val="0"/>
                <w:lang w:val="en-US" w:eastAsia="zh-CN"/>
              </w:rPr>
              <w:t>In 5G, bit interleaving is only performed within a code block</w:t>
            </w:r>
            <w:r>
              <w:rPr>
                <w:b w:val="0"/>
                <w:bCs w:val="0"/>
                <w:i w:val="0"/>
                <w:iCs w:val="0"/>
                <w:lang w:val="en-US" w:eastAsia="zh-CN"/>
              </w:rPr>
              <w:t>. With localized VRB-PRB mapping, CBs are</w:t>
            </w:r>
            <w:r>
              <w:rPr>
                <w:b w:val="0"/>
                <w:bCs w:val="0"/>
                <w:i w:val="0"/>
                <w:iCs w:val="0"/>
              </w:rPr>
              <w:t xml:space="preserve"> confined to contiguous frequency resources, limiting</w:t>
            </w:r>
            <w:r>
              <w:rPr>
                <w:rFonts w:eastAsia="Malgun Gothic"/>
                <w:b w:val="0"/>
                <w:bCs w:val="0"/>
                <w:i w:val="0"/>
                <w:iCs w:val="0"/>
                <w:lang w:val="en-US" w:eastAsia="zh-CN"/>
              </w:rPr>
              <w:t xml:space="preserve"> </w:t>
            </w:r>
            <w:r>
              <w:rPr>
                <w:b w:val="0"/>
                <w:bCs w:val="0"/>
                <w:i w:val="0"/>
                <w:iCs w:val="0"/>
              </w:rPr>
              <w:t>frequency diversity gains</w:t>
            </w:r>
            <w:r>
              <w:rPr>
                <w:rFonts w:eastAsia="Malgun Gothic"/>
                <w:b w:val="0"/>
                <w:bCs w:val="0"/>
                <w:i w:val="0"/>
                <w:iCs w:val="0"/>
                <w:lang w:val="en-US" w:eastAsia="zh-CN"/>
              </w:rPr>
              <w:t>.</w:t>
            </w:r>
            <w:bookmarkEnd w:id="23"/>
          </w:p>
          <w:p w14:paraId="3FFBFA82">
            <w:pPr>
              <w:pStyle w:val="56"/>
              <w:numPr>
                <w:ilvl w:val="0"/>
                <w:numId w:val="36"/>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distributed VRB-PRB, the frequency diversity gain is limited due to RB bundle-level interleaving, the interleaver memory is large, and frequency </w:t>
            </w:r>
            <w:r>
              <w:rPr>
                <w:b w:val="0"/>
                <w:bCs w:val="0"/>
                <w:i w:val="0"/>
                <w:iCs w:val="0"/>
              </w:rPr>
              <w:t>resources are fragmented</w:t>
            </w:r>
            <w:r>
              <w:rPr>
                <w:rFonts w:eastAsia="Malgun Gothic"/>
                <w:b w:val="0"/>
                <w:bCs w:val="0"/>
                <w:i w:val="0"/>
                <w:iCs w:val="0"/>
                <w:lang w:val="en-US" w:eastAsia="zh-CN"/>
              </w:rPr>
              <w:t>.</w:t>
            </w:r>
          </w:p>
          <w:p w14:paraId="0D26053B">
            <w:pPr>
              <w:pStyle w:val="57"/>
              <w:snapToGrid w:val="0"/>
              <w:spacing w:beforeLines="0" w:after="0" w:afterLines="0" w:line="240" w:lineRule="auto"/>
              <w:jc w:val="both"/>
              <w:rPr>
                <w:b w:val="0"/>
                <w:bCs w:val="0"/>
                <w:i w:val="0"/>
                <w:iCs w:val="0"/>
              </w:rPr>
            </w:pPr>
            <w:r>
              <w:rPr>
                <w:b w:val="0"/>
                <w:bCs w:val="0"/>
                <w:i w:val="0"/>
                <w:iCs w:val="0"/>
                <w:lang w:val="en-US" w:eastAsia="zh-CN"/>
              </w:rPr>
              <w:t xml:space="preserve">It is preferred to study the intra-CBG interleaving based on the legacy 5G CBG-HARQ transmission mechanism with the number of CBGs being that of available OFDM symbols for data shares channel of one TB, and the basic interleaving unit is a bit group with </w:t>
            </w:r>
            <w:r>
              <w:rPr>
                <w:b w:val="0"/>
                <w:bCs w:val="0"/>
                <w:i w:val="0"/>
                <w:iCs w:val="0"/>
              </w:rPr>
              <w:t>Qm*N</w:t>
            </w:r>
            <w:r>
              <w:rPr>
                <w:b w:val="0"/>
                <w:bCs w:val="0"/>
                <w:i w:val="0"/>
                <w:iCs w:val="0"/>
                <w:vertAlign w:val="subscript"/>
              </w:rPr>
              <w:t>L</w:t>
            </w:r>
            <w:r>
              <w:rPr>
                <w:b w:val="0"/>
                <w:bCs w:val="0"/>
                <w:i w:val="0"/>
                <w:iCs w:val="0"/>
              </w:rPr>
              <w:t xml:space="preserve"> bits wherein Qm is the modulation order and N</w:t>
            </w:r>
            <w:r>
              <w:rPr>
                <w:b w:val="0"/>
                <w:bCs w:val="0"/>
                <w:i w:val="0"/>
                <w:iCs w:val="0"/>
                <w:vertAlign w:val="subscript"/>
              </w:rPr>
              <w:t>L</w:t>
            </w:r>
            <w:r>
              <w:rPr>
                <w:b w:val="0"/>
                <w:bCs w:val="0"/>
                <w:i w:val="0"/>
                <w:iCs w:val="0"/>
              </w:rPr>
              <w:t xml:space="preserve"> is the number of layers corresponding to a RE.</w:t>
            </w:r>
          </w:p>
          <w:p w14:paraId="06A35B2A">
            <w:pPr>
              <w:pStyle w:val="56"/>
              <w:numPr>
                <w:ilvl w:val="0"/>
                <w:numId w:val="36"/>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ind w:left="0"/>
              <w:jc w:val="both"/>
              <w:rPr>
                <w:rFonts w:eastAsia="Malgun Gothic"/>
                <w:b w:val="0"/>
                <w:bCs w:val="0"/>
                <w:i w:val="0"/>
                <w:iCs w:val="0"/>
                <w:lang w:val="en-US" w:eastAsia="zh-CN"/>
              </w:rPr>
            </w:pPr>
            <w:bookmarkStart w:id="24" w:name="_Toc209187717"/>
            <w:r>
              <w:rPr>
                <w:rFonts w:eastAsia="Malgun Gothic"/>
                <w:b w:val="0"/>
                <w:bCs w:val="0"/>
                <w:i w:val="0"/>
                <w:iCs w:val="0"/>
                <w:lang w:val="en-US" w:eastAsia="zh-CN"/>
              </w:rPr>
              <w:t xml:space="preserve">Compared with 5G </w:t>
            </w:r>
            <w:r>
              <w:rPr>
                <w:b w:val="0"/>
                <w:bCs w:val="0"/>
                <w:i w:val="0"/>
                <w:iCs w:val="0"/>
                <w:lang w:val="en-US" w:eastAsia="zh-CN"/>
              </w:rPr>
              <w:t>localized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w:t>
            </w:r>
            <w:r>
              <w:rPr>
                <w:rFonts w:eastAsia="Malgun Gothic"/>
                <w:b w:val="0"/>
                <w:bCs w:val="0"/>
                <w:i w:val="0"/>
                <w:iCs w:val="0"/>
                <w:lang w:val="en-US" w:eastAsia="zh-CN"/>
              </w:rPr>
              <w:t xml:space="preserve"> and shows </w:t>
            </w:r>
            <w:r>
              <w:rPr>
                <w:b w:val="0"/>
                <w:bCs w:val="0"/>
                <w:i w:val="0"/>
                <w:iCs w:val="0"/>
              </w:rPr>
              <w:t>at most 3.5dB</w:t>
            </w:r>
            <w:r>
              <w:rPr>
                <w:rFonts w:eastAsia="Malgun Gothic"/>
                <w:b w:val="0"/>
                <w:bCs w:val="0"/>
                <w:i w:val="0"/>
                <w:iCs w:val="0"/>
                <w:lang w:val="en-US" w:eastAsia="zh-CN"/>
              </w:rPr>
              <w:t xml:space="preserve"> performance gain, about </w:t>
            </w:r>
            <w:r>
              <w:rPr>
                <w:b w:val="0"/>
                <w:bCs w:val="0"/>
                <w:i w:val="0"/>
                <w:iCs w:val="0"/>
              </w:rPr>
              <w:t>9.1% and 13.8%</w:t>
            </w:r>
            <w:r>
              <w:rPr>
                <w:rFonts w:eastAsia="Malgun Gothic"/>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Malgun Gothic"/>
                <w:b w:val="0"/>
                <w:bCs w:val="0"/>
                <w:i w:val="0"/>
                <w:iCs w:val="0"/>
                <w:lang w:val="en-US" w:eastAsia="zh-CN"/>
              </w:rPr>
              <w:t>.</w:t>
            </w:r>
            <w:bookmarkEnd w:id="24"/>
            <w:r>
              <w:rPr>
                <w:rFonts w:eastAsia="Malgun Gothic"/>
                <w:b w:val="0"/>
                <w:bCs w:val="0"/>
                <w:i w:val="0"/>
                <w:iCs w:val="0"/>
                <w:lang w:val="en-US" w:eastAsia="zh-CN"/>
              </w:rPr>
              <w:t xml:space="preserve"> </w:t>
            </w:r>
          </w:p>
          <w:p w14:paraId="780998E8">
            <w:pPr>
              <w:pStyle w:val="56"/>
              <w:numPr>
                <w:ilvl w:val="0"/>
                <w:numId w:val="36"/>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distributed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 and shows at most 3.5dB</w:t>
            </w:r>
            <w:r>
              <w:rPr>
                <w:rFonts w:eastAsia="Malgun Gothic"/>
                <w:b w:val="0"/>
                <w:bCs w:val="0"/>
                <w:i w:val="0"/>
                <w:iCs w:val="0"/>
                <w:lang w:val="en-US" w:eastAsia="zh-CN"/>
              </w:rPr>
              <w:t xml:space="preserve"> performance gain, about 22.7% and 10.4% throughput gain for closed-loop MIMO scheme with rank up to </w:t>
            </w:r>
            <w:r>
              <w:rPr>
                <w:b w:val="0"/>
                <w:bCs w:val="0"/>
                <w:i w:val="0"/>
                <w:iCs w:val="0"/>
                <w:lang w:val="en-US" w:eastAsia="zh-CN"/>
              </w:rPr>
              <w:t>3</w:t>
            </w:r>
          </w:p>
          <w:p w14:paraId="4D04AD61">
            <w:pPr>
              <w:pStyle w:val="56"/>
              <w:numPr>
                <w:ilvl w:val="0"/>
                <w:numId w:val="36"/>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localized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w:t>
            </w:r>
            <w:r>
              <w:rPr>
                <w:rFonts w:eastAsia="Malgun Gothic"/>
                <w:b w:val="0"/>
                <w:bCs w:val="0"/>
                <w:i w:val="0"/>
                <w:iCs w:val="0"/>
                <w:lang w:val="en-US" w:eastAsia="zh-CN"/>
              </w:rPr>
              <w:t xml:space="preserve"> and shows </w:t>
            </w:r>
            <w:r>
              <w:rPr>
                <w:b w:val="0"/>
                <w:bCs w:val="0"/>
                <w:i w:val="0"/>
                <w:iCs w:val="0"/>
              </w:rPr>
              <w:t>at most 3.5dB</w:t>
            </w:r>
            <w:r>
              <w:rPr>
                <w:rFonts w:eastAsia="Malgun Gothic"/>
                <w:b w:val="0"/>
                <w:bCs w:val="0"/>
                <w:i w:val="0"/>
                <w:iCs w:val="0"/>
                <w:lang w:val="en-US" w:eastAsia="zh-CN"/>
              </w:rPr>
              <w:t xml:space="preserve"> performance gain, about </w:t>
            </w:r>
            <w:r>
              <w:rPr>
                <w:b w:val="0"/>
                <w:bCs w:val="0"/>
                <w:i w:val="0"/>
                <w:iCs w:val="0"/>
              </w:rPr>
              <w:t>9.1% and 13.8%</w:t>
            </w:r>
            <w:r>
              <w:rPr>
                <w:rFonts w:eastAsia="Malgun Gothic"/>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Malgun Gothic"/>
                <w:b w:val="0"/>
                <w:bCs w:val="0"/>
                <w:i w:val="0"/>
                <w:iCs w:val="0"/>
                <w:lang w:val="en-US" w:eastAsia="zh-CN"/>
              </w:rPr>
              <w:t xml:space="preserve">. </w:t>
            </w:r>
          </w:p>
          <w:p w14:paraId="063EA43D">
            <w:pPr>
              <w:pStyle w:val="56"/>
              <w:numPr>
                <w:ilvl w:val="0"/>
                <w:numId w:val="36"/>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distributed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 and shows at most 3.5dB</w:t>
            </w:r>
            <w:r>
              <w:rPr>
                <w:rFonts w:eastAsia="Malgun Gothic"/>
                <w:b w:val="0"/>
                <w:bCs w:val="0"/>
                <w:i w:val="0"/>
                <w:iCs w:val="0"/>
                <w:lang w:val="en-US" w:eastAsia="zh-CN"/>
              </w:rPr>
              <w:t xml:space="preserve"> performance gain, about 22.7% and 10.4% throughput gain for closed-loop MIMO scheme with rank up to </w:t>
            </w:r>
            <w:r>
              <w:rPr>
                <w:b w:val="0"/>
                <w:bCs w:val="0"/>
                <w:i w:val="0"/>
                <w:iCs w:val="0"/>
                <w:lang w:val="en-US" w:eastAsia="zh-CN"/>
              </w:rPr>
              <w:t>3</w:t>
            </w:r>
          </w:p>
          <w:p w14:paraId="2C2F7DB2">
            <w:pPr>
              <w:pStyle w:val="56"/>
              <w:numPr>
                <w:ilvl w:val="0"/>
                <w:numId w:val="36"/>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ind w:left="0"/>
              <w:jc w:val="both"/>
              <w:rPr>
                <w:rFonts w:eastAsia="Malgun Gothic"/>
                <w:b w:val="0"/>
                <w:bCs w:val="0"/>
                <w:i w:val="0"/>
                <w:iCs w:val="0"/>
                <w:lang w:val="en-US" w:eastAsia="zh-CN"/>
              </w:rPr>
            </w:pPr>
            <w:r>
              <w:rPr>
                <w:b w:val="0"/>
                <w:bCs w:val="0"/>
                <w:i w:val="0"/>
                <w:iCs w:val="0"/>
                <w:lang w:val="en-US" w:eastAsia="zh-CN"/>
              </w:rPr>
              <w:t xml:space="preserve">Under 100MHz bandwidth and CDL-A channel with 30ns wherein the maximum rank is limited to 4, the proposed intra-CBG interleaving method </w:t>
            </w:r>
            <w:r>
              <w:rPr>
                <w:rFonts w:eastAsia="Malgun Gothic"/>
                <w:b w:val="0"/>
                <w:bCs w:val="0"/>
                <w:i w:val="0"/>
                <w:iCs w:val="0"/>
                <w:lang w:val="en-US" w:eastAsia="zh-CN"/>
              </w:rPr>
              <w:t xml:space="preserve">can </w:t>
            </w:r>
            <w:r>
              <w:rPr>
                <w:b w:val="0"/>
                <w:bCs w:val="0"/>
                <w:i w:val="0"/>
                <w:iCs w:val="0"/>
              </w:rPr>
              <w:t>interleave CBs onto all scheduled frequency resources and shows</w:t>
            </w:r>
            <w:r>
              <w:rPr>
                <w:b w:val="0"/>
                <w:bCs w:val="0"/>
                <w:i w:val="0"/>
                <w:iCs w:val="0"/>
                <w:lang w:val="en-US" w:eastAsia="zh-CN"/>
              </w:rPr>
              <w:t xml:space="preserve"> at most 6dB and 5dB performance gain, about 21.6% and 18.7% throughput gain compared with 5G localized VRB-PRB and distributed VRB-PRB resource mapping respectively.</w:t>
            </w:r>
          </w:p>
          <w:p w14:paraId="576E1681">
            <w:pPr>
              <w:pStyle w:val="57"/>
              <w:snapToGrid w:val="0"/>
              <w:spacing w:beforeLines="0" w:after="0" w:afterLines="0" w:line="240" w:lineRule="auto"/>
              <w:rPr>
                <w:b w:val="0"/>
                <w:bCs w:val="0"/>
                <w:i w:val="0"/>
                <w:iCs w:val="0"/>
              </w:rPr>
            </w:pPr>
            <w:r>
              <w:rPr>
                <w:b w:val="0"/>
                <w:bCs w:val="0"/>
                <w:i w:val="0"/>
                <w:iCs w:val="0"/>
              </w:rPr>
              <w:t xml:space="preserve">Intra-CBG interleaving should be studied in 6G for better performance and higher throughput.  </w:t>
            </w:r>
          </w:p>
          <w:p w14:paraId="35622EA7">
            <w:pPr>
              <w:pStyle w:val="56"/>
              <w:numPr>
                <w:ilvl w:val="0"/>
                <w:numId w:val="36"/>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ind w:left="0"/>
              <w:jc w:val="both"/>
              <w:rPr>
                <w:b w:val="0"/>
                <w:bCs w:val="0"/>
                <w:i w:val="0"/>
                <w:iCs w:val="0"/>
                <w:lang w:val="en-US" w:eastAsia="zh-CN"/>
              </w:rPr>
            </w:pPr>
            <w:r>
              <w:rPr>
                <w:b w:val="0"/>
                <w:bCs w:val="0"/>
                <w:i w:val="0"/>
                <w:iCs w:val="0"/>
                <w:lang w:val="en-US" w:eastAsia="zh-CN"/>
              </w:rPr>
              <w:t xml:space="preserve">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0.5~1.45dB performance gain while maintaining the transmission efficiency for MCS16/17/26/27 over TDL-A channel.</w:t>
            </w:r>
          </w:p>
          <w:p w14:paraId="4C5D4B5C">
            <w:pPr>
              <w:pStyle w:val="57"/>
              <w:snapToGrid w:val="0"/>
              <w:spacing w:beforeLines="0" w:after="0" w:afterLines="0" w:line="240" w:lineRule="auto"/>
              <w:jc w:val="both"/>
              <w:rPr>
                <w:rFonts w:eastAsia="等线"/>
                <w:b w:val="0"/>
                <w:bCs w:val="0"/>
                <w:i w:val="0"/>
                <w:iCs w:val="0"/>
                <w:lang w:val="en-US" w:eastAsia="zh-CN"/>
              </w:rPr>
            </w:pPr>
            <w:r>
              <w:rPr>
                <w:b w:val="0"/>
                <w:bCs w:val="0"/>
                <w:i w:val="0"/>
                <w:iCs w:val="0"/>
                <w:lang w:val="en-US" w:eastAsia="zh-CN"/>
              </w:rPr>
              <w:t>Coded modulation scheme coordinating multiple code blocks and modulation sub-channel reliability can be studied for 6G with higher throughput/spectral efficiency.</w:t>
            </w:r>
          </w:p>
          <w:p w14:paraId="3220E064">
            <w:pPr>
              <w:pStyle w:val="56"/>
              <w:numPr>
                <w:ilvl w:val="0"/>
                <w:numId w:val="36"/>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ind w:left="0"/>
              <w:jc w:val="both"/>
              <w:rPr>
                <w:b w:val="0"/>
                <w:bCs w:val="0"/>
                <w:i w:val="0"/>
                <w:iCs w:val="0"/>
                <w:lang w:val="en-US" w:eastAsia="zh-CN"/>
              </w:rPr>
            </w:pPr>
            <w:r>
              <w:rPr>
                <w:b w:val="0"/>
                <w:bCs w:val="0"/>
                <w:i w:val="0"/>
                <w:iCs w:val="0"/>
                <w:lang w:val="en-US" w:eastAsia="zh-CN"/>
              </w:rPr>
              <w:t>The layer</w:t>
            </w:r>
            <w:r>
              <w:rPr>
                <w:b w:val="0"/>
                <w:bCs w:val="0"/>
                <w:i w:val="0"/>
                <w:iCs w:val="0"/>
                <w:lang w:val="en-US" w:eastAsia="zh-CN"/>
              </w:rPr>
              <w:noBreakHyphen/>
            </w:r>
            <w:r>
              <w:rPr>
                <w:b w:val="0"/>
                <w:bCs w:val="0"/>
                <w:i w:val="0"/>
                <w:iCs w:val="0"/>
                <w:lang w:val="en-US" w:eastAsia="zh-CN"/>
              </w:rPr>
              <w:t xml:space="preserve">based code block interleaving scheme provides performance gains of approximately 3 dB, 2 dB and 1.5 dB for 16QAM, 64QAM and 256QAM, respectively, and up to 1.5 dB for adaptive MCS. </w:t>
            </w:r>
          </w:p>
          <w:p w14:paraId="324D193F">
            <w:pPr>
              <w:pStyle w:val="57"/>
              <w:snapToGrid w:val="0"/>
              <w:spacing w:beforeLines="0" w:after="0" w:afterLines="0" w:line="240" w:lineRule="auto"/>
              <w:jc w:val="both"/>
              <w:rPr>
                <w:b w:val="0"/>
                <w:bCs w:val="0"/>
                <w:i w:val="0"/>
                <w:iCs w:val="0"/>
                <w:lang w:val="en-US" w:eastAsia="zh-CN"/>
              </w:rPr>
            </w:pPr>
            <w:r>
              <w:rPr>
                <w:b w:val="0"/>
                <w:bCs w:val="0"/>
                <w:i w:val="0"/>
                <w:iCs w:val="0"/>
                <w:lang w:val="en-US" w:eastAsia="zh-CN"/>
              </w:rPr>
              <w:t>Consider layer</w:t>
            </w:r>
            <w:r>
              <w:rPr>
                <w:b w:val="0"/>
                <w:bCs w:val="0"/>
                <w:i w:val="0"/>
                <w:iCs w:val="0"/>
                <w:lang w:val="en-US" w:eastAsia="zh-CN"/>
              </w:rPr>
              <w:noBreakHyphen/>
            </w:r>
            <w:r>
              <w:rPr>
                <w:b w:val="0"/>
                <w:bCs w:val="0"/>
                <w:i w:val="0"/>
                <w:iCs w:val="0"/>
                <w:lang w:val="en-US" w:eastAsia="zh-CN"/>
              </w:rPr>
              <w:t>based code block interleaving scheme to improve the performance of LDPC coding in MIMO transmission, particularly in scenarios with significant inter-layer quality imbalance.</w:t>
            </w:r>
          </w:p>
          <w:p w14:paraId="52CE5336">
            <w:pPr>
              <w:pStyle w:val="57"/>
              <w:snapToGrid w:val="0"/>
              <w:spacing w:beforeLines="0" w:after="0" w:afterLines="0" w:line="240" w:lineRule="auto"/>
              <w:rPr>
                <w:b w:val="0"/>
                <w:bCs w:val="0"/>
                <w:i w:val="0"/>
                <w:iCs w:val="0"/>
              </w:rPr>
            </w:pPr>
            <w:r>
              <w:rPr>
                <w:b w:val="0"/>
                <w:bCs w:val="0"/>
                <w:i w:val="0"/>
                <w:iCs w:val="0"/>
              </w:rPr>
              <w:t xml:space="preserve">Packet coding should be studied for </w:t>
            </w:r>
            <w:r>
              <w:rPr>
                <w:b w:val="0"/>
                <w:bCs w:val="0"/>
                <w:i w:val="0"/>
                <w:iCs w:val="0"/>
                <w:lang w:eastAsia="zh-CN"/>
              </w:rPr>
              <w:t>re</w:t>
            </w:r>
            <w:r>
              <w:rPr>
                <w:b w:val="0"/>
                <w:bCs w:val="0"/>
                <w:i w:val="0"/>
                <w:iCs w:val="0"/>
              </w:rPr>
              <w:t>transmission.</w:t>
            </w:r>
          </w:p>
        </w:tc>
      </w:tr>
      <w:tr w14:paraId="348EB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5460F42C">
            <w:pPr>
              <w:spacing w:after="0" w:line="240" w:lineRule="auto"/>
              <w:jc w:val="left"/>
              <w:textAlignment w:val="top"/>
              <w:rPr>
                <w:rFonts w:eastAsia="等线"/>
                <w:lang w:val="en-US" w:eastAsia="zh-CN"/>
              </w:rPr>
            </w:pPr>
            <w:r>
              <w:rPr>
                <w:rFonts w:eastAsia="宋体"/>
                <w:color w:val="000000"/>
                <w:lang w:val="en-US" w:eastAsia="zh-CN" w:bidi="ar"/>
              </w:rPr>
              <w:t>vivo</w:t>
            </w:r>
          </w:p>
        </w:tc>
        <w:tc>
          <w:tcPr>
            <w:tcW w:w="7932" w:type="dxa"/>
          </w:tcPr>
          <w:p w14:paraId="2684185F">
            <w:pPr>
              <w:pStyle w:val="12"/>
              <w:spacing w:after="0"/>
              <w:jc w:val="left"/>
              <w:rPr>
                <w:b w:val="0"/>
                <w:bCs w:val="0"/>
                <w:lang w:eastAsia="zh-CN"/>
              </w:rPr>
            </w:pPr>
            <w:bookmarkStart w:id="2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25"/>
          </w:p>
          <w:p w14:paraId="6060CBDF">
            <w:pPr>
              <w:pStyle w:val="12"/>
              <w:spacing w:after="0"/>
              <w:jc w:val="left"/>
              <w:rPr>
                <w:b w:val="0"/>
                <w:bCs w:val="0"/>
                <w:lang w:eastAsia="zh-CN"/>
              </w:rPr>
            </w:pPr>
            <w:bookmarkStart w:id="2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To better achieve higher target data rates, the imbalance between different bits in QAM symbols should be considered in the mapping between coded bits and modulated symbols, for example, in the form of a better bit interleaver design.</w:t>
            </w:r>
            <w:bookmarkEnd w:id="26"/>
          </w:p>
          <w:p w14:paraId="7C7A1E26">
            <w:pPr>
              <w:pStyle w:val="12"/>
              <w:spacing w:after="0"/>
              <w:jc w:val="left"/>
              <w:rPr>
                <w:b w:val="0"/>
                <w:bCs w:val="0"/>
                <w:lang w:eastAsia="zh-CN"/>
              </w:rPr>
            </w:pPr>
            <w:bookmarkStart w:id="27" w:name="_Ref2101164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cross-codeblock interleaver design, e.g., MGCM can better leverage the unequal sub-channel capacity of QAM modulated symbols, by jointly modulating multiple different (e.g., code rates/schemes) coded blocks.</w:t>
            </w:r>
            <w:bookmarkEnd w:id="27"/>
            <w:r>
              <w:rPr>
                <w:b w:val="0"/>
                <w:bCs w:val="0"/>
                <w:lang w:eastAsia="zh-CN"/>
              </w:rPr>
              <w:t xml:space="preserve"> </w:t>
            </w:r>
          </w:p>
          <w:p w14:paraId="73E38679">
            <w:pPr>
              <w:pStyle w:val="12"/>
              <w:spacing w:after="0"/>
              <w:jc w:val="left"/>
              <w:rPr>
                <w:b w:val="0"/>
                <w:bCs w:val="0"/>
                <w:lang w:eastAsia="zh-CN"/>
              </w:rPr>
            </w:pPr>
            <w:bookmarkStart w:id="28" w:name="_Ref210116524"/>
            <w:bookmarkStart w:id="29" w:name="_Ref22068707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For data channels, consider the cross-codeblock interleaver design, e.g., MGCM, to better leverage the unbalanced capacity of different bit subchannels in QAM modulated symbols</w:t>
            </w:r>
            <w:bookmarkEnd w:id="28"/>
            <w:r>
              <w:rPr>
                <w:b w:val="0"/>
                <w:bCs w:val="0"/>
                <w:lang w:eastAsia="zh-CN"/>
              </w:rPr>
              <w:t>.</w:t>
            </w:r>
            <w:bookmarkEnd w:id="29"/>
          </w:p>
          <w:p w14:paraId="01E475FB">
            <w:pPr>
              <w:pStyle w:val="12"/>
              <w:spacing w:after="0"/>
              <w:jc w:val="left"/>
              <w:rPr>
                <w:b w:val="0"/>
                <w:bCs w:val="0"/>
                <w:lang w:eastAsia="zh-CN"/>
              </w:rPr>
            </w:pPr>
            <w:bookmarkStart w:id="30" w:name="_Ref21011652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Further study the MGCM design as a solution for joint coding and modulation, considering at least the use case where two SCH data blocks are coded by LDPC using different code rates.</w:t>
            </w:r>
            <w:bookmarkEnd w:id="30"/>
          </w:p>
        </w:tc>
      </w:tr>
      <w:tr w14:paraId="5B35F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56BD0A6D">
            <w:pPr>
              <w:spacing w:after="0" w:line="240" w:lineRule="auto"/>
              <w:jc w:val="left"/>
              <w:textAlignment w:val="top"/>
              <w:rPr>
                <w:rFonts w:eastAsia="等线"/>
                <w:lang w:val="en-US" w:eastAsia="zh-CN"/>
              </w:rPr>
            </w:pPr>
            <w:r>
              <w:rPr>
                <w:rFonts w:eastAsia="宋体"/>
                <w:color w:val="000000"/>
                <w:lang w:val="en-US" w:eastAsia="zh-CN" w:bidi="ar"/>
              </w:rPr>
              <w:t>LGE</w:t>
            </w:r>
          </w:p>
        </w:tc>
        <w:tc>
          <w:tcPr>
            <w:tcW w:w="7932" w:type="dxa"/>
          </w:tcPr>
          <w:p w14:paraId="2D45DF3A">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Observation 3: Inter-CB outer coding with outer LDPC codes shows large performance gain compared to 5G NR for high speed scenarios.</w:t>
            </w:r>
          </w:p>
          <w:p w14:paraId="6C916F90">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Proposal 1: Study LDPC codes as outer codes in 6GR.</w:t>
            </w:r>
          </w:p>
          <w:p w14:paraId="0253782D">
            <w:pPr>
              <w:spacing w:after="0" w:line="240" w:lineRule="auto"/>
              <w:jc w:val="left"/>
              <w:rPr>
                <w:rFonts w:eastAsiaTheme="minorEastAsia"/>
                <w:lang w:val="en-US" w:eastAsia="ko-KR"/>
              </w:rPr>
            </w:pPr>
            <w:r>
              <w:rPr>
                <w:rFonts w:eastAsiaTheme="minorEastAsia"/>
                <w:lang w:val="en-US" w:eastAsia="ko-KR"/>
              </w:rPr>
              <w:t xml:space="preserve">Observation 4: GC-LDPC codes can significantly improve the error rate performance. </w:t>
            </w:r>
          </w:p>
          <w:p w14:paraId="4EB39A5F">
            <w:pPr>
              <w:spacing w:after="0" w:line="240" w:lineRule="auto"/>
              <w:jc w:val="left"/>
              <w:rPr>
                <w:lang w:val="en-US"/>
              </w:rPr>
            </w:pPr>
            <w:r>
              <w:rPr>
                <w:rFonts w:eastAsiaTheme="minorEastAsia"/>
                <w:lang w:val="en-US" w:eastAsia="ko-KR"/>
              </w:rPr>
              <w:t>Proposal 2: Study GC-LDPC codes as inter-CB coding scheme.</w:t>
            </w:r>
          </w:p>
        </w:tc>
      </w:tr>
      <w:tr w14:paraId="1A3E0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096D6E1D">
            <w:pPr>
              <w:spacing w:after="0" w:line="240" w:lineRule="auto"/>
              <w:jc w:val="left"/>
              <w:textAlignment w:val="top"/>
              <w:rPr>
                <w:rFonts w:eastAsia="等线"/>
                <w:lang w:val="en-US" w:eastAsia="zh-CN"/>
              </w:rPr>
            </w:pPr>
            <w:r>
              <w:rPr>
                <w:rFonts w:eastAsia="宋体"/>
                <w:color w:val="000000"/>
                <w:lang w:val="en-US" w:eastAsia="zh-CN" w:bidi="ar"/>
              </w:rPr>
              <w:t>NEC</w:t>
            </w:r>
          </w:p>
        </w:tc>
        <w:tc>
          <w:tcPr>
            <w:tcW w:w="7932" w:type="dxa"/>
          </w:tcPr>
          <w:p w14:paraId="4625FD11">
            <w:pPr>
              <w:spacing w:after="0" w:line="240" w:lineRule="auto"/>
              <w:rPr>
                <w:lang w:eastAsia="en-GB"/>
              </w:rPr>
            </w:pPr>
            <w:r>
              <w:rPr>
                <w:lang w:eastAsia="en-GB"/>
              </w:rPr>
              <w:t>Observation 4: The use of 1024-QAM and 4096-QAM in 6G introduces extreme bit-level reliability imbalances between MSBs and LSBs, which can lead to unreliable LLR values and premature error floors if the channel coding chain is not designed to accommodate this gradient.</w:t>
            </w:r>
          </w:p>
          <w:p w14:paraId="3A6A474C">
            <w:pPr>
              <w:spacing w:after="0" w:line="240" w:lineRule="auto"/>
              <w:rPr>
                <w:lang w:eastAsia="en-GB"/>
              </w:rPr>
            </w:pPr>
            <w:r>
              <w:rPr>
                <w:lang w:eastAsia="en-GB"/>
              </w:rPr>
              <w:t>Proposal 5: Study the interaction between high-order modulation mapping and the channel coding chain, focusing on evaluating adaptive mapping strategies or coding enhancements to mitigate the impact of bit-level reliability gradients and hardware impairments.</w:t>
            </w:r>
          </w:p>
        </w:tc>
      </w:tr>
      <w:tr w14:paraId="3FC3D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5949F046">
            <w:pPr>
              <w:spacing w:after="0" w:line="240" w:lineRule="auto"/>
              <w:jc w:val="left"/>
              <w:textAlignment w:val="top"/>
              <w:rPr>
                <w:rFonts w:eastAsia="等线"/>
                <w:lang w:val="en-US" w:eastAsia="zh-CN"/>
              </w:rPr>
            </w:pPr>
            <w:r>
              <w:rPr>
                <w:rFonts w:eastAsia="宋体"/>
                <w:color w:val="000000"/>
                <w:lang w:val="en-US" w:eastAsia="zh-CN" w:bidi="ar"/>
              </w:rPr>
              <w:t>InterDigital</w:t>
            </w:r>
          </w:p>
        </w:tc>
        <w:tc>
          <w:tcPr>
            <w:tcW w:w="7932" w:type="dxa"/>
          </w:tcPr>
          <w:p w14:paraId="0493A1CC">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2EB2C5F5">
            <w:pPr>
              <w:spacing w:after="0" w:line="240" w:lineRule="auto"/>
            </w:pPr>
            <w:r>
              <w:t>Observation 2: For downlink or uplink communication, joint inter-CB and channel coding outperforms LDPC-only with 10 - 1000 times reliability gain in the presence of interfering signals.</w:t>
            </w:r>
          </w:p>
          <w:p w14:paraId="1B612059">
            <w:pPr>
              <w:spacing w:after="0" w:line="240" w:lineRule="auto"/>
            </w:pPr>
            <w:r>
              <w:t xml:space="preserve">Observation 3: When DMRS is affected by interference, joint inter-CB and channel coding can lower the error floor for downlink or uplink communication. </w:t>
            </w:r>
          </w:p>
          <w:p w14:paraId="7822AFB9">
            <w:pPr>
              <w:spacing w:after="0" w:line="240" w:lineRule="auto"/>
            </w:pPr>
            <w:r>
              <w:rPr>
                <w:u w:val="single"/>
              </w:rPr>
              <w:t>Proposal 1:</w:t>
            </w:r>
            <w:r>
              <w:t xml:space="preserve"> Study in support of erasure correction, inter-CB coding for data channels as a candidate technique for channel coding enhancement.</w:t>
            </w:r>
          </w:p>
          <w:p w14:paraId="65BC51A7">
            <w:pPr>
              <w:spacing w:after="0" w:line="240" w:lineRule="auto"/>
            </w:pPr>
            <w:r>
              <w:rPr>
                <w:u w:val="single"/>
              </w:rPr>
              <w:t>Proposal 2</w:t>
            </w:r>
            <w:r>
              <w:t>: RAN1 to focus its work on inter-CB coding on the following aspects:</w:t>
            </w:r>
          </w:p>
          <w:p w14:paraId="049560D8">
            <w:pPr>
              <w:pStyle w:val="40"/>
              <w:numPr>
                <w:ilvl w:val="0"/>
                <w:numId w:val="57"/>
              </w:numPr>
              <w:spacing w:after="0" w:line="240" w:lineRule="auto"/>
              <w:ind w:firstLineChars="0"/>
              <w:jc w:val="left"/>
            </w:pPr>
            <w:r>
              <w:t>Analyse and identify scenarios where inter-CB coding as an outer code to LDPC channel coding is beneficial</w:t>
            </w:r>
          </w:p>
          <w:p w14:paraId="71B0E488">
            <w:pPr>
              <w:pStyle w:val="40"/>
              <w:numPr>
                <w:ilvl w:val="0"/>
                <w:numId w:val="57"/>
              </w:numPr>
              <w:spacing w:after="0" w:line="240" w:lineRule="auto"/>
              <w:ind w:firstLineChars="0"/>
              <w:jc w:val="left"/>
            </w:pPr>
            <w:r>
              <w:t>Study design options and coding operations for enabling inter-CB operation as an outer code to LDPC.</w:t>
            </w:r>
          </w:p>
          <w:p w14:paraId="5EB42387">
            <w:pPr>
              <w:pStyle w:val="40"/>
              <w:numPr>
                <w:ilvl w:val="0"/>
                <w:numId w:val="57"/>
              </w:numPr>
              <w:spacing w:after="0" w:line="240" w:lineRule="auto"/>
              <w:ind w:firstLineChars="0"/>
              <w:jc w:val="left"/>
            </w:pPr>
            <w:r>
              <w:t>Study specifications impacts for the identified scenarios and design options.</w:t>
            </w:r>
          </w:p>
        </w:tc>
      </w:tr>
      <w:tr w14:paraId="72839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4904E6CB">
            <w:pPr>
              <w:spacing w:after="0" w:line="240" w:lineRule="auto"/>
              <w:jc w:val="left"/>
              <w:textAlignment w:val="top"/>
              <w:rPr>
                <w:rFonts w:eastAsia="等线"/>
                <w:lang w:val="en-US" w:eastAsia="zh-CN"/>
              </w:rPr>
            </w:pPr>
            <w:r>
              <w:rPr>
                <w:rFonts w:eastAsia="宋体"/>
                <w:color w:val="000000"/>
                <w:lang w:val="en-US" w:eastAsia="zh-CN" w:bidi="ar"/>
              </w:rPr>
              <w:t>Apple</w:t>
            </w:r>
          </w:p>
        </w:tc>
        <w:tc>
          <w:tcPr>
            <w:tcW w:w="7932" w:type="dxa"/>
          </w:tcPr>
          <w:p w14:paraId="5C16D203">
            <w:pPr>
              <w:spacing w:after="0" w:line="240" w:lineRule="auto"/>
              <w:rPr>
                <w:color w:val="000000"/>
              </w:rPr>
            </w:pPr>
            <w:r>
              <w:rPr>
                <w:u w:val="single"/>
              </w:rPr>
              <w:t>Proposal 13</w:t>
            </w:r>
            <w:r>
              <w:t>: It is proposed to consider packet level coding of code blocks to improve both retransmission rate and spectral efficiency.</w:t>
            </w:r>
          </w:p>
        </w:tc>
      </w:tr>
      <w:tr w14:paraId="1195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4B0FC1A5">
            <w:pPr>
              <w:spacing w:after="0" w:line="240" w:lineRule="auto"/>
              <w:jc w:val="left"/>
              <w:textAlignment w:val="top"/>
              <w:rPr>
                <w:rFonts w:eastAsia="等线"/>
                <w:lang w:val="en-US" w:eastAsia="zh-CN"/>
              </w:rPr>
            </w:pPr>
            <w:r>
              <w:rPr>
                <w:rFonts w:eastAsia="宋体"/>
                <w:color w:val="000000"/>
                <w:lang w:val="en-US" w:eastAsia="zh-CN" w:bidi="ar"/>
              </w:rPr>
              <w:t>KT Corp.</w:t>
            </w:r>
          </w:p>
        </w:tc>
        <w:tc>
          <w:tcPr>
            <w:tcW w:w="7932" w:type="dxa"/>
          </w:tcPr>
          <w:p w14:paraId="1DCBFFD2">
            <w:pPr>
              <w:pStyle w:val="116"/>
              <w:wordWrap/>
              <w:snapToGrid w:val="0"/>
              <w:rPr>
                <w:rFonts w:ascii="Times New Roman" w:hAnsi="Times New Roman" w:cs="Times New Roman" w:eastAsiaTheme="minorEastAsia"/>
                <w:szCs w:val="20"/>
                <w:lang w:eastAsia="zh-CN"/>
              </w:rPr>
            </w:pPr>
            <w:r>
              <w:rPr>
                <w:rFonts w:ascii="Times New Roman" w:hAnsi="Times New Roman" w:cs="Times New Roman" w:eastAsiaTheme="minorEastAsia"/>
                <w:szCs w:val="20"/>
              </w:rPr>
              <w:t>Observation 1: The parity</w:t>
            </w:r>
            <w:r>
              <w:rPr>
                <w:rFonts w:ascii="Times New Roman" w:hAnsi="Times New Roman" w:cs="Times New Roman" w:eastAsiaTheme="minorEastAsia"/>
                <w:szCs w:val="20"/>
              </w:rPr>
              <w:noBreakHyphen/>
            </w:r>
            <w:r>
              <w:rPr>
                <w:rFonts w:ascii="Times New Roman" w:hAnsi="Times New Roman" w:cs="Times New Roman" w:eastAsiaTheme="minorEastAsia"/>
                <w:szCs w:val="20"/>
              </w:rPr>
              <w:t>CB</w:t>
            </w:r>
            <w:r>
              <w:rPr>
                <w:rFonts w:ascii="Times New Roman" w:hAnsi="Times New Roman" w:cs="Times New Roman" w:eastAsiaTheme="minorEastAsia"/>
                <w:szCs w:val="20"/>
              </w:rPr>
              <w:noBreakHyphen/>
            </w:r>
            <w:r>
              <w:rPr>
                <w:rFonts w:ascii="Times New Roman" w:hAnsi="Times New Roman" w:cs="Times New Roman" w:eastAsiaTheme="minorEastAsia"/>
                <w:szCs w:val="20"/>
              </w:rPr>
              <w:t>based approach demonstrates higher HARQ efficiency compared to conventional CBG</w:t>
            </w:r>
            <w:r>
              <w:rPr>
                <w:rFonts w:ascii="Times New Roman" w:hAnsi="Times New Roman" w:cs="Times New Roman" w:eastAsiaTheme="minorEastAsia"/>
                <w:szCs w:val="20"/>
              </w:rPr>
              <w:noBreakHyphen/>
            </w:r>
            <w:r>
              <w:rPr>
                <w:rFonts w:ascii="Times New Roman" w:hAnsi="Times New Roman" w:cs="Times New Roman" w:eastAsiaTheme="minorEastAsia"/>
                <w:szCs w:val="20"/>
              </w:rPr>
              <w:t>based retransmission.</w:t>
            </w:r>
          </w:p>
          <w:p w14:paraId="49D52913">
            <w:pPr>
              <w:pStyle w:val="116"/>
              <w:wordWrap/>
              <w:snapToGrid w:val="0"/>
              <w:rPr>
                <w:rFonts w:ascii="Times New Roman" w:hAnsi="Times New Roman" w:cs="Times New Roman"/>
                <w:szCs w:val="20"/>
              </w:rPr>
            </w:pPr>
            <w:r>
              <w:rPr>
                <w:rFonts w:ascii="Times New Roman" w:hAnsi="Times New Roman" w:cs="Times New Roman"/>
                <w:szCs w:val="20"/>
              </w:rPr>
              <w:t>Proposal 1: Study the introduction of outer coding for the 6GR data</w:t>
            </w:r>
            <w:r>
              <w:rPr>
                <w:rFonts w:ascii="Times New Roman" w:hAnsi="Times New Roman" w:cs="Times New Roman"/>
                <w:szCs w:val="20"/>
              </w:rPr>
              <w:noBreakHyphen/>
            </w:r>
            <w:r>
              <w:rPr>
                <w:rFonts w:ascii="Times New Roman" w:hAnsi="Times New Roman" w:cs="Times New Roman"/>
                <w:szCs w:val="20"/>
              </w:rPr>
              <w:t>channel coding chain, at least to improve HARQ retransmission efficiency.</w:t>
            </w:r>
          </w:p>
        </w:tc>
      </w:tr>
      <w:tr w14:paraId="1F70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5F104412">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7932" w:type="dxa"/>
          </w:tcPr>
          <w:p w14:paraId="25148647">
            <w:pPr>
              <w:spacing w:after="0" w:line="240" w:lineRule="auto"/>
            </w:pPr>
            <w:r>
              <w:t>Proposal 5: Evaluate optimized interleaver designs and refined bit-to-symbol mapping to support enhancements of LDPC data channel coding for higher order modulation schemes (e.g 1024-QAM, 4096-QAM).</w:t>
            </w:r>
          </w:p>
        </w:tc>
      </w:tr>
      <w:tr w14:paraId="2C36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0508950F">
            <w:pPr>
              <w:spacing w:after="0" w:line="240" w:lineRule="auto"/>
              <w:jc w:val="left"/>
              <w:textAlignment w:val="top"/>
              <w:rPr>
                <w:rFonts w:eastAsia="等线"/>
                <w:lang w:val="en-US" w:eastAsia="zh-CN"/>
              </w:rPr>
            </w:pPr>
            <w:r>
              <w:rPr>
                <w:rFonts w:eastAsia="宋体"/>
                <w:color w:val="000000"/>
                <w:lang w:val="en-US" w:eastAsia="zh-CN" w:bidi="ar"/>
              </w:rPr>
              <w:t>Jio Platforms</w:t>
            </w:r>
          </w:p>
        </w:tc>
        <w:tc>
          <w:tcPr>
            <w:tcW w:w="7932" w:type="dxa"/>
          </w:tcPr>
          <w:p w14:paraId="4FDBA53B">
            <w:pPr>
              <w:spacing w:after="0" w:line="240" w:lineRule="auto"/>
              <w:rPr>
                <w:rFonts w:eastAsiaTheme="minorEastAsia"/>
                <w:lang w:eastAsia="zh-CN"/>
              </w:rPr>
            </w:pPr>
            <w:r>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385EB54E">
            <w:pPr>
              <w:spacing w:after="0" w:line="240" w:lineRule="auto"/>
            </w:pPr>
            <w:r>
              <w:t>Observation 12: For some 6G scenarios, improvements beyond the inner LDPC code (e.g., inter-CB/packet-level coding or iterative receiver operation) may provide meaningful robustness gains that are not captured by AWGN-only LDPC BLER comparisons.</w:t>
            </w:r>
          </w:p>
          <w:p w14:paraId="5006B410">
            <w:pPr>
              <w:spacing w:after="0" w:line="240" w:lineRule="auto"/>
              <w:rPr>
                <w:rFonts w:eastAsiaTheme="minorEastAsia"/>
                <w:lang w:eastAsia="zh-CN"/>
              </w:rPr>
            </w:pPr>
            <w:r>
              <w:t>Proposal 10: RAN1 to include, at least as a study item, chain-level enhancements (inter-CB / packet-level coding and iterative receiver considerations) for 6GR, and to identify representative evaluation scenarios beyond AWGN where such gains are relevant.</w:t>
            </w:r>
          </w:p>
        </w:tc>
      </w:tr>
      <w:tr w14:paraId="2A8A6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0054A9B2">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4AFEC2F7">
            <w:pPr>
              <w:pStyle w:val="12"/>
              <w:spacing w:after="0"/>
              <w:jc w:val="left"/>
              <w:rPr>
                <w:rFonts w:eastAsia="宋体"/>
                <w:b w:val="0"/>
                <w:bCs w:val="0"/>
              </w:rPr>
            </w:pPr>
            <w:bookmarkStart w:id="31" w:name="_Ref220675020"/>
            <w:bookmarkStart w:id="32" w:name="_Ref210381195"/>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3</w:t>
            </w:r>
            <w:r>
              <w:rPr>
                <w:rFonts w:eastAsia="宋体"/>
                <w:b w:val="0"/>
                <w:bCs w:val="0"/>
              </w:rPr>
              <w:fldChar w:fldCharType="end"/>
            </w:r>
            <w:r>
              <w:rPr>
                <w:rFonts w:eastAsia="宋体"/>
                <w:b w:val="0"/>
                <w:bCs w:val="0"/>
              </w:rPr>
              <w:t>: Study LDPC code enhancements optimized for higher order modulation (including the SBPM bit mapping) in 6GR.</w:t>
            </w:r>
            <w:bookmarkEnd w:id="31"/>
            <w:r>
              <w:rPr>
                <w:rFonts w:eastAsia="宋体"/>
                <w:b w:val="0"/>
                <w:bCs w:val="0"/>
              </w:rPr>
              <w:t xml:space="preserve"> </w:t>
            </w:r>
            <w:bookmarkEnd w:id="32"/>
          </w:p>
        </w:tc>
      </w:tr>
    </w:tbl>
    <w:p w14:paraId="691F80AD">
      <w:pPr>
        <w:rPr>
          <w:lang w:eastAsia="zh-CN"/>
        </w:rPr>
      </w:pPr>
    </w:p>
    <w:p w14:paraId="78985BBD">
      <w:pPr>
        <w:pStyle w:val="4"/>
        <w:spacing w:line="259" w:lineRule="auto"/>
        <w:ind w:left="0" w:leftChars="0" w:right="0" w:rightChars="0"/>
        <w:jc w:val="left"/>
        <w:rPr>
          <w:rFonts w:ascii="Times New Roman" w:hAnsi="Times New Roman" w:cs="Times New Roman"/>
          <w:b/>
          <w:bCs/>
          <w:sz w:val="24"/>
          <w:szCs w:val="18"/>
          <w:lang w:eastAsia="zh-CN"/>
        </w:rPr>
      </w:pPr>
      <w:r>
        <w:rPr>
          <w:rFonts w:hint="eastAsia" w:ascii="Times New Roman" w:hAnsi="Times New Roman" w:cs="Times New Roman"/>
          <w:b/>
          <w:bCs/>
          <w:sz w:val="24"/>
          <w:szCs w:val="18"/>
          <w:lang w:eastAsia="zh-CN"/>
        </w:rPr>
        <w:t xml:space="preserve">Summary of </w:t>
      </w:r>
      <w:r>
        <w:rPr>
          <w:rFonts w:ascii="Times New Roman" w:hAnsi="Times New Roman" w:cs="Times New Roman"/>
          <w:b/>
          <w:bCs/>
          <w:sz w:val="24"/>
          <w:szCs w:val="18"/>
          <w:lang w:eastAsia="zh-CN"/>
        </w:rPr>
        <w:t>input</w:t>
      </w:r>
      <w:r>
        <w:rPr>
          <w:rFonts w:hint="eastAsia" w:ascii="Times New Roman" w:hAnsi="Times New Roman" w:cs="Times New Roman"/>
          <w:b/>
          <w:bCs/>
          <w:sz w:val="24"/>
          <w:szCs w:val="18"/>
          <w:lang w:eastAsia="zh-CN"/>
        </w:rPr>
        <w:t>s</w:t>
      </w:r>
    </w:p>
    <w:p w14:paraId="19A2104C">
      <w:pPr>
        <w:jc w:val="left"/>
        <w:rPr>
          <w:rFonts w:eastAsia="等线"/>
          <w:lang w:val="en-US" w:eastAsia="zh-CN"/>
        </w:rPr>
      </w:pPr>
      <w:r>
        <w:rPr>
          <w:rFonts w:eastAsiaTheme="minorEastAsia"/>
          <w:lang w:eastAsia="zh-CN"/>
        </w:rPr>
        <w:t xml:space="preserve">In </w:t>
      </w:r>
      <w:r>
        <w:rPr>
          <w:rFonts w:hint="eastAsia" w:eastAsiaTheme="minorEastAsia"/>
          <w:lang w:eastAsia="zh-CN"/>
        </w:rPr>
        <w:t>RAN1</w:t>
      </w:r>
      <w:r>
        <w:rPr>
          <w:rFonts w:eastAsiaTheme="minorEastAsia"/>
          <w:lang w:eastAsia="zh-CN"/>
        </w:rPr>
        <w:t xml:space="preserve">#124, </w:t>
      </w:r>
      <w:r>
        <w:rPr>
          <w:rFonts w:hint="eastAsia" w:eastAsiaTheme="minorEastAsia"/>
          <w:lang w:eastAsia="zh-CN"/>
        </w:rPr>
        <w:t xml:space="preserve">9 </w:t>
      </w:r>
      <w:r>
        <w:rPr>
          <w:rFonts w:eastAsiaTheme="minorEastAsia"/>
          <w:lang w:eastAsia="zh-CN"/>
        </w:rPr>
        <w:t>sources</w:t>
      </w:r>
      <w:r>
        <w:rPr>
          <w:rFonts w:hint="eastAsia" w:eastAsiaTheme="minorEastAsia"/>
          <w:lang w:eastAsia="zh-CN"/>
        </w:rPr>
        <w:t xml:space="preserve"> (</w:t>
      </w:r>
      <w:r>
        <w:rPr>
          <w:rFonts w:eastAsiaTheme="minorEastAsia"/>
          <w:lang w:eastAsia="zh-CN"/>
        </w:rPr>
        <w:t>vivo, LGE, NEC, InterDigital, Lenovo, ZTE, Apple, Jio Platforms, KT. Corp</w:t>
      </w:r>
      <w:r>
        <w:rPr>
          <w:rFonts w:hint="eastAsia" w:eastAsiaTheme="minorEastAsia"/>
          <w:lang w:eastAsia="zh-CN"/>
        </w:rPr>
        <w:t>)</w:t>
      </w:r>
      <w:r>
        <w:rPr>
          <w:rFonts w:eastAsiaTheme="minorEastAsia"/>
          <w:lang w:eastAsia="zh-CN"/>
        </w:rPr>
        <w:t xml:space="preserve"> discussed the solutions for 6G </w:t>
      </w:r>
      <w:r>
        <w:rPr>
          <w:rFonts w:hint="eastAsia" w:eastAsiaTheme="minorEastAsia"/>
          <w:lang w:eastAsia="zh-CN"/>
        </w:rPr>
        <w:t>da</w:t>
      </w:r>
      <w:r>
        <w:rPr>
          <w:rFonts w:eastAsiaTheme="minorEastAsia"/>
          <w:lang w:eastAsia="zh-CN"/>
        </w:rPr>
        <w:t>ta channel coding chain enhancements. Companies’ views are summarized as below.</w:t>
      </w:r>
    </w:p>
    <w:p w14:paraId="7957E6C8">
      <w:pPr>
        <w:pStyle w:val="40"/>
        <w:numPr>
          <w:ilvl w:val="0"/>
          <w:numId w:val="58"/>
        </w:numPr>
        <w:ind w:firstLineChars="0"/>
        <w:rPr>
          <w:rFonts w:eastAsia="等线"/>
          <w:lang w:val="en-US" w:eastAsia="zh-CN"/>
        </w:rPr>
      </w:pPr>
      <w:r>
        <w:rPr>
          <w:rFonts w:eastAsia="等线"/>
          <w:lang w:val="en-US" w:eastAsia="zh-CN"/>
        </w:rPr>
        <w:t>6 sources</w:t>
      </w:r>
      <w:r>
        <w:rPr>
          <w:rFonts w:hint="eastAsia" w:eastAsia="等线"/>
          <w:lang w:val="en-US" w:eastAsia="zh-CN"/>
        </w:rPr>
        <w:t xml:space="preserve"> (</w:t>
      </w:r>
      <w:r>
        <w:rPr>
          <w:rFonts w:eastAsia="等线"/>
          <w:lang w:val="en-US" w:eastAsia="zh-CN"/>
        </w:rPr>
        <w:t>LGE, InterDigital, KT Corp., ZTE, Apple, Jio Platforms</w:t>
      </w:r>
      <w:r>
        <w:rPr>
          <w:rFonts w:hint="eastAsia" w:eastAsia="等线"/>
          <w:lang w:val="en-US" w:eastAsia="zh-CN"/>
        </w:rPr>
        <w:t xml:space="preserve">) </w:t>
      </w:r>
      <w:r>
        <w:rPr>
          <w:rFonts w:eastAsia="等线"/>
          <w:lang w:val="en-US" w:eastAsia="zh-CN"/>
        </w:rPr>
        <w:t>discussed inter-CB coding and observed</w:t>
      </w:r>
      <w:r>
        <w:rPr>
          <w:rFonts w:hint="eastAsia" w:eastAsia="等线"/>
          <w:lang w:val="en-US" w:eastAsia="zh-CN"/>
        </w:rPr>
        <w:t xml:space="preserve"> that in the case of large transport block transmission, e.g., for high throughput, increased bandwidth, etc., the number of code block within one transport block increases. </w:t>
      </w:r>
      <w:r>
        <w:rPr>
          <w:rFonts w:eastAsia="等线"/>
          <w:lang w:val="en-US" w:eastAsia="zh-CN"/>
        </w:rPr>
        <w:t>In this case, inter-CB coding is proposed by companies to improve performance</w:t>
      </w:r>
      <w:r>
        <w:rPr>
          <w:rFonts w:hint="eastAsia" w:eastAsia="等线"/>
          <w:lang w:val="en-US" w:eastAsia="zh-CN"/>
        </w:rPr>
        <w:t>.</w:t>
      </w:r>
      <w:r>
        <w:rPr>
          <w:rFonts w:eastAsia="等线"/>
          <w:lang w:val="en-US" w:eastAsia="zh-CN"/>
        </w:rPr>
        <w:t xml:space="preserve"> </w:t>
      </w:r>
    </w:p>
    <w:p w14:paraId="2568E0FD">
      <w:pPr>
        <w:pStyle w:val="40"/>
        <w:numPr>
          <w:ilvl w:val="0"/>
          <w:numId w:val="58"/>
        </w:numPr>
        <w:tabs>
          <w:tab w:val="left" w:pos="420"/>
        </w:tabs>
        <w:ind w:firstLineChars="0"/>
        <w:rPr>
          <w:rFonts w:eastAsia="等线"/>
          <w:lang w:val="en-US" w:eastAsia="zh-CN"/>
        </w:rPr>
      </w:pPr>
      <w:r>
        <w:rPr>
          <w:rFonts w:eastAsia="等线"/>
          <w:lang w:val="en-US" w:eastAsia="zh-CN"/>
        </w:rPr>
        <w:t>5</w:t>
      </w:r>
      <w:r>
        <w:rPr>
          <w:rFonts w:hint="eastAsia" w:eastAsia="等线"/>
          <w:lang w:val="en-US" w:eastAsia="zh-CN"/>
        </w:rPr>
        <w:t xml:space="preserve"> sources (</w:t>
      </w:r>
      <w:r>
        <w:rPr>
          <w:rFonts w:eastAsia="等线"/>
          <w:lang w:val="en-US" w:eastAsia="zh-CN"/>
        </w:rPr>
        <w:t>vivo, NEC, Lenovo, ZTE, Qualcomm</w:t>
      </w:r>
      <w:r>
        <w:rPr>
          <w:rFonts w:hint="eastAsia" w:eastAsia="等线"/>
          <w:lang w:val="en-US" w:eastAsia="zh-CN"/>
        </w:rPr>
        <w:t>) discussed to enhance the bit interleaver to further improve the performance by exploiting the bit reliability within modulation symbol</w:t>
      </w:r>
      <w:r>
        <w:rPr>
          <w:rFonts w:eastAsia="等线"/>
          <w:lang w:val="en-US" w:eastAsia="zh-CN"/>
        </w:rPr>
        <w:t>,</w:t>
      </w:r>
      <w:r>
        <w:rPr>
          <w:rFonts w:hint="eastAsia" w:eastAsia="等线"/>
          <w:lang w:val="en-US" w:eastAsia="zh-CN"/>
        </w:rPr>
        <w:t xml:space="preserve"> frequency diversity gain</w:t>
      </w:r>
      <w:r>
        <w:rPr>
          <w:rFonts w:eastAsia="等线"/>
          <w:lang w:val="en-US" w:eastAsia="zh-CN"/>
        </w:rPr>
        <w:t xml:space="preserve"> or </w:t>
      </w:r>
      <w:r>
        <w:rPr>
          <w:sz w:val="21"/>
          <w:szCs w:val="21"/>
          <w:lang w:val="en-US" w:eastAsia="zh-CN"/>
        </w:rPr>
        <w:t>inter-layer quality imbalance</w:t>
      </w:r>
      <w:r>
        <w:rPr>
          <w:rFonts w:hint="eastAsia" w:eastAsia="等线"/>
          <w:lang w:val="en-US" w:eastAsia="zh-CN"/>
        </w:rPr>
        <w:t xml:space="preserve">. </w:t>
      </w:r>
    </w:p>
    <w:p w14:paraId="4A3705E3">
      <w:pPr>
        <w:pStyle w:val="40"/>
        <w:numPr>
          <w:ilvl w:val="0"/>
          <w:numId w:val="58"/>
        </w:numPr>
        <w:tabs>
          <w:tab w:val="left" w:pos="420"/>
        </w:tabs>
        <w:ind w:firstLineChars="0"/>
        <w:jc w:val="left"/>
        <w:rPr>
          <w:rFonts w:eastAsiaTheme="minorEastAsia"/>
          <w:lang w:val="en-US" w:eastAsia="zh-CN"/>
        </w:rPr>
      </w:pPr>
      <w:r>
        <w:rPr>
          <w:rFonts w:eastAsiaTheme="minorEastAsia"/>
          <w:lang w:val="en-US" w:eastAsia="zh-CN"/>
        </w:rPr>
        <w:t>1 source (</w:t>
      </w:r>
      <w:r>
        <w:rPr>
          <w:color w:val="000000"/>
        </w:rPr>
        <w:t>Qualcomm</w:t>
      </w:r>
      <w:r>
        <w:rPr>
          <w:rFonts w:eastAsiaTheme="minorEastAsia"/>
          <w:lang w:val="en-US" w:eastAsia="zh-CN"/>
        </w:rPr>
        <w:t>)</w:t>
      </w:r>
      <w:r>
        <w:rPr>
          <w:rFonts w:hint="eastAsia" w:eastAsiaTheme="minorEastAsia"/>
          <w:lang w:val="en-US" w:eastAsia="zh-CN"/>
        </w:rPr>
        <w:t xml:space="preserve"> </w:t>
      </w:r>
      <w:r>
        <w:rPr>
          <w:rFonts w:eastAsiaTheme="minorEastAsia"/>
          <w:lang w:val="en-US" w:eastAsia="zh-CN"/>
        </w:rPr>
        <w:t>suggested studying</w:t>
      </w:r>
      <w:r>
        <w:rPr>
          <w:rFonts w:eastAsiaTheme="minorEastAsia"/>
          <w:szCs w:val="21"/>
          <w:lang w:val="en-US" w:eastAsia="zh-CN"/>
        </w:rPr>
        <w:t xml:space="preserve"> LDPC code design for iterative receivers.</w:t>
      </w:r>
    </w:p>
    <w:p w14:paraId="3BE9A4F7">
      <w:pPr>
        <w:pStyle w:val="4"/>
        <w:spacing w:line="259" w:lineRule="auto"/>
        <w:ind w:left="0" w:leftChars="0" w:right="0" w:rightChars="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06FAAA15">
      <w:pPr>
        <w:rPr>
          <w:rFonts w:eastAsiaTheme="minorEastAsia"/>
          <w:sz w:val="22"/>
          <w:lang w:eastAsia="zh-CN"/>
        </w:rPr>
      </w:pPr>
      <w:r>
        <w:rPr>
          <w:rFonts w:hint="eastAsia" w:eastAsiaTheme="minorEastAsia"/>
          <w:lang w:eastAsia="zh-CN"/>
        </w:rPr>
        <w:t>Based on companies</w:t>
      </w:r>
      <w:r>
        <w:rPr>
          <w:rFonts w:eastAsiaTheme="minorEastAsia"/>
          <w:lang w:eastAsia="zh-CN"/>
        </w:rPr>
        <w:t>’</w:t>
      </w:r>
      <w:r>
        <w:rPr>
          <w:rFonts w:hint="eastAsia" w:eastAsiaTheme="minorEastAsia"/>
          <w:lang w:eastAsia="zh-CN"/>
        </w:rPr>
        <w:t xml:space="preserve"> discussion, FL observes</w:t>
      </w:r>
      <w:r>
        <w:rPr>
          <w:rFonts w:eastAsiaTheme="minorEastAsia"/>
          <w:lang w:eastAsia="zh-CN"/>
        </w:rPr>
        <w:t xml:space="preserve"> the evaluation results provided by proponent companies</w:t>
      </w:r>
      <w:r>
        <w:rPr>
          <w:rFonts w:hint="eastAsia" w:eastAsiaTheme="minorEastAsia"/>
          <w:lang w:eastAsia="zh-CN"/>
        </w:rPr>
        <w:t xml:space="preserve"> for data channel coding chain enhancements (including inter code block coding, bit interleaver </w:t>
      </w:r>
      <w:r>
        <w:rPr>
          <w:rFonts w:eastAsiaTheme="minorEastAsia"/>
          <w:lang w:eastAsia="zh-CN"/>
        </w:rPr>
        <w:t>enhancement</w:t>
      </w:r>
      <w:r>
        <w:rPr>
          <w:rFonts w:hint="eastAsia" w:eastAsiaTheme="minorEastAsia"/>
          <w:lang w:eastAsia="zh-CN"/>
        </w:rPr>
        <w:t xml:space="preserve">, etc.) </w:t>
      </w:r>
      <w:r>
        <w:rPr>
          <w:rFonts w:eastAsiaTheme="minorEastAsia"/>
          <w:lang w:eastAsia="zh-CN"/>
        </w:rPr>
        <w:t xml:space="preserve">show BLER and/or throughput performance gain. </w:t>
      </w:r>
      <w:r>
        <w:rPr>
          <w:rFonts w:hint="eastAsia" w:eastAsiaTheme="minorEastAsia"/>
          <w:lang w:eastAsia="zh-CN"/>
        </w:rPr>
        <w:t>Therefore, the FL proposal for data channel coding chain enhancements is as below.</w:t>
      </w:r>
    </w:p>
    <w:p w14:paraId="0D6A66DC">
      <w:pPr>
        <w:pStyle w:val="5"/>
        <w:spacing w:after="156"/>
        <w:ind w:left="0" w:leftChars="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14:paraId="7E355682">
      <w:pPr>
        <w:pStyle w:val="6"/>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3-v1</w:t>
      </w:r>
    </w:p>
    <w:p w14:paraId="66CDA1D2">
      <w:pPr>
        <w:adjustRightInd w:val="0"/>
        <w:spacing w:line="259" w:lineRule="auto"/>
        <w:rPr>
          <w:rFonts w:eastAsiaTheme="minorEastAsia"/>
          <w:b/>
          <w:bCs/>
          <w:lang w:val="en-US" w:eastAsia="zh-CN"/>
        </w:rPr>
      </w:pPr>
      <w:r>
        <w:rPr>
          <w:rFonts w:eastAsia="宋体"/>
          <w:b/>
          <w:bCs/>
          <w:lang w:eastAsia="zh-CN"/>
        </w:rPr>
        <w:t xml:space="preserve">Proposal </w:t>
      </w:r>
      <w:r>
        <w:rPr>
          <w:rFonts w:eastAsiaTheme="minorEastAsia"/>
          <w:b/>
          <w:bCs/>
          <w:lang w:eastAsia="zh-CN"/>
        </w:rPr>
        <w:t>3.3</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hint="eastAsia" w:eastAsiaTheme="minor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35B06AC3">
      <w:pPr>
        <w:pStyle w:val="40"/>
        <w:numPr>
          <w:ilvl w:val="0"/>
          <w:numId w:val="59"/>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p>
    <w:p w14:paraId="4BFC98E0">
      <w:pPr>
        <w:pStyle w:val="40"/>
        <w:numPr>
          <w:ilvl w:val="0"/>
          <w:numId w:val="59"/>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3481A1A4">
      <w:pPr>
        <w:pStyle w:val="40"/>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6C22E95E">
      <w:pPr>
        <w:pStyle w:val="40"/>
        <w:numPr>
          <w:ilvl w:val="0"/>
          <w:numId w:val="59"/>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125F9E5B">
      <w:pPr>
        <w:pStyle w:val="40"/>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794ACF6A">
      <w:pPr>
        <w:pStyle w:val="40"/>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460404DA">
      <w:pPr>
        <w:pStyle w:val="40"/>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233AF60A">
      <w:pPr>
        <w:pStyle w:val="40"/>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27FDA51E">
      <w:pPr>
        <w:pStyle w:val="40"/>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55FEC687">
      <w:pPr>
        <w:pStyle w:val="40"/>
        <w:adjustRightInd w:val="0"/>
        <w:spacing w:line="259" w:lineRule="auto"/>
        <w:ind w:left="860" w:firstLine="0" w:firstLineChars="0"/>
        <w:rPr>
          <w:rFonts w:eastAsiaTheme="minorEastAsia"/>
          <w:b/>
          <w:bCs/>
          <w:lang w:val="en-US" w:eastAsia="zh-CN"/>
        </w:rPr>
      </w:pPr>
    </w:p>
    <w:p w14:paraId="73943DEF">
      <w:pPr>
        <w:adjustRightInd w:val="0"/>
        <w:spacing w:after="156" w:afterLines="50" w:line="240" w:lineRule="auto"/>
        <w:jc w:val="left"/>
        <w:rPr>
          <w:rFonts w:eastAsiaTheme="minorEastAsia"/>
          <w:b/>
          <w:bCs/>
          <w:lang w:val="en-US" w:eastAsia="zh-CN"/>
        </w:rPr>
      </w:pPr>
      <w:r>
        <w:rPr>
          <w:rFonts w:hint="eastAsia" w:eastAsiaTheme="minorEastAsia"/>
          <w:b/>
          <w:bCs/>
          <w:lang w:val="en-US" w:eastAsia="zh-CN"/>
        </w:rPr>
        <w:t>P</w:t>
      </w:r>
      <w:r>
        <w:rPr>
          <w:rFonts w:eastAsiaTheme="minorEastAsia"/>
          <w:b/>
          <w:bCs/>
          <w:lang w:val="en-US" w:eastAsia="zh-CN"/>
        </w:rPr>
        <w:t>lease provide your comments as below.</w:t>
      </w:r>
    </w:p>
    <w:tbl>
      <w:tblPr>
        <w:tblStyle w:val="24"/>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665"/>
      </w:tblGrid>
      <w:tr w14:paraId="3951F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D8D8D8" w:themeFill="background1" w:themeFillShade="D9"/>
          </w:tcPr>
          <w:p w14:paraId="1918ED84">
            <w:pPr>
              <w:adjustRightInd w:val="0"/>
              <w:spacing w:after="50" w:line="240" w:lineRule="auto"/>
              <w:jc w:val="left"/>
              <w:rPr>
                <w:b/>
                <w:bCs/>
                <w:kern w:val="2"/>
                <w:lang w:val="en-US"/>
              </w:rPr>
            </w:pPr>
            <w:r>
              <w:rPr>
                <w:b/>
                <w:bCs/>
                <w:kern w:val="2"/>
                <w:lang w:val="en-US"/>
              </w:rPr>
              <w:t>Company</w:t>
            </w:r>
          </w:p>
        </w:tc>
        <w:tc>
          <w:tcPr>
            <w:tcW w:w="7665" w:type="dxa"/>
            <w:shd w:val="clear" w:color="auto" w:fill="D8D8D8" w:themeFill="background1" w:themeFillShade="D9"/>
          </w:tcPr>
          <w:p w14:paraId="6C5CA5CF">
            <w:pPr>
              <w:adjustRightInd w:val="0"/>
              <w:spacing w:after="50" w:line="240" w:lineRule="auto"/>
              <w:jc w:val="left"/>
              <w:rPr>
                <w:rFonts w:eastAsia="宋体"/>
                <w:kern w:val="2"/>
                <w:lang w:val="en-US" w:eastAsia="zh-CN"/>
              </w:rPr>
            </w:pPr>
            <w:r>
              <w:rPr>
                <w:b/>
                <w:bCs/>
                <w:kern w:val="2"/>
                <w:lang w:val="en-US"/>
              </w:rPr>
              <w:t>Comments</w:t>
            </w:r>
          </w:p>
        </w:tc>
      </w:tr>
      <w:tr w14:paraId="4AB1B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14:paraId="17FC440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3CA8088">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Or does it relate to practical implementation Gbit/s? The number of MIMO layers and the nature of any multi-user scenarios should also be reported.</w:t>
            </w:r>
          </w:p>
        </w:tc>
      </w:tr>
      <w:tr w14:paraId="3A52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14:paraId="71886221">
            <w:pPr>
              <w:adjustRightInd w:val="0"/>
              <w:spacing w:after="50" w:line="240" w:lineRule="auto"/>
              <w:jc w:val="left"/>
              <w:rPr>
                <w:rFonts w:eastAsiaTheme="minorEastAsia"/>
                <w:b/>
                <w:bCs/>
                <w:kern w:val="2"/>
                <w:lang w:val="en-US" w:eastAsia="zh-CN"/>
              </w:rPr>
            </w:pPr>
            <w:r>
              <w:rPr>
                <w:rFonts w:hint="eastAsia" w:eastAsiaTheme="minor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1829702C">
            <w:pPr>
              <w:adjustRightInd w:val="0"/>
              <w:spacing w:after="50" w:line="240" w:lineRule="auto"/>
              <w:jc w:val="left"/>
              <w:rPr>
                <w:rFonts w:eastAsiaTheme="minorEastAsia"/>
                <w:kern w:val="2"/>
                <w:lang w:val="en-US" w:eastAsia="zh-CN"/>
              </w:rPr>
            </w:pPr>
            <w:r>
              <w:rPr>
                <w:rFonts w:eastAsiaTheme="minorEastAsia"/>
                <w:kern w:val="2"/>
                <w:lang w:val="en-US" w:eastAsia="zh-CN"/>
              </w:rPr>
              <w:t>The discussion on the data channel coding chain should first clarify which modules should be included in the analysis. Currently, at minimum, the typical BICM components—namely modulation, channel coding, intra-code block interleaving, and inter-code block interleaving—must be addressed. Whether other modules (e.g., channel equalization) should be incorporated requires explicit clarification.</w:t>
            </w:r>
          </w:p>
          <w:p w14:paraId="08C0F5EB">
            <w:pPr>
              <w:adjustRightInd w:val="0"/>
              <w:spacing w:after="50" w:line="240" w:lineRule="auto"/>
              <w:jc w:val="left"/>
              <w:rPr>
                <w:rFonts w:eastAsiaTheme="minorEastAsia"/>
                <w:kern w:val="2"/>
                <w:lang w:val="en-US" w:eastAsia="zh-CN"/>
              </w:rPr>
            </w:pPr>
            <w:r>
              <w:rPr>
                <w:rFonts w:eastAsiaTheme="minorEastAsia"/>
                <w:kern w:val="2"/>
                <w:lang w:val="en-US" w:eastAsia="zh-CN"/>
              </w:rPr>
              <w:t>Subsequently, a detailed definition of overall complexity (including both computational complexity and latency) must be established. While techniques such as interleaving, inter-code block encoding, and iterative joint detection/decoding can improve performance, the acceptable cost-benefit trade-off needs explicit quantification.</w:t>
            </w:r>
          </w:p>
          <w:p w14:paraId="6DA6F91B">
            <w:pPr>
              <w:adjustRightInd w:val="0"/>
              <w:spacing w:after="50" w:line="240" w:lineRule="auto"/>
              <w:jc w:val="left"/>
              <w:rPr>
                <w:rFonts w:eastAsiaTheme="minorEastAsia"/>
                <w:kern w:val="2"/>
                <w:lang w:val="en-US" w:eastAsia="zh-CN"/>
              </w:rPr>
            </w:pPr>
            <w:r>
              <w:rPr>
                <w:rFonts w:eastAsiaTheme="minorEastAsia"/>
                <w:kern w:val="2"/>
                <w:lang w:val="en-US" w:eastAsia="zh-CN"/>
              </w:rPr>
              <w:t>This raises critical implementation questions, such as:</w:t>
            </w:r>
          </w:p>
          <w:p w14:paraId="39AF7E9D">
            <w:pPr>
              <w:pStyle w:val="40"/>
              <w:numPr>
                <w:ilvl w:val="0"/>
                <w:numId w:val="59"/>
              </w:numPr>
              <w:adjustRightInd w:val="0"/>
              <w:spacing w:line="259" w:lineRule="auto"/>
              <w:ind w:left="760" w:firstLineChars="0"/>
              <w:rPr>
                <w:rFonts w:eastAsiaTheme="minorEastAsia"/>
                <w:bCs/>
                <w:lang w:val="en-US" w:eastAsia="zh-CN"/>
              </w:rPr>
            </w:pPr>
            <w:r>
              <w:rPr>
                <w:rFonts w:eastAsiaTheme="minorEastAsia"/>
                <w:bCs/>
                <w:lang w:val="en-US" w:eastAsia="zh-CN"/>
              </w:rPr>
              <w:t>Whether further reduction of the LDPC maximum iteration count is necessary</w:t>
            </w:r>
          </w:p>
          <w:p w14:paraId="1C9925FA">
            <w:pPr>
              <w:pStyle w:val="40"/>
              <w:numPr>
                <w:ilvl w:val="0"/>
                <w:numId w:val="59"/>
              </w:numPr>
              <w:adjustRightInd w:val="0"/>
              <w:spacing w:line="259" w:lineRule="auto"/>
              <w:ind w:left="760" w:firstLineChars="0"/>
              <w:rPr>
                <w:rFonts w:eastAsiaTheme="minorEastAsia"/>
                <w:kern w:val="2"/>
                <w:lang w:val="en-US" w:eastAsia="zh-CN"/>
              </w:rPr>
            </w:pPr>
            <w:r>
              <w:rPr>
                <w:rFonts w:eastAsiaTheme="minorEastAsia"/>
                <w:bCs/>
                <w:lang w:val="en-US" w:eastAsia="zh-CN"/>
              </w:rPr>
              <w:t>Whether increasing the CB (Code Block) size for LDPC is justified</w:t>
            </w:r>
          </w:p>
        </w:tc>
      </w:tr>
      <w:tr w14:paraId="3B578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14:paraId="201B698B">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shd w:val="clear" w:color="auto" w:fill="FFFFFF" w:themeFill="background1"/>
          </w:tcPr>
          <w:p w14:paraId="56ACB98F">
            <w:pPr>
              <w:adjustRightInd w:val="0"/>
              <w:spacing w:after="50" w:line="240" w:lineRule="auto"/>
              <w:jc w:val="left"/>
              <w:rPr>
                <w:rFonts w:eastAsiaTheme="minorEastAsia"/>
                <w:kern w:val="2"/>
                <w:lang w:val="en-US" w:eastAsia="zh-CN"/>
              </w:rPr>
            </w:pPr>
            <w:r>
              <w:rPr>
                <w:rFonts w:eastAsiaTheme="minorEastAsia"/>
                <w:kern w:val="2"/>
                <w:lang w:val="en-US" w:eastAsia="zh-CN"/>
              </w:rPr>
              <w:t>We are fine with this proposal.</w:t>
            </w:r>
          </w:p>
        </w:tc>
      </w:tr>
      <w:tr w14:paraId="7C426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14:paraId="0E43077B">
            <w:pPr>
              <w:adjustRightInd w:val="0"/>
              <w:spacing w:after="50" w:line="240" w:lineRule="auto"/>
              <w:jc w:val="left"/>
              <w:rPr>
                <w:rFonts w:eastAsiaTheme="minorEastAsia"/>
                <w:b/>
                <w:bCs/>
                <w:kern w:val="2"/>
                <w:lang w:eastAsia="zh-CN"/>
              </w:rPr>
            </w:pPr>
            <w:r>
              <w:rPr>
                <w:rFonts w:hint="eastAsia" w:eastAsia="MS Mincho"/>
                <w:b/>
                <w:bCs/>
                <w:kern w:val="2"/>
                <w:lang w:val="en-US" w:eastAsia="ja-JP"/>
              </w:rPr>
              <w:t>NTT DOCOMO</w:t>
            </w:r>
          </w:p>
        </w:tc>
        <w:tc>
          <w:tcPr>
            <w:tcW w:w="7665" w:type="dxa"/>
            <w:shd w:val="clear" w:color="auto" w:fill="FFFFFF" w:themeFill="background1"/>
          </w:tcPr>
          <w:p w14:paraId="3C82AD62">
            <w:pPr>
              <w:adjustRightInd w:val="0"/>
              <w:spacing w:after="50" w:line="240" w:lineRule="auto"/>
              <w:jc w:val="left"/>
              <w:rPr>
                <w:rFonts w:eastAsiaTheme="minorEastAsia"/>
                <w:kern w:val="2"/>
                <w:lang w:val="en-US" w:eastAsia="zh-CN"/>
              </w:rPr>
            </w:pPr>
            <w:r>
              <w:rPr>
                <w:rFonts w:hint="eastAsia" w:eastAsia="MS Mincho"/>
                <w:kern w:val="2"/>
                <w:lang w:val="en-US" w:eastAsia="ja-JP"/>
              </w:rPr>
              <w:t>To study data channel coding chain extensions, at first, clear motivation and justification are needed. Currently, it is not clear for us.</w:t>
            </w:r>
          </w:p>
        </w:tc>
      </w:tr>
      <w:tr w14:paraId="58489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14:paraId="78EDE55B">
            <w:pPr>
              <w:adjustRightInd w:val="0"/>
              <w:spacing w:after="50" w:line="240" w:lineRule="auto"/>
              <w:jc w:val="left"/>
              <w:rPr>
                <w:rFonts w:eastAsia="MS Mincho"/>
                <w:b/>
                <w:bCs/>
                <w:kern w:val="2"/>
                <w:lang w:val="en-US" w:eastAsia="ja-JP"/>
              </w:rPr>
            </w:pPr>
            <w:r>
              <w:rPr>
                <w:rFonts w:hint="eastAsia" w:eastAsia="Malgun Gothic"/>
                <w:b/>
                <w:bCs/>
                <w:kern w:val="2"/>
                <w:lang w:val="en-US" w:eastAsia="ko-KR"/>
              </w:rPr>
              <w:t>L</w:t>
            </w:r>
            <w:r>
              <w:rPr>
                <w:rFonts w:eastAsia="Malgun Gothic"/>
                <w:b/>
                <w:bCs/>
                <w:kern w:val="2"/>
                <w:lang w:val="en-US" w:eastAsia="ko-KR"/>
              </w:rPr>
              <w:t>GE</w:t>
            </w:r>
          </w:p>
        </w:tc>
        <w:tc>
          <w:tcPr>
            <w:tcW w:w="7665" w:type="dxa"/>
            <w:shd w:val="clear" w:color="auto" w:fill="FFFFFF" w:themeFill="background1"/>
          </w:tcPr>
          <w:p w14:paraId="5984D768">
            <w:pPr>
              <w:adjustRightInd w:val="0"/>
              <w:spacing w:after="50" w:line="240" w:lineRule="auto"/>
              <w:jc w:val="left"/>
              <w:rPr>
                <w:rFonts w:eastAsia="MS Mincho"/>
                <w:kern w:val="2"/>
                <w:lang w:val="en-US" w:eastAsia="ja-JP"/>
              </w:rPr>
            </w:pPr>
            <w:r>
              <w:rPr>
                <w:rFonts w:eastAsia="Malgun Gothic"/>
                <w:kern w:val="2"/>
                <w:lang w:val="en-US" w:eastAsia="ko-KR"/>
              </w:rPr>
              <w:t>The proposal is good starting point. For evaluation assumptions, fading channels should be considered for evaluation.</w:t>
            </w:r>
          </w:p>
        </w:tc>
      </w:tr>
      <w:tr w14:paraId="0C43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14:paraId="7C284464">
            <w:pPr>
              <w:adjustRightInd w:val="0"/>
              <w:spacing w:after="50" w:line="240" w:lineRule="auto"/>
              <w:jc w:val="left"/>
              <w:rPr>
                <w:rFonts w:eastAsia="Malgun Gothic"/>
                <w:b/>
                <w:bCs/>
                <w:kern w:val="2"/>
                <w:lang w:val="en-US" w:eastAsia="ko-KR"/>
              </w:rPr>
            </w:pPr>
            <w:r>
              <w:rPr>
                <w:rFonts w:eastAsia="Malgun Gothic"/>
                <w:b/>
                <w:bCs/>
                <w:kern w:val="2"/>
                <w:lang w:val="en-US" w:eastAsia="ko-KR"/>
              </w:rPr>
              <w:t>Interdigital</w:t>
            </w:r>
          </w:p>
        </w:tc>
        <w:tc>
          <w:tcPr>
            <w:tcW w:w="7665" w:type="dxa"/>
            <w:shd w:val="clear" w:color="auto" w:fill="FFFFFF" w:themeFill="background1"/>
          </w:tcPr>
          <w:p w14:paraId="2FD4A824">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are generally supportive of the proposal. However, given that we are writing a new spec for 6GR, we do not really see expected spec impact as a critical aspect at this stage. Performance evaluations are more important at this stage. </w:t>
            </w:r>
          </w:p>
        </w:tc>
      </w:tr>
      <w:tr w14:paraId="2BDAC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14:paraId="26F218FA">
            <w:pPr>
              <w:adjustRightInd w:val="0"/>
              <w:spacing w:after="50" w:line="240" w:lineRule="auto"/>
              <w:jc w:val="left"/>
              <w:rPr>
                <w:rFonts w:eastAsia="Malgun Gothic"/>
                <w:b/>
                <w:bCs/>
                <w:kern w:val="2"/>
                <w:lang w:val="en-US" w:eastAsia="ko-KR"/>
              </w:rPr>
            </w:pPr>
            <w:r>
              <w:rPr>
                <w:rFonts w:eastAsia="Malgun Gothic"/>
                <w:b/>
                <w:bCs/>
                <w:kern w:val="2"/>
                <w:lang w:val="en-US" w:eastAsia="ko-KR"/>
              </w:rPr>
              <w:t>Samsung</w:t>
            </w:r>
          </w:p>
        </w:tc>
        <w:tc>
          <w:tcPr>
            <w:tcW w:w="7665" w:type="dxa"/>
            <w:shd w:val="clear" w:color="auto" w:fill="FFFFFF" w:themeFill="background1"/>
          </w:tcPr>
          <w:p w14:paraId="5893C2B9">
            <w:pPr>
              <w:adjustRightInd w:val="0"/>
              <w:spacing w:after="50" w:line="240" w:lineRule="auto"/>
              <w:jc w:val="left"/>
              <w:rPr>
                <w:rFonts w:eastAsia="Malgun Gothic"/>
                <w:lang w:eastAsia="ko-KR"/>
              </w:rPr>
            </w:pPr>
            <w:r>
              <w:rPr>
                <w:rFonts w:hint="eastAsia" w:eastAsia="Malgun Gothic"/>
                <w:lang w:eastAsia="ko-KR"/>
              </w:rPr>
              <w:t>D</w:t>
            </w:r>
            <w:r>
              <w:rPr>
                <w:rFonts w:eastAsia="Malgun Gothic"/>
                <w:lang w:eastAsia="ko-KR"/>
              </w:rPr>
              <w:t>etails and expected spec. impact on data channel coding chain enhancements should be considered.</w:t>
            </w:r>
          </w:p>
          <w:p w14:paraId="30B50703">
            <w:pPr>
              <w:adjustRightInd w:val="0"/>
              <w:spacing w:after="50" w:line="240" w:lineRule="auto"/>
              <w:jc w:val="left"/>
              <w:rPr>
                <w:rFonts w:eastAsiaTheme="minorEastAsia"/>
                <w:kern w:val="2"/>
                <w:lang w:val="en-US" w:eastAsia="zh-CN"/>
              </w:rPr>
            </w:pPr>
            <w:r>
              <w:t>Further joint modulation and coding schemes can be studied, but other factors do not need to be investigated, as AWGN and perfect channel estimation are sufficient.</w:t>
            </w:r>
          </w:p>
        </w:tc>
      </w:tr>
      <w:tr w14:paraId="4F61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vAlign w:val="top"/>
          </w:tcPr>
          <w:p w14:paraId="222218D5">
            <w:pPr>
              <w:adjustRightInd w:val="0"/>
              <w:spacing w:after="50" w:line="240" w:lineRule="auto"/>
              <w:jc w:val="left"/>
              <w:rPr>
                <w:rFonts w:ascii="Times New Roman" w:hAnsi="Times New Roman" w:cs="Times New Roman" w:eastAsiaTheme="minorEastAsia"/>
                <w:b/>
                <w:bCs/>
                <w:kern w:val="2"/>
                <w:lang w:val="en-US" w:eastAsia="ko-KR" w:bidi="ar-SA"/>
              </w:rPr>
            </w:pPr>
            <w:r>
              <w:rPr>
                <w:rFonts w:hint="eastAsia" w:eastAsiaTheme="minorEastAsia"/>
                <w:b/>
                <w:bCs/>
                <w:kern w:val="2"/>
                <w:lang w:val="en-US" w:eastAsia="zh-CN"/>
              </w:rPr>
              <w:t>Z</w:t>
            </w:r>
            <w:r>
              <w:rPr>
                <w:rFonts w:eastAsiaTheme="minorEastAsia"/>
                <w:b/>
                <w:bCs/>
                <w:kern w:val="2"/>
                <w:lang w:val="en-US" w:eastAsia="zh-CN"/>
              </w:rPr>
              <w:t>TE, Sanechips</w:t>
            </w:r>
          </w:p>
        </w:tc>
        <w:tc>
          <w:tcPr>
            <w:tcW w:w="7665" w:type="dxa"/>
            <w:shd w:val="clear" w:color="auto" w:fill="FFFFFF" w:themeFill="background1"/>
            <w:vAlign w:val="top"/>
          </w:tcPr>
          <w:p w14:paraId="4AB156FE">
            <w:pPr>
              <w:shd w:val="clear" w:color="auto" w:fill="FFFFFF"/>
              <w:snapToGrid/>
              <w:spacing w:after="0" w:line="240" w:lineRule="auto"/>
              <w:jc w:val="left"/>
              <w:rPr>
                <w:rFonts w:eastAsia="宋体"/>
                <w:color w:val="000000"/>
                <w:sz w:val="21"/>
                <w:szCs w:val="21"/>
                <w:lang w:val="en-US" w:eastAsia="zh-CN"/>
              </w:rPr>
            </w:pPr>
            <w:r>
              <w:rPr>
                <w:rFonts w:hint="eastAsia" w:eastAsia="宋体"/>
                <w:color w:val="000000"/>
                <w:sz w:val="21"/>
                <w:szCs w:val="21"/>
                <w:lang w:val="en-US" w:eastAsia="zh-CN"/>
              </w:rPr>
              <w:t>F</w:t>
            </w:r>
            <w:r>
              <w:rPr>
                <w:rFonts w:eastAsia="宋体"/>
                <w:color w:val="000000"/>
                <w:sz w:val="21"/>
                <w:szCs w:val="21"/>
                <w:lang w:val="en-US" w:eastAsia="zh-CN"/>
              </w:rPr>
              <w:t xml:space="preserve">rom our perspective, we consider the intra-CBG interleaver for 6G. The motivation is that current VRB-PRB mapping </w:t>
            </w:r>
            <w:r>
              <w:rPr>
                <w:rFonts w:hint="eastAsia" w:eastAsia="宋体"/>
                <w:color w:val="000000"/>
                <w:sz w:val="21"/>
                <w:szCs w:val="21"/>
                <w:lang w:val="en-US" w:eastAsia="zh-CN"/>
              </w:rPr>
              <w:t>has the following issues:</w:t>
            </w:r>
          </w:p>
          <w:p w14:paraId="629C930B">
            <w:pPr>
              <w:shd w:val="clear" w:color="auto" w:fill="FFFFFF"/>
              <w:snapToGrid/>
              <w:spacing w:after="0" w:line="240" w:lineRule="auto"/>
              <w:jc w:val="left"/>
              <w:rPr>
                <w:rFonts w:eastAsia="宋体"/>
                <w:color w:val="000000"/>
                <w:sz w:val="21"/>
                <w:szCs w:val="21"/>
                <w:lang w:val="en-US" w:eastAsia="zh-CN"/>
              </w:rPr>
            </w:pPr>
            <w:r>
              <w:rPr>
                <w:rFonts w:hint="eastAsia" w:eastAsia="宋体"/>
                <w:color w:val="000000"/>
                <w:sz w:val="21"/>
                <w:szCs w:val="21"/>
                <w:lang w:val="en-US" w:eastAsia="zh-CN"/>
              </w:rPr>
              <w:t xml:space="preserve">For </w:t>
            </w:r>
            <w:r>
              <w:rPr>
                <w:rFonts w:eastAsia="宋体"/>
                <w:color w:val="000000"/>
                <w:sz w:val="21"/>
                <w:szCs w:val="21"/>
                <w:lang w:val="en-US" w:eastAsia="zh-CN"/>
              </w:rPr>
              <w:t xml:space="preserve">localized VRB-PRB mapping, it is sensitive to frequence-selective fading or UE interference due to consecutive RB allocation for one CB, which causes performance degradation. </w:t>
            </w:r>
          </w:p>
          <w:p w14:paraId="4FC17949">
            <w:pPr>
              <w:shd w:val="clear" w:color="auto" w:fill="FFFFFF"/>
              <w:snapToGrid/>
              <w:spacing w:after="0" w:line="240" w:lineRule="auto"/>
              <w:jc w:val="left"/>
              <w:rPr>
                <w:rFonts w:eastAsia="宋体"/>
                <w:color w:val="000000"/>
                <w:sz w:val="21"/>
                <w:szCs w:val="21"/>
                <w:lang w:val="en-US" w:eastAsia="zh-CN"/>
              </w:rPr>
            </w:pPr>
            <w:r>
              <w:rPr>
                <w:rFonts w:hint="eastAsia" w:eastAsia="宋体"/>
                <w:color w:val="000000"/>
                <w:sz w:val="21"/>
                <w:szCs w:val="21"/>
                <w:lang w:val="en-US" w:eastAsia="zh-CN"/>
              </w:rPr>
              <w:t xml:space="preserve">For </w:t>
            </w:r>
            <w:r>
              <w:rPr>
                <w:rFonts w:eastAsia="宋体"/>
                <w:color w:val="000000"/>
                <w:sz w:val="21"/>
                <w:szCs w:val="21"/>
                <w:lang w:val="en-US" w:eastAsia="zh-CN"/>
              </w:rPr>
              <w:t>distributed VRB-PRB mapping, although it can reduce the impact of frequency-selective fading and UE interference to some extent, it still has a limitation on diversity gain due to RB bundle-level interleaving. Besides, it will cause resource fragmentation when multiplexing multiple UEs.</w:t>
            </w:r>
          </w:p>
          <w:p w14:paraId="7E835B15">
            <w:pPr>
              <w:shd w:val="clear" w:color="auto" w:fill="FFFFFF"/>
              <w:snapToGrid/>
              <w:spacing w:after="0" w:line="240" w:lineRule="auto"/>
              <w:jc w:val="left"/>
              <w:rPr>
                <w:rFonts w:eastAsia="宋体"/>
                <w:color w:val="000000"/>
                <w:sz w:val="21"/>
                <w:szCs w:val="21"/>
                <w:lang w:val="en-US" w:eastAsia="zh-CN"/>
              </w:rPr>
            </w:pPr>
            <w:r>
              <w:rPr>
                <w:rFonts w:eastAsia="宋体"/>
                <w:color w:val="000000"/>
                <w:sz w:val="21"/>
                <w:szCs w:val="21"/>
                <w:lang w:val="en-US" w:eastAsia="zh-CN"/>
              </w:rPr>
              <w:t>To this end, we combine the interleaver and concept of CBG for our proposed intra CBG interleaving scheme, since CBG is help for packet with large size transmission, such as immersive communication, CBG is capable of reducing the feedback overhead to improve resource efficiency for the system.</w:t>
            </w:r>
          </w:p>
          <w:p w14:paraId="2C35B0B5">
            <w:pPr>
              <w:shd w:val="clear" w:color="auto" w:fill="FFFFFF"/>
              <w:snapToGrid/>
              <w:spacing w:after="0" w:line="240" w:lineRule="auto"/>
              <w:jc w:val="left"/>
              <w:rPr>
                <w:rFonts w:eastAsia="宋体"/>
                <w:color w:val="000000"/>
                <w:sz w:val="21"/>
                <w:szCs w:val="21"/>
                <w:lang w:val="en-US" w:eastAsia="zh-CN"/>
              </w:rPr>
            </w:pPr>
            <w:r>
              <w:rPr>
                <w:rFonts w:eastAsia="宋体"/>
                <w:color w:val="000000"/>
                <w:sz w:val="21"/>
                <w:szCs w:val="21"/>
                <w:lang w:val="en-US" w:eastAsia="zh-CN"/>
              </w:rPr>
              <w:t>According to our evaluation in [R1-2600454], intra-CBG interleaving provides up to ~5dB performance gain, 5%~22% throughput gain.</w:t>
            </w:r>
          </w:p>
          <w:p w14:paraId="6BFDFC59">
            <w:pPr>
              <w:adjustRightInd w:val="0"/>
              <w:spacing w:after="50" w:line="240" w:lineRule="auto"/>
              <w:jc w:val="left"/>
              <w:rPr>
                <w:rFonts w:ascii="Times New Roman" w:hAnsi="Times New Roman" w:cs="Times New Roman" w:eastAsiaTheme="minorEastAsia"/>
                <w:kern w:val="2"/>
                <w:lang w:val="en-US" w:eastAsia="zh-CN" w:bidi="ar-SA"/>
              </w:rPr>
            </w:pPr>
            <w:r>
              <w:rPr>
                <w:rFonts w:hint="eastAsia" w:eastAsia="宋体"/>
                <w:color w:val="000000"/>
                <w:sz w:val="21"/>
                <w:szCs w:val="21"/>
                <w:lang w:val="en-US" w:eastAsia="zh-CN"/>
              </w:rPr>
              <w:t xml:space="preserve">In addition, we observed that </w:t>
            </w:r>
            <w:r>
              <w:rPr>
                <w:szCs w:val="21"/>
              </w:rPr>
              <w:t xml:space="preserve">when </w:t>
            </w:r>
            <w:r>
              <w:t>layer qualities differ significantly</w:t>
            </w:r>
            <w:r>
              <w:rPr>
                <w:szCs w:val="21"/>
              </w:rPr>
              <w:t xml:space="preserve"> (e.g. due to unequal per-layer SNRs or channel gains)</w:t>
            </w:r>
            <w:r>
              <w:rPr>
                <w:rFonts w:hint="eastAsia" w:eastAsiaTheme="minorEastAsia"/>
                <w:szCs w:val="21"/>
                <w:lang w:eastAsia="zh-CN"/>
              </w:rPr>
              <w:t xml:space="preserve">, the principle of </w:t>
            </w:r>
            <w:r>
              <w:rPr>
                <w:rFonts w:hint="eastAsia"/>
                <w:lang w:bidi="ar"/>
              </w:rPr>
              <w:t>systematic-bit-priority mapping technique</w:t>
            </w:r>
            <w:r>
              <w:rPr>
                <w:rFonts w:hint="eastAsia" w:eastAsiaTheme="minorEastAsia"/>
                <w:lang w:eastAsia="zh-CN" w:bidi="ar"/>
              </w:rPr>
              <w:t xml:space="preserve"> in 5G LDPC bit interleaver can be also applied and can provide significant performance gain.</w:t>
            </w:r>
          </w:p>
        </w:tc>
      </w:tr>
    </w:tbl>
    <w:p w14:paraId="7BBEB3E7">
      <w:pPr>
        <w:jc w:val="left"/>
        <w:rPr>
          <w:rFonts w:eastAsiaTheme="minorEastAsia"/>
          <w:lang w:val="en-US" w:eastAsia="zh-CN"/>
        </w:rPr>
      </w:pPr>
    </w:p>
    <w:p w14:paraId="706BBA5F">
      <w:pPr>
        <w:pStyle w:val="2"/>
        <w:keepLines w:val="0"/>
        <w:numPr>
          <w:ilvl w:val="0"/>
          <w:numId w:val="1"/>
        </w:numPr>
        <w:pBdr>
          <w:top w:val="none" w:color="auto" w:sz="0" w:space="0"/>
        </w:pBdr>
        <w:tabs>
          <w:tab w:val="left" w:pos="574"/>
        </w:tabs>
        <w:spacing w:after="60" w:line="240" w:lineRule="auto"/>
        <w:ind w:left="284" w:hanging="284"/>
        <w:jc w:val="left"/>
        <w:rPr>
          <w:rFonts w:ascii="Times New Roman" w:hAnsi="Times New Roman" w:eastAsiaTheme="minorEastAsia"/>
          <w:b/>
          <w:bCs/>
          <w:kern w:val="32"/>
          <w:sz w:val="24"/>
          <w:szCs w:val="24"/>
          <w:lang w:eastAsia="zh-CN"/>
        </w:rPr>
      </w:pPr>
      <w:r>
        <w:rPr>
          <w:rFonts w:hint="eastAsia" w:ascii="Times New Roman" w:hAnsi="Times New Roman" w:eastAsia="宋体"/>
          <w:b/>
          <w:bCs/>
          <w:kern w:val="32"/>
          <w:sz w:val="24"/>
          <w:szCs w:val="24"/>
          <w:lang w:val="en-US" w:eastAsia="zh-CN"/>
        </w:rPr>
        <w:t>Control channel coding</w:t>
      </w:r>
      <w:r>
        <w:rPr>
          <w:rFonts w:ascii="Times New Roman" w:hAnsi="Times New Roman" w:eastAsia="宋体"/>
          <w:b/>
          <w:bCs/>
          <w:kern w:val="32"/>
          <w:sz w:val="24"/>
          <w:szCs w:val="24"/>
          <w:lang w:val="en-US" w:eastAsia="zh-CN"/>
        </w:rPr>
        <w:t xml:space="preserve"> </w:t>
      </w:r>
    </w:p>
    <w:p w14:paraId="6FD9D2D5">
      <w:pPr>
        <w:pStyle w:val="3"/>
        <w:numPr>
          <w:ilvl w:val="1"/>
          <w:numId w:val="1"/>
        </w:numPr>
        <w:tabs>
          <w:tab w:val="left" w:pos="576"/>
          <w:tab w:val="clear" w:pos="772"/>
        </w:tabs>
        <w:adjustRightInd w:val="0"/>
        <w:spacing w:after="60" w:afterAutospacing="0" w:line="240" w:lineRule="auto"/>
        <w:ind w:left="0" w:firstLine="0"/>
        <w:jc w:val="left"/>
        <w:rPr>
          <w:rFonts w:ascii="Times New Roman" w:hAnsi="Times New Roman" w:eastAsia="等线"/>
          <w:b/>
          <w:bCs/>
          <w:iCs/>
          <w:sz w:val="24"/>
          <w:szCs w:val="28"/>
          <w:lang w:val="en-GB" w:eastAsia="zh-CN"/>
        </w:rPr>
      </w:pPr>
      <w:r>
        <w:rPr>
          <w:rFonts w:ascii="Times New Roman" w:hAnsi="Times New Roman" w:eastAsia="等线"/>
          <w:b/>
          <w:bCs/>
          <w:iCs/>
          <w:sz w:val="24"/>
          <w:szCs w:val="28"/>
          <w:lang w:val="en-GB" w:eastAsia="zh-CN"/>
        </w:rPr>
        <w:t xml:space="preserve">Channel coding on </w:t>
      </w:r>
      <w:r>
        <w:rPr>
          <w:rFonts w:hint="eastAsia" w:ascii="Times New Roman" w:hAnsi="Times New Roman" w:eastAsia="等线"/>
          <w:b/>
          <w:bCs/>
          <w:iCs/>
          <w:sz w:val="24"/>
          <w:szCs w:val="28"/>
          <w:lang w:val="en-GB" w:eastAsia="zh-CN"/>
        </w:rPr>
        <w:t>DCI</w:t>
      </w:r>
    </w:p>
    <w:p w14:paraId="127A2D31">
      <w:pPr>
        <w:pStyle w:val="4"/>
        <w:spacing w:line="259" w:lineRule="auto"/>
        <w:ind w:left="0" w:leftChars="0" w:right="0" w:rightChars="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3"/>
        <w:gridCol w:w="8195"/>
      </w:tblGrid>
      <w:tr w14:paraId="4D9F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tcPr>
          <w:p w14:paraId="73BCD6F5">
            <w:pPr>
              <w:spacing w:after="0" w:line="240" w:lineRule="auto"/>
              <w:jc w:val="left"/>
              <w:textAlignment w:val="top"/>
              <w:rPr>
                <w:rFonts w:eastAsia="等线"/>
                <w:lang w:val="en-US" w:eastAsia="zh-CN"/>
              </w:rPr>
            </w:pPr>
            <w:r>
              <w:rPr>
                <w:rFonts w:eastAsia="宋体"/>
                <w:color w:val="000000"/>
                <w:lang w:val="en-US" w:eastAsia="zh-CN" w:bidi="ar"/>
              </w:rPr>
              <w:t>Spreadtrum</w:t>
            </w:r>
          </w:p>
        </w:tc>
        <w:tc>
          <w:tcPr>
            <w:tcW w:w="8195" w:type="dxa"/>
          </w:tcPr>
          <w:p w14:paraId="2E8F6194">
            <w:pPr>
              <w:spacing w:after="0" w:line="240" w:lineRule="auto"/>
              <w:rPr>
                <w:lang w:eastAsia="zh-CN"/>
              </w:rPr>
            </w:pPr>
            <w:r>
              <w:rPr>
                <w:lang w:eastAsia="zh-CN"/>
              </w:rPr>
              <w:t>Proposal 3: If the final maximum DCI payload size exceeds 164 bits, the D-CRC interleaver can be removed and then reuse the existing 1024 sequence for UCI to extend DCI payload upper bound.</w:t>
            </w:r>
          </w:p>
        </w:tc>
      </w:tr>
      <w:tr w14:paraId="55ED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tcPr>
          <w:p w14:paraId="6D7D3500">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195" w:type="dxa"/>
          </w:tcPr>
          <w:p w14:paraId="68056FF8">
            <w:pPr>
              <w:autoSpaceDE w:val="0"/>
              <w:autoSpaceDN w:val="0"/>
              <w:adjustRightInd w:val="0"/>
              <w:spacing w:after="0" w:line="240" w:lineRule="auto"/>
              <w:contextualSpacing/>
              <w:rPr>
                <w:lang w:eastAsia="zh-CN"/>
              </w:rPr>
            </w:pPr>
            <w:r>
              <w:rPr>
                <w:rFonts w:hint="eastAsia" w:eastAsiaTheme="minorEastAsia"/>
                <w:lang w:eastAsia="zh-CN"/>
              </w:rPr>
              <w:t xml:space="preserve">Observation: </w:t>
            </w:r>
            <w:r>
              <w:rPr>
                <w:lang w:eastAsia="zh-CN"/>
              </w:rPr>
              <w:t>Confirm the working assumption with revision to reuse NR polar codes for control information within NR range (larger than 11 bits).</w:t>
            </w:r>
          </w:p>
          <w:p w14:paraId="33A56565">
            <w:pPr>
              <w:autoSpaceDE w:val="0"/>
              <w:autoSpaceDN w:val="0"/>
              <w:adjustRightInd w:val="0"/>
              <w:spacing w:after="0" w:line="240" w:lineRule="auto"/>
              <w:contextualSpacing/>
              <w:rPr>
                <w:lang w:eastAsia="zh-CN"/>
              </w:rPr>
            </w:pPr>
            <w:bookmarkStart w:id="33" w:name="_Hlk220697212"/>
            <w:r>
              <w:rPr>
                <w:rFonts w:hint="eastAsia" w:eastAsiaTheme="minorEastAsia"/>
                <w:lang w:eastAsia="zh-CN"/>
              </w:rPr>
              <w:t xml:space="preserve">Observation: </w:t>
            </w:r>
            <w:r>
              <w:rPr>
                <w:lang w:eastAsia="zh-CN"/>
              </w:rPr>
              <w:t>The maximum DCI size in 6GR might be still within the NR payload size range. Even if there is any increase, the maximum DCI size is moderate, e.g., up to 200 bits.</w:t>
            </w:r>
          </w:p>
          <w:bookmarkEnd w:id="33"/>
          <w:p w14:paraId="6B2FA789">
            <w:pPr>
              <w:adjustRightInd w:val="0"/>
              <w:spacing w:after="0" w:line="240" w:lineRule="auto"/>
              <w:rPr>
                <w:rFonts w:eastAsia="等线"/>
                <w:lang w:eastAsia="zh-CN"/>
              </w:rPr>
            </w:pPr>
            <w:r>
              <w:rPr>
                <w:lang w:eastAsia="zh-CN"/>
              </w:rPr>
              <w:t>Option 1: Longer DCRC interleaver to support a larger K</w:t>
            </w:r>
            <w:r>
              <w:rPr>
                <w:vertAlign w:val="subscript"/>
                <w:lang w:eastAsia="zh-CN"/>
              </w:rPr>
              <w:t>max</w:t>
            </w:r>
          </w:p>
          <w:p w14:paraId="1E3B166D">
            <w:pPr>
              <w:spacing w:after="0" w:line="240" w:lineRule="auto"/>
            </w:pPr>
            <w:bookmarkStart w:id="34" w:name="OLE_LINK21"/>
            <w:r>
              <w:rPr>
                <w:lang w:eastAsia="zh-CN"/>
              </w:rPr>
              <w:t>Option 2: Scalable DCRC interleaver generation to support arbitrarily large K</w:t>
            </w:r>
            <w:r>
              <w:rPr>
                <w:vertAlign w:val="subscript"/>
                <w:lang w:eastAsia="zh-CN"/>
              </w:rPr>
              <w:t>max</w:t>
            </w:r>
          </w:p>
          <w:bookmarkEnd w:id="34"/>
          <w:p w14:paraId="353033A0">
            <w:pPr>
              <w:autoSpaceDE w:val="0"/>
              <w:autoSpaceDN w:val="0"/>
              <w:adjustRightInd w:val="0"/>
              <w:spacing w:after="0" w:line="240" w:lineRule="auto"/>
              <w:contextualSpacing/>
              <w:rPr>
                <w:rFonts w:eastAsiaTheme="minorEastAsia"/>
                <w:lang w:eastAsia="zh-CN"/>
              </w:rPr>
            </w:pPr>
            <w:bookmarkStart w:id="35" w:name="OLE_LINK18"/>
            <w:r>
              <w:rPr>
                <w:rFonts w:hint="eastAsia" w:eastAsiaTheme="minorEastAsia"/>
                <w:lang w:eastAsia="zh-CN"/>
              </w:rPr>
              <w:t xml:space="preserve">Observation: </w:t>
            </w:r>
            <w:r>
              <w:rPr>
                <w:lang w:eastAsia="zh-CN"/>
              </w:rPr>
              <w:t>For potential larger DCI payload size, there exist scalable DCRC interleaver generation procedures that can ensure the same NR sequence for the existing DCI payload size region, and also provide future-proof (support arbitrary large Kmax in 6G and beyond).</w:t>
            </w:r>
            <w:bookmarkEnd w:id="35"/>
          </w:p>
          <w:p w14:paraId="52585EF0">
            <w:pPr>
              <w:autoSpaceDE w:val="0"/>
              <w:autoSpaceDN w:val="0"/>
              <w:adjustRightInd w:val="0"/>
              <w:spacing w:after="0" w:line="240" w:lineRule="auto"/>
              <w:contextualSpacing/>
              <w:rPr>
                <w:rFonts w:eastAsiaTheme="minorEastAsia"/>
                <w:lang w:eastAsia="zh-CN"/>
              </w:rPr>
            </w:pPr>
            <w:r>
              <w:rPr>
                <w:rFonts w:hint="eastAsia" w:eastAsiaTheme="minorEastAsia"/>
                <w:lang w:eastAsia="zh-CN"/>
              </w:rPr>
              <w:t xml:space="preserve">Observation: </w:t>
            </w:r>
            <w:r>
              <w:rPr>
                <w:lang w:eastAsia="zh-CN"/>
              </w:rPr>
              <w:t>For larger DCI payloads, increasing the maximum code length to 1024 bits by reusing the existing 1024 sequence of UCI provides 0.3 to 1.1 dB coding gain.</w:t>
            </w:r>
          </w:p>
          <w:p w14:paraId="44B0F585">
            <w:pPr>
              <w:autoSpaceDE w:val="0"/>
              <w:autoSpaceDN w:val="0"/>
              <w:adjustRightInd w:val="0"/>
              <w:spacing w:after="0" w:line="240" w:lineRule="auto"/>
              <w:contextualSpacing/>
              <w:rPr>
                <w:lang w:eastAsia="zh-CN"/>
              </w:rPr>
            </w:pPr>
            <w:r>
              <w:rPr>
                <w:rFonts w:hint="eastAsia" w:eastAsiaTheme="minorEastAsia"/>
                <w:lang w:eastAsia="zh-CN"/>
              </w:rPr>
              <w:t xml:space="preserve">Observation: </w:t>
            </w:r>
            <w:r>
              <w:rPr>
                <w:u w:val="single"/>
                <w:lang w:eastAsia="zh-CN"/>
              </w:rPr>
              <w:t>High Parameter Sensitivity</w:t>
            </w:r>
            <w:r>
              <w:rPr>
                <w:lang w:eastAsia="zh-CN"/>
              </w:rPr>
              <w:t>: Overall performance across different code rates and lengths is exquisitely sensitive to τ. Even minor deviations from the optimal τ value cause substantial performance degradation.</w:t>
            </w:r>
          </w:p>
          <w:p w14:paraId="53C7D631">
            <w:pPr>
              <w:autoSpaceDE w:val="0"/>
              <w:autoSpaceDN w:val="0"/>
              <w:adjustRightInd w:val="0"/>
              <w:spacing w:after="0" w:line="240" w:lineRule="auto"/>
              <w:contextualSpacing/>
              <w:rPr>
                <w:lang w:eastAsia="zh-CN"/>
              </w:rPr>
            </w:pPr>
            <w:r>
              <w:rPr>
                <w:rFonts w:hint="eastAsia" w:eastAsiaTheme="minorEastAsia"/>
                <w:lang w:eastAsia="zh-CN"/>
              </w:rPr>
              <w:t xml:space="preserve">Observation: </w:t>
            </w:r>
            <w:r>
              <w:rPr>
                <w:u w:val="single"/>
                <w:lang w:eastAsia="zh-CN"/>
              </w:rPr>
              <w:t>Increased Construction Complexity</w:t>
            </w:r>
            <w:r>
              <w:rPr>
                <w:lang w:eastAsia="zh-CN"/>
              </w:rPr>
              <w:t>: The scheme necessitates complex online computation to construct the information sets based on τ, significantly increasing implementation complexity.</w:t>
            </w:r>
          </w:p>
          <w:p w14:paraId="4797D21C">
            <w:pPr>
              <w:autoSpaceDE w:val="0"/>
              <w:autoSpaceDN w:val="0"/>
              <w:adjustRightInd w:val="0"/>
              <w:spacing w:after="0" w:line="240" w:lineRule="auto"/>
              <w:contextualSpacing/>
              <w:rPr>
                <w:rFonts w:eastAsiaTheme="minorEastAsia"/>
                <w:lang w:eastAsia="zh-CN"/>
              </w:rPr>
            </w:pPr>
            <w:r>
              <w:rPr>
                <w:rFonts w:hint="eastAsia" w:eastAsiaTheme="minorEastAsia"/>
                <w:lang w:eastAsia="zh-CN"/>
              </w:rPr>
              <w:t xml:space="preserve">Observation: </w:t>
            </w:r>
            <w:r>
              <w:rPr>
                <w:u w:val="single"/>
                <w:lang w:eastAsia="zh-CN"/>
              </w:rPr>
              <w:t>Inefficient Hardware Utilization</w:t>
            </w:r>
            <w:r>
              <w:rPr>
                <w:lang w:eastAsia="zh-CN"/>
              </w:rPr>
              <w:t>: Partial coupling incurs hardware complexity comparable to a longer polar code. If this level of hardware complexity is acceptable, simply doubling the mother code length would provide superior performance without the intricate optimization and sensitivity issues associated with τ.</w:t>
            </w:r>
          </w:p>
          <w:p w14:paraId="14387BAF">
            <w:pPr>
              <w:autoSpaceDE w:val="0"/>
              <w:autoSpaceDN w:val="0"/>
              <w:adjustRightInd w:val="0"/>
              <w:spacing w:after="0" w:line="240" w:lineRule="auto"/>
              <w:contextualSpacing/>
              <w:rPr>
                <w:rFonts w:eastAsiaTheme="minorEastAsia"/>
                <w:lang w:eastAsia="zh-CN"/>
              </w:rPr>
            </w:pPr>
            <w:r>
              <w:rPr>
                <w:rFonts w:hint="eastAsia" w:eastAsiaTheme="minorEastAsia"/>
                <w:lang w:eastAsia="zh-CN"/>
              </w:rPr>
              <w:t xml:space="preserve">Observation: </w:t>
            </w:r>
            <w:r>
              <w:rPr>
                <w:lang w:eastAsia="zh-CN"/>
              </w:rPr>
              <w:t>The partial polarization coding across two segments of a DCI incurs significantly higher construction complexity. The segmented CRC has a significantly higher FAR than the 6G requirement.</w:t>
            </w:r>
          </w:p>
        </w:tc>
      </w:tr>
      <w:tr w14:paraId="29860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tcPr>
          <w:p w14:paraId="17043659">
            <w:pPr>
              <w:spacing w:after="0" w:line="240" w:lineRule="auto"/>
              <w:jc w:val="left"/>
              <w:textAlignment w:val="top"/>
              <w:rPr>
                <w:rFonts w:eastAsia="等线"/>
                <w:lang w:val="en-US" w:eastAsia="zh-CN"/>
              </w:rPr>
            </w:pPr>
            <w:r>
              <w:rPr>
                <w:rFonts w:eastAsia="宋体"/>
                <w:color w:val="000000"/>
                <w:lang w:val="en-US" w:eastAsia="zh-CN" w:bidi="ar"/>
              </w:rPr>
              <w:t>OPPO</w:t>
            </w:r>
          </w:p>
        </w:tc>
        <w:tc>
          <w:tcPr>
            <w:tcW w:w="8195" w:type="dxa"/>
          </w:tcPr>
          <w:p w14:paraId="6FD84E68">
            <w:pPr>
              <w:pStyle w:val="59"/>
              <w:tabs>
                <w:tab w:val="left" w:pos="800"/>
              </w:tabs>
              <w:snapToGrid w:val="0"/>
              <w:spacing w:after="0" w:line="240" w:lineRule="auto"/>
              <w:rPr>
                <w:sz w:val="20"/>
                <w:szCs w:val="20"/>
              </w:rPr>
            </w:pPr>
            <w:r>
              <w:rPr>
                <w:sz w:val="20"/>
                <w:szCs w:val="20"/>
              </w:rPr>
              <w:t xml:space="preserve">Observation 3: By following the RAN1 analysis assumptions for Rel-17 DSS and Rel-18 MC-enhancement, the total number of DCI information bits has a good chance to exceed 140 or even 200.   </w:t>
            </w:r>
          </w:p>
          <w:p w14:paraId="66F8960C">
            <w:pPr>
              <w:pStyle w:val="59"/>
              <w:snapToGrid w:val="0"/>
              <w:spacing w:after="0" w:line="240" w:lineRule="auto"/>
              <w:rPr>
                <w:sz w:val="20"/>
                <w:szCs w:val="20"/>
              </w:rPr>
            </w:pPr>
            <w:r>
              <w:rPr>
                <w:sz w:val="20"/>
                <w:szCs w:val="20"/>
              </w:rPr>
              <w:t>Proposal 1: Study solutions to increase</w:t>
            </w:r>
            <w:r>
              <w:rPr>
                <w:sz w:val="20"/>
                <w:szCs w:val="20"/>
                <w:lang w:val="en-GB"/>
              </w:rPr>
              <w:t xml:space="preserve"> </w:t>
            </w:r>
            <w:r>
              <w:rPr>
                <w:sz w:val="20"/>
                <w:szCs w:val="20"/>
              </w:rPr>
              <w:t>DCI</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where the principle of the solution should hold against the uncertainty of the exact DCI payload size upper-bound. </w:t>
            </w:r>
          </w:p>
          <w:p w14:paraId="69A140E5">
            <w:pPr>
              <w:pStyle w:val="59"/>
              <w:snapToGrid w:val="0"/>
              <w:spacing w:after="0" w:line="240" w:lineRule="auto"/>
              <w:rPr>
                <w:sz w:val="20"/>
                <w:szCs w:val="20"/>
              </w:rPr>
            </w:pPr>
            <w:r>
              <w:rPr>
                <w:sz w:val="20"/>
                <w:szCs w:val="20"/>
              </w:rPr>
              <w:t>Proposal 2: Study the following schemes of interleaving to enable the maximum DCI payload size to be larger than the one (140+24) in 5G.</w:t>
            </w:r>
          </w:p>
          <w:p w14:paraId="6A4378AA">
            <w:pPr>
              <w:pStyle w:val="59"/>
              <w:numPr>
                <w:ilvl w:val="0"/>
                <w:numId w:val="61"/>
              </w:numPr>
              <w:tabs>
                <w:tab w:val="left" w:pos="800"/>
              </w:tabs>
              <w:snapToGrid w:val="0"/>
              <w:spacing w:after="0" w:line="240" w:lineRule="auto"/>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p"/>
                    </m:rPr>
                    <w:rPr>
                      <w:rFonts w:ascii="Cambria Math" w:hAnsi="Cambria Math"/>
                      <w:sz w:val="20"/>
                      <w:szCs w:val="20"/>
                    </w:rPr>
                    <m:t>Π</m:t>
                  </m:r>
                  <m:ctrlPr>
                    <w:rPr>
                      <w:rFonts w:ascii="Cambria Math" w:hAnsi="Cambria Math"/>
                      <w:sz w:val="20"/>
                      <w:szCs w:val="20"/>
                    </w:rPr>
                  </m:ctrlPr>
                </m:e>
                <m:sub>
                  <m:r>
                    <m:rPr>
                      <m:sty m:val="p"/>
                    </m:rPr>
                    <w:rPr>
                      <w:rFonts w:ascii="Cambria Math" w:hAnsi="Cambria Math"/>
                      <w:sz w:val="20"/>
                      <w:szCs w:val="20"/>
                    </w:rPr>
                    <m:t>IL</m:t>
                  </m:r>
                  <m:ctrlPr>
                    <w:rPr>
                      <w:rFonts w:ascii="Cambria Math" w:hAnsi="Cambria Math"/>
                      <w:sz w:val="20"/>
                      <w:szCs w:val="20"/>
                    </w:rPr>
                  </m:ctrlPr>
                </m:sub>
                <m:sup>
                  <m:r>
                    <m:rPr>
                      <m:sty m:val="p"/>
                    </m:rPr>
                    <w:rPr>
                      <w:rFonts w:ascii="Cambria Math" w:hAnsi="Cambria Math"/>
                      <w:sz w:val="20"/>
                      <w:szCs w:val="20"/>
                    </w:rPr>
                    <m:t>max</m:t>
                  </m:r>
                  <m:ctrlPr>
                    <w:rPr>
                      <w:rFonts w:ascii="Cambria Math" w:hAnsi="Cambria Math"/>
                      <w:sz w:val="20"/>
                      <w:szCs w:val="20"/>
                    </w:rPr>
                  </m:ctrlPr>
                </m:sup>
              </m:sSubSup>
              <m:d>
                <m:dPr>
                  <m:ctrlPr>
                    <w:rPr>
                      <w:rFonts w:ascii="Cambria Math" w:hAnsi="Cambria Math"/>
                      <w:sz w:val="20"/>
                      <w:szCs w:val="20"/>
                    </w:rPr>
                  </m:ctrlPr>
                </m:dPr>
                <m:e>
                  <m:r>
                    <m:rPr>
                      <m:sty m:val="p"/>
                    </m:rPr>
                    <w:rPr>
                      <w:rFonts w:ascii="Cambria Math" w:hAnsi="Cambria Math"/>
                      <w:sz w:val="20"/>
                      <w:szCs w:val="20"/>
                    </w:rPr>
                    <m:t>m</m:t>
                  </m:r>
                  <m:ctrlPr>
                    <w:rPr>
                      <w:rFonts w:ascii="Cambria Math" w:hAnsi="Cambria Math"/>
                      <w:sz w:val="20"/>
                      <w:szCs w:val="20"/>
                    </w:rPr>
                  </m:ctrlPr>
                </m:e>
              </m:d>
            </m:oMath>
            <w:r>
              <w:rPr>
                <w:sz w:val="20"/>
                <w:szCs w:val="20"/>
              </w:rPr>
              <w:t xml:space="preserve"> defined in TS38.212) to support a maximum Polar code payload size that is larger than (140+24).</w:t>
            </w:r>
          </w:p>
          <w:p w14:paraId="50B77811">
            <w:pPr>
              <w:pStyle w:val="59"/>
              <w:numPr>
                <w:ilvl w:val="0"/>
                <w:numId w:val="61"/>
              </w:numPr>
              <w:tabs>
                <w:tab w:val="left" w:pos="800"/>
              </w:tabs>
              <w:snapToGrid w:val="0"/>
              <w:spacing w:after="0" w:line="240" w:lineRule="auto"/>
              <w:rPr>
                <w:sz w:val="20"/>
                <w:szCs w:val="20"/>
              </w:rPr>
            </w:pPr>
            <w:r>
              <w:rPr>
                <w:sz w:val="20"/>
                <w:szCs w:val="20"/>
              </w:rPr>
              <w:t>Scheme 2: Only apply the legacy interleaving over the last (140+24) bits.</w:t>
            </w:r>
          </w:p>
        </w:tc>
      </w:tr>
      <w:tr w14:paraId="6F1D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tcPr>
          <w:p w14:paraId="16F12443">
            <w:pPr>
              <w:spacing w:after="0" w:line="240" w:lineRule="auto"/>
              <w:jc w:val="left"/>
              <w:textAlignment w:val="top"/>
              <w:rPr>
                <w:rFonts w:eastAsia="等线"/>
                <w:lang w:val="en-US" w:eastAsia="zh-CN"/>
              </w:rPr>
            </w:pPr>
            <w:r>
              <w:rPr>
                <w:rFonts w:eastAsia="宋体"/>
                <w:color w:val="000000"/>
                <w:lang w:val="en-US" w:eastAsia="zh-CN" w:bidi="ar"/>
              </w:rPr>
              <w:t>CATT</w:t>
            </w:r>
          </w:p>
        </w:tc>
        <w:tc>
          <w:tcPr>
            <w:tcW w:w="8195" w:type="dxa"/>
          </w:tcPr>
          <w:p w14:paraId="3C08D483">
            <w:pPr>
              <w:spacing w:after="0" w:line="240" w:lineRule="auto"/>
              <w:rPr>
                <w:rFonts w:eastAsiaTheme="minorEastAsia"/>
                <w:lang w:eastAsia="zh-CN"/>
              </w:rPr>
            </w:pPr>
            <w:bookmarkStart w:id="36" w:name="OLE_LINK110"/>
            <w:bookmarkStart w:id="37" w:name="OLE_LINK187"/>
            <w:bookmarkStart w:id="38" w:name="OLE_LINK109"/>
            <w:r>
              <w:rPr>
                <w:rFonts w:eastAsiaTheme="minorEastAsia"/>
                <w:lang w:eastAsia="zh-CN"/>
              </w:rPr>
              <w:t xml:space="preserve">Proposal 5: </w:t>
            </w:r>
            <w:r>
              <w:rPr>
                <w:rFonts w:eastAsiaTheme="minorEastAsia"/>
                <w:lang w:eastAsia="zh-CN" w:bidi="ar"/>
              </w:rPr>
              <w:t>Polar code should be reused for 6G control channel coding.</w:t>
            </w:r>
            <w:bookmarkStart w:id="39" w:name="OLE_LINK588"/>
            <w:bookmarkStart w:id="40" w:name="OLE_LINK174"/>
            <w:bookmarkStart w:id="41" w:name="OLE_LINK145"/>
            <w:bookmarkStart w:id="42" w:name="OLE_LINK589"/>
          </w:p>
          <w:bookmarkEnd w:id="36"/>
          <w:bookmarkEnd w:id="37"/>
          <w:bookmarkEnd w:id="38"/>
          <w:bookmarkEnd w:id="39"/>
          <w:bookmarkEnd w:id="40"/>
          <w:bookmarkEnd w:id="41"/>
          <w:bookmarkEnd w:id="42"/>
          <w:p w14:paraId="39CD8BF1">
            <w:pPr>
              <w:spacing w:after="0" w:line="240" w:lineRule="auto"/>
              <w:rPr>
                <w:rFonts w:eastAsiaTheme="minorEastAsia"/>
                <w:lang w:eastAsia="zh-CN"/>
              </w:rPr>
            </w:pPr>
            <w:bookmarkStart w:id="43" w:name="OLE_LINK179"/>
            <w:bookmarkStart w:id="44" w:name="OLE_LINK176"/>
            <w:bookmarkStart w:id="45" w:name="OLE_LINK105"/>
            <w:bookmarkStart w:id="46" w:name="OLE_LINK106"/>
            <w:r>
              <w:rPr>
                <w:rFonts w:eastAsiaTheme="minorEastAsia"/>
                <w:lang w:eastAsia="zh-CN"/>
              </w:rPr>
              <w:t>Observation 9: In the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bookmarkEnd w:id="43"/>
          <w:bookmarkEnd w:id="44"/>
          <w:bookmarkEnd w:id="45"/>
          <w:bookmarkEnd w:id="46"/>
          <w:p w14:paraId="1D7E7B0A">
            <w:pPr>
              <w:spacing w:after="0" w:line="240" w:lineRule="auto"/>
              <w:rPr>
                <w:rFonts w:eastAsiaTheme="minorEastAsia"/>
                <w:lang w:eastAsia="zh-CN"/>
              </w:rPr>
            </w:pPr>
            <w:bookmarkStart w:id="47" w:name="OLE_LINK107"/>
            <w:bookmarkStart w:id="48" w:name="OLE_LINK108"/>
            <w:bookmarkStart w:id="49" w:name="_Hlk212837494"/>
            <w:bookmarkStart w:id="50" w:name="OLE_LINK180"/>
            <w:r>
              <w:rPr>
                <w:rFonts w:eastAsiaTheme="minorEastAsia"/>
                <w:lang w:eastAsia="zh-CN"/>
              </w:rPr>
              <w:t>Observation 10: Under favorable channel conditions, the decoding failure rate for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bookmarkEnd w:id="47"/>
          <w:bookmarkEnd w:id="48"/>
          <w:bookmarkEnd w:id="49"/>
          <w:bookmarkEnd w:id="50"/>
          <w:p w14:paraId="5930FA9C">
            <w:pPr>
              <w:spacing w:after="0" w:line="240" w:lineRule="auto"/>
              <w:rPr>
                <w:rFonts w:eastAsiaTheme="minorEastAsia"/>
                <w:lang w:eastAsia="zh-CN"/>
              </w:rPr>
            </w:pPr>
            <w:bookmarkStart w:id="51" w:name="OLE_LINK181"/>
            <w:bookmarkStart w:id="52" w:name="OLE_LINK182"/>
            <w:bookmarkStart w:id="53" w:name="OLE_LINK183"/>
            <w:r>
              <w:rPr>
                <w:rFonts w:eastAsiaTheme="minorEastAsia"/>
                <w:lang w:eastAsia="zh-CN"/>
              </w:rPr>
              <w:t>Proposal 11: Support for early termination should be maintained, reusing the Distributed CRC (DCRC) mechanism as a baseline, if not fully reused.</w:t>
            </w:r>
          </w:p>
          <w:p w14:paraId="0FA95B38">
            <w:pPr>
              <w:spacing w:after="0" w:line="240" w:lineRule="auto"/>
              <w:rPr>
                <w:rFonts w:eastAsiaTheme="minorEastAsia"/>
                <w:lang w:eastAsia="zh-CN"/>
              </w:rPr>
            </w:pPr>
            <w:r>
              <w:rPr>
                <w:rFonts w:eastAsiaTheme="minorEastAsia"/>
                <w:lang w:eastAsia="zh-CN"/>
              </w:rPr>
              <w:t>Proposal 12: Given that the DCRC scheme contributes to a reduction in average decoding complexity, the enhancement of the PDCCH early termination scheme should be considered.</w:t>
            </w:r>
            <w:bookmarkEnd w:id="51"/>
            <w:bookmarkEnd w:id="52"/>
            <w:bookmarkEnd w:id="53"/>
          </w:p>
        </w:tc>
      </w:tr>
      <w:tr w14:paraId="4F8B9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tcPr>
          <w:p w14:paraId="4E586196">
            <w:pPr>
              <w:spacing w:after="0" w:line="240" w:lineRule="auto"/>
              <w:jc w:val="left"/>
              <w:textAlignment w:val="top"/>
              <w:rPr>
                <w:rFonts w:eastAsia="等线"/>
                <w:lang w:val="en-US" w:eastAsia="zh-CN"/>
              </w:rPr>
            </w:pPr>
            <w:r>
              <w:rPr>
                <w:rFonts w:eastAsia="宋体"/>
                <w:color w:val="000000"/>
                <w:lang w:val="en-US" w:eastAsia="zh-CN" w:bidi="ar"/>
              </w:rPr>
              <w:t>CMCC</w:t>
            </w:r>
            <w:r>
              <w:rPr>
                <w:rFonts w:hint="eastAsia" w:eastAsia="宋体"/>
                <w:color w:val="000000"/>
                <w:lang w:val="en-US" w:eastAsia="zh-CN" w:bidi="ar"/>
              </w:rPr>
              <w:t xml:space="preserve">, </w:t>
            </w:r>
            <w:r>
              <w:rPr>
                <w:rFonts w:eastAsia="宋体"/>
                <w:color w:val="000000"/>
                <w:lang w:val="en-US" w:eastAsia="zh-CN" w:bidi="ar"/>
              </w:rPr>
              <w:t>Southeast University</w:t>
            </w:r>
          </w:p>
        </w:tc>
        <w:tc>
          <w:tcPr>
            <w:tcW w:w="8195" w:type="dxa"/>
          </w:tcPr>
          <w:p w14:paraId="2FA4A0EB">
            <w:pPr>
              <w:adjustRightInd w:val="0"/>
              <w:spacing w:after="0" w:line="240" w:lineRule="auto"/>
              <w:rPr>
                <w:lang w:val="en-US" w:eastAsia="zh-CN"/>
              </w:rPr>
            </w:pPr>
            <w:r>
              <w:rPr>
                <w:lang w:val="en-US" w:eastAsia="zh-CN"/>
              </w:rPr>
              <w:t>Proposal 1: For the DCI with payload sizes beyond NR range, the following enhancements of polar codes can be considered in 6GR study:</w:t>
            </w:r>
          </w:p>
          <w:p w14:paraId="59BE20A6">
            <w:pPr>
              <w:pStyle w:val="40"/>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6DF772DE">
            <w:pPr>
              <w:pStyle w:val="40"/>
              <w:numPr>
                <w:ilvl w:val="0"/>
                <w:numId w:val="62"/>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46FF69D3">
            <w:pPr>
              <w:adjustRightInd w:val="0"/>
              <w:spacing w:after="0" w:line="240" w:lineRule="auto"/>
              <w:rPr>
                <w:rFonts w:eastAsiaTheme="minorEastAsia"/>
                <w:lang w:val="en-US" w:eastAsia="zh-CN"/>
              </w:rPr>
            </w:pPr>
            <w:r>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14:paraId="54503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tcPr>
          <w:p w14:paraId="5CD19B2D">
            <w:pPr>
              <w:spacing w:after="0" w:line="240" w:lineRule="auto"/>
              <w:jc w:val="left"/>
              <w:textAlignment w:val="top"/>
              <w:rPr>
                <w:rFonts w:eastAsia="等线"/>
                <w:lang w:val="en-US" w:eastAsia="zh-CN"/>
              </w:rPr>
            </w:pPr>
            <w:r>
              <w:rPr>
                <w:rFonts w:eastAsia="宋体"/>
                <w:color w:val="000000"/>
                <w:lang w:val="en-US" w:eastAsia="zh-CN" w:bidi="ar"/>
              </w:rPr>
              <w:t>ZTE</w:t>
            </w:r>
          </w:p>
        </w:tc>
        <w:tc>
          <w:tcPr>
            <w:tcW w:w="8195" w:type="dxa"/>
          </w:tcPr>
          <w:p w14:paraId="21984D85">
            <w:pPr>
              <w:pStyle w:val="56"/>
              <w:numPr>
                <w:ilvl w:val="0"/>
                <w:numId w:val="36"/>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ind w:left="0"/>
              <w:rPr>
                <w:rFonts w:eastAsia="Malgun Gothic"/>
                <w:b w:val="0"/>
                <w:bCs w:val="0"/>
                <w:i w:val="0"/>
                <w:iCs w:val="0"/>
                <w:lang w:val="en-US" w:eastAsia="zh-CN"/>
              </w:rPr>
            </w:pPr>
            <w:r>
              <w:rPr>
                <w:rFonts w:eastAsia="Malgun Gothic"/>
                <w:b w:val="0"/>
                <w:bCs w:val="0"/>
                <w:i w:val="0"/>
                <w:iCs w:val="0"/>
                <w:lang w:val="en-US" w:eastAsia="zh-CN"/>
              </w:rPr>
              <w:t>In 6G, the DCI size may further increase.</w:t>
            </w:r>
          </w:p>
          <w:p w14:paraId="17A5F261">
            <w:pPr>
              <w:pStyle w:val="57"/>
              <w:snapToGrid w:val="0"/>
              <w:spacing w:beforeLines="0" w:after="0" w:afterLines="0" w:line="240" w:lineRule="auto"/>
              <w:rPr>
                <w:b w:val="0"/>
                <w:bCs w:val="0"/>
                <w:i w:val="0"/>
                <w:iCs w:val="0"/>
              </w:rPr>
            </w:pPr>
            <w:r>
              <w:rPr>
                <w:b w:val="0"/>
                <w:bCs w:val="0"/>
                <w:i w:val="0"/>
                <w:iCs w:val="0"/>
                <w:lang w:val="en-US" w:eastAsia="zh-CN"/>
              </w:rPr>
              <w:t xml:space="preserve">When 6G </w:t>
            </w:r>
            <w:r>
              <w:rPr>
                <w:b w:val="0"/>
                <w:bCs w:val="0"/>
                <w:i w:val="0"/>
                <w:iCs w:val="0"/>
              </w:rPr>
              <w:t>DCI</w:t>
            </w:r>
            <w:r>
              <w:rPr>
                <w:b w:val="0"/>
                <w:bCs w:val="0"/>
                <w:i w:val="0"/>
                <w:iCs w:val="0"/>
                <w:lang w:val="en-US" w:eastAsia="zh-CN"/>
              </w:rPr>
              <w:t xml:space="preserve"> size exceeds 140bits</w:t>
            </w:r>
            <w:r>
              <w:rPr>
                <w:b w:val="0"/>
                <w:bCs w:val="0"/>
                <w:i w:val="0"/>
                <w:iCs w:val="0"/>
              </w:rPr>
              <w:t xml:space="preserve">, </w:t>
            </w:r>
            <w:r>
              <w:rPr>
                <w:rFonts w:eastAsia="等线"/>
                <w:b w:val="0"/>
                <w:bCs w:val="0"/>
                <w:i w:val="0"/>
                <w:iCs w:val="0"/>
                <w:lang w:val="en-US" w:eastAsia="zh-CN"/>
              </w:rPr>
              <w:t xml:space="preserve">segmentation </w:t>
            </w:r>
            <w:r>
              <w:rPr>
                <w:b w:val="0"/>
                <w:bCs w:val="0"/>
                <w:i w:val="0"/>
                <w:iCs w:val="0"/>
              </w:rPr>
              <w:t>can be considered</w:t>
            </w:r>
            <w:r>
              <w:rPr>
                <w:b w:val="0"/>
                <w:bCs w:val="0"/>
                <w:i w:val="0"/>
                <w:iCs w:val="0"/>
                <w:lang w:val="en-US" w:eastAsia="zh-CN"/>
              </w:rPr>
              <w:t>.</w:t>
            </w:r>
            <w:r>
              <w:rPr>
                <w:b w:val="0"/>
                <w:bCs w:val="0"/>
                <w:i w:val="0"/>
                <w:iCs w:val="0"/>
              </w:rPr>
              <w:t xml:space="preserve"> </w:t>
            </w:r>
          </w:p>
        </w:tc>
      </w:tr>
      <w:tr w14:paraId="1E1F9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tcPr>
          <w:p w14:paraId="23937904">
            <w:pPr>
              <w:spacing w:after="0" w:line="240" w:lineRule="auto"/>
              <w:jc w:val="left"/>
              <w:textAlignment w:val="top"/>
              <w:rPr>
                <w:rFonts w:eastAsia="等线"/>
                <w:lang w:val="en-US" w:eastAsia="zh-CN"/>
              </w:rPr>
            </w:pPr>
            <w:r>
              <w:rPr>
                <w:rFonts w:eastAsia="宋体"/>
                <w:color w:val="000000"/>
                <w:lang w:val="en-US" w:eastAsia="zh-CN" w:bidi="ar"/>
              </w:rPr>
              <w:t>vivo</w:t>
            </w:r>
          </w:p>
        </w:tc>
        <w:tc>
          <w:tcPr>
            <w:tcW w:w="8195" w:type="dxa"/>
          </w:tcPr>
          <w:p w14:paraId="7EF0532E">
            <w:pPr>
              <w:pStyle w:val="12"/>
              <w:spacing w:after="0"/>
              <w:jc w:val="left"/>
              <w:rPr>
                <w:b w:val="0"/>
                <w:bCs w:val="0"/>
                <w:lang w:eastAsia="zh-CN"/>
              </w:rPr>
            </w:pPr>
            <w:bookmarkStart w:id="54" w:name="_Ref21333974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Due to lacking information on the real needs input by other agendas, the motivations to consider a larger DCI payload size cannot be justified by the channel coding agenda alone.</w:t>
            </w:r>
            <w:bookmarkEnd w:id="54"/>
          </w:p>
          <w:p w14:paraId="64B40DB6">
            <w:pPr>
              <w:pStyle w:val="12"/>
              <w:spacing w:after="0"/>
              <w:jc w:val="left"/>
              <w:rPr>
                <w:b w:val="0"/>
                <w:bCs w:val="0"/>
                <w:lang w:eastAsia="zh-CN"/>
              </w:rPr>
            </w:pPr>
            <w:bookmarkStart w:id="55" w:name="_Ref220687084"/>
            <w:bookmarkStart w:id="56" w:name="_Ref21333988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DCI payload size extension should be discussed and confirmed by other agendas, e.g., control channel design.</w:t>
            </w:r>
            <w:bookmarkEnd w:id="55"/>
            <w:r>
              <w:rPr>
                <w:b w:val="0"/>
                <w:bCs w:val="0"/>
                <w:lang w:eastAsia="zh-CN"/>
              </w:rPr>
              <w:t xml:space="preserve"> </w:t>
            </w:r>
            <w:bookmarkEnd w:id="56"/>
          </w:p>
          <w:p w14:paraId="6A7EDEA6">
            <w:pPr>
              <w:pStyle w:val="12"/>
              <w:spacing w:after="0"/>
              <w:jc w:val="left"/>
              <w:rPr>
                <w:b w:val="0"/>
                <w:bCs w:val="0"/>
                <w:lang w:eastAsia="zh-CN"/>
              </w:rPr>
            </w:pPr>
            <w:bookmarkStart w:id="57" w:name="_Ref213339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From the perspective of latency reduction, there is no motivation to enhance early termination, because</w:t>
            </w:r>
            <w:bookmarkEnd w:id="57"/>
          </w:p>
          <w:p w14:paraId="203076D9">
            <w:pPr>
              <w:pStyle w:val="14"/>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t>PDCCH decoding is not the latency bottleneck.</w:t>
            </w:r>
          </w:p>
          <w:p w14:paraId="7E4C35ED">
            <w:pPr>
              <w:pStyle w:val="14"/>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t>Early termination does not always happen, and thus PDCCH decoding timeline cannot be shortened for accommodating the worst-case decoding latency.</w:t>
            </w:r>
          </w:p>
          <w:p w14:paraId="4CBDAFCC">
            <w:pPr>
              <w:pStyle w:val="12"/>
              <w:spacing w:after="0"/>
              <w:jc w:val="left"/>
              <w:rPr>
                <w:b w:val="0"/>
                <w:bCs w:val="0"/>
                <w:lang w:eastAsia="zh-CN"/>
              </w:rPr>
            </w:pPr>
            <w:bookmarkStart w:id="58"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xml:space="preserve">: Even if the real TSCCR (considering the probability of receiving a non-intended DCI and the overall TSCCR) is assumed to be as high as 45% all the time, </w:t>
            </w:r>
            <w:r>
              <w:rPr>
                <w:b w:val="0"/>
                <w:bCs w:val="0"/>
                <w:u w:val="single"/>
                <w:lang w:eastAsia="zh-CN"/>
              </w:rPr>
              <w:t>the most optimistic estimate</w:t>
            </w:r>
            <w:r>
              <w:rPr>
                <w:b w:val="0"/>
                <w:bCs w:val="0"/>
                <w:lang w:eastAsia="zh-CN"/>
              </w:rPr>
              <w:t xml:space="preserve"> of the overall gain to UE energy saving is negligible as long as a realistic DRX pattern is configured.</w:t>
            </w:r>
            <w:bookmarkEnd w:id="58"/>
            <w:r>
              <w:rPr>
                <w:b w:val="0"/>
                <w:bCs w:val="0"/>
                <w:lang w:eastAsia="zh-CN"/>
              </w:rPr>
              <w:t xml:space="preserve"> </w:t>
            </w:r>
          </w:p>
          <w:p w14:paraId="240DF1C3">
            <w:pPr>
              <w:pStyle w:val="12"/>
              <w:spacing w:after="0"/>
              <w:jc w:val="left"/>
              <w:rPr>
                <w:b w:val="0"/>
                <w:bCs w:val="0"/>
                <w:lang w:eastAsia="zh-CN"/>
              </w:rPr>
            </w:pPr>
            <w:bookmarkStart w:id="59" w:name="_Ref21333974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From the perspective of UE energy saving, there is no motivation to enhance early termination.</w:t>
            </w:r>
            <w:bookmarkEnd w:id="59"/>
          </w:p>
          <w:p w14:paraId="460098B6">
            <w:pPr>
              <w:pStyle w:val="12"/>
              <w:spacing w:after="0"/>
              <w:jc w:val="left"/>
              <w:rPr>
                <w:b w:val="0"/>
                <w:bCs w:val="0"/>
                <w:lang w:eastAsia="zh-CN"/>
              </w:rPr>
            </w:pPr>
            <w:bookmarkStart w:id="60" w:name="_Ref213339886"/>
            <w:bookmarkStart w:id="61"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No clear motivations to enhance early termination design can be justified from the perspective of either latency reduction or UE energy saving.</w:t>
            </w:r>
            <w:bookmarkEnd w:id="60"/>
          </w:p>
          <w:bookmarkEnd w:id="61"/>
          <w:p w14:paraId="3B72EAA9">
            <w:pPr>
              <w:pStyle w:val="12"/>
              <w:spacing w:after="0"/>
              <w:jc w:val="left"/>
              <w:rPr>
                <w:b w:val="0"/>
                <w:bCs w:val="0"/>
                <w:lang w:eastAsia="zh-CN"/>
              </w:rPr>
            </w:pPr>
            <w:bookmarkStart w:id="62" w:name="_Ref21011652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62"/>
          </w:p>
          <w:p w14:paraId="42A12724">
            <w:pPr>
              <w:pStyle w:val="12"/>
              <w:spacing w:after="0"/>
              <w:jc w:val="left"/>
              <w:rPr>
                <w:b w:val="0"/>
                <w:bCs w:val="0"/>
                <w:lang w:eastAsia="zh-CN"/>
              </w:rPr>
            </w:pPr>
            <w:bookmarkStart w:id="63"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It is feasible to directly extend DCI payload upper bound to, e.g., 200 bits, by removing the D-CRC.</w:t>
            </w:r>
            <w:bookmarkEnd w:id="63"/>
            <w:r>
              <w:rPr>
                <w:b w:val="0"/>
                <w:bCs w:val="0"/>
                <w:lang w:eastAsia="zh-CN"/>
              </w:rPr>
              <w:t xml:space="preserve"> </w:t>
            </w:r>
          </w:p>
          <w:p w14:paraId="3B677070">
            <w:pPr>
              <w:pStyle w:val="12"/>
              <w:spacing w:after="0"/>
              <w:jc w:val="both"/>
              <w:rPr>
                <w:b w:val="0"/>
                <w:bCs w:val="0"/>
                <w:lang w:eastAsia="zh-CN"/>
              </w:rPr>
            </w:pPr>
            <w:bookmarkStart w:id="64" w:name="_Ref22068709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Depending on the requirements of control channel design, if the DCI payload size is extended to beyond 140 bits, consider the following options:</w:t>
            </w:r>
            <w:bookmarkEnd w:id="64"/>
          </w:p>
          <w:p w14:paraId="0A5142CC">
            <w:pPr>
              <w:pStyle w:val="14"/>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Option 1: Reuse the D-CRC interleaver proposed in R15 if payload size is extended up to 200 bits</w:t>
            </w:r>
          </w:p>
          <w:p w14:paraId="6A7C31DF">
            <w:pPr>
              <w:pStyle w:val="14"/>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Option 2: Design a new D-CRC interleaver for the payload size of more than 200 bits</w:t>
            </w:r>
          </w:p>
          <w:p w14:paraId="115C546D">
            <w:pPr>
              <w:pStyle w:val="14"/>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Option 3: No D-CRC interleaver</w:t>
            </w:r>
          </w:p>
        </w:tc>
      </w:tr>
      <w:tr w14:paraId="198B9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tcPr>
          <w:p w14:paraId="42C951D4">
            <w:pPr>
              <w:spacing w:after="0" w:line="240" w:lineRule="auto"/>
              <w:jc w:val="left"/>
              <w:textAlignment w:val="top"/>
              <w:rPr>
                <w:rFonts w:eastAsia="等线"/>
                <w:lang w:val="en-US" w:eastAsia="zh-CN"/>
              </w:rPr>
            </w:pPr>
            <w:r>
              <w:rPr>
                <w:rFonts w:eastAsia="宋体"/>
                <w:color w:val="000000"/>
                <w:lang w:val="en-US" w:eastAsia="zh-CN" w:bidi="ar"/>
              </w:rPr>
              <w:t>Samsung</w:t>
            </w:r>
          </w:p>
        </w:tc>
        <w:tc>
          <w:tcPr>
            <w:tcW w:w="8195" w:type="dxa"/>
          </w:tcPr>
          <w:p w14:paraId="2FD46176">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29</w:t>
            </w:r>
            <w:r>
              <w:rPr>
                <w:lang w:val="en-US" w:eastAsia="ko-KR"/>
              </w:rPr>
              <w:fldChar w:fldCharType="end"/>
            </w:r>
            <w:r>
              <w:rPr>
                <w:lang w:val="en-US" w:eastAsia="ko-KR"/>
              </w:rPr>
              <w:t>: The 140-bit DCI payload limit is already insufficient to optimally support the advanced NR features including multi-carrier scheduling and sub-band TPMI. Lifting this limit is essential to facilitate advanced MIMO and multi-cell operations.</w:t>
            </w:r>
          </w:p>
          <w:p w14:paraId="0861FE0A">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30</w:t>
            </w:r>
            <w:r>
              <w:rPr>
                <w:lang w:val="en-US" w:eastAsia="ko-KR"/>
              </w:rPr>
              <w:fldChar w:fldCharType="end"/>
            </w:r>
            <w:r>
              <w:rPr>
                <w:lang w:val="en-US" w:eastAsia="ko-KR"/>
              </w:rPr>
              <w:t>: A direct extension of the existing D-CRC interleaver pattern lacks forward-compatibility and preserves a hard-limit architecture that cannot scale with future system requirements.</w:t>
            </w:r>
          </w:p>
          <w:p w14:paraId="325B839A">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31</w:t>
            </w:r>
            <w:r>
              <w:rPr>
                <w:lang w:val="en-US" w:eastAsia="ko-KR"/>
              </w:rPr>
              <w:fldChar w:fldCharType="end"/>
            </w:r>
            <w:r>
              <w:rPr>
                <w:lang w:val="en-US" w:eastAsia="ko-KR"/>
              </w:rPr>
              <w:t>: The NR D-CRC construction results in a sparse distribution of check bits for small payloads and forces a late first-check position, which together significantly diminishes the potential power-saving benefits of early termination.</w:t>
            </w:r>
          </w:p>
          <w:p w14:paraId="3F8F4854">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14</w:t>
            </w:r>
            <w:r>
              <w:rPr>
                <w:lang w:val="en-US" w:eastAsia="ko-KR"/>
              </w:rPr>
              <w:fldChar w:fldCharType="end"/>
            </w:r>
            <w:r>
              <w:rPr>
                <w:lang w:val="en-US" w:eastAsia="ko-KR"/>
              </w:rPr>
              <w:t>: Study a new, scalable polar code construction for DCI that is decoupled from the interleaver-based early termination scheme. The proposed framework should facilitate a more consistent distribution of CRC bits regardless of payload size and provide superior early termination gains by enabling earlier check points during decoding.</w:t>
            </w:r>
          </w:p>
          <w:p w14:paraId="76D6A012">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32</w:t>
            </w:r>
            <w:r>
              <w:rPr>
                <w:lang w:val="en-US" w:eastAsia="ko-KR"/>
              </w:rPr>
              <w:fldChar w:fldCharType="end"/>
            </w:r>
            <w:r>
              <w:rPr>
                <w:lang w:val="en-US" w:eastAsia="ko-KR"/>
              </w:rPr>
              <w:t>: Within the NR DCI payload range, proposed ZE polar codes provide more than double the TSCCR compared to the legacy D-CRC mechanism with no loss in BLER performance.</w:t>
            </w:r>
          </w:p>
          <w:p w14:paraId="22C7BF69">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33</w:t>
            </w:r>
            <w:r>
              <w:rPr>
                <w:lang w:val="en-US" w:eastAsia="ko-KR"/>
              </w:rPr>
              <w:fldChar w:fldCharType="end"/>
            </w:r>
            <w:r>
              <w:rPr>
                <w:lang w:val="en-US" w:eastAsia="ko-KR"/>
              </w:rPr>
              <w:t>: The ZE polar framework is inherently scalable and payload agnostic, allowing for the design study without the need for a finalized maximum DCI payload size.</w:t>
            </w:r>
          </w:p>
          <w:p w14:paraId="5DA3EDF6">
            <w:pPr>
              <w:spacing w:after="0" w:line="240" w:lineRule="auto"/>
              <w:rPr>
                <w:rFonts w:eastAsiaTheme="minorEastAsia"/>
                <w:lang w:val="en-US"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15</w:t>
            </w:r>
            <w:r>
              <w:rPr>
                <w:lang w:val="en-US" w:eastAsia="ko-KR"/>
              </w:rPr>
              <w:fldChar w:fldCharType="end"/>
            </w:r>
            <w:r>
              <w:rPr>
                <w:lang w:val="en-US" w:eastAsia="ko-KR"/>
              </w:rPr>
              <w:t>: Investigate the ZE polar code as an enhanced, scalable polar code solution for 6GR DCI.</w:t>
            </w:r>
          </w:p>
          <w:p w14:paraId="60CEEAE3">
            <w:pPr>
              <w:spacing w:after="0" w:line="240" w:lineRule="auto"/>
              <w:rPr>
                <w:lang w:val="en-US"/>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34</w:t>
            </w:r>
            <w:r>
              <w:rPr>
                <w:lang w:val="en-US" w:eastAsia="ko-KR"/>
              </w:rPr>
              <w:fldChar w:fldCharType="end"/>
            </w:r>
            <w:r>
              <w:rPr>
                <w:lang w:val="en-US" w:eastAsia="ko-KR"/>
              </w:rPr>
              <w:t xml:space="preserve">: </w:t>
            </w:r>
            <w:r>
              <w:rPr>
                <w:lang w:val="en-US"/>
              </w:rPr>
              <w:t>PAC codes with zero-padding successfully replace the fixed CRC structure with flexible zero-termination while leveraging additional zero-embedding for consistent, early error detection.</w:t>
            </w:r>
          </w:p>
          <w:p w14:paraId="7D15F0EF">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35</w:t>
            </w:r>
            <w:r>
              <w:rPr>
                <w:lang w:val="en-US" w:eastAsia="ko-KR"/>
              </w:rPr>
              <w:fldChar w:fldCharType="end"/>
            </w:r>
            <w:r>
              <w:rPr>
                <w:lang w:val="en-US" w:eastAsia="ko-KR"/>
              </w:rPr>
              <w:t>: The PAC framework achieves a TSCCR comparable to ZE polar codes while benefiting from the improved weight spectrum inherent to the convolutional pre-transform.</w:t>
            </w:r>
          </w:p>
          <w:p w14:paraId="434F1A23">
            <w:pPr>
              <w:spacing w:after="0" w:line="240" w:lineRule="auto"/>
              <w:rPr>
                <w:rFonts w:eastAsiaTheme="minorEastAsia"/>
                <w:color w:val="000000" w:themeColor="text1"/>
                <w:lang w:eastAsia="zh-CN"/>
                <w14:textFill>
                  <w14:solidFill>
                    <w14:schemeClr w14:val="tx1"/>
                  </w14:solidFill>
                </w14:textFill>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16</w:t>
            </w:r>
            <w:r>
              <w:rPr>
                <w:lang w:val="en-US" w:eastAsia="ko-KR"/>
              </w:rPr>
              <w:fldChar w:fldCharType="end"/>
            </w:r>
            <w:r>
              <w:rPr>
                <w:lang w:val="en-US" w:eastAsia="ko-KR"/>
              </w:rPr>
              <w:t>: Investigate PAC codes with zero-padding and zero-embedding as a scalable alternative for 6GR DCI. This solution provides a more flexible parity bit generation mechanism tailored to the potential diverse requirements of 6GR use cases.</w:t>
            </w:r>
          </w:p>
          <w:p w14:paraId="4CAA944B">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36</w:t>
            </w:r>
            <w:r>
              <w:rPr>
                <w:lang w:eastAsia="ko-KR"/>
              </w:rPr>
              <w:fldChar w:fldCharType="end"/>
            </w:r>
            <w:r>
              <w:rPr>
                <w:lang w:eastAsia="ko-KR"/>
              </w:rPr>
              <w:t>: The effectiveness of the D-CRC ET mechanism scales poorly with payload size. As DCI payloads expand, the computational complexity savings by the NR interleaver design become increasingly marginal.</w:t>
            </w:r>
          </w:p>
          <w:p w14:paraId="15B9F228">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37</w:t>
            </w:r>
            <w:r>
              <w:rPr>
                <w:lang w:val="en-US" w:eastAsia="ko-KR"/>
              </w:rPr>
              <w:fldChar w:fldCharType="end"/>
            </w:r>
            <w:r>
              <w:rPr>
                <w:lang w:eastAsia="ko-KR"/>
              </w:rPr>
              <w:t xml:space="preserve">: CRC interleaving does not provide any discernible BLER improvements. </w:t>
            </w:r>
          </w:p>
        </w:tc>
      </w:tr>
      <w:tr w14:paraId="33C56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tcPr>
          <w:p w14:paraId="67A52D0E">
            <w:pPr>
              <w:spacing w:after="0" w:line="240" w:lineRule="auto"/>
              <w:jc w:val="left"/>
              <w:textAlignment w:val="top"/>
              <w:rPr>
                <w:rFonts w:eastAsia="等线"/>
                <w:lang w:val="en-US" w:eastAsia="zh-CN"/>
              </w:rPr>
            </w:pPr>
            <w:r>
              <w:rPr>
                <w:rFonts w:eastAsia="宋体"/>
                <w:color w:val="000000"/>
                <w:lang w:val="en-US" w:eastAsia="zh-CN" w:bidi="ar"/>
              </w:rPr>
              <w:t>Apple</w:t>
            </w:r>
          </w:p>
        </w:tc>
        <w:tc>
          <w:tcPr>
            <w:tcW w:w="8195" w:type="dxa"/>
          </w:tcPr>
          <w:p w14:paraId="46BE6972">
            <w:pPr>
              <w:spacing w:after="0" w:line="240" w:lineRule="auto"/>
            </w:pPr>
            <w:r>
              <w:rPr>
                <w:u w:val="single"/>
              </w:rPr>
              <w:t>Observation 1</w:t>
            </w:r>
            <w:r>
              <w:t>: In 6G, scheduling is expected to become increasingly joint and multi-cell aware, potentially spanning multiple frequency bands and TRPs under a single control command. Combined with multi-carrier and beam-aware operation, this is expected to drive DCI payload sizes beyond the 5G NR limit of 140 bits, motivating scalable control channel coding solutions for 6G.</w:t>
            </w:r>
          </w:p>
          <w:p w14:paraId="11E021D1">
            <w:pPr>
              <w:spacing w:after="0" w:line="240" w:lineRule="auto"/>
            </w:pPr>
            <w:r>
              <w:rPr>
                <w:u w:val="single"/>
              </w:rPr>
              <w:t>Observation 3</w:t>
            </w:r>
            <w:r>
              <w:t>: A length-512 polar code with repetition can be interpreted as a sub-optimal length-1024 polar code, in which the first half of the input (uncoded) vector is forcibly frozen (set to zero).</w:t>
            </w:r>
          </w:p>
          <w:p w14:paraId="5E7E1BE0">
            <w:pPr>
              <w:spacing w:after="0" w:line="240" w:lineRule="auto"/>
            </w:pPr>
            <w:r>
              <w:rPr>
                <w:u w:val="single"/>
              </w:rPr>
              <w:t>Observation 4</w:t>
            </w:r>
            <w:r>
              <w:t xml:space="preserve">: The 5G NR PDCCH polar coding scheme, with mother code length capped at </w:t>
            </w:r>
            <m:oMath>
              <m:r>
                <m:rPr>
                  <m:sty m:val="p"/>
                </m:rPr>
                <w:rPr>
                  <w:rFonts w:ascii="Cambria Math" w:hAnsi="Cambria Math"/>
                </w:rPr>
                <m:t>N=512</m:t>
              </m:r>
            </m:oMath>
            <w:r>
              <w:t>, exhibits significant performance degradation as the DCI payload size increases beyond the 5G NR operating range.</w:t>
            </w:r>
          </w:p>
          <w:p w14:paraId="27004F1F">
            <w:pPr>
              <w:spacing w:after="0" w:line="240" w:lineRule="auto"/>
            </w:pPr>
            <w:r>
              <w:rPr>
                <w:u w:val="single"/>
              </w:rPr>
              <w:t>Observation 5</w:t>
            </w:r>
            <w:r>
              <w:t>: In the 5G NR PDCCH operating region, the sub-optimality of using a length-512 polar code with repetition is negligible and is justified by the associated hardware simplicity. However, as the DCI payload size increases beyond this range, the loss in coding gain becomes significant and can translate to more than 2 dB of additional required SNR.</w:t>
            </w:r>
          </w:p>
          <w:p w14:paraId="51E81D92">
            <w:pPr>
              <w:spacing w:after="0" w:line="240" w:lineRule="auto"/>
            </w:pPr>
            <w:r>
              <w:rPr>
                <w:u w:val="single"/>
              </w:rPr>
              <w:t>Proposition 1</w:t>
            </w:r>
            <w:r>
              <w:t>: It is proposed to adopt length-</w:t>
            </w:r>
            <m:oMath>
              <m:r>
                <m:rPr>
                  <m:sty m:val="p"/>
                </m:rPr>
                <w:rPr>
                  <w:rFonts w:ascii="Cambria Math" w:hAnsi="Cambria Math"/>
                </w:rPr>
                <m:t>1024</m:t>
              </m:r>
            </m:oMath>
            <w:r>
              <w:t xml:space="preserve"> polar codes with enhanced mid-block termination for PDCCH DCI payload sizes beyond the 5G NR operating range.</w:t>
            </w:r>
          </w:p>
          <w:p w14:paraId="50C3448D">
            <w:pPr>
              <w:spacing w:after="0" w:line="240" w:lineRule="auto"/>
            </w:pPr>
            <w:r>
              <w:rPr>
                <w:u w:val="single"/>
              </w:rPr>
              <w:t>Proposition 2</w:t>
            </w:r>
            <w:r>
              <w:t>: It is proposed to use a two-stage DCI decoding procedure for decoding length-1024 polar codes with enhanced mid-block termination in 6G PDCCH, leveraging mid-block termination to reduce unnecessary second-stage decoding attempts.</w:t>
            </w:r>
          </w:p>
          <w:p w14:paraId="6E29BF3E">
            <w:pPr>
              <w:spacing w:after="0" w:line="240" w:lineRule="auto"/>
            </w:pPr>
            <w:r>
              <w:rPr>
                <w:u w:val="single"/>
              </w:rPr>
              <w:t>Proposition 3</w:t>
            </w:r>
            <w:r>
              <w:t>: It is proposed to use partial CRC snapshotting in length-1024 polar codes with enhanced mid-block termination to maximize backward compatibility with the 5G NR CRC24-aided polar coding framework.</w:t>
            </w:r>
          </w:p>
          <w:p w14:paraId="42752D52">
            <w:pPr>
              <w:spacing w:after="0" w:line="240" w:lineRule="auto"/>
              <w:rPr>
                <w:rFonts w:eastAsiaTheme="minorEastAsia"/>
                <w:lang w:eastAsia="zh-CN"/>
              </w:rPr>
            </w:pPr>
            <w:r>
              <w:rPr>
                <w:color w:val="000000" w:themeColor="text1"/>
                <w:u w:val="single"/>
                <w14:textFill>
                  <w14:solidFill>
                    <w14:schemeClr w14:val="tx1"/>
                  </w14:solidFill>
                </w14:textFill>
              </w:rPr>
              <w:t>Proposition 4</w:t>
            </w:r>
            <w:r>
              <w:rPr>
                <w:color w:val="000000" w:themeColor="text1"/>
                <w14:textFill>
                  <w14:solidFill>
                    <w14:schemeClr w14:val="tx1"/>
                  </w14:solidFill>
                </w14:textFill>
              </w:rPr>
              <w:t xml:space="preserve">: </w:t>
            </w:r>
            <w:r>
              <w:t xml:space="preserve">It is proposed to use a small CRC snapshot segment size of (e.g., </w:t>
            </w:r>
            <m:oMath>
              <m:sSub>
                <m:sSubPr>
                  <m:ctrlPr>
                    <w:rPr>
                      <w:rStyle w:val="111"/>
                      <w:rFonts w:ascii="Cambria Math" w:hAnsi="Cambria Math"/>
                    </w:rPr>
                  </m:ctrlPr>
                </m:sSubPr>
                <m:e>
                  <m:r>
                    <m:rPr>
                      <m:sty m:val="p"/>
                    </m:rPr>
                    <w:rPr>
                      <w:rStyle w:val="111"/>
                      <w:rFonts w:ascii="Cambria Math" w:hAnsi="Cambria Math"/>
                    </w:rPr>
                    <m:t>L</m:t>
                  </m:r>
                  <m:ctrlPr>
                    <w:rPr>
                      <w:rStyle w:val="111"/>
                      <w:rFonts w:ascii="Cambria Math" w:hAnsi="Cambria Math"/>
                    </w:rPr>
                  </m:ctrlPr>
                </m:e>
                <m:sub>
                  <m:r>
                    <m:rPr>
                      <m:sty m:val="p"/>
                    </m:rPr>
                    <w:rPr>
                      <w:rStyle w:val="111"/>
                      <w:rFonts w:ascii="Cambria Math" w:hAnsi="Cambria Math"/>
                    </w:rPr>
                    <m:t>1</m:t>
                  </m:r>
                  <m:ctrlPr>
                    <w:rPr>
                      <w:rStyle w:val="111"/>
                      <w:rFonts w:ascii="Cambria Math" w:hAnsi="Cambria Math"/>
                    </w:rPr>
                  </m:ctrlPr>
                </m:sub>
              </m:sSub>
              <m:r>
                <m:rPr>
                  <m:sty m:val="p"/>
                </m:rPr>
                <w:rPr>
                  <w:rStyle w:val="112"/>
                  <w:rFonts w:ascii="Cambria Math" w:hAnsi="Cambria Math"/>
                </w:rPr>
                <m:t>​</m:t>
              </m:r>
              <m:r>
                <m:rPr>
                  <m:sty m:val="p"/>
                </m:rPr>
                <w:rPr>
                  <w:rStyle w:val="113"/>
                  <w:rFonts w:ascii="Cambria Math" w:hAnsi="Cambria Math"/>
                </w:rPr>
                <m:t>=</m:t>
              </m:r>
              <m:r>
                <m:rPr>
                  <m:sty m:val="p"/>
                </m:rPr>
                <w:rPr>
                  <w:rStyle w:val="111"/>
                  <w:rFonts w:ascii="Cambria Math" w:hAnsi="Cambria Math"/>
                </w:rPr>
                <m:t>8</m:t>
              </m:r>
            </m:oMath>
            <w:r>
              <w:rPr>
                <w:rStyle w:val="111"/>
              </w:rPr>
              <w:t>)</w:t>
            </w:r>
            <w:r>
              <w:t xml:space="preserve"> in the first stage to enable reliable mid-block termination, and a CRC size of </w:t>
            </w:r>
            <m:oMath>
              <m:sSub>
                <m:sSubPr>
                  <m:ctrlPr>
                    <w:rPr>
                      <w:rStyle w:val="111"/>
                      <w:rFonts w:ascii="Cambria Math" w:hAnsi="Cambria Math"/>
                    </w:rPr>
                  </m:ctrlPr>
                </m:sSubPr>
                <m:e>
                  <m:r>
                    <m:rPr>
                      <m:sty m:val="p"/>
                    </m:rPr>
                    <w:rPr>
                      <w:rStyle w:val="111"/>
                      <w:rFonts w:ascii="Cambria Math" w:hAnsi="Cambria Math"/>
                    </w:rPr>
                    <m:t>L</m:t>
                  </m:r>
                  <m:ctrlPr>
                    <w:rPr>
                      <w:rStyle w:val="111"/>
                      <w:rFonts w:ascii="Cambria Math" w:hAnsi="Cambria Math"/>
                    </w:rPr>
                  </m:ctrlPr>
                </m:e>
                <m:sub>
                  <m:r>
                    <m:rPr>
                      <m:sty m:val="p"/>
                    </m:rPr>
                    <w:rPr>
                      <w:rStyle w:val="111"/>
                      <w:rFonts w:ascii="Cambria Math" w:hAnsi="Cambria Math"/>
                    </w:rPr>
                    <m:t>2</m:t>
                  </m:r>
                  <m:ctrlPr>
                    <w:rPr>
                      <w:rStyle w:val="111"/>
                      <w:rFonts w:ascii="Cambria Math" w:hAnsi="Cambria Math"/>
                    </w:rPr>
                  </m:ctrlPr>
                </m:sub>
              </m:sSub>
              <m:r>
                <m:rPr>
                  <m:sty m:val="p"/>
                </m:rPr>
                <w:rPr>
                  <w:rStyle w:val="112"/>
                  <w:rFonts w:ascii="Cambria Math" w:hAnsi="Cambria Math"/>
                </w:rPr>
                <m:t>​</m:t>
              </m:r>
              <m:r>
                <m:rPr>
                  <m:sty m:val="p"/>
                </m:rPr>
                <w:rPr>
                  <w:rStyle w:val="113"/>
                  <w:rFonts w:ascii="Cambria Math" w:hAnsi="Cambria Math"/>
                </w:rPr>
                <m:t>=</m:t>
              </m:r>
              <m:r>
                <m:rPr>
                  <m:sty m:val="p"/>
                </m:rPr>
                <w:rPr>
                  <w:rStyle w:val="111"/>
                  <w:rFonts w:ascii="Cambria Math" w:hAnsi="Cambria Math"/>
                </w:rPr>
                <m:t>24</m:t>
              </m:r>
            </m:oMath>
            <w:r>
              <w:t xml:space="preserve"> in the second stage to satisfy existing FAR requirements while maintaining maximum backward compatibility with 5G NR polar codes.</w:t>
            </w:r>
          </w:p>
          <w:p w14:paraId="24588639">
            <w:pPr>
              <w:spacing w:after="0" w:line="240" w:lineRule="auto"/>
            </w:pPr>
            <w:r>
              <w:rPr>
                <w:u w:val="single"/>
              </w:rPr>
              <w:t>Observation 6</w:t>
            </w:r>
            <w:r>
              <w:t>: The proposed length-1024 polar codes with enhanced mid-block termination outperform the legacy NR polar codes across the entire beyond-NR operating range, providing an SNR gain of approximately 0.15 dB for DCI sizes just above 140 and up to 2 dB for DCI sizes on the order of 400.</w:t>
            </w:r>
          </w:p>
          <w:p w14:paraId="7321ED9B">
            <w:pPr>
              <w:pStyle w:val="21"/>
              <w:spacing w:before="0" w:beforeAutospacing="0" w:after="0" w:afterAutospacing="0"/>
              <w:jc w:val="both"/>
              <w:rPr>
                <w:rFonts w:ascii="Times New Roman" w:hAnsi="Times New Roman" w:eastAsia="Times New Roman" w:cs="Times New Roman"/>
                <w:sz w:val="20"/>
                <w:szCs w:val="20"/>
              </w:rPr>
            </w:pPr>
            <w:r>
              <w:rPr>
                <w:rFonts w:ascii="Times New Roman" w:hAnsi="Times New Roman" w:cs="Times New Roman"/>
                <w:sz w:val="20"/>
                <w:szCs w:val="20"/>
                <w:u w:val="single"/>
              </w:rPr>
              <w:t>Observation 7</w:t>
            </w:r>
            <w:r>
              <w:rPr>
                <w:rFonts w:ascii="Times New Roman" w:hAnsi="Times New Roman" w:cs="Times New Roman"/>
                <w:sz w:val="20"/>
                <w:szCs w:val="20"/>
              </w:rPr>
              <w:t xml:space="preserve">: </w:t>
            </w:r>
            <w:r>
              <w:rPr>
                <w:rFonts w:ascii="Times New Roman" w:hAnsi="Times New Roman" w:eastAsia="Times New Roman" w:cs="Times New Roman"/>
                <w:sz w:val="20"/>
                <w:szCs w:val="20"/>
              </w:rPr>
              <w:t xml:space="preserve">PDCCH rate-matching in the region </w:t>
            </w:r>
            <m:oMath>
              <m:r>
                <m:rPr>
                  <m:sty m:val="p"/>
                </m:rPr>
                <w:rPr>
                  <w:rFonts w:ascii="Cambria Math" w:hAnsi="Cambria Math" w:eastAsia="Times New Roman" w:cs="Times New Roman"/>
                  <w:sz w:val="20"/>
                  <w:szCs w:val="20"/>
                </w:rPr>
                <m:t>512&lt;E&lt;1024</m:t>
              </m:r>
            </m:oMath>
            <w:r>
              <w:rPr>
                <w:rFonts w:ascii="Times New Roman" w:hAnsi="Times New Roman" w:eastAsia="Times New Roman" w:cs="Times New Roman"/>
                <w:sz w:val="20"/>
                <w:szCs w:val="20"/>
              </w:rPr>
              <w:t xml:space="preserve"> can be further optimized to better exploit the performance potential of the proposed length-1024 polar coding solution with enhanced mid-block termination.</w:t>
            </w:r>
          </w:p>
          <w:p w14:paraId="18208CC7">
            <w:pPr>
              <w:spacing w:after="0" w:line="240" w:lineRule="auto"/>
              <w:rPr>
                <w:rFonts w:eastAsiaTheme="minorEastAsia"/>
                <w:lang w:eastAsia="zh-CN"/>
              </w:rPr>
            </w:pPr>
            <w:r>
              <w:rPr>
                <w:u w:val="single"/>
              </w:rPr>
              <w:t>Observation 8</w:t>
            </w:r>
            <w:r>
              <w:t>: Length-1024 polar codes with enhanced mid-block termination are well suited for timeline-constrained implementations, achieving near-optimal decoding complexity in both the average-case and worst-case senses.</w:t>
            </w:r>
          </w:p>
        </w:tc>
      </w:tr>
      <w:tr w14:paraId="434BF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tcPr>
          <w:p w14:paraId="36A64FD8">
            <w:pPr>
              <w:spacing w:after="0" w:line="240" w:lineRule="auto"/>
              <w:jc w:val="left"/>
              <w:textAlignment w:val="top"/>
              <w:rPr>
                <w:rFonts w:eastAsia="等线"/>
                <w:lang w:val="en-US" w:eastAsia="zh-CN"/>
              </w:rPr>
            </w:pPr>
            <w:r>
              <w:rPr>
                <w:rFonts w:eastAsia="宋体"/>
                <w:color w:val="000000"/>
                <w:lang w:val="en-US" w:eastAsia="zh-CN" w:bidi="ar"/>
              </w:rPr>
              <w:t>Fujitsu</w:t>
            </w:r>
          </w:p>
        </w:tc>
        <w:tc>
          <w:tcPr>
            <w:tcW w:w="8195" w:type="dxa"/>
          </w:tcPr>
          <w:p w14:paraId="2551D1D6">
            <w:pPr>
              <w:tabs>
                <w:tab w:val="center" w:pos="4536"/>
                <w:tab w:val="right" w:pos="8222"/>
              </w:tabs>
              <w:spacing w:after="0" w:line="240" w:lineRule="auto"/>
            </w:pPr>
            <w:r>
              <w:t>Proposal 6:</w:t>
            </w:r>
          </w:p>
          <w:p w14:paraId="4EEBB357">
            <w:pPr>
              <w:pStyle w:val="40"/>
              <w:widowControl w:val="0"/>
              <w:numPr>
                <w:ilvl w:val="0"/>
                <w:numId w:val="65"/>
              </w:numPr>
              <w:tabs>
                <w:tab w:val="center" w:pos="4536"/>
                <w:tab w:val="right" w:pos="8222"/>
              </w:tabs>
              <w:spacing w:after="0" w:line="240" w:lineRule="auto"/>
              <w:ind w:firstLineChars="0"/>
              <w:contextualSpacing/>
            </w:pPr>
            <w:r>
              <w:t>If a larger payload size of control information is identified for 6G DL, RAN1 considers studying the scalable interleaving design of distributed CRC for DL polar codes.</w:t>
            </w:r>
          </w:p>
        </w:tc>
      </w:tr>
      <w:tr w14:paraId="198E9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tcPr>
          <w:p w14:paraId="555F0734">
            <w:pPr>
              <w:spacing w:after="0" w:line="240" w:lineRule="auto"/>
              <w:jc w:val="left"/>
              <w:textAlignment w:val="top"/>
              <w:rPr>
                <w:rFonts w:eastAsia="等线"/>
                <w:lang w:val="en-US" w:eastAsia="zh-CN"/>
              </w:rPr>
            </w:pPr>
            <w:r>
              <w:rPr>
                <w:rFonts w:eastAsia="宋体"/>
                <w:color w:val="000000"/>
                <w:lang w:val="en-US" w:eastAsia="zh-CN" w:bidi="ar"/>
              </w:rPr>
              <w:t>Ericsson</w:t>
            </w:r>
          </w:p>
        </w:tc>
        <w:tc>
          <w:tcPr>
            <w:tcW w:w="8195" w:type="dxa"/>
          </w:tcPr>
          <w:p w14:paraId="39A429BC">
            <w:pPr>
              <w:pStyle w:val="65"/>
              <w:overflowPunct/>
              <w:autoSpaceDE/>
              <w:autoSpaceDN/>
              <w:adjustRightInd/>
              <w:snapToGrid w:val="0"/>
              <w:spacing w:after="0"/>
              <w:ind w:left="1710" w:hanging="1710"/>
              <w:jc w:val="both"/>
              <w:textAlignment w:val="auto"/>
              <w:rPr>
                <w:b w:val="0"/>
                <w:bCs w:val="0"/>
              </w:rPr>
            </w:pPr>
            <w:bookmarkStart w:id="65" w:name="_Toc216858330"/>
            <w:bookmarkStart w:id="66" w:name="_Toc220675904"/>
            <w:r>
              <w:rPr>
                <w:b w:val="0"/>
                <w:bCs w:val="0"/>
              </w:rPr>
              <w:t>The NR polar coding scheme is quite flexible and can be reused or adapted for potential control channel extension needs, e.g. removing distributed CRC interleaver for PDCCH enables extending DCI payload size to larger than 140 bits (if needed).</w:t>
            </w:r>
            <w:bookmarkEnd w:id="65"/>
            <w:bookmarkEnd w:id="66"/>
          </w:p>
          <w:p w14:paraId="69E1F4F3">
            <w:pPr>
              <w:pStyle w:val="65"/>
              <w:overflowPunct/>
              <w:autoSpaceDE/>
              <w:autoSpaceDN/>
              <w:adjustRightInd/>
              <w:snapToGrid w:val="0"/>
              <w:spacing w:after="0"/>
              <w:ind w:left="1710" w:hanging="1710"/>
              <w:jc w:val="both"/>
              <w:textAlignment w:val="auto"/>
              <w:rPr>
                <w:b w:val="0"/>
                <w:bCs w:val="0"/>
              </w:rPr>
            </w:pPr>
            <w:bookmarkStart w:id="67" w:name="_Toc210391746"/>
            <w:bookmarkEnd w:id="67"/>
            <w:bookmarkStart w:id="68" w:name="_Toc210315421"/>
            <w:bookmarkEnd w:id="68"/>
            <w:bookmarkStart w:id="69" w:name="_Toc210392316"/>
            <w:bookmarkEnd w:id="69"/>
            <w:bookmarkStart w:id="70" w:name="_Toc210391787"/>
            <w:bookmarkEnd w:id="70"/>
            <w:bookmarkStart w:id="71" w:name="_Toc210315483"/>
            <w:bookmarkEnd w:id="71"/>
            <w:bookmarkStart w:id="72" w:name="_Toc210391863"/>
            <w:bookmarkEnd w:id="72"/>
            <w:bookmarkStart w:id="73" w:name="_Toc210392319"/>
            <w:bookmarkEnd w:id="73"/>
            <w:bookmarkStart w:id="74" w:name="_Toc210313300"/>
            <w:bookmarkEnd w:id="74"/>
            <w:bookmarkStart w:id="75" w:name="_Toc210392317"/>
            <w:bookmarkEnd w:id="75"/>
            <w:bookmarkStart w:id="76" w:name="_Toc210391939"/>
            <w:bookmarkEnd w:id="76"/>
            <w:bookmarkStart w:id="77" w:name="_Toc210391975"/>
            <w:bookmarkEnd w:id="77"/>
            <w:bookmarkStart w:id="78" w:name="_Toc210391894"/>
            <w:bookmarkEnd w:id="78"/>
            <w:bookmarkStart w:id="79" w:name="_Toc210314626"/>
            <w:bookmarkEnd w:id="79"/>
            <w:bookmarkStart w:id="80" w:name="_Toc210315485"/>
            <w:bookmarkEnd w:id="80"/>
            <w:bookmarkStart w:id="81" w:name="_Toc210392029"/>
            <w:bookmarkEnd w:id="81"/>
            <w:bookmarkStart w:id="82" w:name="_Toc210391865"/>
            <w:bookmarkEnd w:id="82"/>
            <w:bookmarkStart w:id="83" w:name="_Toc210392314"/>
            <w:bookmarkEnd w:id="83"/>
            <w:bookmarkStart w:id="84" w:name="_Toc210391938"/>
            <w:bookmarkEnd w:id="84"/>
            <w:bookmarkStart w:id="85" w:name="_Toc210391748"/>
            <w:bookmarkEnd w:id="85"/>
            <w:bookmarkStart w:id="86" w:name="_Toc210313262"/>
            <w:bookmarkEnd w:id="86"/>
            <w:bookmarkStart w:id="87" w:name="_Toc210392030"/>
            <w:bookmarkEnd w:id="87"/>
            <w:bookmarkStart w:id="88" w:name="_Toc210391976"/>
            <w:bookmarkEnd w:id="88"/>
            <w:bookmarkStart w:id="89" w:name="_Toc210391745"/>
            <w:bookmarkEnd w:id="89"/>
            <w:bookmarkStart w:id="90" w:name="_Toc210392150"/>
            <w:bookmarkEnd w:id="90"/>
            <w:bookmarkStart w:id="91" w:name="_Toc210313337"/>
            <w:bookmarkEnd w:id="91"/>
            <w:bookmarkStart w:id="92" w:name="_Toc210392148"/>
            <w:bookmarkEnd w:id="92"/>
            <w:bookmarkStart w:id="93" w:name="_Toc210391893"/>
            <w:bookmarkEnd w:id="93"/>
            <w:bookmarkStart w:id="94" w:name="_Toc210392028"/>
            <w:bookmarkEnd w:id="94"/>
            <w:bookmarkStart w:id="95" w:name="_Toc210391977"/>
            <w:bookmarkEnd w:id="95"/>
            <w:bookmarkStart w:id="96" w:name="_Toc210313225"/>
            <w:bookmarkEnd w:id="96"/>
            <w:bookmarkStart w:id="97" w:name="_Toc210391866"/>
            <w:bookmarkEnd w:id="97"/>
            <w:bookmarkStart w:id="98" w:name="_Toc210392031"/>
            <w:bookmarkEnd w:id="98"/>
            <w:bookmarkStart w:id="99" w:name="_Toc210392315"/>
            <w:bookmarkEnd w:id="99"/>
            <w:bookmarkStart w:id="100" w:name="_Toc210391864"/>
            <w:bookmarkEnd w:id="100"/>
            <w:bookmarkStart w:id="101" w:name="_Toc210391790"/>
            <w:bookmarkEnd w:id="101"/>
            <w:bookmarkStart w:id="102" w:name="_Toc210314380"/>
            <w:bookmarkEnd w:id="102"/>
            <w:bookmarkStart w:id="103" w:name="_Toc210391940"/>
            <w:bookmarkEnd w:id="103"/>
            <w:bookmarkStart w:id="104" w:name="_Toc210315318"/>
            <w:bookmarkEnd w:id="104"/>
            <w:bookmarkStart w:id="105" w:name="_Toc210315356"/>
            <w:bookmarkEnd w:id="105"/>
            <w:bookmarkStart w:id="106" w:name="_Toc210391788"/>
            <w:bookmarkEnd w:id="106"/>
            <w:bookmarkStart w:id="107" w:name="_Toc210315484"/>
            <w:bookmarkEnd w:id="107"/>
            <w:bookmarkStart w:id="108" w:name="_Toc210315423"/>
            <w:bookmarkEnd w:id="108"/>
            <w:bookmarkStart w:id="109" w:name="_Toc210392146"/>
            <w:bookmarkEnd w:id="109"/>
            <w:bookmarkStart w:id="110" w:name="_Toc210315422"/>
            <w:bookmarkEnd w:id="110"/>
            <w:bookmarkStart w:id="111" w:name="_Toc210391789"/>
            <w:bookmarkEnd w:id="111"/>
            <w:bookmarkStart w:id="112" w:name="_Toc210391892"/>
            <w:bookmarkEnd w:id="112"/>
            <w:bookmarkStart w:id="113" w:name="_Toc210392145"/>
            <w:bookmarkEnd w:id="113"/>
            <w:bookmarkStart w:id="114" w:name="_Toc210391974"/>
            <w:bookmarkEnd w:id="114"/>
            <w:bookmarkStart w:id="115" w:name="_Toc210392147"/>
            <w:bookmarkEnd w:id="115"/>
            <w:bookmarkStart w:id="116" w:name="_Toc210391941"/>
            <w:bookmarkEnd w:id="116"/>
            <w:bookmarkStart w:id="117" w:name="_Toc210391747"/>
            <w:bookmarkEnd w:id="117"/>
            <w:bookmarkStart w:id="118" w:name="_Toc210391895"/>
            <w:bookmarkEnd w:id="118"/>
            <w:bookmarkStart w:id="119" w:name="_Toc216858331"/>
            <w:bookmarkStart w:id="120" w:name="_Toc220675905"/>
            <w:r>
              <w:rPr>
                <w:b w:val="0"/>
                <w:bCs w:val="0"/>
              </w:rPr>
              <w:t xml:space="preserve">Regarding polar code extension for downlink control channels, DCI payload size extension beyond NR range </w:t>
            </w:r>
            <w:bookmarkEnd w:id="119"/>
            <w:r>
              <w:rPr>
                <w:b w:val="0"/>
                <w:bCs w:val="0"/>
              </w:rPr>
              <w:t>is feasible from coding perspective with following possible options, with each option providing different complexity-performance trade-off, including on UE blind decoding complexity/ NW scheduling flexibility</w:t>
            </w:r>
            <w:bookmarkEnd w:id="120"/>
          </w:p>
          <w:p w14:paraId="1C7EFE73">
            <w:pPr>
              <w:pStyle w:val="65"/>
              <w:numPr>
                <w:ilvl w:val="1"/>
                <w:numId w:val="8"/>
              </w:numPr>
              <w:overflowPunct/>
              <w:autoSpaceDE/>
              <w:autoSpaceDN/>
              <w:adjustRightInd/>
              <w:snapToGrid w:val="0"/>
              <w:spacing w:after="0"/>
              <w:jc w:val="both"/>
              <w:textAlignment w:val="auto"/>
              <w:rPr>
                <w:b w:val="0"/>
                <w:bCs w:val="0"/>
              </w:rPr>
            </w:pPr>
            <w:bookmarkStart w:id="121" w:name="_Toc220675906"/>
            <w:r>
              <w:rPr>
                <w:b w:val="0"/>
                <w:bCs w:val="0"/>
              </w:rPr>
              <w:t>Option 1: Single DCI with maximum payload size (e.g. ~224 bits) larger than NR and DL Polar mother code length of 512</w:t>
            </w:r>
            <w:bookmarkEnd w:id="121"/>
          </w:p>
          <w:p w14:paraId="4EF43208">
            <w:pPr>
              <w:pStyle w:val="65"/>
              <w:numPr>
                <w:ilvl w:val="1"/>
                <w:numId w:val="8"/>
              </w:numPr>
              <w:overflowPunct/>
              <w:autoSpaceDE/>
              <w:autoSpaceDN/>
              <w:adjustRightInd/>
              <w:snapToGrid w:val="0"/>
              <w:spacing w:after="0"/>
              <w:jc w:val="both"/>
              <w:textAlignment w:val="auto"/>
              <w:rPr>
                <w:b w:val="0"/>
                <w:bCs w:val="0"/>
              </w:rPr>
            </w:pPr>
            <w:bookmarkStart w:id="122" w:name="_Toc220675907"/>
            <w:r>
              <w:rPr>
                <w:b w:val="0"/>
                <w:bCs w:val="0"/>
              </w:rPr>
              <w:t>Option 2: Single DCI with payload (e.g. ~224 bits) larger than NR and DL Polar mother code length of 1024</w:t>
            </w:r>
            <w:bookmarkEnd w:id="122"/>
          </w:p>
          <w:p w14:paraId="093035DA">
            <w:pPr>
              <w:pStyle w:val="65"/>
              <w:numPr>
                <w:ilvl w:val="1"/>
                <w:numId w:val="8"/>
              </w:numPr>
              <w:overflowPunct/>
              <w:autoSpaceDE/>
              <w:autoSpaceDN/>
              <w:adjustRightInd/>
              <w:snapToGrid w:val="0"/>
              <w:spacing w:after="0"/>
              <w:jc w:val="both"/>
              <w:textAlignment w:val="auto"/>
              <w:rPr>
                <w:b w:val="0"/>
                <w:bCs w:val="0"/>
              </w:rPr>
            </w:pPr>
            <w:bookmarkStart w:id="123" w:name="_Toc220675908"/>
            <w:r>
              <w:rPr>
                <w:b w:val="0"/>
                <w:bCs w:val="0"/>
              </w:rPr>
              <w:t>Option 3: Single DCI with payload (e.g. ~224 bits) larger than NR segmented into multiple segments (e.g. 2 segments of maximum DL Polar mother code length of 512 each).</w:t>
            </w:r>
            <w:bookmarkEnd w:id="123"/>
          </w:p>
        </w:tc>
      </w:tr>
      <w:tr w14:paraId="7F9FB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tcPr>
          <w:p w14:paraId="1739C4F4">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8195" w:type="dxa"/>
          </w:tcPr>
          <w:p w14:paraId="619A2EC7">
            <w:pPr>
              <w:pStyle w:val="12"/>
              <w:spacing w:after="0"/>
              <w:jc w:val="left"/>
              <w:rPr>
                <w:b w:val="0"/>
                <w:bCs w:val="0"/>
              </w:rPr>
            </w:pPr>
            <w:bookmarkStart w:id="124" w:name="_Ref205934731"/>
            <w:bookmarkStart w:id="125"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24"/>
            <w:bookmarkEnd w:id="125"/>
          </w:p>
          <w:p w14:paraId="1A5D3EA7">
            <w:pPr>
              <w:pStyle w:val="12"/>
              <w:spacing w:after="0"/>
              <w:jc w:val="left"/>
              <w:rPr>
                <w:b w:val="0"/>
                <w:bCs w:val="0"/>
              </w:rPr>
            </w:pPr>
            <w:bookmarkStart w:id="126" w:name="_Ref213411668"/>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6G’s wider bandwidth substantially increases DCI FDRA bit requirements and current 140bits limit is not sufficient.</w:t>
            </w:r>
            <w:bookmarkEnd w:id="126"/>
          </w:p>
          <w:p w14:paraId="5D0E20BC">
            <w:pPr>
              <w:pStyle w:val="12"/>
              <w:spacing w:after="0"/>
              <w:jc w:val="left"/>
              <w:rPr>
                <w:b w:val="0"/>
                <w:bCs w:val="0"/>
              </w:rPr>
            </w:pPr>
            <w:bookmarkStart w:id="127" w:name="_Ref205934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distributed CRC design for DCI delivers limited early termination benefit at the UE, resulting in increased power consumption and latency</w:t>
            </w:r>
            <w:bookmarkEnd w:id="127"/>
            <w:r>
              <w:rPr>
                <w:b w:val="0"/>
                <w:bCs w:val="0"/>
              </w:rPr>
              <w:t>.</w:t>
            </w:r>
          </w:p>
          <w:p w14:paraId="27E8533F">
            <w:pPr>
              <w:pStyle w:val="12"/>
              <w:spacing w:after="0"/>
              <w:jc w:val="left"/>
              <w:rPr>
                <w:b w:val="0"/>
                <w:bCs w:val="0"/>
              </w:rPr>
            </w:pPr>
            <w:bookmarkStart w:id="128"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28"/>
          </w:p>
          <w:p w14:paraId="16CE52A2">
            <w:pPr>
              <w:spacing w:after="0" w:line="240" w:lineRule="auto"/>
            </w:pPr>
            <w:r>
              <w:t>Proposal: For 6G DCI payload size &gt;5G limit, study a new data integrity check mechanism with the aim to improve payload size scalability and early termination rate over 5G distributed CRC design</w:t>
            </w:r>
          </w:p>
          <w:p w14:paraId="5F828149">
            <w:pPr>
              <w:pStyle w:val="40"/>
              <w:numPr>
                <w:ilvl w:val="0"/>
                <w:numId w:val="66"/>
              </w:numPr>
              <w:spacing w:after="0" w:line="240" w:lineRule="auto"/>
              <w:ind w:firstLineChars="0"/>
              <w:contextualSpacing/>
              <w:jc w:val="left"/>
              <w:rPr>
                <w:lang w:val="en-US"/>
              </w:rPr>
            </w:pPr>
            <w:r>
              <w:rPr>
                <w:lang w:val="en-US"/>
              </w:rPr>
              <w:t>Note: the necessity of larger DCI payload size than 5G limit and more effective early termination scheme should be confirmed by other agenda</w:t>
            </w:r>
          </w:p>
          <w:p w14:paraId="2CA6C016">
            <w:pPr>
              <w:spacing w:after="0" w:line="240" w:lineRule="auto"/>
            </w:pPr>
            <w:r>
              <w:t>Proposal: Consider following metric and methodology to facilitate early termination rate evaluation</w:t>
            </w:r>
          </w:p>
          <w:p w14:paraId="1423DB6B">
            <w:pPr>
              <w:pStyle w:val="40"/>
              <w:numPr>
                <w:ilvl w:val="0"/>
                <w:numId w:val="67"/>
              </w:numPr>
              <w:spacing w:after="0" w:line="240" w:lineRule="auto"/>
              <w:ind w:firstLineChars="0"/>
              <w:contextualSpacing/>
              <w:jc w:val="left"/>
              <w:rPr>
                <w:lang w:val="en-US"/>
              </w:rPr>
            </w:pPr>
            <w:bookmarkStart w:id="129"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ctrlPr>
                    <w:rPr>
                      <w:rFonts w:ascii="Cambria Math" w:hAnsi="Cambria Math"/>
                    </w:rPr>
                  </m:ctrlPr>
                </m:e>
                <m:sub>
                  <m:r>
                    <m:rPr>
                      <m:sty m:val="p"/>
                    </m:rPr>
                    <w:rPr>
                      <w:rFonts w:ascii="Cambria Math" w:hAnsi="Cambria Math"/>
                    </w:rPr>
                    <m:t>ET</m:t>
                  </m:r>
                  <m:ctrlPr>
                    <w:rPr>
                      <w:rFonts w:ascii="Cambria Math" w:hAnsi="Cambria Math"/>
                    </w:rPr>
                  </m:ctrlP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ctrlPr>
                            <w:rPr>
                              <w:rFonts w:ascii="Cambria Math" w:hAnsi="Cambria Math"/>
                            </w:rPr>
                          </m:ctrlPr>
                        </m:e>
                        <m:sub>
                          <m:r>
                            <m:rPr>
                              <m:sty m:val="p"/>
                            </m:rPr>
                            <w:rPr>
                              <w:rFonts w:ascii="Cambria Math" w:hAnsi="Cambria Math"/>
                            </w:rPr>
                            <m:t>terminate</m:t>
                          </m:r>
                          <m:ctrlPr>
                            <w:rPr>
                              <w:rFonts w:ascii="Cambria Math" w:hAnsi="Cambria Math"/>
                            </w:rPr>
                          </m:ctrlPr>
                        </m:sub>
                      </m:sSub>
                      <m:ctrlPr>
                        <w:rPr>
                          <w:rFonts w:ascii="Cambria Math" w:hAnsi="Cambria Math"/>
                        </w:rPr>
                      </m:ctrlPr>
                    </m:e>
                  </m:d>
                  <m:ctrlPr>
                    <w:rPr>
                      <w:rFonts w:ascii="Cambria Math" w:hAnsi="Cambria Math"/>
                    </w:rPr>
                  </m:ctrlPr>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ctrlPr>
                    <w:rPr>
                      <w:rFonts w:ascii="Cambria Math" w:hAnsi="Cambria Math"/>
                    </w:rPr>
                  </m:ctrlPr>
                </m:den>
              </m:f>
            </m:oMath>
          </w:p>
          <w:p w14:paraId="7D61B665">
            <w:pPr>
              <w:pStyle w:val="40"/>
              <w:numPr>
                <w:ilvl w:val="1"/>
                <w:numId w:val="67"/>
              </w:numPr>
              <w:spacing w:after="0" w:line="240" w:lineRule="auto"/>
              <w:ind w:firstLineChars="0"/>
              <w:contextualSpacing/>
              <w:jc w:val="left"/>
            </w:pPr>
            <m:oMath>
              <m:r>
                <m:rPr>
                  <m:sty m:val="p"/>
                </m:rPr>
                <w:rPr>
                  <w:rFonts w:ascii="Cambria Math" w:hAnsi="Cambria Math"/>
                </w:rPr>
                <m:t>k</m:t>
              </m:r>
            </m:oMath>
            <w:r>
              <w:t xml:space="preserve"> : payload size</w:t>
            </w:r>
          </w:p>
          <w:p w14:paraId="289F4970">
            <w:pPr>
              <w:pStyle w:val="40"/>
              <w:numPr>
                <w:ilvl w:val="1"/>
                <w:numId w:val="67"/>
              </w:numPr>
              <w:spacing w:after="0" w:line="240" w:lineRule="auto"/>
              <w:ind w:firstLineChars="0"/>
              <w:contextualSpacing/>
              <w:jc w:val="left"/>
              <w:rPr>
                <w:lang w:val="en-US"/>
              </w:rPr>
            </w:pPr>
            <w:r>
              <w:rPr>
                <w:lang w:val="en-US"/>
              </w:rPr>
              <w:t>m : number of total data integrity check bits</w:t>
            </w:r>
          </w:p>
          <w:p w14:paraId="01D11433">
            <w:pPr>
              <w:pStyle w:val="40"/>
              <w:numPr>
                <w:ilvl w:val="1"/>
                <w:numId w:val="67"/>
              </w:numPr>
              <w:spacing w:after="0" w:line="240" w:lineRule="auto"/>
              <w:ind w:firstLineChars="0"/>
              <w:contextualSpacing/>
              <w:jc w:val="left"/>
              <w:rPr>
                <w:lang w:val="en-US"/>
              </w:rPr>
            </w:pPr>
            <m:oMath>
              <m:sSub>
                <m:sSubPr>
                  <m:ctrlPr>
                    <w:rPr>
                      <w:rFonts w:ascii="Cambria Math" w:hAnsi="Cambria Math"/>
                    </w:rPr>
                  </m:ctrlPr>
                </m:sSubPr>
                <m:e>
                  <w:bookmarkStart w:id="130" w:name="OLE_LINK129"/>
                  <m:r>
                    <m:rPr>
                      <m:sty m:val="p"/>
                    </m:rPr>
                    <w:rPr>
                      <w:rFonts w:ascii="Cambria Math" w:hAnsi="Cambria Math"/>
                    </w:rPr>
                    <m:t>k</m:t>
                  </m:r>
                  <m:ctrlPr>
                    <w:rPr>
                      <w:rFonts w:ascii="Cambria Math" w:hAnsi="Cambria Math"/>
                    </w:rPr>
                  </m:ctrlPr>
                </m:e>
                <m:sub>
                  <m:r>
                    <m:rPr>
                      <m:sty m:val="p"/>
                    </m:rPr>
                    <w:rPr>
                      <w:rFonts w:ascii="Cambria Math" w:hAnsi="Cambria Math"/>
                    </w:rPr>
                    <m:t>terminate</m:t>
                  </m:r>
                  <w:bookmarkEnd w:id="130"/>
                  <m:ctrlPr>
                    <w:rPr>
                      <w:rFonts w:ascii="Cambria Math" w:hAnsi="Cambria Math"/>
                    </w:rPr>
                  </m:ctrlPr>
                </m:sub>
              </m:sSub>
            </m:oMath>
            <w:r>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ctrlPr>
                    <w:rPr>
                      <w:rFonts w:ascii="Cambria Math" w:hAnsi="Cambria Math"/>
                    </w:rPr>
                  </m:ctrlPr>
                </m:e>
                <m:sub>
                  <m:r>
                    <m:rPr>
                      <m:sty m:val="p"/>
                    </m:rPr>
                    <w:rPr>
                      <w:rFonts w:ascii="Cambria Math" w:hAnsi="Cambria Math"/>
                    </w:rPr>
                    <m:t>terminate</m:t>
                  </m:r>
                  <m:ctrlPr>
                    <w:rPr>
                      <w:rFonts w:ascii="Cambria Math" w:hAnsi="Cambria Math"/>
                    </w:rPr>
                  </m:ctrlPr>
                </m:sub>
              </m:sSub>
            </m:oMath>
            <w:r>
              <w:rPr>
                <w:lang w:val="en-US"/>
              </w:rPr>
              <w:t xml:space="preserve"> informations bits</w:t>
            </w:r>
          </w:p>
          <w:p w14:paraId="3A0278DC">
            <w:pPr>
              <w:pStyle w:val="40"/>
              <w:numPr>
                <w:ilvl w:val="1"/>
                <w:numId w:val="67"/>
              </w:numPr>
              <w:spacing w:after="0" w:line="240" w:lineRule="auto"/>
              <w:ind w:firstLineChars="0"/>
              <w:contextualSpacing/>
              <w:jc w:val="left"/>
              <w:rPr>
                <w:lang w:val="en-US"/>
              </w:rPr>
            </w:pPr>
            <w:r>
              <w:rPr>
                <w:lang w:val="en-US"/>
              </w:rPr>
              <w:t>E[</w:t>
            </w:r>
            <m:oMath>
              <m:sSub>
                <m:sSubPr>
                  <m:ctrlPr>
                    <w:rPr>
                      <w:rFonts w:ascii="Cambria Math" w:hAnsi="Cambria Math"/>
                    </w:rPr>
                  </m:ctrlPr>
                </m:sSubPr>
                <m:e>
                  <m:r>
                    <m:rPr>
                      <m:sty m:val="p"/>
                    </m:rPr>
                    <w:rPr>
                      <w:rFonts w:ascii="Cambria Math" w:hAnsi="Cambria Math"/>
                    </w:rPr>
                    <m:t>k</m:t>
                  </m:r>
                  <m:ctrlPr>
                    <w:rPr>
                      <w:rFonts w:ascii="Cambria Math" w:hAnsi="Cambria Math"/>
                    </w:rPr>
                  </m:ctrlPr>
                </m:e>
                <m:sub>
                  <m:r>
                    <m:rPr>
                      <m:sty m:val="p"/>
                    </m:rPr>
                    <w:rPr>
                      <w:rFonts w:ascii="Cambria Math" w:hAnsi="Cambria Math"/>
                    </w:rPr>
                    <m:t>terminate</m:t>
                  </m:r>
                  <m:ctrlPr>
                    <w:rPr>
                      <w:rFonts w:ascii="Cambria Math" w:hAnsi="Cambria Math"/>
                    </w:rPr>
                  </m:ctrlPr>
                </m:sub>
              </m:sSub>
            </m:oMath>
            <w:r>
              <w:rPr>
                <w:lang w:val="en-US"/>
              </w:rPr>
              <w:t xml:space="preserve">] is estimated under SCL with the assumption of list size=8 and pure AWGN noise is transmitted. </w:t>
            </w:r>
            <w:bookmarkEnd w:id="129"/>
          </w:p>
          <w:p w14:paraId="0BE3748E">
            <w:pPr>
              <w:spacing w:after="0" w:line="240" w:lineRule="auto"/>
            </w:pPr>
            <w:r>
              <w:t>Proposal: Study new mechanism of RNTI scrambling to reduce RNTI-FA rate for large DCI payload size in 6G</w:t>
            </w:r>
          </w:p>
          <w:p w14:paraId="70E44108">
            <w:pPr>
              <w:spacing w:after="0" w:line="240" w:lineRule="auto"/>
            </w:pPr>
            <w:r>
              <w:t xml:space="preserve">Proposal: For large control payload size, study high order QAM polar code for UCI performance enhancement and DCI SE enhancement. </w:t>
            </w:r>
          </w:p>
        </w:tc>
      </w:tr>
      <w:tr w14:paraId="1348E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tcPr>
          <w:p w14:paraId="6765A113">
            <w:pPr>
              <w:spacing w:after="0" w:line="240" w:lineRule="auto"/>
              <w:jc w:val="left"/>
              <w:textAlignment w:val="top"/>
              <w:rPr>
                <w:rFonts w:eastAsia="等线"/>
                <w:lang w:val="en-US" w:eastAsia="zh-CN"/>
              </w:rPr>
            </w:pPr>
            <w:r>
              <w:rPr>
                <w:rFonts w:eastAsia="宋体"/>
                <w:color w:val="000000"/>
                <w:lang w:val="en-US" w:eastAsia="zh-CN" w:bidi="ar"/>
              </w:rPr>
              <w:t>Panasonic</w:t>
            </w:r>
          </w:p>
        </w:tc>
        <w:tc>
          <w:tcPr>
            <w:tcW w:w="8195" w:type="dxa"/>
          </w:tcPr>
          <w:p w14:paraId="6F25AC1E">
            <w:pPr>
              <w:spacing w:after="0" w:line="240" w:lineRule="auto"/>
              <w:rPr>
                <w:rFonts w:eastAsia="MS Mincho"/>
              </w:rPr>
            </w:pPr>
            <w:r>
              <w:rPr>
                <w:rFonts w:eastAsia="MS Mincho"/>
              </w:rPr>
              <w:t>Proposal 1:</w:t>
            </w:r>
            <w:r>
              <w:t xml:space="preserve"> If longer payload size is necessary, removing D-CRC and 2-stage DCI could be good candidates for beyond the NR range</w:t>
            </w:r>
            <w:r>
              <w:rPr>
                <w:rFonts w:eastAsia="MS Mincho"/>
              </w:rPr>
              <w:t>.</w:t>
            </w:r>
          </w:p>
        </w:tc>
      </w:tr>
      <w:tr w14:paraId="7ACC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tcPr>
          <w:p w14:paraId="6FF5DBB6">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195" w:type="dxa"/>
          </w:tcPr>
          <w:p w14:paraId="45FAD28C">
            <w:pPr>
              <w:spacing w:after="0" w:line="240" w:lineRule="auto"/>
            </w:pPr>
            <w:r>
              <w:t>Proposal 10</w:t>
            </w:r>
          </w:p>
          <w:p w14:paraId="426C2165">
            <w:pPr>
              <w:pStyle w:val="40"/>
              <w:numPr>
                <w:ilvl w:val="0"/>
                <w:numId w:val="18"/>
              </w:numPr>
              <w:spacing w:after="0" w:line="240" w:lineRule="auto"/>
              <w:ind w:firstLineChars="0"/>
              <w:rPr>
                <w:lang w:val="en-US"/>
              </w:rPr>
            </w:pPr>
            <w:r>
              <w:rPr>
                <w:lang w:val="en-US"/>
              </w:rPr>
              <w:t xml:space="preserve">The discussion regarding the necessity of larger DCI/UCI payload sizes than those in 5G should be left to the control discussion on </w:t>
            </w:r>
            <w:bookmarkStart w:id="131" w:name="_Hlk220350608"/>
            <w:r>
              <w:rPr>
                <w:lang w:val="en-US"/>
              </w:rPr>
              <w:t>AI 10.5.4.1 and 10.5.4.3</w:t>
            </w:r>
            <w:bookmarkEnd w:id="131"/>
            <w:r>
              <w:rPr>
                <w:lang w:val="en-US"/>
              </w:rPr>
              <w:t>. Whether to specify control channel coding enhancements related to larger DCI/UCI payload sizes should be determined based on the outcome of control discussion on AI 10.5.4.1 and 10.5.4.3</w:t>
            </w:r>
            <w:r>
              <w:t>.</w:t>
            </w:r>
          </w:p>
          <w:p w14:paraId="37D6B27B">
            <w:pPr>
              <w:pStyle w:val="40"/>
              <w:numPr>
                <w:ilvl w:val="0"/>
                <w:numId w:val="18"/>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xml:space="preserve">, which may/may not be supported,” in the main bullet until concluded in </w:t>
            </w:r>
            <w:r>
              <w:rPr>
                <w:lang w:val="en-US"/>
              </w:rPr>
              <w:t>AI 10.5.4.1 and 10.5.4.3</w:t>
            </w:r>
            <w:r>
              <w:t>.</w:t>
            </w:r>
          </w:p>
          <w:p w14:paraId="4289F465">
            <w:pPr>
              <w:spacing w:after="0" w:line="240" w:lineRule="auto"/>
            </w:pPr>
            <w:r>
              <w:t>Proposal 11</w:t>
            </w:r>
          </w:p>
          <w:p w14:paraId="4171AD1E">
            <w:pPr>
              <w:pStyle w:val="40"/>
              <w:numPr>
                <w:ilvl w:val="0"/>
                <w:numId w:val="18"/>
              </w:numPr>
              <w:spacing w:after="0" w:line="240" w:lineRule="auto"/>
              <w:ind w:firstLineChars="0"/>
              <w:rPr>
                <w:lang w:val="en-US"/>
              </w:rPr>
            </w:pPr>
            <w:r>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673D7D49">
            <w:pPr>
              <w:pStyle w:val="40"/>
              <w:numPr>
                <w:ilvl w:val="0"/>
                <w:numId w:val="18"/>
              </w:numPr>
              <w:spacing w:after="0" w:line="240" w:lineRule="auto"/>
              <w:ind w:firstLineChars="0"/>
              <w:rPr>
                <w:lang w:val="en-US"/>
              </w:rPr>
            </w:pPr>
            <w:r>
              <w:t>For any agreement/conclusion related to DCI/UCI, add/keep “</w:t>
            </w:r>
            <w:r>
              <w:rPr>
                <w:lang w:val="en-US"/>
              </w:rPr>
              <w:t xml:space="preserve">if </w:t>
            </w:r>
            <w:r>
              <w:t>treated as layer 1 information” in the main bullet until concluded in AI 10.5.4.1 and 10.5.4.3.</w:t>
            </w:r>
          </w:p>
          <w:p w14:paraId="3CFC4052">
            <w:pPr>
              <w:spacing w:after="0" w:line="240" w:lineRule="auto"/>
            </w:pPr>
            <w:r>
              <w:t>Proposal 16</w:t>
            </w:r>
          </w:p>
          <w:p w14:paraId="0CFD5B32">
            <w:pPr>
              <w:pStyle w:val="40"/>
              <w:numPr>
                <w:ilvl w:val="0"/>
                <w:numId w:val="18"/>
              </w:numPr>
              <w:spacing w:after="0" w:line="240" w:lineRule="auto"/>
              <w:ind w:firstLineChars="0"/>
              <w:rPr>
                <w:lang w:val="en-US"/>
              </w:rPr>
            </w:pPr>
            <w:r>
              <w:t>For the study of L1 downlink control information beyond the NR payload size range (which may/may not be supported)</w:t>
            </w:r>
            <w:r>
              <w:rPr>
                <w:lang w:val="en-US"/>
              </w:rPr>
              <w:t>, target range of payload size to be considered in channel coding should be aligned in RAN1</w:t>
            </w:r>
          </w:p>
          <w:p w14:paraId="6EA04F79">
            <w:pPr>
              <w:spacing w:after="0" w:line="240" w:lineRule="auto"/>
            </w:pPr>
            <w:r>
              <w:t>Proposal 17</w:t>
            </w:r>
          </w:p>
          <w:p w14:paraId="1715CBA5">
            <w:pPr>
              <w:pStyle w:val="40"/>
              <w:numPr>
                <w:ilvl w:val="0"/>
                <w:numId w:val="18"/>
              </w:numPr>
              <w:spacing w:after="0" w:line="240" w:lineRule="auto"/>
              <w:ind w:firstLineChars="0"/>
              <w:rPr>
                <w:lang w:val="en-US"/>
              </w:rPr>
            </w:pPr>
            <w:r>
              <w:t>For L1 downlink control information beyond the NR payload size range (which may/may not be supported)</w:t>
            </w:r>
            <w:r>
              <w:rPr>
                <w:lang w:val="en-US"/>
              </w:rPr>
              <w:t>, RAN1 shall study possible solutions below:</w:t>
            </w:r>
          </w:p>
          <w:p w14:paraId="3A3247FE">
            <w:pPr>
              <w:pStyle w:val="40"/>
              <w:numPr>
                <w:ilvl w:val="1"/>
                <w:numId w:val="18"/>
              </w:numPr>
              <w:spacing w:after="0" w:line="240" w:lineRule="auto"/>
              <w:ind w:firstLineChars="0"/>
            </w:pPr>
            <w:r>
              <w:t>Option 1: Remove the distributed CRC interleaver</w:t>
            </w:r>
          </w:p>
          <w:p w14:paraId="3600A6F4">
            <w:pPr>
              <w:pStyle w:val="40"/>
              <w:numPr>
                <w:ilvl w:val="2"/>
                <w:numId w:val="18"/>
              </w:numPr>
              <w:spacing w:after="0" w:line="240" w:lineRule="auto"/>
              <w:ind w:firstLineChars="0"/>
            </w:pPr>
            <w:r>
              <w:t>Study whether to apply larger maximum Polar mother code length (up to 1024 bit)</w:t>
            </w:r>
          </w:p>
          <w:p w14:paraId="5211A3A6">
            <w:pPr>
              <w:pStyle w:val="40"/>
              <w:numPr>
                <w:ilvl w:val="1"/>
                <w:numId w:val="18"/>
              </w:numPr>
              <w:spacing w:after="0" w:line="240" w:lineRule="auto"/>
              <w:ind w:firstLineChars="0"/>
            </w:pPr>
            <w:r>
              <w:t>Option 2: Redefine the distributed CRC interleaver pattern</w:t>
            </w:r>
          </w:p>
          <w:p w14:paraId="09BFFC50">
            <w:pPr>
              <w:pStyle w:val="40"/>
              <w:numPr>
                <w:ilvl w:val="2"/>
                <w:numId w:val="18"/>
              </w:numPr>
              <w:spacing w:after="0" w:line="240" w:lineRule="auto"/>
              <w:ind w:firstLineChars="0"/>
            </w:pPr>
            <w:r>
              <w:t>Including fully new patterns and patterns leveraging NR design</w:t>
            </w:r>
          </w:p>
          <w:p w14:paraId="253F36D8">
            <w:pPr>
              <w:pStyle w:val="40"/>
              <w:numPr>
                <w:ilvl w:val="2"/>
                <w:numId w:val="18"/>
              </w:numPr>
              <w:spacing w:after="0" w:line="240" w:lineRule="auto"/>
              <w:ind w:firstLineChars="0"/>
            </w:pPr>
            <w:r>
              <w:t>Study whether to apply larger maximum Polar mother code length (up to 1024 bit)</w:t>
            </w:r>
          </w:p>
          <w:p w14:paraId="0527D5A3">
            <w:pPr>
              <w:pStyle w:val="40"/>
              <w:numPr>
                <w:ilvl w:val="1"/>
                <w:numId w:val="18"/>
              </w:numPr>
              <w:spacing w:after="0" w:line="240" w:lineRule="auto"/>
              <w:ind w:firstLineChars="0"/>
            </w:pPr>
            <w:r>
              <w:t>Option 3: Apply code block segmentation</w:t>
            </w:r>
          </w:p>
          <w:p w14:paraId="643B8788">
            <w:pPr>
              <w:pStyle w:val="40"/>
              <w:numPr>
                <w:ilvl w:val="1"/>
                <w:numId w:val="18"/>
              </w:numPr>
              <w:spacing w:after="0" w:line="240" w:lineRule="auto"/>
              <w:ind w:firstLineChars="0"/>
            </w:pPr>
            <w:r>
              <w:t>Option 4: Use a new code construction scheme</w:t>
            </w:r>
          </w:p>
          <w:p w14:paraId="48D05151">
            <w:pPr>
              <w:pStyle w:val="40"/>
              <w:numPr>
                <w:ilvl w:val="1"/>
                <w:numId w:val="18"/>
              </w:numPr>
              <w:spacing w:after="0" w:line="240" w:lineRule="auto"/>
              <w:ind w:firstLineChars="0"/>
              <w:rPr>
                <w:lang w:val="en-US"/>
              </w:rPr>
            </w:pPr>
            <w:r>
              <w:t>Other options are not precluded</w:t>
            </w:r>
          </w:p>
        </w:tc>
      </w:tr>
      <w:tr w14:paraId="1679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tcPr>
          <w:p w14:paraId="75BDBD1F">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195" w:type="dxa"/>
          </w:tcPr>
          <w:p w14:paraId="16F58F16">
            <w:pPr>
              <w:pStyle w:val="12"/>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xml:space="preserve">: For broadcast PDCCH, reducing the CRC from 24 bits to 16 bits may provide 1 dB coverage improvement with minimum changes at the transmitter. </w:t>
            </w:r>
          </w:p>
          <w:p w14:paraId="535C496D">
            <w:pPr>
              <w:spacing w:after="0" w:line="240" w:lineRule="auto"/>
              <w:jc w:val="left"/>
              <w:rPr>
                <w:rFonts w:eastAsia="宋体"/>
              </w:rPr>
            </w:pPr>
            <w:bookmarkStart w:id="132" w:name="_Ref220675066"/>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8</w:t>
            </w:r>
            <w:r>
              <w:rPr>
                <w:rFonts w:eastAsia="宋体"/>
              </w:rPr>
              <w:fldChar w:fldCharType="end"/>
            </w:r>
            <w:r>
              <w:rPr>
                <w:rFonts w:eastAsia="宋体"/>
              </w:rPr>
              <w:t>: In 6GR, support reduced CRC size (e.g., 16 bit) for broadcast PDCCH and PBCH for coverage enhancement.</w:t>
            </w:r>
            <w:bookmarkEnd w:id="132"/>
            <w:r>
              <w:rPr>
                <w:rFonts w:eastAsia="宋体"/>
              </w:rPr>
              <w:t xml:space="preserve"> </w:t>
            </w:r>
          </w:p>
        </w:tc>
      </w:tr>
      <w:tr w14:paraId="0585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dxa"/>
          </w:tcPr>
          <w:p w14:paraId="0B139355">
            <w:pPr>
              <w:spacing w:after="0" w:line="240" w:lineRule="auto"/>
              <w:jc w:val="left"/>
              <w:textAlignment w:val="top"/>
              <w:rPr>
                <w:rFonts w:eastAsia="宋体"/>
                <w:color w:val="000000"/>
                <w:lang w:val="en-US" w:eastAsia="zh-CN" w:bidi="ar"/>
              </w:rPr>
            </w:pPr>
            <w:r>
              <w:rPr>
                <w:rFonts w:eastAsia="宋体"/>
                <w:color w:val="000000"/>
                <w:lang w:val="en-US" w:eastAsia="zh-CN" w:bidi="ar"/>
              </w:rPr>
              <w:t>Fraunhofer IIS, Fraunhofer HHI</w:t>
            </w:r>
          </w:p>
        </w:tc>
        <w:tc>
          <w:tcPr>
            <w:tcW w:w="8195" w:type="dxa"/>
          </w:tcPr>
          <w:p w14:paraId="0907D4D0">
            <w:pPr>
              <w:spacing w:after="0" w:line="240" w:lineRule="auto"/>
            </w:pPr>
            <w:r>
              <w:t xml:space="preserve">Observation 1: The message bits from a DCI format comprises zero-padding bits, reserved bits and in some cases, bit indices of fixed value, which are typically known to the UE. </w:t>
            </w:r>
          </w:p>
          <w:p w14:paraId="0C7BD422">
            <w:pPr>
              <w:spacing w:after="0" w:line="240" w:lineRule="auto"/>
              <w:rPr>
                <w:rFonts w:eastAsiaTheme="minorEastAsia"/>
              </w:rPr>
            </w:pPr>
            <w:r>
              <w:rPr>
                <w:rFonts w:eastAsiaTheme="minorEastAsia"/>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hAnsi="Cambria Math" w:eastAsiaTheme="minorEastAsia"/>
                </w:rPr>
                <m:t>N</m:t>
              </m:r>
            </m:oMath>
            <w:r>
              <w:rPr>
                <w:rFonts w:eastAsiaTheme="minorEastAsia"/>
              </w:rPr>
              <w:t xml:space="preserve">-bit vector for polar encoding based on the reliability of the bit-indices. </w:t>
            </w:r>
          </w:p>
        </w:tc>
      </w:tr>
    </w:tbl>
    <w:p w14:paraId="7A195AC0">
      <w:pPr>
        <w:rPr>
          <w:lang w:eastAsia="zh-CN"/>
        </w:rPr>
      </w:pPr>
    </w:p>
    <w:p w14:paraId="39BB5F60">
      <w:pPr>
        <w:pStyle w:val="4"/>
        <w:spacing w:line="259" w:lineRule="auto"/>
        <w:ind w:left="0" w:leftChars="0" w:right="0" w:rightChars="0"/>
        <w:rPr>
          <w:rFonts w:cs="Times New Roman"/>
          <w:b/>
          <w:bCs/>
          <w:sz w:val="24"/>
          <w:szCs w:val="18"/>
          <w:lang w:eastAsia="zh-CN"/>
        </w:rPr>
      </w:pPr>
      <w:r>
        <w:rPr>
          <w:rFonts w:ascii="Times New Roman" w:hAnsi="Times New Roman" w:cs="Times New Roman"/>
          <w:b/>
          <w:bCs/>
          <w:sz w:val="24"/>
          <w:szCs w:val="18"/>
          <w:lang w:eastAsia="zh-CN"/>
        </w:rPr>
        <w:t>Summary of inputs</w:t>
      </w:r>
    </w:p>
    <w:p w14:paraId="6446C7CE">
      <w:pPr>
        <w:jc w:val="left"/>
        <w:rPr>
          <w:lang w:eastAsia="zh-CN"/>
        </w:rPr>
      </w:pPr>
      <w:r>
        <w:rPr>
          <w:rFonts w:eastAsiaTheme="minorEastAsia"/>
          <w:lang w:eastAsia="zh-CN"/>
        </w:rPr>
        <w:t xml:space="preserve">In NR, the largest DCI payload size is 140 bits. This limitation is </w:t>
      </w:r>
      <w:r>
        <w:rPr>
          <w:rFonts w:hint="eastAsia" w:eastAsiaTheme="minorEastAsia"/>
          <w:lang w:eastAsia="zh-CN"/>
        </w:rPr>
        <w:t>because</w:t>
      </w:r>
      <w:r>
        <w:rPr>
          <w:rFonts w:eastAsiaTheme="minorEastAsia"/>
          <w:lang w:eastAsia="zh-CN"/>
        </w:rPr>
        <w:t xml:space="preserve"> the interleaver size is 1</w:t>
      </w:r>
      <w:r>
        <w:rPr>
          <w:rFonts w:hint="eastAsia" w:eastAsiaTheme="minorEastAsia"/>
          <w:lang w:eastAsia="zh-CN"/>
        </w:rPr>
        <w:t>64</w:t>
      </w:r>
      <w:r>
        <w:rPr>
          <w:rFonts w:eastAsiaTheme="minorEastAsia"/>
          <w:lang w:eastAsia="zh-CN"/>
        </w:rPr>
        <w:t xml:space="preserve"> </w:t>
      </w:r>
      <w:r>
        <w:rPr>
          <w:rFonts w:hint="eastAsia" w:eastAsiaTheme="minorEastAsia"/>
          <w:lang w:eastAsia="zh-CN"/>
        </w:rPr>
        <w:t>(i.e., 140 bits DCI payload+24 bits CRC)</w:t>
      </w:r>
      <w:r>
        <w:rPr>
          <w:rFonts w:eastAsiaTheme="minorEastAsia"/>
          <w:lang w:eastAsia="zh-CN"/>
        </w:rPr>
        <w:t xml:space="preserve">. </w:t>
      </w:r>
    </w:p>
    <w:p w14:paraId="0A6C1330">
      <w:pPr>
        <w:spacing w:line="337" w:lineRule="auto"/>
        <w:jc w:val="left"/>
        <w:rPr>
          <w:rFonts w:eastAsiaTheme="minorEastAsia"/>
          <w:u w:val="single"/>
          <w:lang w:eastAsia="zh-CN"/>
        </w:rPr>
      </w:pPr>
      <w:r>
        <w:rPr>
          <w:rFonts w:hint="eastAsia" w:eastAsiaTheme="minorEastAsia"/>
          <w:u w:val="single"/>
          <w:lang w:eastAsia="zh-CN"/>
        </w:rPr>
        <w:t>F</w:t>
      </w:r>
      <w:r>
        <w:rPr>
          <w:rFonts w:eastAsiaTheme="minorEastAsia"/>
          <w:u w:val="single"/>
          <w:lang w:eastAsia="zh-CN"/>
        </w:rPr>
        <w:t>or control channel coding on DCI beyond NR range</w:t>
      </w:r>
    </w:p>
    <w:p w14:paraId="6F28DABF">
      <w:pPr>
        <w:pStyle w:val="40"/>
        <w:numPr>
          <w:ilvl w:val="0"/>
          <w:numId w:val="68"/>
        </w:numPr>
        <w:spacing w:line="259" w:lineRule="auto"/>
        <w:ind w:firstLineChars="0"/>
        <w:rPr>
          <w:rFonts w:eastAsiaTheme="minorEastAsia"/>
          <w:iCs/>
          <w:lang w:eastAsia="zh-CN"/>
        </w:rPr>
      </w:pPr>
      <w:r>
        <w:rPr>
          <w:rFonts w:eastAsiaTheme="minorEastAsia"/>
          <w:iCs/>
          <w:lang w:eastAsia="zh-CN"/>
        </w:rPr>
        <w:t>1</w:t>
      </w:r>
      <w:r>
        <w:rPr>
          <w:rFonts w:hint="eastAsia" w:eastAsiaTheme="minorEastAsia"/>
          <w:iCs/>
          <w:lang w:val="en-US" w:eastAsia="zh-CN"/>
        </w:rPr>
        <w:t>2</w:t>
      </w:r>
      <w:r>
        <w:rPr>
          <w:rFonts w:eastAsiaTheme="minorEastAsia"/>
          <w:iCs/>
          <w:lang w:eastAsia="zh-CN"/>
        </w:rPr>
        <w:t xml:space="preserve"> sources</w:t>
      </w:r>
      <w:r>
        <w:rPr>
          <w:rFonts w:hint="eastAsia" w:eastAsiaTheme="minorEastAsia"/>
          <w:iCs/>
          <w:lang w:val="en-US" w:eastAsia="zh-CN"/>
        </w:rPr>
        <w:t xml:space="preserve"> (</w:t>
      </w:r>
      <w:r>
        <w:rPr>
          <w:rFonts w:eastAsia="宋体"/>
          <w:color w:val="000000"/>
          <w:lang w:val="en-US" w:eastAsia="zh-CN" w:bidi="ar"/>
        </w:rPr>
        <w:t>Spreadtrum</w:t>
      </w:r>
      <w:r>
        <w:rPr>
          <w:rFonts w:hint="eastAsia" w:eastAsia="宋体"/>
          <w:color w:val="000000"/>
          <w:lang w:val="en-US" w:eastAsia="zh-CN" w:bidi="ar"/>
        </w:rPr>
        <w:t>, Huawei, OPPO, CMCC,</w:t>
      </w:r>
      <w:r>
        <w:t xml:space="preserve"> </w:t>
      </w:r>
      <w:r>
        <w:rPr>
          <w:rFonts w:eastAsia="宋体"/>
          <w:color w:val="000000"/>
          <w:lang w:val="en-US" w:eastAsia="zh-CN" w:bidi="ar"/>
        </w:rPr>
        <w:t>Southeast University</w:t>
      </w:r>
      <w:r>
        <w:rPr>
          <w:rFonts w:hint="eastAsia" w:eastAsia="宋体"/>
          <w:color w:val="000000"/>
          <w:lang w:val="en-US" w:eastAsia="zh-CN" w:bidi="ar"/>
        </w:rPr>
        <w:t xml:space="preserve">, ZTE, vivo, Samsung, Apple, </w:t>
      </w:r>
      <w:r>
        <w:rPr>
          <w:rFonts w:eastAsia="宋体"/>
          <w:color w:val="000000"/>
          <w:lang w:val="en-US" w:eastAsia="zh-CN" w:bidi="ar"/>
        </w:rPr>
        <w:t>Fujitsu</w:t>
      </w:r>
      <w:r>
        <w:rPr>
          <w:rFonts w:hint="eastAsia" w:eastAsia="宋体"/>
          <w:color w:val="000000"/>
          <w:lang w:val="en-US" w:eastAsia="zh-CN" w:bidi="ar"/>
        </w:rPr>
        <w:t xml:space="preserve">, </w:t>
      </w:r>
      <w:r>
        <w:rPr>
          <w:rFonts w:eastAsia="宋体"/>
          <w:color w:val="000000"/>
          <w:lang w:val="en-US" w:eastAsia="zh-CN" w:bidi="ar"/>
        </w:rPr>
        <w:t>MediaTek</w:t>
      </w:r>
      <w:r>
        <w:rPr>
          <w:rFonts w:hint="eastAsia" w:eastAsia="宋体"/>
          <w:color w:val="000000"/>
          <w:lang w:val="en-US" w:eastAsia="zh-CN" w:bidi="ar"/>
        </w:rPr>
        <w:t xml:space="preserve">, </w:t>
      </w:r>
      <w:r>
        <w:rPr>
          <w:rFonts w:eastAsia="宋体"/>
          <w:color w:val="000000"/>
          <w:lang w:val="en-US" w:eastAsia="zh-CN" w:bidi="ar"/>
        </w:rPr>
        <w:t>NTT DOCOMO</w:t>
      </w:r>
      <w:r>
        <w:rPr>
          <w:rFonts w:hint="eastAsia" w:eastAsiaTheme="minorEastAsia"/>
          <w:iCs/>
          <w:lang w:val="en-US" w:eastAsia="zh-CN"/>
        </w:rPr>
        <w:t>)</w:t>
      </w:r>
      <w:r>
        <w:rPr>
          <w:rFonts w:hint="eastAsia" w:eastAsiaTheme="minorEastAsia"/>
          <w:iCs/>
          <w:lang w:eastAsia="zh-CN"/>
        </w:rPr>
        <w:t xml:space="preserve"> discussed </w:t>
      </w:r>
      <w:r>
        <w:rPr>
          <w:rFonts w:eastAsiaTheme="minorEastAsia"/>
          <w:iCs/>
          <w:lang w:eastAsia="zh-CN"/>
        </w:rPr>
        <w:t>the maximum DCI payload size</w:t>
      </w:r>
      <w:r>
        <w:rPr>
          <w:rFonts w:hint="eastAsia" w:eastAsiaTheme="minorEastAsia"/>
          <w:iCs/>
          <w:lang w:eastAsia="zh-CN"/>
        </w:rPr>
        <w:t>,</w:t>
      </w:r>
      <w:r>
        <w:rPr>
          <w:rFonts w:eastAsiaTheme="minorEastAsia"/>
          <w:iCs/>
          <w:lang w:eastAsia="zh-CN"/>
        </w:rPr>
        <w:t xml:space="preserve"> </w:t>
      </w:r>
    </w:p>
    <w:p w14:paraId="0D5CC814">
      <w:pPr>
        <w:pStyle w:val="40"/>
        <w:widowControl w:val="0"/>
        <w:numPr>
          <w:ilvl w:val="0"/>
          <w:numId w:val="69"/>
        </w:numPr>
        <w:spacing w:line="259" w:lineRule="auto"/>
        <w:ind w:hanging="357" w:firstLineChars="0"/>
        <w:jc w:val="left"/>
      </w:pPr>
      <w:r>
        <w:t>The maximum DCI payload size could be more than 140 bits:</w:t>
      </w:r>
      <w:r>
        <w:rPr>
          <w:rFonts w:hint="eastAsia" w:eastAsia="宋体"/>
          <w:lang w:val="en-US" w:eastAsia="zh-CN"/>
        </w:rPr>
        <w:t xml:space="preserve"> OPPO, CMCC, </w:t>
      </w:r>
      <w:r>
        <w:rPr>
          <w:rFonts w:eastAsia="宋体"/>
          <w:color w:val="000000"/>
          <w:lang w:val="en-US" w:eastAsia="zh-CN" w:bidi="ar"/>
        </w:rPr>
        <w:t>Southeast University</w:t>
      </w:r>
      <w:r>
        <w:rPr>
          <w:rFonts w:hint="eastAsia" w:eastAsia="宋体"/>
          <w:color w:val="000000"/>
          <w:lang w:val="en-US" w:eastAsia="zh-CN" w:bidi="ar"/>
        </w:rPr>
        <w:t xml:space="preserve">, </w:t>
      </w:r>
      <w:r>
        <w:rPr>
          <w:rFonts w:hint="eastAsia" w:eastAsia="宋体"/>
          <w:lang w:val="en-US" w:eastAsia="zh-CN"/>
        </w:rPr>
        <w:t xml:space="preserve">ZTE, </w:t>
      </w:r>
      <w:r>
        <w:rPr>
          <w:rFonts w:hint="eastAsia" w:eastAsia="宋体"/>
          <w:color w:val="000000"/>
          <w:lang w:val="en-US" w:eastAsia="zh-CN" w:bidi="ar"/>
        </w:rPr>
        <w:t xml:space="preserve">Samsung, Apple, </w:t>
      </w:r>
      <w:r>
        <w:rPr>
          <w:rFonts w:eastAsia="宋体"/>
          <w:color w:val="000000"/>
          <w:lang w:val="en-US" w:eastAsia="zh-CN" w:bidi="ar"/>
        </w:rPr>
        <w:t>MediaTek</w:t>
      </w:r>
    </w:p>
    <w:p w14:paraId="3B744FF4">
      <w:pPr>
        <w:pStyle w:val="40"/>
        <w:widowControl w:val="0"/>
        <w:numPr>
          <w:ilvl w:val="1"/>
          <w:numId w:val="70"/>
        </w:numPr>
        <w:spacing w:line="259" w:lineRule="auto"/>
        <w:ind w:hanging="357" w:firstLineChars="0"/>
        <w:jc w:val="left"/>
      </w:pPr>
      <w:r>
        <w:t xml:space="preserve">Indicate TPMI per subband: </w:t>
      </w:r>
      <w:r>
        <w:rPr>
          <w:rFonts w:hint="eastAsia" w:eastAsia="宋体"/>
          <w:color w:val="000000"/>
          <w:lang w:val="en-US" w:eastAsia="zh-CN" w:bidi="ar"/>
        </w:rPr>
        <w:t>Samsung</w:t>
      </w:r>
    </w:p>
    <w:p w14:paraId="782C0F51">
      <w:pPr>
        <w:pStyle w:val="40"/>
        <w:widowControl w:val="0"/>
        <w:numPr>
          <w:ilvl w:val="1"/>
          <w:numId w:val="70"/>
        </w:numPr>
        <w:spacing w:line="259" w:lineRule="auto"/>
        <w:ind w:hanging="357" w:firstLineChars="0"/>
        <w:jc w:val="left"/>
      </w:pPr>
      <w:r>
        <w:t xml:space="preserve">Single DCI scheduling multiple UEs/cells/PDSCH: </w:t>
      </w:r>
      <w:r>
        <w:rPr>
          <w:rFonts w:hint="eastAsia" w:eastAsia="宋体"/>
          <w:lang w:val="en-US" w:eastAsia="zh-CN"/>
        </w:rPr>
        <w:t xml:space="preserve">OPPO, CMCC, </w:t>
      </w:r>
      <w:r>
        <w:rPr>
          <w:rFonts w:eastAsia="宋体"/>
          <w:color w:val="000000"/>
          <w:lang w:val="en-US" w:eastAsia="zh-CN" w:bidi="ar"/>
        </w:rPr>
        <w:t>Southeast University</w:t>
      </w:r>
      <w:r>
        <w:rPr>
          <w:rFonts w:hint="eastAsia" w:eastAsia="宋体"/>
          <w:color w:val="000000"/>
          <w:lang w:val="en-US" w:eastAsia="zh-CN" w:bidi="ar"/>
        </w:rPr>
        <w:t xml:space="preserve">, </w:t>
      </w:r>
      <w:r>
        <w:rPr>
          <w:rFonts w:hint="eastAsia" w:eastAsia="宋体"/>
          <w:lang w:val="en-US" w:eastAsia="zh-CN"/>
        </w:rPr>
        <w:t xml:space="preserve">ZTE, </w:t>
      </w:r>
      <w:r>
        <w:rPr>
          <w:rFonts w:hint="eastAsia" w:eastAsia="宋体"/>
          <w:color w:val="000000"/>
          <w:lang w:val="en-US" w:eastAsia="zh-CN" w:bidi="ar"/>
        </w:rPr>
        <w:t xml:space="preserve">Samsung, Apple, </w:t>
      </w:r>
      <w:r>
        <w:rPr>
          <w:rFonts w:eastAsia="宋体"/>
          <w:color w:val="000000"/>
          <w:lang w:val="en-US" w:eastAsia="zh-CN" w:bidi="ar"/>
        </w:rPr>
        <w:t>MediaTek</w:t>
      </w:r>
    </w:p>
    <w:p w14:paraId="4D5481CC">
      <w:pPr>
        <w:pStyle w:val="40"/>
        <w:widowControl w:val="0"/>
        <w:numPr>
          <w:ilvl w:val="1"/>
          <w:numId w:val="70"/>
        </w:numPr>
        <w:spacing w:line="259" w:lineRule="auto"/>
        <w:ind w:hanging="357" w:firstLineChars="0"/>
        <w:jc w:val="left"/>
      </w:pPr>
      <w:r>
        <w:rPr>
          <w:rFonts w:hint="eastAsia" w:eastAsia="宋体"/>
          <w:lang w:val="en-US" w:eastAsia="zh-CN"/>
        </w:rPr>
        <w:t>Multi</w:t>
      </w:r>
      <w:r>
        <w:t xml:space="preserve">-carrier and beam-aware operation: </w:t>
      </w:r>
      <w:r>
        <w:rPr>
          <w:rFonts w:hint="eastAsia" w:eastAsia="宋体"/>
          <w:lang w:val="en-US" w:eastAsia="zh-CN"/>
        </w:rPr>
        <w:t>Apple</w:t>
      </w:r>
    </w:p>
    <w:p w14:paraId="3E045430">
      <w:pPr>
        <w:pStyle w:val="40"/>
        <w:widowControl w:val="0"/>
        <w:numPr>
          <w:ilvl w:val="1"/>
          <w:numId w:val="70"/>
        </w:numPr>
        <w:spacing w:line="259" w:lineRule="auto"/>
        <w:ind w:hanging="357" w:firstLineChars="0"/>
        <w:jc w:val="left"/>
      </w:pPr>
      <w:r>
        <w:t>FDRA in DCI is expected to be increased</w:t>
      </w:r>
      <w:r>
        <w:rPr>
          <w:rFonts w:hint="eastAsia" w:eastAsia="宋体"/>
          <w:lang w:val="en-US" w:eastAsia="zh-CN"/>
        </w:rPr>
        <w:t xml:space="preserve">: </w:t>
      </w:r>
      <w:r>
        <w:rPr>
          <w:rFonts w:eastAsia="宋体"/>
          <w:color w:val="000000"/>
          <w:lang w:val="en-US" w:eastAsia="zh-CN" w:bidi="ar"/>
        </w:rPr>
        <w:t>MediaTek</w:t>
      </w:r>
    </w:p>
    <w:p w14:paraId="471E908D">
      <w:pPr>
        <w:pStyle w:val="40"/>
        <w:widowControl w:val="0"/>
        <w:numPr>
          <w:ilvl w:val="0"/>
          <w:numId w:val="69"/>
        </w:numPr>
        <w:spacing w:line="259" w:lineRule="auto"/>
        <w:ind w:firstLineChars="0"/>
        <w:jc w:val="left"/>
      </w:pPr>
      <w:r>
        <w:rPr>
          <w:rFonts w:hint="eastAsia" w:eastAsia="宋体"/>
          <w:lang w:val="en-US" w:eastAsia="zh-CN"/>
        </w:rPr>
        <w:t>The maximum DCI size in 6GR might be still within the NR payload size range</w:t>
      </w:r>
      <w:r>
        <w:t>: Huawei</w:t>
      </w:r>
    </w:p>
    <w:p w14:paraId="7A9C4643">
      <w:pPr>
        <w:pStyle w:val="40"/>
        <w:widowControl w:val="0"/>
        <w:numPr>
          <w:ilvl w:val="0"/>
          <w:numId w:val="69"/>
        </w:numPr>
        <w:spacing w:line="259" w:lineRule="auto"/>
        <w:ind w:firstLineChars="0"/>
        <w:jc w:val="left"/>
      </w:pPr>
      <w:r>
        <w:rPr>
          <w:rFonts w:hint="eastAsia" w:eastAsiaTheme="minorEastAsia"/>
          <w:lang w:eastAsia="zh-CN"/>
        </w:rPr>
        <w:t>D</w:t>
      </w:r>
      <w:r>
        <w:t xml:space="preserve">epend on other agendas: </w:t>
      </w:r>
      <w:r>
        <w:rPr>
          <w:rFonts w:hint="eastAsia" w:eastAsia="宋体"/>
          <w:lang w:val="en-US" w:eastAsia="zh-CN"/>
        </w:rPr>
        <w:t xml:space="preserve">vivo, </w:t>
      </w:r>
      <w:r>
        <w:rPr>
          <w:rFonts w:eastAsia="宋体"/>
          <w:color w:val="000000"/>
          <w:lang w:val="en-US" w:eastAsia="zh-CN" w:bidi="ar"/>
        </w:rPr>
        <w:t>Ericsson</w:t>
      </w:r>
      <w:r>
        <w:rPr>
          <w:rFonts w:hint="eastAsia" w:eastAsia="宋体"/>
          <w:color w:val="000000"/>
          <w:lang w:val="en-US" w:eastAsia="zh-CN" w:bidi="ar"/>
        </w:rPr>
        <w:t xml:space="preserve">, </w:t>
      </w:r>
      <w:r>
        <w:rPr>
          <w:rFonts w:eastAsia="宋体"/>
          <w:color w:val="000000"/>
          <w:lang w:val="en-US" w:eastAsia="zh-CN" w:bidi="ar"/>
        </w:rPr>
        <w:t>NTT DOCOMO</w:t>
      </w:r>
    </w:p>
    <w:p w14:paraId="58407EC3">
      <w:pPr>
        <w:spacing w:line="259" w:lineRule="auto"/>
        <w:jc w:val="left"/>
        <w:rPr>
          <w:iCs/>
        </w:rPr>
      </w:pPr>
    </w:p>
    <w:p w14:paraId="3D4BD396">
      <w:pPr>
        <w:pStyle w:val="40"/>
        <w:numPr>
          <w:ilvl w:val="0"/>
          <w:numId w:val="68"/>
        </w:numPr>
        <w:spacing w:line="259" w:lineRule="auto"/>
        <w:ind w:firstLineChars="0"/>
        <w:rPr>
          <w:rFonts w:eastAsiaTheme="minorEastAsia"/>
          <w:b/>
          <w:iCs/>
          <w:lang w:eastAsia="zh-CN"/>
        </w:rPr>
      </w:pPr>
      <w:r>
        <w:rPr>
          <w:rFonts w:eastAsiaTheme="minorEastAsia"/>
          <w:b/>
          <w:iCs/>
          <w:lang w:eastAsia="zh-CN"/>
        </w:rPr>
        <w:t>Issue -1: channel coding for DCI payload size &gt;140bits</w:t>
      </w:r>
    </w:p>
    <w:p w14:paraId="2100E5AE">
      <w:pPr>
        <w:pStyle w:val="40"/>
        <w:widowControl w:val="0"/>
        <w:numPr>
          <w:ilvl w:val="0"/>
          <w:numId w:val="69"/>
        </w:numPr>
        <w:spacing w:line="259" w:lineRule="auto"/>
        <w:ind w:firstLineChars="0"/>
        <w:jc w:val="left"/>
      </w:pPr>
      <w:r>
        <w:rPr>
          <w:rFonts w:eastAsiaTheme="minorEastAsia"/>
          <w:iCs/>
          <w:lang w:eastAsia="zh-CN"/>
        </w:rPr>
        <w:t>1</w:t>
      </w:r>
      <w:r>
        <w:rPr>
          <w:rFonts w:hint="eastAsia" w:eastAsiaTheme="minorEastAsia"/>
          <w:iCs/>
          <w:lang w:val="en-US" w:eastAsia="zh-CN"/>
        </w:rPr>
        <w:t>2</w:t>
      </w:r>
      <w:r>
        <w:rPr>
          <w:rFonts w:eastAsiaTheme="minorEastAsia"/>
          <w:iCs/>
          <w:lang w:eastAsia="zh-CN"/>
        </w:rPr>
        <w:t xml:space="preserve"> sources</w:t>
      </w:r>
      <w:r>
        <w:rPr>
          <w:rFonts w:hint="eastAsia" w:eastAsiaTheme="minorEastAsia"/>
          <w:iCs/>
          <w:lang w:val="en-US" w:eastAsia="zh-CN"/>
        </w:rPr>
        <w:t xml:space="preserve"> (</w:t>
      </w:r>
      <w:r>
        <w:rPr>
          <w:rFonts w:eastAsia="宋体"/>
          <w:color w:val="000000"/>
          <w:lang w:val="en-US" w:eastAsia="zh-CN" w:bidi="ar"/>
        </w:rPr>
        <w:t>Spreadtrum</w:t>
      </w:r>
      <w:r>
        <w:rPr>
          <w:rFonts w:hint="eastAsia" w:eastAsia="宋体"/>
          <w:color w:val="000000"/>
          <w:lang w:val="en-US" w:eastAsia="zh-CN" w:bidi="ar"/>
        </w:rPr>
        <w:t xml:space="preserve">, Huawei, OPPO, CMCC, </w:t>
      </w:r>
      <w:r>
        <w:rPr>
          <w:rFonts w:eastAsia="宋体"/>
          <w:color w:val="000000"/>
          <w:lang w:val="en-US" w:eastAsia="zh-CN" w:bidi="ar"/>
        </w:rPr>
        <w:t>Southeast University</w:t>
      </w:r>
      <w:r>
        <w:rPr>
          <w:rFonts w:hint="eastAsia" w:eastAsia="宋体"/>
          <w:color w:val="000000"/>
          <w:lang w:val="en-US" w:eastAsia="zh-CN" w:bidi="ar"/>
        </w:rPr>
        <w:t xml:space="preserve">, ZTE, </w:t>
      </w:r>
      <w:r>
        <w:rPr>
          <w:rFonts w:hint="eastAsia" w:eastAsiaTheme="minorEastAsia"/>
          <w:lang w:val="en-US" w:eastAsia="zh-CN"/>
        </w:rPr>
        <w:t xml:space="preserve">Samsung, </w:t>
      </w:r>
      <w:r>
        <w:rPr>
          <w:rFonts w:eastAsia="宋体"/>
          <w:color w:val="000000"/>
          <w:lang w:val="en-US" w:eastAsia="zh-CN" w:bidi="ar"/>
        </w:rPr>
        <w:t>Fujitsu</w:t>
      </w:r>
      <w:r>
        <w:rPr>
          <w:rFonts w:hint="eastAsia" w:eastAsia="宋体"/>
          <w:color w:val="000000"/>
          <w:lang w:val="en-US" w:eastAsia="zh-CN" w:bidi="ar"/>
        </w:rPr>
        <w:t xml:space="preserve">, </w:t>
      </w:r>
      <w:r>
        <w:rPr>
          <w:rFonts w:eastAsia="宋体"/>
          <w:color w:val="000000"/>
          <w:lang w:val="en-US" w:eastAsia="zh-CN" w:bidi="ar"/>
        </w:rPr>
        <w:t>Ericsson</w:t>
      </w:r>
      <w:r>
        <w:rPr>
          <w:rFonts w:hint="eastAsia" w:eastAsia="宋体"/>
          <w:color w:val="000000"/>
          <w:lang w:val="en-US" w:eastAsia="zh-CN" w:bidi="ar"/>
        </w:rPr>
        <w:t xml:space="preserve">, </w:t>
      </w:r>
      <w:r>
        <w:rPr>
          <w:rFonts w:eastAsia="宋体"/>
          <w:color w:val="000000"/>
          <w:lang w:val="en-US" w:eastAsia="zh-CN" w:bidi="ar"/>
        </w:rPr>
        <w:t>C-DOT</w:t>
      </w:r>
      <w:r>
        <w:rPr>
          <w:rFonts w:hint="eastAsia" w:eastAsia="宋体"/>
          <w:color w:val="000000"/>
          <w:lang w:val="en-US" w:eastAsia="zh-CN" w:bidi="ar"/>
        </w:rPr>
        <w:t xml:space="preserve">, </w:t>
      </w:r>
      <w:r>
        <w:rPr>
          <w:rFonts w:eastAsia="宋体"/>
          <w:color w:val="000000"/>
          <w:lang w:val="en-US" w:eastAsia="zh-CN" w:bidi="ar"/>
        </w:rPr>
        <w:t>Panasonic</w:t>
      </w:r>
      <w:r>
        <w:rPr>
          <w:rFonts w:hint="eastAsia" w:eastAsia="宋体"/>
          <w:color w:val="000000"/>
          <w:lang w:val="en-US" w:eastAsia="zh-CN" w:bidi="ar"/>
        </w:rPr>
        <w:t xml:space="preserve">, </w:t>
      </w:r>
      <w:r>
        <w:rPr>
          <w:rFonts w:eastAsia="宋体"/>
          <w:color w:val="000000"/>
          <w:lang w:val="en-US" w:eastAsia="zh-CN" w:bidi="ar"/>
        </w:rPr>
        <w:t>NTT DOCOMO</w:t>
      </w:r>
      <w:r>
        <w:rPr>
          <w:rFonts w:hint="eastAsia" w:eastAsia="宋体"/>
          <w:color w:val="000000"/>
          <w:lang w:val="en-US" w:eastAsia="zh-CN" w:bidi="ar"/>
        </w:rPr>
        <w:t>)</w:t>
      </w:r>
      <w:r>
        <w:t xml:space="preserve"> </w:t>
      </w:r>
      <w:r>
        <w:rPr>
          <w:rFonts w:hint="eastAsia"/>
        </w:rPr>
        <w:t>discuss</w:t>
      </w:r>
      <w:r>
        <w:rPr>
          <w:rFonts w:hint="eastAsia" w:eastAsiaTheme="minorEastAsia"/>
          <w:lang w:eastAsia="zh-CN"/>
        </w:rPr>
        <w:t>ed</w:t>
      </w:r>
      <w:r>
        <w:rPr>
          <w:rFonts w:hint="eastAsia"/>
        </w:rPr>
        <w:t xml:space="preserve"> coding </w:t>
      </w:r>
      <w:r>
        <w:rPr>
          <w:rFonts w:hint="eastAsia" w:eastAsiaTheme="minorEastAsia"/>
          <w:lang w:eastAsia="zh-CN"/>
        </w:rPr>
        <w:t>schemes for D</w:t>
      </w:r>
      <w:r>
        <w:rPr>
          <w:rFonts w:hint="eastAsia"/>
        </w:rPr>
        <w:t xml:space="preserve">CI </w:t>
      </w:r>
      <w:r>
        <w:rPr>
          <w:rFonts w:hint="eastAsia" w:eastAsiaTheme="minorEastAsia"/>
          <w:lang w:eastAsia="zh-CN"/>
        </w:rPr>
        <w:t xml:space="preserve">with payload </w:t>
      </w:r>
      <w:r>
        <w:rPr>
          <w:rFonts w:hint="eastAsia"/>
        </w:rPr>
        <w:t xml:space="preserve">size </w:t>
      </w:r>
      <w:r>
        <w:rPr>
          <w:rFonts w:hint="eastAsia" w:eastAsiaTheme="minorEastAsia"/>
          <w:lang w:eastAsia="zh-CN"/>
        </w:rPr>
        <w:t>beyond</w:t>
      </w:r>
      <w:r>
        <w:rPr>
          <w:rFonts w:hint="eastAsia"/>
        </w:rPr>
        <w:t xml:space="preserve"> </w:t>
      </w:r>
      <w:r>
        <w:t>140bits</w:t>
      </w:r>
    </w:p>
    <w:p w14:paraId="3A7802ED">
      <w:pPr>
        <w:pStyle w:val="40"/>
        <w:numPr>
          <w:ilvl w:val="1"/>
          <w:numId w:val="71"/>
        </w:numPr>
        <w:spacing w:line="259" w:lineRule="auto"/>
        <w:ind w:firstLineChars="0"/>
        <w:rPr>
          <w:rFonts w:eastAsiaTheme="minorEastAsia"/>
          <w:lang w:val="en-US" w:eastAsia="zh-CN"/>
        </w:rPr>
      </w:pPr>
      <w:r>
        <w:rPr>
          <w:rFonts w:eastAsiaTheme="minorEastAsia"/>
          <w:lang w:val="en-US" w:eastAsia="zh-CN"/>
        </w:rPr>
        <w:t>Option 1: Code block segmentation</w:t>
      </w:r>
      <w:r>
        <w:rPr>
          <w:rFonts w:hint="eastAsia" w:eastAsiaTheme="minorEastAsia"/>
          <w:lang w:val="en-US" w:eastAsia="zh-CN"/>
        </w:rPr>
        <w:t xml:space="preserve">: CMCC, </w:t>
      </w:r>
      <w:r>
        <w:rPr>
          <w:rFonts w:eastAsia="宋体"/>
          <w:color w:val="000000"/>
          <w:lang w:val="en-US" w:eastAsia="zh-CN" w:bidi="ar"/>
        </w:rPr>
        <w:t>Southeast University</w:t>
      </w:r>
      <w:r>
        <w:rPr>
          <w:rFonts w:hint="eastAsia" w:eastAsia="宋体"/>
          <w:color w:val="000000"/>
          <w:lang w:val="en-US" w:eastAsia="zh-CN" w:bidi="ar"/>
        </w:rPr>
        <w:t xml:space="preserve">, </w:t>
      </w:r>
      <w:r>
        <w:rPr>
          <w:rFonts w:hint="eastAsia" w:eastAsiaTheme="minorEastAsia"/>
          <w:lang w:val="en-US" w:eastAsia="zh-CN"/>
        </w:rPr>
        <w:t xml:space="preserve">ZTE, </w:t>
      </w:r>
      <w:r>
        <w:rPr>
          <w:rFonts w:eastAsia="宋体"/>
          <w:color w:val="000000"/>
          <w:lang w:val="en-US" w:eastAsia="zh-CN" w:bidi="ar"/>
        </w:rPr>
        <w:t>Ericsson</w:t>
      </w:r>
      <w:r>
        <w:rPr>
          <w:rFonts w:hint="eastAsia" w:eastAsia="宋体"/>
          <w:color w:val="000000"/>
          <w:lang w:val="en-US" w:eastAsia="zh-CN" w:bidi="ar"/>
        </w:rPr>
        <w:t xml:space="preserve">, C-DOT, </w:t>
      </w:r>
      <w:r>
        <w:rPr>
          <w:rFonts w:eastAsia="宋体"/>
          <w:color w:val="000000"/>
          <w:lang w:val="en-US" w:eastAsia="zh-CN" w:bidi="ar"/>
        </w:rPr>
        <w:t>NTT DOCOMO</w:t>
      </w:r>
    </w:p>
    <w:p w14:paraId="29151936">
      <w:pPr>
        <w:pStyle w:val="40"/>
        <w:numPr>
          <w:ilvl w:val="1"/>
          <w:numId w:val="71"/>
        </w:numPr>
        <w:spacing w:line="259" w:lineRule="auto"/>
        <w:ind w:firstLineChars="0"/>
        <w:rPr>
          <w:rFonts w:eastAsiaTheme="minorEastAsia"/>
          <w:lang w:val="en-US" w:eastAsia="zh-CN"/>
        </w:rPr>
      </w:pPr>
      <w:r>
        <w:rPr>
          <w:rFonts w:eastAsiaTheme="minorEastAsia"/>
          <w:lang w:val="en-US" w:eastAsia="zh-CN"/>
        </w:rPr>
        <w:t>Option 2: Remove interleaver:</w:t>
      </w:r>
      <w:r>
        <w:rPr>
          <w:rFonts w:hint="eastAsia" w:eastAsiaTheme="minorEastAsia"/>
          <w:lang w:val="en-US" w:eastAsia="zh-CN"/>
        </w:rPr>
        <w:t xml:space="preserve"> </w:t>
      </w:r>
      <w:r>
        <w:rPr>
          <w:rFonts w:eastAsia="宋体"/>
          <w:color w:val="000000"/>
          <w:lang w:val="en-US" w:eastAsia="zh-CN" w:bidi="ar"/>
        </w:rPr>
        <w:t>Spreadtrum</w:t>
      </w:r>
      <w:r>
        <w:rPr>
          <w:rFonts w:hint="eastAsia" w:eastAsia="宋体"/>
          <w:color w:val="000000"/>
          <w:lang w:val="en-US" w:eastAsia="zh-CN" w:bidi="ar"/>
        </w:rPr>
        <w:t xml:space="preserve">, vivo, </w:t>
      </w:r>
      <w:r>
        <w:rPr>
          <w:rFonts w:hint="eastAsia" w:eastAsiaTheme="minorEastAsia"/>
          <w:lang w:val="en-US" w:eastAsia="zh-CN"/>
        </w:rPr>
        <w:t xml:space="preserve">Samsung, </w:t>
      </w:r>
      <w:r>
        <w:rPr>
          <w:rFonts w:eastAsia="宋体"/>
          <w:color w:val="000000"/>
          <w:lang w:val="en-US" w:eastAsia="zh-CN" w:bidi="ar"/>
        </w:rPr>
        <w:t>Ericsson</w:t>
      </w:r>
      <w:r>
        <w:rPr>
          <w:rFonts w:hint="eastAsia" w:eastAsia="宋体"/>
          <w:color w:val="000000"/>
          <w:lang w:val="en-US" w:eastAsia="zh-CN" w:bidi="ar"/>
        </w:rPr>
        <w:t xml:space="preserve">, </w:t>
      </w:r>
      <w:r>
        <w:rPr>
          <w:rFonts w:eastAsia="宋体"/>
          <w:color w:val="000000"/>
          <w:lang w:val="en-US" w:eastAsia="zh-CN" w:bidi="ar"/>
        </w:rPr>
        <w:t>Panasonic</w:t>
      </w:r>
      <w:r>
        <w:rPr>
          <w:rFonts w:hint="eastAsia" w:eastAsia="宋体"/>
          <w:color w:val="000000"/>
          <w:lang w:val="en-US" w:eastAsia="zh-CN" w:bidi="ar"/>
        </w:rPr>
        <w:t xml:space="preserve">, </w:t>
      </w:r>
      <w:r>
        <w:rPr>
          <w:rFonts w:eastAsia="宋体"/>
          <w:color w:val="000000"/>
          <w:lang w:val="en-US" w:eastAsia="zh-CN" w:bidi="ar"/>
        </w:rPr>
        <w:t>NTT DOCOMO</w:t>
      </w:r>
    </w:p>
    <w:p w14:paraId="297501AA">
      <w:pPr>
        <w:pStyle w:val="40"/>
        <w:numPr>
          <w:ilvl w:val="1"/>
          <w:numId w:val="71"/>
        </w:numPr>
        <w:spacing w:line="259" w:lineRule="auto"/>
        <w:ind w:firstLineChars="0"/>
        <w:rPr>
          <w:rFonts w:eastAsiaTheme="minorEastAsia"/>
          <w:lang w:val="en-US" w:eastAsia="zh-CN"/>
        </w:rPr>
      </w:pPr>
      <w:r>
        <w:rPr>
          <w:rFonts w:eastAsiaTheme="minorEastAsia"/>
          <w:lang w:val="en-US" w:eastAsia="zh-CN"/>
        </w:rPr>
        <w:t>Option 3: Revisit/redefine</w:t>
      </w:r>
      <w:r>
        <w:rPr>
          <w:rFonts w:hint="eastAsia" w:eastAsiaTheme="minorEastAsia"/>
          <w:lang w:val="en-US" w:eastAsia="zh-CN"/>
        </w:rPr>
        <w:t xml:space="preserve"> </w:t>
      </w:r>
      <w:r>
        <w:rPr>
          <w:rFonts w:eastAsiaTheme="minorEastAsia"/>
          <w:lang w:val="en-US" w:eastAsia="zh-CN"/>
        </w:rPr>
        <w:t>D-CRC interleaver pattern design:</w:t>
      </w:r>
      <w:r>
        <w:rPr>
          <w:rFonts w:hint="eastAsia" w:eastAsiaTheme="minorEastAsia"/>
          <w:lang w:val="en-US" w:eastAsia="zh-CN"/>
        </w:rPr>
        <w:t xml:space="preserve"> Huawei, OPPO, vivo, </w:t>
      </w:r>
      <w:r>
        <w:rPr>
          <w:rFonts w:eastAsia="宋体"/>
          <w:color w:val="000000"/>
          <w:lang w:val="en-US" w:eastAsia="zh-CN" w:bidi="ar"/>
        </w:rPr>
        <w:t>Fujitsu</w:t>
      </w:r>
      <w:r>
        <w:rPr>
          <w:rFonts w:hint="eastAsia" w:eastAsia="宋体"/>
          <w:color w:val="000000"/>
          <w:lang w:val="en-US" w:eastAsia="zh-CN" w:bidi="ar"/>
        </w:rPr>
        <w:t xml:space="preserve">, </w:t>
      </w:r>
      <w:r>
        <w:rPr>
          <w:rFonts w:eastAsia="宋体"/>
          <w:color w:val="000000"/>
          <w:lang w:val="en-US" w:eastAsia="zh-CN" w:bidi="ar"/>
        </w:rPr>
        <w:t>NTT DOCOMO, CATT</w:t>
      </w:r>
    </w:p>
    <w:p w14:paraId="08CD9075">
      <w:pPr>
        <w:pStyle w:val="40"/>
        <w:numPr>
          <w:ilvl w:val="2"/>
          <w:numId w:val="72"/>
        </w:numPr>
        <w:ind w:firstLineChars="0"/>
        <w:rPr>
          <w:rFonts w:eastAsiaTheme="minorEastAsia"/>
          <w:lang w:val="en-US" w:eastAsia="zh-CN"/>
        </w:rPr>
      </w:pPr>
      <w:r>
        <w:rPr>
          <w:rFonts w:eastAsiaTheme="minorEastAsia"/>
          <w:lang w:val="en-US" w:eastAsia="zh-CN"/>
        </w:rPr>
        <w:t>Huawei observed that the original D-CRC interleaver in 5G is designed for 200-bit DCI</w:t>
      </w:r>
      <w:r>
        <w:rPr>
          <w:rFonts w:hint="eastAsia" w:eastAsiaTheme="minorEastAsia"/>
          <w:lang w:val="en-US" w:eastAsia="zh-CN"/>
        </w:rPr>
        <w:t>, and scalable design can be applied to larger DCI payload size.</w:t>
      </w:r>
    </w:p>
    <w:p w14:paraId="512B86BC">
      <w:pPr>
        <w:pStyle w:val="40"/>
        <w:numPr>
          <w:ilvl w:val="2"/>
          <w:numId w:val="72"/>
        </w:numPr>
        <w:ind w:firstLineChars="0"/>
        <w:rPr>
          <w:rFonts w:eastAsiaTheme="minorEastAsia"/>
          <w:lang w:val="en-US" w:eastAsia="zh-CN"/>
        </w:rPr>
      </w:pPr>
      <w:r>
        <w:rPr>
          <w:rFonts w:hint="eastAsia" w:eastAsiaTheme="minorEastAsia"/>
          <w:lang w:val="en-US" w:eastAsia="zh-CN"/>
        </w:rPr>
        <w:t>OPPO suggest</w:t>
      </w:r>
      <w:r>
        <w:rPr>
          <w:rFonts w:eastAsiaTheme="minorEastAsia"/>
          <w:lang w:val="en-US" w:eastAsia="zh-CN"/>
        </w:rPr>
        <w:t>ed</w:t>
      </w:r>
      <w:r>
        <w:rPr>
          <w:rFonts w:hint="eastAsia" w:eastAsiaTheme="minorEastAsia"/>
          <w:lang w:val="en-US" w:eastAsia="zh-CN"/>
        </w:rPr>
        <w:t xml:space="preserve"> applying the legacy D-CRC interleaver over the last (140+24) bits or</w:t>
      </w:r>
      <w:r>
        <w:rPr>
          <w:rFonts w:eastAsia="等线"/>
          <w:lang w:eastAsia="zh-CN"/>
        </w:rPr>
        <w:t xml:space="preserve"> re-define </w:t>
      </w:r>
      <w:r>
        <w:rPr>
          <w:rFonts w:hint="eastAsia" w:eastAsia="等线"/>
          <w:lang w:eastAsia="zh-CN"/>
        </w:rPr>
        <w:t>a</w:t>
      </w:r>
      <w:r>
        <w:rPr>
          <w:rFonts w:eastAsia="等线"/>
          <w:lang w:eastAsia="zh-CN"/>
        </w:rPr>
        <w:t xml:space="preserve"> </w:t>
      </w:r>
      <w:r>
        <w:rPr>
          <w:rFonts w:hint="eastAsia" w:eastAsia="等线"/>
          <w:lang w:val="en-US" w:eastAsia="zh-CN"/>
        </w:rPr>
        <w:t xml:space="preserve">larger </w:t>
      </w:r>
      <w:r>
        <w:rPr>
          <w:rFonts w:eastAsia="等线"/>
          <w:lang w:eastAsia="zh-CN"/>
        </w:rPr>
        <w:t>interleave</w:t>
      </w:r>
      <w:r>
        <w:rPr>
          <w:rFonts w:hint="eastAsia" w:eastAsiaTheme="minorEastAsia"/>
          <w:lang w:val="en-US" w:eastAsia="zh-CN"/>
        </w:rPr>
        <w:t>.</w:t>
      </w:r>
    </w:p>
    <w:p w14:paraId="468A0FBA">
      <w:pPr>
        <w:pStyle w:val="40"/>
        <w:numPr>
          <w:ilvl w:val="1"/>
          <w:numId w:val="72"/>
        </w:numPr>
        <w:spacing w:line="259" w:lineRule="auto"/>
        <w:ind w:firstLineChars="0"/>
        <w:rPr>
          <w:rFonts w:eastAsiaTheme="minorEastAsia"/>
          <w:lang w:val="en-US" w:eastAsia="zh-CN"/>
        </w:rPr>
      </w:pPr>
      <w:r>
        <w:rPr>
          <w:rFonts w:eastAsiaTheme="minorEastAsia"/>
          <w:lang w:val="en-US" w:eastAsia="zh-CN"/>
        </w:rPr>
        <w:t xml:space="preserve">Option </w:t>
      </w:r>
      <w:r>
        <w:rPr>
          <w:rFonts w:hint="eastAsia" w:eastAsiaTheme="minorEastAsia"/>
          <w:lang w:val="en-US" w:eastAsia="zh-CN"/>
        </w:rPr>
        <w:t>4</w:t>
      </w:r>
      <w:r>
        <w:rPr>
          <w:rFonts w:eastAsiaTheme="minorEastAsia"/>
          <w:lang w:val="en-US" w:eastAsia="zh-CN"/>
        </w:rPr>
        <w:t>: Polar codes with zero-embedding</w:t>
      </w:r>
      <w:r>
        <w:rPr>
          <w:rFonts w:hint="eastAsia" w:eastAsiaTheme="minorEastAsia"/>
          <w:lang w:val="en-US" w:eastAsia="zh-CN"/>
        </w:rPr>
        <w:t>: Samsung</w:t>
      </w:r>
    </w:p>
    <w:p w14:paraId="332FA999">
      <w:pPr>
        <w:pStyle w:val="40"/>
        <w:numPr>
          <w:ilvl w:val="2"/>
          <w:numId w:val="72"/>
        </w:numPr>
        <w:spacing w:line="259" w:lineRule="auto"/>
        <w:ind w:firstLineChars="0"/>
        <w:rPr>
          <w:rFonts w:eastAsiaTheme="minorEastAsia"/>
          <w:lang w:val="en-US" w:eastAsia="zh-CN"/>
        </w:rPr>
      </w:pPr>
      <w:r>
        <w:rPr>
          <w:rFonts w:hint="eastAsia" w:eastAsiaTheme="minorEastAsia"/>
          <w:lang w:val="en-US" w:eastAsia="zh-CN"/>
        </w:rPr>
        <w:t>Samsung</w:t>
      </w:r>
      <w:r>
        <w:rPr>
          <w:rFonts w:hint="eastAsia" w:eastAsiaTheme="minorEastAsia"/>
          <w:iCs/>
          <w:lang w:eastAsia="zh-CN"/>
        </w:rPr>
        <w:t xml:space="preserve"> </w:t>
      </w:r>
      <w:r>
        <w:rPr>
          <w:rFonts w:eastAsiaTheme="minorEastAsia"/>
          <w:iCs/>
          <w:lang w:eastAsia="zh-CN"/>
        </w:rPr>
        <w:t>observe</w:t>
      </w:r>
      <w:r>
        <w:rPr>
          <w:rFonts w:hint="eastAsia" w:eastAsiaTheme="minorEastAsia"/>
          <w:iCs/>
          <w:lang w:eastAsia="zh-CN"/>
        </w:rPr>
        <w:t>d</w:t>
      </w:r>
      <w:r>
        <w:rPr>
          <w:rFonts w:eastAsiaTheme="minorEastAsia"/>
          <w:iCs/>
          <w:lang w:eastAsia="zh-CN"/>
        </w:rPr>
        <w:t xml:space="preserve"> </w:t>
      </w:r>
      <w:r>
        <w:rPr>
          <w:rFonts w:hint="eastAsia" w:eastAsiaTheme="minorEastAsia"/>
          <w:iCs/>
          <w:lang w:eastAsia="zh-CN"/>
        </w:rPr>
        <w:t>that</w:t>
      </w:r>
      <w:r>
        <w:rPr>
          <w:rFonts w:hint="eastAsia" w:eastAsiaTheme="minorEastAsia"/>
          <w:iCs/>
          <w:lang w:val="en-US" w:eastAsia="zh-CN"/>
        </w:rPr>
        <w:t xml:space="preserve"> proposed ZE polar codes are </w:t>
      </w:r>
      <w:r>
        <w:rPr>
          <w:iCs/>
          <w:lang w:val="en-US" w:eastAsia="ko-KR"/>
        </w:rPr>
        <w:t>scalable</w:t>
      </w:r>
      <w:r>
        <w:rPr>
          <w:rFonts w:hint="eastAsia" w:eastAsiaTheme="minor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hint="eastAsia" w:eastAsiaTheme="minorEastAsia"/>
          <w:iCs/>
          <w:lang w:val="en-US" w:eastAsia="zh-CN"/>
        </w:rPr>
        <w:t>.</w:t>
      </w:r>
    </w:p>
    <w:p w14:paraId="0DDCB6E9">
      <w:pPr>
        <w:pStyle w:val="40"/>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hint="eastAsia" w:eastAsiaTheme="minorEastAsia"/>
          <w:lang w:val="en-US" w:eastAsia="zh-CN"/>
        </w:rPr>
        <w:t>5</w:t>
      </w:r>
      <w:r>
        <w:rPr>
          <w:rFonts w:eastAsiaTheme="minorEastAsia"/>
          <w:lang w:val="en-US" w:eastAsia="zh-CN"/>
        </w:rPr>
        <w:t>:</w:t>
      </w:r>
      <w:r>
        <w:rPr>
          <w:rFonts w:hint="eastAsia" w:eastAsiaTheme="minorEastAsia"/>
          <w:lang w:val="en-US" w:eastAsia="zh-CN"/>
        </w:rPr>
        <w:t xml:space="preserve"> PAC codes with zero-padding</w:t>
      </w:r>
      <w:r>
        <w:rPr>
          <w:rFonts w:eastAsiaTheme="minorEastAsia"/>
          <w:lang w:val="en-US" w:eastAsia="zh-CN"/>
        </w:rPr>
        <w:t xml:space="preserve">: </w:t>
      </w:r>
      <w:r>
        <w:rPr>
          <w:rFonts w:hint="eastAsia" w:eastAsiaTheme="minorEastAsia"/>
          <w:lang w:val="en-US" w:eastAsia="zh-CN"/>
        </w:rPr>
        <w:t>Samsung</w:t>
      </w:r>
    </w:p>
    <w:p w14:paraId="1B6CEF68">
      <w:pPr>
        <w:pStyle w:val="40"/>
        <w:numPr>
          <w:ilvl w:val="2"/>
          <w:numId w:val="71"/>
        </w:numPr>
        <w:ind w:firstLineChars="0"/>
        <w:rPr>
          <w:rFonts w:eastAsiaTheme="minorEastAsia"/>
          <w:lang w:val="en-US" w:eastAsia="zh-CN"/>
        </w:rPr>
      </w:pPr>
      <w:r>
        <w:rPr>
          <w:rFonts w:hint="eastAsia" w:eastAsiaTheme="minorEastAsia"/>
          <w:iCs/>
          <w:lang w:eastAsia="zh-CN"/>
        </w:rPr>
        <w:t xml:space="preserve">Huawei </w:t>
      </w:r>
      <w:r>
        <w:rPr>
          <w:rFonts w:eastAsiaTheme="minorEastAsia"/>
          <w:iCs/>
          <w:lang w:eastAsia="zh-CN"/>
        </w:rPr>
        <w:t>observe</w:t>
      </w:r>
      <w:r>
        <w:rPr>
          <w:rFonts w:hint="eastAsia" w:eastAsiaTheme="minorEastAsia"/>
          <w:iCs/>
          <w:lang w:eastAsia="zh-CN"/>
        </w:rPr>
        <w:t>d</w:t>
      </w:r>
      <w:r>
        <w:rPr>
          <w:rFonts w:eastAsiaTheme="minorEastAsia"/>
          <w:iCs/>
          <w:lang w:eastAsia="zh-CN"/>
        </w:rPr>
        <w:t xml:space="preserve"> </w:t>
      </w:r>
      <w:r>
        <w:rPr>
          <w:rFonts w:hint="eastAsia" w:eastAsiaTheme="minorEastAsia"/>
          <w:iCs/>
          <w:lang w:eastAsia="zh-CN"/>
        </w:rPr>
        <w:t>that PAC code provides marginal performance gain</w:t>
      </w:r>
      <w:r>
        <w:rPr>
          <w:rFonts w:eastAsiaTheme="minorEastAsia"/>
          <w:iCs/>
          <w:lang w:eastAsia="zh-CN"/>
        </w:rPr>
        <w:t xml:space="preserve"> and</w:t>
      </w:r>
      <w:r>
        <w:rPr>
          <w:rFonts w:hint="eastAsia" w:eastAsiaTheme="minorEastAsia"/>
          <w:iCs/>
          <w:lang w:eastAsia="zh-CN"/>
        </w:rPr>
        <w:t xml:space="preserve"> bring challenges to reuse NR SCL decoder.</w:t>
      </w:r>
    </w:p>
    <w:p w14:paraId="6761CF99">
      <w:pPr>
        <w:pStyle w:val="40"/>
        <w:numPr>
          <w:ilvl w:val="2"/>
          <w:numId w:val="71"/>
        </w:numPr>
        <w:spacing w:line="259" w:lineRule="auto"/>
        <w:ind w:firstLineChars="0"/>
        <w:rPr>
          <w:rFonts w:eastAsiaTheme="minorEastAsia"/>
          <w:lang w:val="en-US" w:eastAsia="zh-CN"/>
        </w:rPr>
      </w:pPr>
      <w:r>
        <w:rPr>
          <w:rFonts w:hint="eastAsia" w:eastAsiaTheme="minorEastAsia"/>
          <w:lang w:val="en-US" w:eastAsia="zh-CN"/>
        </w:rPr>
        <w:t>Samsung observed</w:t>
      </w:r>
      <w:r>
        <w:rPr>
          <w:rFonts w:eastAsiaTheme="minorEastAsia"/>
          <w:lang w:val="en-US" w:eastAsia="zh-CN"/>
        </w:rPr>
        <w:t xml:space="preserve"> that</w:t>
      </w:r>
      <w:r>
        <w:rPr>
          <w:rFonts w:hint="eastAsia" w:eastAsiaTheme="minorEastAsia"/>
          <w:lang w:val="en-US" w:eastAsia="zh-CN"/>
        </w:rPr>
        <w:t xml:space="preserve"> PAC codes are </w:t>
      </w:r>
      <w:r>
        <w:rPr>
          <w:iCs/>
          <w:lang w:val="en-US" w:eastAsia="ko-KR"/>
        </w:rPr>
        <w:t>scalable</w:t>
      </w:r>
      <w:r>
        <w:rPr>
          <w:rFonts w:hint="eastAsia" w:eastAsiaTheme="minorEastAsia"/>
          <w:iCs/>
          <w:lang w:val="en-US" w:eastAsia="zh-CN"/>
        </w:rPr>
        <w:t xml:space="preserve"> and provide comparable </w:t>
      </w:r>
      <w:r>
        <w:rPr>
          <w:rFonts w:eastAsiaTheme="minorEastAsia"/>
          <w:iCs/>
          <w:lang w:val="en-US" w:eastAsia="zh-CN"/>
        </w:rPr>
        <w:t>TSCCR</w:t>
      </w:r>
      <w:r>
        <w:rPr>
          <w:rFonts w:hint="eastAsia" w:eastAsiaTheme="minorEastAsia"/>
          <w:iCs/>
          <w:lang w:val="en-US" w:eastAsia="zh-CN"/>
        </w:rPr>
        <w:t xml:space="preserve"> as ZE polar codes</w:t>
      </w:r>
      <w:r>
        <w:rPr>
          <w:rFonts w:hint="eastAsia" w:eastAsiaTheme="minorEastAsia"/>
          <w:lang w:val="en-US" w:eastAsia="zh-CN"/>
        </w:rPr>
        <w:t>.</w:t>
      </w:r>
    </w:p>
    <w:p w14:paraId="2E66214F">
      <w:pPr>
        <w:pStyle w:val="40"/>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hint="eastAsia" w:eastAsiaTheme="minorEastAsia"/>
          <w:lang w:val="en-US" w:eastAsia="zh-CN"/>
        </w:rPr>
        <w:t>6</w:t>
      </w:r>
      <w:r>
        <w:rPr>
          <w:rFonts w:eastAsiaTheme="minorEastAsia"/>
          <w:lang w:val="en-US" w:eastAsia="zh-CN"/>
        </w:rPr>
        <w:t>: Mid-Block Termination-Assisted Polar Codes: Apple</w:t>
      </w:r>
    </w:p>
    <w:p w14:paraId="108A18F3">
      <w:pPr>
        <w:pStyle w:val="40"/>
        <w:numPr>
          <w:ilvl w:val="2"/>
          <w:numId w:val="72"/>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hint="eastAsia" w:eastAsiaTheme="minorEastAsia"/>
          <w:lang w:val="en-US" w:eastAsia="zh-CN"/>
        </w:rPr>
        <w:t xml:space="preserve"> is </w:t>
      </w:r>
      <w:r>
        <w:rPr>
          <w:rFonts w:hint="eastAsia" w:eastAsiaTheme="minorEastAsia"/>
          <w:lang w:eastAsia="zh-CN"/>
        </w:rPr>
        <w:t>sensitive to p</w:t>
      </w:r>
      <w:r>
        <w:rPr>
          <w:lang w:eastAsia="zh-CN"/>
        </w:rPr>
        <w:t>arameter</w:t>
      </w:r>
      <w:r>
        <w:rPr>
          <w:rFonts w:hint="eastAsia" w:eastAsiaTheme="minorEastAsia"/>
          <w:lang w:eastAsia="zh-CN"/>
        </w:rPr>
        <w:t>,</w:t>
      </w:r>
      <w:r>
        <w:rPr>
          <w:rFonts w:eastAsiaTheme="minorEastAsia"/>
          <w:lang w:val="en-US" w:eastAsia="zh-CN"/>
        </w:rPr>
        <w:t xml:space="preserve"> incurs higher construction complexity</w:t>
      </w:r>
      <w:r>
        <w:rPr>
          <w:rFonts w:hint="eastAsia" w:eastAsiaTheme="minorEastAsia"/>
          <w:lang w:val="en-US" w:eastAsia="zh-CN"/>
        </w:rPr>
        <w:t>, i</w:t>
      </w:r>
      <w:r>
        <w:rPr>
          <w:rFonts w:eastAsiaTheme="minorEastAsia"/>
          <w:lang w:val="en-US" w:eastAsia="zh-CN"/>
        </w:rPr>
        <w:t xml:space="preserve">nefficient </w:t>
      </w:r>
      <w:r>
        <w:rPr>
          <w:rFonts w:hint="eastAsia" w:eastAsiaTheme="minorEastAsia"/>
          <w:lang w:val="en-US" w:eastAsia="zh-CN"/>
        </w:rPr>
        <w:t>h</w:t>
      </w:r>
      <w:r>
        <w:rPr>
          <w:rFonts w:eastAsiaTheme="minorEastAsia"/>
          <w:lang w:val="en-US" w:eastAsia="zh-CN"/>
        </w:rPr>
        <w:t xml:space="preserve">ardware </w:t>
      </w:r>
      <w:r>
        <w:rPr>
          <w:rFonts w:hint="eastAsia" w:eastAsiaTheme="minorEastAsia"/>
          <w:lang w:val="en-US" w:eastAsia="zh-CN"/>
        </w:rPr>
        <w:t>u</w:t>
      </w:r>
      <w:r>
        <w:rPr>
          <w:rFonts w:eastAsiaTheme="minorEastAsia"/>
          <w:lang w:val="en-US" w:eastAsia="zh-CN"/>
        </w:rPr>
        <w:t>tilization</w:t>
      </w:r>
      <w:r>
        <w:rPr>
          <w:rFonts w:hint="eastAsia" w:eastAsiaTheme="minorEastAsia"/>
          <w:lang w:val="en-US" w:eastAsia="zh-CN"/>
        </w:rPr>
        <w:t>, may lead to higher FAR.</w:t>
      </w:r>
    </w:p>
    <w:p w14:paraId="1CEBD562">
      <w:pPr>
        <w:pStyle w:val="40"/>
        <w:numPr>
          <w:ilvl w:val="2"/>
          <w:numId w:val="72"/>
        </w:numPr>
        <w:ind w:firstLineChars="0"/>
        <w:rPr>
          <w:rFonts w:eastAsiaTheme="minorEastAsia"/>
          <w:lang w:val="en-US" w:eastAsia="zh-CN"/>
        </w:rPr>
      </w:pPr>
      <w:r>
        <w:rPr>
          <w:rFonts w:eastAsiaTheme="minorEastAsia"/>
          <w:lang w:val="en-US" w:eastAsia="zh-CN"/>
        </w:rPr>
        <w:t>Apple observed that Mid-Block Termination-Assisted Polar Codes (</w:t>
      </w:r>
      <w:r>
        <w:rPr>
          <w:rFonts w:hint="eastAsia" w:eastAsiaTheme="minorEastAsia"/>
          <w:lang w:val="en-US" w:eastAsia="zh-CN"/>
        </w:rPr>
        <w:t>MB-TA Polar codes) provide an SNR gain of approximately 0.15 dB for DCI sizes just above 140 and up to 2 dB for DCI sizes on the order of 400.</w:t>
      </w:r>
    </w:p>
    <w:p w14:paraId="406DCCF5">
      <w:pPr>
        <w:spacing w:line="259" w:lineRule="auto"/>
        <w:rPr>
          <w:rFonts w:eastAsiaTheme="minorEastAsia"/>
          <w:lang w:val="en-US" w:eastAsia="zh-CN"/>
        </w:rPr>
      </w:pPr>
    </w:p>
    <w:p w14:paraId="4F5C9F5B">
      <w:pPr>
        <w:pStyle w:val="40"/>
        <w:numPr>
          <w:ilvl w:val="0"/>
          <w:numId w:val="68"/>
        </w:numPr>
        <w:spacing w:line="259" w:lineRule="auto"/>
        <w:ind w:firstLineChars="0"/>
        <w:rPr>
          <w:rFonts w:eastAsiaTheme="minorEastAsia"/>
          <w:b/>
          <w:iCs/>
          <w:lang w:eastAsia="zh-CN"/>
        </w:rPr>
      </w:pPr>
      <w:r>
        <w:rPr>
          <w:rFonts w:eastAsiaTheme="minorEastAsia"/>
          <w:b/>
          <w:iCs/>
          <w:lang w:eastAsia="zh-CN"/>
        </w:rPr>
        <w:t>Issue -2: Mother code length</w:t>
      </w:r>
    </w:p>
    <w:p w14:paraId="2F5A436C">
      <w:pPr>
        <w:pStyle w:val="40"/>
        <w:numPr>
          <w:ilvl w:val="1"/>
          <w:numId w:val="71"/>
        </w:numPr>
        <w:spacing w:line="259" w:lineRule="auto"/>
        <w:ind w:firstLineChars="0"/>
        <w:rPr>
          <w:rFonts w:eastAsiaTheme="minorEastAsia"/>
          <w:color w:val="000000"/>
          <w:lang w:eastAsia="zh-CN"/>
        </w:rPr>
      </w:pPr>
      <w:r>
        <w:rPr>
          <w:rFonts w:eastAsiaTheme="minorEastAsia"/>
          <w:lang w:val="en-US" w:eastAsia="zh-CN"/>
        </w:rPr>
        <w:t>Use 512</w:t>
      </w:r>
      <w:r>
        <w:rPr>
          <w:rFonts w:hint="eastAsia" w:eastAsiaTheme="minorEastAsia"/>
          <w:lang w:val="en-US" w:eastAsia="zh-CN"/>
        </w:rPr>
        <w:t>-length Polar</w:t>
      </w:r>
      <w:r>
        <w:rPr>
          <w:rFonts w:eastAsiaTheme="minorEastAsia"/>
          <w:lang w:val="en-US" w:eastAsia="zh-CN"/>
        </w:rPr>
        <w:t xml:space="preserve"> sequence for </w:t>
      </w:r>
      <w:r>
        <w:rPr>
          <w:rFonts w:hint="eastAsia" w:eastAsiaTheme="minorEastAsia"/>
          <w:lang w:val="en-US" w:eastAsia="zh-CN"/>
        </w:rPr>
        <w:t>DL</w:t>
      </w:r>
      <w:r>
        <w:rPr>
          <w:rFonts w:eastAsiaTheme="minorEastAsia"/>
          <w:lang w:val="en-US" w:eastAsia="zh-CN"/>
        </w:rPr>
        <w:t>:</w:t>
      </w:r>
      <w:r>
        <w:rPr>
          <w:rFonts w:hint="eastAsia" w:eastAsiaTheme="minorEastAsia"/>
          <w:lang w:val="en-US" w:eastAsia="zh-CN"/>
        </w:rPr>
        <w:t xml:space="preserve"> </w:t>
      </w:r>
      <w:r>
        <w:rPr>
          <w:rFonts w:eastAsia="宋体"/>
          <w:color w:val="000000"/>
          <w:lang w:val="en-US" w:eastAsia="zh-CN" w:bidi="ar"/>
        </w:rPr>
        <w:t>Ericsson</w:t>
      </w:r>
    </w:p>
    <w:p w14:paraId="5270E49F">
      <w:pPr>
        <w:pStyle w:val="40"/>
        <w:numPr>
          <w:ilvl w:val="1"/>
          <w:numId w:val="71"/>
        </w:numPr>
        <w:spacing w:line="259" w:lineRule="auto"/>
        <w:ind w:firstLineChars="0"/>
        <w:rPr>
          <w:rFonts w:eastAsiaTheme="minorEastAsia"/>
          <w:color w:val="000000"/>
          <w:lang w:eastAsia="zh-CN"/>
        </w:rPr>
      </w:pPr>
      <w:r>
        <w:rPr>
          <w:rFonts w:eastAsiaTheme="minorEastAsia"/>
          <w:lang w:val="en-US" w:eastAsia="zh-CN"/>
        </w:rPr>
        <w:t>Use 1024</w:t>
      </w:r>
      <w:r>
        <w:rPr>
          <w:rFonts w:hint="eastAsia" w:eastAsiaTheme="minorEastAsia"/>
          <w:lang w:val="en-US" w:eastAsia="zh-CN"/>
        </w:rPr>
        <w:t>-length Polar</w:t>
      </w:r>
      <w:r>
        <w:rPr>
          <w:rFonts w:eastAsiaTheme="minorEastAsia"/>
          <w:lang w:val="en-US" w:eastAsia="zh-CN"/>
        </w:rPr>
        <w:t xml:space="preserve"> sequence for </w:t>
      </w:r>
      <w:r>
        <w:rPr>
          <w:rFonts w:hint="eastAsia" w:eastAsiaTheme="minorEastAsia"/>
          <w:lang w:val="en-US" w:eastAsia="zh-CN"/>
        </w:rPr>
        <w:t>DL</w:t>
      </w:r>
      <w:r>
        <w:rPr>
          <w:rFonts w:eastAsiaTheme="minorEastAsia"/>
          <w:lang w:val="en-US" w:eastAsia="zh-CN"/>
        </w:rPr>
        <w:t>:</w:t>
      </w:r>
      <w:r>
        <w:rPr>
          <w:rFonts w:hint="eastAsia" w:eastAsiaTheme="minorEastAsia"/>
          <w:lang w:val="en-US" w:eastAsia="zh-CN"/>
        </w:rPr>
        <w:t xml:space="preserve"> </w:t>
      </w:r>
      <w:r>
        <w:rPr>
          <w:rFonts w:eastAsia="宋体"/>
          <w:color w:val="000000"/>
          <w:lang w:val="en-US" w:eastAsia="zh-CN" w:bidi="ar"/>
        </w:rPr>
        <w:t>Spreadtrum</w:t>
      </w:r>
      <w:r>
        <w:rPr>
          <w:rFonts w:hint="eastAsia" w:eastAsia="宋体"/>
          <w:color w:val="000000"/>
          <w:lang w:val="en-US" w:eastAsia="zh-CN" w:bidi="ar"/>
        </w:rPr>
        <w:t xml:space="preserve">, Huawei, CMCC, </w:t>
      </w:r>
      <w:r>
        <w:rPr>
          <w:rFonts w:eastAsia="宋体"/>
          <w:color w:val="000000"/>
          <w:lang w:val="en-US" w:eastAsia="zh-CN" w:bidi="ar"/>
        </w:rPr>
        <w:t>Southeast University</w:t>
      </w:r>
      <w:r>
        <w:rPr>
          <w:rFonts w:hint="eastAsia" w:eastAsia="宋体"/>
          <w:color w:val="000000"/>
          <w:lang w:val="en-US" w:eastAsia="zh-CN" w:bidi="ar"/>
        </w:rPr>
        <w:t xml:space="preserve">, </w:t>
      </w:r>
      <w:r>
        <w:rPr>
          <w:rFonts w:eastAsia="宋体"/>
          <w:color w:val="000000"/>
          <w:lang w:val="en-US" w:eastAsia="zh-CN" w:bidi="ar"/>
        </w:rPr>
        <w:t>Ericsson, Apple</w:t>
      </w:r>
    </w:p>
    <w:p w14:paraId="4FFF8DD0">
      <w:pPr>
        <w:pStyle w:val="40"/>
        <w:numPr>
          <w:ilvl w:val="2"/>
          <w:numId w:val="71"/>
        </w:numPr>
        <w:spacing w:line="259" w:lineRule="auto"/>
        <w:ind w:firstLineChars="0"/>
        <w:rPr>
          <w:color w:val="000000"/>
        </w:rPr>
      </w:pPr>
      <w:r>
        <w:rPr>
          <w:rFonts w:eastAsiaTheme="minorEastAsia"/>
          <w:lang w:val="en-US" w:eastAsia="zh-CN"/>
        </w:rPr>
        <w:t>Huawei observed 0.3 to 1.1 dB gain</w:t>
      </w:r>
      <w:r>
        <w:rPr>
          <w:rFonts w:hint="eastAsia" w:eastAsiaTheme="minorEastAsia"/>
          <w:lang w:val="en-US" w:eastAsia="zh-CN"/>
        </w:rPr>
        <w:t xml:space="preserve"> from</w:t>
      </w:r>
      <w:r>
        <w:rPr>
          <w:rFonts w:eastAsiaTheme="minorEastAsia"/>
          <w:lang w:val="en-US" w:eastAsia="zh-CN"/>
        </w:rPr>
        <w:t xml:space="preserve"> </w:t>
      </w:r>
      <m:oMath>
        <m:sSub>
          <m:sSubPr>
            <m:ctrlPr>
              <w:rPr>
                <w:rFonts w:ascii="Cambria Math" w:hAnsi="Cambria Math" w:eastAsiaTheme="minorEastAsia"/>
                <w:lang w:val="en-US" w:eastAsia="zh-CN"/>
              </w:rPr>
            </m:ctrlPr>
          </m:sSubPr>
          <m:e>
            <m:r>
              <m:rPr/>
              <w:rPr>
                <w:rFonts w:ascii="Cambria Math" w:hAnsi="Cambria Math" w:eastAsiaTheme="minorEastAsia"/>
                <w:lang w:val="en-US" w:eastAsia="zh-CN"/>
              </w:rPr>
              <m:t>N</m:t>
            </m:r>
            <m:ctrlPr>
              <w:rPr>
                <w:rFonts w:ascii="Cambria Math" w:hAnsi="Cambria Math" w:eastAsiaTheme="minorEastAsia"/>
                <w:lang w:val="en-US" w:eastAsia="zh-CN"/>
              </w:rPr>
            </m:ctrlPr>
          </m:e>
          <m:sub>
            <m:r>
              <m:rPr/>
              <w:rPr>
                <w:rFonts w:ascii="Cambria Math" w:hAnsi="Cambria Math" w:eastAsiaTheme="minorEastAsia"/>
                <w:lang w:val="en-US" w:eastAsia="zh-CN"/>
              </w:rPr>
              <m:t>max</m:t>
            </m:r>
            <m:ctrlPr>
              <w:rPr>
                <w:rFonts w:ascii="Cambria Math" w:hAnsi="Cambria Math" w:eastAsiaTheme="minorEastAsia"/>
                <w:lang w:val="en-US" w:eastAsia="zh-CN"/>
              </w:rPr>
            </m:ctrlPr>
          </m:sub>
        </m:sSub>
        <m:r>
          <m:rPr>
            <m:sty m:val="p"/>
          </m:rPr>
          <w:rPr>
            <w:rFonts w:ascii="Cambria Math" w:hAnsi="Cambria Math" w:eastAsiaTheme="minorEastAsia"/>
            <w:lang w:val="en-US" w:eastAsia="zh-CN"/>
          </w:rPr>
          <m:t>=1024</m:t>
        </m:r>
      </m:oMath>
      <w:r>
        <w:rPr>
          <w:rFonts w:eastAsiaTheme="minorEastAsia"/>
          <w:lang w:val="en-US" w:eastAsia="zh-CN"/>
        </w:rPr>
        <w:t xml:space="preserve"> over </w:t>
      </w:r>
      <w:r>
        <w:rPr>
          <w:rFonts w:hint="eastAsia" w:eastAsiaTheme="minorEastAsia"/>
          <w:lang w:val="en-US" w:eastAsia="zh-CN"/>
        </w:rPr>
        <w:t xml:space="preserve">NR </w:t>
      </w:r>
      <w:r>
        <w:rPr>
          <w:rFonts w:eastAsiaTheme="minorEastAsia"/>
          <w:lang w:val="en-US" w:eastAsia="zh-CN"/>
        </w:rPr>
        <w:t>design, with payload sizes ranging from 141 to 300 bits.</w:t>
      </w:r>
    </w:p>
    <w:p w14:paraId="2DF081FC">
      <w:pPr>
        <w:pStyle w:val="40"/>
        <w:numPr>
          <w:ilvl w:val="2"/>
          <w:numId w:val="71"/>
        </w:numPr>
        <w:ind w:firstLineChars="0"/>
        <w:rPr>
          <w:rFonts w:eastAsiaTheme="minorEastAsia"/>
          <w:lang w:val="en-US" w:eastAsia="zh-CN"/>
        </w:rPr>
      </w:pPr>
      <w:r>
        <w:rPr>
          <w:rFonts w:eastAsiaTheme="minorEastAsia"/>
          <w:lang w:val="en-US" w:eastAsia="zh-CN"/>
        </w:rPr>
        <w:t>Apple observed that Mid-Block Termination-Assisted Polar Codes (</w:t>
      </w:r>
      <w:r>
        <w:rPr>
          <w:rFonts w:hint="eastAsia" w:eastAsiaTheme="minorEastAsia"/>
          <w:lang w:val="en-US" w:eastAsia="zh-CN"/>
        </w:rPr>
        <w:t>MB-TA Polar codes) provide an SNR gain of approximately 0.15 dB for DCI sizes just above 140 and up to 2 dB for DCI sizes on the order of 400.</w:t>
      </w:r>
    </w:p>
    <w:p w14:paraId="59DCA253">
      <w:pPr>
        <w:pStyle w:val="40"/>
        <w:numPr>
          <w:ilvl w:val="0"/>
          <w:numId w:val="68"/>
        </w:numPr>
        <w:spacing w:line="259" w:lineRule="auto"/>
        <w:ind w:firstLineChars="0"/>
        <w:rPr>
          <w:rFonts w:eastAsiaTheme="minorEastAsia"/>
          <w:b/>
          <w:iCs/>
          <w:lang w:eastAsia="zh-CN"/>
        </w:rPr>
      </w:pPr>
      <w:r>
        <w:rPr>
          <w:rFonts w:eastAsiaTheme="minorEastAsia"/>
          <w:b/>
          <w:iCs/>
          <w:lang w:eastAsia="zh-CN"/>
        </w:rPr>
        <w:t>Issue -3: PDCCH early decoding termination</w:t>
      </w:r>
    </w:p>
    <w:p w14:paraId="004C2977">
      <w:pPr>
        <w:pStyle w:val="40"/>
        <w:widowControl w:val="0"/>
        <w:numPr>
          <w:ilvl w:val="0"/>
          <w:numId w:val="69"/>
        </w:numPr>
        <w:spacing w:line="259" w:lineRule="auto"/>
        <w:ind w:firstLineChars="0"/>
      </w:pPr>
      <w:r>
        <w:rPr>
          <w:rFonts w:hint="eastAsia" w:eastAsiaTheme="minorEastAsia"/>
          <w:iCs/>
          <w:lang w:val="en-US" w:eastAsia="zh-CN"/>
        </w:rPr>
        <w:t>6</w:t>
      </w:r>
      <w:r>
        <w:rPr>
          <w:rFonts w:eastAsiaTheme="minorEastAsia"/>
          <w:iCs/>
          <w:lang w:eastAsia="zh-CN"/>
        </w:rPr>
        <w:t xml:space="preserve"> sources</w:t>
      </w:r>
      <w:r>
        <w:rPr>
          <w:rFonts w:hint="eastAsia" w:eastAsiaTheme="minorEastAsia"/>
          <w:iCs/>
          <w:lang w:val="en-US" w:eastAsia="zh-CN"/>
        </w:rPr>
        <w:t xml:space="preserve"> (</w:t>
      </w:r>
      <w:r>
        <w:rPr>
          <w:rFonts w:hint="eastAsia" w:eastAsia="宋体"/>
          <w:lang w:val="en-US" w:eastAsia="zh-CN"/>
        </w:rPr>
        <w:t>Huawei, CATT, vivo,</w:t>
      </w:r>
      <w:r>
        <w:rPr>
          <w:rFonts w:hint="eastAsia" w:eastAsiaTheme="minorEastAsia"/>
          <w:lang w:val="en-US" w:eastAsia="zh-CN"/>
        </w:rPr>
        <w:t xml:space="preserve"> Samsung, Apple, </w:t>
      </w:r>
      <w:r>
        <w:rPr>
          <w:rFonts w:eastAsia="宋体"/>
          <w:color w:val="000000"/>
          <w:lang w:val="en-US" w:eastAsia="zh-CN" w:bidi="ar"/>
        </w:rPr>
        <w:t>MediaTek</w:t>
      </w:r>
      <w:r>
        <w:rPr>
          <w:rFonts w:hint="eastAsia" w:eastAsia="宋体"/>
          <w:color w:val="000000"/>
          <w:lang w:val="en-US" w:eastAsia="zh-CN" w:bidi="ar"/>
        </w:rPr>
        <w:t>)</w:t>
      </w:r>
      <w:r>
        <w:t xml:space="preserve"> </w:t>
      </w:r>
      <w:r>
        <w:rPr>
          <w:rFonts w:hint="eastAsia"/>
        </w:rPr>
        <w:t>discuss</w:t>
      </w:r>
      <w:r>
        <w:rPr>
          <w:rFonts w:hint="eastAsia" w:eastAsiaTheme="minorEastAsia"/>
          <w:lang w:eastAsia="zh-CN"/>
        </w:rPr>
        <w:t>ed</w:t>
      </w:r>
      <w:r>
        <w:rPr>
          <w:rFonts w:hint="eastAsia"/>
        </w:rPr>
        <w:t xml:space="preserve"> </w:t>
      </w:r>
      <w:r>
        <w:t>PDCCH early decoding termination for DCI beyond NR range</w:t>
      </w:r>
    </w:p>
    <w:p w14:paraId="04DF6F82">
      <w:pPr>
        <w:pStyle w:val="40"/>
        <w:numPr>
          <w:ilvl w:val="1"/>
          <w:numId w:val="71"/>
        </w:numPr>
        <w:spacing w:line="259" w:lineRule="auto"/>
        <w:ind w:firstLineChars="0"/>
        <w:rPr>
          <w:rFonts w:eastAsiaTheme="minorEastAsia"/>
          <w:lang w:val="en-US" w:eastAsia="zh-CN"/>
        </w:rPr>
      </w:pPr>
      <w:r>
        <w:rPr>
          <w:rFonts w:eastAsiaTheme="minorEastAsia"/>
          <w:lang w:val="en-US" w:eastAsia="zh-CN"/>
        </w:rPr>
        <w:t xml:space="preserve">Option 1: </w:t>
      </w:r>
      <w:r>
        <w:rPr>
          <w:rFonts w:hint="eastAsia" w:eastAsiaTheme="minorEastAsia"/>
          <w:lang w:val="en-US" w:eastAsia="zh-CN"/>
        </w:rPr>
        <w:t>Apply a longer/enhanced</w:t>
      </w:r>
      <w:r>
        <w:rPr>
          <w:rFonts w:eastAsiaTheme="minorEastAsia"/>
          <w:lang w:val="en-US" w:eastAsia="zh-CN"/>
        </w:rPr>
        <w:t xml:space="preserve"> D-CRC interleaver pattern</w:t>
      </w:r>
      <w:r>
        <w:rPr>
          <w:rFonts w:hint="eastAsia" w:eastAsiaTheme="minorEastAsia"/>
          <w:lang w:val="en-US" w:eastAsia="zh-CN"/>
        </w:rPr>
        <w:t xml:space="preserve">: </w:t>
      </w:r>
      <w:r>
        <w:rPr>
          <w:rFonts w:hint="eastAsia" w:eastAsia="宋体"/>
          <w:lang w:val="en-US" w:eastAsia="zh-CN"/>
        </w:rPr>
        <w:t xml:space="preserve">Huawei, </w:t>
      </w:r>
      <w:r>
        <w:rPr>
          <w:rFonts w:hint="eastAsia" w:eastAsiaTheme="minorEastAsia"/>
          <w:lang w:val="en-US" w:eastAsia="zh-CN"/>
        </w:rPr>
        <w:t>CATT</w:t>
      </w:r>
    </w:p>
    <w:p w14:paraId="0AC58754">
      <w:pPr>
        <w:pStyle w:val="40"/>
        <w:numPr>
          <w:ilvl w:val="2"/>
          <w:numId w:val="72"/>
        </w:numPr>
        <w:ind w:firstLineChars="0"/>
        <w:rPr>
          <w:rFonts w:eastAsiaTheme="minorEastAsia"/>
          <w:lang w:val="en-US" w:eastAsia="zh-CN"/>
        </w:rPr>
      </w:pPr>
      <w:r>
        <w:rPr>
          <w:rFonts w:hint="eastAsia" w:eastAsiaTheme="minorEastAsia"/>
          <w:lang w:val="en-US" w:eastAsia="zh-CN"/>
        </w:rPr>
        <w:t xml:space="preserve">Huawei </w:t>
      </w:r>
      <w:r>
        <w:rPr>
          <w:rFonts w:eastAsiaTheme="minorEastAsia"/>
          <w:lang w:val="en-US" w:eastAsia="zh-CN"/>
        </w:rPr>
        <w:t xml:space="preserve">pointed out that the original D-CRC interleaver in 5G is designed for 200-bit DCI </w:t>
      </w:r>
    </w:p>
    <w:p w14:paraId="56E54CBC">
      <w:pPr>
        <w:pStyle w:val="40"/>
        <w:numPr>
          <w:ilvl w:val="1"/>
          <w:numId w:val="71"/>
        </w:numPr>
        <w:spacing w:line="259" w:lineRule="auto"/>
        <w:ind w:firstLineChars="0"/>
        <w:rPr>
          <w:rFonts w:eastAsiaTheme="minorEastAsia"/>
          <w:lang w:val="en-US" w:eastAsia="zh-CN"/>
        </w:rPr>
      </w:pPr>
      <w:r>
        <w:rPr>
          <w:rFonts w:eastAsiaTheme="minorEastAsia"/>
          <w:lang w:val="en-US" w:eastAsia="zh-CN"/>
        </w:rPr>
        <w:t xml:space="preserve">Option 2: </w:t>
      </w:r>
      <w:r>
        <w:rPr>
          <w:rFonts w:hint="eastAsia" w:eastAsiaTheme="minorEastAsia"/>
          <w:lang w:val="en-US" w:eastAsia="zh-CN"/>
        </w:rPr>
        <w:t>Mid-Block Termination-Assisted Polar Codes: Apple</w:t>
      </w:r>
    </w:p>
    <w:p w14:paraId="552C7333">
      <w:pPr>
        <w:pStyle w:val="40"/>
        <w:numPr>
          <w:ilvl w:val="2"/>
          <w:numId w:val="71"/>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hint="eastAsia" w:eastAsiaTheme="minorEastAsia"/>
          <w:lang w:val="en-US" w:eastAsia="zh-CN"/>
        </w:rPr>
        <w:t xml:space="preserve"> is </w:t>
      </w:r>
      <w:r>
        <w:rPr>
          <w:rFonts w:hint="eastAsia" w:eastAsiaTheme="minorEastAsia"/>
          <w:lang w:eastAsia="zh-CN"/>
        </w:rPr>
        <w:t>sensitive to p</w:t>
      </w:r>
      <w:r>
        <w:rPr>
          <w:lang w:eastAsia="zh-CN"/>
        </w:rPr>
        <w:t>arameter</w:t>
      </w:r>
      <w:r>
        <w:rPr>
          <w:rFonts w:hint="eastAsia" w:eastAsiaTheme="minorEastAsia"/>
          <w:lang w:eastAsia="zh-CN"/>
        </w:rPr>
        <w:t>,</w:t>
      </w:r>
      <w:r>
        <w:rPr>
          <w:rFonts w:eastAsiaTheme="minorEastAsia"/>
          <w:lang w:val="en-US" w:eastAsia="zh-CN"/>
        </w:rPr>
        <w:t xml:space="preserve"> incurs higher construction complexity</w:t>
      </w:r>
      <w:r>
        <w:rPr>
          <w:rFonts w:hint="eastAsia" w:eastAsiaTheme="minorEastAsia"/>
          <w:lang w:val="en-US" w:eastAsia="zh-CN"/>
        </w:rPr>
        <w:t>, i</w:t>
      </w:r>
      <w:r>
        <w:rPr>
          <w:rFonts w:eastAsiaTheme="minorEastAsia"/>
          <w:lang w:val="en-US" w:eastAsia="zh-CN"/>
        </w:rPr>
        <w:t xml:space="preserve">nefficient </w:t>
      </w:r>
      <w:r>
        <w:rPr>
          <w:rFonts w:hint="eastAsia" w:eastAsiaTheme="minorEastAsia"/>
          <w:lang w:val="en-US" w:eastAsia="zh-CN"/>
        </w:rPr>
        <w:t>h</w:t>
      </w:r>
      <w:r>
        <w:rPr>
          <w:rFonts w:eastAsiaTheme="minorEastAsia"/>
          <w:lang w:val="en-US" w:eastAsia="zh-CN"/>
        </w:rPr>
        <w:t xml:space="preserve">ardware </w:t>
      </w:r>
      <w:r>
        <w:rPr>
          <w:rFonts w:hint="eastAsia" w:eastAsiaTheme="minorEastAsia"/>
          <w:lang w:val="en-US" w:eastAsia="zh-CN"/>
        </w:rPr>
        <w:t>u</w:t>
      </w:r>
      <w:r>
        <w:rPr>
          <w:rFonts w:eastAsiaTheme="minorEastAsia"/>
          <w:lang w:val="en-US" w:eastAsia="zh-CN"/>
        </w:rPr>
        <w:t>tilization</w:t>
      </w:r>
      <w:r>
        <w:rPr>
          <w:rFonts w:hint="eastAsia" w:eastAsiaTheme="minorEastAsia"/>
          <w:lang w:val="en-US" w:eastAsia="zh-CN"/>
        </w:rPr>
        <w:t>, may lead to higher FAR.</w:t>
      </w:r>
    </w:p>
    <w:p w14:paraId="4836EC85">
      <w:pPr>
        <w:pStyle w:val="40"/>
        <w:numPr>
          <w:ilvl w:val="2"/>
          <w:numId w:val="71"/>
        </w:numPr>
        <w:spacing w:line="259" w:lineRule="auto"/>
        <w:ind w:firstLineChars="0"/>
        <w:rPr>
          <w:rFonts w:eastAsiaTheme="minorEastAsia"/>
          <w:lang w:val="en-US" w:eastAsia="zh-CN"/>
        </w:rPr>
      </w:pPr>
      <w:r>
        <w:rPr>
          <w:rFonts w:hint="eastAsia" w:eastAsiaTheme="minorEastAsia"/>
          <w:lang w:val="en-US" w:eastAsia="zh-CN"/>
        </w:rPr>
        <w:t xml:space="preserve">Apple </w:t>
      </w:r>
      <w:r>
        <w:rPr>
          <w:rFonts w:eastAsiaTheme="minorEastAsia"/>
          <w:lang w:val="en-US" w:eastAsia="zh-CN"/>
        </w:rPr>
        <w:t xml:space="preserve">pointed out </w:t>
      </w:r>
      <w:r>
        <w:rPr>
          <w:rFonts w:hint="eastAsia" w:eastAsiaTheme="minorEastAsia"/>
          <w:lang w:val="en-US" w:eastAsia="zh-CN"/>
        </w:rPr>
        <w:t>that</w:t>
      </w:r>
      <w:r>
        <w:rPr>
          <w:rFonts w:eastAsiaTheme="minorEastAsia"/>
          <w:lang w:val="en-US" w:eastAsia="zh-CN"/>
        </w:rPr>
        <w:t xml:space="preserve"> with m</w:t>
      </w:r>
      <w:r>
        <w:rPr>
          <w:rFonts w:hint="eastAsia" w:eastAsiaTheme="minorEastAsia"/>
          <w:lang w:val="en-US" w:eastAsia="zh-CN"/>
        </w:rPr>
        <w:t>id-Block Termination-Assisted Polar Codes</w:t>
      </w:r>
      <w:r>
        <w:rPr>
          <w:rFonts w:eastAsiaTheme="minorEastAsia"/>
          <w:lang w:val="en-US" w:eastAsia="zh-CN"/>
        </w:rPr>
        <w:t xml:space="preserve"> a small CRC snapshot segment size of (e.g., </w:t>
      </w:r>
      <m:oMath>
        <m:sSub>
          <m:sSubPr>
            <m:ctrlPr>
              <w:rPr>
                <w:rFonts w:ascii="Cambria Math" w:hAnsi="Cambria Math" w:eastAsiaTheme="minorEastAsia"/>
                <w:lang w:val="en-US" w:eastAsia="zh-CN"/>
              </w:rPr>
            </m:ctrlPr>
          </m:sSubPr>
          <m:e>
            <m:r>
              <m:rPr>
                <m:sty m:val="p"/>
              </m:rPr>
              <w:rPr>
                <w:rFonts w:ascii="Cambria Math" w:hAnsi="Cambria Math" w:eastAsiaTheme="minorEastAsia"/>
                <w:lang w:val="en-US" w:eastAsia="zh-CN"/>
              </w:rPr>
              <m:t>L</m:t>
            </m:r>
            <m:ctrlPr>
              <w:rPr>
                <w:rFonts w:ascii="Cambria Math" w:hAnsi="Cambria Math" w:eastAsiaTheme="minorEastAsia"/>
                <w:lang w:val="en-US" w:eastAsia="zh-CN"/>
              </w:rPr>
            </m:ctrlPr>
          </m:e>
          <m:sub>
            <m:r>
              <m:rPr>
                <m:sty m:val="p"/>
              </m:rPr>
              <w:rPr>
                <w:rFonts w:ascii="Cambria Math" w:hAnsi="Cambria Math" w:eastAsiaTheme="minorEastAsia"/>
                <w:lang w:val="en-US" w:eastAsia="zh-CN"/>
              </w:rPr>
              <m:t>1</m:t>
            </m:r>
            <m:ctrlPr>
              <w:rPr>
                <w:rFonts w:ascii="Cambria Math" w:hAnsi="Cambria Math" w:eastAsiaTheme="minorEastAsia"/>
                <w:lang w:val="en-US" w:eastAsia="zh-CN"/>
              </w:rPr>
            </m:ctrlPr>
          </m:sub>
        </m:sSub>
        <m:r>
          <m:rPr>
            <m:sty m:val="p"/>
          </m:rPr>
          <w:rPr>
            <w:rFonts w:ascii="Cambria Math" w:hAnsi="Cambria Math" w:eastAsiaTheme="minorEastAsia"/>
            <w:lang w:val="en-US" w:eastAsia="zh-CN"/>
          </w:rPr>
          <m:t>=8</m:t>
        </m:r>
      </m:oMath>
      <w:r>
        <w:rPr>
          <w:rFonts w:eastAsiaTheme="minorEastAsia"/>
          <w:lang w:val="en-US" w:eastAsia="zh-CN"/>
        </w:rPr>
        <w:t>) in the first stage</w:t>
      </w:r>
      <w:r>
        <w:rPr>
          <w:rFonts w:hint="eastAsia" w:eastAsiaTheme="minorEastAsia"/>
          <w:lang w:val="en-US" w:eastAsia="zh-CN"/>
        </w:rPr>
        <w:t xml:space="preserve"> should be used</w:t>
      </w:r>
      <w:r>
        <w:rPr>
          <w:rFonts w:eastAsiaTheme="minorEastAsia"/>
          <w:lang w:val="en-US" w:eastAsia="zh-CN"/>
        </w:rPr>
        <w:t xml:space="preserve"> to enable reliable mid-block termination, and a CRC size of </w:t>
      </w:r>
      <m:oMath>
        <m:sSub>
          <m:sSubPr>
            <m:ctrlPr>
              <w:rPr>
                <w:rFonts w:ascii="Cambria Math" w:hAnsi="Cambria Math" w:eastAsiaTheme="minorEastAsia"/>
                <w:lang w:val="en-US" w:eastAsia="zh-CN"/>
              </w:rPr>
            </m:ctrlPr>
          </m:sSubPr>
          <m:e>
            <m:r>
              <m:rPr>
                <m:sty m:val="p"/>
              </m:rPr>
              <w:rPr>
                <w:rFonts w:ascii="Cambria Math" w:hAnsi="Cambria Math" w:eastAsiaTheme="minorEastAsia"/>
                <w:lang w:val="en-US" w:eastAsia="zh-CN"/>
              </w:rPr>
              <m:t>L</m:t>
            </m:r>
            <m:ctrlPr>
              <w:rPr>
                <w:rFonts w:ascii="Cambria Math" w:hAnsi="Cambria Math" w:eastAsiaTheme="minorEastAsia"/>
                <w:lang w:val="en-US" w:eastAsia="zh-CN"/>
              </w:rPr>
            </m:ctrlPr>
          </m:e>
          <m:sub>
            <m:r>
              <m:rPr>
                <m:sty m:val="p"/>
              </m:rPr>
              <w:rPr>
                <w:rFonts w:ascii="Cambria Math" w:hAnsi="Cambria Math" w:eastAsiaTheme="minorEastAsia"/>
                <w:lang w:val="en-US" w:eastAsia="zh-CN"/>
              </w:rPr>
              <m:t>2</m:t>
            </m:r>
            <m:ctrlPr>
              <w:rPr>
                <w:rFonts w:ascii="Cambria Math" w:hAnsi="Cambria Math" w:eastAsiaTheme="minorEastAsia"/>
                <w:lang w:val="en-US" w:eastAsia="zh-CN"/>
              </w:rPr>
            </m:ctrlPr>
          </m:sub>
        </m:sSub>
        <m:r>
          <m:rPr>
            <m:sty m:val="p"/>
          </m:rPr>
          <w:rPr>
            <w:rFonts w:ascii="Cambria Math" w:hAnsi="Cambria Math" w:eastAsiaTheme="minorEastAsia"/>
            <w:lang w:val="en-US" w:eastAsia="zh-CN"/>
          </w:rPr>
          <m:t>=24</m:t>
        </m:r>
      </m:oMath>
      <w:r>
        <w:rPr>
          <w:rFonts w:eastAsiaTheme="minorEastAsia"/>
          <w:lang w:val="en-US" w:eastAsia="zh-CN"/>
        </w:rPr>
        <w:t xml:space="preserve"> in the second stage to satisfy existing FAR requirements</w:t>
      </w:r>
      <w:r>
        <w:rPr>
          <w:rFonts w:hint="eastAsia" w:eastAsiaTheme="minorEastAsia"/>
          <w:lang w:val="en-US" w:eastAsia="zh-CN"/>
        </w:rPr>
        <w:t>.</w:t>
      </w:r>
    </w:p>
    <w:p w14:paraId="7D85D981">
      <w:pPr>
        <w:pStyle w:val="40"/>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hint="eastAsia" w:eastAsiaTheme="minorEastAsia"/>
          <w:lang w:val="en-US" w:eastAsia="zh-CN"/>
        </w:rPr>
        <w:t>3</w:t>
      </w:r>
      <w:r>
        <w:rPr>
          <w:rFonts w:eastAsiaTheme="minorEastAsia"/>
          <w:lang w:val="en-US" w:eastAsia="zh-CN"/>
        </w:rPr>
        <w:t>: Polar codes with zero-embedding</w:t>
      </w:r>
      <w:r>
        <w:rPr>
          <w:rFonts w:hint="eastAsia" w:eastAsiaTheme="minorEastAsia"/>
          <w:lang w:val="en-US" w:eastAsia="zh-CN"/>
        </w:rPr>
        <w:t>: Samsung</w:t>
      </w:r>
    </w:p>
    <w:p w14:paraId="2A6ECCC8">
      <w:pPr>
        <w:pStyle w:val="40"/>
        <w:numPr>
          <w:ilvl w:val="2"/>
          <w:numId w:val="71"/>
        </w:numPr>
        <w:spacing w:line="259" w:lineRule="auto"/>
        <w:ind w:firstLineChars="0"/>
        <w:rPr>
          <w:rFonts w:eastAsiaTheme="minorEastAsia"/>
          <w:lang w:val="en-US" w:eastAsia="zh-CN"/>
        </w:rPr>
      </w:pPr>
      <w:r>
        <w:rPr>
          <w:rFonts w:hint="eastAsia" w:eastAsiaTheme="minorEastAsia"/>
          <w:lang w:val="en-US" w:eastAsia="zh-CN"/>
        </w:rPr>
        <w:t>Samsung</w:t>
      </w:r>
      <w:r>
        <w:rPr>
          <w:rFonts w:hint="eastAsia" w:eastAsiaTheme="minorEastAsia"/>
          <w:iCs/>
          <w:lang w:eastAsia="zh-CN"/>
        </w:rPr>
        <w:t xml:space="preserve"> </w:t>
      </w:r>
      <w:r>
        <w:rPr>
          <w:rFonts w:eastAsiaTheme="minorEastAsia"/>
          <w:iCs/>
          <w:lang w:eastAsia="zh-CN"/>
        </w:rPr>
        <w:t>observe</w:t>
      </w:r>
      <w:r>
        <w:rPr>
          <w:rFonts w:hint="eastAsia" w:eastAsiaTheme="minorEastAsia"/>
          <w:iCs/>
          <w:lang w:eastAsia="zh-CN"/>
        </w:rPr>
        <w:t>d</w:t>
      </w:r>
      <w:r>
        <w:rPr>
          <w:rFonts w:eastAsiaTheme="minorEastAsia"/>
          <w:iCs/>
          <w:lang w:eastAsia="zh-CN"/>
        </w:rPr>
        <w:t xml:space="preserve"> </w:t>
      </w:r>
      <w:r>
        <w:rPr>
          <w:rFonts w:hint="eastAsia" w:eastAsiaTheme="minorEastAsia"/>
          <w:iCs/>
          <w:lang w:eastAsia="zh-CN"/>
        </w:rPr>
        <w:t>that</w:t>
      </w:r>
      <w:r>
        <w:rPr>
          <w:rFonts w:hint="eastAsia" w:eastAsiaTheme="minorEastAsia"/>
          <w:iCs/>
          <w:lang w:val="en-US" w:eastAsia="zh-CN"/>
        </w:rPr>
        <w:t xml:space="preserve"> proposed ZE polar codes are </w:t>
      </w:r>
      <w:r>
        <w:rPr>
          <w:iCs/>
          <w:lang w:val="en-US" w:eastAsia="ko-KR"/>
        </w:rPr>
        <w:t>scalable</w:t>
      </w:r>
      <w:r>
        <w:rPr>
          <w:rFonts w:hint="eastAsia" w:eastAsiaTheme="minor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hint="eastAsia" w:eastAsiaTheme="minorEastAsia"/>
          <w:iCs/>
          <w:lang w:val="en-US" w:eastAsia="zh-CN"/>
        </w:rPr>
        <w:t>.</w:t>
      </w:r>
    </w:p>
    <w:p w14:paraId="0845A519">
      <w:pPr>
        <w:pStyle w:val="40"/>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hint="eastAsia" w:eastAsiaTheme="minorEastAsia"/>
          <w:lang w:val="en-US" w:eastAsia="zh-CN"/>
        </w:rPr>
        <w:t>4</w:t>
      </w:r>
      <w:r>
        <w:rPr>
          <w:rFonts w:eastAsiaTheme="minorEastAsia"/>
          <w:lang w:val="en-US" w:eastAsia="zh-CN"/>
        </w:rPr>
        <w:t xml:space="preserve">: </w:t>
      </w:r>
      <w:r>
        <w:rPr>
          <w:rFonts w:hint="eastAsia" w:eastAsiaTheme="minorEastAsia"/>
          <w:lang w:val="en-US" w:eastAsia="zh-CN"/>
        </w:rPr>
        <w:t>PAC codes with zero-padding</w:t>
      </w:r>
      <w:r>
        <w:rPr>
          <w:rFonts w:eastAsiaTheme="minorEastAsia"/>
          <w:lang w:val="en-US" w:eastAsia="zh-CN"/>
        </w:rPr>
        <w:t>:</w:t>
      </w:r>
      <w:r>
        <w:rPr>
          <w:rFonts w:hint="eastAsia" w:eastAsiaTheme="minorEastAsia"/>
          <w:lang w:val="en-US" w:eastAsia="zh-CN"/>
        </w:rPr>
        <w:t xml:space="preserve"> Samsung</w:t>
      </w:r>
    </w:p>
    <w:p w14:paraId="72DB7576">
      <w:pPr>
        <w:pStyle w:val="40"/>
        <w:numPr>
          <w:ilvl w:val="2"/>
          <w:numId w:val="72"/>
        </w:numPr>
        <w:ind w:firstLineChars="0"/>
        <w:rPr>
          <w:rFonts w:eastAsiaTheme="minorEastAsia"/>
          <w:lang w:val="en-US" w:eastAsia="zh-CN"/>
        </w:rPr>
      </w:pPr>
      <w:r>
        <w:rPr>
          <w:rFonts w:hint="eastAsia" w:eastAsiaTheme="minorEastAsia"/>
          <w:iCs/>
          <w:lang w:eastAsia="zh-CN"/>
        </w:rPr>
        <w:t xml:space="preserve">Huawei </w:t>
      </w:r>
      <w:r>
        <w:rPr>
          <w:rFonts w:eastAsiaTheme="minorEastAsia"/>
          <w:iCs/>
          <w:lang w:eastAsia="zh-CN"/>
        </w:rPr>
        <w:t>observe</w:t>
      </w:r>
      <w:r>
        <w:rPr>
          <w:rFonts w:hint="eastAsia" w:eastAsiaTheme="minorEastAsia"/>
          <w:iCs/>
          <w:lang w:eastAsia="zh-CN"/>
        </w:rPr>
        <w:t>d</w:t>
      </w:r>
      <w:r>
        <w:rPr>
          <w:rFonts w:eastAsiaTheme="minorEastAsia"/>
          <w:iCs/>
          <w:lang w:eastAsia="zh-CN"/>
        </w:rPr>
        <w:t xml:space="preserve"> </w:t>
      </w:r>
      <w:r>
        <w:rPr>
          <w:rFonts w:hint="eastAsia" w:eastAsiaTheme="minorEastAsia"/>
          <w:iCs/>
          <w:lang w:eastAsia="zh-CN"/>
        </w:rPr>
        <w:t>that PAC code provides marginal performance gain</w:t>
      </w:r>
      <w:r>
        <w:rPr>
          <w:rFonts w:eastAsiaTheme="minorEastAsia"/>
          <w:iCs/>
          <w:lang w:eastAsia="zh-CN"/>
        </w:rPr>
        <w:t xml:space="preserve"> and</w:t>
      </w:r>
      <w:r>
        <w:rPr>
          <w:rFonts w:hint="eastAsia" w:eastAsiaTheme="minorEastAsia"/>
          <w:iCs/>
          <w:lang w:eastAsia="zh-CN"/>
        </w:rPr>
        <w:t xml:space="preserve"> bring challenges to reuse NR SCL decoder.</w:t>
      </w:r>
    </w:p>
    <w:p w14:paraId="267CEF6C">
      <w:pPr>
        <w:pStyle w:val="40"/>
        <w:numPr>
          <w:ilvl w:val="2"/>
          <w:numId w:val="71"/>
        </w:numPr>
        <w:spacing w:line="259" w:lineRule="auto"/>
        <w:ind w:firstLineChars="0"/>
        <w:rPr>
          <w:rFonts w:eastAsiaTheme="minorEastAsia"/>
          <w:lang w:val="en-US" w:eastAsia="zh-CN"/>
        </w:rPr>
      </w:pPr>
      <w:r>
        <w:rPr>
          <w:rFonts w:hint="eastAsia" w:eastAsiaTheme="minorEastAsia"/>
          <w:lang w:val="en-US" w:eastAsia="zh-CN"/>
        </w:rPr>
        <w:t>Samsung observed</w:t>
      </w:r>
      <w:r>
        <w:rPr>
          <w:rFonts w:eastAsiaTheme="minorEastAsia"/>
          <w:lang w:val="en-US" w:eastAsia="zh-CN"/>
        </w:rPr>
        <w:t xml:space="preserve"> that</w:t>
      </w:r>
      <w:r>
        <w:rPr>
          <w:rFonts w:hint="eastAsia" w:eastAsiaTheme="minorEastAsia"/>
          <w:lang w:val="en-US" w:eastAsia="zh-CN"/>
        </w:rPr>
        <w:t xml:space="preserve"> PAC codes are </w:t>
      </w:r>
      <w:r>
        <w:rPr>
          <w:iCs/>
          <w:lang w:val="en-US" w:eastAsia="ko-KR"/>
        </w:rPr>
        <w:t>scalable</w:t>
      </w:r>
      <w:r>
        <w:rPr>
          <w:rFonts w:hint="eastAsia" w:eastAsiaTheme="minorEastAsia"/>
          <w:iCs/>
          <w:lang w:val="en-US" w:eastAsia="zh-CN"/>
        </w:rPr>
        <w:t xml:space="preserve"> and provide comparable </w:t>
      </w:r>
      <w:r>
        <w:rPr>
          <w:rFonts w:eastAsiaTheme="minorEastAsia"/>
          <w:iCs/>
          <w:lang w:val="en-US" w:eastAsia="zh-CN"/>
        </w:rPr>
        <w:t>TSCCR</w:t>
      </w:r>
      <w:r>
        <w:rPr>
          <w:rFonts w:hint="eastAsia" w:eastAsiaTheme="minorEastAsia"/>
          <w:iCs/>
          <w:lang w:val="en-US" w:eastAsia="zh-CN"/>
        </w:rPr>
        <w:t xml:space="preserve"> as ZE polar codes</w:t>
      </w:r>
      <w:r>
        <w:rPr>
          <w:rFonts w:hint="eastAsia" w:eastAsiaTheme="minorEastAsia"/>
          <w:lang w:val="en-US" w:eastAsia="zh-CN"/>
        </w:rPr>
        <w:t>.</w:t>
      </w:r>
    </w:p>
    <w:p w14:paraId="03042719">
      <w:pPr>
        <w:pStyle w:val="40"/>
        <w:numPr>
          <w:ilvl w:val="1"/>
          <w:numId w:val="71"/>
        </w:numPr>
        <w:ind w:firstLineChars="0"/>
        <w:rPr>
          <w:rFonts w:eastAsiaTheme="minorEastAsia"/>
          <w:lang w:val="en-US" w:eastAsia="zh-CN"/>
        </w:rPr>
      </w:pPr>
      <w:r>
        <w:rPr>
          <w:rFonts w:eastAsiaTheme="minorEastAsia"/>
          <w:lang w:val="en-US" w:eastAsia="zh-CN"/>
        </w:rPr>
        <w:t xml:space="preserve">Option </w:t>
      </w:r>
      <w:r>
        <w:rPr>
          <w:rFonts w:hint="eastAsia" w:eastAsiaTheme="minorEastAsia"/>
          <w:lang w:val="en-US" w:eastAsia="zh-CN"/>
        </w:rPr>
        <w:t>5</w:t>
      </w:r>
      <w:r>
        <w:rPr>
          <w:rFonts w:eastAsiaTheme="minorEastAsia"/>
          <w:lang w:val="en-US" w:eastAsia="zh-CN"/>
        </w:rPr>
        <w:t>: new data integrity check mechanism: MediaTek</w:t>
      </w:r>
    </w:p>
    <w:p w14:paraId="6A4E9A86">
      <w:pPr>
        <w:pStyle w:val="40"/>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hint="eastAsia" w:eastAsiaTheme="minorEastAsia"/>
          <w:lang w:val="en-US" w:eastAsia="zh-CN"/>
        </w:rPr>
        <w:t>6</w:t>
      </w:r>
      <w:r>
        <w:rPr>
          <w:rFonts w:eastAsiaTheme="minorEastAsia"/>
          <w:lang w:val="en-US" w:eastAsia="zh-CN"/>
        </w:rPr>
        <w:t>: unnecessary to enhance</w:t>
      </w:r>
      <w:r>
        <w:rPr>
          <w:rFonts w:hint="eastAsia" w:eastAsiaTheme="minorEastAsia"/>
          <w:lang w:val="en-US" w:eastAsia="zh-CN"/>
        </w:rPr>
        <w:t xml:space="preserve">: vivo, </w:t>
      </w:r>
    </w:p>
    <w:p w14:paraId="648B023C">
      <w:pPr>
        <w:pStyle w:val="40"/>
        <w:numPr>
          <w:ilvl w:val="2"/>
          <w:numId w:val="71"/>
        </w:numPr>
        <w:spacing w:line="259" w:lineRule="auto"/>
        <w:ind w:firstLineChars="0"/>
        <w:rPr>
          <w:rFonts w:eastAsiaTheme="minorEastAsia"/>
          <w:lang w:val="en-US" w:eastAsia="zh-CN"/>
        </w:rPr>
      </w:pPr>
      <w:r>
        <w:rPr>
          <w:rFonts w:hint="eastAsia" w:eastAsiaTheme="minorEastAsia"/>
          <w:iCs/>
          <w:lang w:val="en-US" w:eastAsia="zh-CN"/>
        </w:rPr>
        <w:t>vivo</w:t>
      </w:r>
      <w:r>
        <w:rPr>
          <w:rFonts w:hint="eastAsia" w:eastAsiaTheme="minorEastAsia"/>
          <w:iCs/>
          <w:lang w:eastAsia="zh-CN"/>
        </w:rPr>
        <w:t xml:space="preserve"> </w:t>
      </w:r>
      <w:r>
        <w:rPr>
          <w:rFonts w:eastAsiaTheme="minorEastAsia"/>
          <w:iCs/>
          <w:lang w:eastAsia="zh-CN"/>
        </w:rPr>
        <w:t>observe</w:t>
      </w:r>
      <w:r>
        <w:rPr>
          <w:rFonts w:hint="eastAsia" w:eastAsiaTheme="minorEastAsia"/>
          <w:iCs/>
          <w:lang w:eastAsia="zh-CN"/>
        </w:rPr>
        <w:t>d</w:t>
      </w:r>
      <w:r>
        <w:rPr>
          <w:rFonts w:eastAsiaTheme="minorEastAsia"/>
          <w:iCs/>
          <w:lang w:eastAsia="zh-CN"/>
        </w:rPr>
        <w:t xml:space="preserve"> </w:t>
      </w:r>
      <w:r>
        <w:rPr>
          <w:rFonts w:hint="eastAsia" w:eastAsiaTheme="minorEastAsia"/>
          <w:iCs/>
          <w:lang w:eastAsia="zh-CN"/>
        </w:rPr>
        <w:t>that</w:t>
      </w:r>
      <w:r>
        <w:rPr>
          <w:rFonts w:hint="eastAsia" w:eastAsiaTheme="minorEastAsia"/>
          <w:iCs/>
          <w:lang w:val="en-US" w:eastAsia="zh-CN"/>
        </w:rPr>
        <w:t xml:space="preserve"> the overall UE energy saving gain from D-CRC is negligible </w:t>
      </w:r>
      <w:r>
        <w:rPr>
          <w:rFonts w:eastAsiaTheme="minorEastAsia"/>
          <w:iCs/>
          <w:lang w:val="en-US" w:eastAsia="zh-CN"/>
        </w:rPr>
        <w:t>if</w:t>
      </w:r>
      <w:r>
        <w:rPr>
          <w:rFonts w:hint="eastAsia" w:eastAsiaTheme="minorEastAsia"/>
          <w:iCs/>
          <w:lang w:val="en-US" w:eastAsia="zh-CN"/>
        </w:rPr>
        <w:t xml:space="preserve"> a realistic DRX pattern is configured.</w:t>
      </w:r>
    </w:p>
    <w:p w14:paraId="43E1A5CB">
      <w:pPr>
        <w:pStyle w:val="40"/>
        <w:spacing w:line="259" w:lineRule="auto"/>
        <w:ind w:left="1080" w:firstLine="0" w:firstLineChars="0"/>
        <w:rPr>
          <w:rFonts w:eastAsiaTheme="minorEastAsia"/>
          <w:lang w:val="en-US" w:eastAsia="zh-CN"/>
        </w:rPr>
      </w:pPr>
    </w:p>
    <w:p w14:paraId="42A22919">
      <w:pPr>
        <w:pStyle w:val="40"/>
        <w:numPr>
          <w:ilvl w:val="0"/>
          <w:numId w:val="6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4</w:t>
      </w:r>
      <w:r>
        <w:rPr>
          <w:rFonts w:eastAsiaTheme="minorEastAsia"/>
          <w:b/>
          <w:lang w:eastAsia="zh-CN"/>
        </w:rPr>
        <w:t>: higher modulation order</w:t>
      </w:r>
    </w:p>
    <w:p w14:paraId="620F8171">
      <w:pPr>
        <w:pStyle w:val="40"/>
        <w:widowControl w:val="0"/>
        <w:numPr>
          <w:ilvl w:val="0"/>
          <w:numId w:val="69"/>
        </w:numPr>
        <w:spacing w:line="259" w:lineRule="auto"/>
        <w:ind w:firstLineChars="0"/>
        <w:jc w:val="left"/>
      </w:pPr>
      <w:r>
        <w:rPr>
          <w:rFonts w:hint="eastAsia" w:eastAsiaTheme="minorEastAsia"/>
          <w:lang w:val="en-US" w:eastAsia="zh-CN"/>
        </w:rPr>
        <w:t>1</w:t>
      </w:r>
      <w:r>
        <w:rPr>
          <w:rFonts w:eastAsiaTheme="minorEastAsia"/>
          <w:lang w:eastAsia="zh-CN"/>
        </w:rPr>
        <w:t xml:space="preserve"> source (MediaTek) discussed higher modulation order</w:t>
      </w:r>
    </w:p>
    <w:p w14:paraId="07E5B255">
      <w:pPr>
        <w:pStyle w:val="40"/>
        <w:numPr>
          <w:ilvl w:val="1"/>
          <w:numId w:val="71"/>
        </w:numPr>
        <w:spacing w:line="259" w:lineRule="auto"/>
        <w:ind w:firstLineChars="0"/>
        <w:rPr>
          <w:rFonts w:eastAsiaTheme="minorEastAsia"/>
          <w:lang w:val="en-US" w:eastAsia="zh-CN"/>
        </w:rPr>
      </w:pPr>
      <w:r>
        <w:rPr>
          <w:rFonts w:eastAsiaTheme="minorEastAsia"/>
          <w:lang w:val="en-US" w:eastAsia="zh-CN"/>
        </w:rPr>
        <w:t>MediaTek</w:t>
      </w:r>
      <w:r>
        <w:rPr>
          <w:rFonts w:hint="eastAsia" w:eastAsiaTheme="minorEastAsia"/>
          <w:lang w:val="en-US" w:eastAsia="zh-CN"/>
        </w:rPr>
        <w:t xml:space="preserve"> </w:t>
      </w:r>
      <w:r>
        <w:rPr>
          <w:rFonts w:eastAsiaTheme="minorEastAsia"/>
          <w:lang w:val="en-US" w:eastAsia="zh-CN"/>
        </w:rPr>
        <w:t>observe</w:t>
      </w:r>
      <w:r>
        <w:rPr>
          <w:rFonts w:hint="eastAsia" w:eastAsiaTheme="minorEastAsia"/>
          <w:lang w:val="en-US" w:eastAsia="zh-CN"/>
        </w:rPr>
        <w:t>d</w:t>
      </w:r>
      <w:r>
        <w:rPr>
          <w:rFonts w:eastAsiaTheme="minorEastAsia"/>
          <w:lang w:val="en-US" w:eastAsia="zh-CN"/>
        </w:rPr>
        <w:t xml:space="preserve"> </w:t>
      </w:r>
      <w:r>
        <w:rPr>
          <w:rFonts w:hint="eastAsia" w:eastAsiaTheme="minorEastAsia"/>
          <w:lang w:val="en-US" w:eastAsia="zh-CN"/>
        </w:rPr>
        <w:t>that the 5G Polar code design for DCI limits scheduling flexibility and resource efficiency due to the limitation of maximum 140bit payload sizes and the support of only QPSK.</w:t>
      </w:r>
    </w:p>
    <w:p w14:paraId="11F71809">
      <w:pPr>
        <w:pStyle w:val="40"/>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5</w:t>
      </w:r>
      <w:r>
        <w:rPr>
          <w:rFonts w:eastAsiaTheme="minorEastAsia"/>
          <w:b/>
          <w:lang w:eastAsia="zh-CN"/>
        </w:rPr>
        <w:t>: RNTI FAR issue</w:t>
      </w:r>
    </w:p>
    <w:p w14:paraId="4F61CABD">
      <w:pPr>
        <w:pStyle w:val="40"/>
        <w:numPr>
          <w:ilvl w:val="0"/>
          <w:numId w:val="73"/>
        </w:numPr>
        <w:ind w:firstLineChars="0"/>
        <w:jc w:val="left"/>
        <w:rPr>
          <w:rFonts w:eastAsiaTheme="minorEastAsia"/>
          <w:lang w:eastAsia="zh-CN"/>
        </w:rPr>
      </w:pPr>
      <w:r>
        <w:rPr>
          <w:rFonts w:hint="eastAsia" w:eastAsiaTheme="minorEastAsia"/>
          <w:lang w:val="en-US" w:eastAsia="zh-CN"/>
        </w:rPr>
        <w:t>1</w:t>
      </w:r>
      <w:r>
        <w:rPr>
          <w:rFonts w:eastAsiaTheme="minorEastAsia"/>
          <w:lang w:eastAsia="zh-CN"/>
        </w:rPr>
        <w:t xml:space="preserve"> source (MediaTek) discussed RNTI FAR issue for DCI</w:t>
      </w:r>
    </w:p>
    <w:p w14:paraId="75AB9AB6">
      <w:pPr>
        <w:pStyle w:val="40"/>
        <w:numPr>
          <w:ilvl w:val="1"/>
          <w:numId w:val="71"/>
        </w:numPr>
        <w:spacing w:line="259" w:lineRule="auto"/>
        <w:ind w:firstLineChars="0"/>
        <w:rPr>
          <w:rFonts w:eastAsiaTheme="minorEastAsia"/>
          <w:lang w:val="en-US" w:eastAsia="zh-CN"/>
        </w:rPr>
      </w:pPr>
      <w:r>
        <w:rPr>
          <w:rFonts w:hint="eastAsia" w:eastAsiaTheme="minorEastAsia"/>
          <w:lang w:val="en-US" w:eastAsia="zh-CN"/>
        </w:rPr>
        <w:t>MediaTek</w:t>
      </w:r>
      <w:r>
        <w:rPr>
          <w:rFonts w:eastAsiaTheme="minorEastAsia"/>
          <w:lang w:val="en-US" w:eastAsia="zh-CN"/>
        </w:rPr>
        <w:t xml:space="preserve"> </w:t>
      </w:r>
      <w:r>
        <w:rPr>
          <w:rFonts w:hint="eastAsia" w:eastAsiaTheme="minorEastAsia"/>
          <w:lang w:val="en-US" w:eastAsia="zh-CN"/>
        </w:rPr>
        <w:t>observe</w:t>
      </w:r>
      <w:r>
        <w:rPr>
          <w:rFonts w:eastAsiaTheme="minorEastAsia"/>
          <w:lang w:val="en-US" w:eastAsia="zh-CN"/>
        </w:rPr>
        <w:t>d</w:t>
      </w:r>
      <w:r>
        <w:rPr>
          <w:rFonts w:hint="eastAsia" w:eastAsiaTheme="minorEastAsia"/>
          <w:lang w:val="en-US" w:eastAsia="zh-CN"/>
        </w:rPr>
        <w:t xml:space="preserve"> </w:t>
      </w:r>
      <w:r>
        <w:rPr>
          <w:rFonts w:eastAsiaTheme="minorEastAsia"/>
          <w:lang w:val="en-US" w:eastAsia="zh-CN"/>
        </w:rPr>
        <w:t xml:space="preserve">that </w:t>
      </w:r>
      <w:r>
        <w:rPr>
          <w:rFonts w:hint="eastAsia" w:eastAsiaTheme="minor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hAnsi="Cambria Math" w:eastAsiaTheme="minorEastAsia"/>
                <w:lang w:val="en-US" w:eastAsia="zh-CN"/>
              </w:rPr>
            </m:ctrlPr>
          </m:sSupPr>
          <m:e>
            <m:r>
              <m:rPr>
                <m:sty m:val="p"/>
              </m:rPr>
              <w:rPr>
                <w:rFonts w:ascii="Cambria Math" w:hAnsi="Cambria Math" w:eastAsiaTheme="minorEastAsia"/>
                <w:lang w:val="en-US" w:eastAsia="zh-CN"/>
              </w:rPr>
              <m:t>10</m:t>
            </m:r>
            <m:ctrlPr>
              <w:rPr>
                <w:rFonts w:ascii="Cambria Math" w:hAnsi="Cambria Math" w:eastAsiaTheme="minorEastAsia"/>
                <w:lang w:val="en-US" w:eastAsia="zh-CN"/>
              </w:rPr>
            </m:ctrlPr>
          </m:e>
          <m:sup>
            <m:r>
              <m:rPr>
                <m:sty m:val="p"/>
              </m:rPr>
              <w:rPr>
                <w:rFonts w:ascii="Cambria Math" w:hAnsi="Cambria Math" w:eastAsiaTheme="minorEastAsia"/>
                <w:lang w:val="en-US" w:eastAsia="zh-CN"/>
              </w:rPr>
              <m:t>−3</m:t>
            </m:r>
            <m:ctrlPr>
              <w:rPr>
                <w:rFonts w:ascii="Cambria Math" w:hAnsi="Cambria Math" w:eastAsiaTheme="minorEastAsia"/>
                <w:lang w:val="en-US" w:eastAsia="zh-CN"/>
              </w:rPr>
            </m:ctrlPr>
          </m:sup>
        </m:sSup>
        <m:r>
          <m:rPr>
            <m:sty m:val="p"/>
          </m:rPr>
          <w:rPr>
            <w:rFonts w:ascii="Cambria Math" w:hAnsi="Cambria Math" w:eastAsiaTheme="minorEastAsia"/>
            <w:lang w:val="en-US" w:eastAsia="zh-CN"/>
          </w:rPr>
          <m:t>~</m:t>
        </m:r>
        <m:sSup>
          <m:sSupPr>
            <m:ctrlPr>
              <w:rPr>
                <w:rFonts w:ascii="Cambria Math" w:hAnsi="Cambria Math" w:eastAsiaTheme="minorEastAsia"/>
                <w:lang w:val="en-US" w:eastAsia="zh-CN"/>
              </w:rPr>
            </m:ctrlPr>
          </m:sSupPr>
          <m:e>
            <m:r>
              <m:rPr>
                <m:sty m:val="p"/>
              </m:rPr>
              <w:rPr>
                <w:rFonts w:ascii="Cambria Math" w:hAnsi="Cambria Math" w:eastAsiaTheme="minorEastAsia"/>
                <w:lang w:val="en-US" w:eastAsia="zh-CN"/>
              </w:rPr>
              <m:t>10</m:t>
            </m:r>
            <m:ctrlPr>
              <w:rPr>
                <w:rFonts w:ascii="Cambria Math" w:hAnsi="Cambria Math" w:eastAsiaTheme="minorEastAsia"/>
                <w:lang w:val="en-US" w:eastAsia="zh-CN"/>
              </w:rPr>
            </m:ctrlPr>
          </m:e>
          <m:sup>
            <m:r>
              <m:rPr>
                <m:sty m:val="p"/>
              </m:rPr>
              <w:rPr>
                <w:rFonts w:ascii="Cambria Math" w:hAnsi="Cambria Math" w:eastAsiaTheme="minorEastAsia"/>
                <w:lang w:val="en-US" w:eastAsia="zh-CN"/>
              </w:rPr>
              <m:t>−4</m:t>
            </m:r>
            <m:ctrlPr>
              <w:rPr>
                <w:rFonts w:ascii="Cambria Math" w:hAnsi="Cambria Math" w:eastAsiaTheme="minorEastAsia"/>
                <w:lang w:val="en-US" w:eastAsia="zh-CN"/>
              </w:rPr>
            </m:ctrlPr>
          </m:sup>
        </m:sSup>
      </m:oMath>
      <w:r>
        <w:rPr>
          <w:rFonts w:hint="eastAsia" w:eastAsiaTheme="minorEastAsia"/>
          <w:lang w:val="en-US" w:eastAsia="zh-CN"/>
        </w:rPr>
        <w:t>.</w:t>
      </w:r>
    </w:p>
    <w:p w14:paraId="25A027BD">
      <w:pPr>
        <w:pStyle w:val="40"/>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6</w:t>
      </w:r>
      <w:r>
        <w:rPr>
          <w:rFonts w:eastAsiaTheme="minorEastAsia"/>
          <w:b/>
          <w:lang w:eastAsia="zh-CN"/>
        </w:rPr>
        <w:t>: CRC overhead</w:t>
      </w:r>
    </w:p>
    <w:p w14:paraId="0C2151A9">
      <w:pPr>
        <w:pStyle w:val="40"/>
        <w:numPr>
          <w:ilvl w:val="0"/>
          <w:numId w:val="73"/>
        </w:numPr>
        <w:ind w:firstLineChars="0"/>
        <w:jc w:val="left"/>
        <w:rPr>
          <w:rFonts w:eastAsiaTheme="minorEastAsia"/>
          <w:lang w:eastAsia="zh-CN"/>
        </w:rPr>
      </w:pPr>
      <w:r>
        <w:rPr>
          <w:rFonts w:hint="eastAsia" w:eastAsiaTheme="minorEastAsia"/>
          <w:lang w:eastAsia="zh-CN"/>
        </w:rPr>
        <w:t xml:space="preserve">1 </w:t>
      </w:r>
      <w:r>
        <w:rPr>
          <w:rFonts w:eastAsiaTheme="minorEastAsia"/>
          <w:lang w:eastAsia="zh-CN"/>
        </w:rPr>
        <w:t xml:space="preserve">source </w:t>
      </w:r>
      <w:r>
        <w:rPr>
          <w:rFonts w:hint="eastAsia" w:eastAsiaTheme="minorEastAsia"/>
          <w:lang w:eastAsia="zh-CN"/>
        </w:rPr>
        <w:t>(</w:t>
      </w:r>
      <w:r>
        <w:rPr>
          <w:rFonts w:eastAsiaTheme="minorEastAsia"/>
          <w:lang w:eastAsia="zh-CN"/>
        </w:rPr>
        <w:t>Qualcomm</w:t>
      </w:r>
      <w:r>
        <w:rPr>
          <w:rFonts w:hint="eastAsia" w:eastAsiaTheme="minorEastAsia"/>
          <w:lang w:eastAsia="zh-CN"/>
        </w:rPr>
        <w:t>) discussed</w:t>
      </w:r>
      <w:r>
        <w:rPr>
          <w:rFonts w:eastAsiaTheme="minorEastAsia"/>
          <w:lang w:eastAsia="zh-CN"/>
        </w:rPr>
        <w:t xml:space="preserve"> to</w:t>
      </w:r>
      <w:r>
        <w:rPr>
          <w:rFonts w:hint="eastAsia" w:eastAsiaTheme="minorEastAsia"/>
          <w:lang w:eastAsia="zh-CN"/>
        </w:rPr>
        <w:t xml:space="preserve"> r</w:t>
      </w:r>
      <w:r>
        <w:rPr>
          <w:rFonts w:eastAsiaTheme="minorEastAsia"/>
          <w:lang w:eastAsia="zh-CN"/>
        </w:rPr>
        <w:t>educe CRC size</w:t>
      </w:r>
      <w:r>
        <w:rPr>
          <w:rFonts w:hint="eastAsia" w:eastAsiaTheme="minorEastAsia"/>
          <w:lang w:eastAsia="zh-CN"/>
        </w:rPr>
        <w:t xml:space="preserve"> for DCI</w:t>
      </w:r>
    </w:p>
    <w:p w14:paraId="75466542">
      <w:pPr>
        <w:pStyle w:val="40"/>
        <w:numPr>
          <w:ilvl w:val="1"/>
          <w:numId w:val="71"/>
        </w:numPr>
        <w:spacing w:line="259" w:lineRule="auto"/>
        <w:ind w:firstLineChars="0"/>
        <w:rPr>
          <w:rFonts w:eastAsiaTheme="minorEastAsia"/>
          <w:lang w:val="en-US" w:eastAsia="zh-CN"/>
        </w:rPr>
      </w:pPr>
      <w:r>
        <w:rPr>
          <w:rFonts w:eastAsiaTheme="minorEastAsia"/>
          <w:lang w:val="en-US" w:eastAsia="zh-CN"/>
        </w:rPr>
        <w:t>Qualcomm</w:t>
      </w:r>
      <w:r>
        <w:rPr>
          <w:rFonts w:hint="eastAsia" w:eastAsiaTheme="minorEastAsia"/>
          <w:lang w:val="en-US" w:eastAsia="zh-CN"/>
        </w:rPr>
        <w:t xml:space="preserve"> observe</w:t>
      </w:r>
      <w:r>
        <w:rPr>
          <w:rFonts w:eastAsiaTheme="minorEastAsia"/>
          <w:lang w:val="en-US" w:eastAsia="zh-CN"/>
        </w:rPr>
        <w:t>d</w:t>
      </w:r>
      <w:r>
        <w:rPr>
          <w:rFonts w:hint="eastAsia" w:eastAsiaTheme="minorEastAsia"/>
          <w:lang w:val="en-US" w:eastAsia="zh-CN"/>
        </w:rPr>
        <w:t xml:space="preserve"> </w:t>
      </w:r>
      <w:r>
        <w:rPr>
          <w:rFonts w:eastAsiaTheme="minorEastAsia"/>
          <w:lang w:val="en-US" w:eastAsia="zh-CN"/>
        </w:rPr>
        <w:t>that</w:t>
      </w:r>
      <w:r>
        <w:rPr>
          <w:rFonts w:hint="eastAsia" w:eastAsiaTheme="minorEastAsia"/>
          <w:lang w:val="en-US" w:eastAsia="zh-CN"/>
        </w:rPr>
        <w:t xml:space="preserve"> for broadcast PDCCH, reducing the CRC from 24 bits to 16 bits may provide 1 dB coverage improvement with minimum changes at the transmitter.</w:t>
      </w:r>
    </w:p>
    <w:p w14:paraId="28A77CE7">
      <w:pPr>
        <w:rPr>
          <w:rFonts w:eastAsiaTheme="minorEastAsia"/>
          <w:lang w:val="en-US" w:eastAsia="zh-CN"/>
        </w:rPr>
      </w:pPr>
    </w:p>
    <w:p w14:paraId="3C6F815C">
      <w:pPr>
        <w:pStyle w:val="4"/>
        <w:spacing w:line="259" w:lineRule="auto"/>
        <w:ind w:left="0" w:leftChars="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1CC27F4A">
      <w:pPr>
        <w:pStyle w:val="5"/>
        <w:spacing w:after="156"/>
        <w:rPr>
          <w:b/>
          <w:szCs w:val="22"/>
          <w:lang w:eastAsia="zh-CN"/>
        </w:rPr>
      </w:pPr>
      <w:r>
        <w:rPr>
          <w:b/>
          <w:szCs w:val="22"/>
          <w:lang w:eastAsia="zh-CN"/>
        </w:rPr>
        <w:t>Round 1</w:t>
      </w:r>
    </w:p>
    <w:p w14:paraId="26F4BE0C">
      <w:pPr>
        <w:rPr>
          <w:rFonts w:eastAsiaTheme="minorEastAsia"/>
          <w:lang w:eastAsia="zh-CN"/>
        </w:rPr>
      </w:pPr>
      <w:r>
        <w:rPr>
          <w:rFonts w:hint="eastAsia" w:eastAsiaTheme="minorEastAsia"/>
          <w:lang w:eastAsia="zh-CN"/>
        </w:rPr>
        <w:t>Based on companies</w:t>
      </w:r>
      <w:r>
        <w:rPr>
          <w:rFonts w:eastAsiaTheme="minorEastAsia"/>
          <w:lang w:eastAsia="zh-CN"/>
        </w:rPr>
        <w:t>’</w:t>
      </w:r>
      <w:r>
        <w:rPr>
          <w:rFonts w:hint="eastAsia" w:eastAsiaTheme="minorEastAsia"/>
          <w:lang w:eastAsia="zh-CN"/>
        </w:rPr>
        <w:t xml:space="preserve"> input, FL observes that the </w:t>
      </w:r>
      <w:r>
        <w:rPr>
          <w:rFonts w:eastAsiaTheme="minorEastAsia"/>
          <w:lang w:eastAsia="zh-CN"/>
        </w:rPr>
        <w:t>proposed</w:t>
      </w:r>
      <w:r>
        <w:rPr>
          <w:rFonts w:hint="eastAsia" w:eastAsiaTheme="minorEastAsia"/>
          <w:lang w:eastAsia="zh-CN"/>
        </w:rPr>
        <w:t xml:space="preserve"> motivations for DCI channel coding enhancement include larger payload size, early termination for PDCCH decoding, </w:t>
      </w:r>
      <w:r>
        <w:rPr>
          <w:rFonts w:eastAsiaTheme="minorEastAsia"/>
          <w:lang w:eastAsia="zh-CN"/>
        </w:rPr>
        <w:t xml:space="preserve">higher modulation order, </w:t>
      </w:r>
      <w:r>
        <w:rPr>
          <w:rFonts w:hint="eastAsia" w:eastAsiaTheme="minorEastAsia"/>
          <w:lang w:eastAsia="zh-CN"/>
        </w:rPr>
        <w:t xml:space="preserve">RNTI FAR </w:t>
      </w:r>
      <w:r>
        <w:rPr>
          <w:rFonts w:eastAsiaTheme="minorEastAsia"/>
          <w:lang w:eastAsia="zh-CN"/>
        </w:rPr>
        <w:t>improvement</w:t>
      </w:r>
      <w:r>
        <w:rPr>
          <w:rFonts w:hint="eastAsia" w:eastAsiaTheme="minorEastAsia"/>
          <w:lang w:eastAsia="zh-CN"/>
        </w:rPr>
        <w:t xml:space="preserve">, </w:t>
      </w:r>
      <w:r>
        <w:rPr>
          <w:rFonts w:eastAsiaTheme="minorEastAsia"/>
          <w:lang w:eastAsia="zh-CN"/>
        </w:rPr>
        <w:t>CRC overhead</w:t>
      </w:r>
      <w:r>
        <w:rPr>
          <w:rFonts w:hint="eastAsia" w:eastAsiaTheme="minorEastAsia"/>
          <w:lang w:eastAsia="zh-CN"/>
        </w:rPr>
        <w:t xml:space="preserve">. </w:t>
      </w:r>
      <w:r>
        <w:rPr>
          <w:rFonts w:eastAsiaTheme="minorEastAsia"/>
          <w:lang w:eastAsia="zh-CN"/>
        </w:rPr>
        <w:t>FL</w:t>
      </w:r>
      <w:r>
        <w:rPr>
          <w:rFonts w:hint="eastAsia" w:eastAsiaTheme="minorEastAsia"/>
          <w:lang w:eastAsia="zh-CN"/>
        </w:rPr>
        <w:t xml:space="preserve"> </w:t>
      </w:r>
      <w:r>
        <w:rPr>
          <w:rFonts w:eastAsiaTheme="minorEastAsia"/>
          <w:lang w:eastAsia="zh-CN"/>
        </w:rPr>
        <w:t xml:space="preserve">encourages </w:t>
      </w:r>
      <w:r>
        <w:rPr>
          <w:rFonts w:hint="eastAsia" w:eastAsiaTheme="minorEastAsia"/>
          <w:lang w:eastAsia="zh-CN"/>
        </w:rPr>
        <w:t>companies to</w:t>
      </w:r>
      <w:r>
        <w:rPr>
          <w:rFonts w:eastAsiaTheme="minorEastAsia"/>
          <w:lang w:eastAsia="zh-CN"/>
        </w:rPr>
        <w:t xml:space="preserve"> </w:t>
      </w:r>
      <w:r>
        <w:rPr>
          <w:rFonts w:hint="eastAsia" w:eastAsiaTheme="minorEastAsia"/>
          <w:lang w:eastAsia="zh-CN"/>
        </w:rPr>
        <w:t>discuss</w:t>
      </w:r>
      <w:r>
        <w:rPr>
          <w:rFonts w:eastAsiaTheme="minorEastAsia"/>
          <w:lang w:eastAsia="zh-CN"/>
        </w:rPr>
        <w:t xml:space="preserve"> the issues such as higher modulation order, </w:t>
      </w:r>
      <w:r>
        <w:rPr>
          <w:rFonts w:hint="eastAsia" w:eastAsiaTheme="minorEastAsia"/>
          <w:lang w:eastAsia="zh-CN"/>
        </w:rPr>
        <w:t xml:space="preserve">RNTI FAR </w:t>
      </w:r>
      <w:r>
        <w:rPr>
          <w:rFonts w:eastAsiaTheme="minorEastAsia"/>
          <w:lang w:eastAsia="zh-CN"/>
        </w:rPr>
        <w:t>improvement</w:t>
      </w:r>
      <w:r>
        <w:rPr>
          <w:rFonts w:hint="eastAsia" w:eastAsiaTheme="minorEastAsia"/>
          <w:lang w:eastAsia="zh-CN"/>
        </w:rPr>
        <w:t xml:space="preserve">, </w:t>
      </w:r>
      <w:r>
        <w:rPr>
          <w:rFonts w:eastAsiaTheme="minorEastAsia"/>
          <w:lang w:eastAsia="zh-CN"/>
        </w:rPr>
        <w:t xml:space="preserve">CRC overhead. </w:t>
      </w:r>
      <w:r>
        <w:rPr>
          <w:rFonts w:hint="eastAsia" w:eastAsiaTheme="minorEastAsia"/>
          <w:lang w:eastAsia="zh-CN"/>
        </w:rPr>
        <w:t>However, considering the status, FL doesn</w:t>
      </w:r>
      <w:r>
        <w:rPr>
          <w:rFonts w:eastAsiaTheme="minorEastAsia"/>
          <w:lang w:eastAsia="zh-CN"/>
        </w:rPr>
        <w:t>’</w:t>
      </w:r>
      <w:r>
        <w:rPr>
          <w:rFonts w:hint="eastAsia" w:eastAsiaTheme="minorEastAsia"/>
          <w:lang w:eastAsia="zh-CN"/>
        </w:rPr>
        <w:t>t plan to discuss them in this meeting.</w:t>
      </w:r>
    </w:p>
    <w:p w14:paraId="091F71EF">
      <w:pPr>
        <w:rPr>
          <w:rFonts w:eastAsiaTheme="minorEastAsia"/>
          <w:lang w:eastAsia="zh-CN"/>
        </w:rPr>
      </w:pPr>
      <w:r>
        <w:rPr>
          <w:rFonts w:hint="eastAsia" w:eastAsiaTheme="minorEastAsia"/>
          <w:lang w:eastAsia="zh-CN"/>
        </w:rPr>
        <w:t xml:space="preserve">The enhancements on DCI with payload size larger than 140 bits and early termination are relevant to each other, thus, the corresponding options are </w:t>
      </w:r>
      <w:r>
        <w:rPr>
          <w:rFonts w:eastAsiaTheme="minorEastAsia"/>
          <w:lang w:eastAsia="zh-CN"/>
        </w:rPr>
        <w:t>incorporated</w:t>
      </w:r>
      <w:r>
        <w:rPr>
          <w:rFonts w:hint="eastAsia" w:eastAsiaTheme="minorEastAsia"/>
          <w:lang w:eastAsia="zh-CN"/>
        </w:rPr>
        <w:t xml:space="preserve"> into one proposal. </w:t>
      </w:r>
    </w:p>
    <w:p w14:paraId="6C99FDB1">
      <w:pPr>
        <w:rPr>
          <w:rFonts w:eastAsiaTheme="minorEastAsia"/>
          <w:lang w:eastAsia="zh-CN"/>
        </w:rPr>
      </w:pPr>
      <w:r>
        <w:rPr>
          <w:rFonts w:eastAsiaTheme="minorEastAsia"/>
          <w:lang w:eastAsia="zh-CN"/>
        </w:rPr>
        <w:t>Therefore, FL has following proposals.</w:t>
      </w:r>
    </w:p>
    <w:p w14:paraId="3BE7AA2B">
      <w:pPr>
        <w:pStyle w:val="6"/>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hint="eastAsia" w:eastAsiaTheme="minorEastAsia"/>
          <w:sz w:val="20"/>
          <w:szCs w:val="20"/>
          <w:lang w:eastAsia="zh-CN"/>
        </w:rPr>
        <w:t>1</w:t>
      </w:r>
      <w:r>
        <w:rPr>
          <w:sz w:val="20"/>
          <w:szCs w:val="20"/>
        </w:rPr>
        <w:t>-v1</w:t>
      </w:r>
    </w:p>
    <w:p w14:paraId="417805E5">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4.1</w:t>
      </w:r>
      <w:r>
        <w:rPr>
          <w:rFonts w:eastAsia="宋体"/>
          <w:b/>
          <w:bCs/>
          <w:lang w:eastAsia="zh-CN"/>
        </w:rPr>
        <w:t>-</w:t>
      </w:r>
      <w:r>
        <w:rPr>
          <w:rFonts w:hint="eastAsia" w:eastAsia="宋体"/>
          <w:b/>
          <w:bCs/>
          <w:lang w:eastAsia="zh-CN"/>
        </w:rPr>
        <w:t>1</w:t>
      </w:r>
      <w:r>
        <w:rPr>
          <w:rFonts w:eastAsia="宋体"/>
          <w:b/>
          <w:bCs/>
          <w:lang w:eastAsia="zh-CN"/>
        </w:rPr>
        <w:t>-v1</w:t>
      </w:r>
      <w:r>
        <w:rPr>
          <w:rFonts w:hint="eastAsia" w:eastAsia="宋体"/>
          <w:b/>
          <w:bCs/>
          <w:lang w:eastAsia="zh-CN"/>
        </w:rPr>
        <w:t>:</w:t>
      </w:r>
      <w:r>
        <w:rPr>
          <w:rFonts w:eastAsia="宋体"/>
          <w:b/>
          <w:bCs/>
          <w:lang w:eastAsia="zh-CN"/>
        </w:rPr>
        <w:t xml:space="preserve"> For Polar code for DCI with payload size larger than NR range (i.e., larger than 140bits), the maximum mother code length is down</w:t>
      </w:r>
      <w:r>
        <w:rPr>
          <w:rFonts w:hint="eastAsia" w:eastAsia="宋体"/>
          <w:b/>
          <w:bCs/>
          <w:lang w:eastAsia="zh-CN"/>
        </w:rPr>
        <w:t>-</w:t>
      </w:r>
      <w:r>
        <w:rPr>
          <w:rFonts w:eastAsia="宋体"/>
          <w:b/>
          <w:bCs/>
          <w:lang w:eastAsia="zh-CN"/>
        </w:rPr>
        <w:t>selected from the following options</w:t>
      </w:r>
    </w:p>
    <w:p w14:paraId="3486E69A">
      <w:pPr>
        <w:pStyle w:val="40"/>
        <w:numPr>
          <w:ilvl w:val="0"/>
          <w:numId w:val="74"/>
        </w:numPr>
        <w:tabs>
          <w:tab w:val="left" w:pos="840"/>
        </w:tabs>
        <w:ind w:firstLineChars="0"/>
        <w:rPr>
          <w:rFonts w:eastAsiaTheme="minorEastAsia"/>
          <w:b/>
          <w:lang w:val="en-US" w:eastAsia="zh-CN"/>
        </w:rPr>
      </w:pPr>
      <w:r>
        <w:rPr>
          <w:rFonts w:eastAsiaTheme="minorEastAsia"/>
          <w:b/>
          <w:lang w:val="en-US" w:eastAsia="zh-CN"/>
        </w:rPr>
        <w:t>Option 1: 512</w:t>
      </w:r>
    </w:p>
    <w:p w14:paraId="36497591">
      <w:pPr>
        <w:pStyle w:val="40"/>
        <w:numPr>
          <w:ilvl w:val="0"/>
          <w:numId w:val="74"/>
        </w:numPr>
        <w:tabs>
          <w:tab w:val="left" w:pos="840"/>
        </w:tabs>
        <w:ind w:firstLineChars="0"/>
        <w:rPr>
          <w:rFonts w:eastAsiaTheme="minorEastAsia"/>
          <w:b/>
          <w:lang w:val="en-US" w:eastAsia="zh-CN"/>
        </w:rPr>
      </w:pPr>
      <w:r>
        <w:rPr>
          <w:rFonts w:eastAsiaTheme="minorEastAsia"/>
          <w:b/>
          <w:lang w:val="en-US" w:eastAsia="zh-CN"/>
        </w:rPr>
        <w:t>Option 2: 1024</w:t>
      </w:r>
    </w:p>
    <w:p w14:paraId="3B300A6D">
      <w:pPr>
        <w:spacing w:line="259" w:lineRule="auto"/>
        <w:rPr>
          <w:rFonts w:eastAsiaTheme="minorEastAsia"/>
          <w:b/>
          <w:lang w:val="en-US" w:eastAsia="zh-CN"/>
        </w:rPr>
      </w:pPr>
      <w:r>
        <w:rPr>
          <w:rFonts w:hint="eastAsia" w:eastAsiaTheme="minorEastAsia"/>
          <w:b/>
          <w:bCs/>
          <w:lang w:val="en-US" w:eastAsia="zh-CN"/>
        </w:rPr>
        <w:t xml:space="preserve">Note: The necessity of </w:t>
      </w:r>
      <w:r>
        <w:rPr>
          <w:rFonts w:eastAsiaTheme="minorEastAsia"/>
          <w:b/>
          <w:bCs/>
          <w:lang w:val="en-US" w:eastAsia="zh-CN"/>
        </w:rPr>
        <w:t>D</w:t>
      </w:r>
      <w:r>
        <w:rPr>
          <w:rFonts w:hint="eastAsia" w:eastAsiaTheme="minorEastAsia"/>
          <w:b/>
          <w:bCs/>
          <w:lang w:val="en-US" w:eastAsia="zh-CN"/>
        </w:rPr>
        <w:t>CI payload size larger than NR range needs to be confirmed by other agenda(s)</w:t>
      </w:r>
    </w:p>
    <w:p w14:paraId="3D0CCDC4">
      <w:pPr>
        <w:tabs>
          <w:tab w:val="left" w:pos="840"/>
        </w:tabs>
        <w:jc w:val="left"/>
        <w:rPr>
          <w:rFonts w:eastAsiaTheme="minorEastAsia"/>
          <w:b/>
          <w:lang w:val="en-US" w:eastAsia="zh-CN"/>
        </w:rPr>
      </w:pPr>
    </w:p>
    <w:p w14:paraId="2F3EADB3">
      <w:pPr>
        <w:adjustRightInd w:val="0"/>
        <w:spacing w:after="156" w:afterLines="50" w:line="240" w:lineRule="auto"/>
        <w:jc w:val="left"/>
        <w:rPr>
          <w:rFonts w:eastAsiaTheme="minorEastAsia"/>
          <w:b/>
          <w:bCs/>
          <w:lang w:val="en-US" w:eastAsia="zh-CN"/>
        </w:rPr>
      </w:pPr>
      <w:r>
        <w:rPr>
          <w:rFonts w:hint="eastAsia" w:eastAsiaTheme="minorEastAsia"/>
          <w:b/>
          <w:bCs/>
          <w:lang w:val="en-US" w:eastAsia="zh-CN"/>
        </w:rPr>
        <w:t>P</w:t>
      </w:r>
      <w:r>
        <w:rPr>
          <w:rFonts w:eastAsiaTheme="minorEastAsia"/>
          <w:b/>
          <w:bCs/>
          <w:lang w:val="en-US" w:eastAsia="zh-CN"/>
        </w:rPr>
        <w:t>lease provide your comments as below.</w:t>
      </w:r>
    </w:p>
    <w:tbl>
      <w:tblPr>
        <w:tblStyle w:val="24"/>
        <w:tblW w:w="9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
        <w:gridCol w:w="1663"/>
        <w:gridCol w:w="175"/>
        <w:gridCol w:w="7490"/>
        <w:gridCol w:w="175"/>
      </w:tblGrid>
      <w:tr w14:paraId="41462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5" w:type="dxa"/>
          <w:jc w:val="center"/>
        </w:trPr>
        <w:tc>
          <w:tcPr>
            <w:tcW w:w="1838" w:type="dxa"/>
            <w:gridSpan w:val="2"/>
            <w:shd w:val="clear" w:color="auto" w:fill="D8D8D8" w:themeFill="background1" w:themeFillShade="D9"/>
          </w:tcPr>
          <w:p w14:paraId="129A692C">
            <w:pPr>
              <w:adjustRightInd w:val="0"/>
              <w:spacing w:after="50" w:line="240" w:lineRule="auto"/>
              <w:jc w:val="left"/>
              <w:rPr>
                <w:b/>
                <w:bCs/>
                <w:kern w:val="2"/>
                <w:lang w:val="en-US"/>
              </w:rPr>
            </w:pPr>
            <w:r>
              <w:rPr>
                <w:b/>
                <w:bCs/>
                <w:kern w:val="2"/>
                <w:lang w:val="en-US"/>
              </w:rPr>
              <w:t>Company</w:t>
            </w:r>
          </w:p>
        </w:tc>
        <w:tc>
          <w:tcPr>
            <w:tcW w:w="7665" w:type="dxa"/>
            <w:gridSpan w:val="2"/>
            <w:shd w:val="clear" w:color="auto" w:fill="D8D8D8" w:themeFill="background1" w:themeFillShade="D9"/>
          </w:tcPr>
          <w:p w14:paraId="48C178DA">
            <w:pPr>
              <w:adjustRightInd w:val="0"/>
              <w:spacing w:after="50" w:line="240" w:lineRule="auto"/>
              <w:jc w:val="left"/>
              <w:rPr>
                <w:rFonts w:eastAsia="宋体"/>
                <w:kern w:val="2"/>
                <w:lang w:val="en-US" w:eastAsia="zh-CN"/>
              </w:rPr>
            </w:pPr>
            <w:r>
              <w:rPr>
                <w:b/>
                <w:bCs/>
                <w:kern w:val="2"/>
                <w:lang w:val="en-US"/>
              </w:rPr>
              <w:t>Comments</w:t>
            </w:r>
          </w:p>
        </w:tc>
      </w:tr>
      <w:tr w14:paraId="1A9ED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5" w:type="dxa"/>
          <w:jc w:val="center"/>
        </w:trPr>
        <w:tc>
          <w:tcPr>
            <w:tcW w:w="1838" w:type="dxa"/>
            <w:gridSpan w:val="2"/>
            <w:shd w:val="clear" w:color="auto" w:fill="FFFFFF" w:themeFill="background1"/>
          </w:tcPr>
          <w:p w14:paraId="3A954B4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gridSpan w:val="2"/>
            <w:shd w:val="clear" w:color="auto" w:fill="FFFFFF" w:themeFill="background1"/>
          </w:tcPr>
          <w:p w14:paraId="0C75B49E">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are sufficient to enable a wide variety of solutions to be explored.</w:t>
            </w:r>
          </w:p>
        </w:tc>
      </w:tr>
      <w:tr w14:paraId="05DA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5" w:type="dxa"/>
          <w:jc w:val="center"/>
        </w:trPr>
        <w:tc>
          <w:tcPr>
            <w:tcW w:w="1838" w:type="dxa"/>
            <w:gridSpan w:val="2"/>
            <w:shd w:val="clear" w:color="auto" w:fill="FFFFFF" w:themeFill="background1"/>
          </w:tcPr>
          <w:p w14:paraId="2F2EB8A7">
            <w:pPr>
              <w:adjustRightInd w:val="0"/>
              <w:spacing w:after="50" w:line="240" w:lineRule="auto"/>
              <w:jc w:val="left"/>
              <w:rPr>
                <w:rFonts w:eastAsiaTheme="minorEastAsia"/>
                <w:b/>
                <w:bCs/>
                <w:kern w:val="2"/>
                <w:lang w:val="en-US" w:eastAsia="zh-CN"/>
              </w:rPr>
            </w:pPr>
            <w:r>
              <w:rPr>
                <w:rFonts w:hint="eastAsia" w:eastAsiaTheme="minorEastAsia"/>
                <w:b/>
                <w:bCs/>
                <w:kern w:val="2"/>
                <w:lang w:val="en-US" w:eastAsia="zh-CN"/>
              </w:rPr>
              <w:t>X</w:t>
            </w:r>
            <w:r>
              <w:rPr>
                <w:rFonts w:eastAsiaTheme="minorEastAsia"/>
                <w:b/>
                <w:bCs/>
                <w:kern w:val="2"/>
                <w:lang w:val="en-US" w:eastAsia="zh-CN"/>
              </w:rPr>
              <w:t>iaomi</w:t>
            </w:r>
          </w:p>
        </w:tc>
        <w:tc>
          <w:tcPr>
            <w:tcW w:w="7665" w:type="dxa"/>
            <w:gridSpan w:val="2"/>
            <w:shd w:val="clear" w:color="auto" w:fill="FFFFFF" w:themeFill="background1"/>
          </w:tcPr>
          <w:p w14:paraId="2E6EAC25">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W</w:t>
            </w:r>
            <w:r>
              <w:rPr>
                <w:rFonts w:eastAsiaTheme="minorEastAsia"/>
                <w:kern w:val="2"/>
                <w:lang w:val="en-US" w:eastAsia="zh-CN"/>
              </w:rPr>
              <w:t>e still feel a bit reluctant to discuss this topic, but if there is really a need to make conclusion, we can make 512 as baseline with the note saying the number 512 can be revisited in case there is a drastic increase of DCI payload size motivating new designs. We don’t need to mention option 2 at all unless the discussion in other agendas triggered such a new design.</w:t>
            </w:r>
          </w:p>
          <w:p w14:paraId="66CEDA3C">
            <w:pPr>
              <w:adjustRightInd w:val="0"/>
              <w:spacing w:after="50" w:line="240" w:lineRule="auto"/>
              <w:jc w:val="left"/>
              <w:rPr>
                <w:rFonts w:eastAsiaTheme="minorEastAsia"/>
                <w:kern w:val="2"/>
                <w:lang w:val="en-US" w:eastAsia="zh-CN"/>
              </w:rPr>
            </w:pPr>
          </w:p>
          <w:p w14:paraId="289724FD">
            <w:pPr>
              <w:adjustRightInd w:val="0"/>
              <w:spacing w:after="50" w:line="240" w:lineRule="auto"/>
              <w:jc w:val="left"/>
              <w:rPr>
                <w:rFonts w:eastAsiaTheme="minorEastAsia"/>
                <w:kern w:val="2"/>
                <w:lang w:val="en-US" w:eastAsia="zh-CN"/>
              </w:rPr>
            </w:pPr>
            <w:r>
              <w:rPr>
                <w:rFonts w:hint="eastAsia" w:eastAsiaTheme="minorEastAsia"/>
                <w:kern w:val="2"/>
                <w:highlight w:val="yellow"/>
                <w:lang w:val="en-US" w:eastAsia="zh-CN"/>
              </w:rPr>
              <w:t>W</w:t>
            </w:r>
            <w:r>
              <w:rPr>
                <w:rFonts w:eastAsiaTheme="minorEastAsia"/>
                <w:kern w:val="2"/>
                <w:highlight w:val="yellow"/>
                <w:lang w:val="en-US" w:eastAsia="zh-CN"/>
              </w:rPr>
              <w:t>orking assumption</w:t>
            </w:r>
          </w:p>
          <w:p w14:paraId="4972B4AF">
            <w:pPr>
              <w:tabs>
                <w:tab w:val="left" w:pos="840"/>
              </w:tabs>
              <w:rPr>
                <w:rFonts w:eastAsiaTheme="minorEastAsia"/>
                <w:b/>
                <w:lang w:val="en-US" w:eastAsia="zh-CN"/>
              </w:rPr>
            </w:pPr>
            <w:r>
              <w:rPr>
                <w:rFonts w:eastAsia="宋体"/>
                <w:b/>
                <w:bCs/>
                <w:lang w:eastAsia="zh-CN"/>
              </w:rPr>
              <w:t>For Polar code for DCI with payload size larger than NR range (i.e., larger than 140bits), the maximum mother code length is</w:t>
            </w:r>
            <w:r>
              <w:rPr>
                <w:rFonts w:hint="eastAsia" w:eastAsiaTheme="minorEastAsia"/>
                <w:b/>
                <w:lang w:val="en-US" w:eastAsia="zh-CN"/>
              </w:rPr>
              <w:t xml:space="preserve"> </w:t>
            </w:r>
            <w:r>
              <w:rPr>
                <w:rFonts w:eastAsiaTheme="minorEastAsia"/>
                <w:b/>
                <w:lang w:val="en-US" w:eastAsia="zh-CN"/>
              </w:rPr>
              <w:t>512</w:t>
            </w:r>
          </w:p>
          <w:p w14:paraId="508A6EF2">
            <w:pPr>
              <w:spacing w:line="259" w:lineRule="auto"/>
              <w:rPr>
                <w:rFonts w:eastAsiaTheme="minorEastAsia"/>
                <w:b/>
                <w:bCs/>
                <w:lang w:val="en-US" w:eastAsia="zh-CN"/>
              </w:rPr>
            </w:pPr>
            <w:r>
              <w:rPr>
                <w:rFonts w:hint="eastAsia" w:eastAsiaTheme="minorEastAsia"/>
                <w:b/>
                <w:bCs/>
                <w:lang w:val="en-US" w:eastAsia="zh-CN"/>
              </w:rPr>
              <w:t>Note</w:t>
            </w:r>
            <w:r>
              <w:rPr>
                <w:rFonts w:eastAsiaTheme="minorEastAsia"/>
                <w:b/>
                <w:bCs/>
                <w:lang w:val="en-US" w:eastAsia="zh-CN"/>
              </w:rPr>
              <w:t xml:space="preserve"> 1</w:t>
            </w:r>
            <w:r>
              <w:rPr>
                <w:rFonts w:hint="eastAsia" w:eastAsiaTheme="minorEastAsia"/>
                <w:b/>
                <w:bCs/>
                <w:lang w:val="en-US" w:eastAsia="zh-CN"/>
              </w:rPr>
              <w:t xml:space="preserve">: The necessity of </w:t>
            </w:r>
            <w:r>
              <w:rPr>
                <w:rFonts w:eastAsiaTheme="minorEastAsia"/>
                <w:b/>
                <w:bCs/>
                <w:lang w:val="en-US" w:eastAsia="zh-CN"/>
              </w:rPr>
              <w:t>D</w:t>
            </w:r>
            <w:r>
              <w:rPr>
                <w:rFonts w:hint="eastAsia" w:eastAsiaTheme="minorEastAsia"/>
                <w:b/>
                <w:bCs/>
                <w:lang w:val="en-US" w:eastAsia="zh-CN"/>
              </w:rPr>
              <w:t>CI payload size larger than NR range needs to be confirmed by other agenda(s)</w:t>
            </w:r>
            <w:r>
              <w:rPr>
                <w:rFonts w:eastAsiaTheme="minorEastAsia"/>
                <w:b/>
                <w:bCs/>
                <w:lang w:val="en-US" w:eastAsia="zh-CN"/>
              </w:rPr>
              <w:t>.</w:t>
            </w:r>
          </w:p>
          <w:p w14:paraId="69CF1DCB">
            <w:pPr>
              <w:spacing w:line="259" w:lineRule="auto"/>
              <w:rPr>
                <w:rFonts w:eastAsiaTheme="minorEastAsia"/>
                <w:b/>
                <w:color w:val="FF0000"/>
                <w:lang w:val="en-US" w:eastAsia="zh-CN"/>
              </w:rPr>
            </w:pPr>
            <w:r>
              <w:rPr>
                <w:rFonts w:eastAsiaTheme="minorEastAsia"/>
                <w:b/>
                <w:bCs/>
                <w:color w:val="FF0000"/>
                <w:lang w:val="en-US" w:eastAsia="zh-CN"/>
              </w:rPr>
              <w:t>Note 2: Revision of maximum mother code length can be done if there is a strong need identified.</w:t>
            </w:r>
          </w:p>
          <w:p w14:paraId="49B6D375">
            <w:pPr>
              <w:adjustRightInd w:val="0"/>
              <w:spacing w:after="50" w:line="240" w:lineRule="auto"/>
              <w:jc w:val="left"/>
              <w:rPr>
                <w:rFonts w:eastAsiaTheme="minorEastAsia"/>
                <w:kern w:val="2"/>
                <w:lang w:val="en-US" w:eastAsia="zh-CN"/>
              </w:rPr>
            </w:pPr>
          </w:p>
        </w:tc>
      </w:tr>
      <w:tr w14:paraId="7B5E7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5" w:type="dxa"/>
          <w:jc w:val="center"/>
        </w:trPr>
        <w:tc>
          <w:tcPr>
            <w:tcW w:w="1838" w:type="dxa"/>
            <w:gridSpan w:val="2"/>
            <w:shd w:val="clear" w:color="auto" w:fill="FFFFFF" w:themeFill="background1"/>
          </w:tcPr>
          <w:p w14:paraId="59F8FFC4">
            <w:pPr>
              <w:adjustRightInd w:val="0"/>
              <w:spacing w:after="50" w:line="240" w:lineRule="auto"/>
              <w:jc w:val="left"/>
              <w:rPr>
                <w:rFonts w:eastAsiaTheme="minorEastAsia"/>
                <w:b/>
                <w:bCs/>
                <w:kern w:val="2"/>
                <w:lang w:eastAsia="zh-CN"/>
              </w:rPr>
            </w:pPr>
            <w:r>
              <w:rPr>
                <w:rFonts w:eastAsiaTheme="minorEastAsia"/>
                <w:b/>
                <w:bCs/>
                <w:kern w:val="2"/>
                <w:lang w:val="en-US" w:eastAsia="zh-CN"/>
              </w:rPr>
              <w:t>vivo</w:t>
            </w:r>
          </w:p>
        </w:tc>
        <w:tc>
          <w:tcPr>
            <w:tcW w:w="7665" w:type="dxa"/>
            <w:gridSpan w:val="2"/>
            <w:shd w:val="clear" w:color="auto" w:fill="FFFFFF" w:themeFill="background1"/>
          </w:tcPr>
          <w:p w14:paraId="4078F512">
            <w:pPr>
              <w:adjustRightInd w:val="0"/>
              <w:spacing w:after="50" w:line="240" w:lineRule="auto"/>
              <w:jc w:val="left"/>
              <w:rPr>
                <w:rFonts w:eastAsiaTheme="minorEastAsia"/>
                <w:kern w:val="2"/>
                <w:lang w:val="en-US" w:eastAsia="zh-CN"/>
              </w:rPr>
            </w:pPr>
            <w:r>
              <w:rPr>
                <w:rFonts w:eastAsiaTheme="minorEastAsia"/>
                <w:kern w:val="2"/>
                <w:lang w:val="en-US" w:eastAsia="zh-CN"/>
              </w:rPr>
              <w:t>We think there are no other choices except 512 and 1024. It is not necessary to have this proposal.</w:t>
            </w:r>
          </w:p>
        </w:tc>
      </w:tr>
      <w:tr w14:paraId="5F7C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5" w:type="dxa"/>
        </w:trPr>
        <w:tc>
          <w:tcPr>
            <w:tcW w:w="1838" w:type="dxa"/>
            <w:gridSpan w:val="2"/>
          </w:tcPr>
          <w:p w14:paraId="1672C0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gridSpan w:val="2"/>
          </w:tcPr>
          <w:p w14:paraId="4B4CE1B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2. However, our proposed length-1k solution utilizes an enhanced mid-block detection scheme to ensure UE can decode longer codewords with the existing 5G NR hardware. Our proposed solution utilizes the length-1k polar frozen sequence and the 24-bit CRC that are currently employed in 5G NR, which provides maximum backward compatibility. </w:t>
            </w:r>
          </w:p>
        </w:tc>
      </w:tr>
      <w:tr w14:paraId="33C10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5" w:type="dxa"/>
        </w:trPr>
        <w:tc>
          <w:tcPr>
            <w:tcW w:w="1838" w:type="dxa"/>
            <w:gridSpan w:val="2"/>
          </w:tcPr>
          <w:p w14:paraId="485DE432">
            <w:pPr>
              <w:tabs>
                <w:tab w:val="left" w:pos="1244"/>
              </w:tabs>
              <w:adjustRightInd w:val="0"/>
              <w:spacing w:after="50" w:line="240" w:lineRule="auto"/>
              <w:jc w:val="left"/>
              <w:rPr>
                <w:rFonts w:eastAsiaTheme="minorEastAsia"/>
                <w:b/>
                <w:bCs/>
                <w:kern w:val="2"/>
                <w:lang w:val="en-US" w:eastAsia="zh-CN"/>
              </w:rPr>
            </w:pPr>
            <w:r>
              <w:rPr>
                <w:rFonts w:hint="eastAsia" w:eastAsiaTheme="minorEastAsia"/>
                <w:b/>
                <w:bCs/>
                <w:kern w:val="2"/>
                <w:lang w:val="en-US" w:eastAsia="zh-CN"/>
              </w:rPr>
              <w:t>CMCC</w:t>
            </w:r>
            <w:r>
              <w:rPr>
                <w:rFonts w:eastAsiaTheme="minorEastAsia"/>
                <w:b/>
                <w:bCs/>
                <w:kern w:val="2"/>
                <w:lang w:val="en-US" w:eastAsia="zh-CN"/>
              </w:rPr>
              <w:tab/>
            </w:r>
          </w:p>
        </w:tc>
        <w:tc>
          <w:tcPr>
            <w:tcW w:w="7665" w:type="dxa"/>
            <w:gridSpan w:val="2"/>
          </w:tcPr>
          <w:p w14:paraId="55082003">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We support Option 2 and the same 5G polar sequence as UL can be used for DL.</w:t>
            </w:r>
          </w:p>
        </w:tc>
      </w:tr>
      <w:tr w14:paraId="2AF23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5" w:type="dxa"/>
        </w:trPr>
        <w:tc>
          <w:tcPr>
            <w:tcW w:w="1838" w:type="dxa"/>
            <w:gridSpan w:val="2"/>
          </w:tcPr>
          <w:p w14:paraId="7D8A6963">
            <w:pPr>
              <w:tabs>
                <w:tab w:val="left" w:pos="1244"/>
              </w:tabs>
              <w:adjustRightInd w:val="0"/>
              <w:spacing w:after="50" w:line="240" w:lineRule="auto"/>
              <w:jc w:val="left"/>
              <w:rPr>
                <w:rFonts w:eastAsiaTheme="minorEastAsia"/>
                <w:b/>
                <w:bCs/>
                <w:kern w:val="2"/>
                <w:lang w:val="en-US" w:eastAsia="zh-CN"/>
              </w:rPr>
            </w:pPr>
            <w:r>
              <w:rPr>
                <w:rFonts w:hint="eastAsia" w:eastAsia="MS Mincho"/>
                <w:b/>
                <w:bCs/>
                <w:kern w:val="2"/>
                <w:lang w:val="en-US" w:eastAsia="ja-JP"/>
              </w:rPr>
              <w:t>NTT DOCOMO</w:t>
            </w:r>
          </w:p>
        </w:tc>
        <w:tc>
          <w:tcPr>
            <w:tcW w:w="7665" w:type="dxa"/>
            <w:gridSpan w:val="2"/>
          </w:tcPr>
          <w:p w14:paraId="75A15BA6">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hint="eastAsia" w:eastAsia="MS Mincho"/>
                <w:kern w:val="2"/>
                <w:lang w:val="en-US" w:eastAsia="ja-JP"/>
              </w:rPr>
              <w:t xml:space="preserve"> these options is OK. </w:t>
            </w:r>
            <w:r>
              <w:rPr>
                <w:rFonts w:eastAsiaTheme="minorEastAsia"/>
                <w:kern w:val="2"/>
                <w:lang w:val="en-US" w:eastAsia="zh-CN"/>
              </w:rPr>
              <w:t>We believe that we are not yet at the phase where a</w:t>
            </w:r>
            <w:r>
              <w:rPr>
                <w:rFonts w:hint="eastAsia" w:eastAsia="MS Mincho"/>
                <w:kern w:val="2"/>
                <w:lang w:val="en-US" w:eastAsia="ja-JP"/>
              </w:rPr>
              <w:t xml:space="preserve"> </w:t>
            </w:r>
            <w:r>
              <w:rPr>
                <w:rFonts w:eastAsiaTheme="minorEastAsia"/>
                <w:kern w:val="2"/>
                <w:lang w:val="en-US" w:eastAsia="zh-CN"/>
              </w:rPr>
              <w:t>down‑selection of the technical details of</w:t>
            </w:r>
            <w:r>
              <w:rPr>
                <w:rFonts w:hint="eastAsia" w:eastAsia="MS Mincho"/>
                <w:kern w:val="2"/>
                <w:lang w:val="en-US" w:eastAsia="ja-JP"/>
              </w:rPr>
              <w:t xml:space="preserve"> DCI channel coding </w:t>
            </w:r>
            <w:r>
              <w:rPr>
                <w:rFonts w:eastAsiaTheme="minorEastAsia"/>
                <w:kern w:val="2"/>
                <w:lang w:val="en-US" w:eastAsia="zh-CN"/>
              </w:rPr>
              <w:t>should be conducted. First, we need to analyze each option</w:t>
            </w:r>
            <w:r>
              <w:rPr>
                <w:rFonts w:hint="eastAsia" w:eastAsia="MS Mincho"/>
                <w:kern w:val="2"/>
                <w:lang w:val="en-US" w:eastAsia="ja-JP"/>
              </w:rPr>
              <w:t xml:space="preserve"> (</w:t>
            </w:r>
            <w:r>
              <w:rPr>
                <w:rFonts w:eastAsiaTheme="minorEastAsia"/>
                <w:kern w:val="2"/>
                <w:lang w:val="en-US" w:eastAsia="zh-CN"/>
              </w:rPr>
              <w:t>including their pros and cons</w:t>
            </w:r>
            <w:r>
              <w:rPr>
                <w:rFonts w:hint="eastAsia" w:eastAsia="MS Mincho"/>
                <w:kern w:val="2"/>
                <w:lang w:val="en-US" w:eastAsia="ja-JP"/>
              </w:rPr>
              <w:t xml:space="preserve">) </w:t>
            </w:r>
            <w:r>
              <w:rPr>
                <w:rFonts w:eastAsiaTheme="minorEastAsia"/>
                <w:kern w:val="2"/>
                <w:lang w:val="en-US" w:eastAsia="zh-CN"/>
              </w:rPr>
              <w:t>and have sufficient discussion before performing any down‑selection.</w:t>
            </w:r>
          </w:p>
          <w:p w14:paraId="41F9E5D0">
            <w:pPr>
              <w:adjustRightInd w:val="0"/>
              <w:spacing w:after="50" w:line="240" w:lineRule="auto"/>
              <w:jc w:val="left"/>
              <w:rPr>
                <w:rFonts w:eastAsiaTheme="minorEastAsia"/>
                <w:kern w:val="2"/>
                <w:lang w:val="en-US" w:eastAsia="zh-CN"/>
              </w:rPr>
            </w:pPr>
            <w:r>
              <w:rPr>
                <w:rFonts w:eastAsia="MS Mincho"/>
                <w:kern w:val="2"/>
                <w:lang w:val="en-US" w:eastAsia="ja-JP"/>
              </w:rPr>
              <w:t>From the perspective of the existing polar encoder</w:t>
            </w:r>
            <w:r>
              <w:rPr>
                <w:rFonts w:hint="eastAsia" w:eastAsia="MS Mincho"/>
                <w:kern w:val="2"/>
                <w:lang w:val="en-US" w:eastAsia="ja-JP"/>
              </w:rPr>
              <w:t>(</w:t>
            </w:r>
            <w:r>
              <w:rPr>
                <w:rFonts w:eastAsia="MS Mincho"/>
                <w:kern w:val="2"/>
                <w:lang w:val="en-US" w:eastAsia="ja-JP"/>
              </w:rPr>
              <w:t>/decoder</w:t>
            </w:r>
            <w:r>
              <w:rPr>
                <w:rFonts w:hint="eastAsia" w:eastAsia="MS Mincho"/>
                <w:kern w:val="2"/>
                <w:lang w:val="en-US" w:eastAsia="ja-JP"/>
              </w:rPr>
              <w:t>)</w:t>
            </w:r>
            <w:r>
              <w:rPr>
                <w:rFonts w:eastAsia="MS Mincho"/>
                <w:kern w:val="2"/>
                <w:lang w:val="en-US" w:eastAsia="ja-JP"/>
              </w:rPr>
              <w:t xml:space="preserve"> for DCI, a key point for us </w:t>
            </w:r>
            <w:r>
              <w:rPr>
                <w:rFonts w:hint="eastAsia" w:eastAsia="MS Mincho"/>
                <w:kern w:val="2"/>
                <w:lang w:val="en-US" w:eastAsia="ja-JP"/>
              </w:rPr>
              <w:t>can be</w:t>
            </w:r>
            <w:r>
              <w:rPr>
                <w:rFonts w:eastAsia="MS Mincho"/>
                <w:kern w:val="2"/>
                <w:lang w:val="en-US" w:eastAsia="ja-JP"/>
              </w:rPr>
              <w:t xml:space="preserve"> whether Option</w:t>
            </w:r>
            <w:r>
              <w:rPr>
                <w:rFonts w:eastAsia="MS Mincho"/>
                <w:kern w:val="2"/>
                <w:lang w:val="en-US" w:eastAsia="ja-JP"/>
              </w:rPr>
              <w:noBreakHyphen/>
            </w:r>
            <w:r>
              <w:rPr>
                <w:rFonts w:eastAsia="MS Mincho"/>
                <w:kern w:val="2"/>
                <w:lang w:val="en-US" w:eastAsia="ja-JP"/>
              </w:rPr>
              <w:t>2 would have a significant impact on the existing polar encoder</w:t>
            </w:r>
            <w:r>
              <w:rPr>
                <w:rFonts w:hint="eastAsia" w:eastAsia="MS Mincho"/>
                <w:kern w:val="2"/>
                <w:lang w:val="en-US" w:eastAsia="ja-JP"/>
              </w:rPr>
              <w:t>(</w:t>
            </w:r>
            <w:r>
              <w:rPr>
                <w:rFonts w:eastAsia="MS Mincho"/>
                <w:kern w:val="2"/>
                <w:lang w:val="en-US" w:eastAsia="ja-JP"/>
              </w:rPr>
              <w:t>/decoder</w:t>
            </w:r>
            <w:r>
              <w:rPr>
                <w:rFonts w:hint="eastAsia" w:eastAsia="MS Mincho"/>
                <w:kern w:val="2"/>
                <w:lang w:val="en-US" w:eastAsia="ja-JP"/>
              </w:rPr>
              <w:t>)</w:t>
            </w:r>
            <w:r>
              <w:rPr>
                <w:rFonts w:eastAsia="MS Mincho"/>
                <w:kern w:val="2"/>
                <w:lang w:val="en-US" w:eastAsia="ja-JP"/>
              </w:rPr>
              <w:t xml:space="preserve"> for DCI. However, the details of this impact are not clear to us at this moment, and we </w:t>
            </w:r>
            <w:r>
              <w:rPr>
                <w:rFonts w:hint="eastAsia" w:eastAsia="MS Mincho"/>
                <w:kern w:val="2"/>
                <w:lang w:val="en-US" w:eastAsia="ja-JP"/>
              </w:rPr>
              <w:t>think</w:t>
            </w:r>
            <w:r>
              <w:rPr>
                <w:rFonts w:eastAsia="MS Mincho"/>
                <w:kern w:val="2"/>
                <w:lang w:val="en-US" w:eastAsia="ja-JP"/>
              </w:rPr>
              <w:t xml:space="preserve"> that further information</w:t>
            </w:r>
            <w:r>
              <w:rPr>
                <w:rFonts w:hint="eastAsia" w:eastAsia="MS Mincho"/>
                <w:kern w:val="2"/>
                <w:lang w:val="en-US" w:eastAsia="ja-JP"/>
              </w:rPr>
              <w:t xml:space="preserve"> about this</w:t>
            </w:r>
            <w:r>
              <w:rPr>
                <w:rFonts w:eastAsia="MS Mincho"/>
                <w:kern w:val="2"/>
                <w:lang w:val="en-US" w:eastAsia="ja-JP"/>
              </w:rPr>
              <w:t xml:space="preserve"> is needed.</w:t>
            </w:r>
          </w:p>
        </w:tc>
      </w:tr>
      <w:tr w14:paraId="721A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5" w:type="dxa"/>
        </w:trPr>
        <w:tc>
          <w:tcPr>
            <w:tcW w:w="1838" w:type="dxa"/>
            <w:gridSpan w:val="2"/>
          </w:tcPr>
          <w:p w14:paraId="2E1ED484">
            <w:pPr>
              <w:tabs>
                <w:tab w:val="left" w:pos="1244"/>
              </w:tabs>
              <w:adjustRightInd w:val="0"/>
              <w:spacing w:after="50" w:line="240" w:lineRule="auto"/>
              <w:jc w:val="left"/>
              <w:rPr>
                <w:rFonts w:eastAsia="MS Mincho"/>
                <w:b/>
                <w:bCs/>
                <w:kern w:val="2"/>
                <w:lang w:val="en-US" w:eastAsia="ja-JP"/>
              </w:rPr>
            </w:pPr>
            <w:r>
              <w:rPr>
                <w:rFonts w:hint="eastAsia" w:eastAsia="Malgun Gothic"/>
                <w:b/>
                <w:bCs/>
                <w:kern w:val="2"/>
                <w:lang w:val="en-US" w:eastAsia="ko-KR"/>
              </w:rPr>
              <w:t>L</w:t>
            </w:r>
            <w:r>
              <w:rPr>
                <w:rFonts w:eastAsia="Malgun Gothic"/>
                <w:b/>
                <w:bCs/>
                <w:kern w:val="2"/>
                <w:lang w:val="en-US" w:eastAsia="ko-KR"/>
              </w:rPr>
              <w:t>GE</w:t>
            </w:r>
          </w:p>
        </w:tc>
        <w:tc>
          <w:tcPr>
            <w:tcW w:w="7665" w:type="dxa"/>
            <w:gridSpan w:val="2"/>
          </w:tcPr>
          <w:p w14:paraId="6FCBA231">
            <w:pPr>
              <w:adjustRightInd w:val="0"/>
              <w:spacing w:after="50" w:line="240" w:lineRule="auto"/>
              <w:jc w:val="left"/>
              <w:rPr>
                <w:rFonts w:eastAsiaTheme="minorEastAsia"/>
                <w:kern w:val="2"/>
                <w:lang w:val="en-US" w:eastAsia="zh-CN"/>
              </w:rPr>
            </w:pPr>
            <w:r>
              <w:rPr>
                <w:rFonts w:hint="eastAsia" w:eastAsia="Malgun Gothic"/>
                <w:kern w:val="2"/>
                <w:lang w:val="en-US" w:eastAsia="ko-KR"/>
              </w:rPr>
              <w:t>S</w:t>
            </w:r>
            <w:r>
              <w:rPr>
                <w:rFonts w:eastAsia="Malgun Gothic"/>
                <w:kern w:val="2"/>
                <w:lang w:val="en-US" w:eastAsia="ko-KR"/>
              </w:rPr>
              <w:t>light preference to increase mother code size of 1024.</w:t>
            </w:r>
          </w:p>
        </w:tc>
      </w:tr>
      <w:tr w14:paraId="3ACA1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5" w:type="dxa"/>
        </w:trPr>
        <w:tc>
          <w:tcPr>
            <w:tcW w:w="1838" w:type="dxa"/>
            <w:gridSpan w:val="2"/>
          </w:tcPr>
          <w:p w14:paraId="7590ADE7">
            <w:pPr>
              <w:tabs>
                <w:tab w:val="left" w:pos="1244"/>
              </w:tabs>
              <w:adjustRightInd w:val="0"/>
              <w:spacing w:after="50" w:line="240" w:lineRule="auto"/>
              <w:jc w:val="left"/>
              <w:rPr>
                <w:rFonts w:hint="eastAsia" w:eastAsia="Malgun Gothic"/>
                <w:b/>
                <w:bCs/>
                <w:kern w:val="2"/>
                <w:lang w:val="en-US" w:eastAsia="ko-KR"/>
              </w:rPr>
            </w:pPr>
            <w:r>
              <w:rPr>
                <w:rFonts w:hint="eastAsia" w:eastAsia="Malgun Gothic"/>
                <w:b/>
                <w:bCs/>
                <w:kern w:val="2"/>
                <w:lang w:eastAsia="ko-KR"/>
              </w:rPr>
              <w:t>Samsung</w:t>
            </w:r>
          </w:p>
        </w:tc>
        <w:tc>
          <w:tcPr>
            <w:tcW w:w="7665" w:type="dxa"/>
            <w:gridSpan w:val="2"/>
          </w:tcPr>
          <w:p w14:paraId="7F86D28F">
            <w:pPr>
              <w:adjustRightInd w:val="0"/>
              <w:spacing w:after="50" w:line="240" w:lineRule="auto"/>
              <w:jc w:val="left"/>
              <w:rPr>
                <w:rFonts w:eastAsia="Malgun Gothic"/>
                <w:kern w:val="2"/>
                <w:lang w:val="en-US" w:eastAsia="ko-KR"/>
              </w:rPr>
            </w:pPr>
            <w:r>
              <w:rPr>
                <w:rFonts w:hint="eastAsia" w:eastAsia="Malgun Gothic"/>
                <w:kern w:val="2"/>
                <w:lang w:val="en-US" w:eastAsia="ko-KR"/>
              </w:rPr>
              <w:t xml:space="preserve">Agree to identify the two options. </w:t>
            </w:r>
          </w:p>
          <w:p w14:paraId="4A6C60CB">
            <w:pPr>
              <w:adjustRightInd w:val="0"/>
              <w:spacing w:after="50" w:line="240" w:lineRule="auto"/>
              <w:jc w:val="left"/>
              <w:rPr>
                <w:rFonts w:hint="eastAsia" w:eastAsia="Malgun Gothic"/>
                <w:kern w:val="2"/>
                <w:lang w:val="en-US" w:eastAsia="ko-KR"/>
              </w:rPr>
            </w:pPr>
            <w:r>
              <w:rPr>
                <w:rFonts w:hint="eastAsia" w:eastAsia="Malgun Gothic"/>
                <w:kern w:val="2"/>
                <w:lang w:val="en-US" w:eastAsia="ko-KR"/>
              </w:rPr>
              <w:t xml:space="preserve">Since the mother code size is </w:t>
            </w:r>
            <w:r>
              <w:rPr>
                <w:rFonts w:eastAsia="Malgun Gothic"/>
                <w:kern w:val="2"/>
                <w:lang w:val="en-US" w:eastAsia="ko-KR"/>
              </w:rPr>
              <w:t>determined</w:t>
            </w:r>
            <w:r>
              <w:rPr>
                <w:rFonts w:hint="eastAsia" w:eastAsia="Malgun Gothic"/>
                <w:kern w:val="2"/>
                <w:lang w:val="en-US" w:eastAsia="ko-KR"/>
              </w:rPr>
              <w:t xml:space="preserve"> according to the aggregation level, selection of N_max critically affects the performance. And, the length-1024 polar sequence is </w:t>
            </w:r>
            <w:r>
              <w:rPr>
                <w:rFonts w:eastAsia="Malgun Gothic"/>
                <w:kern w:val="2"/>
                <w:lang w:val="en-US" w:eastAsia="ko-KR"/>
              </w:rPr>
              <w:t>already</w:t>
            </w:r>
            <w:r>
              <w:rPr>
                <w:rFonts w:hint="eastAsia" w:eastAsia="Malgun Gothic"/>
                <w:kern w:val="2"/>
                <w:lang w:val="en-US" w:eastAsia="ko-KR"/>
              </w:rPr>
              <w:t xml:space="preserve"> available. It does not necessitate any design efforts. </w:t>
            </w:r>
          </w:p>
        </w:tc>
      </w:tr>
    </w:tbl>
    <w:p w14:paraId="46656BDC">
      <w:pPr>
        <w:rPr>
          <w:rFonts w:eastAsiaTheme="minorEastAsia"/>
          <w:lang w:eastAsia="zh-CN"/>
        </w:rPr>
      </w:pPr>
    </w:p>
    <w:p w14:paraId="6AA657E6">
      <w:pPr>
        <w:pStyle w:val="6"/>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hint="eastAsia" w:eastAsiaTheme="minorEastAsia"/>
          <w:sz w:val="20"/>
          <w:szCs w:val="20"/>
          <w:lang w:eastAsia="zh-CN"/>
        </w:rPr>
        <w:t>2</w:t>
      </w:r>
      <w:r>
        <w:rPr>
          <w:sz w:val="20"/>
          <w:szCs w:val="20"/>
        </w:rPr>
        <w:t>-v1</w:t>
      </w:r>
    </w:p>
    <w:p w14:paraId="0A870247">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4.1</w:t>
      </w:r>
      <w:r>
        <w:rPr>
          <w:rFonts w:eastAsia="宋体"/>
          <w:b/>
          <w:bCs/>
          <w:lang w:eastAsia="zh-CN"/>
        </w:rPr>
        <w:t>-</w:t>
      </w:r>
      <w:r>
        <w:rPr>
          <w:rFonts w:hint="eastAsia" w:eastAsia="宋体"/>
          <w:b/>
          <w:bCs/>
          <w:lang w:eastAsia="zh-CN"/>
        </w:rPr>
        <w:t>2</w:t>
      </w:r>
      <w:r>
        <w:rPr>
          <w:rFonts w:eastAsia="宋体"/>
          <w:b/>
          <w:bCs/>
          <w:lang w:eastAsia="zh-CN"/>
        </w:rPr>
        <w:t>-v1</w:t>
      </w:r>
      <w:r>
        <w:rPr>
          <w:rFonts w:hint="eastAsia" w:eastAsia="宋体"/>
          <w:b/>
          <w:bCs/>
          <w:lang w:eastAsia="zh-CN"/>
        </w:rPr>
        <w:t>:</w:t>
      </w:r>
      <w:r>
        <w:rPr>
          <w:rFonts w:eastAsia="宋体"/>
          <w:b/>
          <w:bCs/>
          <w:lang w:eastAsia="zh-CN"/>
        </w:rPr>
        <w:t xml:space="preserve"> For Polar code for DCI with payload size larger than NR range (i.e., larger than 140bits), the following options are identified for down-selection</w:t>
      </w:r>
    </w:p>
    <w:p w14:paraId="786F0A99">
      <w:pPr>
        <w:pStyle w:val="40"/>
        <w:numPr>
          <w:ilvl w:val="0"/>
          <w:numId w:val="74"/>
        </w:numPr>
        <w:tabs>
          <w:tab w:val="left" w:pos="840"/>
        </w:tabs>
        <w:ind w:firstLineChars="0"/>
        <w:rPr>
          <w:rFonts w:eastAsiaTheme="minorEastAsia"/>
          <w:b/>
          <w:lang w:val="en-US" w:eastAsia="zh-CN"/>
        </w:rPr>
      </w:pPr>
      <w:r>
        <w:rPr>
          <w:rFonts w:eastAsiaTheme="minorEastAsia"/>
          <w:b/>
          <w:lang w:val="en-US" w:eastAsia="zh-CN"/>
        </w:rPr>
        <w:t>Option 1: Code block segmentation</w:t>
      </w:r>
    </w:p>
    <w:p w14:paraId="56F6813F">
      <w:pPr>
        <w:pStyle w:val="40"/>
        <w:numPr>
          <w:ilvl w:val="0"/>
          <w:numId w:val="74"/>
        </w:numPr>
        <w:tabs>
          <w:tab w:val="left" w:pos="840"/>
        </w:tabs>
        <w:ind w:firstLineChars="0"/>
        <w:rPr>
          <w:rFonts w:eastAsiaTheme="minorEastAsia"/>
          <w:b/>
          <w:lang w:val="en-US" w:eastAsia="zh-CN"/>
        </w:rPr>
      </w:pPr>
      <w:r>
        <w:rPr>
          <w:rFonts w:eastAsiaTheme="minorEastAsia"/>
          <w:b/>
          <w:lang w:val="en-US" w:eastAsia="zh-CN"/>
        </w:rPr>
        <w:t>Option 2: Remove interleaver</w:t>
      </w:r>
    </w:p>
    <w:p w14:paraId="49C93CDB">
      <w:pPr>
        <w:pStyle w:val="40"/>
        <w:numPr>
          <w:ilvl w:val="0"/>
          <w:numId w:val="74"/>
        </w:numPr>
        <w:tabs>
          <w:tab w:val="left" w:pos="840"/>
        </w:tabs>
        <w:ind w:firstLineChars="0"/>
        <w:rPr>
          <w:rFonts w:eastAsiaTheme="minorEastAsia"/>
          <w:b/>
          <w:lang w:val="en-US" w:eastAsia="zh-CN"/>
        </w:rPr>
      </w:pPr>
      <w:r>
        <w:rPr>
          <w:rFonts w:eastAsiaTheme="minorEastAsia"/>
          <w:b/>
          <w:lang w:val="en-US" w:eastAsia="zh-CN"/>
        </w:rPr>
        <w:t>Option 3: Revisit/redefine</w:t>
      </w:r>
      <w:r>
        <w:rPr>
          <w:rFonts w:hint="eastAsia" w:eastAsiaTheme="minorEastAsia"/>
          <w:b/>
          <w:lang w:val="en-US" w:eastAsia="zh-CN"/>
        </w:rPr>
        <w:t xml:space="preserve"> </w:t>
      </w:r>
      <w:r>
        <w:rPr>
          <w:rFonts w:eastAsiaTheme="minorEastAsia"/>
          <w:b/>
          <w:lang w:val="en-US" w:eastAsia="zh-CN"/>
        </w:rPr>
        <w:t>D-CRC interleaver pattern</w:t>
      </w:r>
    </w:p>
    <w:p w14:paraId="483077C6">
      <w:pPr>
        <w:pStyle w:val="40"/>
        <w:numPr>
          <w:ilvl w:val="0"/>
          <w:numId w:val="74"/>
        </w:numPr>
        <w:tabs>
          <w:tab w:val="left" w:pos="840"/>
        </w:tabs>
        <w:ind w:firstLineChars="0"/>
        <w:rPr>
          <w:rFonts w:eastAsiaTheme="minorEastAsia"/>
          <w:b/>
          <w:lang w:val="en-US" w:eastAsia="zh-CN"/>
        </w:rPr>
      </w:pPr>
      <w:r>
        <w:rPr>
          <w:rFonts w:eastAsiaTheme="minorEastAsia"/>
          <w:b/>
          <w:lang w:val="en-US" w:eastAsia="zh-CN"/>
        </w:rPr>
        <w:t>Option 4:</w:t>
      </w:r>
      <w:r>
        <w:rPr>
          <w:rFonts w:hint="eastAsia" w:eastAsiaTheme="minorEastAsia"/>
          <w:b/>
          <w:lang w:val="en-US" w:eastAsia="zh-CN"/>
        </w:rPr>
        <w:t xml:space="preserve"> Mid-Block Termination-Assisted Polar Codes</w:t>
      </w:r>
    </w:p>
    <w:p w14:paraId="255AD384">
      <w:pPr>
        <w:pStyle w:val="40"/>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hint="eastAsia" w:eastAsiaTheme="minorEastAsia"/>
          <w:b/>
          <w:lang w:val="en-US" w:eastAsia="zh-CN"/>
        </w:rPr>
        <w:t>5</w:t>
      </w:r>
      <w:r>
        <w:rPr>
          <w:rFonts w:eastAsiaTheme="minorEastAsia"/>
          <w:b/>
          <w:lang w:val="en-US" w:eastAsia="zh-CN"/>
        </w:rPr>
        <w:t>: Polar codes with zero-embedding</w:t>
      </w:r>
    </w:p>
    <w:p w14:paraId="066FB515">
      <w:pPr>
        <w:pStyle w:val="40"/>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hint="eastAsia" w:eastAsiaTheme="minorEastAsia"/>
          <w:b/>
          <w:lang w:val="en-US" w:eastAsia="zh-CN"/>
        </w:rPr>
        <w:t>6</w:t>
      </w:r>
      <w:r>
        <w:rPr>
          <w:rFonts w:eastAsiaTheme="minorEastAsia"/>
          <w:b/>
          <w:lang w:val="en-US" w:eastAsia="zh-CN"/>
        </w:rPr>
        <w:t>:</w:t>
      </w:r>
      <w:r>
        <w:rPr>
          <w:rFonts w:hint="eastAsia" w:eastAsiaTheme="minorEastAsia"/>
          <w:b/>
          <w:lang w:val="en-US" w:eastAsia="zh-CN"/>
        </w:rPr>
        <w:t xml:space="preserve"> PAC codes with zero-padding</w:t>
      </w:r>
    </w:p>
    <w:p w14:paraId="570718A4">
      <w:pPr>
        <w:pStyle w:val="40"/>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hint="eastAsia" w:eastAsiaTheme="minorEastAsia"/>
          <w:b/>
          <w:lang w:val="en-US" w:eastAsia="zh-CN"/>
        </w:rPr>
        <w:t>7</w:t>
      </w:r>
      <w:r>
        <w:rPr>
          <w:rFonts w:eastAsiaTheme="minorEastAsia"/>
          <w:b/>
          <w:lang w:val="en-US" w:eastAsia="zh-CN"/>
        </w:rPr>
        <w:t>:</w:t>
      </w:r>
      <w:r>
        <w:rPr>
          <w:rFonts w:hint="eastAsia" w:eastAsiaTheme="minorEastAsia"/>
          <w:b/>
          <w:lang w:val="en-US" w:eastAsia="zh-CN"/>
        </w:rPr>
        <w:t xml:space="preserve"> N</w:t>
      </w:r>
      <w:r>
        <w:rPr>
          <w:rFonts w:eastAsiaTheme="minorEastAsia"/>
          <w:b/>
          <w:lang w:val="en-US" w:eastAsia="zh-CN"/>
        </w:rPr>
        <w:t>ew data integrity check mechanism</w:t>
      </w:r>
    </w:p>
    <w:p w14:paraId="5DF6D19B">
      <w:pPr>
        <w:spacing w:line="259" w:lineRule="auto"/>
        <w:rPr>
          <w:rFonts w:eastAsiaTheme="minorEastAsia"/>
          <w:b/>
          <w:lang w:val="en-US" w:eastAsia="zh-CN"/>
        </w:rPr>
      </w:pPr>
      <w:r>
        <w:rPr>
          <w:rFonts w:hint="eastAsia" w:eastAsiaTheme="minorEastAsia"/>
          <w:b/>
          <w:bCs/>
          <w:lang w:val="en-US" w:eastAsia="zh-CN"/>
        </w:rPr>
        <w:t xml:space="preserve">Note: The necessity of </w:t>
      </w:r>
      <w:r>
        <w:rPr>
          <w:rFonts w:eastAsiaTheme="minorEastAsia"/>
          <w:b/>
          <w:bCs/>
          <w:lang w:val="en-US" w:eastAsia="zh-CN"/>
        </w:rPr>
        <w:t>D</w:t>
      </w:r>
      <w:r>
        <w:rPr>
          <w:rFonts w:hint="eastAsia" w:eastAsiaTheme="minorEastAsia"/>
          <w:b/>
          <w:bCs/>
          <w:lang w:val="en-US" w:eastAsia="zh-CN"/>
        </w:rPr>
        <w:t>CI payload size larger than NR range needs to be confirmed by other agenda(s)</w:t>
      </w:r>
    </w:p>
    <w:p w14:paraId="60D407D1">
      <w:pPr>
        <w:tabs>
          <w:tab w:val="left" w:pos="840"/>
        </w:tabs>
        <w:jc w:val="left"/>
        <w:rPr>
          <w:rFonts w:eastAsiaTheme="minorEastAsia"/>
          <w:b/>
          <w:lang w:val="en-US" w:eastAsia="zh-CN"/>
        </w:rPr>
      </w:pPr>
    </w:p>
    <w:p w14:paraId="413CB4F7">
      <w:pPr>
        <w:adjustRightInd w:val="0"/>
        <w:spacing w:after="156" w:afterLines="50" w:line="240" w:lineRule="auto"/>
        <w:jc w:val="left"/>
        <w:rPr>
          <w:rFonts w:eastAsiaTheme="minorEastAsia"/>
          <w:b/>
          <w:bCs/>
          <w:lang w:val="en-US" w:eastAsia="zh-CN"/>
        </w:rPr>
      </w:pPr>
      <w:r>
        <w:rPr>
          <w:rFonts w:hint="eastAsia" w:eastAsiaTheme="minorEastAsia"/>
          <w:b/>
          <w:bCs/>
          <w:lang w:val="en-US" w:eastAsia="zh-CN"/>
        </w:rPr>
        <w:t>P</w:t>
      </w:r>
      <w:r>
        <w:rPr>
          <w:rFonts w:eastAsiaTheme="minorEastAsia"/>
          <w:b/>
          <w:bCs/>
          <w:lang w:val="en-US" w:eastAsia="zh-CN"/>
        </w:rPr>
        <w:t>lease provide your comments as below.</w:t>
      </w:r>
    </w:p>
    <w:tbl>
      <w:tblPr>
        <w:tblStyle w:val="24"/>
        <w:tblW w:w="9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
        <w:gridCol w:w="1663"/>
        <w:gridCol w:w="175"/>
        <w:gridCol w:w="7490"/>
        <w:gridCol w:w="175"/>
      </w:tblGrid>
      <w:tr w14:paraId="0F8A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5" w:type="dxa"/>
          <w:jc w:val="center"/>
        </w:trPr>
        <w:tc>
          <w:tcPr>
            <w:tcW w:w="1838" w:type="dxa"/>
            <w:gridSpan w:val="2"/>
            <w:shd w:val="clear" w:color="auto" w:fill="D8D8D8" w:themeFill="background1" w:themeFillShade="D9"/>
          </w:tcPr>
          <w:p w14:paraId="50F751FA">
            <w:pPr>
              <w:adjustRightInd w:val="0"/>
              <w:spacing w:after="50" w:line="240" w:lineRule="auto"/>
              <w:jc w:val="left"/>
              <w:rPr>
                <w:b/>
                <w:bCs/>
                <w:kern w:val="2"/>
                <w:lang w:val="en-US"/>
              </w:rPr>
            </w:pPr>
            <w:r>
              <w:rPr>
                <w:b/>
                <w:bCs/>
                <w:kern w:val="2"/>
                <w:lang w:val="en-US"/>
              </w:rPr>
              <w:t>Company</w:t>
            </w:r>
          </w:p>
        </w:tc>
        <w:tc>
          <w:tcPr>
            <w:tcW w:w="7665" w:type="dxa"/>
            <w:gridSpan w:val="2"/>
            <w:shd w:val="clear" w:color="auto" w:fill="D8D8D8" w:themeFill="background1" w:themeFillShade="D9"/>
          </w:tcPr>
          <w:p w14:paraId="3B10D364">
            <w:pPr>
              <w:adjustRightInd w:val="0"/>
              <w:spacing w:after="50" w:line="240" w:lineRule="auto"/>
              <w:jc w:val="left"/>
              <w:rPr>
                <w:rFonts w:eastAsia="宋体"/>
                <w:kern w:val="2"/>
                <w:lang w:val="en-US" w:eastAsia="zh-CN"/>
              </w:rPr>
            </w:pPr>
            <w:r>
              <w:rPr>
                <w:b/>
                <w:bCs/>
                <w:kern w:val="2"/>
                <w:lang w:val="en-US"/>
              </w:rPr>
              <w:t>Comments</w:t>
            </w:r>
          </w:p>
        </w:tc>
      </w:tr>
      <w:tr w14:paraId="7922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5" w:type="dxa"/>
          <w:jc w:val="center"/>
        </w:trPr>
        <w:tc>
          <w:tcPr>
            <w:tcW w:w="1838" w:type="dxa"/>
            <w:gridSpan w:val="2"/>
            <w:shd w:val="clear" w:color="auto" w:fill="FFFFFF" w:themeFill="background1"/>
          </w:tcPr>
          <w:p w14:paraId="4BDA2FDB">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gridSpan w:val="2"/>
            <w:shd w:val="clear" w:color="auto" w:fill="FFFFFF" w:themeFill="background1"/>
          </w:tcPr>
          <w:p w14:paraId="0C6AD2B5">
            <w:pPr>
              <w:adjustRightInd w:val="0"/>
              <w:spacing w:after="50" w:line="240" w:lineRule="auto"/>
              <w:jc w:val="left"/>
              <w:rPr>
                <w:rFonts w:eastAsiaTheme="minorEastAsia"/>
                <w:kern w:val="2"/>
                <w:lang w:val="en-US" w:eastAsia="zh-CN"/>
              </w:rPr>
            </w:pPr>
            <w:r>
              <w:rPr>
                <w:rFonts w:eastAsiaTheme="minorEastAsia"/>
                <w:kern w:val="2"/>
                <w:lang w:val="en-US" w:eastAsia="zh-CN"/>
              </w:rPr>
              <w:t>If it is determined that the maximum payload size is no greater than 200 bits, then the 200-bit D-CRC scheme from the 5G standardisation process should be used as a baseline for comparison. A lot of work was invested into the design of that scheme and there is no need to reinvent it.</w:t>
            </w:r>
          </w:p>
        </w:tc>
      </w:tr>
      <w:tr w14:paraId="08CB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5" w:type="dxa"/>
          <w:jc w:val="center"/>
        </w:trPr>
        <w:tc>
          <w:tcPr>
            <w:tcW w:w="1838" w:type="dxa"/>
            <w:gridSpan w:val="2"/>
            <w:shd w:val="clear" w:color="auto" w:fill="FFFFFF" w:themeFill="background1"/>
          </w:tcPr>
          <w:p w14:paraId="2FAA51B7">
            <w:pPr>
              <w:adjustRightInd w:val="0"/>
              <w:spacing w:after="50" w:line="240" w:lineRule="auto"/>
              <w:jc w:val="left"/>
              <w:rPr>
                <w:rFonts w:eastAsiaTheme="minorEastAsia"/>
                <w:b/>
                <w:bCs/>
                <w:kern w:val="2"/>
                <w:lang w:val="en-US" w:eastAsia="zh-CN"/>
              </w:rPr>
            </w:pPr>
            <w:r>
              <w:rPr>
                <w:rFonts w:hint="eastAsia" w:eastAsiaTheme="minorEastAsia"/>
                <w:b/>
                <w:bCs/>
                <w:kern w:val="2"/>
                <w:lang w:val="en-US" w:eastAsia="zh-CN"/>
              </w:rPr>
              <w:t>X</w:t>
            </w:r>
            <w:r>
              <w:rPr>
                <w:rFonts w:eastAsiaTheme="minorEastAsia"/>
                <w:b/>
                <w:bCs/>
                <w:kern w:val="2"/>
                <w:lang w:val="en-US" w:eastAsia="zh-CN"/>
              </w:rPr>
              <w:t>iaomi</w:t>
            </w:r>
          </w:p>
        </w:tc>
        <w:tc>
          <w:tcPr>
            <w:tcW w:w="7665" w:type="dxa"/>
            <w:gridSpan w:val="2"/>
            <w:shd w:val="clear" w:color="auto" w:fill="FFFFFF" w:themeFill="background1"/>
          </w:tcPr>
          <w:p w14:paraId="340D999F">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A</w:t>
            </w:r>
            <w:r>
              <w:rPr>
                <w:rFonts w:eastAsiaTheme="minorEastAsia"/>
                <w:kern w:val="2"/>
                <w:lang w:val="en-US" w:eastAsia="zh-CN"/>
              </w:rPr>
              <w:t>lthough we understand the spirit and intention and this proposal, we believe these solutions do not mirror well with UCI agreement, too exhaustive.</w:t>
            </w:r>
          </w:p>
        </w:tc>
      </w:tr>
      <w:tr w14:paraId="4A18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5" w:type="dxa"/>
          <w:jc w:val="center"/>
        </w:trPr>
        <w:tc>
          <w:tcPr>
            <w:tcW w:w="1838" w:type="dxa"/>
            <w:gridSpan w:val="2"/>
            <w:shd w:val="clear" w:color="auto" w:fill="FFFFFF" w:themeFill="background1"/>
          </w:tcPr>
          <w:p w14:paraId="2CD97155">
            <w:pPr>
              <w:adjustRightInd w:val="0"/>
              <w:spacing w:after="50" w:line="240" w:lineRule="auto"/>
              <w:jc w:val="left"/>
              <w:rPr>
                <w:rFonts w:eastAsiaTheme="minorEastAsia"/>
                <w:b/>
                <w:bCs/>
                <w:kern w:val="2"/>
                <w:lang w:eastAsia="zh-CN"/>
              </w:rPr>
            </w:pPr>
            <w:r>
              <w:rPr>
                <w:rFonts w:hint="eastAsia" w:eastAsiaTheme="minorEastAsia"/>
                <w:b/>
                <w:bCs/>
                <w:kern w:val="2"/>
                <w:lang w:val="en-US" w:eastAsia="zh-CN"/>
              </w:rPr>
              <w:t>v</w:t>
            </w:r>
            <w:r>
              <w:rPr>
                <w:rFonts w:eastAsiaTheme="minorEastAsia"/>
                <w:b/>
                <w:bCs/>
                <w:kern w:val="2"/>
                <w:lang w:val="en-US" w:eastAsia="zh-CN"/>
              </w:rPr>
              <w:t>ivo</w:t>
            </w:r>
          </w:p>
        </w:tc>
        <w:tc>
          <w:tcPr>
            <w:tcW w:w="7665" w:type="dxa"/>
            <w:gridSpan w:val="2"/>
            <w:shd w:val="clear" w:color="auto" w:fill="FFFFFF" w:themeFill="background1"/>
          </w:tcPr>
          <w:p w14:paraId="2CDD8A8B">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F</w:t>
            </w:r>
            <w:r>
              <w:rPr>
                <w:rFonts w:eastAsiaTheme="minorEastAsia"/>
                <w:kern w:val="2"/>
                <w:lang w:val="en-US" w:eastAsia="zh-CN"/>
              </w:rPr>
              <w:t>or Option 2, it should be “No D-CRC interleaver”. Generally not agree with this proposal, because it is too early to dive into the details of the Polar code design before the necessity is justified.</w:t>
            </w:r>
          </w:p>
        </w:tc>
      </w:tr>
      <w:tr w14:paraId="0CF1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5" w:type="dxa"/>
        </w:trPr>
        <w:tc>
          <w:tcPr>
            <w:tcW w:w="1838" w:type="dxa"/>
            <w:gridSpan w:val="2"/>
          </w:tcPr>
          <w:p w14:paraId="56B3374F">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gridSpan w:val="2"/>
          </w:tcPr>
          <w:p w14:paraId="345DC8E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utilizing length-1k polar codes with an enhanced mid-block detection scheme to enable the reuse of the existing decoding hardware for longer polar codes. Option 4 is not drastically different from 5G NR as it utilizes all the existing components in 5G NR polar codes and provides backward compatibility. </w:t>
            </w:r>
          </w:p>
        </w:tc>
      </w:tr>
      <w:tr w14:paraId="6B8E0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5" w:type="dxa"/>
        </w:trPr>
        <w:tc>
          <w:tcPr>
            <w:tcW w:w="1838" w:type="dxa"/>
            <w:gridSpan w:val="2"/>
          </w:tcPr>
          <w:p w14:paraId="0CD16EAB">
            <w:pPr>
              <w:adjustRightInd w:val="0"/>
              <w:spacing w:after="50" w:line="240" w:lineRule="auto"/>
              <w:jc w:val="left"/>
              <w:rPr>
                <w:rFonts w:eastAsiaTheme="minorEastAsia"/>
                <w:b/>
                <w:bCs/>
                <w:kern w:val="2"/>
                <w:lang w:val="en-US" w:eastAsia="zh-CN"/>
              </w:rPr>
            </w:pPr>
            <w:r>
              <w:rPr>
                <w:rFonts w:hint="eastAsia" w:eastAsiaTheme="minorEastAsia"/>
                <w:b/>
                <w:bCs/>
                <w:kern w:val="2"/>
                <w:lang w:val="en-US" w:eastAsia="zh-CN"/>
              </w:rPr>
              <w:t>CMCC</w:t>
            </w:r>
          </w:p>
        </w:tc>
        <w:tc>
          <w:tcPr>
            <w:tcW w:w="7665" w:type="dxa"/>
            <w:gridSpan w:val="2"/>
          </w:tcPr>
          <w:p w14:paraId="598F5A74">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We support Option 1.</w:t>
            </w:r>
          </w:p>
        </w:tc>
      </w:tr>
      <w:tr w14:paraId="16EE4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5" w:type="dxa"/>
        </w:trPr>
        <w:tc>
          <w:tcPr>
            <w:tcW w:w="1838" w:type="dxa"/>
            <w:gridSpan w:val="2"/>
          </w:tcPr>
          <w:p w14:paraId="5488845E">
            <w:pPr>
              <w:adjustRightInd w:val="0"/>
              <w:spacing w:after="50" w:line="240" w:lineRule="auto"/>
              <w:jc w:val="left"/>
              <w:rPr>
                <w:rFonts w:eastAsiaTheme="minorEastAsia"/>
                <w:b/>
                <w:bCs/>
                <w:kern w:val="2"/>
                <w:lang w:val="en-US" w:eastAsia="zh-CN"/>
              </w:rPr>
            </w:pPr>
            <w:r>
              <w:rPr>
                <w:rFonts w:hint="eastAsia" w:eastAsia="MS Mincho"/>
                <w:b/>
                <w:bCs/>
                <w:kern w:val="2"/>
                <w:lang w:val="en-US" w:eastAsia="ja-JP"/>
              </w:rPr>
              <w:t>NTT DOCOMO</w:t>
            </w:r>
          </w:p>
        </w:tc>
        <w:tc>
          <w:tcPr>
            <w:tcW w:w="7665" w:type="dxa"/>
            <w:gridSpan w:val="2"/>
          </w:tcPr>
          <w:p w14:paraId="144ADC33">
            <w:pPr>
              <w:adjustRightInd w:val="0"/>
              <w:spacing w:after="50" w:line="240" w:lineRule="auto"/>
              <w:jc w:val="left"/>
              <w:rPr>
                <w:rFonts w:eastAsiaTheme="minorEastAsia"/>
                <w:kern w:val="2"/>
                <w:lang w:val="en-US" w:eastAsia="zh-CN"/>
              </w:rPr>
            </w:pPr>
            <w:r>
              <w:rPr>
                <w:rFonts w:eastAsiaTheme="minorEastAsia"/>
                <w:kern w:val="2"/>
                <w:lang w:val="en-US" w:eastAsia="zh-CN"/>
              </w:rPr>
              <w:t>Identifying the options for down‑selection as in th</w:t>
            </w:r>
            <w:r>
              <w:rPr>
                <w:rFonts w:hint="eastAsia" w:eastAsia="MS Mincho"/>
                <w:kern w:val="2"/>
                <w:lang w:val="en-US" w:eastAsia="ja-JP"/>
              </w:rPr>
              <w:t>is</w:t>
            </w:r>
            <w:r>
              <w:rPr>
                <w:rFonts w:eastAsiaTheme="minorEastAsia"/>
                <w:kern w:val="2"/>
                <w:lang w:val="en-US" w:eastAsia="zh-CN"/>
              </w:rPr>
              <w:t xml:space="preserve"> proposal </w:t>
            </w:r>
            <w:r>
              <w:rPr>
                <w:rFonts w:hint="eastAsia" w:eastAsia="MS Mincho"/>
                <w:kern w:val="2"/>
                <w:lang w:val="en-US" w:eastAsia="ja-JP"/>
              </w:rPr>
              <w:t>seems</w:t>
            </w:r>
            <w:r>
              <w:rPr>
                <w:rFonts w:eastAsiaTheme="minorEastAsia"/>
                <w:kern w:val="2"/>
                <w:lang w:val="en-US" w:eastAsia="zh-CN"/>
              </w:rPr>
              <w:t xml:space="preserve"> </w:t>
            </w:r>
            <w:r>
              <w:rPr>
                <w:rFonts w:hint="eastAsia" w:eastAsia="MS Mincho"/>
                <w:kern w:val="2"/>
                <w:lang w:val="en-US" w:eastAsia="ja-JP"/>
              </w:rPr>
              <w:t>OK for us</w:t>
            </w:r>
            <w:r>
              <w:rPr>
                <w:rFonts w:eastAsiaTheme="minorEastAsia"/>
                <w:kern w:val="2"/>
                <w:lang w:val="en-US" w:eastAsia="zh-CN"/>
              </w:rPr>
              <w:t>. However, considering the impact on the specification and implementation, we would prefer to</w:t>
            </w:r>
            <w:r>
              <w:rPr>
                <w:rFonts w:hint="eastAsia" w:eastAsia="MS Mincho"/>
                <w:kern w:val="2"/>
                <w:lang w:val="en-US" w:eastAsia="ja-JP"/>
              </w:rPr>
              <w:t xml:space="preserve"> deprioritize</w:t>
            </w:r>
            <w:r>
              <w:rPr>
                <w:rFonts w:eastAsiaTheme="minorEastAsia"/>
                <w:kern w:val="2"/>
                <w:lang w:val="en-US" w:eastAsia="zh-CN"/>
              </w:rPr>
              <w:t xml:space="preserve"> Option‑6 and Option‑7.</w:t>
            </w:r>
          </w:p>
        </w:tc>
      </w:tr>
      <w:tr w14:paraId="6FC2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5" w:type="dxa"/>
        </w:trPr>
        <w:tc>
          <w:tcPr>
            <w:tcW w:w="1838" w:type="dxa"/>
            <w:gridSpan w:val="2"/>
          </w:tcPr>
          <w:p w14:paraId="62B7D8BB">
            <w:pPr>
              <w:adjustRightInd w:val="0"/>
              <w:spacing w:after="50" w:line="240" w:lineRule="auto"/>
              <w:jc w:val="left"/>
              <w:rPr>
                <w:rFonts w:hint="eastAsia" w:eastAsia="MS Mincho"/>
                <w:b/>
                <w:bCs/>
                <w:kern w:val="2"/>
                <w:lang w:val="en-US" w:eastAsia="ja-JP"/>
              </w:rPr>
            </w:pPr>
            <w:r>
              <w:rPr>
                <w:rFonts w:hint="eastAsia" w:eastAsia="Malgun Gothic"/>
                <w:b/>
                <w:bCs/>
                <w:kern w:val="2"/>
                <w:lang w:eastAsia="ko-KR"/>
              </w:rPr>
              <w:t>Samsung</w:t>
            </w:r>
          </w:p>
        </w:tc>
        <w:tc>
          <w:tcPr>
            <w:tcW w:w="7665" w:type="dxa"/>
            <w:gridSpan w:val="2"/>
          </w:tcPr>
          <w:p w14:paraId="7AB6AC90">
            <w:pPr>
              <w:adjustRightInd w:val="0"/>
              <w:spacing w:after="50" w:line="240" w:lineRule="auto"/>
              <w:jc w:val="left"/>
              <w:rPr>
                <w:rFonts w:eastAsia="Malgun Gothic"/>
                <w:kern w:val="2"/>
                <w:lang w:val="en-US" w:eastAsia="ko-KR"/>
              </w:rPr>
            </w:pPr>
            <w:r>
              <w:rPr>
                <w:rFonts w:eastAsia="Malgun Gothic"/>
                <w:kern w:val="2"/>
                <w:lang w:val="en-US" w:eastAsia="ko-KR"/>
              </w:rPr>
              <w:t xml:space="preserve">It is indeed beneficial to enumerate all possible options so that companies can understand each other better. </w:t>
            </w:r>
          </w:p>
          <w:p w14:paraId="4D070367">
            <w:pPr>
              <w:adjustRightInd w:val="0"/>
              <w:spacing w:after="50" w:line="240" w:lineRule="auto"/>
              <w:jc w:val="left"/>
              <w:rPr>
                <w:rFonts w:eastAsia="Malgun Gothic"/>
                <w:kern w:val="2"/>
                <w:lang w:val="en-US" w:eastAsia="ko-KR"/>
              </w:rPr>
            </w:pPr>
            <w:r>
              <w:rPr>
                <w:rFonts w:hint="eastAsia" w:eastAsia="Malgun Gothic"/>
                <w:kern w:val="2"/>
                <w:lang w:val="en-US" w:eastAsia="ko-KR"/>
              </w:rPr>
              <w:t>H</w:t>
            </w:r>
            <w:r>
              <w:rPr>
                <w:rFonts w:eastAsia="Malgun Gothic"/>
                <w:kern w:val="2"/>
                <w:lang w:val="en-US" w:eastAsia="ko-KR"/>
              </w:rPr>
              <w:t>owever, in order to narrow down diverging solutions and avoid circular discussion, we must determine whether early termination is supported in 6GR or not.</w:t>
            </w:r>
          </w:p>
          <w:p w14:paraId="211A6042">
            <w:pPr>
              <w:adjustRightInd w:val="0"/>
              <w:spacing w:after="50" w:line="240" w:lineRule="auto"/>
              <w:jc w:val="left"/>
              <w:rPr>
                <w:rFonts w:eastAsia="Malgun Gothic"/>
                <w:kern w:val="2"/>
                <w:lang w:val="en-US" w:eastAsia="ko-KR"/>
              </w:rPr>
            </w:pPr>
            <w:r>
              <w:rPr>
                <w:rFonts w:eastAsia="Malgun Gothic"/>
                <w:kern w:val="2"/>
                <w:lang w:val="en-US" w:eastAsia="ko-KR"/>
              </w:rPr>
              <w:t>This is because all the above solutions can be divided into two large categories:</w:t>
            </w:r>
          </w:p>
          <w:p w14:paraId="0BEB95A7">
            <w:pPr>
              <w:pStyle w:val="40"/>
              <w:numPr>
                <w:ilvl w:val="0"/>
                <w:numId w:val="75"/>
              </w:numPr>
              <w:adjustRightInd w:val="0"/>
              <w:spacing w:after="50" w:line="240" w:lineRule="auto"/>
              <w:ind w:firstLineChars="0"/>
              <w:jc w:val="left"/>
              <w:rPr>
                <w:rFonts w:eastAsia="Malgun Gothic"/>
                <w:kern w:val="2"/>
                <w:lang w:val="en-US" w:eastAsia="ko-KR"/>
              </w:rPr>
            </w:pPr>
            <w:r>
              <w:rPr>
                <w:rFonts w:eastAsia="Malgun Gothic"/>
                <w:kern w:val="2"/>
                <w:lang w:val="en-US" w:eastAsia="ko-KR"/>
              </w:rPr>
              <w:t xml:space="preserve">Proposals to support larger DCI payloads </w:t>
            </w:r>
            <w:r>
              <w:rPr>
                <w:rFonts w:eastAsia="Malgun Gothic"/>
                <w:i/>
                <w:iCs/>
                <w:kern w:val="2"/>
                <w:lang w:val="en-US" w:eastAsia="ko-KR"/>
              </w:rPr>
              <w:t>with</w:t>
            </w:r>
            <w:r>
              <w:rPr>
                <w:rFonts w:eastAsia="Malgun Gothic"/>
                <w:kern w:val="2"/>
                <w:lang w:val="en-US" w:eastAsia="ko-KR"/>
              </w:rPr>
              <w:t xml:space="preserve"> enhanced early termination</w:t>
            </w:r>
          </w:p>
          <w:p w14:paraId="67D8DAB1">
            <w:pPr>
              <w:pStyle w:val="40"/>
              <w:numPr>
                <w:ilvl w:val="0"/>
                <w:numId w:val="75"/>
              </w:numPr>
              <w:adjustRightInd w:val="0"/>
              <w:spacing w:after="50" w:line="240" w:lineRule="auto"/>
              <w:ind w:firstLineChars="0"/>
              <w:jc w:val="left"/>
              <w:rPr>
                <w:rFonts w:eastAsia="Malgun Gothic"/>
                <w:kern w:val="2"/>
                <w:lang w:val="en-US" w:eastAsia="ko-KR"/>
              </w:rPr>
            </w:pPr>
            <w:r>
              <w:rPr>
                <w:rFonts w:hint="eastAsia" w:eastAsia="Malgun Gothic"/>
                <w:kern w:val="2"/>
                <w:lang w:val="en-US" w:eastAsia="ko-KR"/>
              </w:rPr>
              <w:t>P</w:t>
            </w:r>
            <w:r>
              <w:rPr>
                <w:rFonts w:eastAsia="Malgun Gothic"/>
                <w:kern w:val="2"/>
                <w:lang w:val="en-US" w:eastAsia="ko-KR"/>
              </w:rPr>
              <w:t xml:space="preserve">roposals to support larger DCI payloads </w:t>
            </w:r>
            <w:r>
              <w:rPr>
                <w:rFonts w:eastAsia="Malgun Gothic"/>
                <w:i/>
                <w:iCs/>
                <w:kern w:val="2"/>
                <w:lang w:val="en-US" w:eastAsia="ko-KR"/>
              </w:rPr>
              <w:t>regardless of</w:t>
            </w:r>
            <w:r>
              <w:rPr>
                <w:rFonts w:eastAsia="Malgun Gothic"/>
                <w:kern w:val="2"/>
                <w:lang w:val="en-US" w:eastAsia="ko-KR"/>
              </w:rPr>
              <w:t xml:space="preserve"> early termination functionality</w:t>
            </w:r>
            <w:r>
              <w:rPr>
                <w:rFonts w:hint="eastAsia" w:eastAsia="Malgun Gothic"/>
                <w:kern w:val="2"/>
                <w:lang w:val="en-US" w:eastAsia="ko-KR"/>
              </w:rPr>
              <w:t xml:space="preserve"> </w:t>
            </w:r>
          </w:p>
          <w:p w14:paraId="42025D51">
            <w:pPr>
              <w:adjustRightInd w:val="0"/>
              <w:spacing w:after="50" w:line="240" w:lineRule="auto"/>
              <w:jc w:val="left"/>
              <w:rPr>
                <w:rFonts w:eastAsiaTheme="minorEastAsia"/>
                <w:kern w:val="2"/>
                <w:lang w:val="en-US" w:eastAsia="zh-CN"/>
              </w:rPr>
            </w:pPr>
            <w:r>
              <w:rPr>
                <w:rFonts w:hint="eastAsia" w:eastAsia="Malgun Gothic"/>
                <w:kern w:val="2"/>
                <w:lang w:val="en-US" w:eastAsia="ko-KR"/>
              </w:rPr>
              <w:t>M</w:t>
            </w:r>
            <w:r>
              <w:rPr>
                <w:rFonts w:eastAsia="Malgun Gothic"/>
                <w:kern w:val="2"/>
                <w:lang w:val="en-US" w:eastAsia="ko-KR"/>
              </w:rPr>
              <w:t>oreover, a clear distinction regarding early termination must be made such that early termination refers to intermediate termination of the decoding process when all list candidates are projected to fail the CRC check at the end.</w:t>
            </w:r>
          </w:p>
        </w:tc>
      </w:tr>
      <w:tr w14:paraId="43EBF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5" w:type="dxa"/>
        </w:trPr>
        <w:tc>
          <w:tcPr>
            <w:tcW w:w="1838" w:type="dxa"/>
            <w:gridSpan w:val="2"/>
            <w:shd w:val="clear" w:color="auto" w:fill="FFFFFF" w:themeFill="background1"/>
            <w:vAlign w:val="top"/>
          </w:tcPr>
          <w:p w14:paraId="641373C3">
            <w:pPr>
              <w:adjustRightInd w:val="0"/>
              <w:spacing w:after="50" w:line="240" w:lineRule="auto"/>
              <w:jc w:val="left"/>
              <w:rPr>
                <w:rFonts w:hint="eastAsia" w:ascii="Times New Roman" w:hAnsi="Times New Roman" w:cs="Times New Roman" w:eastAsiaTheme="minorEastAsia"/>
                <w:b/>
                <w:bCs/>
                <w:kern w:val="2"/>
                <w:lang w:val="en-US" w:eastAsia="ko-KR" w:bidi="ar-SA"/>
              </w:rPr>
            </w:pPr>
            <w:r>
              <w:rPr>
                <w:rFonts w:hint="eastAsia" w:eastAsiaTheme="minorEastAsia"/>
                <w:b/>
                <w:bCs/>
                <w:kern w:val="2"/>
                <w:lang w:val="en-US" w:eastAsia="zh-CN"/>
              </w:rPr>
              <w:t>ZTE</w:t>
            </w:r>
            <w:r>
              <w:rPr>
                <w:rFonts w:eastAsiaTheme="minorEastAsia"/>
                <w:b/>
                <w:bCs/>
                <w:kern w:val="2"/>
                <w:lang w:val="en-US" w:eastAsia="zh-CN"/>
              </w:rPr>
              <w:t>, Sanechips</w:t>
            </w:r>
          </w:p>
        </w:tc>
        <w:tc>
          <w:tcPr>
            <w:tcW w:w="7665" w:type="dxa"/>
            <w:gridSpan w:val="2"/>
            <w:shd w:val="clear" w:color="auto" w:fill="FFFFFF" w:themeFill="background1"/>
            <w:vAlign w:val="top"/>
          </w:tcPr>
          <w:p w14:paraId="7C1C2FCC">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W</w:t>
            </w:r>
            <w:r>
              <w:rPr>
                <w:rFonts w:eastAsiaTheme="minorEastAsia"/>
                <w:kern w:val="2"/>
                <w:lang w:val="en-US" w:eastAsia="zh-CN"/>
              </w:rPr>
              <w:t xml:space="preserve">e </w:t>
            </w:r>
            <w:r>
              <w:rPr>
                <w:rFonts w:hint="eastAsia" w:eastAsiaTheme="minorEastAsia"/>
                <w:kern w:val="2"/>
                <w:lang w:val="en-US" w:eastAsia="zh-CN"/>
              </w:rPr>
              <w:t>are open to study o</w:t>
            </w:r>
            <w:r>
              <w:rPr>
                <w:rFonts w:eastAsiaTheme="minorEastAsia"/>
                <w:kern w:val="2"/>
                <w:lang w:val="en-US" w:eastAsia="zh-CN"/>
              </w:rPr>
              <w:t>ption 1</w:t>
            </w:r>
            <w:r>
              <w:rPr>
                <w:rFonts w:hint="eastAsia" w:eastAsiaTheme="minorEastAsia"/>
                <w:kern w:val="2"/>
                <w:lang w:val="en-US" w:eastAsia="zh-CN"/>
              </w:rPr>
              <w:t xml:space="preserve"> or option 3</w:t>
            </w:r>
            <w:r>
              <w:rPr>
                <w:rFonts w:eastAsiaTheme="minorEastAsia"/>
                <w:kern w:val="2"/>
                <w:lang w:val="en-US" w:eastAsia="zh-CN"/>
              </w:rPr>
              <w:t xml:space="preserve">. From our perspective, the direct way for DCI beyond NR range is to use the similar design logic for UCI, that is the code block segmentation, and each code block is encoded and decoded independently. </w:t>
            </w:r>
            <w:r>
              <w:rPr>
                <w:rFonts w:hint="eastAsia" w:eastAsiaTheme="minorEastAsia"/>
                <w:kern w:val="2"/>
                <w:lang w:val="en-US" w:eastAsia="zh-CN"/>
              </w:rPr>
              <w:t>F</w:t>
            </w:r>
            <w:r>
              <w:rPr>
                <w:rFonts w:eastAsiaTheme="minorEastAsia"/>
                <w:kern w:val="2"/>
                <w:lang w:val="en-US" w:eastAsia="zh-CN"/>
              </w:rPr>
              <w:t xml:space="preserve">or Option 3, we </w:t>
            </w:r>
            <w:r>
              <w:rPr>
                <w:rFonts w:hint="eastAsia" w:eastAsiaTheme="minorEastAsia"/>
                <w:kern w:val="2"/>
                <w:lang w:val="en-US" w:eastAsia="zh-CN"/>
              </w:rPr>
              <w:t>are open to consider it, which is similar with the design within NR range</w:t>
            </w:r>
            <w:r>
              <w:rPr>
                <w:rFonts w:eastAsiaTheme="minorEastAsia"/>
                <w:kern w:val="2"/>
                <w:lang w:val="en-US" w:eastAsia="zh-CN"/>
              </w:rPr>
              <w:t>.</w:t>
            </w:r>
          </w:p>
          <w:p w14:paraId="03A4DF36">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F</w:t>
            </w:r>
            <w:r>
              <w:rPr>
                <w:rFonts w:eastAsiaTheme="minorEastAsia"/>
                <w:kern w:val="2"/>
                <w:lang w:val="en-US" w:eastAsia="zh-CN"/>
              </w:rPr>
              <w:t>or Option 2, we think further study is needed to justify and evaluate the impact of removing the D-CRC.</w:t>
            </w:r>
          </w:p>
          <w:p w14:paraId="5B11E2D8">
            <w:pPr>
              <w:adjustRightInd w:val="0"/>
              <w:spacing w:after="50" w:line="240" w:lineRule="auto"/>
              <w:jc w:val="left"/>
              <w:rPr>
                <w:rFonts w:hint="eastAsia" w:ascii="Times New Roman" w:hAnsi="Times New Roman" w:cs="Times New Roman" w:eastAsiaTheme="minorEastAsia"/>
                <w:kern w:val="2"/>
                <w:lang w:val="en-US" w:eastAsia="ko-KR" w:bidi="ar-SA"/>
              </w:rPr>
            </w:pPr>
            <w:r>
              <w:rPr>
                <w:rFonts w:hint="eastAsia" w:eastAsiaTheme="minorEastAsia"/>
                <w:kern w:val="2"/>
                <w:lang w:val="en-US" w:eastAsia="zh-CN"/>
              </w:rPr>
              <w:t>F</w:t>
            </w:r>
            <w:r>
              <w:rPr>
                <w:rFonts w:eastAsiaTheme="minorEastAsia"/>
                <w:kern w:val="2"/>
                <w:lang w:val="en-US" w:eastAsia="zh-CN"/>
              </w:rPr>
              <w:t>or Option 4 to Option 6, we think it should be justified that 6G polar code would not increase complexity</w:t>
            </w:r>
            <w:r>
              <w:rPr>
                <w:rFonts w:hint="eastAsia" w:eastAsiaTheme="minorEastAsia"/>
                <w:kern w:val="2"/>
                <w:lang w:val="en-US" w:eastAsia="zh-CN"/>
              </w:rPr>
              <w:t>,</w:t>
            </w:r>
            <w:r>
              <w:rPr>
                <w:rFonts w:eastAsiaTheme="minorEastAsia"/>
                <w:kern w:val="2"/>
                <w:lang w:val="en-US" w:eastAsia="zh-CN"/>
              </w:rPr>
              <w:t xml:space="preserve"> processing delay</w:t>
            </w:r>
            <w:r>
              <w:rPr>
                <w:rFonts w:hint="eastAsia" w:eastAsiaTheme="minorEastAsia"/>
                <w:kern w:val="2"/>
                <w:lang w:val="en-US" w:eastAsia="zh-CN"/>
              </w:rPr>
              <w:t>, BLER/FAR performance impact</w:t>
            </w:r>
            <w:r>
              <w:rPr>
                <w:rFonts w:eastAsiaTheme="minorEastAsia"/>
                <w:kern w:val="2"/>
                <w:lang w:val="en-US" w:eastAsia="zh-CN"/>
              </w:rPr>
              <w:t>.</w:t>
            </w:r>
          </w:p>
        </w:tc>
      </w:tr>
    </w:tbl>
    <w:p w14:paraId="4F1B6545">
      <w:pPr>
        <w:jc w:val="left"/>
        <w:rPr>
          <w:rFonts w:eastAsiaTheme="minorEastAsia"/>
          <w:lang w:val="en-US" w:eastAsia="zh-CN"/>
        </w:rPr>
      </w:pPr>
    </w:p>
    <w:p w14:paraId="750BC833">
      <w:pPr>
        <w:jc w:val="left"/>
        <w:rPr>
          <w:rFonts w:eastAsiaTheme="minorEastAsia"/>
          <w:lang w:eastAsia="zh-CN"/>
        </w:rPr>
      </w:pPr>
    </w:p>
    <w:p w14:paraId="33887DDE">
      <w:pPr>
        <w:pStyle w:val="3"/>
        <w:numPr>
          <w:ilvl w:val="1"/>
          <w:numId w:val="1"/>
        </w:numPr>
        <w:pBdr>
          <w:top w:val="single" w:color="000000" w:sz="12" w:space="21"/>
        </w:pBdr>
        <w:tabs>
          <w:tab w:val="left" w:pos="576"/>
          <w:tab w:val="clear" w:pos="772"/>
        </w:tabs>
        <w:adjustRightInd w:val="0"/>
        <w:spacing w:after="60" w:afterAutospacing="0" w:line="240" w:lineRule="auto"/>
        <w:ind w:left="0" w:firstLine="0"/>
        <w:jc w:val="left"/>
        <w:rPr>
          <w:rFonts w:ascii="Times New Roman" w:hAnsi="Times New Roman" w:eastAsia="等线"/>
          <w:b/>
          <w:bCs/>
          <w:iCs/>
          <w:sz w:val="24"/>
          <w:szCs w:val="28"/>
          <w:lang w:val="en-GB" w:eastAsia="zh-CN"/>
        </w:rPr>
      </w:pPr>
      <w:r>
        <w:rPr>
          <w:rFonts w:ascii="Times New Roman" w:hAnsi="Times New Roman" w:eastAsia="等线"/>
          <w:b/>
          <w:bCs/>
          <w:iCs/>
          <w:sz w:val="24"/>
          <w:szCs w:val="28"/>
          <w:lang w:val="en-GB" w:eastAsia="zh-CN"/>
        </w:rPr>
        <w:t xml:space="preserve">Channel coding on </w:t>
      </w:r>
      <w:r>
        <w:rPr>
          <w:rFonts w:hint="eastAsia" w:ascii="Times New Roman" w:hAnsi="Times New Roman" w:eastAsia="等线"/>
          <w:b/>
          <w:bCs/>
          <w:iCs/>
          <w:sz w:val="24"/>
          <w:szCs w:val="28"/>
          <w:lang w:val="en-GB" w:eastAsia="zh-CN"/>
        </w:rPr>
        <w:t>UCI</w:t>
      </w:r>
    </w:p>
    <w:p w14:paraId="1651797B">
      <w:pPr>
        <w:pStyle w:val="4"/>
        <w:spacing w:line="259" w:lineRule="auto"/>
        <w:ind w:left="0" w:leftChars="0" w:right="0" w:rightChars="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932"/>
      </w:tblGrid>
      <w:tr w14:paraId="0FF05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4EAE1044">
            <w:pPr>
              <w:spacing w:after="0" w:line="240" w:lineRule="auto"/>
              <w:jc w:val="left"/>
              <w:textAlignment w:val="top"/>
              <w:rPr>
                <w:rFonts w:eastAsia="等线"/>
                <w:lang w:val="en-US" w:eastAsia="zh-CN"/>
              </w:rPr>
            </w:pPr>
            <w:r>
              <w:rPr>
                <w:rFonts w:eastAsia="宋体"/>
                <w:color w:val="000000"/>
                <w:lang w:val="en-US" w:eastAsia="zh-CN" w:bidi="ar"/>
              </w:rPr>
              <w:t>Nokia</w:t>
            </w:r>
          </w:p>
        </w:tc>
        <w:tc>
          <w:tcPr>
            <w:tcW w:w="7932" w:type="dxa"/>
          </w:tcPr>
          <w:p w14:paraId="2FA77692">
            <w:pPr>
              <w:pStyle w:val="12"/>
              <w:spacing w:after="0"/>
              <w:jc w:val="both"/>
              <w:rPr>
                <w:b w:val="0"/>
                <w:bCs w:val="0"/>
                <w:lang w:eastAsia="zh-CN"/>
              </w:rPr>
            </w:pPr>
            <w:bookmarkStart w:id="133" w:name="_Toc22066500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rPr>
              <w:t>: NR range of UCI payload is sufficient for 6G needs. Any extension beyond NR range should be well justified, taking into account further inputs from other agenda items.</w:t>
            </w:r>
            <w:bookmarkEnd w:id="133"/>
            <w:bookmarkStart w:id="134" w:name="_Toc220576102"/>
          </w:p>
          <w:p w14:paraId="333B95D8">
            <w:pPr>
              <w:pStyle w:val="12"/>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For the study of UCI segmentation for UCI payload beyond NR range, the number of segments should be designed by taking into account the code rate and information length as well as the encoding and decoding complexity.</w:t>
            </w:r>
            <w:bookmarkEnd w:id="134"/>
          </w:p>
        </w:tc>
      </w:tr>
      <w:tr w14:paraId="286A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0C4B2DD1">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7932" w:type="dxa"/>
          </w:tcPr>
          <w:p w14:paraId="3B296D17">
            <w:pPr>
              <w:autoSpaceDE w:val="0"/>
              <w:autoSpaceDN w:val="0"/>
              <w:adjustRightInd w:val="0"/>
              <w:spacing w:after="0" w:line="240" w:lineRule="auto"/>
              <w:contextualSpacing/>
              <w:rPr>
                <w:lang w:eastAsia="zh-CN"/>
              </w:rPr>
            </w:pPr>
            <w:r>
              <w:t>Observation</w:t>
            </w:r>
            <w:r>
              <w:rPr>
                <w:rFonts w:hint="eastAsia" w:eastAsiaTheme="minorEastAsia"/>
                <w:lang w:eastAsia="zh-CN"/>
              </w:rPr>
              <w:t>:</w:t>
            </w:r>
            <w:r>
              <w:t xml:space="preserve"> </w:t>
            </w:r>
            <w:r>
              <w:rPr>
                <w:lang w:eastAsia="zh-CN"/>
              </w:rPr>
              <w:t>A simple and unified segmentation rule is sufficient to achieve close-to-optimal CB segmentation for larger UCI payload size (&gt;1706 bits).</w:t>
            </w:r>
          </w:p>
          <w:p w14:paraId="3F4ACDBE">
            <w:pPr>
              <w:autoSpaceDE w:val="0"/>
              <w:autoSpaceDN w:val="0"/>
              <w:adjustRightInd w:val="0"/>
              <w:spacing w:after="0" w:line="240" w:lineRule="auto"/>
              <w:contextualSpacing/>
              <w:rPr>
                <w:rFonts w:eastAsia="宋体"/>
                <w:lang w:eastAsia="zh-CN"/>
              </w:rPr>
            </w:pPr>
            <w:bookmarkStart w:id="135" w:name="_Hlk212281911"/>
            <w:r>
              <w:rPr>
                <w:rFonts w:hint="eastAsia" w:eastAsiaTheme="minorEastAsia"/>
                <w:lang w:eastAsia="zh-CN"/>
              </w:rPr>
              <w:t xml:space="preserve">Proposal: </w:t>
            </w:r>
            <w:r>
              <w:rPr>
                <w:lang w:eastAsia="zh-CN"/>
              </w:rPr>
              <w:t xml:space="preserve">If the maximum UCI payload size would exceed 1706 bits, adopt the proposed multi-CB segmentation solutions for UCI payload larger than 1706bits: </w:t>
            </w:r>
            <w:bookmarkEnd w:id="135"/>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6"/>
            </w:tblGrid>
            <w:tr w14:paraId="587C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14:paraId="33C3C951">
                  <w:pPr>
                    <w:spacing w:after="0" w:line="240" w:lineRule="auto"/>
                    <w:rPr>
                      <w:lang w:val="pt-BR"/>
                    </w:rPr>
                  </w:pPr>
                  <w:r>
                    <w:rPr>
                      <w:lang w:val="pt-BR"/>
                    </w:rPr>
                    <w:t xml:space="preserve">If </w:t>
                  </w:r>
                  <m:oMath>
                    <m:r>
                      <m:rPr>
                        <m:sty m:val="p"/>
                      </m:rPr>
                      <w:rPr>
                        <w:rFonts w:ascii="Cambria Math" w:hAnsi="Cambria Math"/>
                        <w:lang w:val="pt-BR"/>
                      </w:rPr>
                      <m:t>A≤1706</m:t>
                    </m:r>
                  </m:oMath>
                  <w:r>
                    <w:rPr>
                      <w:lang w:val="pt-BR"/>
                    </w:rPr>
                    <w:t>:</w:t>
                  </w:r>
                </w:p>
                <w:p w14:paraId="790EF35A">
                  <w:pPr>
                    <w:spacing w:after="0" w:line="240" w:lineRule="auto"/>
                    <w:ind w:left="400" w:leftChars="200"/>
                    <w:rPr>
                      <w:lang w:eastAsia="zh-CN"/>
                    </w:rPr>
                  </w:pPr>
                  <w:r>
                    <w:rPr>
                      <w:lang w:eastAsia="zh-CN"/>
                    </w:rPr>
                    <w:t>If (</w:t>
                  </w:r>
                  <m:oMath>
                    <m:r>
                      <m:rPr>
                        <m:sty m:val="p"/>
                      </m:rPr>
                      <w:rPr>
                        <w:rFonts w:ascii="Cambria Math" w:hAnsi="Cambria Math"/>
                      </w:rPr>
                      <m:t>A≥360</m:t>
                    </m:r>
                  </m:oMath>
                  <w:r>
                    <w:rPr>
                      <w:lang w:eastAsia="zh-CN"/>
                    </w:rPr>
                    <w:t xml:space="preserve"> and </w:t>
                  </w:r>
                  <m:oMath>
                    <m:r>
                      <m:rPr>
                        <m:sty m:val="p"/>
                      </m:rPr>
                      <w:rPr>
                        <w:rFonts w:ascii="Cambria Math" w:hAnsi="Cambria Math"/>
                      </w:rPr>
                      <m:t>E≥1088</m:t>
                    </m:r>
                  </m:oMath>
                  <w:r>
                    <w:rPr>
                      <w:lang w:eastAsia="zh-CN"/>
                    </w:rPr>
                    <w:t xml:space="preserve">) or if </w:t>
                  </w:r>
                  <m:oMath>
                    <m:r>
                      <m:rPr>
                        <m:sty m:val="p"/>
                      </m:rPr>
                      <w:rPr>
                        <w:rFonts w:ascii="Cambria Math" w:hAnsi="Cambria Math"/>
                      </w:rPr>
                      <m:t>A≥1013</m:t>
                    </m:r>
                  </m:oMath>
                  <w:r>
                    <w:rPr>
                      <w:lang w:eastAsia="zh-CN"/>
                    </w:rPr>
                    <w:t xml:space="preserve">, </w:t>
                  </w:r>
                </w:p>
                <w:p w14:paraId="4D9AB61C">
                  <w:pPr>
                    <w:spacing w:after="0" w:line="240" w:lineRule="auto"/>
                    <w:ind w:left="400" w:leftChars="200" w:firstLine="400" w:firstLineChars="200"/>
                    <w:rPr>
                      <w:lang w:eastAsia="zh-CN"/>
                    </w:rPr>
                  </w:pPr>
                  <m:oMath>
                    <m:r>
                      <m:rPr>
                        <m:sty m:val="p"/>
                      </m:rPr>
                      <w:rPr>
                        <w:rFonts w:ascii="Cambria Math" w:hAnsi="Cambria Math"/>
                      </w:rPr>
                      <m:t>C</m:t>
                    </m:r>
                    <m:r>
                      <m:rPr>
                        <m:sty m:val="p"/>
                      </m:rPr>
                      <w:rPr>
                        <w:rFonts w:ascii="Cambria Math" w:hAnsi="Cambria Math"/>
                        <w:lang w:val="pt-BR"/>
                      </w:rPr>
                      <m:t>=2</m:t>
                    </m:r>
                  </m:oMath>
                  <w:r>
                    <w:rPr>
                      <w:lang w:val="pt-BR" w:eastAsia="zh-CN"/>
                    </w:rPr>
                    <w:t xml:space="preserve"> </w:t>
                  </w:r>
                </w:p>
                <w:p w14:paraId="43493819">
                  <w:pPr>
                    <w:spacing w:after="0" w:line="240" w:lineRule="auto"/>
                    <w:ind w:left="400" w:leftChars="200"/>
                    <w:rPr>
                      <w:lang w:eastAsia="zh-CN"/>
                    </w:rPr>
                  </w:pPr>
                  <w:r>
                    <w:rPr>
                      <w:lang w:eastAsia="zh-CN"/>
                    </w:rPr>
                    <w:t>otherwise</w:t>
                  </w:r>
                </w:p>
                <w:p w14:paraId="6AF9EE72">
                  <w:pPr>
                    <w:spacing w:after="0" w:line="240" w:lineRule="auto"/>
                    <w:ind w:left="400" w:leftChars="200" w:firstLine="400" w:firstLineChars="200"/>
                    <w:rPr>
                      <w:lang w:val="pt-BR" w:eastAsia="zh-CN"/>
                    </w:rPr>
                  </w:pPr>
                  <m:oMath>
                    <m:r>
                      <m:rPr>
                        <m:sty m:val="p"/>
                      </m:rPr>
                      <w:rPr>
                        <w:rFonts w:ascii="Cambria Math" w:hAnsi="Cambria Math"/>
                      </w:rPr>
                      <m:t>C</m:t>
                    </m:r>
                    <m:r>
                      <m:rPr>
                        <m:sty m:val="p"/>
                      </m:rPr>
                      <w:rPr>
                        <w:rFonts w:ascii="Cambria Math" w:hAnsi="Cambria Math"/>
                        <w:lang w:val="pt-BR"/>
                      </w:rPr>
                      <m:t>=1</m:t>
                    </m:r>
                  </m:oMath>
                  <w:r>
                    <w:rPr>
                      <w:lang w:val="pt-BR" w:eastAsia="zh-CN"/>
                    </w:rPr>
                    <w:t xml:space="preserve"> </w:t>
                  </w:r>
                </w:p>
                <w:p w14:paraId="113D83AD">
                  <w:pPr>
                    <w:spacing w:after="0" w:line="240" w:lineRule="auto"/>
                    <w:rPr>
                      <w:lang w:val="pt-BR" w:eastAsia="zh-CN"/>
                    </w:rPr>
                  </w:pPr>
                  <w:r>
                    <w:rPr>
                      <w:lang w:val="pt-BR" w:eastAsia="zh-CN"/>
                    </w:rPr>
                    <w:t>Else:</w:t>
                  </w:r>
                </w:p>
                <w:p w14:paraId="7FF14BDA">
                  <w:pPr>
                    <w:spacing w:after="0" w:line="240" w:lineRule="auto"/>
                    <w:ind w:left="400" w:leftChars="200"/>
                    <w:rPr>
                      <w:lang w:val="pt-BR"/>
                    </w:rPr>
                  </w:pPr>
                  <w:r>
                    <w:rPr>
                      <w:lang w:val="pt-BR"/>
                    </w:rPr>
                    <w:t xml:space="preserve">Define </w:t>
                  </w:r>
                  <m:oMath>
                    <m:sSub>
                      <m:sSubPr>
                        <m:ctrlPr>
                          <w:rPr>
                            <w:rFonts w:ascii="Cambria Math" w:hAnsi="Cambria Math"/>
                            <w:lang w:val="pt-BR"/>
                          </w:rPr>
                        </m:ctrlPr>
                      </m:sSubPr>
                      <m:e>
                        <m:r>
                          <m:rPr>
                            <m:sty m:val="p"/>
                          </m:rPr>
                          <w:rPr>
                            <w:rFonts w:ascii="Cambria Math" w:hAnsi="Cambria Math"/>
                            <w:lang w:val="pt-BR"/>
                          </w:rPr>
                          <m:t>C</m:t>
                        </m:r>
                        <m:ctrlPr>
                          <w:rPr>
                            <w:rFonts w:ascii="Cambria Math" w:hAnsi="Cambria Math"/>
                            <w:lang w:val="pt-BR"/>
                          </w:rPr>
                        </m:ctrlPr>
                      </m:e>
                      <m:sub>
                        <m:r>
                          <m:rPr>
                            <m:sty m:val="p"/>
                          </m:rPr>
                          <w:rPr>
                            <w:rFonts w:ascii="Cambria Math" w:hAnsi="Cambria Math"/>
                            <w:lang w:val="pt-BR"/>
                          </w:rPr>
                          <m:t>1</m:t>
                        </m:r>
                        <m:ctrlPr>
                          <w:rPr>
                            <w:rFonts w:ascii="Cambria Math" w:hAnsi="Cambria Math"/>
                            <w:lang w:val="pt-BR"/>
                          </w:rPr>
                        </m:ctrlP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lang w:val="pt-BR"/>
                              </w:rPr>
                              <m:t>A+1</m:t>
                            </m:r>
                            <m:ctrlPr>
                              <w:rPr>
                                <w:rFonts w:ascii="Cambria Math" w:hAnsi="Cambria Math"/>
                                <w:lang w:val="pt-BR"/>
                              </w:rPr>
                            </m:ctrlPr>
                          </m:num>
                          <m:den>
                            <m:r>
                              <m:rPr>
                                <m:sty m:val="p"/>
                              </m:rPr>
                              <w:rPr>
                                <w:rFonts w:ascii="Cambria Math" w:hAnsi="Cambria Math"/>
                                <w:lang w:val="pt-BR"/>
                              </w:rPr>
                              <m:t>360</m:t>
                            </m:r>
                            <m:ctrlPr>
                              <w:rPr>
                                <w:rFonts w:ascii="Cambria Math" w:hAnsi="Cambria Math"/>
                                <w:lang w:val="pt-BR"/>
                              </w:rPr>
                            </m:ctrlPr>
                          </m:den>
                        </m:f>
                        <m:ctrlPr>
                          <w:rPr>
                            <w:rFonts w:ascii="Cambria Math" w:hAnsi="Cambria Math"/>
                            <w:lang w:val="pt-BR"/>
                          </w:rPr>
                        </m:ctrlPr>
                      </m:e>
                    </m:d>
                  </m:oMath>
                  <w:r>
                    <w:rPr>
                      <w:lang w:val="pt-BR"/>
                    </w:rPr>
                    <w:t xml:space="preserve">, </w:t>
                  </w:r>
                  <m:oMath>
                    <m:sSub>
                      <m:sSubPr>
                        <m:ctrlPr>
                          <w:rPr>
                            <w:rFonts w:ascii="Cambria Math" w:hAnsi="Cambria Math"/>
                            <w:lang w:val="pt-BR"/>
                          </w:rPr>
                        </m:ctrlPr>
                      </m:sSubPr>
                      <m:e>
                        <m:r>
                          <m:rPr>
                            <m:sty m:val="p"/>
                          </m:rPr>
                          <w:rPr>
                            <w:rFonts w:ascii="Cambria Math" w:hAnsi="Cambria Math"/>
                            <w:lang w:val="pt-BR"/>
                          </w:rPr>
                          <m:t>C</m:t>
                        </m:r>
                        <m:ctrlPr>
                          <w:rPr>
                            <w:rFonts w:ascii="Cambria Math" w:hAnsi="Cambria Math"/>
                            <w:lang w:val="pt-BR"/>
                          </w:rPr>
                        </m:ctrlPr>
                      </m:e>
                      <m:sub>
                        <m:r>
                          <m:rPr>
                            <m:sty m:val="p"/>
                          </m:rPr>
                          <w:rPr>
                            <w:rFonts w:ascii="Cambria Math" w:hAnsi="Cambria Math"/>
                            <w:lang w:val="pt-BR"/>
                          </w:rPr>
                          <m:t>2</m:t>
                        </m:r>
                        <m:ctrlPr>
                          <w:rPr>
                            <w:rFonts w:ascii="Cambria Math" w:hAnsi="Cambria Math"/>
                            <w:lang w:val="pt-BR"/>
                          </w:rPr>
                        </m:ctrlP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rPr>
                              <m:t>E</m:t>
                            </m:r>
                            <m:ctrlPr>
                              <w:rPr>
                                <w:rFonts w:ascii="Cambria Math" w:hAnsi="Cambria Math"/>
                                <w:lang w:val="pt-BR"/>
                              </w:rPr>
                            </m:ctrlPr>
                          </m:num>
                          <m:den>
                            <m:r>
                              <m:rPr>
                                <m:sty m:val="p"/>
                              </m:rPr>
                              <w:rPr>
                                <w:rFonts w:ascii="Cambria Math" w:hAnsi="Cambria Math"/>
                              </w:rPr>
                              <m:t>1024</m:t>
                            </m:r>
                            <m:ctrlPr>
                              <w:rPr>
                                <w:rFonts w:ascii="Cambria Math" w:hAnsi="Cambria Math"/>
                                <w:lang w:val="pt-BR"/>
                              </w:rPr>
                            </m:ctrlPr>
                          </m:den>
                        </m:f>
                        <m:ctrlPr>
                          <w:rPr>
                            <w:rFonts w:ascii="Cambria Math" w:hAnsi="Cambria Math"/>
                            <w:lang w:val="pt-BR"/>
                          </w:rPr>
                        </m:ctrlPr>
                      </m:e>
                    </m:d>
                  </m:oMath>
                </w:p>
                <w:p w14:paraId="63DB9E60">
                  <w:pPr>
                    <w:spacing w:after="0" w:line="240" w:lineRule="auto"/>
                    <w:ind w:left="400" w:leftChars="200"/>
                    <w:rPr>
                      <w:lang w:val="pt-BR"/>
                    </w:rPr>
                  </w:pPr>
                  <w:r>
                    <w:rPr>
                      <w:lang w:val="pt-BR"/>
                    </w:rPr>
                    <w:t xml:space="preserve">Define </w:t>
                  </w:r>
                  <m:oMath>
                    <m:r>
                      <m:rPr>
                        <m:sty m:val="p"/>
                      </m:rPr>
                      <w:rPr>
                        <w:rFonts w:ascii="Cambria Math" w:hAnsi="Cambria Math"/>
                        <w:lang w:val="pt-BR"/>
                      </w:rPr>
                      <m:t>R=</m:t>
                    </m:r>
                    <m:f>
                      <m:fPr>
                        <m:ctrlPr>
                          <w:rPr>
                            <w:rFonts w:ascii="Cambria Math" w:hAnsi="Cambria Math"/>
                            <w:lang w:val="pt-BR"/>
                          </w:rPr>
                        </m:ctrlPr>
                      </m:fPr>
                      <m:num>
                        <m:r>
                          <m:rPr>
                            <m:sty m:val="p"/>
                          </m:rPr>
                          <w:rPr>
                            <w:rFonts w:ascii="Cambria Math" w:hAnsi="Cambria Math"/>
                            <w:lang w:val="pt-BR"/>
                          </w:rPr>
                          <m:t>A</m:t>
                        </m:r>
                        <m:ctrlPr>
                          <w:rPr>
                            <w:rFonts w:ascii="Cambria Math" w:hAnsi="Cambria Math"/>
                            <w:lang w:val="pt-BR"/>
                          </w:rPr>
                        </m:ctrlPr>
                      </m:num>
                      <m:den>
                        <m:r>
                          <m:rPr>
                            <m:sty m:val="p"/>
                          </m:rPr>
                          <w:rPr>
                            <w:rFonts w:ascii="Cambria Math" w:hAnsi="Cambria Math"/>
                            <w:lang w:val="pt-BR"/>
                          </w:rPr>
                          <m:t>E</m:t>
                        </m:r>
                        <m:ctrlPr>
                          <w:rPr>
                            <w:rFonts w:ascii="Cambria Math" w:hAnsi="Cambria Math"/>
                            <w:lang w:val="pt-BR"/>
                          </w:rPr>
                        </m:ctrlP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ctrlPr>
                          <w:rPr>
                            <w:rFonts w:ascii="Cambria Math" w:hAnsi="Cambria Math"/>
                            <w:lang w:val="pt-BR"/>
                          </w:rPr>
                        </m:ctrlPr>
                      </m:e>
                      <m:sub>
                        <m:r>
                          <m:rPr>
                            <m:sty m:val="p"/>
                          </m:rPr>
                          <w:rPr>
                            <w:rFonts w:ascii="Cambria Math" w:hAnsi="Cambria Math"/>
                            <w:lang w:val="pt-BR"/>
                          </w:rPr>
                          <m:t>1</m:t>
                        </m:r>
                        <m:ctrlPr>
                          <w:rPr>
                            <w:rFonts w:ascii="Cambria Math" w:hAnsi="Cambria Math"/>
                            <w:lang w:val="pt-BR"/>
                          </w:rPr>
                        </m:ctrlP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lang w:val="pt-BR"/>
                          </w:rPr>
                          <m:t>11</m:t>
                        </m:r>
                        <m:ctrlPr>
                          <w:rPr>
                            <w:rFonts w:ascii="Cambria Math" w:hAnsi="Cambria Math"/>
                            <w:lang w:val="pt-BR"/>
                          </w:rPr>
                        </m:ctrlPr>
                      </m:num>
                      <m:den>
                        <m:r>
                          <m:rPr>
                            <m:sty m:val="p"/>
                          </m:rPr>
                          <w:rPr>
                            <w:rFonts w:ascii="Cambria Math" w:hAnsi="Cambria Math"/>
                            <w:lang w:val="pt-BR"/>
                          </w:rPr>
                          <m:t>64</m:t>
                        </m:r>
                        <m:ctrlPr>
                          <w:rPr>
                            <w:rFonts w:ascii="Cambria Math" w:hAnsi="Cambria Math"/>
                            <w:lang w:val="pt-BR"/>
                          </w:rPr>
                        </m:ctrlP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ctrlPr>
                          <w:rPr>
                            <w:rFonts w:ascii="Cambria Math" w:hAnsi="Cambria Math"/>
                            <w:lang w:val="pt-BR"/>
                          </w:rPr>
                        </m:ctrlPr>
                      </m:e>
                      <m:sub>
                        <m:r>
                          <m:rPr>
                            <m:sty m:val="p"/>
                          </m:rPr>
                          <w:rPr>
                            <w:rFonts w:ascii="Cambria Math" w:hAnsi="Cambria Math"/>
                            <w:lang w:val="pt-BR"/>
                          </w:rPr>
                          <m:t>2</m:t>
                        </m:r>
                        <m:ctrlPr>
                          <w:rPr>
                            <w:rFonts w:ascii="Cambria Math" w:hAnsi="Cambria Math"/>
                            <w:lang w:val="pt-BR"/>
                          </w:rPr>
                        </m:ctrlP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rPr>
                          <m:t>200</m:t>
                        </m:r>
                        <m:ctrlPr>
                          <w:rPr>
                            <w:rFonts w:ascii="Cambria Math" w:hAnsi="Cambria Math"/>
                            <w:lang w:val="pt-BR"/>
                          </w:rPr>
                        </m:ctrlPr>
                      </m:num>
                      <m:den>
                        <m:r>
                          <m:rPr>
                            <m:sty m:val="p"/>
                          </m:rPr>
                          <w:rPr>
                            <w:rFonts w:ascii="Cambria Math" w:hAnsi="Cambria Math"/>
                          </w:rPr>
                          <m:t>200+b</m:t>
                        </m:r>
                        <m:ctrlPr>
                          <w:rPr>
                            <w:rFonts w:ascii="Cambria Math" w:hAnsi="Cambria Math"/>
                            <w:lang w:val="pt-BR"/>
                          </w:rPr>
                        </m:ctrlPr>
                      </m:den>
                    </m:f>
                  </m:oMath>
                  <w:r>
                    <w:rPr>
                      <w:lang w:val="pt-BR"/>
                    </w:rPr>
                    <w:t xml:space="preserve">, where </w:t>
                  </w:r>
                  <m:oMath>
                    <m:r>
                      <m:rPr>
                        <m:sty m:val="p"/>
                      </m:rPr>
                      <w:rPr>
                        <w:rFonts w:ascii="Cambria Math" w:hAnsi="Cambria Math"/>
                      </w:rPr>
                      <m:t>b=</m:t>
                    </m:r>
                    <m:d>
                      <m:dPr>
                        <m:ctrlPr>
                          <w:rPr>
                            <w:rFonts w:ascii="Cambria Math" w:hAnsi="Cambria Math"/>
                            <w:kern w:val="2"/>
                            <w:sz w:val="21"/>
                            <w:lang w:eastAsia="zh-CN"/>
                          </w:rPr>
                        </m:ctrlPr>
                      </m:dPr>
                      <m:e>
                        <m:r>
                          <m:rPr>
                            <m:sty m:val="p"/>
                          </m:rPr>
                          <w:rPr>
                            <w:rFonts w:ascii="Cambria Math" w:hAnsi="Cambria Math"/>
                          </w:rPr>
                          <m:t>E−1</m:t>
                        </m:r>
                        <m:ctrlPr>
                          <w:rPr>
                            <w:rFonts w:ascii="Cambria Math" w:hAnsi="Cambria Math"/>
                            <w:kern w:val="2"/>
                            <w:sz w:val="21"/>
                            <w:lang w:eastAsia="zh-CN"/>
                          </w:rPr>
                        </m:ctrlPr>
                      </m:e>
                    </m:d>
                    <m:r>
                      <m:rPr>
                        <m:sty m:val="p"/>
                      </m:rPr>
                      <w:rPr>
                        <w:rFonts w:ascii="Cambria Math" w:hAnsi="Cambria Math"/>
                      </w:rPr>
                      <m:t>%1024+1</m:t>
                    </m:r>
                  </m:oMath>
                </w:p>
                <w:p w14:paraId="7CE730D5">
                  <w:pPr>
                    <w:spacing w:after="0" w:line="240" w:lineRule="auto"/>
                    <w:ind w:left="400" w:leftChars="200"/>
                  </w:pPr>
                  <w:r>
                    <w:rPr>
                      <w:lang w:val="pt-BR"/>
                    </w:rPr>
                    <w:t xml:space="preserve">if </w:t>
                  </w:r>
                  <m:oMath>
                    <m:r>
                      <m:rPr>
                        <m:sty m:val="p"/>
                      </m:rPr>
                      <w:rPr>
                        <w:rFonts w:ascii="Cambria Math" w:hAnsi="Cambria Math"/>
                        <w:lang w:val="pt-BR"/>
                      </w:rPr>
                      <m:t>R</m:t>
                    </m:r>
                    <m:r>
                      <m:rPr>
                        <m:sty m:val="p"/>
                      </m:rPr>
                      <w:rPr>
                        <w:rFonts w:ascii="Cambria Math" w:hAnsi="Cambria Math"/>
                      </w:rPr>
                      <m:t>≤</m:t>
                    </m:r>
                    <m:sSub>
                      <m:sSubPr>
                        <m:ctrlPr>
                          <w:rPr>
                            <w:rFonts w:ascii="Cambria Math" w:hAnsi="Cambria Math"/>
                            <w:lang w:val="pt-BR"/>
                          </w:rPr>
                        </m:ctrlPr>
                      </m:sSubPr>
                      <m:e>
                        <m:r>
                          <m:rPr>
                            <m:sty m:val="p"/>
                          </m:rPr>
                          <w:rPr>
                            <w:rFonts w:ascii="Cambria Math" w:hAnsi="Cambria Math"/>
                            <w:lang w:val="pt-BR"/>
                          </w:rPr>
                          <m:t>R</m:t>
                        </m:r>
                        <m:ctrlPr>
                          <w:rPr>
                            <w:rFonts w:ascii="Cambria Math" w:hAnsi="Cambria Math"/>
                            <w:lang w:val="pt-BR"/>
                          </w:rPr>
                        </m:ctrlPr>
                      </m:e>
                      <m:sub>
                        <m:r>
                          <m:rPr>
                            <m:sty m:val="p"/>
                          </m:rPr>
                          <w:rPr>
                            <w:rFonts w:ascii="Cambria Math" w:hAnsi="Cambria Math"/>
                            <w:lang w:val="pt-BR"/>
                          </w:rPr>
                          <m:t>1</m:t>
                        </m:r>
                        <m:ctrlPr>
                          <w:rPr>
                            <w:rFonts w:ascii="Cambria Math" w:hAnsi="Cambria Math"/>
                            <w:lang w:val="pt-BR"/>
                          </w:rPr>
                        </m:ctrlPr>
                      </m:sub>
                    </m:sSub>
                  </m:oMath>
                  <w:r>
                    <w:rPr>
                      <w:lang w:val="pt-BR"/>
                    </w:rPr>
                    <w:t>:</w:t>
                  </w:r>
                </w:p>
                <w:p w14:paraId="44731E48">
                  <w:pPr>
                    <w:spacing w:after="0" w:line="240" w:lineRule="auto"/>
                    <w:ind w:left="400" w:leftChars="2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ctrlPr>
                          <w:rPr>
                            <w:rFonts w:ascii="Cambria Math" w:hAnsi="Cambria Math"/>
                            <w:lang w:val="pt-BR"/>
                          </w:rPr>
                        </m:ctrlPr>
                      </m:e>
                      <m:sub>
                        <m:r>
                          <m:rPr>
                            <m:sty m:val="p"/>
                          </m:rPr>
                          <w:rPr>
                            <w:rFonts w:ascii="Cambria Math" w:hAnsi="Cambria Math"/>
                            <w:lang w:val="pt-BR"/>
                          </w:rPr>
                          <m:t>1</m:t>
                        </m:r>
                        <m:ctrlPr>
                          <w:rPr>
                            <w:rFonts w:ascii="Cambria Math" w:hAnsi="Cambria Math"/>
                            <w:lang w:val="pt-BR"/>
                          </w:rPr>
                        </m:ctrlPr>
                      </m:sub>
                    </m:sSub>
                  </m:oMath>
                </w:p>
                <w:p w14:paraId="456E7FC4">
                  <w:pPr>
                    <w:spacing w:after="0" w:line="240" w:lineRule="auto"/>
                    <w:ind w:left="400" w:leftChars="200"/>
                    <w:rPr>
                      <w:lang w:val="pt-BR"/>
                    </w:rPr>
                  </w:pPr>
                  <w:r>
                    <w:rPr>
                      <w:lang w:val="pt-BR"/>
                    </w:rPr>
                    <w:t xml:space="preserve">Elseif </w:t>
                  </w:r>
                  <m:oMath>
                    <m:r>
                      <m:rPr>
                        <m:sty m:val="p"/>
                      </m:rPr>
                      <w:rPr>
                        <w:rFonts w:ascii="Cambria Math" w:hAnsi="Cambria Math"/>
                        <w:lang w:val="pt-BR"/>
                      </w:rPr>
                      <m:t>R&lt;</m:t>
                    </m:r>
                    <m:sSub>
                      <m:sSubPr>
                        <m:ctrlPr>
                          <w:rPr>
                            <w:rFonts w:ascii="Cambria Math" w:hAnsi="Cambria Math"/>
                            <w:lang w:val="pt-BR"/>
                          </w:rPr>
                        </m:ctrlPr>
                      </m:sSubPr>
                      <m:e>
                        <m:r>
                          <m:rPr>
                            <m:sty m:val="p"/>
                          </m:rPr>
                          <w:rPr>
                            <w:rFonts w:ascii="Cambria Math" w:hAnsi="Cambria Math"/>
                            <w:lang w:val="pt-BR"/>
                          </w:rPr>
                          <m:t>R</m:t>
                        </m:r>
                        <m:ctrlPr>
                          <w:rPr>
                            <w:rFonts w:ascii="Cambria Math" w:hAnsi="Cambria Math"/>
                            <w:lang w:val="pt-BR"/>
                          </w:rPr>
                        </m:ctrlPr>
                      </m:e>
                      <m:sub>
                        <m:r>
                          <m:rPr>
                            <m:sty m:val="p"/>
                          </m:rPr>
                          <w:rPr>
                            <w:rFonts w:ascii="Cambria Math" w:hAnsi="Cambria Math"/>
                            <w:lang w:val="pt-BR"/>
                          </w:rPr>
                          <m:t>2</m:t>
                        </m:r>
                        <m:ctrlPr>
                          <w:rPr>
                            <w:rFonts w:ascii="Cambria Math" w:hAnsi="Cambria Math"/>
                            <w:lang w:val="pt-BR"/>
                          </w:rPr>
                        </m:ctrlPr>
                      </m:sub>
                    </m:sSub>
                  </m:oMath>
                  <w:r>
                    <w:rPr>
                      <w:lang w:val="pt-BR"/>
                    </w:rPr>
                    <w:t xml:space="preserve"> </w:t>
                  </w:r>
                </w:p>
                <w:p w14:paraId="3B217B79">
                  <w:pPr>
                    <w:spacing w:after="0" w:line="240" w:lineRule="auto"/>
                    <w:ind w:left="400" w:leftChars="2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ctrlPr>
                          <w:rPr>
                            <w:rFonts w:ascii="Cambria Math" w:hAnsi="Cambria Math"/>
                            <w:lang w:val="pt-BR"/>
                          </w:rPr>
                        </m:ctrlPr>
                      </m:e>
                      <m:sub>
                        <m:r>
                          <m:rPr>
                            <m:sty m:val="p"/>
                          </m:rPr>
                          <w:rPr>
                            <w:rFonts w:ascii="Cambria Math" w:hAnsi="Cambria Math"/>
                            <w:lang w:val="pt-BR"/>
                          </w:rPr>
                          <m:t>2</m:t>
                        </m:r>
                        <m:ctrlPr>
                          <w:rPr>
                            <w:rFonts w:ascii="Cambria Math" w:hAnsi="Cambria Math"/>
                            <w:lang w:val="pt-BR"/>
                          </w:rPr>
                        </m:ctrlPr>
                      </m:sub>
                    </m:sSub>
                    <m:r>
                      <m:rPr>
                        <m:sty m:val="p"/>
                      </m:rPr>
                      <w:rPr>
                        <w:rFonts w:ascii="Cambria Math" w:hAnsi="Cambria Math"/>
                        <w:lang w:val="pt-BR"/>
                      </w:rPr>
                      <m:t>−1</m:t>
                    </m:r>
                  </m:oMath>
                </w:p>
                <w:p w14:paraId="0D7E2809">
                  <w:pPr>
                    <w:spacing w:after="0" w:line="240" w:lineRule="auto"/>
                    <w:ind w:left="400" w:leftChars="200"/>
                  </w:pPr>
                  <w:r>
                    <w:t>Else</w:t>
                  </w:r>
                </w:p>
                <w:p w14:paraId="3BD29FD6">
                  <w:pPr>
                    <w:spacing w:after="0" w:line="240" w:lineRule="auto"/>
                    <w:ind w:left="400" w:leftChars="200"/>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ctrlPr>
                          <w:rPr>
                            <w:rFonts w:ascii="Cambria Math" w:hAnsi="Cambria Math"/>
                            <w:lang w:val="pt-BR"/>
                          </w:rPr>
                        </m:ctrlPr>
                      </m:e>
                      <m:sub>
                        <m:r>
                          <m:rPr>
                            <m:sty m:val="p"/>
                          </m:rPr>
                          <w:rPr>
                            <w:rFonts w:ascii="Cambria Math" w:hAnsi="Cambria Math"/>
                            <w:lang w:val="pt-BR"/>
                          </w:rPr>
                          <m:t>2</m:t>
                        </m:r>
                        <m:ctrlPr>
                          <w:rPr>
                            <w:rFonts w:ascii="Cambria Math" w:hAnsi="Cambria Math"/>
                            <w:lang w:val="pt-BR"/>
                          </w:rPr>
                        </m:ctrlPr>
                      </m:sub>
                    </m:sSub>
                  </m:oMath>
                </w:p>
              </w:tc>
            </w:tr>
          </w:tbl>
          <w:p w14:paraId="3F7BB5A1">
            <w:pPr>
              <w:pStyle w:val="40"/>
              <w:autoSpaceDE w:val="0"/>
              <w:autoSpaceDN w:val="0"/>
              <w:adjustRightInd w:val="0"/>
              <w:spacing w:after="0" w:line="240" w:lineRule="auto"/>
              <w:ind w:left="420" w:firstLine="0" w:firstLineChars="0"/>
              <w:contextualSpacing/>
              <w:rPr>
                <w:lang w:eastAsia="zh-CN"/>
              </w:rPr>
            </w:pPr>
          </w:p>
          <w:p w14:paraId="2B63A2D4">
            <w:pPr>
              <w:autoSpaceDE w:val="0"/>
              <w:autoSpaceDN w:val="0"/>
              <w:adjustRightInd w:val="0"/>
              <w:spacing w:after="0" w:line="240" w:lineRule="auto"/>
              <w:contextualSpacing/>
              <w:rPr>
                <w:lang w:eastAsia="zh-CN"/>
              </w:rPr>
            </w:pPr>
            <w:r>
              <w:t>Observation</w:t>
            </w:r>
            <w:r>
              <w:rPr>
                <w:rFonts w:hint="eastAsia" w:eastAsiaTheme="minorEastAsia"/>
                <w:lang w:eastAsia="zh-CN"/>
              </w:rPr>
              <w:t>:</w:t>
            </w:r>
            <w:r>
              <w:t xml:space="preserve"> </w:t>
            </w:r>
            <w:r>
              <w:rPr>
                <w:lang w:eastAsia="zh-CN"/>
              </w:rPr>
              <w:t>Polar codes with non-systematic outer coding provide marginal performance gain for larger block length and bring challenges to reuse NR SCL decoder.</w:t>
            </w:r>
          </w:p>
        </w:tc>
      </w:tr>
      <w:tr w14:paraId="2B7EA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782D058B">
            <w:pPr>
              <w:spacing w:after="0" w:line="240" w:lineRule="auto"/>
              <w:jc w:val="left"/>
              <w:textAlignment w:val="top"/>
              <w:rPr>
                <w:rFonts w:eastAsia="等线"/>
                <w:lang w:val="en-US" w:eastAsia="zh-CN"/>
              </w:rPr>
            </w:pPr>
            <w:r>
              <w:rPr>
                <w:rFonts w:eastAsia="宋体"/>
                <w:color w:val="000000"/>
                <w:lang w:val="en-US" w:eastAsia="zh-CN" w:bidi="ar"/>
              </w:rPr>
              <w:t>CATT</w:t>
            </w:r>
          </w:p>
        </w:tc>
        <w:tc>
          <w:tcPr>
            <w:tcW w:w="7932" w:type="dxa"/>
          </w:tcPr>
          <w:p w14:paraId="723AAC37">
            <w:pPr>
              <w:spacing w:after="0" w:line="240" w:lineRule="auto"/>
              <w:rPr>
                <w:rFonts w:eastAsiaTheme="minorEastAsia"/>
                <w:lang w:eastAsia="zh-CN"/>
              </w:rPr>
            </w:pPr>
            <w:bookmarkStart w:id="136" w:name="OLE_LINK97"/>
            <w:bookmarkStart w:id="137" w:name="OLE_LINK98"/>
            <w:bookmarkStart w:id="138" w:name="OLE_LINK165"/>
            <w:r>
              <w:rPr>
                <w:rFonts w:eastAsiaTheme="minorEastAsia"/>
                <w:lang w:eastAsia="zh-CN"/>
              </w:rPr>
              <w:t>Observation 3: The NR segmentation rule results in significant performance loss up to about 0.5dB over AWGN channel and does not effectively estimate the crossover point between segmented and non-segmented performance.</w:t>
            </w:r>
          </w:p>
          <w:p w14:paraId="4FEDAA99">
            <w:pPr>
              <w:spacing w:after="0" w:line="240" w:lineRule="auto"/>
              <w:rPr>
                <w:rFonts w:eastAsiaTheme="minorEastAsia"/>
                <w:lang w:eastAsia="zh-CN"/>
              </w:rPr>
            </w:pPr>
            <w:r>
              <w:rPr>
                <w:rFonts w:eastAsiaTheme="minorEastAsia"/>
                <w:lang w:eastAsia="zh-CN"/>
              </w:rPr>
              <w:t>Observation 4: Performance degradation is observed for large UCI payload size, even when the size does not exceed 1706.</w:t>
            </w:r>
          </w:p>
          <w:p w14:paraId="6BB689B8">
            <w:pPr>
              <w:spacing w:after="0" w:line="240" w:lineRule="auto"/>
              <w:rPr>
                <w:rFonts w:eastAsiaTheme="minorEastAsia"/>
                <w:lang w:eastAsia="zh-CN"/>
              </w:rPr>
            </w:pPr>
            <w:r>
              <w:rPr>
                <w:rFonts w:eastAsiaTheme="minorEastAsia"/>
                <w:lang w:eastAsia="zh-CN"/>
              </w:rPr>
              <w:t xml:space="preserve">Proposal 6:  NR segmentation rules should be re-optimized based on simulation results and only applied when a clear performance advantage is demonstrated. </w:t>
            </w:r>
          </w:p>
          <w:p w14:paraId="54CE4563">
            <w:pPr>
              <w:spacing w:after="0" w:line="240" w:lineRule="auto"/>
              <w:rPr>
                <w:lang w:eastAsia="zh-CN"/>
              </w:rPr>
            </w:pPr>
            <w:r>
              <w:rPr>
                <w:rFonts w:eastAsiaTheme="minorEastAsia"/>
                <w:lang w:eastAsia="zh-CN"/>
              </w:rPr>
              <w:t>Proposal 7: Segmentation schemes with more than two segments should be considered, both to better support larger UCI in 6G and to improve performance for size below 1706.</w:t>
            </w:r>
          </w:p>
          <w:bookmarkEnd w:id="136"/>
          <w:bookmarkEnd w:id="137"/>
          <w:bookmarkEnd w:id="138"/>
          <w:p w14:paraId="0848D663">
            <w:pPr>
              <w:pStyle w:val="14"/>
              <w:snapToGrid w:val="0"/>
              <w:spacing w:after="0"/>
              <w:rPr>
                <w:rFonts w:eastAsiaTheme="minorEastAsia"/>
                <w:lang w:eastAsia="zh-CN"/>
              </w:rPr>
            </w:pPr>
            <w:bookmarkStart w:id="139" w:name="OLE_LINK100"/>
            <w:bookmarkStart w:id="140" w:name="OLE_LINK99"/>
            <w:bookmarkStart w:id="141" w:name="OLE_LINK170"/>
            <w:r>
              <w:rPr>
                <w:rFonts w:eastAsiaTheme="minorEastAsia"/>
                <w:lang w:eastAsia="zh-CN"/>
              </w:rPr>
              <w:t>Observation 5: NR segmentation scheme suffers significant performance loss and is not a robust solution for UCI segmentation.</w:t>
            </w:r>
          </w:p>
          <w:p w14:paraId="6D554B42">
            <w:pPr>
              <w:pStyle w:val="14"/>
              <w:snapToGrid w:val="0"/>
              <w:spacing w:after="0"/>
              <w:rPr>
                <w:rFonts w:eastAsiaTheme="minorEastAsia"/>
                <w:lang w:eastAsia="zh-CN"/>
              </w:rPr>
            </w:pPr>
            <w:r>
              <w:rPr>
                <w:rFonts w:eastAsiaTheme="minorEastAsia"/>
                <w:lang w:eastAsia="zh-CN"/>
              </w:rPr>
              <w:t>Observation 6: Compared to NR segmentation scheme, Scheme 2 demonstrates better performance without increasing complexity for R&gt;0.2.</w:t>
            </w:r>
          </w:p>
          <w:p w14:paraId="7C352520">
            <w:pPr>
              <w:pStyle w:val="14"/>
              <w:snapToGrid w:val="0"/>
              <w:spacing w:after="0"/>
              <w:rPr>
                <w:rFonts w:eastAsiaTheme="minorEastAsia"/>
                <w:lang w:eastAsia="zh-CN"/>
              </w:rPr>
            </w:pPr>
            <w:r>
              <w:rPr>
                <w:rFonts w:eastAsiaTheme="minorEastAsia"/>
                <w:lang w:eastAsia="zh-CN"/>
              </w:rPr>
              <w:t>Proposal 8: The following two-segment rule based on linear function should be used for UCI segmentation</w:t>
            </w:r>
          </w:p>
          <w:p w14:paraId="1DDE2A19">
            <w:pPr>
              <w:spacing w:after="0" w:line="240" w:lineRule="auto"/>
              <w:ind w:left="800" w:leftChars="400"/>
            </w:pPr>
            <w:r>
              <w:rPr>
                <w:rFonts w:eastAsiaTheme="minorEastAsia"/>
                <w:lang w:eastAsia="zh-CN"/>
              </w:rPr>
              <w:t xml:space="preserve"> </w:t>
            </w:r>
            <w:r>
              <w:t>If R&lt;=1/5</w:t>
            </w:r>
          </w:p>
          <w:p w14:paraId="6F01C317">
            <w:pPr>
              <w:spacing w:after="0" w:line="240" w:lineRule="auto"/>
              <w:ind w:left="800" w:leftChars="400" w:firstLine="567"/>
            </w:pPr>
            <w:r>
              <w:t>K</w:t>
            </w:r>
            <w:r>
              <w:rPr>
                <w:vertAlign w:val="subscript"/>
              </w:rPr>
              <w:t>segthr</w:t>
            </w:r>
            <w:r>
              <w:t>=3</w:t>
            </w:r>
            <w:r>
              <w:rPr>
                <w:rFonts w:eastAsiaTheme="minorEastAsia"/>
                <w:lang w:eastAsia="zh-CN"/>
              </w:rPr>
              <w:t>6</w:t>
            </w:r>
            <w:r>
              <w:t>0</w:t>
            </w:r>
          </w:p>
          <w:p w14:paraId="31A64A88">
            <w:pPr>
              <w:spacing w:after="0" w:line="240" w:lineRule="auto"/>
              <w:ind w:left="800" w:leftChars="400"/>
            </w:pPr>
            <w:r>
              <w:t>Else if R</w:t>
            </w:r>
            <w:r>
              <w:rPr>
                <w:rFonts w:eastAsiaTheme="minorEastAsia"/>
                <w:lang w:eastAsia="zh-CN"/>
              </w:rPr>
              <w:t>&gt;1</w:t>
            </w:r>
            <w:r>
              <w:t xml:space="preserve">/5 </w:t>
            </w:r>
          </w:p>
          <w:p w14:paraId="538622F0">
            <w:pPr>
              <w:spacing w:after="0" w:line="240" w:lineRule="auto"/>
              <w:ind w:left="800" w:leftChars="400" w:firstLine="567"/>
            </w:pPr>
            <w:r>
              <w:t>K</w:t>
            </w:r>
            <w:r>
              <w:rPr>
                <w:vertAlign w:val="subscript"/>
              </w:rPr>
              <w:t>segthr</w:t>
            </w:r>
            <w:r>
              <w:t>=</w:t>
            </w:r>
            <w:r>
              <w:rPr>
                <w:rFonts w:eastAsiaTheme="minorEastAsia"/>
                <w:lang w:eastAsia="zh-CN"/>
              </w:rPr>
              <w:t>832</w:t>
            </w:r>
            <w:r>
              <w:t>*R+</w:t>
            </w:r>
            <w:r>
              <w:rPr>
                <w:rFonts w:eastAsiaTheme="minorEastAsia"/>
                <w:lang w:eastAsia="zh-CN"/>
              </w:rPr>
              <w:t>20</w:t>
            </w:r>
            <w:r>
              <w:t>0</w:t>
            </w:r>
          </w:p>
          <w:p w14:paraId="5BF741BA">
            <w:pPr>
              <w:spacing w:after="0" w:line="240" w:lineRule="auto"/>
              <w:ind w:left="800" w:leftChars="400"/>
              <w:rPr>
                <w:lang w:eastAsia="zh-CN"/>
              </w:rPr>
            </w:pPr>
            <w:r>
              <w:t>End</w:t>
            </w:r>
          </w:p>
          <w:bookmarkEnd w:id="139"/>
          <w:bookmarkEnd w:id="140"/>
          <w:bookmarkEnd w:id="141"/>
          <w:p w14:paraId="37A17608">
            <w:pPr>
              <w:spacing w:after="0" w:line="240" w:lineRule="auto"/>
              <w:rPr>
                <w:rFonts w:eastAsiaTheme="minorEastAsia"/>
                <w:lang w:eastAsia="zh-CN"/>
              </w:rPr>
            </w:pPr>
            <w:bookmarkStart w:id="142" w:name="OLE_LINK171"/>
            <w:bookmarkStart w:id="143" w:name="OLE_LINK172"/>
            <w:r>
              <w:rPr>
                <w:rFonts w:eastAsiaTheme="minorEastAsia"/>
                <w:lang w:eastAsia="zh-CN"/>
              </w:rPr>
              <w:t>Observation 7: Enhancement of segmentation by increasing the number of segments can improve BLER performance significantly for large UCI payload size within NR range compared with the NR segmentation scheme, with the gain ranging from 0.43 dB to 1.88 dB at BLER=1e-2 across all examined cases.</w:t>
            </w:r>
          </w:p>
          <w:p w14:paraId="4839D53E">
            <w:pPr>
              <w:spacing w:after="0" w:line="240" w:lineRule="auto"/>
              <w:rPr>
                <w:rFonts w:eastAsiaTheme="minorEastAsia"/>
                <w:lang w:eastAsia="zh-CN"/>
              </w:rPr>
            </w:pPr>
            <w:r>
              <w:rPr>
                <w:rFonts w:eastAsiaTheme="minorEastAsia"/>
                <w:lang w:eastAsia="zh-CN"/>
              </w:rPr>
              <w:t>Proposal 9: Segmentation scheme with &gt;=2 segments should be considered for size below NR range.</w:t>
            </w:r>
          </w:p>
          <w:bookmarkEnd w:id="142"/>
          <w:bookmarkEnd w:id="143"/>
          <w:p w14:paraId="5101BC44">
            <w:pPr>
              <w:spacing w:after="0" w:line="240" w:lineRule="auto"/>
              <w:rPr>
                <w:rFonts w:eastAsiaTheme="minorEastAsia"/>
                <w:lang w:eastAsia="zh-CN"/>
              </w:rPr>
            </w:pPr>
            <w:bookmarkStart w:id="144" w:name="OLE_LINK158"/>
            <w:bookmarkStart w:id="145" w:name="OLE_LINK159"/>
            <w:r>
              <w:rPr>
                <w:rFonts w:eastAsiaTheme="minorEastAsia"/>
                <w:lang w:eastAsia="zh-CN"/>
              </w:rPr>
              <w:t xml:space="preserve">Observation 8: </w:t>
            </w:r>
            <w:bookmarkStart w:id="146" w:name="OLE_LINK134"/>
            <w:bookmarkStart w:id="147" w:name="OLE_LINK139"/>
            <w:bookmarkStart w:id="148" w:name="OLE_LINK135"/>
            <w:bookmarkStart w:id="149" w:name="OLE_LINK138"/>
            <w:bookmarkStart w:id="150" w:name="OLE_LINK136"/>
            <w:bookmarkStart w:id="151" w:name="OLE_LINK137"/>
            <w:r>
              <w:rPr>
                <w:rFonts w:eastAsiaTheme="minorEastAsia"/>
                <w:lang w:eastAsia="zh-CN"/>
              </w:rPr>
              <w:t>The proposed multi-segment scheme optimizes the number of segmentations close to that of the near-optimal strategy at high coding rates</w:t>
            </w:r>
            <w:r>
              <w:t xml:space="preserve"> </w:t>
            </w:r>
            <w:r>
              <w:rPr>
                <w:rFonts w:eastAsiaTheme="minorEastAsia"/>
                <w:lang w:eastAsia="zh-CN"/>
              </w:rPr>
              <w:t>(e.g., 0.8), while requiring fewer segments with tolerable performance loss (about 0.1 dB) at low code rates (e.g., 0.18).</w:t>
            </w:r>
            <w:bookmarkEnd w:id="146"/>
            <w:bookmarkEnd w:id="147"/>
            <w:bookmarkEnd w:id="148"/>
            <w:bookmarkEnd w:id="149"/>
          </w:p>
          <w:bookmarkEnd w:id="144"/>
          <w:bookmarkEnd w:id="145"/>
          <w:bookmarkEnd w:id="150"/>
          <w:bookmarkEnd w:id="151"/>
          <w:p w14:paraId="08A48B3F">
            <w:pPr>
              <w:spacing w:after="0" w:line="240" w:lineRule="auto"/>
              <w:rPr>
                <w:rFonts w:eastAsiaTheme="minorEastAsia"/>
                <w:lang w:eastAsia="zh-CN"/>
              </w:rPr>
            </w:pPr>
            <w:bookmarkStart w:id="152" w:name="OLE_LINK173"/>
            <w:bookmarkStart w:id="153" w:name="OLE_LINK175"/>
            <w:r>
              <w:rPr>
                <w:rFonts w:eastAsiaTheme="minorEastAsia"/>
                <w:lang w:eastAsia="zh-CN"/>
              </w:rPr>
              <w:t>Proposal 10: For UCI payload sizes beyond the NR range, multi-segment schemes should be considered with joint optimization of the number of the segmentation and performance–complexity trade-off.</w:t>
            </w:r>
            <w:bookmarkEnd w:id="152"/>
            <w:bookmarkEnd w:id="153"/>
          </w:p>
        </w:tc>
      </w:tr>
      <w:tr w14:paraId="0AFB9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351CEF26">
            <w:pPr>
              <w:spacing w:after="0" w:line="240" w:lineRule="auto"/>
              <w:jc w:val="left"/>
              <w:textAlignment w:val="top"/>
              <w:rPr>
                <w:rFonts w:eastAsia="等线"/>
                <w:lang w:val="en-US" w:eastAsia="zh-CN"/>
              </w:rPr>
            </w:pPr>
            <w:r>
              <w:rPr>
                <w:rFonts w:eastAsia="宋体"/>
                <w:color w:val="000000"/>
                <w:lang w:val="en-US" w:eastAsia="zh-CN" w:bidi="ar"/>
              </w:rPr>
              <w:t>CMCC</w:t>
            </w:r>
            <w:r>
              <w:rPr>
                <w:rFonts w:hint="eastAsia" w:eastAsia="宋体"/>
                <w:color w:val="000000"/>
                <w:lang w:val="en-US" w:eastAsia="zh-CN" w:bidi="ar"/>
              </w:rPr>
              <w:t xml:space="preserve">, </w:t>
            </w:r>
            <w:r>
              <w:rPr>
                <w:rFonts w:eastAsia="宋体"/>
                <w:color w:val="000000"/>
                <w:lang w:val="en-US" w:eastAsia="zh-CN" w:bidi="ar"/>
              </w:rPr>
              <w:t>Southeast University</w:t>
            </w:r>
          </w:p>
        </w:tc>
        <w:tc>
          <w:tcPr>
            <w:tcW w:w="7932" w:type="dxa"/>
          </w:tcPr>
          <w:p w14:paraId="320F4206">
            <w:pPr>
              <w:adjustRightInd w:val="0"/>
              <w:spacing w:after="0" w:line="240" w:lineRule="auto"/>
              <w:rPr>
                <w:lang w:val="en-US" w:eastAsia="zh-CN"/>
              </w:rPr>
            </w:pPr>
            <w:r>
              <w:rPr>
                <w:lang w:val="en-US" w:eastAsia="zh-CN"/>
              </w:rPr>
              <w:t>Proposal 1: For the DCI with payload sizes beyond NR range, the following enhancements of polar codes can be considered in 6GR study:</w:t>
            </w:r>
          </w:p>
          <w:p w14:paraId="0E64A305">
            <w:pPr>
              <w:pStyle w:val="40"/>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45CEAB31">
            <w:pPr>
              <w:pStyle w:val="40"/>
              <w:numPr>
                <w:ilvl w:val="0"/>
                <w:numId w:val="62"/>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2FA5E980">
            <w:pPr>
              <w:adjustRightInd w:val="0"/>
              <w:spacing w:after="0" w:line="240" w:lineRule="auto"/>
              <w:rPr>
                <w:rFonts w:eastAsiaTheme="minorEastAsia"/>
                <w:lang w:val="en-US" w:eastAsia="zh-CN"/>
              </w:rPr>
            </w:pPr>
            <w:r>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14:paraId="1C00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7183D350">
            <w:pPr>
              <w:spacing w:after="0" w:line="240" w:lineRule="auto"/>
              <w:jc w:val="left"/>
              <w:textAlignment w:val="top"/>
              <w:rPr>
                <w:rFonts w:eastAsia="等线"/>
                <w:lang w:val="en-US" w:eastAsia="zh-CN"/>
              </w:rPr>
            </w:pPr>
            <w:r>
              <w:rPr>
                <w:rFonts w:eastAsia="宋体"/>
                <w:color w:val="000000"/>
                <w:lang w:val="en-US" w:eastAsia="zh-CN" w:bidi="ar"/>
              </w:rPr>
              <w:t>Xiaomi</w:t>
            </w:r>
          </w:p>
        </w:tc>
        <w:tc>
          <w:tcPr>
            <w:tcW w:w="7932" w:type="dxa"/>
          </w:tcPr>
          <w:p w14:paraId="6E220390">
            <w:pPr>
              <w:spacing w:after="0" w:line="240" w:lineRule="auto"/>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Observation 1. 5G RM code leads to inevitable link level error floor even with ML detector for various setups in K = 6 - 11 bits high code rate region (e.g. &gt;=1/2), and fails to meet the guaranteed reliability design target of 6GR small block code.</w:t>
            </w:r>
          </w:p>
          <w:p w14:paraId="5B79C1FD">
            <w:pPr>
              <w:spacing w:after="0" w:line="240" w:lineRule="auto"/>
              <w:rPr>
                <w:rFonts w:eastAsiaTheme="minorEastAsia"/>
                <w:color w:val="000000" w:themeColor="text1"/>
                <w:lang w:eastAsia="zh-CN"/>
                <w14:textFill>
                  <w14:solidFill>
                    <w14:schemeClr w14:val="tx1"/>
                  </w14:solidFill>
                </w14:textFill>
              </w:rPr>
            </w:pPr>
          </w:p>
          <w:p w14:paraId="6913F102">
            <w:pPr>
              <w:spacing w:after="0" w:line="240" w:lineRule="auto"/>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Observation 2. 5G RM code comes with more than 1 dB link level performance component of coverage gap compared with proposed sequences for low code rate setup and fails to meet the fulfilled coverage design target of 6GR small block code.</w:t>
            </w:r>
          </w:p>
          <w:p w14:paraId="3D11BB5C">
            <w:pPr>
              <w:spacing w:after="0" w:line="240" w:lineRule="auto"/>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Proposal 1. RAN1 concludes NR RM code exhibits justifiable drawbacks in meeting the guaranteed reliability and fulfilled coverage design targets. Details include</w:t>
            </w:r>
          </w:p>
          <w:p w14:paraId="6C4D85E5">
            <w:pPr>
              <w:pStyle w:val="40"/>
              <w:numPr>
                <w:ilvl w:val="0"/>
                <w:numId w:val="76"/>
              </w:numPr>
              <w:spacing w:after="0" w:line="240" w:lineRule="auto"/>
              <w:ind w:firstLineChars="0"/>
              <w:jc w:val="left"/>
              <w:rPr>
                <w:rFonts w:eastAsiaTheme="minorEastAsia"/>
                <w:color w:val="000000" w:themeColor="text1"/>
                <w:szCs w:val="24"/>
                <w14:textFill>
                  <w14:solidFill>
                    <w14:schemeClr w14:val="tx1"/>
                  </w14:solidFill>
                </w14:textFill>
              </w:rPr>
            </w:pPr>
            <w:r>
              <w:rPr>
                <w:rFonts w:eastAsiaTheme="minorEastAsia"/>
                <w:color w:val="000000" w:themeColor="text1"/>
                <w:szCs w:val="24"/>
                <w14:textFill>
                  <w14:solidFill>
                    <w14:schemeClr w14:val="tx1"/>
                  </w14:solidFill>
                </w14:textFill>
              </w:rPr>
              <w:t>Decoding error floor</w:t>
            </w:r>
          </w:p>
          <w:p w14:paraId="7F529A97">
            <w:pPr>
              <w:pStyle w:val="40"/>
              <w:numPr>
                <w:ilvl w:val="0"/>
                <w:numId w:val="76"/>
              </w:numPr>
              <w:spacing w:after="0" w:line="240" w:lineRule="auto"/>
              <w:ind w:firstLineChars="0"/>
              <w:jc w:val="left"/>
              <w:rPr>
                <w:rFonts w:eastAsiaTheme="minorEastAsia"/>
                <w:color w:val="000000" w:themeColor="text1"/>
                <w:szCs w:val="24"/>
                <w14:textFill>
                  <w14:solidFill>
                    <w14:schemeClr w14:val="tx1"/>
                  </w14:solidFill>
                </w14:textFill>
              </w:rPr>
            </w:pPr>
            <w:r>
              <w:rPr>
                <w:rFonts w:eastAsiaTheme="minorEastAsia"/>
                <w:color w:val="000000" w:themeColor="text1"/>
                <w:szCs w:val="24"/>
                <w14:textFill>
                  <w14:solidFill>
                    <w14:schemeClr w14:val="tx1"/>
                  </w14:solidFill>
                </w14:textFill>
              </w:rPr>
              <w:t>Link level performance gap when meeting coverage target</w:t>
            </w:r>
          </w:p>
          <w:p w14:paraId="1F019D66">
            <w:pPr>
              <w:spacing w:after="0" w:line="240" w:lineRule="auto"/>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14:paraId="6830F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0AC3065A">
            <w:pPr>
              <w:spacing w:after="0" w:line="240" w:lineRule="auto"/>
              <w:jc w:val="left"/>
              <w:textAlignment w:val="top"/>
              <w:rPr>
                <w:rFonts w:eastAsia="等线"/>
                <w:lang w:val="en-US" w:eastAsia="zh-CN"/>
              </w:rPr>
            </w:pPr>
            <w:r>
              <w:rPr>
                <w:rFonts w:eastAsia="宋体"/>
                <w:color w:val="000000"/>
                <w:lang w:val="en-US" w:eastAsia="zh-CN" w:bidi="ar"/>
              </w:rPr>
              <w:t>ZTE</w:t>
            </w:r>
          </w:p>
        </w:tc>
        <w:tc>
          <w:tcPr>
            <w:tcW w:w="7932" w:type="dxa"/>
          </w:tcPr>
          <w:p w14:paraId="76D76D01">
            <w:pPr>
              <w:pStyle w:val="56"/>
              <w:numPr>
                <w:ilvl w:val="0"/>
                <w:numId w:val="36"/>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ind w:left="0"/>
              <w:jc w:val="both"/>
              <w:rPr>
                <w:b w:val="0"/>
                <w:bCs w:val="0"/>
                <w:i w:val="0"/>
                <w:iCs w:val="0"/>
                <w:sz w:val="21"/>
                <w:szCs w:val="21"/>
                <w:lang w:val="en-US" w:eastAsia="zh-CN"/>
              </w:rPr>
            </w:pPr>
            <w:r>
              <w:rPr>
                <w:b w:val="0"/>
                <w:bCs w:val="0"/>
                <w:i w:val="0"/>
                <w:iCs w:val="0"/>
                <w:sz w:val="21"/>
                <w:szCs w:val="21"/>
                <w:lang w:val="en-US" w:eastAsia="zh-CN"/>
              </w:rPr>
              <w:t>Performance degradation is serious if UCI payload size further increases (i.e., larger than 1706 bits) when using the 5G polar code with 2 segments.</w:t>
            </w:r>
          </w:p>
          <w:p w14:paraId="417DB60D">
            <w:pPr>
              <w:pStyle w:val="56"/>
              <w:numPr>
                <w:ilvl w:val="0"/>
                <w:numId w:val="36"/>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ind w:left="0"/>
              <w:jc w:val="both"/>
              <w:rPr>
                <w:b w:val="0"/>
                <w:bCs w:val="0"/>
                <w:i w:val="0"/>
                <w:iCs w:val="0"/>
                <w:sz w:val="21"/>
                <w:szCs w:val="21"/>
                <w:lang w:val="en-US" w:eastAsia="zh-CN"/>
              </w:rPr>
            </w:pPr>
            <w:r>
              <w:rPr>
                <w:b w:val="0"/>
                <w:bCs w:val="0"/>
                <w:i w:val="0"/>
                <w:iCs w:val="0"/>
                <w:sz w:val="21"/>
                <w:szCs w:val="21"/>
                <w:lang w:val="en-US" w:eastAsia="zh-CN"/>
              </w:rPr>
              <w:t>Due to</w:t>
            </w:r>
            <w:r>
              <w:rPr>
                <w:b w:val="0"/>
                <w:bCs w:val="0"/>
                <w:i w:val="0"/>
                <w:iCs w:val="0"/>
              </w:rPr>
              <w:t xml:space="preserve"> </w:t>
            </w:r>
            <w:r>
              <w:rPr>
                <w:b w:val="0"/>
                <w:bCs w:val="0"/>
                <w:i w:val="0"/>
                <w:iCs w:val="0"/>
                <w:sz w:val="21"/>
                <w:szCs w:val="21"/>
                <w:lang w:val="en-US" w:eastAsia="zh-CN"/>
              </w:rPr>
              <w:t>excessive repetition caused by the limitation on the number of segments, performance degradation is observed for UCI within NR range, i.e., from 1000 bits to 1706 bits.</w:t>
            </w:r>
          </w:p>
          <w:p w14:paraId="0EBDDFC6">
            <w:pPr>
              <w:pStyle w:val="56"/>
              <w:numPr>
                <w:ilvl w:val="0"/>
                <w:numId w:val="36"/>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ind w:left="0"/>
              <w:jc w:val="both"/>
              <w:rPr>
                <w:b w:val="0"/>
                <w:bCs w:val="0"/>
                <w:i w:val="0"/>
                <w:iCs w:val="0"/>
                <w:sz w:val="21"/>
                <w:szCs w:val="21"/>
              </w:rPr>
            </w:pPr>
            <w:r>
              <w:rPr>
                <w:b w:val="0"/>
                <w:bCs w:val="0"/>
                <w:i w:val="0"/>
                <w:iCs w:val="0"/>
                <w:sz w:val="21"/>
                <w:szCs w:val="21"/>
                <w:lang w:val="en-US" w:eastAsia="zh-CN"/>
              </w:rPr>
              <w:t>Within the 5G range: when the information length ranges from 1024 to 1706bits, increasing the number of segments outperforms 5G segmentation at a target BLER of 0.01. The observed gains are</w:t>
            </w:r>
          </w:p>
          <w:p w14:paraId="253E7A9C">
            <w:pPr>
              <w:pStyle w:val="56"/>
              <w:numPr>
                <w:ilvl w:val="0"/>
                <w:numId w:val="77"/>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jc w:val="both"/>
              <w:rPr>
                <w:b w:val="0"/>
                <w:bCs w:val="0"/>
                <w:i w:val="0"/>
                <w:iCs w:val="0"/>
                <w:sz w:val="21"/>
                <w:szCs w:val="21"/>
                <w:lang w:val="en-US" w:eastAsia="zh-CN"/>
              </w:rPr>
            </w:pPr>
            <w:r>
              <w:rPr>
                <w:b w:val="0"/>
                <w:bCs w:val="0"/>
                <w:i w:val="0"/>
                <w:iCs w:val="0"/>
                <w:sz w:val="21"/>
                <w:szCs w:val="21"/>
                <w:lang w:val="en-US" w:eastAsia="zh-CN"/>
              </w:rPr>
              <w:t>Code rate 1/12: 0 .42– 2.11 dB</w:t>
            </w:r>
          </w:p>
          <w:p w14:paraId="68F277AE">
            <w:pPr>
              <w:pStyle w:val="56"/>
              <w:numPr>
                <w:ilvl w:val="0"/>
                <w:numId w:val="77"/>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jc w:val="both"/>
              <w:rPr>
                <w:b w:val="0"/>
                <w:bCs w:val="0"/>
                <w:i w:val="0"/>
                <w:iCs w:val="0"/>
                <w:sz w:val="21"/>
                <w:szCs w:val="21"/>
                <w:lang w:val="en-US" w:eastAsia="zh-CN"/>
              </w:rPr>
            </w:pPr>
            <w:r>
              <w:rPr>
                <w:b w:val="0"/>
                <w:bCs w:val="0"/>
                <w:i w:val="0"/>
                <w:iCs w:val="0"/>
                <w:sz w:val="21"/>
                <w:szCs w:val="21"/>
                <w:lang w:val="en-US" w:eastAsia="zh-CN"/>
              </w:rPr>
              <w:t>Code rate 1/6: 0.31 – 2.04dB</w:t>
            </w:r>
          </w:p>
          <w:p w14:paraId="38E63337">
            <w:pPr>
              <w:pStyle w:val="56"/>
              <w:numPr>
                <w:ilvl w:val="0"/>
                <w:numId w:val="77"/>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jc w:val="both"/>
              <w:rPr>
                <w:b w:val="0"/>
                <w:bCs w:val="0"/>
                <w:i w:val="0"/>
                <w:iCs w:val="0"/>
                <w:sz w:val="21"/>
                <w:szCs w:val="21"/>
                <w:lang w:val="en-US" w:eastAsia="zh-CN"/>
              </w:rPr>
            </w:pPr>
            <w:r>
              <w:rPr>
                <w:b w:val="0"/>
                <w:bCs w:val="0"/>
                <w:i w:val="0"/>
                <w:iCs w:val="0"/>
                <w:sz w:val="21"/>
                <w:szCs w:val="21"/>
                <w:lang w:val="en-US" w:eastAsia="zh-CN"/>
              </w:rPr>
              <w:t>Code rate 1/3: 0.57 – 2.17 dB</w:t>
            </w:r>
          </w:p>
          <w:p w14:paraId="7247991F">
            <w:pPr>
              <w:pStyle w:val="56"/>
              <w:numPr>
                <w:ilvl w:val="0"/>
                <w:numId w:val="77"/>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jc w:val="both"/>
              <w:rPr>
                <w:b w:val="0"/>
                <w:bCs w:val="0"/>
                <w:i w:val="0"/>
                <w:iCs w:val="0"/>
                <w:sz w:val="21"/>
                <w:szCs w:val="21"/>
                <w:lang w:val="en-US" w:eastAsia="zh-CN"/>
              </w:rPr>
            </w:pPr>
            <w:r>
              <w:rPr>
                <w:b w:val="0"/>
                <w:bCs w:val="0"/>
                <w:i w:val="0"/>
                <w:iCs w:val="0"/>
                <w:sz w:val="21"/>
                <w:szCs w:val="21"/>
                <w:lang w:val="en-US" w:eastAsia="zh-CN"/>
              </w:rPr>
              <w:t>Code rate 1/2: 0 – 1.86dB</w:t>
            </w:r>
          </w:p>
          <w:p w14:paraId="3FCA39CA">
            <w:pPr>
              <w:pStyle w:val="56"/>
              <w:numPr>
                <w:ilvl w:val="0"/>
                <w:numId w:val="77"/>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jc w:val="both"/>
              <w:rPr>
                <w:b w:val="0"/>
                <w:bCs w:val="0"/>
                <w:i w:val="0"/>
                <w:iCs w:val="0"/>
                <w:sz w:val="21"/>
                <w:szCs w:val="21"/>
                <w:lang w:val="en-US" w:eastAsia="zh-CN"/>
              </w:rPr>
            </w:pPr>
            <w:r>
              <w:rPr>
                <w:b w:val="0"/>
                <w:bCs w:val="0"/>
                <w:i w:val="0"/>
                <w:iCs w:val="0"/>
                <w:sz w:val="21"/>
                <w:szCs w:val="21"/>
                <w:lang w:val="en-US" w:eastAsia="zh-CN"/>
              </w:rPr>
              <w:t>Code rate 2/3: 0 – 1.34 dB</w:t>
            </w:r>
          </w:p>
          <w:p w14:paraId="4C17DA37">
            <w:pPr>
              <w:pStyle w:val="56"/>
              <w:numPr>
                <w:ilvl w:val="0"/>
                <w:numId w:val="77"/>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jc w:val="both"/>
              <w:rPr>
                <w:b w:val="0"/>
                <w:bCs w:val="0"/>
                <w:i w:val="0"/>
                <w:iCs w:val="0"/>
                <w:sz w:val="21"/>
                <w:szCs w:val="21"/>
                <w:lang w:val="en-US" w:eastAsia="zh-CN"/>
              </w:rPr>
            </w:pPr>
            <w:r>
              <w:rPr>
                <w:b w:val="0"/>
                <w:bCs w:val="0"/>
                <w:i w:val="0"/>
                <w:iCs w:val="0"/>
                <w:sz w:val="21"/>
                <w:szCs w:val="21"/>
                <w:lang w:val="en-US" w:eastAsia="zh-CN"/>
              </w:rPr>
              <w:t>Code rate 3/4: 0 – 0.63 dB</w:t>
            </w:r>
          </w:p>
          <w:p w14:paraId="4A1B5608">
            <w:pPr>
              <w:pStyle w:val="56"/>
              <w:numPr>
                <w:ilvl w:val="0"/>
                <w:numId w:val="36"/>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ind w:left="0"/>
              <w:jc w:val="both"/>
              <w:rPr>
                <w:b w:val="0"/>
                <w:bCs w:val="0"/>
                <w:i w:val="0"/>
                <w:iCs w:val="0"/>
                <w:sz w:val="21"/>
                <w:szCs w:val="21"/>
              </w:rPr>
            </w:pPr>
            <w:r>
              <w:rPr>
                <w:b w:val="0"/>
                <w:bCs w:val="0"/>
                <w:i w:val="0"/>
                <w:iCs w:val="0"/>
                <w:sz w:val="21"/>
                <w:szCs w:val="21"/>
              </w:rPr>
              <w:t>Beyond the 5G range</w:t>
            </w:r>
            <w:r>
              <w:rPr>
                <w:b w:val="0"/>
                <w:bCs w:val="0"/>
                <w:i w:val="0"/>
                <w:iCs w:val="0"/>
                <w:sz w:val="21"/>
                <w:szCs w:val="21"/>
                <w:lang w:val="en-US" w:eastAsia="zh-CN"/>
              </w:rPr>
              <w:t>: when the information length ranges from 1706 to 2000bits, increasing the number of segments outperforms 5G segmentation at a target BLER of 0.01. The observed gains are</w:t>
            </w:r>
          </w:p>
          <w:p w14:paraId="15C059E2">
            <w:pPr>
              <w:pStyle w:val="56"/>
              <w:numPr>
                <w:ilvl w:val="0"/>
                <w:numId w:val="77"/>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jc w:val="both"/>
              <w:rPr>
                <w:b w:val="0"/>
                <w:bCs w:val="0"/>
                <w:i w:val="0"/>
                <w:iCs w:val="0"/>
                <w:sz w:val="21"/>
                <w:szCs w:val="21"/>
                <w:lang w:val="en-US" w:eastAsia="zh-CN"/>
              </w:rPr>
            </w:pPr>
            <w:r>
              <w:rPr>
                <w:b w:val="0"/>
                <w:bCs w:val="0"/>
                <w:i w:val="0"/>
                <w:iCs w:val="0"/>
                <w:sz w:val="21"/>
                <w:szCs w:val="21"/>
                <w:lang w:val="en-US" w:eastAsia="zh-CN"/>
              </w:rPr>
              <w:t>Code rate 1/12: 2.17– 5.03 dB</w:t>
            </w:r>
          </w:p>
          <w:p w14:paraId="0F44F8F0">
            <w:pPr>
              <w:pStyle w:val="56"/>
              <w:numPr>
                <w:ilvl w:val="0"/>
                <w:numId w:val="77"/>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jc w:val="both"/>
              <w:rPr>
                <w:b w:val="0"/>
                <w:bCs w:val="0"/>
                <w:i w:val="0"/>
                <w:iCs w:val="0"/>
                <w:sz w:val="21"/>
                <w:szCs w:val="21"/>
                <w:lang w:val="en-US" w:eastAsia="zh-CN"/>
              </w:rPr>
            </w:pPr>
            <w:r>
              <w:rPr>
                <w:b w:val="0"/>
                <w:bCs w:val="0"/>
                <w:i w:val="0"/>
                <w:iCs w:val="0"/>
                <w:sz w:val="21"/>
                <w:szCs w:val="21"/>
                <w:lang w:val="en-US" w:eastAsia="zh-CN"/>
              </w:rPr>
              <w:t>Code rate 1/6: 2.11 – 5.03dB</w:t>
            </w:r>
          </w:p>
          <w:p w14:paraId="640ECDC0">
            <w:pPr>
              <w:pStyle w:val="56"/>
              <w:numPr>
                <w:ilvl w:val="0"/>
                <w:numId w:val="77"/>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jc w:val="both"/>
              <w:rPr>
                <w:b w:val="0"/>
                <w:bCs w:val="0"/>
                <w:i w:val="0"/>
                <w:iCs w:val="0"/>
                <w:sz w:val="21"/>
                <w:szCs w:val="21"/>
                <w:lang w:val="en-US" w:eastAsia="zh-CN"/>
              </w:rPr>
            </w:pPr>
            <w:r>
              <w:rPr>
                <w:b w:val="0"/>
                <w:bCs w:val="0"/>
                <w:i w:val="0"/>
                <w:iCs w:val="0"/>
                <w:sz w:val="21"/>
                <w:szCs w:val="21"/>
                <w:lang w:val="en-US" w:eastAsia="zh-CN"/>
              </w:rPr>
              <w:t>Code rate 1/3: 2.30 – 5.06 dB</w:t>
            </w:r>
          </w:p>
          <w:p w14:paraId="26F8324B">
            <w:pPr>
              <w:pStyle w:val="56"/>
              <w:numPr>
                <w:ilvl w:val="0"/>
                <w:numId w:val="77"/>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jc w:val="both"/>
              <w:rPr>
                <w:b w:val="0"/>
                <w:bCs w:val="0"/>
                <w:i w:val="0"/>
                <w:iCs w:val="0"/>
                <w:sz w:val="21"/>
                <w:szCs w:val="21"/>
                <w:lang w:val="en-US" w:eastAsia="zh-CN"/>
              </w:rPr>
            </w:pPr>
            <w:r>
              <w:rPr>
                <w:b w:val="0"/>
                <w:bCs w:val="0"/>
                <w:i w:val="0"/>
                <w:iCs w:val="0"/>
                <w:sz w:val="21"/>
                <w:szCs w:val="21"/>
                <w:lang w:val="en-US" w:eastAsia="zh-CN"/>
              </w:rPr>
              <w:t>Code rate 1/2: 1.96 – 4.95dB</w:t>
            </w:r>
          </w:p>
          <w:p w14:paraId="1AAE1E2C">
            <w:pPr>
              <w:pStyle w:val="56"/>
              <w:numPr>
                <w:ilvl w:val="0"/>
                <w:numId w:val="77"/>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jc w:val="both"/>
              <w:rPr>
                <w:b w:val="0"/>
                <w:bCs w:val="0"/>
                <w:i w:val="0"/>
                <w:iCs w:val="0"/>
                <w:sz w:val="21"/>
                <w:szCs w:val="21"/>
                <w:lang w:val="en-US" w:eastAsia="zh-CN"/>
              </w:rPr>
            </w:pPr>
            <w:r>
              <w:rPr>
                <w:b w:val="0"/>
                <w:bCs w:val="0"/>
                <w:i w:val="0"/>
                <w:iCs w:val="0"/>
                <w:sz w:val="21"/>
                <w:szCs w:val="21"/>
                <w:lang w:val="en-US" w:eastAsia="zh-CN"/>
              </w:rPr>
              <w:t>Code rate 2/3: 1.44 – 5.09 dB</w:t>
            </w:r>
          </w:p>
          <w:p w14:paraId="24C836EF">
            <w:pPr>
              <w:pStyle w:val="56"/>
              <w:numPr>
                <w:ilvl w:val="0"/>
                <w:numId w:val="77"/>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jc w:val="both"/>
              <w:rPr>
                <w:b w:val="0"/>
                <w:bCs w:val="0"/>
                <w:i w:val="0"/>
                <w:iCs w:val="0"/>
                <w:sz w:val="21"/>
                <w:szCs w:val="21"/>
                <w:lang w:val="en-US" w:eastAsia="zh-CN"/>
              </w:rPr>
            </w:pPr>
            <w:r>
              <w:rPr>
                <w:b w:val="0"/>
                <w:bCs w:val="0"/>
                <w:i w:val="0"/>
                <w:iCs w:val="0"/>
                <w:sz w:val="21"/>
                <w:szCs w:val="21"/>
                <w:lang w:val="en-US" w:eastAsia="zh-CN"/>
              </w:rPr>
              <w:t>Code rate 3/4: 0.66 – 4.19 dB</w:t>
            </w:r>
          </w:p>
          <w:p w14:paraId="2FF02419">
            <w:pPr>
              <w:pStyle w:val="56"/>
              <w:numPr>
                <w:ilvl w:val="0"/>
                <w:numId w:val="77"/>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jc w:val="both"/>
              <w:rPr>
                <w:b w:val="0"/>
                <w:bCs w:val="0"/>
                <w:i w:val="0"/>
                <w:iCs w:val="0"/>
                <w:sz w:val="21"/>
                <w:szCs w:val="21"/>
                <w:lang w:val="en-US" w:eastAsia="zh-CN"/>
              </w:rPr>
            </w:pPr>
            <w:r>
              <w:rPr>
                <w:b w:val="0"/>
                <w:bCs w:val="0"/>
                <w:i w:val="0"/>
                <w:iCs w:val="0"/>
                <w:sz w:val="21"/>
                <w:szCs w:val="21"/>
                <w:lang w:val="en-US" w:eastAsia="zh-CN"/>
              </w:rPr>
              <w:t>Code rate 5/6: 0 – 3.25 dB</w:t>
            </w:r>
          </w:p>
          <w:p w14:paraId="2AA5B28B">
            <w:pPr>
              <w:pStyle w:val="56"/>
              <w:numPr>
                <w:ilvl w:val="0"/>
                <w:numId w:val="36"/>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ind w:left="0"/>
              <w:jc w:val="both"/>
              <w:rPr>
                <w:b w:val="0"/>
                <w:bCs w:val="0"/>
                <w:i w:val="0"/>
                <w:iCs w:val="0"/>
                <w:sz w:val="21"/>
                <w:szCs w:val="21"/>
                <w:lang w:val="en-US" w:eastAsia="zh-CN"/>
              </w:rPr>
            </w:pPr>
            <w:r>
              <w:rPr>
                <w:b w:val="0"/>
                <w:bCs w:val="0"/>
                <w:i w:val="0"/>
                <w:iCs w:val="0"/>
                <w:sz w:val="21"/>
                <w:szCs w:val="21"/>
              </w:rPr>
              <w:t>The performance degradation gradually decreases as the maximum number of segments increases. The observed degradation for different limits on the segment count is as follows:</w:t>
            </w:r>
          </w:p>
          <w:p w14:paraId="31BF41B5">
            <w:pPr>
              <w:pStyle w:val="56"/>
              <w:numPr>
                <w:ilvl w:val="0"/>
                <w:numId w:val="77"/>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jc w:val="both"/>
              <w:rPr>
                <w:b w:val="0"/>
                <w:bCs w:val="0"/>
                <w:i w:val="0"/>
                <w:iCs w:val="0"/>
                <w:sz w:val="21"/>
                <w:szCs w:val="21"/>
                <w:lang w:val="en-US" w:eastAsia="zh-CN"/>
              </w:rPr>
            </w:pPr>
            <w:r>
              <w:rPr>
                <w:b w:val="0"/>
                <w:bCs w:val="0"/>
                <w:i w:val="0"/>
                <w:iCs w:val="0"/>
                <w:sz w:val="21"/>
                <w:szCs w:val="21"/>
                <w:lang w:val="en-US" w:eastAsia="zh-CN"/>
              </w:rPr>
              <w:t>For Cmax = 4, the maximum performance degradation is approximately 0.46 dB when the information length ≤ 2000, and approximately 1.42 dB when information length ≤ 2992;</w:t>
            </w:r>
          </w:p>
          <w:p w14:paraId="114893F9">
            <w:pPr>
              <w:pStyle w:val="56"/>
              <w:numPr>
                <w:ilvl w:val="0"/>
                <w:numId w:val="77"/>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jc w:val="both"/>
              <w:rPr>
                <w:b w:val="0"/>
                <w:bCs w:val="0"/>
                <w:i w:val="0"/>
                <w:iCs w:val="0"/>
              </w:rPr>
            </w:pPr>
            <w:r>
              <w:rPr>
                <w:b w:val="0"/>
                <w:bCs w:val="0"/>
                <w:i w:val="0"/>
                <w:iCs w:val="0"/>
                <w:sz w:val="21"/>
                <w:szCs w:val="21"/>
                <w:lang w:val="en-US" w:eastAsia="zh-CN"/>
              </w:rPr>
              <w:t>For Cmax = 6, the maximum performance degradation is approximately 0.17 dB when information length ≤ 2000, and approximately 0.51 dB when information length ≤ 2992;</w:t>
            </w:r>
          </w:p>
          <w:p w14:paraId="28617B6B">
            <w:pPr>
              <w:pStyle w:val="56"/>
              <w:numPr>
                <w:ilvl w:val="0"/>
                <w:numId w:val="77"/>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jc w:val="both"/>
              <w:rPr>
                <w:b w:val="0"/>
                <w:bCs w:val="0"/>
                <w:i w:val="0"/>
                <w:iCs w:val="0"/>
              </w:rPr>
            </w:pPr>
            <w:r>
              <w:rPr>
                <w:b w:val="0"/>
                <w:bCs w:val="0"/>
                <w:i w:val="0"/>
                <w:iCs w:val="0"/>
                <w:color w:val="000000"/>
                <w:kern w:val="24"/>
                <w:lang w:val="en-US" w:eastAsia="zh-CN"/>
              </w:rPr>
              <w:t xml:space="preserve">For Cmax = 8, the maximum performance degradation is approximately 0.10 dB when </w:t>
            </w:r>
            <w:r>
              <w:rPr>
                <w:b w:val="0"/>
                <w:bCs w:val="0"/>
                <w:i w:val="0"/>
                <w:iCs w:val="0"/>
                <w:sz w:val="21"/>
                <w:szCs w:val="21"/>
                <w:lang w:val="en-US" w:eastAsia="zh-CN"/>
              </w:rPr>
              <w:t>information length</w:t>
            </w:r>
            <w:r>
              <w:rPr>
                <w:b w:val="0"/>
                <w:bCs w:val="0"/>
                <w:i w:val="0"/>
                <w:iCs w:val="0"/>
                <w:color w:val="000000"/>
                <w:kern w:val="24"/>
                <w:lang w:val="en-US" w:eastAsia="zh-CN"/>
              </w:rPr>
              <w:t xml:space="preserve"> ≤ 2000, and approximately 0.24 dB when </w:t>
            </w:r>
            <w:r>
              <w:rPr>
                <w:b w:val="0"/>
                <w:bCs w:val="0"/>
                <w:i w:val="0"/>
                <w:iCs w:val="0"/>
                <w:sz w:val="21"/>
                <w:szCs w:val="21"/>
                <w:lang w:val="en-US" w:eastAsia="zh-CN"/>
              </w:rPr>
              <w:t>information length</w:t>
            </w:r>
            <w:r>
              <w:rPr>
                <w:b w:val="0"/>
                <w:bCs w:val="0"/>
                <w:i w:val="0"/>
                <w:iCs w:val="0"/>
                <w:color w:val="000000"/>
                <w:kern w:val="24"/>
                <w:lang w:val="en-US" w:eastAsia="zh-CN"/>
              </w:rPr>
              <w:t>≤ 2992.</w:t>
            </w:r>
          </w:p>
          <w:p w14:paraId="2E17F579">
            <w:pPr>
              <w:pStyle w:val="57"/>
              <w:snapToGrid w:val="0"/>
              <w:spacing w:beforeLines="0" w:after="0" w:afterLines="0" w:line="240" w:lineRule="auto"/>
              <w:jc w:val="both"/>
              <w:rPr>
                <w:b w:val="0"/>
                <w:bCs w:val="0"/>
                <w:i w:val="0"/>
                <w:iCs w:val="0"/>
                <w:sz w:val="21"/>
                <w:szCs w:val="21"/>
              </w:rPr>
            </w:pPr>
            <w:r>
              <w:rPr>
                <w:b w:val="0"/>
                <w:bCs w:val="0"/>
                <w:i w:val="0"/>
                <w:iCs w:val="0"/>
                <w:sz w:val="21"/>
                <w:szCs w:val="21"/>
                <w:lang w:val="en-US"/>
              </w:rPr>
              <w:t>For enhancement on large UCI channel coding, the</w:t>
            </w:r>
            <w:r>
              <w:rPr>
                <w:b w:val="0"/>
                <w:bCs w:val="0"/>
                <w:i w:val="0"/>
                <w:iCs w:val="0"/>
                <w:sz w:val="21"/>
                <w:szCs w:val="21"/>
              </w:rPr>
              <w:t xml:space="preserve"> maximum number of segments needs to be discussed considering the tradeoff between performance and latency/complexity.</w:t>
            </w:r>
          </w:p>
        </w:tc>
      </w:tr>
      <w:tr w14:paraId="1096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397BDA00">
            <w:pPr>
              <w:spacing w:after="0" w:line="240" w:lineRule="auto"/>
              <w:jc w:val="left"/>
              <w:textAlignment w:val="top"/>
              <w:rPr>
                <w:rFonts w:eastAsia="等线"/>
                <w:lang w:val="en-US" w:eastAsia="zh-CN"/>
              </w:rPr>
            </w:pPr>
            <w:r>
              <w:rPr>
                <w:rFonts w:eastAsia="宋体"/>
                <w:color w:val="000000"/>
                <w:lang w:val="en-US" w:eastAsia="zh-CN" w:bidi="ar"/>
              </w:rPr>
              <w:t>vivo</w:t>
            </w:r>
          </w:p>
        </w:tc>
        <w:tc>
          <w:tcPr>
            <w:tcW w:w="7932" w:type="dxa"/>
          </w:tcPr>
          <w:p w14:paraId="5F66F7AF">
            <w:pPr>
              <w:pStyle w:val="12"/>
              <w:spacing w:after="0"/>
              <w:jc w:val="left"/>
              <w:rPr>
                <w:b w:val="0"/>
                <w:bCs w:val="0"/>
                <w:lang w:eastAsia="zh-CN"/>
              </w:rPr>
            </w:pPr>
            <w:bookmarkStart w:id="154" w:name="_Ref22068701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18</w:t>
            </w:r>
            <w:r>
              <w:rPr>
                <w:b w:val="0"/>
                <w:bCs w:val="0"/>
              </w:rPr>
              <w:fldChar w:fldCharType="end"/>
            </w:r>
            <w:r>
              <w:rPr>
                <w:b w:val="0"/>
                <w:bCs w:val="0"/>
                <w:lang w:eastAsia="zh-CN"/>
              </w:rPr>
              <w:t>: There are no valid cases with UCI payload sizes exceeding 1706 bits. Even if UCI payload size exceeds that limit, NR has specified the dropping rules and work well.</w:t>
            </w:r>
            <w:bookmarkEnd w:id="154"/>
            <w:r>
              <w:rPr>
                <w:b w:val="0"/>
                <w:bCs w:val="0"/>
                <w:lang w:eastAsia="zh-CN"/>
              </w:rPr>
              <w:t xml:space="preserve"> </w:t>
            </w:r>
          </w:p>
          <w:p w14:paraId="0C38CB92">
            <w:pPr>
              <w:pStyle w:val="12"/>
              <w:spacing w:after="0"/>
              <w:jc w:val="left"/>
              <w:rPr>
                <w:b w:val="0"/>
                <w:bCs w:val="0"/>
                <w:lang w:eastAsia="zh-CN"/>
              </w:rPr>
            </w:pPr>
            <w:bookmarkStart w:id="155" w:name="_Ref22068701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19</w:t>
            </w:r>
            <w:r>
              <w:rPr>
                <w:b w:val="0"/>
                <w:bCs w:val="0"/>
              </w:rPr>
              <w:fldChar w:fldCharType="end"/>
            </w:r>
            <w:r>
              <w:rPr>
                <w:b w:val="0"/>
                <w:bCs w:val="0"/>
                <w:lang w:eastAsia="zh-CN"/>
              </w:rPr>
              <w:t>: As more advanced CSI compression and transmission schemes are expected to come out, such as JSCCM (Joint source-channel coding and modulation), the CSI report overheads can be greatly reduced in 6GR, or even does not need channel coding.</w:t>
            </w:r>
            <w:bookmarkEnd w:id="155"/>
          </w:p>
          <w:p w14:paraId="13752842">
            <w:pPr>
              <w:pStyle w:val="12"/>
              <w:spacing w:after="0"/>
              <w:jc w:val="left"/>
              <w:rPr>
                <w:b w:val="0"/>
                <w:bCs w:val="0"/>
                <w:lang w:eastAsia="zh-CN"/>
              </w:rPr>
            </w:pPr>
            <w:bookmarkStart w:id="156" w:name="_Ref22068710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Deprioritize the study of potential Polar coding enhancements to support larger UCI, unless clear and convincing motivations are justified, such as by other agendas.</w:t>
            </w:r>
            <w:bookmarkEnd w:id="156"/>
          </w:p>
        </w:tc>
      </w:tr>
      <w:tr w14:paraId="35B3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739BDE43">
            <w:pPr>
              <w:spacing w:after="0" w:line="240" w:lineRule="auto"/>
              <w:jc w:val="left"/>
              <w:textAlignment w:val="top"/>
              <w:rPr>
                <w:rFonts w:eastAsia="等线"/>
                <w:lang w:val="en-US" w:eastAsia="zh-CN"/>
              </w:rPr>
            </w:pPr>
            <w:r>
              <w:rPr>
                <w:rFonts w:eastAsia="宋体"/>
                <w:color w:val="000000"/>
                <w:lang w:val="en-US" w:eastAsia="zh-CN" w:bidi="ar"/>
              </w:rPr>
              <w:t>LGE</w:t>
            </w:r>
          </w:p>
        </w:tc>
        <w:tc>
          <w:tcPr>
            <w:tcW w:w="7932" w:type="dxa"/>
          </w:tcPr>
          <w:p w14:paraId="5438C4CD">
            <w:pPr>
              <w:spacing w:after="0" w:line="240" w:lineRule="auto"/>
              <w:jc w:val="left"/>
              <w:rPr>
                <w:rFonts w:eastAsiaTheme="minorEastAsia"/>
                <w:sz w:val="22"/>
                <w:szCs w:val="22"/>
                <w:lang w:eastAsia="ko-KR"/>
              </w:rPr>
            </w:pPr>
            <w:r>
              <w:rPr>
                <w:rFonts w:eastAsiaTheme="minorEastAsia"/>
                <w:sz w:val="22"/>
                <w:szCs w:val="22"/>
                <w:lang w:eastAsia="ko-KR"/>
              </w:rPr>
              <w:t>Observation 5: There is room for performance enhancement within NR range when we allow more than 2 segments.</w:t>
            </w:r>
          </w:p>
          <w:p w14:paraId="35F5E736">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r w14:paraId="1B7F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7918998B">
            <w:pPr>
              <w:spacing w:after="0" w:line="240" w:lineRule="auto"/>
              <w:jc w:val="left"/>
              <w:textAlignment w:val="top"/>
              <w:rPr>
                <w:rFonts w:eastAsia="等线"/>
                <w:lang w:val="en-US" w:eastAsia="zh-CN"/>
              </w:rPr>
            </w:pPr>
            <w:r>
              <w:rPr>
                <w:rFonts w:eastAsia="宋体"/>
                <w:color w:val="000000"/>
                <w:lang w:val="en-US" w:eastAsia="zh-CN" w:bidi="ar"/>
              </w:rPr>
              <w:t>NEC</w:t>
            </w:r>
          </w:p>
        </w:tc>
        <w:tc>
          <w:tcPr>
            <w:tcW w:w="7932" w:type="dxa"/>
          </w:tcPr>
          <w:p w14:paraId="3FC76B33">
            <w:pPr>
              <w:spacing w:after="0" w:line="240" w:lineRule="auto"/>
              <w:rPr>
                <w:szCs w:val="24"/>
                <w:lang w:eastAsia="en-GB"/>
              </w:rPr>
            </w:pPr>
            <w:r>
              <w:rPr>
                <w:szCs w:val="24"/>
                <w:lang w:eastAsia="en-GB"/>
              </w:rPr>
              <w:t>Observation 2: Supporting more than two segments for large Polar code payloads exceeding 1706 bits introduces significant challenges for existing CRC, buffer management, and interleaving architectures due to potential cross-segment data dependencies and LLR distribution imbalances.</w:t>
            </w:r>
          </w:p>
          <w:p w14:paraId="60684730">
            <w:pPr>
              <w:spacing w:after="0" w:line="240" w:lineRule="auto"/>
              <w:rPr>
                <w:szCs w:val="24"/>
                <w:lang w:eastAsia="en-GB"/>
              </w:rPr>
            </w:pPr>
            <w:r>
              <w:rPr>
                <w:szCs w:val="24"/>
                <w:lang w:eastAsia="en-GB"/>
              </w:rPr>
              <w:t>Proposal 3: Investigate the interaction between CRC architecture, bit-interleaving, and segmentation for Polar codes when using more than two segments. The study should focus on isolating segment dependencies for parallel decoding, optimizing sub-block interleaving for circular buffer management, and designing resource mapping strategies to ensure frequency diversity across segments.</w:t>
            </w:r>
          </w:p>
        </w:tc>
      </w:tr>
      <w:tr w14:paraId="680A3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1696" w:type="dxa"/>
          </w:tcPr>
          <w:p w14:paraId="603210B8">
            <w:pPr>
              <w:spacing w:after="0" w:line="240" w:lineRule="auto"/>
              <w:jc w:val="left"/>
              <w:textAlignment w:val="top"/>
              <w:rPr>
                <w:rFonts w:eastAsia="等线"/>
                <w:lang w:val="en-US" w:eastAsia="zh-CN"/>
              </w:rPr>
            </w:pPr>
            <w:r>
              <w:rPr>
                <w:rFonts w:eastAsia="宋体"/>
                <w:color w:val="000000"/>
                <w:lang w:val="en-US" w:eastAsia="zh-CN" w:bidi="ar"/>
              </w:rPr>
              <w:t>Samsung</w:t>
            </w:r>
          </w:p>
        </w:tc>
        <w:tc>
          <w:tcPr>
            <w:tcW w:w="7932" w:type="dxa"/>
          </w:tcPr>
          <w:p w14:paraId="7BB858B4">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16</w:t>
            </w:r>
            <w:r>
              <w:rPr>
                <w:lang w:val="en-US" w:eastAsia="ko-KR"/>
              </w:rPr>
              <w:fldChar w:fldCharType="end"/>
            </w:r>
            <w:r>
              <w:rPr>
                <w:lang w:val="en-US" w:eastAsia="ko-KR"/>
              </w:rPr>
              <w:t>: 6GR systems may require larger UCI payload sizes in order to support richer CSI and multi-purpose feedback for new use-cases and advanced features.</w:t>
            </w:r>
          </w:p>
          <w:p w14:paraId="6A2FE6E0">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17</w:t>
            </w:r>
            <w:r>
              <w:rPr>
                <w:lang w:val="en-US" w:eastAsia="ko-KR"/>
              </w:rPr>
              <w:fldChar w:fldCharType="end"/>
            </w:r>
            <w:r>
              <w:rPr>
                <w:lang w:val="en-US" w:eastAsia="ko-KR"/>
              </w:rPr>
              <w:t xml:space="preserve">: As the UCI payload size grows, NR’s limited scalability from the combination of </w:t>
            </w:r>
            <m:oMath>
              <m:sSub>
                <m:sSubPr>
                  <m:ctrlPr>
                    <w:rPr>
                      <w:rFonts w:ascii="Cambria Math" w:hAnsi="Cambria Math"/>
                      <w:lang w:val="en-US" w:eastAsia="ko-KR"/>
                    </w:rPr>
                  </m:ctrlPr>
                </m:sSubPr>
                <m:e>
                  <m:r>
                    <m:rPr>
                      <m:sty m:val="p"/>
                    </m:rPr>
                    <w:rPr>
                      <w:rFonts w:ascii="Cambria Math" w:hAnsi="Cambria Math"/>
                      <w:lang w:val="en-US" w:eastAsia="ko-KR"/>
                    </w:rPr>
                    <m:t>N</m:t>
                  </m:r>
                  <m:ctrlPr>
                    <w:rPr>
                      <w:rFonts w:ascii="Cambria Math" w:hAnsi="Cambria Math"/>
                      <w:lang w:val="en-US" w:eastAsia="ko-KR"/>
                    </w:rPr>
                  </m:ctrlPr>
                </m:e>
                <m:sub>
                  <m:r>
                    <m:rPr>
                      <m:sty m:val="p"/>
                    </m:rPr>
                    <w:rPr>
                      <w:rFonts w:ascii="Cambria Math" w:hAnsi="Cambria Math"/>
                      <w:lang w:val="en-US" w:eastAsia="ko-KR"/>
                    </w:rPr>
                    <m:t>max</m:t>
                  </m:r>
                  <m:ctrlPr>
                    <w:rPr>
                      <w:rFonts w:ascii="Cambria Math" w:hAnsi="Cambria Math"/>
                      <w:lang w:val="en-US" w:eastAsia="ko-KR"/>
                    </w:rPr>
                  </m:ctrlPr>
                </m:sub>
              </m:sSub>
              <m:r>
                <m:rPr>
                  <m:sty m:val="p"/>
                </m:rPr>
                <w:rPr>
                  <w:rFonts w:ascii="Cambria Math" w:hAnsi="Cambria Math"/>
                  <w:lang w:val="en-US" w:eastAsia="ko-KR"/>
                </w:rPr>
                <m:t>=1024</m:t>
              </m:r>
            </m:oMath>
            <w:r>
              <w:rPr>
                <w:lang w:val="en-US" w:eastAsia="ko-KR"/>
              </w:rPr>
              <w:t xml:space="preserve"> and restricted CB segmentation will increasingly cause repetition-dominant rate-matching and eventually prevent support of payload sizes beyond the intrinsic structural upper bound.</w:t>
            </w:r>
          </w:p>
          <w:p w14:paraId="3D5ADF1A">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18</w:t>
            </w:r>
            <w:r>
              <w:rPr>
                <w:lang w:val="en-US" w:eastAsia="ko-KR"/>
              </w:rPr>
              <w:fldChar w:fldCharType="end"/>
            </w:r>
            <w:r>
              <w:rPr>
                <w:lang w:val="en-US" w:eastAsia="ko-KR"/>
              </w:rPr>
              <w:t xml:space="preserve">: Exhaustively optimizing and tabulating segmentation thresholds for all combinations of </w:t>
            </w:r>
            <m:oMath>
              <m:r>
                <m:rPr>
                  <m:sty m:val="p"/>
                </m:rPr>
                <w:rPr>
                  <w:rFonts w:ascii="Cambria Math" w:hAnsi="Cambria Math"/>
                  <w:lang w:val="en-US" w:eastAsia="ko-KR"/>
                </w:rPr>
                <m:t>(A,E,C)</m:t>
              </m:r>
            </m:oMath>
            <w:r>
              <w:rPr>
                <w:lang w:val="en-US" w:eastAsia="ko-KR"/>
              </w:rPr>
              <w:t xml:space="preserve"> through computer simulations is impractical and unlikely to converge in standardization.</w:t>
            </w:r>
          </w:p>
          <w:p w14:paraId="11AB4EE0">
            <w:pPr>
              <w:spacing w:after="0" w:line="240" w:lineRule="auto"/>
              <w:rPr>
                <w:rFonts w:eastAsiaTheme="minorEastAsia"/>
                <w:lang w:val="en-US" w:eastAsia="zh-CN"/>
              </w:rPr>
            </w:pPr>
            <w:r>
              <w:t xml:space="preserve">Proposal </w:t>
            </w:r>
            <w:r>
              <w:fldChar w:fldCharType="begin"/>
            </w:r>
            <w:r>
              <w:instrText xml:space="preserve"> SEQ Proposal \* ARABIC </w:instrText>
            </w:r>
            <w:r>
              <w:fldChar w:fldCharType="separate"/>
            </w:r>
            <w:r>
              <w:t>10</w:t>
            </w:r>
            <w:r>
              <w:fldChar w:fldCharType="end"/>
            </w:r>
            <w:r>
              <w:rPr>
                <w:lang w:val="en-US" w:eastAsia="ko-KR"/>
              </w:rPr>
              <w:t xml:space="preserve">: RAN1 should study an extended segmentation framework for large UCI payloads, based on a simple algorithmic rule that selects the number of code blocks from the input parameters, targeting near-optimal performance across broad configurations. </w:t>
            </w:r>
          </w:p>
          <w:p w14:paraId="73FD97E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19</w:t>
            </w:r>
            <w:r>
              <w:rPr>
                <w:lang w:val="en-US" w:eastAsia="ko-KR"/>
              </w:rPr>
              <w:fldChar w:fldCharType="end"/>
            </w:r>
            <w:r>
              <w:rPr>
                <w:lang w:val="en-US" w:eastAsia="ko-KR"/>
              </w:rPr>
              <w:t xml:space="preserve">: In an extended segmentation framework, simultaneous use of </w:t>
            </w:r>
            <m:oMath>
              <m:r>
                <m:rPr>
                  <m:sty m:val="p"/>
                </m:rPr>
                <w:rPr>
                  <w:rFonts w:ascii="Cambria Math" w:hAnsi="Cambria Math"/>
                  <w:lang w:val="en-US" w:eastAsia="ko-KR"/>
                </w:rPr>
                <m:t>A</m:t>
              </m:r>
            </m:oMath>
            <w:r>
              <w:rPr>
                <w:lang w:val="en-US" w:eastAsia="ko-KR"/>
              </w:rPr>
              <w:t xml:space="preserve"> and </w:t>
            </w:r>
            <m:oMath>
              <m:r>
                <m:rPr>
                  <m:sty m:val="p"/>
                </m:rPr>
                <w:rPr>
                  <w:rFonts w:ascii="Cambria Math" w:hAnsi="Cambria Math"/>
                  <w:lang w:val="en-US" w:eastAsia="ko-KR"/>
                </w:rPr>
                <m:t>E</m:t>
              </m:r>
            </m:oMath>
            <w:r>
              <w:rPr>
                <w:lang w:val="en-US" w:eastAsia="ko-KR"/>
              </w:rPr>
              <w:t xml:space="preserve"> for segment selection is sub-optimal. </w:t>
            </w:r>
          </w:p>
          <w:p w14:paraId="62BA53E9">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20</w:t>
            </w:r>
            <w:r>
              <w:rPr>
                <w:lang w:val="en-US" w:eastAsia="ko-KR"/>
              </w:rPr>
              <w:fldChar w:fldCharType="end"/>
            </w:r>
            <w:r>
              <w:rPr>
                <w:lang w:val="en-US" w:eastAsia="ko-KR"/>
              </w:rPr>
              <w:t xml:space="preserve">: In low-rate regimes, the penalty of increased CRC overhead and the potential reduction in the mother code size outweighs the benefits of performing less repetition. Therefore, segmentation driven by the payload size </w:t>
            </w:r>
            <m:oMath>
              <m:r>
                <m:rPr>
                  <m:sty m:val="p"/>
                </m:rPr>
                <w:rPr>
                  <w:rFonts w:ascii="Cambria Math" w:hAnsi="Cambria Math"/>
                  <w:lang w:val="en-US" w:eastAsia="ko-KR"/>
                </w:rPr>
                <m:t>A</m:t>
              </m:r>
            </m:oMath>
            <w:r>
              <w:rPr>
                <w:lang w:val="en-US" w:eastAsia="ko-KR"/>
              </w:rPr>
              <w:t xml:space="preserve"> is sufficient.</w:t>
            </w:r>
          </w:p>
          <w:p w14:paraId="2131F261">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21</w:t>
            </w:r>
            <w:r>
              <w:rPr>
                <w:lang w:val="en-US" w:eastAsia="ko-KR"/>
              </w:rPr>
              <w:fldChar w:fldCharType="end"/>
            </w:r>
            <w:r>
              <w:rPr>
                <w:lang w:val="en-US" w:eastAsia="ko-KR"/>
              </w:rPr>
              <w:t>: At moderate-to-high code rates, performance is determined by the trade-off between repetition-dominant and shortening/puncturing-dominant rate matching. The optimal CB number is the one sitting at the superior side of the performance crossover point.</w:t>
            </w:r>
          </w:p>
          <w:p w14:paraId="75F93FFF">
            <w:pPr>
              <w:spacing w:after="0" w:line="240" w:lineRule="auto"/>
              <w:rPr>
                <w:rFonts w:eastAsiaTheme="minorEastAsia"/>
                <w:lang w:val="en-US"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22</w:t>
            </w:r>
            <w:r>
              <w:rPr>
                <w:lang w:val="en-US" w:eastAsia="ko-KR"/>
              </w:rPr>
              <w:fldChar w:fldCharType="end"/>
            </w:r>
            <w:r>
              <w:rPr>
                <w:lang w:val="en-US" w:eastAsia="ko-KR"/>
              </w:rPr>
              <w:t xml:space="preserve">: While a fixed payload threshold </w:t>
            </w:r>
            <m:oMath>
              <m:sSub>
                <m:sSubPr>
                  <m:ctrlPr>
                    <w:rPr>
                      <w:rFonts w:ascii="Cambria Math" w:hAnsi="Cambria Math"/>
                      <w:lang w:val="en-US" w:eastAsia="ko-KR"/>
                    </w:rPr>
                  </m:ctrlPr>
                </m:sSubPr>
                <m:e>
                  <m:r>
                    <m:rPr>
                      <m:sty m:val="p"/>
                    </m:rPr>
                    <w:rPr>
                      <w:rFonts w:ascii="Cambria Math" w:hAnsi="Cambria Math"/>
                      <w:lang w:val="en-US" w:eastAsia="ko-KR"/>
                    </w:rPr>
                    <m:t>A</m:t>
                  </m:r>
                  <m:ctrlPr>
                    <w:rPr>
                      <w:rFonts w:ascii="Cambria Math" w:hAnsi="Cambria Math"/>
                      <w:lang w:val="en-US" w:eastAsia="ko-KR"/>
                    </w:rPr>
                  </m:ctrlPr>
                </m:e>
                <m:sub>
                  <m:r>
                    <m:rPr>
                      <m:sty m:val="p"/>
                    </m:rPr>
                    <w:rPr>
                      <w:rFonts w:ascii="Cambria Math" w:hAnsi="Cambria Math"/>
                      <w:lang w:val="en-US" w:eastAsia="ko-KR"/>
                    </w:rPr>
                    <m:t>thr</m:t>
                  </m:r>
                  <m:ctrlPr>
                    <w:rPr>
                      <w:rFonts w:ascii="Cambria Math" w:hAnsi="Cambria Math"/>
                      <w:lang w:val="en-US" w:eastAsia="ko-KR"/>
                    </w:rPr>
                  </m:ctrlPr>
                </m:sub>
              </m:sSub>
            </m:oMath>
            <w:r>
              <w:rPr>
                <w:lang w:val="en-US" w:eastAsia="ko-KR"/>
              </w:rPr>
              <w:t xml:space="preserve"> is sufficient for low rates, the </w:t>
            </w:r>
            <m:oMath>
              <m:sSub>
                <m:sSubPr>
                  <m:ctrlPr>
                    <w:rPr>
                      <w:rFonts w:ascii="Cambria Math" w:hAnsi="Cambria Math"/>
                      <w:lang w:val="en-US" w:eastAsia="ko-KR"/>
                    </w:rPr>
                  </m:ctrlPr>
                </m:sSubPr>
                <m:e>
                  <m:r>
                    <m:rPr>
                      <m:sty m:val="p"/>
                    </m:rPr>
                    <w:rPr>
                      <w:rFonts w:ascii="Cambria Math" w:hAnsi="Cambria Math"/>
                      <w:lang w:val="en-US" w:eastAsia="ko-KR"/>
                    </w:rPr>
                    <m:t>E</m:t>
                  </m:r>
                  <m:ctrlPr>
                    <w:rPr>
                      <w:rFonts w:ascii="Cambria Math" w:hAnsi="Cambria Math"/>
                      <w:lang w:val="en-US" w:eastAsia="ko-KR"/>
                    </w:rPr>
                  </m:ctrlPr>
                </m:e>
                <m:sub>
                  <m:r>
                    <m:rPr>
                      <m:sty m:val="p"/>
                    </m:rPr>
                    <w:rPr>
                      <w:rFonts w:ascii="Cambria Math" w:hAnsi="Cambria Math"/>
                      <w:lang w:val="en-US" w:eastAsia="ko-KR"/>
                    </w:rPr>
                    <m:t>thr</m:t>
                  </m:r>
                  <m:ctrlPr>
                    <w:rPr>
                      <w:rFonts w:ascii="Cambria Math" w:hAnsi="Cambria Math"/>
                      <w:lang w:val="en-US" w:eastAsia="ko-KR"/>
                    </w:rPr>
                  </m:ctrlPr>
                </m:sub>
              </m:sSub>
            </m:oMath>
            <w:r>
              <w:rPr>
                <w:lang w:val="en-US" w:eastAsia="ko-KR"/>
              </w:rPr>
              <w:t xml:space="preserve"> for higher rates should be rate-dependent to accurately track the shifting crossover points between rate-matching schemes across different configurations. </w:t>
            </w:r>
          </w:p>
          <w:p w14:paraId="76190F45">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23</w:t>
            </w:r>
            <w:r>
              <w:rPr>
                <w:lang w:val="en-US" w:eastAsia="ko-KR"/>
              </w:rPr>
              <w:fldChar w:fldCharType="end"/>
            </w:r>
            <w:r>
              <w:rPr>
                <w:lang w:val="en-US" w:eastAsia="ko-KR"/>
              </w:rPr>
              <w:t>: The proposed segmentation method yields stable and near-optimal error-correction performance across the entire evaluation range of payload sizes and code rates.</w:t>
            </w:r>
          </w:p>
          <w:p w14:paraId="3A6BD12A">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24</w:t>
            </w:r>
            <w:r>
              <w:rPr>
                <w:lang w:val="en-US" w:eastAsia="ko-KR"/>
              </w:rPr>
              <w:fldChar w:fldCharType="end"/>
            </w:r>
            <w:r>
              <w:rPr>
                <w:lang w:val="en-US" w:eastAsia="ko-KR"/>
              </w:rPr>
              <w:t xml:space="preserve">: By employing a rate-dependent </w:t>
            </w:r>
            <m:oMath>
              <m:sSub>
                <m:sSubPr>
                  <m:ctrlPr>
                    <w:rPr>
                      <w:rFonts w:ascii="Cambria Math" w:hAnsi="Cambria Math"/>
                      <w:lang w:val="en-US" w:eastAsia="ko-KR"/>
                    </w:rPr>
                  </m:ctrlPr>
                </m:sSubPr>
                <m:e>
                  <m:r>
                    <m:rPr>
                      <m:sty m:val="p"/>
                    </m:rPr>
                    <w:rPr>
                      <w:rFonts w:ascii="Cambria Math" w:hAnsi="Cambria Math"/>
                      <w:lang w:val="en-US" w:eastAsia="ko-KR"/>
                    </w:rPr>
                    <m:t>E</m:t>
                  </m:r>
                  <m:ctrlPr>
                    <w:rPr>
                      <w:rFonts w:ascii="Cambria Math" w:hAnsi="Cambria Math"/>
                      <w:lang w:val="en-US" w:eastAsia="ko-KR"/>
                    </w:rPr>
                  </m:ctrlPr>
                </m:e>
                <m:sub>
                  <m:r>
                    <m:rPr>
                      <m:sty m:val="p"/>
                    </m:rPr>
                    <w:rPr>
                      <w:rFonts w:ascii="Cambria Math" w:hAnsi="Cambria Math"/>
                      <w:lang w:val="en-US" w:eastAsia="ko-KR"/>
                    </w:rPr>
                    <m:t>thr</m:t>
                  </m:r>
                  <m:ctrlPr>
                    <w:rPr>
                      <w:rFonts w:ascii="Cambria Math" w:hAnsi="Cambria Math"/>
                      <w:lang w:val="en-US" w:eastAsia="ko-KR"/>
                    </w:rPr>
                  </m:ctrlPr>
                </m:sub>
              </m:sSub>
            </m:oMath>
            <w:r>
              <w:rPr>
                <w:lang w:val="en-US" w:eastAsia="ko-KR"/>
              </w:rPr>
              <w:t xml:space="preserve">, the proposed segmentation framework achieves higher granularity in segmentation counts than conventional static-threshold methods, which results in superior error-correction performance particularly in moderate-to-high rate configurations. </w:t>
            </w:r>
          </w:p>
          <w:p w14:paraId="26F7C5A6">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11</w:t>
            </w:r>
            <w:r>
              <w:rPr>
                <w:lang w:val="en-US" w:eastAsia="ko-KR"/>
              </w:rPr>
              <w:fldChar w:fldCharType="end"/>
            </w:r>
            <w:r>
              <w:rPr>
                <w:lang w:val="en-US" w:eastAsia="ko-KR"/>
              </w:rPr>
              <w:t>: We propose that RAN1 investigate an extended polar code segmentation framework that utilizes a following approach:</w:t>
            </w:r>
          </w:p>
          <w:p w14:paraId="0A662A2E">
            <w:pPr>
              <w:pStyle w:val="40"/>
              <w:numPr>
                <w:ilvl w:val="0"/>
                <w:numId w:val="78"/>
              </w:numPr>
              <w:overflowPunct w:val="0"/>
              <w:autoSpaceDE w:val="0"/>
              <w:autoSpaceDN w:val="0"/>
              <w:adjustRightInd w:val="0"/>
              <w:spacing w:after="0" w:line="240" w:lineRule="auto"/>
              <w:ind w:left="402" w:hanging="402" w:firstLineChars="0"/>
              <w:jc w:val="left"/>
              <w:textAlignment w:val="baseline"/>
              <w:rPr>
                <w:lang w:val="en-US" w:eastAsia="ko-KR"/>
              </w:rPr>
            </w:pPr>
            <w:r>
              <w:rPr>
                <w:lang w:val="en-US" w:eastAsia="ko-KR"/>
              </w:rPr>
              <w:t xml:space="preserve">Regime bifurcation: A rate threshold </w:t>
            </w:r>
            <m:oMath>
              <m:sSub>
                <m:sSubPr>
                  <m:ctrlPr>
                    <w:rPr>
                      <w:rFonts w:ascii="Cambria Math" w:hAnsi="Cambria Math"/>
                      <w:lang w:val="en-US" w:eastAsia="ko-KR"/>
                    </w:rPr>
                  </m:ctrlPr>
                </m:sSubPr>
                <m:e>
                  <m:r>
                    <m:rPr>
                      <m:sty m:val="p"/>
                    </m:rPr>
                    <w:rPr>
                      <w:rFonts w:ascii="Cambria Math" w:hAnsi="Cambria Math"/>
                      <w:lang w:val="en-US" w:eastAsia="ko-KR"/>
                    </w:rPr>
                    <m:t>R</m:t>
                  </m:r>
                  <m:ctrlPr>
                    <w:rPr>
                      <w:rFonts w:ascii="Cambria Math" w:hAnsi="Cambria Math"/>
                      <w:lang w:val="en-US" w:eastAsia="ko-KR"/>
                    </w:rPr>
                  </m:ctrlPr>
                </m:e>
                <m:sub>
                  <m:r>
                    <m:rPr>
                      <m:sty m:val="p"/>
                    </m:rPr>
                    <w:rPr>
                      <w:rFonts w:ascii="Cambria Math" w:hAnsi="Cambria Math"/>
                      <w:lang w:val="en-US" w:eastAsia="ko-KR"/>
                    </w:rPr>
                    <m:t>thr</m:t>
                  </m:r>
                  <m:ctrlPr>
                    <w:rPr>
                      <w:rFonts w:ascii="Cambria Math" w:hAnsi="Cambria Math"/>
                      <w:lang w:val="en-US" w:eastAsia="ko-KR"/>
                    </w:rPr>
                  </m:ctrlPr>
                </m:sub>
              </m:sSub>
            </m:oMath>
            <w:r>
              <w:rPr>
                <w:lang w:val="en-US" w:eastAsia="ko-KR"/>
              </w:rPr>
              <w:t xml:space="preserve"> distinguishes between payload-dependent and output-length-dependent segmentation.</w:t>
            </w:r>
          </w:p>
          <w:p w14:paraId="661A09A0">
            <w:pPr>
              <w:pStyle w:val="40"/>
              <w:numPr>
                <w:ilvl w:val="0"/>
                <w:numId w:val="78"/>
              </w:numPr>
              <w:overflowPunct w:val="0"/>
              <w:autoSpaceDE w:val="0"/>
              <w:autoSpaceDN w:val="0"/>
              <w:adjustRightInd w:val="0"/>
              <w:spacing w:after="0" w:line="240" w:lineRule="auto"/>
              <w:ind w:left="402" w:hanging="402" w:firstLineChars="0"/>
              <w:jc w:val="left"/>
              <w:textAlignment w:val="baseline"/>
              <w:rPr>
                <w:lang w:val="en-US" w:eastAsia="ko-KR"/>
              </w:rPr>
            </w:pPr>
            <w:r>
              <w:rPr>
                <w:lang w:val="en-US" w:eastAsia="ko-KR"/>
              </w:rPr>
              <w:t xml:space="preserve">Dynamic thresholding: A rate-adaptive coded length threshold </w:t>
            </w:r>
            <m:oMath>
              <m:sSub>
                <m:sSubPr>
                  <m:ctrlPr>
                    <w:rPr>
                      <w:rFonts w:ascii="Cambria Math" w:hAnsi="Cambria Math"/>
                      <w:lang w:val="en-US" w:eastAsia="ko-KR"/>
                    </w:rPr>
                  </m:ctrlPr>
                </m:sSubPr>
                <m:e>
                  <m:r>
                    <m:rPr>
                      <m:sty m:val="p"/>
                    </m:rPr>
                    <w:rPr>
                      <w:rFonts w:ascii="Cambria Math" w:hAnsi="Cambria Math"/>
                      <w:lang w:val="en-US" w:eastAsia="ko-KR"/>
                    </w:rPr>
                    <m:t>E</m:t>
                  </m:r>
                  <m:ctrlPr>
                    <w:rPr>
                      <w:rFonts w:ascii="Cambria Math" w:hAnsi="Cambria Math"/>
                      <w:lang w:val="en-US" w:eastAsia="ko-KR"/>
                    </w:rPr>
                  </m:ctrlPr>
                </m:e>
                <m:sub>
                  <m:r>
                    <m:rPr>
                      <m:sty m:val="p"/>
                    </m:rPr>
                    <w:rPr>
                      <w:rFonts w:ascii="Cambria Math" w:hAnsi="Cambria Math"/>
                      <w:lang w:val="en-US" w:eastAsia="ko-KR"/>
                    </w:rPr>
                    <m:t>thr</m:t>
                  </m:r>
                  <m:ctrlPr>
                    <w:rPr>
                      <w:rFonts w:ascii="Cambria Math" w:hAnsi="Cambria Math"/>
                      <w:lang w:val="en-US" w:eastAsia="ko-KR"/>
                    </w:rPr>
                  </m:ctrlPr>
                </m:sub>
              </m:sSub>
            </m:oMath>
            <w:r>
              <w:rPr>
                <w:lang w:val="en-US" w:eastAsia="ko-KR"/>
              </w:rPr>
              <w:t xml:space="preserve"> that decreases as the rate increases to optimize the balance between repetition and shortening/puncturing schemes.</w:t>
            </w:r>
          </w:p>
          <w:p w14:paraId="0FF036B7">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25</w:t>
            </w:r>
            <w:r>
              <w:rPr>
                <w:lang w:val="en-US" w:eastAsia="ko-KR"/>
              </w:rPr>
              <w:fldChar w:fldCharType="end"/>
            </w:r>
            <w:r>
              <w:rPr>
                <w:lang w:val="en-US" w:eastAsia="ko-KR"/>
              </w:rPr>
              <w:t xml:space="preserve">: Appending a full-length CRC to every segment in a multi-CB system leads to linear overhead growth. This results in a non-negligible and unnecessary rate loss because the aggregate FAR for the overall UCI payload becomes significantly conservative than required as </w:t>
            </w:r>
            <m:oMath>
              <m:r>
                <m:rPr>
                  <m:sty m:val="p"/>
                </m:rPr>
                <w:rPr>
                  <w:rFonts w:ascii="Cambria Math" w:hAnsi="Cambria Math"/>
                  <w:lang w:val="en-US" w:eastAsia="ko-KR"/>
                </w:rPr>
                <m:t>C</m:t>
              </m:r>
            </m:oMath>
            <w:r>
              <w:rPr>
                <w:lang w:val="en-US" w:eastAsia="ko-KR"/>
              </w:rPr>
              <w:t xml:space="preserve"> increases.</w:t>
            </w:r>
          </w:p>
          <w:p w14:paraId="0D6FBA10">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26</w:t>
            </w:r>
            <w:r>
              <w:rPr>
                <w:lang w:val="en-US" w:eastAsia="ko-KR"/>
              </w:rPr>
              <w:fldChar w:fldCharType="end"/>
            </w:r>
            <w:r>
              <w:rPr>
                <w:lang w:val="en-US" w:eastAsia="ko-KR"/>
              </w:rPr>
              <w:t>: The statistical independence between each CB decoding allows the system to satisfy an overall FAR target with shorter CRC.</w:t>
            </w:r>
          </w:p>
          <w:p w14:paraId="47320ED7">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12</w:t>
            </w:r>
            <w:r>
              <w:rPr>
                <w:lang w:val="en-US" w:eastAsia="ko-KR"/>
              </w:rPr>
              <w:fldChar w:fldCharType="end"/>
            </w:r>
            <w:r>
              <w:rPr>
                <w:lang w:val="en-US" w:eastAsia="ko-KR"/>
              </w:rPr>
              <w:t>: RAN1 should investigate an efficient overhead-reducing error-detection scheme where the CRC length per segment is adaptively determined based on the total segment count. This will further enhance the error-correction performance under extended segmentation without sacrificing the overall FAR.</w:t>
            </w:r>
          </w:p>
          <w:p w14:paraId="66703787">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27</w:t>
            </w:r>
            <w:r>
              <w:rPr>
                <w:lang w:val="en-US" w:eastAsia="ko-KR"/>
              </w:rPr>
              <w:fldChar w:fldCharType="end"/>
            </w:r>
            <w:r>
              <w:rPr>
                <w:lang w:val="en-US" w:eastAsia="ko-KR"/>
              </w:rPr>
              <w:t xml:space="preserve">: In the NR system, the segmentation constraint causes a severe performance penalty of up to 4~5 dB for large payloads. </w:t>
            </w:r>
          </w:p>
          <w:p w14:paraId="7A0F25AF">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28</w:t>
            </w:r>
            <w:r>
              <w:rPr>
                <w:lang w:val="en-US" w:eastAsia="ko-KR"/>
              </w:rPr>
              <w:fldChar w:fldCharType="end"/>
            </w:r>
            <w:r>
              <w:rPr>
                <w:lang w:val="en-US" w:eastAsia="ko-KR"/>
              </w:rPr>
              <w:t>: Because segmentation is an architectural pre-processing step, the proposed method can be implemented as a logic update without modifying the NR polar code at all.</w:t>
            </w:r>
          </w:p>
          <w:p w14:paraId="32259D24">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13</w:t>
            </w:r>
            <w:r>
              <w:rPr>
                <w:lang w:val="en-US" w:eastAsia="ko-KR"/>
              </w:rPr>
              <w:fldChar w:fldCharType="end"/>
            </w:r>
            <w:r>
              <w:rPr>
                <w:lang w:val="en-US" w:eastAsia="ko-KR"/>
              </w:rPr>
              <w:t>: RAN1 should consider applying an extended segmentation framework to the entire range of payload sizes, covering both existing NR ranges and expanded 6GR ranges. By replacing the NR segmentation rule, the unified approach will eliminate unavoidable performance discontinuities and provide immediate SNR gains.</w:t>
            </w:r>
          </w:p>
        </w:tc>
      </w:tr>
      <w:tr w14:paraId="576D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1BD75981">
            <w:pPr>
              <w:spacing w:after="0" w:line="240" w:lineRule="auto"/>
              <w:jc w:val="left"/>
              <w:textAlignment w:val="top"/>
              <w:rPr>
                <w:rFonts w:eastAsia="等线"/>
                <w:lang w:val="en-US" w:eastAsia="zh-CN"/>
              </w:rPr>
            </w:pPr>
            <w:r>
              <w:rPr>
                <w:rFonts w:eastAsia="宋体"/>
                <w:color w:val="000000"/>
                <w:lang w:val="en-US" w:eastAsia="zh-CN" w:bidi="ar"/>
              </w:rPr>
              <w:t>Apple</w:t>
            </w:r>
          </w:p>
        </w:tc>
        <w:tc>
          <w:tcPr>
            <w:tcW w:w="7932" w:type="dxa"/>
          </w:tcPr>
          <w:p w14:paraId="2F91765E">
            <w:pPr>
              <w:spacing w:after="0" w:line="240" w:lineRule="auto"/>
            </w:pPr>
            <w:r>
              <w:rPr>
                <w:u w:val="single"/>
              </w:rPr>
              <w:t>Observation 2</w:t>
            </w:r>
            <w:r>
              <w:t>: UCI payload sizes are expected to increase in 6G due to advanced MIMO configurations, wider bandwidths, and enhanced CSI reporting requirements; therefore, 6G PUCCH channel coding should be designed with scalability in mind to efficiently support larger payloads.</w:t>
            </w:r>
          </w:p>
          <w:p w14:paraId="7A76B914">
            <w:pPr>
              <w:spacing w:after="0" w:line="240" w:lineRule="auto"/>
            </w:pPr>
            <w:r>
              <w:rPr>
                <w:u w:val="single"/>
              </w:rPr>
              <w:t>Proposition 5</w:t>
            </w:r>
            <w:r>
              <w:t>: For 6G PUCCH, to enable a fair comparison among different UCI segmentation solutions, the per-segment block error rate requirements should be adjusted such that the resulting overall payload-level BLER is maintained at a comparable level.</w:t>
            </w:r>
          </w:p>
          <w:p w14:paraId="37A738AA">
            <w:pPr>
              <w:tabs>
                <w:tab w:val="left" w:pos="2596"/>
              </w:tabs>
              <w:spacing w:after="0" w:line="240" w:lineRule="auto"/>
            </w:pPr>
            <w:r>
              <w:rPr>
                <w:u w:val="single"/>
              </w:rPr>
              <w:t>Observation 9</w:t>
            </w:r>
            <w:r>
              <w:t>: A modest increase in the number of UCI segments does not have a significant impact on the overall FAR and therefore does not necessarily require adjusting the CRC size on a per-segment basis.</w:t>
            </w:r>
          </w:p>
          <w:p w14:paraId="2535AA1A">
            <w:pPr>
              <w:spacing w:after="0" w:line="240" w:lineRule="auto"/>
            </w:pPr>
            <w:r>
              <w:rPr>
                <w:u w:val="single"/>
              </w:rPr>
              <w:t>Observation 10</w:t>
            </w:r>
            <w:r>
              <w:t xml:space="preserve">: Under a fair payload-level BLER comparison, three-segment UCI transmission outperforms two-segment UCI transmission for payload sizes </w:t>
            </w:r>
            <m:oMath>
              <m:r>
                <m:rPr>
                  <m:sty m:val="p"/>
                </m:rPr>
                <w:rPr>
                  <w:rFonts w:ascii="Cambria Math" w:hAnsi="Cambria Math"/>
                </w:rPr>
                <m:t>A&gt;600</m:t>
              </m:r>
            </m:oMath>
            <w:r>
              <w:t xml:space="preserve">. The corresponding SNR gain increases to approximately 0.5 dB for </w:t>
            </w:r>
            <m:oMath>
              <m:r>
                <m:rPr>
                  <m:sty m:val="p"/>
                </m:rPr>
                <w:rPr>
                  <w:rFonts w:ascii="Cambria Math" w:hAnsi="Cambria Math"/>
                </w:rPr>
                <m:t>A&gt;1000</m:t>
              </m:r>
            </m:oMath>
            <w:r>
              <w:t xml:space="preserve"> and exceeds 1.5 dB once the UCI payload size surpasses the 5G NR limit of 1706 bits.</w:t>
            </w:r>
          </w:p>
          <w:p w14:paraId="16CB60D8">
            <w:pPr>
              <w:spacing w:after="0" w:line="240" w:lineRule="auto"/>
            </w:pPr>
            <w:r>
              <w:rPr>
                <w:u w:val="single"/>
              </w:rPr>
              <w:t>Observation 11</w:t>
            </w:r>
            <w:r>
              <w:t xml:space="preserve">: The primary factor determining the transition from two to three UCI segments is the payload size </w:t>
            </w:r>
            <m:oMath>
              <m:r>
                <m:rPr>
                  <m:sty m:val="p"/>
                </m:rPr>
                <w:rPr>
                  <w:rFonts w:ascii="Cambria Math" w:hAnsi="Cambria Math"/>
                </w:rPr>
                <m:t>A</m:t>
              </m:r>
            </m:oMath>
            <w:r>
              <w:t>. The number of resource elements and the target BLER have little to no impact on this comparison, provided that both schemes operate in the repetition region of the rate-matching.</w:t>
            </w:r>
          </w:p>
          <w:p w14:paraId="134EF731">
            <w:pPr>
              <w:pStyle w:val="40"/>
              <w:spacing w:after="0" w:line="240" w:lineRule="auto"/>
              <w:ind w:firstLine="0" w:firstLineChars="0"/>
              <w:jc w:val="left"/>
              <w:rPr>
                <w:rFonts w:eastAsia="等线"/>
                <w:lang w:eastAsia="zh-CN"/>
              </w:rPr>
            </w:pPr>
            <w:r>
              <w:rPr>
                <w:color w:val="000000" w:themeColor="text1"/>
                <w:u w:val="single"/>
                <w14:textFill>
                  <w14:solidFill>
                    <w14:schemeClr w14:val="tx1"/>
                  </w14:solidFill>
                </w14:textFill>
              </w:rPr>
              <w:t>Proposition 6</w:t>
            </w:r>
            <w:r>
              <w:rPr>
                <w:color w:val="000000" w:themeColor="text1"/>
                <w14:textFill>
                  <w14:solidFill>
                    <w14:schemeClr w14:val="tx1"/>
                  </w14:solidFill>
                </w14:textFill>
              </w:rPr>
              <w:t xml:space="preserve">: </w:t>
            </w:r>
            <w:r>
              <w:t>It is proposed that 6G PUCCH support more than two UCI segments for payload sizes exceeding 1200 bits.</w:t>
            </w:r>
          </w:p>
        </w:tc>
      </w:tr>
      <w:tr w14:paraId="0D5CF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2C3F223B">
            <w:pPr>
              <w:spacing w:after="0" w:line="240" w:lineRule="auto"/>
              <w:jc w:val="left"/>
              <w:textAlignment w:val="top"/>
              <w:rPr>
                <w:rFonts w:eastAsia="等线"/>
                <w:lang w:val="en-US" w:eastAsia="zh-CN"/>
              </w:rPr>
            </w:pPr>
            <w:r>
              <w:rPr>
                <w:rFonts w:eastAsia="宋体"/>
                <w:color w:val="000000"/>
                <w:lang w:val="en-US" w:eastAsia="zh-CN" w:bidi="ar"/>
              </w:rPr>
              <w:t>Fujitsu</w:t>
            </w:r>
          </w:p>
        </w:tc>
        <w:tc>
          <w:tcPr>
            <w:tcW w:w="7932" w:type="dxa"/>
          </w:tcPr>
          <w:p w14:paraId="0D10F386">
            <w:pPr>
              <w:spacing w:after="0" w:line="240" w:lineRule="auto"/>
            </w:pPr>
            <w:r>
              <w:t>Proposal 4:</w:t>
            </w:r>
          </w:p>
          <w:p w14:paraId="5E5B1719">
            <w:pPr>
              <w:pStyle w:val="40"/>
              <w:widowControl w:val="0"/>
              <w:numPr>
                <w:ilvl w:val="0"/>
                <w:numId w:val="79"/>
              </w:numPr>
              <w:spacing w:after="0" w:line="240" w:lineRule="auto"/>
              <w:ind w:firstLineChars="0"/>
              <w:contextualSpacing/>
            </w:pPr>
            <w:r>
              <w:t>If more than 2 segments are supported in 6G polar code, RAN1 needs to consider performance-complexity tradeoff, and the restriction on the maximum number of CB segments.</w:t>
            </w:r>
          </w:p>
          <w:p w14:paraId="6791F57E">
            <w:pPr>
              <w:spacing w:after="0" w:line="240" w:lineRule="auto"/>
            </w:pPr>
            <w:r>
              <w:t>Proposal 5:</w:t>
            </w:r>
          </w:p>
          <w:p w14:paraId="6583D3B0">
            <w:pPr>
              <w:pStyle w:val="40"/>
              <w:widowControl w:val="0"/>
              <w:numPr>
                <w:ilvl w:val="0"/>
                <w:numId w:val="79"/>
              </w:numPr>
              <w:spacing w:after="0" w:line="240" w:lineRule="auto"/>
              <w:ind w:firstLineChars="0"/>
              <w:contextualSpacing/>
            </w:pPr>
            <w:r>
              <w:t>If more than 2 segments are supported in 6G polar code, RAN1 needs to consider the CRC overhead reduction, e.g., restriction on the number of CB segments or two-level CRC design.</w:t>
            </w:r>
          </w:p>
        </w:tc>
      </w:tr>
      <w:tr w14:paraId="174F2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435DF378">
            <w:pPr>
              <w:spacing w:after="0" w:line="240" w:lineRule="auto"/>
              <w:jc w:val="left"/>
              <w:textAlignment w:val="top"/>
              <w:rPr>
                <w:rFonts w:eastAsia="等线"/>
                <w:lang w:val="en-US" w:eastAsia="zh-CN"/>
              </w:rPr>
            </w:pPr>
            <w:r>
              <w:rPr>
                <w:rFonts w:eastAsia="宋体"/>
                <w:color w:val="000000"/>
                <w:lang w:val="en-US" w:eastAsia="zh-CN" w:bidi="ar"/>
              </w:rPr>
              <w:t>Ericsson</w:t>
            </w:r>
          </w:p>
        </w:tc>
        <w:tc>
          <w:tcPr>
            <w:tcW w:w="7932" w:type="dxa"/>
          </w:tcPr>
          <w:p w14:paraId="0652111F">
            <w:pPr>
              <w:pStyle w:val="65"/>
              <w:overflowPunct/>
              <w:autoSpaceDE/>
              <w:autoSpaceDN/>
              <w:adjustRightInd/>
              <w:snapToGrid w:val="0"/>
              <w:spacing w:after="0"/>
              <w:ind w:left="1710" w:hanging="1710"/>
              <w:jc w:val="both"/>
              <w:textAlignment w:val="auto"/>
              <w:rPr>
                <w:b w:val="0"/>
                <w:bCs w:val="0"/>
              </w:rPr>
            </w:pPr>
            <w:bookmarkStart w:id="157" w:name="_Toc220675901"/>
            <w:bookmarkStart w:id="158" w:name="_Toc216858329"/>
            <w:r>
              <w:rPr>
                <w:b w:val="0"/>
                <w:bCs w:val="0"/>
              </w:rPr>
              <w:t>Regarding polar code extension for uplink control channels,</w:t>
            </w:r>
            <w:bookmarkEnd w:id="157"/>
            <w:r>
              <w:rPr>
                <w:b w:val="0"/>
                <w:bCs w:val="0"/>
              </w:rPr>
              <w:t xml:space="preserve"> </w:t>
            </w:r>
          </w:p>
          <w:p w14:paraId="15679387">
            <w:pPr>
              <w:pStyle w:val="65"/>
              <w:numPr>
                <w:ilvl w:val="1"/>
                <w:numId w:val="8"/>
              </w:numPr>
              <w:overflowPunct/>
              <w:autoSpaceDE/>
              <w:autoSpaceDN/>
              <w:adjustRightInd/>
              <w:snapToGrid w:val="0"/>
              <w:spacing w:after="0"/>
              <w:jc w:val="both"/>
              <w:textAlignment w:val="auto"/>
              <w:rPr>
                <w:b w:val="0"/>
                <w:bCs w:val="0"/>
              </w:rPr>
            </w:pPr>
            <w:bookmarkStart w:id="159" w:name="_Toc220675902"/>
            <w:r>
              <w:rPr>
                <w:b w:val="0"/>
                <w:bCs w:val="0"/>
              </w:rPr>
              <w:t>Whether the UCI payloads would exceed the NR range (e.g. 1706 bits payload) is unclear and there exist alternate solutions that do not require increase of Polar code complexity.</w:t>
            </w:r>
            <w:bookmarkEnd w:id="158"/>
            <w:bookmarkEnd w:id="159"/>
            <w:r>
              <w:rPr>
                <w:b w:val="0"/>
                <w:bCs w:val="0"/>
              </w:rPr>
              <w:t xml:space="preserve">  </w:t>
            </w:r>
          </w:p>
          <w:p w14:paraId="4D783326">
            <w:pPr>
              <w:pStyle w:val="65"/>
              <w:numPr>
                <w:ilvl w:val="1"/>
                <w:numId w:val="8"/>
              </w:numPr>
              <w:overflowPunct/>
              <w:autoSpaceDE/>
              <w:autoSpaceDN/>
              <w:adjustRightInd/>
              <w:snapToGrid w:val="0"/>
              <w:spacing w:after="0"/>
              <w:jc w:val="both"/>
              <w:textAlignment w:val="auto"/>
              <w:rPr>
                <w:b w:val="0"/>
                <w:bCs w:val="0"/>
              </w:rPr>
            </w:pPr>
            <w:bookmarkStart w:id="160" w:name="_Toc220675903"/>
            <w:r>
              <w:rPr>
                <w:b w:val="0"/>
                <w:bCs w:val="0"/>
              </w:rPr>
              <w:t>For potential L1 UCI payload sizes larger than NR (i.e. &gt; 1706 bits), more than 2 segments and ≤ 6 segments can offer improved BLER performance at the cost of increased decoding complexity and latency.</w:t>
            </w:r>
            <w:bookmarkEnd w:id="160"/>
            <w:r>
              <w:rPr>
                <w:b w:val="0"/>
                <w:bCs w:val="0"/>
              </w:rPr>
              <w:t xml:space="preserve">  </w:t>
            </w:r>
          </w:p>
        </w:tc>
      </w:tr>
      <w:tr w14:paraId="1BBCF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2477C2C3">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7932" w:type="dxa"/>
          </w:tcPr>
          <w:p w14:paraId="78DC8705">
            <w:pPr>
              <w:spacing w:after="0" w:line="240" w:lineRule="auto"/>
            </w:pPr>
            <w:r>
              <w:t xml:space="preserve"> Proposal: For large UCI payload size, study the impact of more payload segmentations, including encoding/decoding latency and complexity</w:t>
            </w:r>
          </w:p>
          <w:p w14:paraId="660CFFC4">
            <w:pPr>
              <w:pStyle w:val="40"/>
              <w:numPr>
                <w:ilvl w:val="0"/>
                <w:numId w:val="67"/>
              </w:numPr>
              <w:spacing w:after="0" w:line="240" w:lineRule="auto"/>
              <w:ind w:firstLineChars="0"/>
              <w:contextualSpacing/>
              <w:jc w:val="left"/>
              <w:rPr>
                <w:rFonts w:eastAsiaTheme="minorEastAsia"/>
                <w:lang w:val="en-US"/>
              </w:rPr>
            </w:pPr>
            <w:r>
              <w:rPr>
                <w:rFonts w:eastAsiaTheme="minorEastAsia"/>
                <w:lang w:val="en-US"/>
              </w:rPr>
              <w:t>Note: The necessity of UCI with payload size larger than NR range on L1 control information needs to be confirmed by other agenda(s)</w:t>
            </w:r>
          </w:p>
        </w:tc>
      </w:tr>
      <w:tr w14:paraId="5004C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3A9EB9CE">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7932" w:type="dxa"/>
          </w:tcPr>
          <w:p w14:paraId="764AF65D">
            <w:pPr>
              <w:spacing w:after="0" w:line="240" w:lineRule="auto"/>
            </w:pPr>
            <w:r>
              <w:t>Observation 8: The 5G NR segmentation rule was proven effective for the NR range both in terms BLER performance and decoding/encoding latency and complexity.</w:t>
            </w:r>
          </w:p>
          <w:p w14:paraId="34DA4885">
            <w:pPr>
              <w:spacing w:after="0" w:line="240" w:lineRule="auto"/>
            </w:pPr>
            <w:r>
              <w:t>Observation 9: Large number of segments will induce more decoding latency and more CRC-overhead.</w:t>
            </w:r>
          </w:p>
          <w:p w14:paraId="351CDE2C">
            <w:pPr>
              <w:spacing w:after="0" w:line="240" w:lineRule="auto"/>
            </w:pPr>
            <w:r>
              <w:t>Proposal 6: Consider the new segmentation rule only for beyond NR range transport block sizes</w:t>
            </w:r>
          </w:p>
          <w:p w14:paraId="27505620">
            <w:pPr>
              <w:spacing w:after="0" w:line="240" w:lineRule="auto"/>
              <w:rPr>
                <w:rFonts w:eastAsiaTheme="minorEastAsia"/>
                <w:lang w:eastAsia="zh-CN"/>
              </w:rPr>
            </w:pPr>
            <w:r>
              <w:t>Proposal 7: RAN1 to further consider enhancements related to CRC overhead and decoding latency reduction when the number of segments is large.</w:t>
            </w:r>
          </w:p>
        </w:tc>
      </w:tr>
      <w:tr w14:paraId="3829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005B5887">
            <w:pPr>
              <w:spacing w:after="0" w:line="240" w:lineRule="auto"/>
              <w:jc w:val="left"/>
              <w:textAlignment w:val="top"/>
              <w:rPr>
                <w:rFonts w:eastAsia="等线"/>
                <w:lang w:val="en-US" w:eastAsia="zh-CN"/>
              </w:rPr>
            </w:pPr>
            <w:r>
              <w:rPr>
                <w:rFonts w:eastAsia="宋体"/>
                <w:color w:val="000000"/>
                <w:lang w:val="en-US" w:eastAsia="zh-CN" w:bidi="ar"/>
              </w:rPr>
              <w:t>Panasonic</w:t>
            </w:r>
          </w:p>
        </w:tc>
        <w:tc>
          <w:tcPr>
            <w:tcW w:w="7932" w:type="dxa"/>
          </w:tcPr>
          <w:p w14:paraId="4B5FE039">
            <w:pPr>
              <w:spacing w:after="0" w:line="240" w:lineRule="auto"/>
              <w:rPr>
                <w:rFonts w:eastAsia="MS Mincho"/>
              </w:rPr>
            </w:pPr>
            <w:r>
              <w:rPr>
                <w:rFonts w:eastAsia="MS Mincho"/>
              </w:rPr>
              <w:t>Proposal 2:</w:t>
            </w:r>
            <w:r>
              <w:t xml:space="preserve"> </w:t>
            </w:r>
            <w:r>
              <w:rPr>
                <w:rFonts w:eastAsia="MS Mincho"/>
              </w:rPr>
              <w:t>For more than 2 segments of UCI, upper bound of UCI size is necessary.</w:t>
            </w:r>
          </w:p>
        </w:tc>
      </w:tr>
      <w:tr w14:paraId="46771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38710BDF">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7932" w:type="dxa"/>
          </w:tcPr>
          <w:p w14:paraId="63E13A55">
            <w:pPr>
              <w:spacing w:after="0" w:line="240" w:lineRule="auto"/>
            </w:pPr>
            <w:r>
              <w:t>Proposal 10</w:t>
            </w:r>
          </w:p>
          <w:p w14:paraId="5287C44A">
            <w:pPr>
              <w:pStyle w:val="40"/>
              <w:numPr>
                <w:ilvl w:val="0"/>
                <w:numId w:val="18"/>
              </w:numPr>
              <w:spacing w:after="0" w:line="240" w:lineRule="auto"/>
              <w:ind w:firstLineChars="0"/>
              <w:rPr>
                <w:lang w:val="en-US"/>
              </w:rPr>
            </w:pPr>
            <w:r>
              <w:rPr>
                <w:lang w:val="en-US"/>
              </w:rPr>
              <w:t>The discussion regarding the necessity of larger DCI/UCI payload sizes than those in 5G should be left to the control discussion on AI 10.5.4.1 and 10.5.4.3. Whether to specify control channel coding enhancements related to larger DCI/UCI payload sizes should be determined based on the outcome of control discussion on AI 10.5.4.1 and 10.5.4.3</w:t>
            </w:r>
            <w:r>
              <w:t>.</w:t>
            </w:r>
          </w:p>
          <w:p w14:paraId="4868151B">
            <w:pPr>
              <w:pStyle w:val="40"/>
              <w:numPr>
                <w:ilvl w:val="0"/>
                <w:numId w:val="18"/>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xml:space="preserve">, which may/may not be supported,” in the main bullet until concluded in </w:t>
            </w:r>
            <w:r>
              <w:rPr>
                <w:lang w:val="en-US"/>
              </w:rPr>
              <w:t>AI 10.5.4.1 and 10.5.4.3</w:t>
            </w:r>
            <w:r>
              <w:t>.</w:t>
            </w:r>
          </w:p>
          <w:p w14:paraId="5BFE91D0">
            <w:pPr>
              <w:spacing w:after="0" w:line="240" w:lineRule="auto"/>
            </w:pPr>
            <w:r>
              <w:t>Proposal 11</w:t>
            </w:r>
          </w:p>
          <w:p w14:paraId="502CACB5">
            <w:pPr>
              <w:pStyle w:val="40"/>
              <w:numPr>
                <w:ilvl w:val="0"/>
                <w:numId w:val="18"/>
              </w:numPr>
              <w:spacing w:after="0" w:line="240" w:lineRule="auto"/>
              <w:ind w:firstLineChars="0"/>
              <w:rPr>
                <w:lang w:val="en-US"/>
              </w:rPr>
            </w:pPr>
            <w:r>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36AA6034">
            <w:pPr>
              <w:pStyle w:val="40"/>
              <w:numPr>
                <w:ilvl w:val="0"/>
                <w:numId w:val="18"/>
              </w:numPr>
              <w:spacing w:after="0" w:line="240" w:lineRule="auto"/>
              <w:ind w:firstLineChars="0"/>
              <w:rPr>
                <w:lang w:val="en-US"/>
              </w:rPr>
            </w:pPr>
            <w:r>
              <w:t>For any agreement/conclusion related to DCI/UCI, add/keep “</w:t>
            </w:r>
            <w:r>
              <w:rPr>
                <w:lang w:val="en-US"/>
              </w:rPr>
              <w:t xml:space="preserve">if </w:t>
            </w:r>
            <w:r>
              <w:t>treated as layer 1 information” in the main bullet until concluded in AI 10.5.4.1 and 10.5.4.3.</w:t>
            </w:r>
          </w:p>
          <w:p w14:paraId="413975BF">
            <w:pPr>
              <w:spacing w:after="0" w:line="240" w:lineRule="auto"/>
            </w:pPr>
            <w:r>
              <w:t>Proposal 14</w:t>
            </w:r>
          </w:p>
          <w:p w14:paraId="0A7E1892">
            <w:pPr>
              <w:pStyle w:val="40"/>
              <w:numPr>
                <w:ilvl w:val="0"/>
                <w:numId w:val="18"/>
              </w:numPr>
              <w:spacing w:after="0" w:line="240" w:lineRule="auto"/>
              <w:ind w:firstLineChars="0"/>
              <w:rPr>
                <w:lang w:val="en-US"/>
              </w:rPr>
            </w:pPr>
            <w:r>
              <w:t>For the study of L1 uplink control information beyond the NR payload size range (which may/may not be supported)</w:t>
            </w:r>
            <w:r>
              <w:rPr>
                <w:lang w:val="en-US"/>
              </w:rPr>
              <w:t>, target range of payload size A and rate‑matching output sequence length E to be considered in channel coding (e.g., CB segmentation rule) should be aligned in RAN1</w:t>
            </w:r>
          </w:p>
          <w:p w14:paraId="228142B4">
            <w:pPr>
              <w:spacing w:after="0" w:line="240" w:lineRule="auto"/>
            </w:pPr>
            <w:r>
              <w:t>Observation 4</w:t>
            </w:r>
          </w:p>
          <w:p w14:paraId="53E8A691">
            <w:pPr>
              <w:pStyle w:val="40"/>
              <w:numPr>
                <w:ilvl w:val="0"/>
                <w:numId w:val="18"/>
              </w:numPr>
              <w:spacing w:after="0" w:line="240" w:lineRule="auto"/>
              <w:ind w:firstLineChars="0"/>
              <w:rPr>
                <w:lang w:val="en-US"/>
              </w:rPr>
            </w:pPr>
            <w:r>
              <w:t>Regarding code block segmentation for L1 uplink control information beyond the NR payload size range</w:t>
            </w:r>
            <w:r>
              <w:rPr>
                <w:lang w:val="en-US"/>
              </w:rPr>
              <w:t>, the following points can be observed</w:t>
            </w:r>
          </w:p>
          <w:p w14:paraId="1F4AE4D7">
            <w:pPr>
              <w:pStyle w:val="40"/>
              <w:numPr>
                <w:ilvl w:val="1"/>
                <w:numId w:val="18"/>
              </w:numPr>
              <w:spacing w:after="0" w:line="240" w:lineRule="auto"/>
              <w:ind w:firstLineChars="0"/>
              <w:rPr>
                <w:lang w:val="en-US"/>
              </w:rPr>
            </w:pPr>
            <w:r>
              <w:rPr>
                <w:lang w:val="en-US"/>
              </w:rPr>
              <w:t>When the mother polar code length is fixed to 1024 bits as in NR, increasing the payload size A would require segmentation into a larger number of code blocks in order to maintain the optimal error rate performance</w:t>
            </w:r>
          </w:p>
          <w:p w14:paraId="1739CF9E">
            <w:pPr>
              <w:pStyle w:val="40"/>
              <w:numPr>
                <w:ilvl w:val="2"/>
                <w:numId w:val="18"/>
              </w:numPr>
              <w:spacing w:after="0" w:line="240" w:lineRule="auto"/>
              <w:ind w:firstLineChars="0"/>
              <w:rPr>
                <w:lang w:val="en-US"/>
              </w:rPr>
            </w:pPr>
            <w:r>
              <w:rPr>
                <w:lang w:val="en-US"/>
              </w:rPr>
              <w:t>If A=2000 bit, 3-6 segmentations may be appropriate</w:t>
            </w:r>
          </w:p>
          <w:p w14:paraId="1FDEAD21">
            <w:pPr>
              <w:pStyle w:val="40"/>
              <w:numPr>
                <w:ilvl w:val="2"/>
                <w:numId w:val="18"/>
              </w:numPr>
              <w:spacing w:after="0" w:line="240" w:lineRule="auto"/>
              <w:ind w:firstLineChars="0"/>
              <w:rPr>
                <w:lang w:val="en-US"/>
              </w:rPr>
            </w:pPr>
            <w:r>
              <w:rPr>
                <w:lang w:val="en-US"/>
              </w:rPr>
              <w:t>If A=3000 bit, 4-9 segmentations may be appropriate</w:t>
            </w:r>
          </w:p>
          <w:p w14:paraId="0D946CE8">
            <w:pPr>
              <w:pStyle w:val="40"/>
              <w:numPr>
                <w:ilvl w:val="1"/>
                <w:numId w:val="18"/>
              </w:numPr>
              <w:spacing w:after="0" w:line="240" w:lineRule="auto"/>
              <w:ind w:firstLineChars="0"/>
              <w:rPr>
                <w:lang w:val="en-US"/>
              </w:rPr>
            </w:pPr>
            <w:r>
              <w:rPr>
                <w:lang w:val="en-US"/>
              </w:rPr>
              <w:t>Increasing the number of segmented code blocks may lead to implementation or operational complexity (e.g., larger scale of CB buffers) which could become a concern from an implementation‑feasibility perspective and should be taken into account</w:t>
            </w:r>
          </w:p>
          <w:p w14:paraId="1222B34F">
            <w:pPr>
              <w:spacing w:after="0" w:line="240" w:lineRule="auto"/>
            </w:pPr>
            <w:r>
              <w:t>Proposal 15</w:t>
            </w:r>
          </w:p>
          <w:p w14:paraId="5845ABEC">
            <w:pPr>
              <w:pStyle w:val="40"/>
              <w:numPr>
                <w:ilvl w:val="0"/>
                <w:numId w:val="18"/>
              </w:numPr>
              <w:spacing w:after="0" w:line="240" w:lineRule="auto"/>
              <w:ind w:firstLineChars="0"/>
              <w:rPr>
                <w:lang w:val="en-US"/>
              </w:rPr>
            </w:pPr>
            <w:r>
              <w:t>For the study of L1 uplink control information beyond the NR payload size range (which may/may not be supported)</w:t>
            </w:r>
            <w:r>
              <w:rPr>
                <w:lang w:val="en-US"/>
              </w:rPr>
              <w:t>, RAN1 shall study the detailed extension of CB segmentation rule</w:t>
            </w:r>
          </w:p>
          <w:p w14:paraId="7A666D2B">
            <w:pPr>
              <w:pStyle w:val="40"/>
              <w:numPr>
                <w:ilvl w:val="1"/>
                <w:numId w:val="18"/>
              </w:numPr>
              <w:spacing w:after="0" w:line="240" w:lineRule="auto"/>
              <w:ind w:firstLineChars="0"/>
              <w:rPr>
                <w:lang w:val="en-US"/>
              </w:rPr>
            </w:pPr>
            <w:r>
              <w:rPr>
                <w:lang w:val="en-US"/>
              </w:rPr>
              <w:t>Discuss the number of segmented CBs and the segmentation rule from the perspectives of BLER performance and processing/implementational complexity</w:t>
            </w:r>
          </w:p>
        </w:tc>
      </w:tr>
      <w:tr w14:paraId="3FA5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0DBB7F70">
            <w:pPr>
              <w:spacing w:after="0" w:line="240" w:lineRule="auto"/>
              <w:jc w:val="left"/>
              <w:textAlignment w:val="top"/>
              <w:rPr>
                <w:rFonts w:eastAsia="宋体"/>
                <w:color w:val="000000"/>
                <w:lang w:val="en-US" w:eastAsia="zh-CN" w:bidi="ar"/>
              </w:rPr>
            </w:pPr>
            <w:r>
              <w:rPr>
                <w:rFonts w:eastAsia="宋体"/>
                <w:color w:val="000000"/>
                <w:lang w:val="en-US" w:eastAsia="zh-CN" w:bidi="ar"/>
              </w:rPr>
              <w:t>LGE</w:t>
            </w:r>
          </w:p>
        </w:tc>
        <w:tc>
          <w:tcPr>
            <w:tcW w:w="7932" w:type="dxa"/>
          </w:tcPr>
          <w:p w14:paraId="69E882A9">
            <w:pPr>
              <w:spacing w:after="0" w:line="240" w:lineRule="auto"/>
              <w:jc w:val="left"/>
              <w:rPr>
                <w:rFonts w:eastAsiaTheme="minorEastAsia"/>
                <w:sz w:val="22"/>
                <w:szCs w:val="22"/>
                <w:lang w:eastAsia="zh-CN"/>
              </w:rPr>
            </w:pPr>
            <w:r>
              <w:rPr>
                <w:rFonts w:eastAsiaTheme="minorEastAsia"/>
                <w:sz w:val="22"/>
                <w:szCs w:val="22"/>
                <w:lang w:eastAsia="ko-KR"/>
              </w:rPr>
              <w:t>Observation 5: There is room for performance enhancement within NR range when we allow more than 2 segments.</w:t>
            </w:r>
          </w:p>
          <w:p w14:paraId="7593BC21">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bl>
    <w:p w14:paraId="44FABA90">
      <w:pPr>
        <w:jc w:val="left"/>
        <w:rPr>
          <w:lang w:eastAsia="zh-CN"/>
        </w:rPr>
      </w:pPr>
    </w:p>
    <w:p w14:paraId="68CDBDA4">
      <w:pPr>
        <w:pStyle w:val="4"/>
        <w:spacing w:line="259" w:lineRule="auto"/>
        <w:ind w:left="0" w:leftChars="0" w:right="0" w:rightChars="0"/>
        <w:rPr>
          <w:rFonts w:cs="Times New Roman" w:eastAsiaTheme="minorEastAsia"/>
          <w:b/>
          <w:bCs/>
          <w:sz w:val="24"/>
          <w:szCs w:val="18"/>
          <w:lang w:eastAsia="zh-CN"/>
        </w:rPr>
      </w:pPr>
      <w:r>
        <w:rPr>
          <w:rFonts w:ascii="Times New Roman" w:hAnsi="Times New Roman" w:cs="Times New Roman"/>
          <w:b/>
          <w:bCs/>
          <w:sz w:val="24"/>
          <w:szCs w:val="18"/>
          <w:lang w:eastAsia="zh-CN"/>
        </w:rPr>
        <w:t>Summary of inputs</w:t>
      </w:r>
    </w:p>
    <w:p w14:paraId="37F132AA">
      <w:pPr>
        <w:jc w:val="left"/>
        <w:rPr>
          <w:rFonts w:eastAsiaTheme="minorEastAsia"/>
          <w:lang w:eastAsia="zh-CN"/>
        </w:rPr>
      </w:pPr>
      <w:r>
        <w:rPr>
          <w:rFonts w:hint="eastAsia" w:eastAsiaTheme="minorEastAsia"/>
          <w:lang w:eastAsia="zh-CN"/>
        </w:rPr>
        <w:t>In RAN1#12</w:t>
      </w:r>
      <w:r>
        <w:rPr>
          <w:rFonts w:hint="eastAsia" w:eastAsiaTheme="minorEastAsia"/>
          <w:lang w:val="en-US" w:eastAsia="zh-CN"/>
        </w:rPr>
        <w:t>4</w:t>
      </w:r>
      <w:r>
        <w:rPr>
          <w:rFonts w:hint="eastAsia" w:eastAsiaTheme="minorEastAsia"/>
          <w:lang w:eastAsia="zh-CN"/>
        </w:rPr>
        <w:t xml:space="preserve"> meeting, companie</w:t>
      </w:r>
      <w:r>
        <w:rPr>
          <w:rFonts w:eastAsiaTheme="minorEastAsia"/>
          <w:lang w:eastAsia="zh-CN"/>
        </w:rPr>
        <w:t>s’ views on</w:t>
      </w:r>
      <w:r>
        <w:rPr>
          <w:rFonts w:hint="eastAsia" w:eastAsiaTheme="minorEastAsia"/>
          <w:lang w:eastAsia="zh-CN"/>
        </w:rPr>
        <w:t xml:space="preserve"> 6GR UCI channel coding</w:t>
      </w:r>
      <w:r>
        <w:rPr>
          <w:rFonts w:eastAsiaTheme="minorEastAsia"/>
          <w:lang w:eastAsia="zh-CN"/>
        </w:rPr>
        <w:t xml:space="preserve"> are summarized as below:</w:t>
      </w:r>
    </w:p>
    <w:p w14:paraId="3B3187CA">
      <w:pPr>
        <w:jc w:val="left"/>
        <w:rPr>
          <w:rFonts w:eastAsiaTheme="minorEastAsia"/>
          <w:u w:val="single"/>
          <w:lang w:eastAsia="zh-CN"/>
        </w:rPr>
      </w:pPr>
      <w:r>
        <w:rPr>
          <w:rFonts w:hint="eastAsia" w:eastAsiaTheme="minorEastAsia"/>
          <w:u w:val="single"/>
          <w:lang w:eastAsia="zh-CN"/>
        </w:rPr>
        <w:t>F</w:t>
      </w:r>
      <w:r>
        <w:rPr>
          <w:rFonts w:eastAsiaTheme="minorEastAsia"/>
          <w:u w:val="single"/>
          <w:lang w:eastAsia="zh-CN"/>
        </w:rPr>
        <w:t>or control channel coding on UCI within NR range</w:t>
      </w:r>
    </w:p>
    <w:p w14:paraId="763316AA">
      <w:pPr>
        <w:pStyle w:val="40"/>
        <w:numPr>
          <w:ilvl w:val="0"/>
          <w:numId w:val="68"/>
        </w:numPr>
        <w:spacing w:line="259" w:lineRule="auto"/>
        <w:ind w:left="200" w:leftChars="100" w:firstLineChars="0"/>
        <w:rPr>
          <w:rFonts w:eastAsiaTheme="minorEastAsia"/>
          <w:lang w:eastAsia="zh-CN"/>
        </w:rPr>
      </w:pPr>
      <w:r>
        <w:rPr>
          <w:rFonts w:hint="eastAsia" w:eastAsia="宋体"/>
          <w:lang w:val="en-US" w:eastAsia="zh-CN"/>
        </w:rPr>
        <w:t>7</w:t>
      </w:r>
      <w:r>
        <w:rPr>
          <w:rFonts w:eastAsiaTheme="minorEastAsia"/>
          <w:iCs/>
          <w:lang w:eastAsia="zh-CN"/>
        </w:rPr>
        <w:t xml:space="preserve"> sources </w:t>
      </w:r>
      <w:r>
        <w:rPr>
          <w:rFonts w:hint="eastAsia" w:eastAsia="宋体"/>
          <w:lang w:val="en-US" w:eastAsia="zh-CN"/>
        </w:rPr>
        <w:t>(</w:t>
      </w:r>
      <w:r>
        <w:rPr>
          <w:rFonts w:hint="eastAsia" w:eastAsiaTheme="minorEastAsia"/>
          <w:lang w:val="en-US" w:eastAsia="zh-CN"/>
        </w:rPr>
        <w:t xml:space="preserve">CATT, CMCC, </w:t>
      </w:r>
      <w:r>
        <w:rPr>
          <w:rFonts w:eastAsia="宋体"/>
          <w:color w:val="000000"/>
          <w:lang w:val="en-US" w:eastAsia="zh-CN" w:bidi="ar"/>
        </w:rPr>
        <w:t>Southeast University</w:t>
      </w:r>
      <w:r>
        <w:rPr>
          <w:rFonts w:hint="eastAsia" w:eastAsia="宋体"/>
          <w:color w:val="000000"/>
          <w:lang w:val="en-US" w:eastAsia="zh-CN" w:bidi="ar"/>
        </w:rPr>
        <w:t xml:space="preserve">, </w:t>
      </w:r>
      <w:r>
        <w:rPr>
          <w:rFonts w:hint="eastAsia" w:eastAsiaTheme="minorEastAsia"/>
          <w:lang w:val="en-US" w:eastAsia="zh-CN"/>
        </w:rPr>
        <w:t>ZTE, LG</w:t>
      </w:r>
      <w:r>
        <w:rPr>
          <w:rFonts w:hint="eastAsia" w:eastAsia="宋体"/>
          <w:lang w:val="en-US" w:eastAsia="zh-CN"/>
        </w:rPr>
        <w:t xml:space="preserve">, </w:t>
      </w:r>
      <w:r>
        <w:rPr>
          <w:rFonts w:hint="eastAsia" w:eastAsiaTheme="minorEastAsia"/>
          <w:lang w:val="en-US" w:eastAsia="zh-CN"/>
        </w:rPr>
        <w:t>Samsung, Apple)</w:t>
      </w:r>
      <w:r>
        <w:rPr>
          <w:rFonts w:hint="eastAsia" w:eastAsia="宋体"/>
          <w:lang w:val="en-US" w:eastAsia="zh-CN"/>
        </w:rPr>
        <w:t xml:space="preserve"> </w:t>
      </w:r>
      <w:r>
        <w:rPr>
          <w:rFonts w:hint="eastAsia" w:eastAsiaTheme="minorEastAsia"/>
          <w:lang w:eastAsia="zh-CN"/>
        </w:rPr>
        <w:t>observed BLER p</w:t>
      </w:r>
      <w:r>
        <w:rPr>
          <w:rFonts w:eastAsiaTheme="minorEastAsia"/>
          <w:lang w:eastAsia="zh-CN"/>
        </w:rPr>
        <w:t>erformance degradation</w:t>
      </w:r>
      <w:r>
        <w:rPr>
          <w:rFonts w:hint="eastAsia" w:eastAsiaTheme="minorEastAsia"/>
          <w:lang w:val="en-US" w:eastAsia="zh-CN"/>
        </w:rPr>
        <w:t xml:space="preserve"> </w:t>
      </w:r>
      <w:r>
        <w:rPr>
          <w:rFonts w:eastAsiaTheme="minorEastAsia"/>
          <w:lang w:eastAsia="zh-CN"/>
        </w:rPr>
        <w:t xml:space="preserve">even when </w:t>
      </w:r>
      <w:r>
        <w:rPr>
          <w:rFonts w:hint="eastAsia" w:eastAsiaTheme="minorEastAsia"/>
          <w:lang w:eastAsia="zh-CN"/>
        </w:rPr>
        <w:t xml:space="preserve">UCI </w:t>
      </w:r>
      <w:r>
        <w:rPr>
          <w:rFonts w:eastAsiaTheme="minorEastAsia"/>
          <w:lang w:eastAsia="zh-CN"/>
        </w:rPr>
        <w:t>payload</w:t>
      </w:r>
      <w:r>
        <w:rPr>
          <w:rFonts w:hint="eastAsia" w:eastAsiaTheme="minorEastAsia"/>
          <w:lang w:eastAsia="zh-CN"/>
        </w:rPr>
        <w:t xml:space="preserve"> size</w:t>
      </w:r>
      <w:r>
        <w:rPr>
          <w:rFonts w:eastAsiaTheme="minorEastAsia"/>
          <w:lang w:eastAsia="zh-CN"/>
        </w:rPr>
        <w:t xml:space="preserve"> does not exceed 1706</w:t>
      </w:r>
      <w:r>
        <w:rPr>
          <w:rFonts w:hint="eastAsia" w:eastAsiaTheme="minorEastAsia"/>
          <w:lang w:eastAsia="zh-CN"/>
        </w:rPr>
        <w:t xml:space="preserve"> bits due to </w:t>
      </w:r>
      <w:r>
        <w:rPr>
          <w:rFonts w:eastAsiaTheme="minorEastAsia"/>
          <w:lang w:eastAsia="zh-CN"/>
        </w:rPr>
        <w:t>excessive</w:t>
      </w:r>
      <w:r>
        <w:rPr>
          <w:rFonts w:hint="eastAsia" w:eastAsiaTheme="minorEastAsia"/>
          <w:lang w:eastAsia="zh-CN"/>
        </w:rPr>
        <w:t xml:space="preserve"> repetition.</w:t>
      </w:r>
    </w:p>
    <w:p w14:paraId="20F96023">
      <w:pPr>
        <w:pStyle w:val="40"/>
        <w:numPr>
          <w:ilvl w:val="0"/>
          <w:numId w:val="68"/>
        </w:numPr>
        <w:spacing w:line="259" w:lineRule="auto"/>
        <w:ind w:left="200" w:leftChars="100" w:firstLineChars="0"/>
        <w:rPr>
          <w:rFonts w:eastAsiaTheme="minorEastAsia"/>
          <w:lang w:eastAsia="zh-CN"/>
        </w:rPr>
      </w:pPr>
      <w:r>
        <w:rPr>
          <w:rFonts w:hint="eastAsia" w:eastAsiaTheme="minorEastAsia"/>
          <w:iCs/>
          <w:lang w:val="en-US" w:eastAsia="zh-CN"/>
        </w:rPr>
        <w:t>8</w:t>
      </w:r>
      <w:r>
        <w:rPr>
          <w:rFonts w:eastAsiaTheme="minorEastAsia"/>
          <w:iCs/>
          <w:lang w:eastAsia="zh-CN"/>
        </w:rPr>
        <w:t xml:space="preserve"> sources </w:t>
      </w:r>
      <w:r>
        <w:rPr>
          <w:rFonts w:hint="eastAsia" w:eastAsiaTheme="minorEastAsia"/>
          <w:iCs/>
          <w:lang w:val="en-US" w:eastAsia="zh-CN"/>
        </w:rPr>
        <w:t xml:space="preserve">(Huawei, </w:t>
      </w:r>
      <w:r>
        <w:rPr>
          <w:rFonts w:hint="eastAsia" w:eastAsiaTheme="minorEastAsia"/>
          <w:lang w:val="en-US" w:eastAsia="zh-CN"/>
        </w:rPr>
        <w:t xml:space="preserve">CATT, CMCC, </w:t>
      </w:r>
      <w:r>
        <w:rPr>
          <w:rFonts w:eastAsia="宋体"/>
          <w:color w:val="000000"/>
          <w:lang w:val="en-US" w:eastAsia="zh-CN" w:bidi="ar"/>
        </w:rPr>
        <w:t>Southeast University</w:t>
      </w:r>
      <w:r>
        <w:rPr>
          <w:rFonts w:hint="eastAsia" w:eastAsia="宋体"/>
          <w:color w:val="000000"/>
          <w:lang w:val="en-US" w:eastAsia="zh-CN" w:bidi="ar"/>
        </w:rPr>
        <w:t xml:space="preserve">, </w:t>
      </w:r>
      <w:r>
        <w:rPr>
          <w:rFonts w:hint="eastAsia" w:eastAsiaTheme="minorEastAsia"/>
          <w:lang w:val="en-US" w:eastAsia="zh-CN"/>
        </w:rPr>
        <w:t>ZTE, LG</w:t>
      </w:r>
      <w:r>
        <w:rPr>
          <w:rFonts w:hint="eastAsia" w:eastAsia="宋体"/>
          <w:lang w:val="en-US" w:eastAsia="zh-CN"/>
        </w:rPr>
        <w:t xml:space="preserve">, </w:t>
      </w:r>
      <w:r>
        <w:rPr>
          <w:rFonts w:hint="eastAsia" w:eastAsiaTheme="minorEastAsia"/>
          <w:lang w:val="en-US" w:eastAsia="zh-CN"/>
        </w:rPr>
        <w:t xml:space="preserve">Samsung, Apple) </w:t>
      </w:r>
      <w:r>
        <w:rPr>
          <w:rFonts w:hint="eastAsia"/>
        </w:rPr>
        <w:t xml:space="preserve">discussed coding </w:t>
      </w:r>
      <w:r>
        <w:rPr>
          <w:rFonts w:hint="eastAsia" w:eastAsiaTheme="minorEastAsia"/>
          <w:lang w:eastAsia="zh-CN"/>
        </w:rPr>
        <w:t>schemes for U</w:t>
      </w:r>
      <w:r>
        <w:rPr>
          <w:rFonts w:hint="eastAsia"/>
        </w:rPr>
        <w:t xml:space="preserve">CI </w:t>
      </w:r>
      <w:r>
        <w:rPr>
          <w:rFonts w:hint="eastAsia" w:eastAsiaTheme="minorEastAsia"/>
          <w:lang w:eastAsia="zh-CN"/>
        </w:rPr>
        <w:t>with payload size</w:t>
      </w:r>
      <w:r>
        <w:rPr>
          <w:rFonts w:hint="eastAsia"/>
        </w:rPr>
        <w:t xml:space="preserve"> </w:t>
      </w:r>
      <w:r>
        <w:rPr>
          <w:rFonts w:hint="eastAsia" w:eastAsia="宋体"/>
          <w:lang w:val="en-US" w:eastAsia="zh-CN"/>
        </w:rPr>
        <w:t>within</w:t>
      </w:r>
      <w:r>
        <w:rPr>
          <w:rFonts w:hint="eastAsia"/>
        </w:rPr>
        <w:t xml:space="preserve"> 1706</w:t>
      </w:r>
      <w:r>
        <w:rPr>
          <w:rFonts w:hint="eastAsia" w:eastAsiaTheme="minorEastAsia"/>
          <w:lang w:eastAsia="zh-CN"/>
        </w:rPr>
        <w:t xml:space="preserve"> bits</w:t>
      </w:r>
      <w:r>
        <w:rPr>
          <w:rFonts w:hint="eastAsia" w:eastAsiaTheme="minorEastAsia"/>
          <w:lang w:val="en-US" w:eastAsia="zh-CN"/>
        </w:rPr>
        <w:t>.</w:t>
      </w:r>
    </w:p>
    <w:p w14:paraId="19E9D33E">
      <w:pPr>
        <w:pStyle w:val="40"/>
        <w:widowControl w:val="0"/>
        <w:numPr>
          <w:ilvl w:val="0"/>
          <w:numId w:val="80"/>
        </w:numPr>
        <w:spacing w:line="259" w:lineRule="auto"/>
        <w:ind w:left="560" w:leftChars="280" w:firstLineChars="0"/>
        <w:jc w:val="left"/>
        <w:rPr>
          <w:iCs/>
        </w:rPr>
      </w:pPr>
      <w:r>
        <w:rPr>
          <w:rFonts w:eastAsiaTheme="minorEastAsia"/>
          <w:iCs/>
          <w:lang w:eastAsia="zh-CN"/>
        </w:rPr>
        <w:t>O</w:t>
      </w:r>
      <w:r>
        <w:rPr>
          <w:rFonts w:hint="eastAsia" w:eastAsiaTheme="minorEastAsia"/>
          <w:iCs/>
          <w:lang w:eastAsia="zh-CN"/>
        </w:rPr>
        <w:t>ption 1: use NR design:</w:t>
      </w:r>
      <w:r>
        <w:rPr>
          <w:rFonts w:eastAsiaTheme="minorEastAsia"/>
          <w:iCs/>
          <w:lang w:eastAsia="zh-CN"/>
        </w:rPr>
        <w:t xml:space="preserve"> </w:t>
      </w:r>
      <w:r>
        <w:rPr>
          <w:rFonts w:hint="eastAsia" w:eastAsiaTheme="minorEastAsia"/>
          <w:iCs/>
          <w:lang w:val="en-US" w:eastAsia="zh-CN"/>
        </w:rPr>
        <w:t xml:space="preserve">Huawei, </w:t>
      </w:r>
    </w:p>
    <w:p w14:paraId="3A59B1AA">
      <w:pPr>
        <w:pStyle w:val="40"/>
        <w:widowControl w:val="0"/>
        <w:numPr>
          <w:ilvl w:val="0"/>
          <w:numId w:val="80"/>
        </w:numPr>
        <w:spacing w:line="259" w:lineRule="auto"/>
        <w:ind w:left="560" w:leftChars="280" w:firstLineChars="0"/>
        <w:jc w:val="left"/>
        <w:rPr>
          <w:iCs/>
        </w:rPr>
      </w:pPr>
      <w:r>
        <w:rPr>
          <w:rFonts w:hint="eastAsia" w:eastAsia="宋体"/>
          <w:lang w:val="en-US" w:eastAsia="zh-CN"/>
        </w:rPr>
        <w:t xml:space="preserve">Option 2: more than 2 segments for UCI payload size within NR range: CATT, CMCC, </w:t>
      </w:r>
      <w:r>
        <w:rPr>
          <w:rFonts w:eastAsia="宋体"/>
          <w:color w:val="000000"/>
          <w:lang w:val="en-US" w:eastAsia="zh-CN" w:bidi="ar"/>
        </w:rPr>
        <w:t>Southeast University</w:t>
      </w:r>
      <w:r>
        <w:rPr>
          <w:rFonts w:hint="eastAsia" w:eastAsia="宋体"/>
          <w:lang w:val="en-US" w:eastAsia="zh-CN"/>
        </w:rPr>
        <w:t xml:space="preserve">, ZTE, LG, </w:t>
      </w:r>
      <w:r>
        <w:rPr>
          <w:rFonts w:hint="eastAsia" w:eastAsiaTheme="minorEastAsia"/>
          <w:lang w:val="en-US" w:eastAsia="zh-CN"/>
        </w:rPr>
        <w:t>Samsung, Apple</w:t>
      </w:r>
    </w:p>
    <w:p w14:paraId="1E018CD1">
      <w:pPr>
        <w:pStyle w:val="40"/>
        <w:widowControl w:val="0"/>
        <w:numPr>
          <w:ilvl w:val="1"/>
          <w:numId w:val="81"/>
        </w:numPr>
        <w:spacing w:line="259" w:lineRule="auto"/>
        <w:ind w:firstLineChars="0"/>
        <w:jc w:val="left"/>
        <w:rPr>
          <w:iCs/>
        </w:rPr>
      </w:pPr>
      <w:r>
        <w:rPr>
          <w:rFonts w:hint="eastAsia" w:eastAsia="宋体"/>
          <w:iCs/>
          <w:lang w:val="en-US" w:eastAsia="zh-CN"/>
        </w:rPr>
        <w:t xml:space="preserve">CATT </w:t>
      </w:r>
      <w:r>
        <w:rPr>
          <w:rFonts w:eastAsia="宋体"/>
          <w:iCs/>
          <w:lang w:val="en-US" w:eastAsia="zh-CN"/>
        </w:rPr>
        <w:t>observed that</w:t>
      </w:r>
      <w:r>
        <w:rPr>
          <w:rFonts w:hint="eastAsia" w:eastAsia="宋体"/>
          <w:iCs/>
          <w:lang w:val="en-US" w:eastAsia="zh-CN"/>
        </w:rPr>
        <w:t xml:space="preserve"> </w:t>
      </w:r>
      <w:r>
        <w:rPr>
          <w:rFonts w:eastAsiaTheme="minorEastAsia"/>
          <w:iCs/>
          <w:color w:val="000000" w:themeColor="text1"/>
          <w:lang w:eastAsia="zh-CN"/>
          <w14:textFill>
            <w14:solidFill>
              <w14:schemeClr w14:val="tx1"/>
            </w14:solidFill>
          </w14:textFill>
        </w:rPr>
        <w:t>applying the NR segmentation rule leads to performance losses of up to 0.5 dB</w:t>
      </w:r>
      <w:r>
        <w:rPr>
          <w:rFonts w:eastAsia="宋体"/>
          <w:iCs/>
          <w:lang w:val="en-US" w:eastAsia="zh-CN"/>
        </w:rPr>
        <w:t>.</w:t>
      </w:r>
    </w:p>
    <w:p w14:paraId="3C840165">
      <w:pPr>
        <w:pStyle w:val="40"/>
        <w:widowControl w:val="0"/>
        <w:numPr>
          <w:ilvl w:val="1"/>
          <w:numId w:val="81"/>
        </w:numPr>
        <w:spacing w:line="259" w:lineRule="auto"/>
        <w:ind w:firstLineChars="0"/>
        <w:jc w:val="left"/>
        <w:rPr>
          <w:iCs/>
          <w:lang w:val="en-US" w:eastAsia="zh-CN"/>
        </w:rPr>
      </w:pPr>
      <w:r>
        <w:rPr>
          <w:iCs/>
          <w:lang w:val="en-US" w:eastAsia="zh-CN"/>
        </w:rPr>
        <w:t xml:space="preserve">ZTE observed that for information lengths ranging from 1024 to 1706 bits, BLER gains by increasing the number of segments at a target BLER of 0.01 </w:t>
      </w:r>
      <w:r>
        <w:rPr>
          <w:rFonts w:eastAsiaTheme="minorEastAsia"/>
          <w:iCs/>
          <w:lang w:val="en-US" w:eastAsia="zh-CN"/>
        </w:rPr>
        <w:t>is up to</w:t>
      </w:r>
      <w:r>
        <w:rPr>
          <w:iCs/>
          <w:lang w:val="en-US" w:eastAsia="zh-CN"/>
        </w:rPr>
        <w:t> 2.17dB.</w:t>
      </w:r>
    </w:p>
    <w:p w14:paraId="2F3666DE">
      <w:pPr>
        <w:pStyle w:val="40"/>
        <w:widowControl w:val="0"/>
        <w:numPr>
          <w:ilvl w:val="1"/>
          <w:numId w:val="81"/>
        </w:numPr>
        <w:spacing w:line="259" w:lineRule="auto"/>
        <w:ind w:firstLineChars="0"/>
        <w:jc w:val="left"/>
        <w:rPr>
          <w:iCs/>
          <w:lang w:val="en-US" w:eastAsia="zh-CN"/>
        </w:rPr>
      </w:pPr>
      <w:r>
        <w:rPr>
          <w:rFonts w:hint="eastAsia" w:eastAsiaTheme="minorEastAsia"/>
          <w:lang w:val="en-US" w:eastAsia="zh-CN"/>
        </w:rPr>
        <w:t>Samsung</w:t>
      </w:r>
      <w:r>
        <w:rPr>
          <w:iCs/>
          <w:lang w:val="en-US" w:eastAsia="zh-CN"/>
        </w:rPr>
        <w:t xml:space="preserve"> observed that</w:t>
      </w:r>
      <w:r>
        <w:rPr>
          <w:rFonts w:hint="eastAsia"/>
          <w:iCs/>
          <w:lang w:val="en-US" w:eastAsia="zh-CN"/>
        </w:rPr>
        <w:t xml:space="preserve"> </w:t>
      </w:r>
      <w:r>
        <w:rPr>
          <w:iCs/>
          <w:lang w:val="en-US" w:eastAsia="zh-CN"/>
        </w:rPr>
        <w:t>the segmentation constraint causes a severe performance penalty of up to 4~5 dB for large payloads</w:t>
      </w:r>
      <w:r>
        <w:rPr>
          <w:rFonts w:hint="eastAsia"/>
          <w:iCs/>
          <w:lang w:val="en-US" w:eastAsia="zh-CN"/>
        </w:rPr>
        <w:t xml:space="preserve"> i</w:t>
      </w:r>
      <w:r>
        <w:rPr>
          <w:iCs/>
          <w:lang w:val="en-US" w:eastAsia="zh-CN"/>
        </w:rPr>
        <w:t>n the NR system.</w:t>
      </w:r>
    </w:p>
    <w:p w14:paraId="5515310F">
      <w:pPr>
        <w:pStyle w:val="40"/>
        <w:widowControl w:val="0"/>
        <w:numPr>
          <w:ilvl w:val="1"/>
          <w:numId w:val="81"/>
        </w:numPr>
        <w:spacing w:line="259" w:lineRule="auto"/>
        <w:ind w:firstLineChars="0"/>
        <w:jc w:val="left"/>
        <w:rPr>
          <w:iCs/>
        </w:rPr>
      </w:pPr>
      <w:r>
        <w:rPr>
          <w:rFonts w:hint="eastAsia"/>
          <w:iCs/>
          <w:lang w:val="en-US" w:eastAsia="zh-CN"/>
        </w:rPr>
        <w:t xml:space="preserve">Apple </w:t>
      </w:r>
      <w:r>
        <w:rPr>
          <w:iCs/>
          <w:lang w:val="en-US" w:eastAsia="zh-CN"/>
        </w:rPr>
        <w:t>observed that</w:t>
      </w:r>
      <w:r>
        <w:rPr>
          <w:rFonts w:hint="eastAsia"/>
          <w:iCs/>
          <w:lang w:val="en-US" w:eastAsia="zh-CN"/>
        </w:rPr>
        <w:t xml:space="preserve"> three-segment UCI transmission outperforms two-segment UCI transmission for payload sizes </w:t>
      </w:r>
      <m:oMath>
        <m:r>
          <m:rPr>
            <m:sty m:val="p"/>
          </m:rPr>
          <w:rPr>
            <w:rFonts w:hint="eastAsia" w:ascii="Cambria Math" w:hAnsi="Cambria Math"/>
            <w:lang w:val="en-US" w:eastAsia="zh-CN"/>
          </w:rPr>
          <m:t>A&gt;600</m:t>
        </m:r>
      </m:oMath>
      <w:r>
        <w:rPr>
          <w:iCs/>
          <w:lang w:val="en-US" w:eastAsia="zh-CN"/>
        </w:rPr>
        <w:t>.</w:t>
      </w:r>
    </w:p>
    <w:p w14:paraId="2907E132">
      <w:pPr>
        <w:pStyle w:val="40"/>
        <w:widowControl w:val="0"/>
        <w:numPr>
          <w:ilvl w:val="0"/>
          <w:numId w:val="80"/>
        </w:numPr>
        <w:spacing w:line="259" w:lineRule="auto"/>
        <w:ind w:left="560" w:leftChars="280" w:firstLineChars="0"/>
        <w:jc w:val="left"/>
        <w:rPr>
          <w:iCs/>
        </w:rPr>
      </w:pPr>
      <w:r>
        <w:rPr>
          <w:rFonts w:hint="eastAsia" w:eastAsia="宋体"/>
          <w:lang w:val="en-US" w:eastAsia="zh-CN"/>
        </w:rPr>
        <w:t>Option 3: optimize NR segmentation rules: CATT</w:t>
      </w:r>
    </w:p>
    <w:p w14:paraId="2E56FF5A">
      <w:pPr>
        <w:pStyle w:val="40"/>
        <w:widowControl w:val="0"/>
        <w:numPr>
          <w:ilvl w:val="1"/>
          <w:numId w:val="82"/>
        </w:numPr>
        <w:spacing w:line="259" w:lineRule="auto"/>
        <w:ind w:firstLineChars="0"/>
        <w:jc w:val="left"/>
        <w:rPr>
          <w:iCs/>
        </w:rPr>
      </w:pPr>
      <w:r>
        <w:rPr>
          <w:rFonts w:hint="eastAsia"/>
          <w:iCs/>
          <w:lang w:val="en-US" w:eastAsia="zh-CN"/>
        </w:rPr>
        <w:t>CATT observed that the 5G NR segmentation rule results in up to about 0.5dB performance loss over AWGN channel.</w:t>
      </w:r>
    </w:p>
    <w:p w14:paraId="03A39AF9">
      <w:pPr>
        <w:spacing w:line="259" w:lineRule="auto"/>
        <w:jc w:val="left"/>
        <w:rPr>
          <w:rFonts w:eastAsiaTheme="minorEastAsia"/>
          <w:lang w:eastAsia="zh-CN"/>
        </w:rPr>
      </w:pPr>
    </w:p>
    <w:p w14:paraId="367CF8B5">
      <w:pPr>
        <w:spacing w:line="259" w:lineRule="auto"/>
        <w:jc w:val="left"/>
        <w:rPr>
          <w:rFonts w:eastAsiaTheme="minorEastAsia"/>
          <w:u w:val="single"/>
          <w:lang w:eastAsia="zh-CN"/>
        </w:rPr>
      </w:pPr>
      <w:r>
        <w:rPr>
          <w:rFonts w:hint="eastAsia" w:eastAsiaTheme="minorEastAsia"/>
          <w:u w:val="single"/>
          <w:lang w:eastAsia="zh-CN"/>
        </w:rPr>
        <w:t>F</w:t>
      </w:r>
      <w:r>
        <w:rPr>
          <w:rFonts w:eastAsiaTheme="minorEastAsia"/>
          <w:u w:val="single"/>
          <w:lang w:eastAsia="zh-CN"/>
        </w:rPr>
        <w:t>or control channel coding on UCI beyond NR range,</w:t>
      </w:r>
    </w:p>
    <w:p w14:paraId="735DFEB5">
      <w:pPr>
        <w:pStyle w:val="40"/>
        <w:numPr>
          <w:ilvl w:val="0"/>
          <w:numId w:val="68"/>
        </w:numPr>
        <w:spacing w:line="259" w:lineRule="auto"/>
        <w:ind w:firstLineChars="0"/>
        <w:rPr>
          <w:rFonts w:eastAsiaTheme="minorEastAsia"/>
          <w:iCs/>
          <w:lang w:eastAsia="zh-CN"/>
        </w:rPr>
      </w:pPr>
      <w:r>
        <w:rPr>
          <w:rFonts w:hint="eastAsia" w:eastAsiaTheme="minorEastAsia"/>
          <w:iCs/>
          <w:lang w:val="en-US" w:eastAsia="zh-CN"/>
        </w:rPr>
        <w:t>9</w:t>
      </w:r>
      <w:r>
        <w:rPr>
          <w:rFonts w:eastAsiaTheme="minorEastAsia"/>
          <w:iCs/>
          <w:lang w:eastAsia="zh-CN"/>
        </w:rPr>
        <w:t xml:space="preserve"> sources </w:t>
      </w:r>
      <w:r>
        <w:rPr>
          <w:rFonts w:hint="eastAsia" w:eastAsiaTheme="minorEastAsia"/>
          <w:iCs/>
          <w:lang w:val="en-US" w:eastAsia="zh-CN"/>
        </w:rPr>
        <w:t>(</w:t>
      </w:r>
      <w:r>
        <w:rPr>
          <w:rFonts w:eastAsia="宋体"/>
          <w:color w:val="000000"/>
          <w:lang w:val="en-US" w:eastAsia="zh-CN" w:bidi="ar"/>
        </w:rPr>
        <w:t>Nokia, vivo, Ericsson, Lenovo, Samsung, ZTE, Apple, MediaTek, NTT DOCOMO</w:t>
      </w:r>
      <w:r>
        <w:rPr>
          <w:rFonts w:hint="eastAsia" w:eastAsia="宋体"/>
          <w:color w:val="000000"/>
          <w:lang w:val="en-US" w:eastAsia="zh-CN" w:bidi="ar"/>
        </w:rPr>
        <w:t>)</w:t>
      </w:r>
      <w:r>
        <w:rPr>
          <w:rFonts w:hint="eastAsia" w:eastAsiaTheme="minorEastAsia"/>
          <w:iCs/>
          <w:lang w:val="en-US" w:eastAsia="zh-CN"/>
        </w:rPr>
        <w:t xml:space="preserve"> </w:t>
      </w:r>
      <w:r>
        <w:rPr>
          <w:rFonts w:eastAsiaTheme="minorEastAsia"/>
          <w:iCs/>
          <w:lang w:eastAsia="zh-CN"/>
        </w:rPr>
        <w:t>provide</w:t>
      </w:r>
      <w:r>
        <w:rPr>
          <w:rFonts w:hint="eastAsia" w:eastAsiaTheme="minorEastAsia"/>
          <w:iCs/>
          <w:lang w:eastAsia="zh-CN"/>
        </w:rPr>
        <w:t>d</w:t>
      </w:r>
      <w:r>
        <w:rPr>
          <w:rFonts w:eastAsiaTheme="minorEastAsia"/>
          <w:iCs/>
          <w:lang w:eastAsia="zh-CN"/>
        </w:rPr>
        <w:t xml:space="preserve"> the views regarding the maximum UCI payload size in 6G, </w:t>
      </w:r>
    </w:p>
    <w:p w14:paraId="7801667A">
      <w:pPr>
        <w:pStyle w:val="40"/>
        <w:widowControl w:val="0"/>
        <w:numPr>
          <w:ilvl w:val="0"/>
          <w:numId w:val="69"/>
        </w:numPr>
        <w:spacing w:line="259" w:lineRule="auto"/>
        <w:ind w:firstLineChars="0"/>
        <w:jc w:val="left"/>
      </w:pPr>
      <w:r>
        <w:t xml:space="preserve">the maximum UCI payload size may exceed 1706 bits: </w:t>
      </w:r>
      <w:r>
        <w:rPr>
          <w:rFonts w:hint="eastAsia" w:eastAsiaTheme="minorEastAsia"/>
          <w:lang w:val="en-US" w:eastAsia="zh-CN"/>
        </w:rPr>
        <w:t xml:space="preserve">Samsung, </w:t>
      </w:r>
      <w:r>
        <w:rPr>
          <w:rFonts w:hint="eastAsia" w:eastAsia="宋体"/>
          <w:color w:val="000000"/>
          <w:lang w:val="en-US" w:eastAsia="zh-CN" w:bidi="ar"/>
        </w:rPr>
        <w:t xml:space="preserve">ZTE, </w:t>
      </w:r>
      <w:r>
        <w:rPr>
          <w:rFonts w:hint="eastAsia" w:eastAsiaTheme="minorEastAsia"/>
          <w:lang w:val="en-US" w:eastAsia="zh-CN"/>
        </w:rPr>
        <w:t xml:space="preserve">Apple, </w:t>
      </w:r>
      <w:r>
        <w:rPr>
          <w:rFonts w:hint="eastAsia" w:eastAsia="宋体"/>
          <w:color w:val="000000"/>
          <w:lang w:val="en-US" w:eastAsia="zh-CN" w:bidi="ar"/>
        </w:rPr>
        <w:t>Lenovo</w:t>
      </w:r>
    </w:p>
    <w:p w14:paraId="68C558EB">
      <w:pPr>
        <w:pStyle w:val="40"/>
        <w:widowControl w:val="0"/>
        <w:numPr>
          <w:ilvl w:val="1"/>
          <w:numId w:val="70"/>
        </w:numPr>
        <w:spacing w:line="259" w:lineRule="auto"/>
        <w:ind w:firstLineChars="0"/>
        <w:jc w:val="left"/>
      </w:pPr>
      <w:r>
        <w:t xml:space="preserve">increase the CSI feedback payload size by deployments of wider bandwidths: </w:t>
      </w:r>
      <w:r>
        <w:rPr>
          <w:rFonts w:hint="eastAsia" w:eastAsia="宋体"/>
          <w:lang w:val="en-US" w:eastAsia="zh-CN"/>
        </w:rPr>
        <w:t xml:space="preserve">Apple, </w:t>
      </w:r>
      <w:r>
        <w:rPr>
          <w:rFonts w:hint="eastAsia" w:eastAsia="宋体"/>
          <w:color w:val="000000"/>
          <w:lang w:val="en-US" w:eastAsia="zh-CN" w:bidi="ar"/>
        </w:rPr>
        <w:t>Lenovo</w:t>
      </w:r>
    </w:p>
    <w:p w14:paraId="75F12049">
      <w:pPr>
        <w:pStyle w:val="40"/>
        <w:widowControl w:val="0"/>
        <w:numPr>
          <w:ilvl w:val="1"/>
          <w:numId w:val="70"/>
        </w:numPr>
        <w:spacing w:line="259" w:lineRule="auto"/>
        <w:ind w:firstLineChars="0"/>
        <w:jc w:val="left"/>
      </w:pPr>
      <w:r>
        <w:t>increase the CSI feedback payload size by MIMO systems with</w:t>
      </w:r>
      <w:bookmarkStart w:id="161" w:name="_Hlk214035182"/>
      <w:r>
        <w:t xml:space="preserve"> more antenna ports:</w:t>
      </w:r>
      <w:bookmarkEnd w:id="161"/>
      <w:r>
        <w:rPr>
          <w:rFonts w:hint="eastAsia" w:eastAsia="宋体"/>
          <w:lang w:val="en-US" w:eastAsia="zh-CN"/>
        </w:rPr>
        <w:t xml:space="preserve"> </w:t>
      </w:r>
      <w:r>
        <w:rPr>
          <w:rFonts w:hint="eastAsia" w:eastAsiaTheme="minorEastAsia"/>
          <w:lang w:val="en-US" w:eastAsia="zh-CN"/>
        </w:rPr>
        <w:t xml:space="preserve">Samsung, </w:t>
      </w:r>
      <w:r>
        <w:rPr>
          <w:rFonts w:hint="eastAsia" w:eastAsia="宋体"/>
          <w:lang w:val="en-US" w:eastAsia="zh-CN"/>
        </w:rPr>
        <w:t xml:space="preserve">ZTE, </w:t>
      </w:r>
      <w:r>
        <w:rPr>
          <w:rFonts w:hint="eastAsia" w:eastAsiaTheme="minorEastAsia"/>
          <w:lang w:val="en-US" w:eastAsia="zh-CN"/>
        </w:rPr>
        <w:t xml:space="preserve">Apple, </w:t>
      </w:r>
      <w:r>
        <w:rPr>
          <w:rFonts w:hint="eastAsia" w:eastAsia="宋体"/>
          <w:color w:val="000000"/>
          <w:lang w:val="en-US" w:eastAsia="zh-CN" w:bidi="ar"/>
        </w:rPr>
        <w:t>Lenovo</w:t>
      </w:r>
    </w:p>
    <w:p w14:paraId="3E708675">
      <w:pPr>
        <w:pStyle w:val="40"/>
        <w:widowControl w:val="0"/>
        <w:numPr>
          <w:ilvl w:val="1"/>
          <w:numId w:val="70"/>
        </w:numPr>
        <w:spacing w:line="259" w:lineRule="auto"/>
        <w:ind w:firstLineChars="0"/>
        <w:jc w:val="left"/>
      </w:pPr>
      <w:r>
        <w:t xml:space="preserve">increase CSI ports with non-AI/ML and AI/ML feedback methods: </w:t>
      </w:r>
      <w:r>
        <w:rPr>
          <w:rFonts w:hint="eastAsia" w:eastAsiaTheme="minorEastAsia"/>
          <w:lang w:val="en-US" w:eastAsia="zh-CN"/>
        </w:rPr>
        <w:t>Samsung, Apple</w:t>
      </w:r>
    </w:p>
    <w:p w14:paraId="7DE30CBE">
      <w:pPr>
        <w:pStyle w:val="40"/>
        <w:widowControl w:val="0"/>
        <w:numPr>
          <w:ilvl w:val="0"/>
          <w:numId w:val="69"/>
        </w:numPr>
        <w:spacing w:line="259" w:lineRule="auto"/>
        <w:ind w:firstLineChars="0"/>
        <w:jc w:val="left"/>
      </w:pPr>
      <w:r>
        <w:t xml:space="preserve">depend on other agendas: </w:t>
      </w:r>
      <w:r>
        <w:rPr>
          <w:rFonts w:eastAsia="宋体"/>
          <w:color w:val="000000"/>
          <w:lang w:val="en-US" w:eastAsia="zh-CN" w:bidi="ar"/>
        </w:rPr>
        <w:t>Nokia</w:t>
      </w:r>
      <w:r>
        <w:rPr>
          <w:rFonts w:hint="eastAsia" w:eastAsia="宋体"/>
          <w:color w:val="000000"/>
          <w:lang w:val="en-US" w:eastAsia="zh-CN" w:bidi="ar"/>
        </w:rPr>
        <w:t xml:space="preserve">, vivo, </w:t>
      </w:r>
      <w:r>
        <w:rPr>
          <w:rFonts w:eastAsia="宋体"/>
          <w:color w:val="000000"/>
          <w:lang w:val="en-US" w:eastAsia="zh-CN" w:bidi="ar"/>
        </w:rPr>
        <w:t>Ericsson</w:t>
      </w:r>
      <w:r>
        <w:rPr>
          <w:rFonts w:hint="eastAsia" w:eastAsia="宋体"/>
          <w:color w:val="000000"/>
          <w:lang w:val="en-US" w:eastAsia="zh-CN" w:bidi="ar"/>
        </w:rPr>
        <w:t xml:space="preserve">, </w:t>
      </w:r>
      <w:r>
        <w:rPr>
          <w:rFonts w:eastAsia="宋体"/>
          <w:color w:val="000000"/>
          <w:lang w:val="en-US" w:eastAsia="zh-CN" w:bidi="ar"/>
        </w:rPr>
        <w:t>MediaTek</w:t>
      </w:r>
      <w:r>
        <w:rPr>
          <w:rFonts w:hint="eastAsia" w:eastAsia="宋体"/>
          <w:color w:val="000000"/>
          <w:lang w:val="en-US" w:eastAsia="zh-CN" w:bidi="ar"/>
        </w:rPr>
        <w:t xml:space="preserve">, </w:t>
      </w:r>
      <w:r>
        <w:rPr>
          <w:rFonts w:eastAsia="宋体"/>
          <w:color w:val="000000"/>
          <w:lang w:val="en-US" w:eastAsia="zh-CN" w:bidi="ar"/>
        </w:rPr>
        <w:t>NTT DOCOMO</w:t>
      </w:r>
    </w:p>
    <w:p w14:paraId="0A6CD7DA">
      <w:pPr>
        <w:pStyle w:val="40"/>
        <w:widowControl w:val="0"/>
        <w:spacing w:line="259" w:lineRule="auto"/>
        <w:ind w:left="420" w:firstLine="0" w:firstLineChars="0"/>
        <w:jc w:val="left"/>
      </w:pPr>
    </w:p>
    <w:p w14:paraId="0CA17F5E">
      <w:pPr>
        <w:pStyle w:val="40"/>
        <w:numPr>
          <w:ilvl w:val="0"/>
          <w:numId w:val="68"/>
        </w:numPr>
        <w:spacing w:line="259" w:lineRule="auto"/>
        <w:ind w:left="200" w:leftChars="100" w:firstLineChars="0"/>
      </w:pPr>
      <w:r>
        <w:rPr>
          <w:rFonts w:hint="eastAsia" w:eastAsia="宋体"/>
          <w:lang w:val="en-US" w:eastAsia="zh-CN"/>
        </w:rPr>
        <w:t>7</w:t>
      </w:r>
      <w:r>
        <w:rPr>
          <w:rFonts w:eastAsiaTheme="minorEastAsia"/>
          <w:iCs/>
          <w:lang w:eastAsia="zh-CN"/>
        </w:rPr>
        <w:t xml:space="preserve"> sources </w:t>
      </w:r>
      <w:r>
        <w:rPr>
          <w:rFonts w:hint="eastAsia" w:eastAsia="宋体"/>
          <w:lang w:val="en-US" w:eastAsia="zh-CN"/>
        </w:rPr>
        <w:t>(</w:t>
      </w:r>
      <w:r>
        <w:rPr>
          <w:rFonts w:eastAsia="宋体"/>
          <w:lang w:val="en-US" w:eastAsia="zh-CN"/>
        </w:rPr>
        <w:t>CATT, LGE, Ericsson, Lenovo, Samsung, ZTE, Apple</w:t>
      </w:r>
      <w:r>
        <w:rPr>
          <w:rFonts w:hint="eastAsia" w:eastAsia="宋体"/>
          <w:color w:val="000000"/>
          <w:lang w:val="en-US" w:eastAsia="zh-CN" w:bidi="ar"/>
        </w:rPr>
        <w:t>)</w:t>
      </w:r>
      <w:r>
        <w:rPr>
          <w:rFonts w:hint="eastAsia"/>
        </w:rPr>
        <w:t xml:space="preserve"> observe</w:t>
      </w:r>
      <w:r>
        <w:t>d</w:t>
      </w:r>
      <w:r>
        <w:rPr>
          <w:rFonts w:hint="eastAsia"/>
        </w:rPr>
        <w:t xml:space="preserve"> p</w:t>
      </w:r>
      <w:r>
        <w:t>erformance degradation for large</w:t>
      </w:r>
      <w:r>
        <w:rPr>
          <w:rFonts w:hint="eastAsia" w:eastAsiaTheme="minorEastAsia"/>
          <w:lang w:eastAsia="zh-CN"/>
        </w:rPr>
        <w:t>r</w:t>
      </w:r>
      <w:r>
        <w:t xml:space="preserve"> UCI payload size</w:t>
      </w:r>
      <w:r>
        <w:rPr>
          <w:rFonts w:hint="eastAsia" w:eastAsiaTheme="minorEastAsia"/>
          <w:lang w:eastAsia="zh-CN"/>
        </w:rPr>
        <w:t>.</w:t>
      </w:r>
    </w:p>
    <w:p w14:paraId="2AA00354">
      <w:pPr>
        <w:pStyle w:val="40"/>
        <w:numPr>
          <w:ilvl w:val="0"/>
          <w:numId w:val="68"/>
        </w:numPr>
        <w:spacing w:line="259" w:lineRule="auto"/>
        <w:ind w:firstLineChars="0"/>
        <w:rPr>
          <w:iCs/>
        </w:rPr>
      </w:pPr>
      <w:r>
        <w:rPr>
          <w:rFonts w:eastAsiaTheme="minorEastAsia"/>
          <w:b/>
          <w:iCs/>
          <w:lang w:eastAsia="zh-CN"/>
        </w:rPr>
        <w:t xml:space="preserve">Issue </w:t>
      </w:r>
      <w:r>
        <w:rPr>
          <w:rFonts w:eastAsiaTheme="minorEastAsia"/>
          <w:b/>
          <w:iCs/>
          <w:lang w:val="en-US" w:eastAsia="zh-CN"/>
        </w:rPr>
        <w:t>1</w:t>
      </w:r>
      <w:r>
        <w:rPr>
          <w:rFonts w:eastAsiaTheme="minorEastAsia"/>
          <w:b/>
          <w:iCs/>
          <w:lang w:eastAsia="zh-CN"/>
        </w:rPr>
        <w:t>:</w:t>
      </w:r>
      <w:r>
        <w:rPr>
          <w:rFonts w:hint="eastAsia" w:eastAsiaTheme="minorEastAsia"/>
          <w:b/>
          <w:iCs/>
          <w:lang w:val="en-US" w:eastAsia="zh-CN"/>
        </w:rPr>
        <w:t xml:space="preserve"> The maximum numbers of segments</w:t>
      </w:r>
    </w:p>
    <w:p w14:paraId="57AC809C">
      <w:pPr>
        <w:pStyle w:val="40"/>
        <w:widowControl w:val="0"/>
        <w:numPr>
          <w:ilvl w:val="0"/>
          <w:numId w:val="69"/>
        </w:numPr>
        <w:spacing w:line="259" w:lineRule="auto"/>
        <w:ind w:firstLineChars="0"/>
        <w:jc w:val="left"/>
      </w:pPr>
      <w:r>
        <w:rPr>
          <w:rFonts w:hint="eastAsia" w:eastAsiaTheme="minorEastAsia"/>
          <w:iCs/>
          <w:lang w:val="en-US" w:eastAsia="zh-CN"/>
        </w:rPr>
        <w:t>11</w:t>
      </w:r>
      <w:r>
        <w:rPr>
          <w:rFonts w:eastAsiaTheme="minorEastAsia"/>
          <w:iCs/>
          <w:lang w:eastAsia="zh-CN"/>
        </w:rPr>
        <w:t xml:space="preserve"> sources </w:t>
      </w:r>
      <w:r>
        <w:rPr>
          <w:rFonts w:hint="eastAsia" w:eastAsia="宋体"/>
          <w:lang w:val="en-US" w:eastAsia="zh-CN"/>
        </w:rPr>
        <w:t>(</w:t>
      </w:r>
      <w:r>
        <w:rPr>
          <w:rFonts w:eastAsia="宋体"/>
          <w:color w:val="000000"/>
          <w:lang w:val="en-US" w:eastAsia="zh-CN" w:bidi="ar"/>
        </w:rPr>
        <w:t>Nokia, Huawei, CATT, NEC, Fujitsu, Ericsson, Lenovo, ZTE, Apple, MediaTek, NTT DOCOMO</w:t>
      </w:r>
      <w:r>
        <w:rPr>
          <w:rFonts w:hint="eastAsia" w:eastAsia="宋体"/>
          <w:color w:val="000000"/>
          <w:lang w:val="en-US" w:eastAsia="zh-CN" w:bidi="ar"/>
        </w:rPr>
        <w:t>)</w:t>
      </w:r>
      <w:r>
        <w:rPr>
          <w:rFonts w:hint="eastAsia" w:eastAsia="宋体"/>
          <w:lang w:val="en-US" w:eastAsia="zh-CN"/>
        </w:rPr>
        <w:t xml:space="preserve"> </w:t>
      </w:r>
      <w:r>
        <w:rPr>
          <w:rFonts w:eastAsiaTheme="minorEastAsia"/>
          <w:iCs/>
          <w:lang w:eastAsia="zh-CN"/>
        </w:rPr>
        <w:t>provide</w:t>
      </w:r>
      <w:r>
        <w:rPr>
          <w:rFonts w:hint="eastAsia" w:eastAsiaTheme="minorEastAsia"/>
          <w:iCs/>
          <w:lang w:eastAsia="zh-CN"/>
        </w:rPr>
        <w:t>d</w:t>
      </w:r>
      <w:r>
        <w:rPr>
          <w:rFonts w:eastAsiaTheme="minorEastAsia"/>
          <w:iCs/>
          <w:lang w:eastAsia="zh-CN"/>
        </w:rPr>
        <w:t xml:space="preserve"> the views regarding the maximum </w:t>
      </w:r>
      <w:r>
        <w:rPr>
          <w:rFonts w:hint="eastAsia" w:eastAsiaTheme="minorEastAsia"/>
          <w:iCs/>
          <w:lang w:val="en-US" w:eastAsia="zh-CN"/>
        </w:rPr>
        <w:t>numbers of segments for large UCI</w:t>
      </w:r>
      <w:r>
        <w:t>,</w:t>
      </w:r>
    </w:p>
    <w:p w14:paraId="0FCECB5F">
      <w:pPr>
        <w:pStyle w:val="40"/>
        <w:widowControl w:val="0"/>
        <w:numPr>
          <w:ilvl w:val="0"/>
          <w:numId w:val="69"/>
        </w:numPr>
        <w:spacing w:line="259" w:lineRule="auto"/>
        <w:ind w:left="620" w:leftChars="310" w:firstLineChars="0"/>
      </w:pPr>
      <w:r>
        <w:rPr>
          <w:rFonts w:hint="eastAsia" w:eastAsia="宋体"/>
          <w:lang w:val="en-US" w:eastAsia="zh-CN"/>
        </w:rPr>
        <w:t>T</w:t>
      </w:r>
      <w:r>
        <w:t xml:space="preserve">he maximum </w:t>
      </w:r>
      <w:r>
        <w:rPr>
          <w:rFonts w:hint="eastAsia" w:eastAsiaTheme="minorEastAsia"/>
          <w:iCs/>
          <w:lang w:val="en-US" w:eastAsia="zh-CN"/>
        </w:rPr>
        <w:t>numbers of segments should be designed by considering performance</w:t>
      </w:r>
      <w:r>
        <w:rPr>
          <w:rFonts w:eastAsiaTheme="minorEastAsia"/>
          <w:iCs/>
          <w:lang w:val="en-US" w:eastAsia="zh-CN"/>
        </w:rPr>
        <w:t>-</w:t>
      </w:r>
      <w:r>
        <w:rPr>
          <w:rFonts w:hint="eastAsia" w:eastAsiaTheme="minorEastAsia"/>
          <w:iCs/>
          <w:lang w:val="en-US" w:eastAsia="zh-CN"/>
        </w:rPr>
        <w:t>complexity trade-off</w:t>
      </w:r>
      <w:r>
        <w:t xml:space="preserve">: </w:t>
      </w:r>
      <w:r>
        <w:rPr>
          <w:rFonts w:eastAsia="宋体"/>
          <w:color w:val="000000"/>
          <w:lang w:val="en-US" w:eastAsia="zh-CN" w:bidi="ar"/>
        </w:rPr>
        <w:t>Nokia, CATT, NEC, Fujitsu, Ericsson, Lenovo, ZTE, Apple, MediaTek, NTT DOCOMO</w:t>
      </w:r>
    </w:p>
    <w:p w14:paraId="6AF8B5C7">
      <w:pPr>
        <w:pStyle w:val="40"/>
        <w:widowControl w:val="0"/>
        <w:numPr>
          <w:ilvl w:val="1"/>
          <w:numId w:val="83"/>
        </w:numPr>
        <w:spacing w:line="259" w:lineRule="auto"/>
        <w:ind w:firstLineChars="0"/>
      </w:pPr>
      <w:r>
        <w:rPr>
          <w:rFonts w:eastAsia="宋体"/>
          <w:color w:val="000000"/>
          <w:lang w:val="en-US" w:eastAsia="zh-CN" w:bidi="ar"/>
        </w:rPr>
        <w:t>Nokia</w:t>
      </w:r>
      <w:r>
        <w:rPr>
          <w:rFonts w:hint="eastAsia" w:eastAsia="宋体"/>
          <w:lang w:val="en-US" w:eastAsia="zh-CN"/>
        </w:rPr>
        <w:t xml:space="preserve"> </w:t>
      </w:r>
      <w:r>
        <w:rPr>
          <w:rFonts w:hint="eastAsia"/>
          <w:iCs/>
          <w:lang w:val="en-US" w:eastAsia="zh-CN"/>
        </w:rPr>
        <w:t>observed that</w:t>
      </w:r>
      <w:r>
        <w:rPr>
          <w:rFonts w:hint="eastAsia" w:eastAsia="宋体"/>
          <w:color w:val="000000"/>
          <w:lang w:val="en-US" w:eastAsia="zh-CN" w:bidi="ar"/>
        </w:rPr>
        <w:t xml:space="preserve"> </w:t>
      </w:r>
      <w:r>
        <w:rPr>
          <w:lang w:val="en-US"/>
        </w:rPr>
        <w:t xml:space="preserve">increasing the number of segments from </w:t>
      </w:r>
      <m:oMath>
        <m:r>
          <m:rPr/>
          <w:rPr>
            <w:rFonts w:ascii="Cambria Math" w:hAnsi="Cambria Math"/>
            <w:lang w:val="en-US"/>
          </w:rPr>
          <m:t>2</m:t>
        </m:r>
      </m:oMath>
      <w:r>
        <w:rPr>
          <w:lang w:val="en-US"/>
        </w:rPr>
        <w:t xml:space="preserve"> to </w:t>
      </w:r>
      <m:oMath>
        <m:r>
          <m:rPr/>
          <w:rPr>
            <w:rFonts w:ascii="Cambria Math" w:hAnsi="Cambria Math"/>
            <w:lang w:val="en-US"/>
          </w:rPr>
          <m:t>3, 4</m:t>
        </m:r>
      </m:oMath>
      <w:r>
        <w:rPr>
          <w:lang w:val="en-US"/>
        </w:rPr>
        <w:t xml:space="preserve"> or </w:t>
      </w:r>
      <m:oMath>
        <m:r>
          <m:rPr/>
          <w:rPr>
            <w:rFonts w:ascii="Cambria Math" w:hAnsi="Cambria Math"/>
            <w:lang w:val="en-US"/>
          </w:rPr>
          <m:t>5</m:t>
        </m:r>
      </m:oMath>
      <w:r>
        <w:rPr>
          <w:lang w:val="en-US"/>
        </w:rPr>
        <w:t xml:space="preserve"> brings performance benefits.</w:t>
      </w:r>
      <w:r>
        <w:rPr>
          <w:rFonts w:hint="eastAsia" w:eastAsia="宋体"/>
          <w:lang w:val="en-US" w:eastAsia="zh-CN"/>
        </w:rPr>
        <w:t xml:space="preserve"> But the number of segments should be designed by considering the code rate and information length as well as the encoding and decoding complexity.</w:t>
      </w:r>
    </w:p>
    <w:p w14:paraId="0458E65E">
      <w:pPr>
        <w:pStyle w:val="40"/>
        <w:widowControl w:val="0"/>
        <w:numPr>
          <w:ilvl w:val="1"/>
          <w:numId w:val="83"/>
        </w:numPr>
        <w:spacing w:line="259" w:lineRule="auto"/>
        <w:ind w:firstLineChars="0"/>
      </w:pPr>
      <w:r>
        <w:rPr>
          <w:rFonts w:eastAsia="宋体"/>
          <w:color w:val="000000"/>
          <w:lang w:val="en-US" w:eastAsia="zh-CN" w:bidi="ar"/>
        </w:rPr>
        <w:t>Ericsson</w:t>
      </w:r>
      <w:r>
        <w:rPr>
          <w:rFonts w:hint="eastAsia" w:eastAsia="宋体"/>
          <w:color w:val="000000"/>
          <w:lang w:val="en-US" w:eastAsia="zh-CN" w:bidi="ar"/>
        </w:rPr>
        <w:t xml:space="preserve"> </w:t>
      </w:r>
      <w:r>
        <w:rPr>
          <w:rFonts w:hint="eastAsia"/>
          <w:iCs/>
          <w:lang w:val="en-US" w:eastAsia="zh-CN"/>
        </w:rPr>
        <w:t xml:space="preserve">observed that </w:t>
      </w:r>
      <w:r>
        <w:t>more than 2 segments and ≤ 6 segments can offer improved BLER performance at the cost of increased decoding complexity and latency</w:t>
      </w:r>
      <w:r>
        <w:rPr>
          <w:rFonts w:hint="eastAsia" w:eastAsia="宋体"/>
          <w:lang w:val="en-US" w:eastAsia="zh-CN"/>
        </w:rPr>
        <w:t>.</w:t>
      </w:r>
    </w:p>
    <w:p w14:paraId="626292AC">
      <w:pPr>
        <w:pStyle w:val="40"/>
        <w:widowControl w:val="0"/>
        <w:numPr>
          <w:ilvl w:val="1"/>
          <w:numId w:val="83"/>
        </w:numPr>
        <w:spacing w:line="259" w:lineRule="auto"/>
        <w:ind w:firstLineChars="0"/>
      </w:pPr>
      <w:r>
        <w:rPr>
          <w:rFonts w:hint="eastAsia" w:eastAsia="宋体"/>
          <w:lang w:val="en-US" w:eastAsia="zh-CN"/>
        </w:rPr>
        <w:t xml:space="preserve">ZTE </w:t>
      </w:r>
      <w:r>
        <w:rPr>
          <w:rFonts w:hint="eastAsia"/>
          <w:iCs/>
          <w:lang w:val="en-US" w:eastAsia="zh-CN"/>
        </w:rPr>
        <w:t>observed that</w:t>
      </w:r>
      <w:r>
        <w:rPr>
          <w:rFonts w:hint="eastAsia" w:eastAsia="宋体"/>
          <w:color w:val="000000"/>
          <w:lang w:val="en-US" w:eastAsia="zh-CN" w:bidi="ar"/>
        </w:rPr>
        <w:t xml:space="preserve"> </w:t>
      </w:r>
      <w:r>
        <w:rPr>
          <w:lang w:val="en-US" w:eastAsia="zh-CN"/>
        </w:rPr>
        <w:t>when information length ≤ 2992</w:t>
      </w:r>
      <w:r>
        <w:rPr>
          <w:rFonts w:hint="eastAsia" w:eastAsiaTheme="minorEastAsia"/>
          <w:lang w:val="en-US" w:eastAsia="zh-CN"/>
        </w:rPr>
        <w:t>,</w:t>
      </w:r>
      <w:r>
        <w:rPr>
          <w:rFonts w:hint="eastAsia"/>
          <w:lang w:val="en-US" w:eastAsia="zh-CN"/>
        </w:rPr>
        <w:t xml:space="preserve"> </w:t>
      </w:r>
      <w:r>
        <w:rPr>
          <w:lang w:val="en-US" w:eastAsia="zh-CN"/>
        </w:rPr>
        <w:t>the performance degradation is</w:t>
      </w:r>
      <w:r>
        <w:rPr>
          <w:rFonts w:hint="eastAsia" w:eastAsiaTheme="minorEastAsia"/>
          <w:lang w:val="en-US" w:eastAsia="zh-CN"/>
        </w:rPr>
        <w:t xml:space="preserve"> up to</w:t>
      </w:r>
      <w:r>
        <w:rPr>
          <w:lang w:val="en-US" w:eastAsia="zh-CN"/>
        </w:rPr>
        <w:t xml:space="preserve"> 1.42 dB</w:t>
      </w:r>
      <w:r>
        <w:rPr>
          <w:rFonts w:hint="eastAsia" w:eastAsiaTheme="minorEastAsia"/>
          <w:lang w:val="en-US" w:eastAsia="zh-CN"/>
        </w:rPr>
        <w:t>, 0.51dB, or</w:t>
      </w:r>
      <w:r>
        <w:rPr>
          <w:lang w:val="en-US" w:eastAsia="zh-CN"/>
        </w:rPr>
        <w:t xml:space="preserve"> 0.24 dB</w:t>
      </w:r>
      <w:r>
        <w:rPr>
          <w:rFonts w:hint="eastAsia"/>
          <w:lang w:val="en-US" w:eastAsia="zh-CN"/>
        </w:rPr>
        <w:t xml:space="preserve"> with </w:t>
      </w:r>
      <w:r>
        <w:rPr>
          <w:lang w:val="en-US" w:eastAsia="zh-CN"/>
        </w:rPr>
        <w:t>Cmax = 4</w:t>
      </w:r>
      <w:r>
        <w:rPr>
          <w:rFonts w:hint="eastAsia"/>
          <w:lang w:val="en-US" w:eastAsia="zh-CN"/>
        </w:rPr>
        <w:t xml:space="preserve">, </w:t>
      </w:r>
      <w:r>
        <w:rPr>
          <w:lang w:val="en-US" w:eastAsia="zh-CN"/>
        </w:rPr>
        <w:t xml:space="preserve">Cmax = </w:t>
      </w:r>
      <w:r>
        <w:rPr>
          <w:rFonts w:hint="eastAsia"/>
          <w:lang w:val="en-US" w:eastAsia="zh-CN"/>
        </w:rPr>
        <w:t xml:space="preserve">6, </w:t>
      </w:r>
      <w:r>
        <w:rPr>
          <w:rFonts w:hint="eastAsia" w:eastAsiaTheme="minorEastAsia"/>
          <w:lang w:val="en-US" w:eastAsia="zh-CN"/>
        </w:rPr>
        <w:t xml:space="preserve">or </w:t>
      </w:r>
      <w:r>
        <w:rPr>
          <w:lang w:val="en-US" w:eastAsia="zh-CN"/>
        </w:rPr>
        <w:t xml:space="preserve">Cmax = </w:t>
      </w:r>
      <w:r>
        <w:rPr>
          <w:rFonts w:hint="eastAsia"/>
          <w:lang w:val="en-US" w:eastAsia="zh-CN"/>
        </w:rPr>
        <w:t>8</w:t>
      </w:r>
      <w:r>
        <w:rPr>
          <w:rFonts w:hint="eastAsia" w:eastAsiaTheme="minorEastAsia"/>
          <w:lang w:val="en-US" w:eastAsia="zh-CN"/>
        </w:rPr>
        <w:t xml:space="preserve">, </w:t>
      </w:r>
      <w:r>
        <w:rPr>
          <w:rFonts w:eastAsiaTheme="minorEastAsia"/>
          <w:lang w:val="en-US" w:eastAsia="zh-CN"/>
        </w:rPr>
        <w:t>respectively</w:t>
      </w:r>
      <w:r>
        <w:rPr>
          <w:rFonts w:hint="eastAsia" w:eastAsiaTheme="minorEastAsia"/>
          <w:lang w:val="en-US" w:eastAsia="zh-CN"/>
        </w:rPr>
        <w:t>, compared to the optimal performance</w:t>
      </w:r>
      <w:r>
        <w:rPr>
          <w:lang w:val="en-US" w:eastAsia="zh-CN"/>
        </w:rPr>
        <w:t>.</w:t>
      </w:r>
    </w:p>
    <w:p w14:paraId="7AA1ADC4">
      <w:pPr>
        <w:pStyle w:val="40"/>
        <w:widowControl w:val="0"/>
        <w:numPr>
          <w:ilvl w:val="1"/>
          <w:numId w:val="83"/>
        </w:numPr>
        <w:spacing w:line="259" w:lineRule="auto"/>
        <w:ind w:firstLineChars="0"/>
      </w:pPr>
      <w:r>
        <w:rPr>
          <w:rFonts w:hint="eastAsia" w:eastAsia="宋体"/>
          <w:lang w:val="en-US" w:eastAsia="zh-CN"/>
        </w:rPr>
        <w:t xml:space="preserve">Apple </w:t>
      </w:r>
      <w:r>
        <w:rPr>
          <w:rFonts w:hint="eastAsia" w:eastAsiaTheme="minorEastAsia"/>
          <w:iCs/>
          <w:lang w:val="en-US" w:eastAsia="zh-CN"/>
        </w:rPr>
        <w:t>claimed</w:t>
      </w:r>
      <w:r>
        <w:rPr>
          <w:rFonts w:hint="eastAsia"/>
          <w:iCs/>
          <w:lang w:val="en-US" w:eastAsia="zh-CN"/>
        </w:rPr>
        <w:t xml:space="preserve"> </w:t>
      </w:r>
      <w:r>
        <w:rPr>
          <w:rFonts w:hint="eastAsia" w:eastAsia="宋体"/>
          <w:lang w:val="en-US" w:eastAsia="zh-CN"/>
        </w:rPr>
        <w:t>the impact of increasing the number of segments on receiver complexity must also be addressed.</w:t>
      </w:r>
    </w:p>
    <w:p w14:paraId="7D169602">
      <w:pPr>
        <w:pStyle w:val="40"/>
        <w:widowControl w:val="0"/>
        <w:numPr>
          <w:ilvl w:val="0"/>
          <w:numId w:val="69"/>
        </w:numPr>
        <w:spacing w:line="259" w:lineRule="auto"/>
        <w:ind w:left="620" w:leftChars="310" w:firstLineChars="0"/>
        <w:rPr>
          <w:iCs/>
        </w:rPr>
      </w:pPr>
      <w:r>
        <w:rPr>
          <w:rFonts w:hint="eastAsia" w:eastAsia="宋体"/>
          <w:color w:val="000000"/>
          <w:lang w:val="en-US" w:eastAsia="zh-CN" w:bidi="ar"/>
        </w:rPr>
        <w:t>For UCI within NR range, the maximum number of segments is 2; for UCI</w:t>
      </w:r>
      <w:r>
        <w:rPr>
          <w:rFonts w:eastAsia="宋体"/>
          <w:color w:val="000000"/>
          <w:lang w:val="en-US" w:eastAsia="zh-CN" w:bidi="ar"/>
        </w:rPr>
        <w:t xml:space="preserve"> </w:t>
      </w:r>
      <w:r>
        <w:rPr>
          <w:rFonts w:hint="eastAsia" w:eastAsia="宋体"/>
          <w:color w:val="000000"/>
          <w:lang w:val="en-US" w:eastAsia="zh-CN" w:bidi="ar"/>
        </w:rPr>
        <w:t xml:space="preserve">beyond NR, </w:t>
      </w:r>
      <w:r>
        <w:rPr>
          <w:rFonts w:eastAsia="宋体"/>
          <w:color w:val="000000"/>
          <w:lang w:val="en-US" w:eastAsia="zh-CN" w:bidi="ar"/>
        </w:rPr>
        <w:t>use</w:t>
      </w:r>
      <w:r>
        <w:rPr>
          <w:rFonts w:hint="eastAsia" w:eastAsia="宋体"/>
          <w:color w:val="000000"/>
          <w:lang w:val="en-US" w:eastAsia="zh-CN" w:bidi="ar"/>
        </w:rPr>
        <w:t xml:space="preserve"> more segments: Huawei, Lenovo</w:t>
      </w:r>
    </w:p>
    <w:p w14:paraId="6685D08C">
      <w:pPr>
        <w:pStyle w:val="40"/>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2</w:t>
      </w:r>
      <w:r>
        <w:rPr>
          <w:rFonts w:eastAsiaTheme="minorEastAsia"/>
          <w:b/>
          <w:iCs/>
          <w:lang w:eastAsia="zh-CN"/>
        </w:rPr>
        <w:t>:</w:t>
      </w:r>
      <w:r>
        <w:rPr>
          <w:rFonts w:hint="eastAsia" w:eastAsiaTheme="minorEastAsia"/>
          <w:b/>
          <w:iCs/>
          <w:lang w:val="en-US" w:eastAsia="zh-CN"/>
        </w:rPr>
        <w:t xml:space="preserve"> </w:t>
      </w:r>
      <w:r>
        <w:rPr>
          <w:rFonts w:eastAsiaTheme="minorEastAsia"/>
          <w:b/>
          <w:iCs/>
          <w:lang w:val="en-US" w:eastAsia="zh-CN"/>
        </w:rPr>
        <w:t xml:space="preserve">Segmentation scheme </w:t>
      </w:r>
      <w:r>
        <w:rPr>
          <w:rFonts w:hint="eastAsia" w:eastAsiaTheme="minorEastAsia"/>
          <w:b/>
          <w:lang w:val="en-US" w:eastAsia="zh-CN"/>
        </w:rPr>
        <w:t>for UCI with payload size beyond 1706 bits</w:t>
      </w:r>
    </w:p>
    <w:p w14:paraId="369E7496">
      <w:pPr>
        <w:pStyle w:val="40"/>
        <w:widowControl w:val="0"/>
        <w:numPr>
          <w:ilvl w:val="0"/>
          <w:numId w:val="69"/>
        </w:numPr>
        <w:spacing w:line="259" w:lineRule="auto"/>
        <w:ind w:firstLineChars="0"/>
        <w:jc w:val="left"/>
      </w:pPr>
      <w:r>
        <w:rPr>
          <w:rFonts w:hint="eastAsia" w:eastAsiaTheme="minorEastAsia"/>
          <w:iCs/>
          <w:lang w:val="en-US" w:eastAsia="zh-CN"/>
        </w:rPr>
        <w:t>11</w:t>
      </w:r>
      <w:r>
        <w:rPr>
          <w:rFonts w:eastAsiaTheme="minorEastAsia"/>
          <w:iCs/>
          <w:lang w:eastAsia="zh-CN"/>
        </w:rPr>
        <w:t xml:space="preserve"> sources </w:t>
      </w:r>
      <w:r>
        <w:rPr>
          <w:rFonts w:hint="eastAsia" w:eastAsia="宋体"/>
          <w:lang w:val="en-US" w:eastAsia="zh-CN"/>
        </w:rPr>
        <w:t>(</w:t>
      </w:r>
      <w:r>
        <w:rPr>
          <w:rFonts w:eastAsia="宋体"/>
          <w:lang w:val="en-US" w:eastAsia="zh-CN"/>
        </w:rPr>
        <w:t>Huawei, CATT, CMCC, Southeast University, Ericsson, C-DOT, Lenovo, Samsung, ZTE, Apple, LG</w:t>
      </w:r>
      <w:r>
        <w:rPr>
          <w:rFonts w:hint="eastAsia" w:eastAsia="宋体"/>
          <w:color w:val="000000"/>
          <w:lang w:val="en-US" w:eastAsia="zh-CN" w:bidi="ar"/>
        </w:rPr>
        <w:t>)</w:t>
      </w:r>
      <w:r>
        <w:rPr>
          <w:rFonts w:hint="eastAsia" w:eastAsia="宋体"/>
          <w:lang w:val="en-US" w:eastAsia="zh-CN"/>
        </w:rPr>
        <w:t xml:space="preserve"> </w:t>
      </w:r>
      <w:r>
        <w:rPr>
          <w:rFonts w:hint="eastAsia"/>
        </w:rPr>
        <w:t xml:space="preserve">discussed coding </w:t>
      </w:r>
      <w:r>
        <w:rPr>
          <w:rFonts w:hint="eastAsia" w:eastAsiaTheme="minorEastAsia"/>
          <w:lang w:eastAsia="zh-CN"/>
        </w:rPr>
        <w:t>schemes for U</w:t>
      </w:r>
      <w:r>
        <w:rPr>
          <w:rFonts w:hint="eastAsia"/>
        </w:rPr>
        <w:t xml:space="preserve">CI </w:t>
      </w:r>
      <w:r>
        <w:rPr>
          <w:rFonts w:hint="eastAsia" w:eastAsiaTheme="minorEastAsia"/>
          <w:lang w:eastAsia="zh-CN"/>
        </w:rPr>
        <w:t>with payload size</w:t>
      </w:r>
      <w:r>
        <w:rPr>
          <w:rFonts w:hint="eastAsia"/>
        </w:rPr>
        <w:t xml:space="preserve"> </w:t>
      </w:r>
      <w:r>
        <w:rPr>
          <w:rFonts w:hint="eastAsia" w:eastAsiaTheme="minorEastAsia"/>
          <w:lang w:eastAsia="zh-CN"/>
        </w:rPr>
        <w:t>beyond</w:t>
      </w:r>
      <w:r>
        <w:rPr>
          <w:rFonts w:hint="eastAsia"/>
        </w:rPr>
        <w:t xml:space="preserve"> 1706</w:t>
      </w:r>
      <w:r>
        <w:rPr>
          <w:rFonts w:hint="eastAsia" w:eastAsiaTheme="minorEastAsia"/>
          <w:lang w:eastAsia="zh-CN"/>
        </w:rPr>
        <w:t xml:space="preserve"> bits</w:t>
      </w:r>
      <w:r>
        <w:t>,</w:t>
      </w:r>
    </w:p>
    <w:p w14:paraId="252724DC">
      <w:pPr>
        <w:pStyle w:val="40"/>
        <w:widowControl w:val="0"/>
        <w:numPr>
          <w:ilvl w:val="0"/>
          <w:numId w:val="69"/>
        </w:numPr>
        <w:spacing w:line="259" w:lineRule="auto"/>
        <w:ind w:left="620" w:leftChars="310" w:firstLineChars="0"/>
        <w:rPr>
          <w:rFonts w:eastAsia="宋体"/>
          <w:lang w:val="en-US" w:eastAsia="zh-CN"/>
        </w:rPr>
      </w:pPr>
      <w:r>
        <w:rPr>
          <w:rFonts w:hint="eastAsia" w:eastAsia="宋体"/>
          <w:lang w:val="en-US" w:eastAsia="zh-CN"/>
        </w:rPr>
        <w:t xml:space="preserve">Huawei proposed a </w:t>
      </w:r>
      <w:r>
        <w:rPr>
          <w:bCs/>
          <w:lang w:eastAsia="zh-CN"/>
        </w:rPr>
        <w:t xml:space="preserve">unified segmentation rule </w:t>
      </w:r>
      <w:r>
        <w:rPr>
          <w:rFonts w:hint="eastAsia" w:eastAsiaTheme="minorEastAsia"/>
          <w:bCs/>
          <w:lang w:eastAsia="zh-CN"/>
        </w:rPr>
        <w:t xml:space="preserve">to </w:t>
      </w:r>
      <w:r>
        <w:rPr>
          <w:bCs/>
          <w:lang w:eastAsia="zh-CN"/>
        </w:rPr>
        <w:t>achieve close-to-optimal CB segmentation for larger UCI payload size (&gt;1706 bits)</w:t>
      </w:r>
    </w:p>
    <w:p w14:paraId="2386B28C">
      <w:pPr>
        <w:pStyle w:val="40"/>
        <w:widowControl w:val="0"/>
        <w:numPr>
          <w:ilvl w:val="0"/>
          <w:numId w:val="69"/>
        </w:numPr>
        <w:spacing w:line="259" w:lineRule="auto"/>
        <w:ind w:left="620" w:leftChars="310" w:firstLineChars="0"/>
        <w:rPr>
          <w:rFonts w:eastAsia="宋体"/>
          <w:lang w:val="en-US" w:eastAsia="zh-CN"/>
        </w:rPr>
      </w:pPr>
      <w:r>
        <w:rPr>
          <w:rFonts w:hint="eastAsia" w:eastAsia="宋体"/>
          <w:lang w:val="en-US" w:eastAsia="zh-CN"/>
        </w:rPr>
        <w:t>CATT observed that multi-segment scheme optimizes the number of segmentations close to that of the near-optimal strategy at high coding rates (e.g., 0.8), while requiring fewer segments with tolerable performance loss (about 0.1 dB) at low code rates</w:t>
      </w:r>
    </w:p>
    <w:p w14:paraId="1B66753D">
      <w:pPr>
        <w:pStyle w:val="40"/>
        <w:widowControl w:val="0"/>
        <w:numPr>
          <w:ilvl w:val="0"/>
          <w:numId w:val="69"/>
        </w:numPr>
        <w:spacing w:line="259" w:lineRule="auto"/>
        <w:ind w:left="620" w:leftChars="310" w:firstLineChars="0"/>
        <w:rPr>
          <w:rFonts w:eastAsia="宋体"/>
          <w:lang w:val="en-US" w:eastAsia="zh-CN"/>
        </w:rPr>
      </w:pPr>
      <w:r>
        <w:rPr>
          <w:rFonts w:hint="eastAsia" w:eastAsia="宋体"/>
          <w:lang w:val="en-US" w:eastAsia="zh-CN"/>
        </w:rPr>
        <w:t>CMCC,</w:t>
      </w:r>
      <w:r>
        <w:rPr>
          <w:rFonts w:eastAsia="宋体"/>
          <w:lang w:val="en-US" w:eastAsia="zh-CN"/>
        </w:rPr>
        <w:t xml:space="preserve"> Southeast University</w:t>
      </w:r>
      <w:r>
        <w:rPr>
          <w:rFonts w:hint="eastAsia" w:eastAsia="宋体"/>
          <w:lang w:val="en-US" w:eastAsia="zh-CN"/>
        </w:rPr>
        <w:t xml:space="preserve"> observed that applying SPC code </w:t>
      </w:r>
      <w:r>
        <w:rPr>
          <w:rFonts w:eastAsia="宋体"/>
          <w:lang w:val="en-US" w:eastAsia="zh-CN"/>
        </w:rPr>
        <w:t xml:space="preserve">across the polar-encoded sub-blocks </w:t>
      </w:r>
      <w:r>
        <w:rPr>
          <w:rFonts w:hint="eastAsia" w:eastAsia="宋体"/>
          <w:lang w:val="en-US" w:eastAsia="zh-CN"/>
        </w:rPr>
        <w:t>can</w:t>
      </w:r>
      <w:r>
        <w:rPr>
          <w:rFonts w:eastAsia="宋体"/>
          <w:lang w:val="en-US" w:eastAsia="zh-CN"/>
        </w:rPr>
        <w:t xml:space="preserve"> provide </w:t>
      </w:r>
      <w:r>
        <w:rPr>
          <w:rFonts w:hint="eastAsia" w:eastAsia="宋体"/>
          <w:lang w:val="en-US" w:eastAsia="zh-CN"/>
        </w:rPr>
        <w:t>cam provide up to 5.5dB gain when information size is no larger than 2000.</w:t>
      </w:r>
    </w:p>
    <w:p w14:paraId="273DC3EF">
      <w:pPr>
        <w:pStyle w:val="40"/>
        <w:widowControl w:val="0"/>
        <w:numPr>
          <w:ilvl w:val="0"/>
          <w:numId w:val="69"/>
        </w:numPr>
        <w:spacing w:line="259" w:lineRule="auto"/>
        <w:ind w:left="620" w:leftChars="310" w:firstLineChars="0"/>
        <w:rPr>
          <w:rFonts w:eastAsia="宋体"/>
          <w:lang w:val="en-US" w:eastAsia="zh-CN"/>
        </w:rPr>
      </w:pPr>
      <w:r>
        <w:rPr>
          <w:rFonts w:eastAsia="宋体"/>
          <w:lang w:val="en-US" w:eastAsia="zh-CN"/>
        </w:rPr>
        <w:t xml:space="preserve">ZTE observed that for information lengths ranging from </w:t>
      </w:r>
      <w:r>
        <w:rPr>
          <w:rFonts w:hint="eastAsia" w:eastAsia="宋体"/>
          <w:lang w:val="en-US" w:eastAsia="zh-CN"/>
        </w:rPr>
        <w:t xml:space="preserve">1706 </w:t>
      </w:r>
      <w:r>
        <w:rPr>
          <w:rFonts w:eastAsia="宋体"/>
          <w:lang w:val="en-US" w:eastAsia="zh-CN"/>
        </w:rPr>
        <w:t>to</w:t>
      </w:r>
      <w:r>
        <w:rPr>
          <w:rFonts w:hint="eastAsia" w:eastAsia="宋体"/>
          <w:lang w:val="en-US" w:eastAsia="zh-CN"/>
        </w:rPr>
        <w:t xml:space="preserve"> 2000</w:t>
      </w:r>
      <w:r>
        <w:rPr>
          <w:rFonts w:eastAsia="宋体"/>
          <w:lang w:val="en-US" w:eastAsia="zh-CN"/>
        </w:rPr>
        <w:t xml:space="preserve"> bits, BLER gains by increasing the number of segments at a target BLER of 0.01 can be up to </w:t>
      </w:r>
      <w:r>
        <w:rPr>
          <w:rFonts w:hint="eastAsia" w:eastAsia="宋体"/>
          <w:lang w:val="en-US" w:eastAsia="zh-CN"/>
        </w:rPr>
        <w:t>3.25</w:t>
      </w:r>
      <w:r>
        <w:rPr>
          <w:rFonts w:eastAsia="宋体"/>
          <w:lang w:val="en-US" w:eastAsia="zh-CN"/>
        </w:rPr>
        <w:t> dB</w:t>
      </w:r>
    </w:p>
    <w:p w14:paraId="079274C8">
      <w:pPr>
        <w:pStyle w:val="40"/>
        <w:widowControl w:val="0"/>
        <w:numPr>
          <w:ilvl w:val="0"/>
          <w:numId w:val="69"/>
        </w:numPr>
        <w:spacing w:line="259" w:lineRule="auto"/>
        <w:ind w:left="620" w:leftChars="310" w:firstLineChars="0"/>
        <w:rPr>
          <w:rFonts w:eastAsia="宋体"/>
          <w:lang w:val="en-US" w:eastAsia="zh-CN"/>
        </w:rPr>
      </w:pPr>
      <w:r>
        <w:rPr>
          <w:rFonts w:hint="eastAsia" w:eastAsia="宋体"/>
          <w:lang w:val="en-US" w:eastAsia="zh-CN"/>
        </w:rPr>
        <w:t xml:space="preserve">Samsung </w:t>
      </w:r>
      <w:r>
        <w:rPr>
          <w:rFonts w:eastAsia="宋体"/>
          <w:lang w:val="en-US" w:eastAsia="zh-CN"/>
        </w:rPr>
        <w:t>observed a rate-dependent segmentation scheme results in better error-correction performance particularly in moderate-to-high rate configurations.</w:t>
      </w:r>
    </w:p>
    <w:p w14:paraId="1896BEAD">
      <w:pPr>
        <w:pStyle w:val="40"/>
        <w:widowControl w:val="0"/>
        <w:numPr>
          <w:ilvl w:val="0"/>
          <w:numId w:val="69"/>
        </w:numPr>
        <w:spacing w:line="259" w:lineRule="auto"/>
        <w:ind w:left="620" w:leftChars="310" w:firstLineChars="0"/>
        <w:rPr>
          <w:rFonts w:eastAsia="宋体"/>
          <w:lang w:val="en-US" w:eastAsia="zh-CN"/>
        </w:rPr>
      </w:pPr>
      <w:r>
        <w:rPr>
          <w:rFonts w:hint="eastAsia" w:eastAsia="宋体"/>
          <w:lang w:val="en-US" w:eastAsia="zh-CN"/>
        </w:rPr>
        <w:t xml:space="preserve">Apple </w:t>
      </w:r>
      <w:r>
        <w:rPr>
          <w:rFonts w:eastAsia="宋体"/>
          <w:lang w:val="en-US" w:eastAsia="zh-CN"/>
        </w:rPr>
        <w:t xml:space="preserve">observed that </w:t>
      </w:r>
      <w:r>
        <w:rPr>
          <w:rFonts w:hint="eastAsia" w:eastAsia="宋体"/>
          <w:lang w:val="en-US" w:eastAsia="zh-CN"/>
        </w:rPr>
        <w:t>the corresponding SNR gain increases to approximately 1.5 dB once the UCI payload size surpasses the 5G NR limit of 1706 bits.</w:t>
      </w:r>
    </w:p>
    <w:p w14:paraId="4E82EC6D">
      <w:pPr>
        <w:pStyle w:val="40"/>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3</w:t>
      </w:r>
      <w:r>
        <w:rPr>
          <w:rFonts w:eastAsiaTheme="minorEastAsia"/>
          <w:b/>
          <w:iCs/>
          <w:lang w:eastAsia="zh-CN"/>
        </w:rPr>
        <w:t xml:space="preserve">: </w:t>
      </w:r>
      <w:r>
        <w:rPr>
          <w:rFonts w:hint="eastAsia" w:eastAsiaTheme="minorEastAsia"/>
          <w:b/>
          <w:iCs/>
          <w:lang w:eastAsia="zh-CN"/>
        </w:rPr>
        <w:t>H</w:t>
      </w:r>
      <w:r>
        <w:rPr>
          <w:rFonts w:eastAsiaTheme="minorEastAsia"/>
          <w:b/>
          <w:iCs/>
          <w:lang w:eastAsia="zh-CN"/>
        </w:rPr>
        <w:t>igher modulation order</w:t>
      </w:r>
    </w:p>
    <w:p w14:paraId="0FB4EB37">
      <w:pPr>
        <w:pStyle w:val="40"/>
        <w:widowControl w:val="0"/>
        <w:numPr>
          <w:ilvl w:val="0"/>
          <w:numId w:val="69"/>
        </w:numPr>
        <w:spacing w:line="259" w:lineRule="auto"/>
        <w:ind w:firstLineChars="0"/>
        <w:jc w:val="left"/>
        <w:rPr>
          <w:rFonts w:eastAsiaTheme="minorEastAsia"/>
          <w:lang w:val="en-US" w:eastAsia="zh-CN"/>
        </w:rPr>
      </w:pPr>
      <w:r>
        <w:rPr>
          <w:rFonts w:eastAsia="宋体"/>
          <w:color w:val="000000"/>
          <w:lang w:val="en-US" w:eastAsia="zh-CN" w:bidi="ar"/>
        </w:rPr>
        <w:t>MediaTek</w:t>
      </w:r>
      <w:r>
        <w:rPr>
          <w:rFonts w:hint="eastAsia" w:eastAsia="宋体"/>
          <w:lang w:val="en-US" w:eastAsia="zh-CN"/>
        </w:rPr>
        <w:t xml:space="preserve"> </w:t>
      </w:r>
      <w:r>
        <w:t>discussed higher modulation order for UCI performance enhancement</w:t>
      </w:r>
      <w:r>
        <w:rPr>
          <w:rFonts w:eastAsiaTheme="minorEastAsia"/>
          <w:lang w:val="en-US" w:eastAsia="zh-CN"/>
        </w:rPr>
        <w:t xml:space="preserve">. </w:t>
      </w:r>
    </w:p>
    <w:p w14:paraId="2AB059C0">
      <w:pPr>
        <w:pStyle w:val="40"/>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4</w:t>
      </w:r>
      <w:r>
        <w:rPr>
          <w:rFonts w:eastAsiaTheme="minorEastAsia"/>
          <w:b/>
          <w:iCs/>
          <w:lang w:eastAsia="zh-CN"/>
        </w:rPr>
        <w:t xml:space="preserve">: </w:t>
      </w:r>
      <w:r>
        <w:rPr>
          <w:rFonts w:hint="eastAsia" w:eastAsiaTheme="minorEastAsia"/>
          <w:b/>
          <w:iCs/>
          <w:lang w:val="en-US" w:eastAsia="zh-CN"/>
        </w:rPr>
        <w:t xml:space="preserve">CRC length </w:t>
      </w:r>
    </w:p>
    <w:p w14:paraId="4A6FDA24">
      <w:pPr>
        <w:pStyle w:val="40"/>
        <w:widowControl w:val="0"/>
        <w:numPr>
          <w:ilvl w:val="0"/>
          <w:numId w:val="69"/>
        </w:numPr>
        <w:spacing w:line="259" w:lineRule="auto"/>
        <w:ind w:firstLineChars="0"/>
        <w:jc w:val="left"/>
        <w:rPr>
          <w:rFonts w:eastAsiaTheme="minorEastAsia"/>
          <w:lang w:val="en-US" w:eastAsia="zh-CN"/>
        </w:rPr>
      </w:pPr>
      <w:r>
        <w:rPr>
          <w:rFonts w:hint="eastAsia" w:eastAsia="宋体"/>
          <w:lang w:val="en-US" w:eastAsia="zh-CN"/>
        </w:rPr>
        <w:t>Option 1: CRC length per segment is adaptively determined based on the total segment count: Samsung</w:t>
      </w:r>
    </w:p>
    <w:p w14:paraId="4010642E">
      <w:pPr>
        <w:pStyle w:val="40"/>
        <w:widowControl w:val="0"/>
        <w:numPr>
          <w:ilvl w:val="0"/>
          <w:numId w:val="69"/>
        </w:numPr>
        <w:spacing w:line="259" w:lineRule="auto"/>
        <w:ind w:firstLineChars="0"/>
        <w:jc w:val="left"/>
        <w:rPr>
          <w:rFonts w:eastAsiaTheme="minorEastAsia"/>
          <w:lang w:val="en-US" w:eastAsia="zh-CN"/>
        </w:rPr>
      </w:pPr>
      <w:r>
        <w:rPr>
          <w:rFonts w:hint="eastAsia" w:eastAsiaTheme="minorEastAsia"/>
          <w:lang w:val="en-US" w:eastAsia="zh-CN"/>
        </w:rPr>
        <w:t>Option 2: It does not necessarily require adjusting the CRC size on a per-segment basis: Apple</w:t>
      </w:r>
    </w:p>
    <w:p w14:paraId="4FE00F07">
      <w:pPr>
        <w:pStyle w:val="40"/>
        <w:widowControl w:val="0"/>
        <w:numPr>
          <w:ilvl w:val="0"/>
          <w:numId w:val="69"/>
        </w:numPr>
        <w:spacing w:line="259" w:lineRule="auto"/>
        <w:ind w:firstLineChars="0"/>
        <w:jc w:val="left"/>
        <w:rPr>
          <w:rFonts w:eastAsiaTheme="minorEastAsia"/>
          <w:lang w:val="en-US" w:eastAsia="zh-CN"/>
        </w:rPr>
      </w:pPr>
      <w:r>
        <w:rPr>
          <w:rFonts w:hint="eastAsia" w:eastAsiaTheme="minorEastAsia"/>
          <w:lang w:val="en-US" w:eastAsia="zh-CN"/>
        </w:rPr>
        <w:t xml:space="preserve">Option 3: </w:t>
      </w:r>
      <w:r>
        <w:rPr>
          <w:rFonts w:hint="eastAsia"/>
        </w:rPr>
        <w:t>TB-CRC+CB-CRC</w:t>
      </w:r>
      <w:r>
        <w:rPr>
          <w:rFonts w:hint="eastAsia" w:eastAsia="宋体"/>
          <w:lang w:val="en-US" w:eastAsia="zh-CN"/>
        </w:rPr>
        <w:t xml:space="preserve">: </w:t>
      </w:r>
      <w:r>
        <w:rPr>
          <w:rFonts w:eastAsia="宋体"/>
          <w:color w:val="000000"/>
          <w:lang w:val="en-US" w:eastAsia="zh-CN" w:bidi="ar"/>
        </w:rPr>
        <w:t>Fujitsu</w:t>
      </w:r>
    </w:p>
    <w:p w14:paraId="61AD62F9">
      <w:pPr>
        <w:pStyle w:val="4"/>
        <w:spacing w:line="259" w:lineRule="auto"/>
        <w:ind w:left="0" w:leftChars="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7CC5224B">
      <w:pPr>
        <w:rPr>
          <w:rFonts w:eastAsiaTheme="minorEastAsia"/>
          <w:lang w:eastAsia="zh-CN"/>
        </w:rPr>
      </w:pPr>
      <w:r>
        <w:rPr>
          <w:rFonts w:hint="eastAsia" w:eastAsiaTheme="minorEastAsia"/>
          <w:lang w:eastAsia="zh-CN"/>
        </w:rPr>
        <w:t>Based on companies</w:t>
      </w:r>
      <w:r>
        <w:rPr>
          <w:rFonts w:eastAsiaTheme="minorEastAsia"/>
          <w:lang w:eastAsia="zh-CN"/>
        </w:rPr>
        <w:t>’</w:t>
      </w:r>
      <w:r>
        <w:rPr>
          <w:rFonts w:hint="eastAsia" w:eastAsiaTheme="minorEastAsia"/>
          <w:lang w:eastAsia="zh-CN"/>
        </w:rPr>
        <w:t xml:space="preserve"> input, FL observes that companies provided detailed solutions for Polar code with </w:t>
      </w:r>
      <w:r>
        <w:rPr>
          <w:rFonts w:eastAsiaTheme="minorEastAsia"/>
          <w:lang w:eastAsia="zh-CN"/>
        </w:rPr>
        <w:t xml:space="preserve">UCI </w:t>
      </w:r>
      <w:r>
        <w:rPr>
          <w:rFonts w:hint="eastAsia" w:eastAsiaTheme="minorEastAsia"/>
          <w:lang w:eastAsia="zh-CN"/>
        </w:rPr>
        <w:t>payload</w:t>
      </w:r>
      <w:r>
        <w:rPr>
          <w:rFonts w:eastAsiaTheme="minorEastAsia"/>
          <w:lang w:eastAsia="zh-CN"/>
        </w:rPr>
        <w:t xml:space="preserve"> beyond NR range,</w:t>
      </w:r>
      <w:r>
        <w:rPr>
          <w:rFonts w:hint="eastAsia" w:eastAsiaTheme="minorEastAsia"/>
          <w:lang w:eastAsia="zh-CN"/>
        </w:rPr>
        <w:t xml:space="preserve"> higher modulation order, and CRC length. </w:t>
      </w:r>
      <w:r>
        <w:rPr>
          <w:rFonts w:eastAsiaTheme="minorEastAsia"/>
          <w:lang w:eastAsia="zh-CN"/>
        </w:rPr>
        <w:t>FL</w:t>
      </w:r>
      <w:r>
        <w:rPr>
          <w:rFonts w:hint="eastAsia" w:eastAsiaTheme="minorEastAsia"/>
          <w:lang w:eastAsia="zh-CN"/>
        </w:rPr>
        <w:t xml:space="preserve"> </w:t>
      </w:r>
      <w:r>
        <w:rPr>
          <w:rFonts w:eastAsiaTheme="minorEastAsia"/>
          <w:lang w:eastAsia="zh-CN"/>
        </w:rPr>
        <w:t xml:space="preserve">encourages </w:t>
      </w:r>
      <w:r>
        <w:rPr>
          <w:rFonts w:hint="eastAsia" w:eastAsiaTheme="minorEastAsia"/>
          <w:lang w:eastAsia="zh-CN"/>
        </w:rPr>
        <w:t>companies to</w:t>
      </w:r>
      <w:r>
        <w:rPr>
          <w:rFonts w:eastAsiaTheme="minorEastAsia"/>
          <w:lang w:eastAsia="zh-CN"/>
        </w:rPr>
        <w:t xml:space="preserve"> </w:t>
      </w:r>
      <w:r>
        <w:rPr>
          <w:rFonts w:hint="eastAsia" w:eastAsiaTheme="minorEastAsia"/>
          <w:lang w:eastAsia="zh-CN"/>
        </w:rPr>
        <w:t>discuss</w:t>
      </w:r>
      <w:r>
        <w:rPr>
          <w:rFonts w:eastAsiaTheme="minorEastAsia"/>
          <w:lang w:eastAsia="zh-CN"/>
        </w:rPr>
        <w:t xml:space="preserve"> the issues such as higher modulation order, CRC </w:t>
      </w:r>
      <w:r>
        <w:rPr>
          <w:rFonts w:hint="eastAsia" w:eastAsiaTheme="minorEastAsia"/>
          <w:lang w:eastAsia="zh-CN"/>
        </w:rPr>
        <w:t>length</w:t>
      </w:r>
      <w:r>
        <w:rPr>
          <w:rFonts w:eastAsiaTheme="minorEastAsia"/>
          <w:lang w:eastAsia="zh-CN"/>
        </w:rPr>
        <w:t xml:space="preserve">. </w:t>
      </w:r>
      <w:r>
        <w:rPr>
          <w:rFonts w:hint="eastAsia" w:eastAsiaTheme="minorEastAsia"/>
          <w:lang w:eastAsia="zh-CN"/>
        </w:rPr>
        <w:t>However, considering the status, FL doesn</w:t>
      </w:r>
      <w:r>
        <w:rPr>
          <w:rFonts w:eastAsiaTheme="minorEastAsia"/>
          <w:lang w:eastAsia="zh-CN"/>
        </w:rPr>
        <w:t>’</w:t>
      </w:r>
      <w:r>
        <w:rPr>
          <w:rFonts w:hint="eastAsia" w:eastAsiaTheme="minorEastAsia"/>
          <w:lang w:eastAsia="zh-CN"/>
        </w:rPr>
        <w:t>t plan to discuss them in this meeting.</w:t>
      </w:r>
    </w:p>
    <w:p w14:paraId="3F4006D3">
      <w:pPr>
        <w:rPr>
          <w:rFonts w:eastAsiaTheme="minorEastAsia"/>
          <w:lang w:val="en-US" w:eastAsia="zh-CN"/>
        </w:rPr>
      </w:pPr>
      <w:r>
        <w:rPr>
          <w:rFonts w:hint="eastAsia" w:eastAsiaTheme="minorEastAsia"/>
          <w:lang w:eastAsia="zh-CN"/>
        </w:rPr>
        <w:t xml:space="preserve">Regarding the detailed segmentation solution for large UCI payload size, </w:t>
      </w:r>
      <w:r>
        <w:rPr>
          <w:rFonts w:eastAsiaTheme="minorEastAsia"/>
          <w:lang w:eastAsia="zh-CN"/>
        </w:rPr>
        <w:t>companies</w:t>
      </w:r>
      <w:r>
        <w:rPr>
          <w:rFonts w:hint="eastAsia" w:eastAsiaTheme="minorEastAsia"/>
          <w:lang w:eastAsia="zh-CN"/>
        </w:rPr>
        <w:t xml:space="preserve"> discussed the </w:t>
      </w:r>
      <w:r>
        <w:rPr>
          <w:rFonts w:eastAsiaTheme="minorEastAsia"/>
          <w:lang w:eastAsia="zh-CN"/>
        </w:rPr>
        <w:t>trade-off</w:t>
      </w:r>
      <w:r>
        <w:rPr>
          <w:rFonts w:hint="eastAsia" w:eastAsiaTheme="minorEastAsia"/>
          <w:lang w:eastAsia="zh-CN"/>
        </w:rPr>
        <w:t xml:space="preserve"> between the maximum number of segments and decoding complexity/latency, which may also have impact on </w:t>
      </w:r>
      <w:r>
        <w:rPr>
          <w:rFonts w:eastAsiaTheme="minorEastAsia"/>
          <w:lang w:eastAsia="zh-CN"/>
        </w:rPr>
        <w:t>segmentation</w:t>
      </w:r>
      <w:r>
        <w:rPr>
          <w:rFonts w:hint="eastAsia" w:eastAsiaTheme="minorEastAsia"/>
          <w:lang w:eastAsia="zh-CN"/>
        </w:rPr>
        <w:t xml:space="preserve"> rule and can be discussed first. Based on companies</w:t>
      </w:r>
      <w:r>
        <w:rPr>
          <w:rFonts w:eastAsiaTheme="minorEastAsia"/>
          <w:lang w:eastAsia="zh-CN"/>
        </w:rPr>
        <w:t>’</w:t>
      </w:r>
      <w:r>
        <w:rPr>
          <w:rFonts w:hint="eastAsia" w:eastAsiaTheme="minorEastAsia"/>
          <w:lang w:eastAsia="zh-CN"/>
        </w:rPr>
        <w:t xml:space="preserve"> input, FL has the following proposal</w:t>
      </w:r>
      <w:r>
        <w:rPr>
          <w:rFonts w:eastAsiaTheme="minorEastAsia"/>
          <w:lang w:eastAsia="zh-CN"/>
        </w:rPr>
        <w:t>.</w:t>
      </w:r>
      <w:r>
        <w:rPr>
          <w:rFonts w:hint="eastAsia" w:eastAsiaTheme="minorEastAsia"/>
          <w:lang w:eastAsia="zh-CN"/>
        </w:rPr>
        <w:t xml:space="preserve"> </w:t>
      </w:r>
    </w:p>
    <w:p w14:paraId="1652A479">
      <w:pPr>
        <w:pStyle w:val="5"/>
        <w:spacing w:after="156"/>
        <w:rPr>
          <w:b/>
          <w:szCs w:val="22"/>
          <w:lang w:eastAsia="zh-CN"/>
        </w:rPr>
      </w:pPr>
      <w:r>
        <w:rPr>
          <w:b/>
          <w:szCs w:val="22"/>
          <w:lang w:eastAsia="zh-CN"/>
        </w:rPr>
        <w:t>Round 1</w:t>
      </w:r>
    </w:p>
    <w:p w14:paraId="7B7C64EF">
      <w:pPr>
        <w:pStyle w:val="6"/>
        <w:rPr>
          <w:sz w:val="20"/>
          <w:szCs w:val="20"/>
        </w:rPr>
      </w:pPr>
      <w:r>
        <w:rPr>
          <w:rFonts w:asciiTheme="minorEastAsia" w:hAnsiTheme="minorEastAsia" w:eastAsiaTheme="minorEastAsia"/>
          <w:sz w:val="20"/>
          <w:szCs w:val="20"/>
          <w:lang w:eastAsia="zh-CN"/>
        </w:rPr>
        <w:t>P</w:t>
      </w:r>
      <w:r>
        <w:rPr>
          <w:rFonts w:hint="eastAsia" w:asciiTheme="minorEastAsia" w:hAnsiTheme="minorEastAsia" w:eastAsiaTheme="minorEastAsia"/>
          <w:sz w:val="20"/>
          <w:szCs w:val="20"/>
          <w:lang w:eastAsia="zh-CN"/>
        </w:rPr>
        <w:t>roposa</w:t>
      </w:r>
      <w:r>
        <w:rPr>
          <w:sz w:val="20"/>
          <w:szCs w:val="20"/>
        </w:rPr>
        <w:t>l 4.</w:t>
      </w:r>
      <w:r>
        <w:rPr>
          <w:rFonts w:hint="eastAsia"/>
          <w:sz w:val="20"/>
          <w:szCs w:val="20"/>
        </w:rPr>
        <w:t>2</w:t>
      </w:r>
      <w:r>
        <w:rPr>
          <w:sz w:val="20"/>
          <w:szCs w:val="20"/>
        </w:rPr>
        <w:t>-1-v1</w:t>
      </w:r>
    </w:p>
    <w:p w14:paraId="6E3920C1">
      <w:pPr>
        <w:rPr>
          <w:rFonts w:eastAsiaTheme="minorEastAsia"/>
          <w:b/>
          <w:lang w:eastAsia="zh-CN"/>
        </w:rPr>
      </w:pPr>
      <w:r>
        <w:rPr>
          <w:rFonts w:eastAsiaTheme="minorEastAsia"/>
          <w:b/>
          <w:lang w:eastAsia="zh-CN"/>
        </w:rPr>
        <w:t>Proposal 4.2-1-v1:</w:t>
      </w:r>
      <w:r>
        <w:rPr>
          <w:rFonts w:hint="eastAsia" w:eastAsiaTheme="minorEastAsia"/>
          <w:b/>
          <w:lang w:eastAsia="zh-CN"/>
        </w:rPr>
        <w:t xml:space="preserve"> </w:t>
      </w:r>
      <w:r>
        <w:rPr>
          <w:rFonts w:hint="eastAsia" w:eastAsiaTheme="minor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hint="eastAsia" w:eastAsiaTheme="minorEastAsia"/>
          <w:b/>
          <w:bCs/>
          <w:lang w:val="en-US" w:eastAsia="zh-CN"/>
        </w:rPr>
        <w:t>C</w:t>
      </w:r>
      <w:r>
        <w:rPr>
          <w:rFonts w:eastAsiaTheme="minorEastAsia"/>
          <w:b/>
          <w:bCs/>
          <w:lang w:val="en-US" w:eastAsia="zh-CN"/>
        </w:rPr>
        <w:t>.</w:t>
      </w:r>
    </w:p>
    <w:p w14:paraId="20AA76BD">
      <w:pPr>
        <w:pStyle w:val="40"/>
        <w:numPr>
          <w:ilvl w:val="0"/>
          <w:numId w:val="84"/>
        </w:numPr>
        <w:spacing w:line="259" w:lineRule="auto"/>
        <w:ind w:firstLineChars="0"/>
        <w:rPr>
          <w:rFonts w:eastAsiaTheme="minorEastAsia"/>
          <w:b/>
          <w:bCs/>
          <w:lang w:val="en-US" w:eastAsia="zh-CN"/>
        </w:rPr>
      </w:pPr>
      <w:r>
        <w:rPr>
          <w:rFonts w:hint="eastAsia" w:eastAsiaTheme="minorEastAsia"/>
          <w:b/>
          <w:bCs/>
          <w:lang w:val="en-US" w:eastAsia="zh-CN"/>
        </w:rPr>
        <w:t>F</w:t>
      </w:r>
      <w:r>
        <w:rPr>
          <w:rFonts w:eastAsiaTheme="minorEastAsia"/>
          <w:b/>
          <w:bCs/>
          <w:lang w:val="en-US" w:eastAsia="zh-CN"/>
        </w:rPr>
        <w:t xml:space="preserve">FS the details of </w:t>
      </w:r>
      <w:r>
        <w:rPr>
          <w:rFonts w:hint="eastAsia" w:eastAsiaTheme="minorEastAsia"/>
          <w:b/>
          <w:bCs/>
          <w:lang w:val="en-US" w:eastAsia="zh-CN"/>
        </w:rPr>
        <w:t>C.</w:t>
      </w:r>
    </w:p>
    <w:p w14:paraId="4699F66B">
      <w:pPr>
        <w:spacing w:line="259" w:lineRule="auto"/>
        <w:rPr>
          <w:rFonts w:eastAsiaTheme="minorEastAsia"/>
          <w:b/>
          <w:lang w:val="en-US" w:eastAsia="zh-CN"/>
        </w:rPr>
      </w:pPr>
      <w:r>
        <w:rPr>
          <w:rFonts w:hint="eastAsia" w:eastAsiaTheme="minorEastAsia"/>
          <w:b/>
          <w:bCs/>
          <w:lang w:val="en-US" w:eastAsia="zh-CN"/>
        </w:rPr>
        <w:t>Note: The necessity of UCI payload size larger than NR range needs to be confirmed by other agenda(s)</w:t>
      </w:r>
    </w:p>
    <w:p w14:paraId="1B8F44D5">
      <w:pPr>
        <w:adjustRightInd w:val="0"/>
        <w:spacing w:after="156" w:afterLines="50" w:line="240" w:lineRule="auto"/>
        <w:jc w:val="left"/>
        <w:rPr>
          <w:rFonts w:eastAsiaTheme="minorEastAsia"/>
          <w:b/>
          <w:bCs/>
          <w:lang w:val="en-US" w:eastAsia="zh-CN"/>
        </w:rPr>
      </w:pPr>
      <w:r>
        <w:rPr>
          <w:rFonts w:hint="eastAsia" w:eastAsiaTheme="minorEastAsia"/>
          <w:b/>
          <w:bCs/>
          <w:lang w:val="en-US" w:eastAsia="zh-CN"/>
        </w:rPr>
        <w:t>P</w:t>
      </w:r>
      <w:r>
        <w:rPr>
          <w:rFonts w:eastAsiaTheme="minorEastAsia"/>
          <w:b/>
          <w:bCs/>
          <w:lang w:val="en-US" w:eastAsia="zh-CN"/>
        </w:rPr>
        <w:t>lease provide your comments as below.</w:t>
      </w:r>
    </w:p>
    <w:tbl>
      <w:tblPr>
        <w:tblStyle w:val="24"/>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665"/>
      </w:tblGrid>
      <w:tr w14:paraId="5DEE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D8D8D8" w:themeFill="background1" w:themeFillShade="D9"/>
          </w:tcPr>
          <w:p w14:paraId="625070AD">
            <w:pPr>
              <w:adjustRightInd w:val="0"/>
              <w:spacing w:after="50" w:line="240" w:lineRule="auto"/>
              <w:jc w:val="left"/>
              <w:rPr>
                <w:b/>
                <w:bCs/>
                <w:kern w:val="2"/>
                <w:lang w:val="en-US"/>
              </w:rPr>
            </w:pPr>
            <w:r>
              <w:rPr>
                <w:b/>
                <w:bCs/>
                <w:kern w:val="2"/>
                <w:lang w:val="en-US"/>
              </w:rPr>
              <w:t>Company</w:t>
            </w:r>
          </w:p>
        </w:tc>
        <w:tc>
          <w:tcPr>
            <w:tcW w:w="7665" w:type="dxa"/>
            <w:shd w:val="clear" w:color="auto" w:fill="D8D8D8" w:themeFill="background1" w:themeFillShade="D9"/>
          </w:tcPr>
          <w:p w14:paraId="42FF79C2">
            <w:pPr>
              <w:adjustRightInd w:val="0"/>
              <w:spacing w:after="50" w:line="240" w:lineRule="auto"/>
              <w:jc w:val="left"/>
              <w:rPr>
                <w:rFonts w:eastAsia="宋体"/>
                <w:kern w:val="2"/>
                <w:lang w:val="en-US" w:eastAsia="zh-CN"/>
              </w:rPr>
            </w:pPr>
            <w:r>
              <w:rPr>
                <w:b/>
                <w:bCs/>
                <w:kern w:val="2"/>
                <w:lang w:val="en-US"/>
              </w:rPr>
              <w:t>Comments</w:t>
            </w:r>
          </w:p>
        </w:tc>
      </w:tr>
      <w:tr w14:paraId="59678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14:paraId="319FA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542CE55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 objection, although this doesn't seem to make any progress on narrowing the selection of the UCI coding scheme.  </w:t>
            </w:r>
          </w:p>
        </w:tc>
      </w:tr>
      <w:tr w14:paraId="61CED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14:paraId="2C4DAFAB">
            <w:pPr>
              <w:adjustRightInd w:val="0"/>
              <w:spacing w:after="50" w:line="240" w:lineRule="auto"/>
              <w:jc w:val="left"/>
              <w:rPr>
                <w:rFonts w:eastAsiaTheme="minorEastAsia"/>
                <w:b/>
                <w:bCs/>
                <w:kern w:val="2"/>
                <w:lang w:val="en-US" w:eastAsia="zh-CN"/>
              </w:rPr>
            </w:pPr>
            <w:r>
              <w:rPr>
                <w:rFonts w:hint="eastAsia" w:eastAsiaTheme="minor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B590984">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W</w:t>
            </w:r>
            <w:r>
              <w:rPr>
                <w:rFonts w:eastAsiaTheme="minorEastAsia"/>
                <w:kern w:val="2"/>
                <w:lang w:val="en-US" w:eastAsia="zh-CN"/>
              </w:rPr>
              <w:t>e don’t think this is progress with C undefined compared with previous meeting agreement. Whereas C cannot be defined in this agenda at all, right?</w:t>
            </w:r>
          </w:p>
        </w:tc>
      </w:tr>
      <w:tr w14:paraId="3C07E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14:paraId="7306CD1A">
            <w:pPr>
              <w:adjustRightInd w:val="0"/>
              <w:spacing w:after="50" w:line="240" w:lineRule="auto"/>
              <w:jc w:val="left"/>
              <w:rPr>
                <w:rFonts w:eastAsiaTheme="minorEastAsia"/>
                <w:b/>
                <w:bCs/>
                <w:kern w:val="2"/>
                <w:lang w:eastAsia="zh-CN"/>
              </w:rPr>
            </w:pPr>
            <w:r>
              <w:rPr>
                <w:rFonts w:hint="eastAsia" w:eastAsiaTheme="minorEastAsia"/>
                <w:kern w:val="2"/>
                <w:lang w:val="en-US" w:eastAsia="zh-CN"/>
              </w:rPr>
              <w:t>Fujitsu</w:t>
            </w:r>
          </w:p>
        </w:tc>
        <w:tc>
          <w:tcPr>
            <w:tcW w:w="7665" w:type="dxa"/>
            <w:shd w:val="clear" w:color="auto" w:fill="FFFFFF" w:themeFill="background1"/>
          </w:tcPr>
          <w:p w14:paraId="66F765C4">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 xml:space="preserve">Support the proposal. Less CB segments usually </w:t>
            </w:r>
            <w:r>
              <w:rPr>
                <w:rFonts w:eastAsiaTheme="minorEastAsia"/>
                <w:kern w:val="2"/>
                <w:lang w:val="en-US" w:eastAsia="zh-CN"/>
              </w:rPr>
              <w:t>lead</w:t>
            </w:r>
            <w:r>
              <w:rPr>
                <w:rFonts w:hint="eastAsia" w:eastAsiaTheme="minorEastAsia"/>
                <w:kern w:val="2"/>
                <w:lang w:val="en-US" w:eastAsia="zh-CN"/>
              </w:rPr>
              <w:t xml:space="preserve"> to more repetition bits which only </w:t>
            </w:r>
            <w:r>
              <w:rPr>
                <w:rFonts w:eastAsiaTheme="minorEastAsia"/>
                <w:kern w:val="2"/>
                <w:lang w:val="en-US" w:eastAsia="zh-CN"/>
              </w:rPr>
              <w:t>require</w:t>
            </w:r>
            <w:r>
              <w:rPr>
                <w:rFonts w:hint="eastAsia" w:eastAsiaTheme="minorEastAsia"/>
                <w:kern w:val="2"/>
                <w:lang w:val="en-US" w:eastAsia="zh-CN"/>
              </w:rPr>
              <w:t xml:space="preserve"> LLR combining and have a low decoding complexity/delay. However, more CB segments </w:t>
            </w:r>
            <w:r>
              <w:rPr>
                <w:rFonts w:eastAsiaTheme="minorEastAsia"/>
                <w:kern w:val="2"/>
                <w:lang w:val="en-US" w:eastAsia="zh-CN"/>
              </w:rPr>
              <w:t>lead</w:t>
            </w:r>
            <w:r>
              <w:rPr>
                <w:rFonts w:hint="eastAsia" w:eastAsiaTheme="minorEastAsia"/>
                <w:kern w:val="2"/>
                <w:lang w:val="en-US" w:eastAsia="zh-CN"/>
              </w:rPr>
              <w:t xml:space="preserve"> to higher decoding complexity/delay, so the restriction on the maximum number of CB segments should be discussed.</w:t>
            </w:r>
          </w:p>
        </w:tc>
      </w:tr>
      <w:tr w14:paraId="3EBD7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4DB73C95">
            <w:pPr>
              <w:adjustRightInd w:val="0"/>
              <w:spacing w:after="50" w:line="240" w:lineRule="auto"/>
              <w:jc w:val="left"/>
              <w:rPr>
                <w:rFonts w:eastAsiaTheme="minorEastAsia"/>
                <w:b/>
                <w:bCs/>
                <w:kern w:val="2"/>
                <w:lang w:eastAsia="zh-CN"/>
              </w:rPr>
            </w:pPr>
            <w:r>
              <w:rPr>
                <w:rFonts w:hint="eastAsia" w:eastAsiaTheme="minorEastAsia"/>
                <w:b/>
                <w:bCs/>
                <w:kern w:val="2"/>
                <w:lang w:val="en-US" w:eastAsia="zh-CN"/>
              </w:rPr>
              <w:t>v</w:t>
            </w:r>
            <w:r>
              <w:rPr>
                <w:rFonts w:eastAsiaTheme="minorEastAsia"/>
                <w:b/>
                <w:bCs/>
                <w:kern w:val="2"/>
                <w:lang w:val="en-US" w:eastAsia="zh-CN"/>
              </w:rPr>
              <w:t>ivo</w:t>
            </w:r>
          </w:p>
        </w:tc>
        <w:tc>
          <w:tcPr>
            <w:tcW w:w="7665" w:type="dxa"/>
          </w:tcPr>
          <w:p w14:paraId="099BF2C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Not agree with the proposal. </w:t>
            </w:r>
            <w:r>
              <w:rPr>
                <w:rFonts w:hint="eastAsia" w:eastAsiaTheme="minorEastAsia"/>
                <w:kern w:val="2"/>
                <w:lang w:val="en-US" w:eastAsia="zh-CN"/>
              </w:rPr>
              <w:t>I</w:t>
            </w:r>
            <w:r>
              <w:rPr>
                <w:rFonts w:eastAsiaTheme="minorEastAsia"/>
                <w:kern w:val="2"/>
                <w:lang w:val="en-US" w:eastAsia="zh-CN"/>
              </w:rPr>
              <w:t>t is too early to dive into the details of the Polar code design before the necessity is justified.</w:t>
            </w:r>
          </w:p>
        </w:tc>
      </w:tr>
      <w:tr w14:paraId="5485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17C9FC62">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3AE3E99C">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study and increasing the number of segments. Numerical evidence provided by many companies suggest that the increase in the number of segments can provide significant SNR gain under fair comparison assumption including fair BLER evaluation (the accumulated BLER among all segments) and the overall decoding complexity.</w:t>
            </w:r>
          </w:p>
        </w:tc>
      </w:tr>
      <w:tr w14:paraId="0EFC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78471C80">
            <w:pPr>
              <w:adjustRightInd w:val="0"/>
              <w:spacing w:after="50" w:line="240" w:lineRule="auto"/>
              <w:jc w:val="left"/>
              <w:rPr>
                <w:rFonts w:eastAsiaTheme="minorEastAsia"/>
                <w:b/>
                <w:bCs/>
                <w:kern w:val="2"/>
                <w:lang w:val="en-US" w:eastAsia="zh-CN"/>
              </w:rPr>
            </w:pPr>
            <w:r>
              <w:rPr>
                <w:rFonts w:hint="eastAsia" w:eastAsiaTheme="minorEastAsia"/>
                <w:b/>
                <w:bCs/>
                <w:kern w:val="2"/>
                <w:lang w:val="en-US" w:eastAsia="zh-CN"/>
              </w:rPr>
              <w:t>CMCC</w:t>
            </w:r>
          </w:p>
        </w:tc>
        <w:tc>
          <w:tcPr>
            <w:tcW w:w="7665" w:type="dxa"/>
          </w:tcPr>
          <w:p w14:paraId="5BF30C86">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 xml:space="preserve">From our </w:t>
            </w:r>
            <w:r>
              <w:rPr>
                <w:rFonts w:eastAsiaTheme="minorEastAsia"/>
                <w:kern w:val="2"/>
                <w:lang w:val="en-US" w:eastAsia="zh-CN"/>
              </w:rPr>
              <w:t>perspective</w:t>
            </w:r>
            <w:r>
              <w:rPr>
                <w:rFonts w:hint="eastAsia" w:eastAsiaTheme="minorEastAsia"/>
                <w:kern w:val="2"/>
                <w:lang w:val="en-US" w:eastAsia="zh-CN"/>
              </w:rPr>
              <w:t>, f</w:t>
            </w:r>
            <w:r>
              <w:rPr>
                <w:rFonts w:eastAsiaTheme="minorEastAsia"/>
                <w:kern w:val="2"/>
                <w:lang w:val="en-US" w:eastAsia="zh-CN"/>
              </w:rPr>
              <w:t>or the UCI with payload sizes beyond NR range, on top of more segments, further enhancements on polar code design, e.g., the Polar-SPC scheme can be considered, where SPC code is applied across the polar-encoded sub-blocks to provide additional error protection across the sub-blocks.</w:t>
            </w:r>
            <w:r>
              <w:rPr>
                <w:rFonts w:hint="eastAsia" w:eastAsiaTheme="minorEastAsia"/>
                <w:kern w:val="2"/>
                <w:lang w:val="en-US" w:eastAsia="zh-CN"/>
              </w:rPr>
              <w:t xml:space="preserve"> As provided in our contribution, the Polar-SPC codes can </w:t>
            </w:r>
            <w:r>
              <w:rPr>
                <w:rFonts w:eastAsiaTheme="minorEastAsia"/>
                <w:kern w:val="2"/>
                <w:lang w:val="en-US" w:eastAsia="zh-CN"/>
              </w:rPr>
              <w:t xml:space="preserve">provide </w:t>
            </w:r>
            <w:r>
              <w:rPr>
                <w:rFonts w:eastAsiaTheme="minorEastAsia"/>
                <w:b/>
                <w:bCs/>
                <w:kern w:val="2"/>
                <w:lang w:val="en-US" w:eastAsia="zh-CN"/>
              </w:rPr>
              <w:t>up to 5.5dB gain</w:t>
            </w:r>
            <w:r>
              <w:rPr>
                <w:rFonts w:eastAsiaTheme="minorEastAsia"/>
                <w:kern w:val="2"/>
                <w:lang w:val="en-US" w:eastAsia="zh-CN"/>
              </w:rPr>
              <w:t xml:space="preserve"> </w:t>
            </w:r>
            <w:r>
              <w:rPr>
                <w:rFonts w:hint="eastAsia" w:eastAsiaTheme="minorEastAsia"/>
                <w:kern w:val="2"/>
                <w:lang w:val="en-US" w:eastAsia="zh-CN"/>
              </w:rPr>
              <w:t xml:space="preserve">compared to 5G NR polar codes when the </w:t>
            </w:r>
            <w:r>
              <w:rPr>
                <w:rFonts w:eastAsiaTheme="minorEastAsia"/>
                <w:kern w:val="2"/>
                <w:lang w:val="en-US" w:eastAsia="zh-CN"/>
              </w:rPr>
              <w:t>information length ranges from 1200 to 2000bits</w:t>
            </w:r>
            <w:r>
              <w:rPr>
                <w:rFonts w:hint="eastAsia" w:eastAsiaTheme="minorEastAsia"/>
                <w:kern w:val="2"/>
                <w:lang w:val="en-US" w:eastAsia="zh-CN"/>
              </w:rPr>
              <w:t>. So, we suggest modifying the proposal as below.</w:t>
            </w:r>
          </w:p>
          <w:p w14:paraId="16344966">
            <w:pPr>
              <w:adjustRightInd w:val="0"/>
              <w:spacing w:after="50" w:line="240" w:lineRule="auto"/>
              <w:jc w:val="left"/>
              <w:rPr>
                <w:rFonts w:eastAsiaTheme="minorEastAsia"/>
                <w:kern w:val="2"/>
                <w:lang w:val="en-US" w:eastAsia="zh-CN"/>
              </w:rPr>
            </w:pPr>
          </w:p>
          <w:p w14:paraId="6EF083ED">
            <w:pPr>
              <w:rPr>
                <w:rFonts w:eastAsiaTheme="minorEastAsia"/>
                <w:b/>
                <w:lang w:eastAsia="zh-CN"/>
              </w:rPr>
            </w:pPr>
            <w:r>
              <w:rPr>
                <w:rFonts w:eastAsiaTheme="minorEastAsia"/>
                <w:b/>
                <w:lang w:eastAsia="zh-CN"/>
              </w:rPr>
              <w:t>Proposal 4.2-1-v1:</w:t>
            </w:r>
            <w:r>
              <w:rPr>
                <w:rFonts w:hint="eastAsia" w:eastAsiaTheme="minorEastAsia"/>
                <w:b/>
                <w:lang w:eastAsia="zh-CN"/>
              </w:rPr>
              <w:t xml:space="preserve"> </w:t>
            </w:r>
            <w:r>
              <w:rPr>
                <w:rFonts w:hint="eastAsia" w:eastAsiaTheme="minor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hint="eastAsia" w:eastAsiaTheme="minorEastAsia"/>
                <w:b/>
                <w:bCs/>
                <w:lang w:val="en-US" w:eastAsia="zh-CN"/>
              </w:rPr>
              <w:t>C</w:t>
            </w:r>
            <w:r>
              <w:rPr>
                <w:rFonts w:eastAsiaTheme="minorEastAsia"/>
                <w:b/>
                <w:bCs/>
                <w:lang w:val="en-US" w:eastAsia="zh-CN"/>
              </w:rPr>
              <w:t>.</w:t>
            </w:r>
          </w:p>
          <w:p w14:paraId="1C020BF1">
            <w:pPr>
              <w:pStyle w:val="40"/>
              <w:numPr>
                <w:ilvl w:val="0"/>
                <w:numId w:val="84"/>
              </w:numPr>
              <w:spacing w:line="259" w:lineRule="auto"/>
              <w:ind w:firstLineChars="0"/>
              <w:rPr>
                <w:rFonts w:eastAsiaTheme="minorEastAsia"/>
                <w:b/>
                <w:bCs/>
                <w:lang w:val="en-US" w:eastAsia="zh-CN"/>
              </w:rPr>
            </w:pPr>
            <w:r>
              <w:rPr>
                <w:rFonts w:hint="eastAsia" w:eastAsiaTheme="minorEastAsia"/>
                <w:b/>
                <w:bCs/>
                <w:lang w:val="en-US" w:eastAsia="zh-CN"/>
              </w:rPr>
              <w:t>F</w:t>
            </w:r>
            <w:r>
              <w:rPr>
                <w:rFonts w:eastAsiaTheme="minorEastAsia"/>
                <w:b/>
                <w:bCs/>
                <w:lang w:val="en-US" w:eastAsia="zh-CN"/>
              </w:rPr>
              <w:t xml:space="preserve">FS the details of </w:t>
            </w:r>
            <w:r>
              <w:rPr>
                <w:rFonts w:hint="eastAsia" w:eastAsiaTheme="minorEastAsia"/>
                <w:b/>
                <w:bCs/>
                <w:lang w:val="en-US" w:eastAsia="zh-CN"/>
              </w:rPr>
              <w:t>C.</w:t>
            </w:r>
          </w:p>
          <w:p w14:paraId="1590E54F">
            <w:pPr>
              <w:pStyle w:val="40"/>
              <w:numPr>
                <w:ilvl w:val="0"/>
                <w:numId w:val="84"/>
              </w:numPr>
              <w:spacing w:line="259" w:lineRule="auto"/>
              <w:ind w:firstLineChars="0"/>
              <w:rPr>
                <w:rFonts w:eastAsiaTheme="minorEastAsia"/>
                <w:b/>
                <w:bCs/>
                <w:color w:val="EE0000"/>
                <w:lang w:val="en-US" w:eastAsia="zh-CN"/>
              </w:rPr>
            </w:pPr>
            <w:r>
              <w:rPr>
                <w:rFonts w:hint="eastAsia" w:eastAsiaTheme="minorEastAsia"/>
                <w:b/>
                <w:bCs/>
                <w:color w:val="EE0000"/>
                <w:lang w:val="en-US" w:eastAsia="zh-CN"/>
              </w:rPr>
              <w:t xml:space="preserve">FFS whether to </w:t>
            </w:r>
            <w:r>
              <w:rPr>
                <w:rFonts w:eastAsiaTheme="minorEastAsia"/>
                <w:b/>
                <w:bCs/>
                <w:color w:val="EE0000"/>
                <w:lang w:val="en-US" w:eastAsia="zh-CN"/>
              </w:rPr>
              <w:t xml:space="preserve">provide additional error protection across the </w:t>
            </w:r>
            <w:r>
              <w:rPr>
                <w:rFonts w:hint="eastAsia" w:eastAsiaTheme="minorEastAsia"/>
                <w:b/>
                <w:bCs/>
                <w:color w:val="EE0000"/>
                <w:lang w:val="en-US" w:eastAsia="zh-CN"/>
              </w:rPr>
              <w:t xml:space="preserve">polar-encoded </w:t>
            </w:r>
            <w:r>
              <w:rPr>
                <w:rFonts w:eastAsiaTheme="minorEastAsia"/>
                <w:b/>
                <w:bCs/>
                <w:color w:val="EE0000"/>
                <w:lang w:val="en-US" w:eastAsia="zh-CN"/>
              </w:rPr>
              <w:t>sub-blocks</w:t>
            </w:r>
            <w:r>
              <w:rPr>
                <w:rFonts w:hint="eastAsia" w:eastAsiaTheme="minorEastAsia"/>
                <w:b/>
                <w:bCs/>
                <w:color w:val="EE0000"/>
                <w:lang w:val="en-US" w:eastAsia="zh-CN"/>
              </w:rPr>
              <w:t xml:space="preserve"> via </w:t>
            </w:r>
            <w:r>
              <w:rPr>
                <w:rFonts w:eastAsiaTheme="minorEastAsia"/>
                <w:b/>
                <w:bCs/>
                <w:color w:val="EE0000"/>
                <w:lang w:val="en-US" w:eastAsia="zh-CN"/>
              </w:rPr>
              <w:t>concatenated coding schemes</w:t>
            </w:r>
            <w:r>
              <w:rPr>
                <w:rFonts w:hint="eastAsia" w:eastAsiaTheme="minorEastAsia"/>
                <w:b/>
                <w:bCs/>
                <w:color w:val="EE0000"/>
                <w:lang w:val="en-US" w:eastAsia="zh-CN"/>
              </w:rPr>
              <w:t xml:space="preserve">, e.g., Polar-SPC codes. </w:t>
            </w:r>
          </w:p>
          <w:p w14:paraId="72B9C97C">
            <w:pPr>
              <w:spacing w:line="259" w:lineRule="auto"/>
              <w:rPr>
                <w:rFonts w:eastAsiaTheme="minorEastAsia"/>
                <w:b/>
                <w:lang w:val="en-US" w:eastAsia="zh-CN"/>
              </w:rPr>
            </w:pPr>
            <w:r>
              <w:rPr>
                <w:rFonts w:hint="eastAsia" w:eastAsiaTheme="minorEastAsia"/>
                <w:b/>
                <w:bCs/>
                <w:lang w:val="en-US" w:eastAsia="zh-CN"/>
              </w:rPr>
              <w:t>Note: The necessity of UCI payload size larger than NR range needs to be confirmed by other agenda(s)</w:t>
            </w:r>
          </w:p>
          <w:p w14:paraId="5B1D52C2">
            <w:pPr>
              <w:adjustRightInd w:val="0"/>
              <w:spacing w:after="50" w:line="240" w:lineRule="auto"/>
              <w:jc w:val="left"/>
              <w:rPr>
                <w:rFonts w:eastAsiaTheme="minorEastAsia"/>
                <w:kern w:val="2"/>
                <w:lang w:val="en-US" w:eastAsia="zh-CN"/>
              </w:rPr>
            </w:pPr>
          </w:p>
        </w:tc>
      </w:tr>
      <w:tr w14:paraId="4E27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0110403F">
            <w:pPr>
              <w:adjustRightInd w:val="0"/>
              <w:spacing w:after="50" w:line="240" w:lineRule="auto"/>
              <w:jc w:val="left"/>
              <w:rPr>
                <w:rFonts w:eastAsiaTheme="minorEastAsia"/>
                <w:b/>
                <w:bCs/>
                <w:kern w:val="2"/>
                <w:lang w:val="en-US" w:eastAsia="zh-CN"/>
              </w:rPr>
            </w:pPr>
            <w:r>
              <w:rPr>
                <w:rFonts w:hint="eastAsia" w:eastAsia="MS Mincho"/>
                <w:b/>
                <w:bCs/>
                <w:kern w:val="2"/>
                <w:lang w:val="en-US" w:eastAsia="ja-JP"/>
              </w:rPr>
              <w:t>NTT DOCOMO</w:t>
            </w:r>
          </w:p>
        </w:tc>
        <w:tc>
          <w:tcPr>
            <w:tcW w:w="7665" w:type="dxa"/>
          </w:tcPr>
          <w:p w14:paraId="677D54B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When increasing the number of </w:t>
            </w:r>
            <w:r>
              <w:rPr>
                <w:rFonts w:hint="eastAsia" w:eastAsia="MS Mincho"/>
                <w:kern w:val="2"/>
                <w:lang w:val="en-US" w:eastAsia="ja-JP"/>
              </w:rPr>
              <w:t>CB</w:t>
            </w:r>
            <w:r>
              <w:rPr>
                <w:rFonts w:eastAsiaTheme="minorEastAsia"/>
                <w:kern w:val="2"/>
                <w:lang w:val="en-US" w:eastAsia="zh-CN"/>
              </w:rPr>
              <w:t xml:space="preserve"> segmentations as the payload size </w:t>
            </w:r>
            <w:r>
              <w:rPr>
                <w:rFonts w:hint="eastAsia" w:eastAsia="MS Mincho"/>
                <w:kern w:val="2"/>
                <w:lang w:val="en-US" w:eastAsia="ja-JP"/>
              </w:rPr>
              <w:t>becomes larger</w:t>
            </w:r>
            <w:r>
              <w:rPr>
                <w:rFonts w:eastAsiaTheme="minorEastAsia"/>
                <w:kern w:val="2"/>
                <w:lang w:val="en-US" w:eastAsia="zh-CN"/>
              </w:rPr>
              <w:t>, it is possible to achieve better error‑rate performance. However, at the same time, we expect that processing and implementation complexity will become more significant due to the need to handle many CBs. If this indeed becomes a real concern for processing or implementation, then we believe it is reasonable to consider defining the</w:t>
            </w:r>
            <w:r>
              <w:rPr>
                <w:rFonts w:hint="eastAsia" w:eastAsia="MS Mincho"/>
                <w:kern w:val="2"/>
                <w:lang w:val="en-US" w:eastAsia="ja-JP"/>
              </w:rPr>
              <w:t xml:space="preserve"> maximum</w:t>
            </w:r>
            <w:r>
              <w:rPr>
                <w:rFonts w:eastAsiaTheme="minorEastAsia"/>
                <w:kern w:val="2"/>
                <w:lang w:val="en-US" w:eastAsia="zh-CN"/>
              </w:rPr>
              <w:t xml:space="preserve"> number of code‑block segments.</w:t>
            </w:r>
            <w:r>
              <w:rPr>
                <w:rFonts w:hint="eastAsia" w:eastAsia="MS Mincho"/>
                <w:kern w:val="2"/>
                <w:lang w:val="en-US" w:eastAsia="ja-JP"/>
              </w:rPr>
              <w:t xml:space="preserve"> </w:t>
            </w:r>
            <w:r>
              <w:rPr>
                <w:rFonts w:eastAsiaTheme="minorEastAsia"/>
                <w:kern w:val="2"/>
                <w:lang w:val="en-US" w:eastAsia="zh-CN"/>
              </w:rPr>
              <w:t>In parallel, it will also be necessary to discuss code‑block segmentation rules that achieve optimal error‑rate performance for a given UCI payload size A and rate‑matching output sequence length E (or coding rate R).</w:t>
            </w:r>
          </w:p>
        </w:tc>
      </w:tr>
      <w:tr w14:paraId="1D7D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7C9008CF">
            <w:pPr>
              <w:adjustRightInd w:val="0"/>
              <w:spacing w:after="50" w:line="240" w:lineRule="auto"/>
              <w:jc w:val="left"/>
              <w:rPr>
                <w:rFonts w:eastAsia="MS Mincho"/>
                <w:b/>
                <w:bCs/>
                <w:kern w:val="2"/>
                <w:lang w:val="en-US" w:eastAsia="ja-JP"/>
              </w:rPr>
            </w:pPr>
            <w:r>
              <w:rPr>
                <w:rFonts w:hint="eastAsia" w:eastAsia="Malgun Gothic"/>
                <w:b/>
                <w:bCs/>
                <w:kern w:val="2"/>
                <w:lang w:val="en-US" w:eastAsia="ko-KR"/>
              </w:rPr>
              <w:t>L</w:t>
            </w:r>
            <w:r>
              <w:rPr>
                <w:rFonts w:eastAsia="Malgun Gothic"/>
                <w:b/>
                <w:bCs/>
                <w:kern w:val="2"/>
                <w:lang w:val="en-US" w:eastAsia="ko-KR"/>
              </w:rPr>
              <w:t>GE</w:t>
            </w:r>
          </w:p>
        </w:tc>
        <w:tc>
          <w:tcPr>
            <w:tcW w:w="7665" w:type="dxa"/>
          </w:tcPr>
          <w:p w14:paraId="3CAEEB14">
            <w:pPr>
              <w:adjustRightInd w:val="0"/>
              <w:spacing w:after="50" w:line="240" w:lineRule="auto"/>
              <w:jc w:val="left"/>
              <w:rPr>
                <w:rFonts w:eastAsiaTheme="minorEastAsia"/>
                <w:kern w:val="2"/>
                <w:lang w:val="en-US" w:eastAsia="zh-CN"/>
              </w:rPr>
            </w:pPr>
            <w:r>
              <w:rPr>
                <w:rFonts w:eastAsia="Malgun Gothic"/>
                <w:kern w:val="2"/>
                <w:lang w:val="en-US" w:eastAsia="ko-KR"/>
              </w:rPr>
              <w:t xml:space="preserve">In performance perspective, more segments may provide benefit. However, we should consider the complexity as well. </w:t>
            </w:r>
          </w:p>
        </w:tc>
      </w:tr>
      <w:tr w14:paraId="3CEC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2B53F331">
            <w:pPr>
              <w:adjustRightInd w:val="0"/>
              <w:spacing w:after="50" w:line="240" w:lineRule="auto"/>
              <w:jc w:val="left"/>
              <w:rPr>
                <w:rFonts w:eastAsia="Malgun Gothic"/>
                <w:b/>
                <w:bCs/>
                <w:kern w:val="2"/>
                <w:lang w:val="en-US" w:eastAsia="ko-KR"/>
              </w:rPr>
            </w:pPr>
            <w:r>
              <w:rPr>
                <w:rFonts w:eastAsia="MS Mincho"/>
                <w:b/>
                <w:bCs/>
                <w:kern w:val="2"/>
                <w:lang w:val="en-US" w:eastAsia="ja-JP"/>
              </w:rPr>
              <w:t>MTK</w:t>
            </w:r>
          </w:p>
        </w:tc>
        <w:tc>
          <w:tcPr>
            <w:tcW w:w="7665" w:type="dxa"/>
          </w:tcPr>
          <w:p w14:paraId="21DAAA32">
            <w:pPr>
              <w:adjustRightInd w:val="0"/>
              <w:spacing w:after="50" w:line="240" w:lineRule="auto"/>
              <w:jc w:val="left"/>
              <w:rPr>
                <w:rFonts w:eastAsiaTheme="minorEastAsia"/>
                <w:kern w:val="2"/>
                <w:lang w:val="en-US" w:eastAsia="zh-CN"/>
              </w:rPr>
            </w:pPr>
            <w:r>
              <w:rPr>
                <w:rFonts w:eastAsiaTheme="minorEastAsia"/>
                <w:kern w:val="2"/>
                <w:lang w:val="en-US" w:eastAsia="zh-CN"/>
              </w:rPr>
              <w:t>As shown in our Tdoc, large UCI payload mainly comes from CSI reporting. However, based on our understanding, whether CSI reporting is carried by L1 or L2 is under discussion in other agenda(s). Therefore, we suggest to update he note to be</w:t>
            </w:r>
            <w:r>
              <w:rPr>
                <w:rFonts w:eastAsiaTheme="minorEastAsia"/>
                <w:kern w:val="2"/>
                <w:lang w:val="en-US" w:eastAsia="zh-CN"/>
              </w:rPr>
              <w:br w:type="textWrapping"/>
            </w:r>
          </w:p>
          <w:p w14:paraId="5CBFFD87">
            <w:pPr>
              <w:spacing w:line="252" w:lineRule="auto"/>
              <w:rPr>
                <w:rFonts w:eastAsiaTheme="minorEastAsia"/>
                <w:b/>
                <w:lang w:val="en-US" w:eastAsia="zh-CN"/>
              </w:rPr>
            </w:pPr>
            <w:r>
              <w:rPr>
                <w:rFonts w:eastAsiaTheme="minorEastAsia"/>
                <w:b/>
                <w:bCs/>
                <w:lang w:val="en-US" w:eastAsia="zh-CN"/>
              </w:rPr>
              <w:t xml:space="preserve">Note: The necessity of UCI payload size larger than NR range </w:t>
            </w:r>
            <w:r>
              <w:rPr>
                <w:rFonts w:eastAsiaTheme="minorEastAsia"/>
                <w:b/>
                <w:bCs/>
                <w:color w:val="FF0000"/>
                <w:lang w:val="en-US"/>
              </w:rPr>
              <w:t>on L1 control information</w:t>
            </w:r>
            <w:r>
              <w:rPr>
                <w:rFonts w:eastAsiaTheme="minorEastAsia"/>
                <w:b/>
                <w:bCs/>
                <w:lang w:val="en-US" w:eastAsia="zh-CN"/>
              </w:rPr>
              <w:t xml:space="preserve"> needs to be confirmed by other agenda(s)</w:t>
            </w:r>
          </w:p>
          <w:p w14:paraId="4C6E1B2E">
            <w:pPr>
              <w:adjustRightInd w:val="0"/>
              <w:spacing w:after="50" w:line="240" w:lineRule="auto"/>
              <w:jc w:val="left"/>
              <w:rPr>
                <w:b/>
                <w:bCs/>
              </w:rPr>
            </w:pPr>
            <w:r>
              <w:rPr>
                <w:rFonts w:eastAsiaTheme="minorEastAsia"/>
                <w:kern w:val="2"/>
                <w:lang w:val="en-US" w:eastAsia="zh-CN"/>
              </w:rPr>
              <w:t>We also agree with LGE’s comment on considering implementation complexity and other aspects. Therefore, we suggest to update the FFS as</w:t>
            </w:r>
            <w:r>
              <w:rPr>
                <w:rFonts w:eastAsiaTheme="minorEastAsia"/>
                <w:kern w:val="2"/>
                <w:lang w:val="en-US" w:eastAsia="zh-CN"/>
              </w:rPr>
              <w:br w:type="textWrapping"/>
            </w:r>
          </w:p>
          <w:p w14:paraId="37158635">
            <w:pPr>
              <w:pStyle w:val="40"/>
              <w:numPr>
                <w:ilvl w:val="0"/>
                <w:numId w:val="84"/>
              </w:numPr>
              <w:adjustRightInd w:val="0"/>
              <w:spacing w:after="50" w:line="240" w:lineRule="auto"/>
              <w:ind w:firstLineChars="0"/>
              <w:jc w:val="left"/>
              <w:rPr>
                <w:rFonts w:eastAsiaTheme="minorEastAsia"/>
                <w:kern w:val="2"/>
                <w:lang w:val="en-US" w:eastAsia="zh-CN"/>
              </w:rPr>
            </w:pPr>
            <w:r>
              <w:rPr>
                <w:rFonts w:eastAsiaTheme="minorEastAsia"/>
                <w:b/>
                <w:bCs/>
                <w:lang w:val="en-US" w:eastAsia="zh-CN"/>
              </w:rPr>
              <w:t xml:space="preserve">FFS the details of C </w:t>
            </w:r>
            <w:r>
              <w:rPr>
                <w:rFonts w:eastAsiaTheme="minorEastAsia"/>
                <w:b/>
                <w:bCs/>
                <w:color w:val="FF0000"/>
                <w:lang w:val="en-US" w:eastAsia="zh-CN"/>
              </w:rPr>
              <w:t xml:space="preserve">and the associated </w:t>
            </w:r>
            <w:r>
              <w:rPr>
                <w:b/>
                <w:bCs/>
                <w:color w:val="FF0000"/>
              </w:rPr>
              <w:t>encoding/decoding latency and complexity</w:t>
            </w:r>
          </w:p>
          <w:p w14:paraId="4EA577AA">
            <w:pPr>
              <w:adjustRightInd w:val="0"/>
              <w:spacing w:after="50" w:line="240" w:lineRule="auto"/>
              <w:jc w:val="left"/>
              <w:rPr>
                <w:rFonts w:eastAsia="Malgun Gothic"/>
                <w:kern w:val="2"/>
                <w:lang w:val="en-US" w:eastAsia="ko-KR"/>
              </w:rPr>
            </w:pPr>
          </w:p>
        </w:tc>
      </w:tr>
      <w:tr w14:paraId="1F16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339CA67B">
            <w:pPr>
              <w:adjustRightInd w:val="0"/>
              <w:spacing w:after="50" w:line="240" w:lineRule="auto"/>
              <w:jc w:val="left"/>
              <w:rPr>
                <w:rFonts w:eastAsia="MS Mincho"/>
                <w:b/>
                <w:bCs/>
                <w:kern w:val="2"/>
                <w:lang w:val="en-US" w:eastAsia="ja-JP"/>
              </w:rPr>
            </w:pPr>
            <w:r>
              <w:rPr>
                <w:rFonts w:hint="eastAsia" w:eastAsia="Malgun Gothic"/>
                <w:b/>
                <w:bCs/>
                <w:kern w:val="2"/>
                <w:lang w:val="en-US" w:eastAsia="ko-KR"/>
              </w:rPr>
              <w:t>Samsung</w:t>
            </w:r>
          </w:p>
        </w:tc>
        <w:tc>
          <w:tcPr>
            <w:tcW w:w="7665" w:type="dxa"/>
          </w:tcPr>
          <w:p w14:paraId="1BAB8B96">
            <w:pPr>
              <w:adjustRightInd w:val="0"/>
              <w:spacing w:after="50" w:line="240" w:lineRule="auto"/>
              <w:jc w:val="left"/>
              <w:rPr>
                <w:rFonts w:eastAsiaTheme="minorEastAsia"/>
                <w:kern w:val="2"/>
                <w:lang w:val="en-US" w:eastAsia="zh-CN"/>
              </w:rPr>
            </w:pPr>
            <w:r>
              <w:rPr>
                <w:rFonts w:hint="eastAsia" w:eastAsia="Malgun Gothic"/>
                <w:kern w:val="2"/>
                <w:lang w:val="en-US" w:eastAsia="ko-KR"/>
              </w:rPr>
              <w:t xml:space="preserve">Disagree. The maximum number of segments will automatically </w:t>
            </w:r>
            <w:r>
              <w:rPr>
                <w:rFonts w:eastAsia="Malgun Gothic"/>
                <w:kern w:val="2"/>
                <w:lang w:val="en-US" w:eastAsia="ko-KR"/>
              </w:rPr>
              <w:t>determine</w:t>
            </w:r>
            <w:r>
              <w:rPr>
                <w:rFonts w:hint="eastAsia" w:eastAsia="Malgun Gothic"/>
                <w:kern w:val="2"/>
                <w:lang w:val="en-US" w:eastAsia="ko-KR"/>
              </w:rPr>
              <w:t xml:space="preserve"> the maximum UCI payload size, which should not be discussed under this agenda. It suffices to discuss the extended </w:t>
            </w:r>
            <w:r>
              <w:rPr>
                <w:rFonts w:eastAsia="Malgun Gothic"/>
                <w:kern w:val="2"/>
                <w:lang w:val="en-US" w:eastAsia="ko-KR"/>
              </w:rPr>
              <w:t>segmentation</w:t>
            </w:r>
            <w:r>
              <w:rPr>
                <w:rFonts w:hint="eastAsia" w:eastAsia="Malgun Gothic"/>
                <w:kern w:val="2"/>
                <w:lang w:val="en-US" w:eastAsia="ko-KR"/>
              </w:rPr>
              <w:t xml:space="preserve"> method and limit the </w:t>
            </w:r>
            <w:r>
              <w:rPr>
                <w:rFonts w:eastAsia="Malgun Gothic"/>
                <w:kern w:val="2"/>
                <w:lang w:val="en-US" w:eastAsia="ko-KR"/>
              </w:rPr>
              <w:t>resulting</w:t>
            </w:r>
            <w:r>
              <w:rPr>
                <w:rFonts w:hint="eastAsia" w:eastAsia="Malgun Gothic"/>
                <w:kern w:val="2"/>
                <w:lang w:val="en-US" w:eastAsia="ko-KR"/>
              </w:rPr>
              <w:t xml:space="preserve"> number by the maximum segment count.</w:t>
            </w:r>
          </w:p>
        </w:tc>
      </w:tr>
      <w:tr w14:paraId="74BC3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vAlign w:val="top"/>
          </w:tcPr>
          <w:p w14:paraId="00FBE49F">
            <w:pPr>
              <w:adjustRightInd w:val="0"/>
              <w:spacing w:after="50" w:line="240" w:lineRule="auto"/>
              <w:jc w:val="left"/>
              <w:rPr>
                <w:rFonts w:hint="eastAsia" w:ascii="Times New Roman" w:hAnsi="Times New Roman" w:cs="Times New Roman" w:eastAsiaTheme="minorEastAsia"/>
                <w:b/>
                <w:bCs/>
                <w:kern w:val="2"/>
                <w:lang w:val="en-US" w:eastAsia="ko-KR" w:bidi="ar-SA"/>
              </w:rPr>
            </w:pPr>
            <w:r>
              <w:rPr>
                <w:rFonts w:hint="eastAsia" w:eastAsiaTheme="minorEastAsia"/>
                <w:b/>
                <w:bCs/>
                <w:kern w:val="2"/>
                <w:lang w:val="en-US" w:eastAsia="zh-CN"/>
              </w:rPr>
              <w:t>ZTE</w:t>
            </w:r>
            <w:r>
              <w:rPr>
                <w:rFonts w:eastAsiaTheme="minorEastAsia"/>
                <w:b/>
                <w:bCs/>
                <w:kern w:val="2"/>
                <w:lang w:val="en-US" w:eastAsia="zh-CN"/>
              </w:rPr>
              <w:t>, Sanechips</w:t>
            </w:r>
          </w:p>
        </w:tc>
        <w:tc>
          <w:tcPr>
            <w:tcW w:w="7665" w:type="dxa"/>
            <w:shd w:val="clear"/>
            <w:vAlign w:val="top"/>
          </w:tcPr>
          <w:p w14:paraId="32543D0F">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W</w:t>
            </w:r>
            <w:r>
              <w:rPr>
                <w:rFonts w:eastAsiaTheme="minorEastAsia"/>
                <w:kern w:val="2"/>
                <w:lang w:val="en-US" w:eastAsia="zh-CN"/>
              </w:rPr>
              <w:t>e think performance and complexity trade-off should be considered for more than 2 segments for UCI beyond NR range. It means that we need to restrict the maximum number of segments for UCI beyond NR range to avoid large decoding delay.</w:t>
            </w:r>
          </w:p>
          <w:p w14:paraId="2BF9E907">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A</w:t>
            </w:r>
            <w:r>
              <w:rPr>
                <w:rFonts w:eastAsiaTheme="minorEastAsia"/>
                <w:kern w:val="2"/>
                <w:lang w:val="en-US" w:eastAsia="zh-CN"/>
              </w:rPr>
              <w:t xml:space="preserve">ccording to our contribution [R1-2600454], we observe the performance degradation is within 0.51dB compared to the optimal number of segments, when maximum number of segments is 6 and UCI size is smaller than or equal to 2992, while the performance degradation is within 0.24dB compared to the optimal number of segments, when maximum number of segments is 8 and UCI size is smaller than or equal to 2992. </w:t>
            </w:r>
          </w:p>
          <w:p w14:paraId="1F4F5C40">
            <w:pPr>
              <w:adjustRightInd w:val="0"/>
              <w:spacing w:after="50" w:line="240" w:lineRule="auto"/>
              <w:jc w:val="left"/>
              <w:rPr>
                <w:rFonts w:hint="eastAsia" w:ascii="Times New Roman" w:hAnsi="Times New Roman" w:cs="Times New Roman" w:eastAsiaTheme="minorEastAsia"/>
                <w:kern w:val="2"/>
                <w:lang w:val="en-US" w:eastAsia="ko-KR" w:bidi="ar-SA"/>
              </w:rPr>
            </w:pPr>
            <w:r>
              <w:rPr>
                <w:rFonts w:hint="eastAsia" w:eastAsiaTheme="minorEastAsia"/>
                <w:kern w:val="2"/>
                <w:lang w:val="en-US" w:eastAsia="zh-CN"/>
              </w:rPr>
              <w:t>T</w:t>
            </w:r>
            <w:r>
              <w:rPr>
                <w:rFonts w:eastAsiaTheme="minorEastAsia"/>
                <w:kern w:val="2"/>
                <w:lang w:val="en-US" w:eastAsia="zh-CN"/>
              </w:rPr>
              <w:t>herefore, we think X can be 8</w:t>
            </w:r>
            <w:r>
              <w:rPr>
                <w:rFonts w:hint="eastAsia" w:eastAsiaTheme="minorEastAsia"/>
                <w:kern w:val="2"/>
                <w:lang w:val="en-US" w:eastAsia="zh-CN"/>
              </w:rPr>
              <w:t xml:space="preserve"> if the maximum UCI payload size doesn</w:t>
            </w:r>
            <w:r>
              <w:rPr>
                <w:rFonts w:eastAsiaTheme="minorEastAsia"/>
                <w:kern w:val="2"/>
                <w:lang w:val="en-US" w:eastAsia="zh-CN"/>
              </w:rPr>
              <w:t>’</w:t>
            </w:r>
            <w:r>
              <w:rPr>
                <w:rFonts w:hint="eastAsia" w:eastAsiaTheme="minorEastAsia"/>
                <w:kern w:val="2"/>
                <w:lang w:val="en-US" w:eastAsia="zh-CN"/>
              </w:rPr>
              <w:t>t exceed 3000bit</w:t>
            </w:r>
            <w:r>
              <w:rPr>
                <w:rFonts w:eastAsiaTheme="minorEastAsia"/>
                <w:kern w:val="2"/>
                <w:lang w:val="en-US" w:eastAsia="zh-CN"/>
              </w:rPr>
              <w:t>.</w:t>
            </w:r>
            <w:r>
              <w:rPr>
                <w:rFonts w:hint="eastAsia" w:eastAsiaTheme="minorEastAsia"/>
                <w:kern w:val="2"/>
                <w:lang w:val="en-US" w:eastAsia="zh-CN"/>
              </w:rPr>
              <w:t xml:space="preserve"> Meanwhile, if lager UCI payload size is supported, more segments may be needed.</w:t>
            </w:r>
          </w:p>
        </w:tc>
      </w:tr>
    </w:tbl>
    <w:p w14:paraId="34CEE10A">
      <w:pPr>
        <w:jc w:val="left"/>
        <w:rPr>
          <w:rFonts w:eastAsiaTheme="minorEastAsia"/>
          <w:lang w:val="en-US" w:eastAsia="zh-CN"/>
        </w:rPr>
      </w:pPr>
    </w:p>
    <w:p w14:paraId="6B65EAAE">
      <w:pPr>
        <w:pStyle w:val="3"/>
        <w:numPr>
          <w:ilvl w:val="1"/>
          <w:numId w:val="1"/>
        </w:numPr>
        <w:tabs>
          <w:tab w:val="left" w:pos="576"/>
          <w:tab w:val="clear" w:pos="772"/>
        </w:tabs>
        <w:adjustRightInd w:val="0"/>
        <w:spacing w:after="60" w:afterAutospacing="0" w:line="240" w:lineRule="auto"/>
        <w:ind w:left="0" w:firstLine="0"/>
        <w:jc w:val="left"/>
        <w:rPr>
          <w:rFonts w:ascii="Times New Roman" w:hAnsi="Times New Roman" w:eastAsia="等线"/>
          <w:b/>
          <w:bCs/>
          <w:iCs/>
          <w:sz w:val="24"/>
          <w:szCs w:val="28"/>
          <w:lang w:val="en-GB" w:eastAsia="zh-CN"/>
        </w:rPr>
      </w:pPr>
      <w:r>
        <w:rPr>
          <w:rFonts w:hint="eastAsia" w:ascii="Times New Roman" w:hAnsi="Times New Roman" w:eastAsia="等线"/>
          <w:b/>
          <w:bCs/>
          <w:iCs/>
          <w:sz w:val="24"/>
          <w:szCs w:val="28"/>
          <w:lang w:val="en-GB" w:eastAsia="zh-CN"/>
        </w:rPr>
        <w:t>Small code block</w:t>
      </w:r>
    </w:p>
    <w:p w14:paraId="3FE8FF89">
      <w:pPr>
        <w:pStyle w:val="4"/>
        <w:spacing w:line="259" w:lineRule="auto"/>
        <w:ind w:left="0" w:leftChars="0" w:right="0" w:rightChars="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2"/>
        <w:gridCol w:w="8106"/>
      </w:tblGrid>
      <w:tr w14:paraId="5B531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tcPr>
          <w:p w14:paraId="689FFB04">
            <w:pPr>
              <w:spacing w:after="0" w:line="240" w:lineRule="auto"/>
              <w:jc w:val="left"/>
              <w:textAlignment w:val="top"/>
              <w:rPr>
                <w:rFonts w:eastAsia="等线"/>
                <w:lang w:val="en-US" w:eastAsia="zh-CN"/>
              </w:rPr>
            </w:pPr>
            <w:r>
              <w:rPr>
                <w:rFonts w:eastAsia="宋体"/>
                <w:color w:val="000000"/>
                <w:lang w:val="en-US" w:eastAsia="zh-CN" w:bidi="ar"/>
              </w:rPr>
              <w:t>Nokia</w:t>
            </w:r>
          </w:p>
        </w:tc>
        <w:tc>
          <w:tcPr>
            <w:tcW w:w="8106" w:type="dxa"/>
          </w:tcPr>
          <w:p w14:paraId="780E655A">
            <w:pPr>
              <w:pStyle w:val="12"/>
              <w:spacing w:after="0"/>
              <w:jc w:val="both"/>
              <w:rPr>
                <w:b w:val="0"/>
                <w:bCs w:val="0"/>
              </w:rPr>
            </w:pPr>
            <w:bookmarkStart w:id="162" w:name="_Toc210234226"/>
            <w:bookmarkStart w:id="163" w:name="_Toc22057610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rPr>
              <w:t>: For 6G, block codes for small block lengths should be kept the same as in 5G.</w:t>
            </w:r>
            <w:bookmarkEnd w:id="162"/>
            <w:bookmarkEnd w:id="163"/>
          </w:p>
        </w:tc>
      </w:tr>
      <w:tr w14:paraId="798A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tcPr>
          <w:p w14:paraId="12A63C0C">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106" w:type="dxa"/>
          </w:tcPr>
          <w:p w14:paraId="0F18E9AE">
            <w:pPr>
              <w:autoSpaceDE w:val="0"/>
              <w:autoSpaceDN w:val="0"/>
              <w:adjustRightInd w:val="0"/>
              <w:spacing w:after="0" w:line="240" w:lineRule="auto"/>
              <w:contextualSpacing/>
              <w:rPr>
                <w:lang w:eastAsia="zh-CN"/>
              </w:rPr>
            </w:pPr>
            <w:r>
              <w:rPr>
                <w:rFonts w:hint="eastAsia" w:eastAsiaTheme="minorEastAsia"/>
                <w:lang w:eastAsia="zh-CN"/>
              </w:rPr>
              <w:t xml:space="preserve">Observation: </w:t>
            </w:r>
            <w:r>
              <w:rPr>
                <w:lang w:eastAsia="zh-CN"/>
              </w:rPr>
              <w:t>Polar codes resolve the performance degradation of NR RM codes at high coding rates, while providing a 0.85–0.9 dB gain in the low-code-rate regime</w:t>
            </w:r>
          </w:p>
          <w:p w14:paraId="50CE2095">
            <w:pPr>
              <w:autoSpaceDE w:val="0"/>
              <w:autoSpaceDN w:val="0"/>
              <w:adjustRightInd w:val="0"/>
              <w:spacing w:after="0" w:line="240" w:lineRule="auto"/>
              <w:contextualSpacing/>
              <w:rPr>
                <w:lang w:eastAsia="zh-CN"/>
              </w:rPr>
            </w:pPr>
            <w:r>
              <w:rPr>
                <w:rFonts w:hint="eastAsia" w:eastAsiaTheme="minorEastAsia"/>
                <w:lang w:eastAsia="zh-CN"/>
              </w:rPr>
              <w:t>Observation:</w:t>
            </w:r>
            <w:r>
              <w:rPr>
                <w:lang w:eastAsia="zh-CN"/>
              </w:rPr>
              <w:t xml:space="preserve"> Polar codes offer &gt;1dB gain by treating modulated polar codewords as sequences of complex-valued symbols for non-coherent detection.</w:t>
            </w:r>
          </w:p>
          <w:p w14:paraId="1800DFEF">
            <w:pPr>
              <w:autoSpaceDE w:val="0"/>
              <w:autoSpaceDN w:val="0"/>
              <w:adjustRightInd w:val="0"/>
              <w:spacing w:after="0" w:line="240" w:lineRule="auto"/>
              <w:contextualSpacing/>
              <w:rPr>
                <w:rFonts w:eastAsiaTheme="minorEastAsia"/>
                <w:lang w:eastAsia="zh-CN"/>
              </w:rPr>
            </w:pPr>
            <w:r>
              <w:rPr>
                <w:rFonts w:hint="eastAsia" w:eastAsiaTheme="minorEastAsia"/>
                <w:lang w:eastAsia="zh-CN"/>
              </w:rPr>
              <w:t>Observation:</w:t>
            </w:r>
            <w:r>
              <w:rPr>
                <w:lang w:eastAsia="zh-CN"/>
              </w:rPr>
              <w:t xml:space="preserve"> NR-compatible polar codes can reuse the polar coding chain which is already supported in 6GR for control information larger than 11 bits.</w:t>
            </w:r>
          </w:p>
          <w:p w14:paraId="21273E38">
            <w:pPr>
              <w:pStyle w:val="57"/>
              <w:numPr>
                <w:ilvl w:val="0"/>
                <w:numId w:val="0"/>
              </w:numPr>
              <w:snapToGrid w:val="0"/>
              <w:spacing w:beforeLines="0" w:after="0" w:afterLines="0" w:line="240" w:lineRule="auto"/>
              <w:rPr>
                <w:b w:val="0"/>
                <w:bCs w:val="0"/>
                <w:i w:val="0"/>
                <w:iCs w:val="0"/>
                <w:lang w:eastAsia="zh-CN"/>
              </w:rPr>
            </w:pPr>
            <w:r>
              <w:rPr>
                <w:rFonts w:hint="eastAsia" w:eastAsia="等线"/>
                <w:b w:val="0"/>
                <w:bCs w:val="0"/>
                <w:i w:val="0"/>
                <w:iCs w:val="0"/>
                <w:lang w:eastAsia="zh-CN"/>
              </w:rPr>
              <w:t xml:space="preserve">Proposal: </w:t>
            </w:r>
            <w:r>
              <w:rPr>
                <w:rFonts w:eastAsia="等线"/>
                <w:b w:val="0"/>
                <w:bCs w:val="0"/>
                <w:i w:val="0"/>
                <w:iCs w:val="0"/>
                <w:lang w:eastAsia="zh-CN"/>
              </w:rPr>
              <w:t>If</w:t>
            </w:r>
            <w:r>
              <w:rPr>
                <w:rFonts w:eastAsia="바탕"/>
                <w:b w:val="0"/>
                <w:bCs w:val="0"/>
                <w:i w:val="0"/>
                <w:iCs w:val="0"/>
                <w:lang w:eastAsia="zh-CN"/>
              </w:rPr>
              <w:t xml:space="preserve"> justifiable drawbacks of 5G RM code are identified, </w:t>
            </w:r>
            <w:r>
              <w:rPr>
                <w:b w:val="0"/>
                <w:bCs w:val="0"/>
                <w:i w:val="0"/>
                <w:iCs w:val="0"/>
                <w:lang w:val="en-US" w:eastAsia="zh-CN"/>
              </w:rPr>
              <w:t>6GR shall study NR-compatible polar code design for the</w:t>
            </w:r>
            <w:r>
              <w:rPr>
                <w:b w:val="0"/>
                <w:bCs w:val="0"/>
                <w:i w:val="0"/>
                <w:iCs w:val="0"/>
                <w:lang w:val="en-US"/>
              </w:rPr>
              <w:t xml:space="preserve"> </w:t>
            </w:r>
            <w:r>
              <w:rPr>
                <w:b w:val="0"/>
                <w:bCs w:val="0"/>
                <w:i w:val="0"/>
                <w:iCs w:val="0"/>
                <w:lang w:val="en-US" w:eastAsia="zh-CN"/>
              </w:rPr>
              <w:t xml:space="preserve">payload sizes in the range from 3bits to 11bits for uplink control information. </w:t>
            </w:r>
          </w:p>
        </w:tc>
      </w:tr>
      <w:tr w14:paraId="23E28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tcPr>
          <w:p w14:paraId="7BB08D1D">
            <w:pPr>
              <w:spacing w:after="0" w:line="240" w:lineRule="auto"/>
              <w:jc w:val="left"/>
              <w:textAlignment w:val="top"/>
              <w:rPr>
                <w:rFonts w:eastAsia="等线"/>
                <w:lang w:val="en-US" w:eastAsia="zh-CN"/>
              </w:rPr>
            </w:pPr>
            <w:r>
              <w:rPr>
                <w:rFonts w:eastAsia="宋体"/>
                <w:color w:val="000000"/>
                <w:lang w:val="en-US" w:eastAsia="zh-CN" w:bidi="ar"/>
              </w:rPr>
              <w:t>CATT</w:t>
            </w:r>
          </w:p>
        </w:tc>
        <w:tc>
          <w:tcPr>
            <w:tcW w:w="8106" w:type="dxa"/>
          </w:tcPr>
          <w:p w14:paraId="56ADDED9">
            <w:pPr>
              <w:spacing w:after="0" w:line="240" w:lineRule="auto"/>
              <w:rPr>
                <w:rFonts w:eastAsiaTheme="minorEastAsia"/>
                <w:lang w:eastAsia="zh-CN"/>
              </w:rPr>
            </w:pPr>
            <w:bookmarkStart w:id="164" w:name="OLE_LINK185"/>
            <w:bookmarkStart w:id="165" w:name="OLE_LINK184"/>
            <w:r>
              <w:rPr>
                <w:rFonts w:eastAsiaTheme="minorEastAsia"/>
                <w:lang w:eastAsia="zh-CN"/>
              </w:rPr>
              <w:t>Observation 11: NR RM codes suffer error floor caused by the rank deficiency at higher code rates, e.g., {N=7~10, K=6~9} and {N=12~16, K=11}, and also demonstrate inferior performance in some (N, K) cases even without rank deficiency, e.g., {N=11, K=6} and {N=17, K=11}.</w:t>
            </w:r>
          </w:p>
          <w:bookmarkEnd w:id="164"/>
          <w:bookmarkEnd w:id="165"/>
          <w:p w14:paraId="36102184">
            <w:pPr>
              <w:spacing w:after="0" w:line="240" w:lineRule="auto"/>
              <w:rPr>
                <w:rFonts w:eastAsiaTheme="minorEastAsia"/>
                <w:lang w:eastAsia="zh-CN"/>
              </w:rPr>
            </w:pPr>
            <w:bookmarkStart w:id="166" w:name="OLE_LINK186"/>
            <w:r>
              <w:rPr>
                <w:rFonts w:eastAsiaTheme="minorEastAsia"/>
                <w:lang w:eastAsia="zh-CN"/>
              </w:rPr>
              <w:t xml:space="preserve">Observation 12: </w:t>
            </w:r>
            <w:r>
              <w:rPr>
                <w:rFonts w:eastAsiaTheme="minorEastAsia"/>
                <w:lang w:eastAsia="zh-CN"/>
              </w:rPr>
              <w:tab/>
            </w:r>
            <w:r>
              <w:rPr>
                <w:rFonts w:eastAsiaTheme="minorEastAsia"/>
                <w:lang w:eastAsia="zh-CN"/>
              </w:rPr>
              <w:t>Enhancement of NR RM code by introducing row permutation in the basis RM sequence selection can significantly improve BLER performance in certain (N, K) cases, e.g., no error floor under the cases of K=6~8 and 11 at higher code rate, as well as BLER gains in AWGN of 2.625 dB and 1.875 dB under the cases of N=11, K=6 and N=17, K=11 at medium code rate respectively.</w:t>
            </w:r>
            <w:bookmarkEnd w:id="166"/>
          </w:p>
        </w:tc>
      </w:tr>
      <w:tr w14:paraId="448F3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tcPr>
          <w:p w14:paraId="10BB399A">
            <w:pPr>
              <w:spacing w:after="0" w:line="240" w:lineRule="auto"/>
              <w:jc w:val="left"/>
              <w:textAlignment w:val="top"/>
              <w:rPr>
                <w:rFonts w:eastAsia="等线"/>
                <w:lang w:val="en-US" w:eastAsia="zh-CN"/>
              </w:rPr>
            </w:pPr>
            <w:r>
              <w:rPr>
                <w:rFonts w:eastAsia="宋体"/>
                <w:color w:val="000000"/>
                <w:lang w:val="en-US" w:eastAsia="zh-CN" w:bidi="ar"/>
              </w:rPr>
              <w:t>ZTE</w:t>
            </w:r>
          </w:p>
        </w:tc>
        <w:tc>
          <w:tcPr>
            <w:tcW w:w="8106" w:type="dxa"/>
          </w:tcPr>
          <w:p w14:paraId="799D8077">
            <w:pPr>
              <w:pStyle w:val="56"/>
              <w:numPr>
                <w:ilvl w:val="0"/>
                <w:numId w:val="36"/>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ind w:left="0"/>
              <w:jc w:val="both"/>
              <w:rPr>
                <w:b w:val="0"/>
                <w:bCs w:val="0"/>
                <w:i w:val="0"/>
                <w:iCs w:val="0"/>
                <w:lang w:val="en-US" w:eastAsia="zh-CN"/>
              </w:rPr>
            </w:pPr>
            <w:r>
              <w:rPr>
                <w:b w:val="0"/>
                <w:bCs w:val="0"/>
                <w:i w:val="0"/>
                <w:iCs w:val="0"/>
                <w:lang w:val="en-US" w:eastAsia="zh-CN"/>
              </w:rPr>
              <w:t xml:space="preserve">Applying channel coding for UCI transmission with flexible rate matching </w:t>
            </w:r>
            <w:r>
              <w:rPr>
                <w:b w:val="0"/>
                <w:bCs w:val="0"/>
                <w:i w:val="0"/>
                <w:iCs w:val="0"/>
              </w:rPr>
              <w:t xml:space="preserve">enables </w:t>
            </w:r>
            <w:r>
              <w:rPr>
                <w:b w:val="0"/>
                <w:bCs w:val="0"/>
                <w:i w:val="0"/>
                <w:iCs w:val="0"/>
                <w:lang w:val="en-US" w:eastAsia="zh-CN"/>
              </w:rPr>
              <w:t>adaptation to varying resource allocations.</w:t>
            </w:r>
          </w:p>
          <w:p w14:paraId="2A5645ED">
            <w:pPr>
              <w:pStyle w:val="56"/>
              <w:numPr>
                <w:ilvl w:val="0"/>
                <w:numId w:val="36"/>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In 5G NR, UCI associated with different priority levels may be transmitted in PUCCH or PUSCH at higher code rate.</w:t>
            </w:r>
          </w:p>
          <w:p w14:paraId="0E91F4AA">
            <w:pPr>
              <w:pStyle w:val="56"/>
              <w:numPr>
                <w:ilvl w:val="0"/>
                <w:numId w:val="36"/>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ind w:left="0"/>
              <w:jc w:val="both"/>
              <w:rPr>
                <w:rFonts w:eastAsia="Malgun Gothic"/>
                <w:b w:val="0"/>
                <w:bCs w:val="0"/>
                <w:i w:val="0"/>
                <w:iCs w:val="0"/>
                <w:lang w:val="en-US" w:eastAsia="zh-CN"/>
              </w:rPr>
            </w:pPr>
            <w:r>
              <w:rPr>
                <w:b w:val="0"/>
                <w:bCs w:val="0"/>
                <w:i w:val="0"/>
                <w:iCs w:val="0"/>
              </w:rPr>
              <w:t>The 5G RM code exhibits inferior performance and error floors at higher code rates due to limited minimum Hamming distances.</w:t>
            </w:r>
          </w:p>
          <w:p w14:paraId="1063C4CC">
            <w:pPr>
              <w:pStyle w:val="56"/>
              <w:numPr>
                <w:ilvl w:val="0"/>
                <w:numId w:val="36"/>
              </w:numPr>
              <w:tabs>
                <w:tab w:val="left" w:pos="1587"/>
                <w:tab w:val="left" w:pos="1620"/>
                <w:tab w:val="left" w:pos="1675"/>
                <w:tab w:val="left" w:pos="2089"/>
                <w:tab w:val="left" w:pos="2126"/>
                <w:tab w:val="left" w:pos="2340"/>
                <w:tab w:val="left" w:pos="2875"/>
                <w:tab w:val="left" w:pos="3071"/>
                <w:tab w:val="left" w:pos="3507"/>
                <w:tab w:val="left" w:pos="4820"/>
                <w:tab w:val="clear" w:pos="420"/>
              </w:tabs>
              <w:adjustRightInd w:val="0"/>
              <w:snapToGrid w:val="0"/>
              <w:spacing w:before="0" w:beforeLines="0" w:after="0" w:afterLines="0" w:line="240" w:lineRule="auto"/>
              <w:ind w:left="0"/>
              <w:jc w:val="both"/>
              <w:rPr>
                <w:rFonts w:eastAsia="Malgun Gothic"/>
                <w:b w:val="0"/>
                <w:bCs w:val="0"/>
                <w:i w:val="0"/>
                <w:iCs w:val="0"/>
                <w:lang w:val="en-US" w:eastAsia="zh-CN"/>
              </w:rPr>
            </w:pPr>
            <w:r>
              <w:rPr>
                <w:b w:val="0"/>
                <w:bCs w:val="0"/>
                <w:i w:val="0"/>
                <w:iCs w:val="0"/>
                <w:lang w:val="en-US" w:eastAsia="zh-CN"/>
              </w:rPr>
              <w:t>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2BC87722">
            <w:pPr>
              <w:pStyle w:val="57"/>
              <w:snapToGrid w:val="0"/>
              <w:spacing w:beforeLines="0" w:after="0" w:afterLines="0" w:line="240" w:lineRule="auto"/>
              <w:jc w:val="both"/>
              <w:rPr>
                <w:b w:val="0"/>
                <w:bCs w:val="0"/>
                <w:i w:val="0"/>
                <w:iCs w:val="0"/>
                <w:lang w:val="en-US" w:eastAsia="zh-CN"/>
              </w:rPr>
            </w:pPr>
            <w:r>
              <w:rPr>
                <w:b w:val="0"/>
                <w:bCs w:val="0"/>
                <w:i w:val="0"/>
                <w:iCs w:val="0"/>
              </w:rPr>
              <w:t>RM code</w:t>
            </w:r>
            <w:r>
              <w:rPr>
                <w:b w:val="0"/>
                <w:bCs w:val="0"/>
                <w:i w:val="0"/>
                <w:iCs w:val="0"/>
                <w:lang w:val="en-US" w:eastAsia="zh-CN"/>
              </w:rPr>
              <w:t xml:space="preserve"> at higher code rate, i.e. R≥1/2,</w:t>
            </w:r>
            <w:r>
              <w:rPr>
                <w:b w:val="0"/>
                <w:bCs w:val="0"/>
                <w:i w:val="0"/>
                <w:iCs w:val="0"/>
              </w:rPr>
              <w:t xml:space="preserve"> can be enhanced for 6G</w:t>
            </w:r>
            <w:r>
              <w:rPr>
                <w:b w:val="0"/>
                <w:bCs w:val="0"/>
                <w:i w:val="0"/>
                <w:iCs w:val="0"/>
                <w:lang w:val="en-US" w:eastAsia="zh-CN"/>
              </w:rPr>
              <w:t xml:space="preserve"> with consideration of the predefined patterns for basis sequence selection before encoding and bit selection during rate matching</w:t>
            </w:r>
            <w:r>
              <w:rPr>
                <w:b w:val="0"/>
                <w:bCs w:val="0"/>
                <w:i w:val="0"/>
                <w:iCs w:val="0"/>
              </w:rPr>
              <w:t>.</w:t>
            </w:r>
          </w:p>
        </w:tc>
      </w:tr>
      <w:tr w14:paraId="13DB5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tcPr>
          <w:p w14:paraId="44359D6E">
            <w:pPr>
              <w:spacing w:after="0" w:line="240" w:lineRule="auto"/>
              <w:jc w:val="left"/>
              <w:textAlignment w:val="top"/>
              <w:rPr>
                <w:rFonts w:eastAsia="等线"/>
                <w:lang w:val="en-US" w:eastAsia="zh-CN"/>
              </w:rPr>
            </w:pPr>
            <w:r>
              <w:rPr>
                <w:rFonts w:eastAsia="宋体"/>
                <w:color w:val="000000"/>
                <w:lang w:val="en-US" w:eastAsia="zh-CN" w:bidi="ar"/>
              </w:rPr>
              <w:t>vivo</w:t>
            </w:r>
          </w:p>
        </w:tc>
        <w:tc>
          <w:tcPr>
            <w:tcW w:w="8106" w:type="dxa"/>
          </w:tcPr>
          <w:p w14:paraId="60368403">
            <w:pPr>
              <w:pStyle w:val="12"/>
              <w:spacing w:after="0"/>
              <w:jc w:val="left"/>
              <w:rPr>
                <w:b w:val="0"/>
                <w:bCs w:val="0"/>
                <w:lang w:eastAsia="zh-CN"/>
              </w:rPr>
            </w:pPr>
            <w:bookmarkStart w:id="167" w:name="_Ref22068701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There are two outstanding drawbacks existed in NR RM code</w:t>
            </w:r>
            <w:bookmarkEnd w:id="167"/>
          </w:p>
          <w:p w14:paraId="26735011">
            <w:pPr>
              <w:pStyle w:val="14"/>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t>Degraded performance or even error floor is observed under certain pairs of the number of information bits and the number of output bits after rate matching, due to small or even zero minimum Hamming distance</w:t>
            </w:r>
          </w:p>
          <w:p w14:paraId="3863CBA8">
            <w:pPr>
              <w:pStyle w:val="14"/>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t>Coherent detection is required, but the resource overheads (including RE and power) of DMRS are relatively high due to small payload sizes</w:t>
            </w:r>
          </w:p>
          <w:p w14:paraId="6788B935">
            <w:pPr>
              <w:pStyle w:val="12"/>
              <w:spacing w:after="0"/>
              <w:jc w:val="left"/>
              <w:rPr>
                <w:b w:val="0"/>
                <w:bCs w:val="0"/>
                <w:lang w:eastAsia="zh-CN"/>
              </w:rPr>
            </w:pPr>
            <w:bookmarkStart w:id="168" w:name="_Ref2206870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21</w:t>
            </w:r>
            <w:r>
              <w:rPr>
                <w:b w:val="0"/>
                <w:bCs w:val="0"/>
              </w:rPr>
              <w:fldChar w:fldCharType="end"/>
            </w:r>
            <w:r>
              <w:rPr>
                <w:b w:val="0"/>
                <w:bCs w:val="0"/>
                <w:lang w:eastAsia="zh-CN"/>
              </w:rPr>
              <w:t>: In AWGN channels without DMRS, the new sequence can outperform the RM code in most of cases. In fading channels with practical PUCCH formats, the new sequence can achieve more than 2dB gains over RM code, specifically, 2.69dB, 2.2dB and 2.17dB gains for K=3, K=6 and K=11, respectively.</w:t>
            </w:r>
            <w:bookmarkEnd w:id="168"/>
          </w:p>
          <w:p w14:paraId="4A32A471">
            <w:pPr>
              <w:pStyle w:val="12"/>
              <w:spacing w:after="0"/>
              <w:jc w:val="left"/>
              <w:rPr>
                <w:b w:val="0"/>
                <w:bCs w:val="0"/>
                <w:lang w:eastAsia="zh-CN"/>
              </w:rPr>
            </w:pPr>
            <w:bookmarkStart w:id="169" w:name="_Ref22068710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Further study the feasibility and potential of applying sequences to transmit the UCI with the payload size spanning from 3 to [11] bits, where the upper side boundary can be discussed separately.</w:t>
            </w:r>
            <w:bookmarkEnd w:id="169"/>
          </w:p>
        </w:tc>
      </w:tr>
      <w:tr w14:paraId="68971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tcPr>
          <w:p w14:paraId="61CC7C66">
            <w:pPr>
              <w:spacing w:after="0" w:line="240" w:lineRule="auto"/>
              <w:jc w:val="left"/>
              <w:textAlignment w:val="top"/>
              <w:rPr>
                <w:rFonts w:eastAsia="等线"/>
                <w:lang w:val="en-US" w:eastAsia="zh-CN"/>
              </w:rPr>
            </w:pPr>
            <w:r>
              <w:rPr>
                <w:rFonts w:eastAsia="宋体"/>
                <w:color w:val="000000"/>
                <w:lang w:val="en-US" w:eastAsia="zh-CN" w:bidi="ar"/>
              </w:rPr>
              <w:t>EURECOM</w:t>
            </w:r>
          </w:p>
        </w:tc>
        <w:tc>
          <w:tcPr>
            <w:tcW w:w="8106" w:type="dxa"/>
          </w:tcPr>
          <w:p w14:paraId="7CCD358F">
            <w:pPr>
              <w:pStyle w:val="12"/>
              <w:spacing w:after="0"/>
              <w:jc w:val="left"/>
              <w:rPr>
                <w:b w:val="0"/>
                <w:bCs w:val="0"/>
                <w:lang w:val="en-GB" w:eastAsia="zh-CN"/>
              </w:rPr>
            </w:pPr>
            <w:r>
              <w:rPr>
                <w:b w:val="0"/>
                <w:bCs w:val="0"/>
                <w:lang w:val="en-GB" w:eastAsia="zh-CN"/>
              </w:rPr>
              <w:t>Observation 1: Coverage enhancement is one of the key KPIs in 6G. Previous studies of coverage enhancements showed that significant performance improvements in the transmission of small UCI payloads are possible.</w:t>
            </w:r>
          </w:p>
          <w:p w14:paraId="678CAD5A">
            <w:pPr>
              <w:pStyle w:val="12"/>
              <w:spacing w:after="0"/>
              <w:jc w:val="left"/>
              <w:rPr>
                <w:b w:val="0"/>
                <w:bCs w:val="0"/>
                <w:lang w:val="en-GB" w:eastAsia="zh-CN"/>
              </w:rPr>
            </w:pPr>
            <w:r>
              <w:rPr>
                <w:b w:val="0"/>
                <w:bCs w:val="0"/>
                <w:lang w:val="en-GB" w:eastAsia="zh-CN"/>
              </w:rPr>
              <w:t>Observation 2: The performance of 3GPP RM codes is far from optimal and there is significant room for improvement.</w:t>
            </w:r>
          </w:p>
          <w:p w14:paraId="1AE34005">
            <w:pPr>
              <w:pStyle w:val="12"/>
              <w:spacing w:after="0"/>
              <w:jc w:val="left"/>
              <w:rPr>
                <w:b w:val="0"/>
                <w:bCs w:val="0"/>
                <w:lang w:val="en-GB" w:eastAsia="zh-CN"/>
              </w:rPr>
            </w:pPr>
            <w:r>
              <w:rPr>
                <w:b w:val="0"/>
                <w:bCs w:val="0"/>
                <w:lang w:val="en-GB" w:eastAsia="zh-CN"/>
              </w:rPr>
              <w:t>Proposal 1: Study novel encoding/modulation schemes for transmission of short packages.</w:t>
            </w:r>
          </w:p>
          <w:p w14:paraId="1B1BCFFE">
            <w:pPr>
              <w:pStyle w:val="12"/>
              <w:spacing w:after="0"/>
              <w:jc w:val="left"/>
              <w:rPr>
                <w:b w:val="0"/>
                <w:bCs w:val="0"/>
                <w:lang w:val="en-GB" w:eastAsia="zh-CN"/>
              </w:rPr>
            </w:pPr>
            <w:r>
              <w:rPr>
                <w:b w:val="0"/>
                <w:bCs w:val="0"/>
                <w:lang w:val="en-GB" w:eastAsia="zh-CN"/>
              </w:rPr>
              <w:t>Observation 3: For short block lengths, DMRS introduce a significant amount of sub-optimality and potential novel coding strategies should aim to reduce this overhead.</w:t>
            </w:r>
          </w:p>
          <w:p w14:paraId="15070464">
            <w:pPr>
              <w:pStyle w:val="12"/>
              <w:spacing w:after="0"/>
              <w:jc w:val="left"/>
              <w:rPr>
                <w:b w:val="0"/>
                <w:bCs w:val="0"/>
                <w:lang w:val="en-GB" w:eastAsia="zh-CN"/>
              </w:rPr>
            </w:pPr>
            <w:r>
              <w:rPr>
                <w:b w:val="0"/>
                <w:bCs w:val="0"/>
                <w:lang w:val="en-GB" w:eastAsia="zh-CN"/>
              </w:rPr>
              <w:t>Observation 4: The proposed transmission scheme has low complexity because detection in time and frequency domain can be efficiently separated.</w:t>
            </w:r>
          </w:p>
          <w:p w14:paraId="49401DE2">
            <w:pPr>
              <w:pStyle w:val="12"/>
              <w:spacing w:after="0"/>
              <w:jc w:val="left"/>
              <w:rPr>
                <w:b w:val="0"/>
                <w:bCs w:val="0"/>
                <w:lang w:val="en-GB" w:eastAsia="zh-CN"/>
              </w:rPr>
            </w:pPr>
            <w:r>
              <w:rPr>
                <w:b w:val="0"/>
                <w:bCs w:val="0"/>
                <w:lang w:val="en-GB" w:eastAsia="zh-CN"/>
              </w:rPr>
              <w:t>Observation 1: DMRS-less transmission schemes provide significant room for PAPR reduction.</w:t>
            </w:r>
          </w:p>
          <w:p w14:paraId="3BC751BA">
            <w:pPr>
              <w:pStyle w:val="12"/>
              <w:spacing w:after="0"/>
              <w:jc w:val="left"/>
              <w:rPr>
                <w:b w:val="0"/>
                <w:bCs w:val="0"/>
                <w:lang w:val="en-GB" w:eastAsia="zh-CN"/>
              </w:rPr>
            </w:pPr>
            <w:r>
              <w:rPr>
                <w:b w:val="0"/>
                <w:bCs w:val="0"/>
                <w:lang w:val="en-GB" w:eastAsia="zh-CN"/>
              </w:rPr>
              <w:t>Observation 5: Simulations of novel coding strategies in UCI transmission show significant performance improvements over NR RM Codes.</w:t>
            </w:r>
          </w:p>
        </w:tc>
      </w:tr>
      <w:tr w14:paraId="7F5A5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tcPr>
          <w:p w14:paraId="393806B4">
            <w:pPr>
              <w:spacing w:after="0" w:line="240" w:lineRule="auto"/>
              <w:jc w:val="left"/>
              <w:textAlignment w:val="top"/>
              <w:rPr>
                <w:rFonts w:eastAsia="等线"/>
                <w:lang w:val="en-US" w:eastAsia="zh-CN"/>
              </w:rPr>
            </w:pPr>
            <w:r>
              <w:rPr>
                <w:rFonts w:eastAsia="宋体"/>
                <w:color w:val="000000"/>
                <w:lang w:val="en-US" w:eastAsia="zh-CN" w:bidi="ar"/>
              </w:rPr>
              <w:t>NEC</w:t>
            </w:r>
          </w:p>
        </w:tc>
        <w:tc>
          <w:tcPr>
            <w:tcW w:w="8106" w:type="dxa"/>
          </w:tcPr>
          <w:p w14:paraId="251D3208">
            <w:pPr>
              <w:spacing w:after="0" w:line="240" w:lineRule="auto"/>
              <w:rPr>
                <w:lang w:eastAsia="en-GB"/>
              </w:rPr>
            </w:pPr>
            <w:r>
              <w:rPr>
                <w:lang w:eastAsia="en-GB"/>
              </w:rPr>
              <w:t>Observation 3: 5G Reed-Muller (RM) codes for small UCI payloads (3-11 bits) may exhibit performance gaps in 6G scenarios due to sub-optimal distance properties and sensitivity to high-frequency channel impairments.</w:t>
            </w:r>
          </w:p>
          <w:p w14:paraId="03BCDC41">
            <w:pPr>
              <w:spacing w:after="0" w:line="240" w:lineRule="auto"/>
              <w:rPr>
                <w:rFonts w:eastAsiaTheme="minorEastAsia"/>
                <w:lang w:eastAsia="zh-CN"/>
              </w:rPr>
            </w:pPr>
            <w:r>
              <w:rPr>
                <w:lang w:eastAsia="en-GB"/>
              </w:rPr>
              <w:t>Proposal 4: Perform an impact study to identify justifiable drawbacks of 5G RM codes for 3-11 bit payloads, including link-level benchmarking against 6G-specific channel models and comparison against theoretical bounds.</w:t>
            </w:r>
          </w:p>
        </w:tc>
      </w:tr>
      <w:tr w14:paraId="57F11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tcPr>
          <w:p w14:paraId="7CD45DB1">
            <w:pPr>
              <w:spacing w:after="0" w:line="240" w:lineRule="auto"/>
              <w:jc w:val="left"/>
              <w:textAlignment w:val="top"/>
              <w:rPr>
                <w:rFonts w:eastAsia="等线"/>
                <w:lang w:val="en-US" w:eastAsia="zh-CN"/>
              </w:rPr>
            </w:pPr>
            <w:r>
              <w:rPr>
                <w:rFonts w:eastAsia="宋体"/>
                <w:color w:val="000000"/>
                <w:lang w:val="en-US" w:eastAsia="zh-CN" w:bidi="ar"/>
              </w:rPr>
              <w:t>Apple</w:t>
            </w:r>
          </w:p>
        </w:tc>
        <w:tc>
          <w:tcPr>
            <w:tcW w:w="8106" w:type="dxa"/>
          </w:tcPr>
          <w:p w14:paraId="7CCCCD68">
            <w:pPr>
              <w:spacing w:after="0" w:line="240" w:lineRule="auto"/>
              <w:rPr>
                <w:rFonts w:eastAsiaTheme="minorEastAsia"/>
                <w:lang w:eastAsia="zh-CN"/>
              </w:rPr>
            </w:pPr>
            <w:r>
              <w:rPr>
                <w:color w:val="000000" w:themeColor="text1"/>
                <w:u w:val="single"/>
                <w14:textFill>
                  <w14:solidFill>
                    <w14:schemeClr w14:val="tx1"/>
                  </w14:solidFill>
                </w14:textFill>
              </w:rPr>
              <w:t>Proposition 7</w:t>
            </w:r>
            <w:r>
              <w:rPr>
                <w:color w:val="000000" w:themeColor="text1"/>
                <w14:textFill>
                  <w14:solidFill>
                    <w14:schemeClr w14:val="tx1"/>
                  </w14:solidFill>
                </w14:textFill>
              </w:rPr>
              <w:t xml:space="preserve">: </w:t>
            </w:r>
            <w:r>
              <w:t>It is proposed to study alternative coding schemes for 6G, such as the design proposed herein, to address rank-deficiency issues associated with RM codes in 5G NR.</w:t>
            </w:r>
          </w:p>
        </w:tc>
      </w:tr>
      <w:tr w14:paraId="6137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tcPr>
          <w:p w14:paraId="565165DC">
            <w:pPr>
              <w:spacing w:after="0" w:line="240" w:lineRule="auto"/>
              <w:jc w:val="left"/>
              <w:textAlignment w:val="top"/>
              <w:rPr>
                <w:rFonts w:eastAsia="等线"/>
                <w:lang w:val="en-US" w:eastAsia="zh-CN"/>
              </w:rPr>
            </w:pPr>
            <w:r>
              <w:rPr>
                <w:rFonts w:eastAsia="宋体"/>
                <w:color w:val="000000"/>
                <w:lang w:val="en-US" w:eastAsia="zh-CN" w:bidi="ar"/>
              </w:rPr>
              <w:t>Fujitsu</w:t>
            </w:r>
          </w:p>
        </w:tc>
        <w:tc>
          <w:tcPr>
            <w:tcW w:w="8106" w:type="dxa"/>
          </w:tcPr>
          <w:p w14:paraId="0416F8EF">
            <w:pPr>
              <w:tabs>
                <w:tab w:val="center" w:pos="4536"/>
                <w:tab w:val="right" w:pos="8222"/>
              </w:tabs>
              <w:spacing w:after="0" w:line="240" w:lineRule="auto"/>
            </w:pPr>
            <w:r>
              <w:t>Proposal 7:</w:t>
            </w:r>
          </w:p>
          <w:p w14:paraId="00589423">
            <w:pPr>
              <w:pStyle w:val="40"/>
              <w:widowControl w:val="0"/>
              <w:numPr>
                <w:ilvl w:val="0"/>
                <w:numId w:val="86"/>
              </w:numPr>
              <w:tabs>
                <w:tab w:val="center" w:pos="4536"/>
                <w:tab w:val="right" w:pos="8222"/>
              </w:tabs>
              <w:spacing w:after="0" w:line="240" w:lineRule="auto"/>
              <w:ind w:firstLineChars="0"/>
              <w:contextualSpacing/>
            </w:pPr>
            <w:r>
              <w:t>The necessity of enhancing control channel coding for small payload size should be carefully justified.</w:t>
            </w:r>
          </w:p>
        </w:tc>
      </w:tr>
      <w:tr w14:paraId="10F5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tcPr>
          <w:p w14:paraId="31440840">
            <w:pPr>
              <w:spacing w:after="0" w:line="240" w:lineRule="auto"/>
              <w:jc w:val="left"/>
              <w:textAlignment w:val="top"/>
              <w:rPr>
                <w:rFonts w:eastAsia="等线"/>
                <w:lang w:val="en-US" w:eastAsia="zh-CN"/>
              </w:rPr>
            </w:pPr>
            <w:r>
              <w:rPr>
                <w:rFonts w:eastAsia="宋体"/>
                <w:color w:val="000000"/>
                <w:lang w:val="en-US" w:eastAsia="zh-CN" w:bidi="ar"/>
              </w:rPr>
              <w:t>Ericsson</w:t>
            </w:r>
          </w:p>
        </w:tc>
        <w:tc>
          <w:tcPr>
            <w:tcW w:w="8106" w:type="dxa"/>
          </w:tcPr>
          <w:p w14:paraId="275B1883">
            <w:pPr>
              <w:pStyle w:val="65"/>
              <w:overflowPunct/>
              <w:autoSpaceDE/>
              <w:autoSpaceDN/>
              <w:adjustRightInd/>
              <w:snapToGrid w:val="0"/>
              <w:spacing w:after="0"/>
              <w:ind w:left="1710" w:hanging="1710"/>
              <w:jc w:val="both"/>
              <w:textAlignment w:val="auto"/>
              <w:rPr>
                <w:b w:val="0"/>
                <w:bCs w:val="0"/>
              </w:rPr>
            </w:pPr>
            <w:bookmarkStart w:id="170" w:name="_Toc220675900"/>
            <w:r>
              <w:rPr>
                <w:b w:val="0"/>
                <w:bCs w:val="0"/>
              </w:rPr>
              <w:t>For channel coding of payload size of 3~11 bits, performance considerations should be at reasonable complexity and appropriate coding rate (e.g. &lt;=1/2). Avoid optimization for excessively high coding rates that are atypical for normal usage.</w:t>
            </w:r>
            <w:bookmarkEnd w:id="170"/>
            <w:r>
              <w:rPr>
                <w:b w:val="0"/>
                <w:bCs w:val="0"/>
              </w:rPr>
              <w:t xml:space="preserve"> </w:t>
            </w:r>
          </w:p>
          <w:p w14:paraId="6CC8227E">
            <w:pPr>
              <w:pStyle w:val="66"/>
              <w:overflowPunct/>
              <w:autoSpaceDE/>
              <w:autoSpaceDN/>
              <w:adjustRightInd/>
              <w:snapToGrid w:val="0"/>
              <w:spacing w:after="0"/>
              <w:jc w:val="both"/>
              <w:textAlignment w:val="auto"/>
              <w:rPr>
                <w:b w:val="0"/>
                <w:bCs w:val="0"/>
              </w:rPr>
            </w:pPr>
            <w:bookmarkStart w:id="171" w:name="_Toc220675889"/>
            <w:bookmarkStart w:id="172" w:name="_Toc216858335"/>
            <w:r>
              <w:rPr>
                <w:b w:val="0"/>
                <w:bCs w:val="0"/>
              </w:rPr>
              <w:t>For channel coding of up to K=11 bits, the corresponding NR channel codes are reused, i.e.</w:t>
            </w:r>
            <w:bookmarkEnd w:id="171"/>
            <w:bookmarkEnd w:id="172"/>
            <w:r>
              <w:rPr>
                <w:rFonts w:eastAsia="Times New Roman"/>
                <w:b w:val="0"/>
                <w:bCs w:val="0"/>
                <w:color w:val="000000" w:themeColor="text1"/>
                <w14:textFill>
                  <w14:solidFill>
                    <w14:schemeClr w14:val="tx1"/>
                  </w14:solidFill>
                </w14:textFill>
              </w:rPr>
              <w:t xml:space="preserve"> </w:t>
            </w:r>
          </w:p>
          <w:p w14:paraId="54E031DC">
            <w:pPr>
              <w:pStyle w:val="66"/>
              <w:numPr>
                <w:ilvl w:val="1"/>
                <w:numId w:val="9"/>
              </w:numPr>
              <w:tabs>
                <w:tab w:val="clear" w:pos="1440"/>
              </w:tabs>
              <w:overflowPunct/>
              <w:autoSpaceDE/>
              <w:autoSpaceDN/>
              <w:adjustRightInd/>
              <w:snapToGrid w:val="0"/>
              <w:spacing w:after="0"/>
              <w:jc w:val="both"/>
              <w:textAlignment w:val="auto"/>
              <w:rPr>
                <w:b w:val="0"/>
                <w:bCs w:val="0"/>
              </w:rPr>
            </w:pPr>
            <w:bookmarkStart w:id="173" w:name="_Toc220675890"/>
            <w:bookmarkStart w:id="174" w:name="_Toc216858336"/>
            <w:r>
              <w:rPr>
                <w:b w:val="0"/>
                <w:bCs w:val="0"/>
              </w:rPr>
              <w:t>K=1: repetition code</w:t>
            </w:r>
            <w:bookmarkEnd w:id="173"/>
            <w:bookmarkEnd w:id="174"/>
          </w:p>
          <w:p w14:paraId="37E5A8F4">
            <w:pPr>
              <w:pStyle w:val="66"/>
              <w:numPr>
                <w:ilvl w:val="1"/>
                <w:numId w:val="9"/>
              </w:numPr>
              <w:tabs>
                <w:tab w:val="clear" w:pos="1440"/>
              </w:tabs>
              <w:overflowPunct/>
              <w:autoSpaceDE/>
              <w:autoSpaceDN/>
              <w:adjustRightInd/>
              <w:snapToGrid w:val="0"/>
              <w:spacing w:after="0"/>
              <w:jc w:val="both"/>
              <w:textAlignment w:val="auto"/>
              <w:rPr>
                <w:b w:val="0"/>
                <w:bCs w:val="0"/>
              </w:rPr>
            </w:pPr>
            <w:bookmarkStart w:id="175" w:name="_Toc216858337"/>
            <w:bookmarkStart w:id="176" w:name="_Toc220675891"/>
            <w:r>
              <w:rPr>
                <w:b w:val="0"/>
                <w:bCs w:val="0"/>
              </w:rPr>
              <w:t>K=2: simplex code</w:t>
            </w:r>
            <w:bookmarkEnd w:id="175"/>
            <w:bookmarkEnd w:id="176"/>
          </w:p>
          <w:p w14:paraId="17396C1D">
            <w:pPr>
              <w:pStyle w:val="66"/>
              <w:numPr>
                <w:ilvl w:val="1"/>
                <w:numId w:val="9"/>
              </w:numPr>
              <w:tabs>
                <w:tab w:val="clear" w:pos="1440"/>
              </w:tabs>
              <w:overflowPunct/>
              <w:autoSpaceDE/>
              <w:autoSpaceDN/>
              <w:adjustRightInd/>
              <w:snapToGrid w:val="0"/>
              <w:spacing w:after="0"/>
              <w:jc w:val="both"/>
              <w:textAlignment w:val="auto"/>
              <w:rPr>
                <w:b w:val="0"/>
                <w:bCs w:val="0"/>
              </w:rPr>
            </w:pPr>
            <w:bookmarkStart w:id="177" w:name="_Toc216858338"/>
            <w:bookmarkStart w:id="178" w:name="_Toc220675892"/>
            <w:r>
              <w:rPr>
                <w:b w:val="0"/>
                <w:bCs w:val="0"/>
              </w:rPr>
              <w:t>3&lt;=K&lt;=11: LTE/NR Reed-Mueller code</w:t>
            </w:r>
            <w:bookmarkEnd w:id="177"/>
            <w:r>
              <w:rPr>
                <w:b w:val="0"/>
                <w:bCs w:val="0"/>
              </w:rPr>
              <w:t>.</w:t>
            </w:r>
            <w:bookmarkEnd w:id="178"/>
            <w:r>
              <w:rPr>
                <w:b w:val="0"/>
                <w:bCs w:val="0"/>
              </w:rPr>
              <w:t xml:space="preserve"> </w:t>
            </w:r>
            <w:r>
              <w:rPr>
                <w:b w:val="0"/>
                <w:bCs w:val="0"/>
              </w:rPr>
              <w:tab/>
            </w:r>
            <w:r>
              <w:rPr>
                <w:b w:val="0"/>
                <w:bCs w:val="0"/>
              </w:rPr>
              <w:t xml:space="preserve"> </w:t>
            </w:r>
          </w:p>
        </w:tc>
      </w:tr>
      <w:tr w14:paraId="1AC0C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tcPr>
          <w:p w14:paraId="0CBEEBFB">
            <w:pPr>
              <w:spacing w:after="0" w:line="240" w:lineRule="auto"/>
              <w:jc w:val="left"/>
              <w:textAlignment w:val="top"/>
              <w:rPr>
                <w:rFonts w:eastAsia="等线"/>
                <w:lang w:val="en-US" w:eastAsia="zh-CN"/>
              </w:rPr>
            </w:pPr>
            <w:r>
              <w:rPr>
                <w:rFonts w:eastAsia="宋体"/>
                <w:color w:val="000000"/>
                <w:lang w:val="en-US" w:eastAsia="zh-CN" w:bidi="ar"/>
              </w:rPr>
              <w:t>C-DOT</w:t>
            </w:r>
          </w:p>
        </w:tc>
        <w:tc>
          <w:tcPr>
            <w:tcW w:w="8106" w:type="dxa"/>
          </w:tcPr>
          <w:p w14:paraId="380D0A63">
            <w:pPr>
              <w:pStyle w:val="62"/>
              <w:snapToGrid w:val="0"/>
              <w:jc w:val="both"/>
              <w:rPr>
                <w:rFonts w:ascii="Times New Roman" w:hAnsi="Times New Roman"/>
                <w:sz w:val="20"/>
                <w:szCs w:val="20"/>
              </w:rPr>
            </w:pPr>
            <w:r>
              <w:rPr>
                <w:rFonts w:ascii="Times New Roman" w:hAnsi="Times New Roman" w:eastAsia="Times New Roman"/>
                <w:sz w:val="20"/>
                <w:szCs w:val="20"/>
                <w:lang w:val="en-GB"/>
              </w:rPr>
              <w:t xml:space="preserve">Proposal 2: </w:t>
            </w:r>
          </w:p>
          <w:p w14:paraId="6754509A">
            <w:pPr>
              <w:pStyle w:val="62"/>
              <w:numPr>
                <w:ilvl w:val="0"/>
                <w:numId w:val="87"/>
              </w:numPr>
              <w:suppressAutoHyphens/>
              <w:snapToGrid w:val="0"/>
              <w:jc w:val="both"/>
              <w:rPr>
                <w:rFonts w:ascii="Times New Roman" w:hAnsi="Times New Roman" w:eastAsia="Times New Roman"/>
                <w:sz w:val="20"/>
                <w:szCs w:val="20"/>
                <w:lang w:val="en-GB"/>
              </w:rPr>
            </w:pPr>
            <w:r>
              <w:rPr>
                <w:rFonts w:ascii="Times New Roman" w:hAnsi="Times New Roman" w:eastAsia="Times New Roman"/>
                <w:sz w:val="20"/>
                <w:szCs w:val="20"/>
                <w:lang w:val="en-GB"/>
              </w:rPr>
              <w:t>Consider eBCH based SBLC codes for uplink control channels when k is between 3-11 bits.</w:t>
            </w:r>
          </w:p>
          <w:p w14:paraId="28A51F94">
            <w:pPr>
              <w:pStyle w:val="62"/>
              <w:numPr>
                <w:ilvl w:val="0"/>
                <w:numId w:val="87"/>
              </w:numPr>
              <w:suppressAutoHyphens/>
              <w:snapToGrid w:val="0"/>
              <w:jc w:val="both"/>
              <w:rPr>
                <w:rFonts w:ascii="Times New Roman" w:hAnsi="Times New Roman" w:eastAsia="Times New Roman"/>
                <w:sz w:val="20"/>
                <w:szCs w:val="20"/>
                <w:lang w:val="en-GB"/>
              </w:rPr>
            </w:pPr>
            <w:r>
              <w:rPr>
                <w:rFonts w:ascii="Times New Roman" w:hAnsi="Times New Roman" w:eastAsia="Times New Roman"/>
                <w:sz w:val="20"/>
                <w:szCs w:val="20"/>
                <w:lang w:val="en-GB"/>
              </w:rPr>
              <w:t>For k &gt;11 bits reuse NR polar codes</w:t>
            </w:r>
          </w:p>
          <w:p w14:paraId="61B93F5D">
            <w:pPr>
              <w:pStyle w:val="62"/>
              <w:numPr>
                <w:ilvl w:val="0"/>
                <w:numId w:val="87"/>
              </w:numPr>
              <w:suppressAutoHyphens/>
              <w:snapToGrid w:val="0"/>
              <w:jc w:val="both"/>
              <w:rPr>
                <w:rFonts w:ascii="Times New Roman" w:hAnsi="Times New Roman" w:eastAsia="Times New Roman"/>
                <w:sz w:val="20"/>
                <w:szCs w:val="20"/>
                <w:lang w:val="en-GB"/>
              </w:rPr>
            </w:pPr>
            <w:r>
              <w:rPr>
                <w:rFonts w:ascii="Times New Roman" w:hAnsi="Times New Roman" w:eastAsia="Times New Roman"/>
                <w:sz w:val="20"/>
                <w:szCs w:val="20"/>
                <w:lang w:val="en-GB"/>
              </w:rPr>
              <w:t>For k&lt;3 bits, continue using 5GNR channel codes.</w:t>
            </w:r>
          </w:p>
        </w:tc>
      </w:tr>
      <w:tr w14:paraId="1934A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tcPr>
          <w:p w14:paraId="6FC783F9">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8106" w:type="dxa"/>
          </w:tcPr>
          <w:p w14:paraId="0D246648">
            <w:pPr>
              <w:spacing w:after="0" w:line="240" w:lineRule="auto"/>
            </w:pPr>
            <w:r>
              <w:t xml:space="preserve">Observation 10: Reed-Muller codes suffer from error floor and mediocre BLER performance for some combinations of payload and output sequence sizes. </w:t>
            </w:r>
          </w:p>
          <w:p w14:paraId="48747DFF">
            <w:pPr>
              <w:spacing w:after="0" w:line="240" w:lineRule="auto"/>
            </w:pPr>
            <w:r>
              <w:t xml:space="preserve">Observation 11: A new coding scheme with minimal memory and computational requirements would be preferred for small blocks </w:t>
            </w:r>
          </w:p>
          <w:p w14:paraId="38126F10">
            <w:pPr>
              <w:spacing w:after="0" w:line="240" w:lineRule="auto"/>
            </w:pPr>
            <w:r>
              <w:t>Proposal 8: RAN1 to study short block codes enhancements targeting better BLER performance for K payload sizes (K &lt; 12 bits) for control channels.</w:t>
            </w:r>
          </w:p>
          <w:p w14:paraId="363B80F8">
            <w:pPr>
              <w:pStyle w:val="40"/>
              <w:numPr>
                <w:ilvl w:val="0"/>
                <w:numId w:val="88"/>
              </w:numPr>
              <w:spacing w:after="0" w:line="240" w:lineRule="auto"/>
              <w:ind w:firstLineChars="0"/>
              <w:contextualSpacing/>
              <w:jc w:val="left"/>
            </w:pPr>
            <w:r>
              <w:t>FFS: the maximum bound on K value.</w:t>
            </w:r>
          </w:p>
          <w:p w14:paraId="6A8F5ECC">
            <w:pPr>
              <w:pStyle w:val="40"/>
              <w:spacing w:after="0" w:line="240" w:lineRule="auto"/>
              <w:ind w:firstLine="0" w:firstLineChars="0"/>
            </w:pPr>
            <w:r>
              <w:t>Proposal 9: RAN1 to consider CRC polynomial codes with syndrome decoding for small blocks.</w:t>
            </w:r>
          </w:p>
        </w:tc>
      </w:tr>
      <w:tr w14:paraId="7818E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tcPr>
          <w:p w14:paraId="0F215442">
            <w:pPr>
              <w:spacing w:after="0" w:line="240" w:lineRule="auto"/>
              <w:jc w:val="left"/>
              <w:textAlignment w:val="top"/>
              <w:rPr>
                <w:rFonts w:eastAsia="等线"/>
                <w:lang w:val="en-US" w:eastAsia="zh-CN"/>
              </w:rPr>
            </w:pPr>
            <w:r>
              <w:rPr>
                <w:rFonts w:eastAsia="宋体"/>
                <w:color w:val="000000"/>
                <w:lang w:val="en-US" w:eastAsia="zh-CN" w:bidi="ar"/>
              </w:rPr>
              <w:t>Panasonic</w:t>
            </w:r>
          </w:p>
        </w:tc>
        <w:tc>
          <w:tcPr>
            <w:tcW w:w="8106" w:type="dxa"/>
          </w:tcPr>
          <w:p w14:paraId="0CAA0F2B">
            <w:pPr>
              <w:spacing w:after="0" w:line="240" w:lineRule="auto"/>
              <w:rPr>
                <w:rFonts w:eastAsia="MS Mincho"/>
              </w:rPr>
            </w:pPr>
            <w:r>
              <w:rPr>
                <w:rFonts w:eastAsia="MS Mincho"/>
              </w:rPr>
              <w:t>Proposal 3:</w:t>
            </w:r>
            <w:r>
              <w:t xml:space="preserve"> </w:t>
            </w:r>
            <w:r>
              <w:rPr>
                <w:rFonts w:eastAsia="MS Mincho"/>
              </w:rPr>
              <w:t>For small UCI on PUCCH, sequence-based DMRS-less transmission for small information block length should be considered with the possibility to use AI/ML-based sequence generation and its corresponding decoder, i.e., JSCC.</w:t>
            </w:r>
          </w:p>
          <w:p w14:paraId="73149805">
            <w:pPr>
              <w:pStyle w:val="40"/>
              <w:spacing w:after="0" w:line="240" w:lineRule="auto"/>
              <w:ind w:firstLine="0" w:firstLineChars="0"/>
              <w:jc w:val="left"/>
              <w:rPr>
                <w:rFonts w:eastAsia="等线"/>
                <w:lang w:val="en-US" w:eastAsia="zh-CN"/>
              </w:rPr>
            </w:pPr>
            <w:r>
              <w:rPr>
                <w:rFonts w:eastAsia="MS Mincho"/>
              </w:rPr>
              <w:t>Proposal 4:</w:t>
            </w:r>
            <w:r>
              <w:t xml:space="preserve"> </w:t>
            </w:r>
            <w:r>
              <w:rPr>
                <w:rFonts w:eastAsia="MS Mincho"/>
              </w:rPr>
              <w:t>For small UCI on PUSCH, the modification of RM or similar to PUCCH can be considered</w:t>
            </w:r>
          </w:p>
        </w:tc>
      </w:tr>
      <w:tr w14:paraId="34101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tcPr>
          <w:p w14:paraId="47C378C7">
            <w:pPr>
              <w:spacing w:after="0" w:line="240" w:lineRule="auto"/>
              <w:jc w:val="left"/>
              <w:textAlignment w:val="top"/>
              <w:rPr>
                <w:rFonts w:eastAsia="等线"/>
                <w:lang w:val="en-US" w:eastAsia="zh-CN"/>
              </w:rPr>
            </w:pPr>
            <w:r>
              <w:rPr>
                <w:rFonts w:eastAsia="宋体"/>
                <w:color w:val="000000"/>
                <w:lang w:val="en-US" w:eastAsia="zh-CN" w:bidi="ar"/>
              </w:rPr>
              <w:t>AT&amp;T</w:t>
            </w:r>
          </w:p>
        </w:tc>
        <w:tc>
          <w:tcPr>
            <w:tcW w:w="8106" w:type="dxa"/>
          </w:tcPr>
          <w:p w14:paraId="4109E7D8">
            <w:pPr>
              <w:pStyle w:val="40"/>
              <w:spacing w:after="0" w:line="240" w:lineRule="auto"/>
              <w:ind w:firstLine="0" w:firstLineChars="0"/>
              <w:jc w:val="left"/>
              <w:rPr>
                <w:rFonts w:eastAsiaTheme="minorEastAsia"/>
                <w:lang w:eastAsia="zh-CN"/>
              </w:rPr>
            </w:pPr>
            <w:bookmarkStart w:id="179" w:name="_Hlk220664515"/>
            <w:r>
              <w:rPr>
                <w:rFonts w:eastAsia="MS Mincho"/>
              </w:rPr>
              <w:t>Proposal 7:</w:t>
            </w:r>
            <w:r>
              <w:t xml:space="preserve"> </w:t>
            </w:r>
            <w:r>
              <w:rPr>
                <w:rFonts w:eastAsia="MS Mincho"/>
              </w:rPr>
              <w:t>Study the pros and cons of using downloadable, AI/ML-generated sequence(s) for PUCCH carrying HARQ feedback</w:t>
            </w:r>
            <w:bookmarkEnd w:id="179"/>
            <w:r>
              <w:rPr>
                <w:rFonts w:eastAsia="MS Mincho"/>
              </w:rPr>
              <w:t xml:space="preserve">. </w:t>
            </w:r>
          </w:p>
        </w:tc>
      </w:tr>
      <w:tr w14:paraId="7827A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tcPr>
          <w:p w14:paraId="691936FD">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106" w:type="dxa"/>
          </w:tcPr>
          <w:p w14:paraId="7984B9B2">
            <w:pPr>
              <w:pStyle w:val="12"/>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11</w:t>
            </w:r>
            <w:r>
              <w:rPr>
                <w:rFonts w:eastAsia="宋体"/>
                <w:b w:val="0"/>
                <w:bCs w:val="0"/>
              </w:rPr>
              <w:fldChar w:fldCharType="end"/>
            </w:r>
            <w:r>
              <w:rPr>
                <w:rFonts w:eastAsia="宋体"/>
                <w:b w:val="0"/>
                <w:bCs w:val="0"/>
              </w:rPr>
              <w:t>: 5G NR Reed-Muller based linear block code has the problem of rank deficiency and decoding ambiguity for some (N, K) cases.</w:t>
            </w:r>
          </w:p>
          <w:p w14:paraId="67B8B7BA">
            <w:pPr>
              <w:pStyle w:val="12"/>
              <w:spacing w:after="0"/>
              <w:jc w:val="left"/>
              <w:rPr>
                <w:rFonts w:eastAsia="宋体"/>
                <w:b w:val="0"/>
                <w:bCs w:val="0"/>
              </w:rPr>
            </w:pPr>
            <w:bookmarkStart w:id="180" w:name="_Ref210381634"/>
            <w:bookmarkStart w:id="181" w:name="_Ref220675073"/>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6GR shall study new code design (including rate matching) for the small payload sizes for uplink control channel.</w:t>
            </w:r>
            <w:bookmarkEnd w:id="180"/>
            <w:r>
              <w:rPr>
                <w:rFonts w:eastAsia="宋体"/>
                <w:b w:val="0"/>
                <w:bCs w:val="0"/>
              </w:rPr>
              <w:t xml:space="preserve"> FFS the maximal payload size K and coded bits N values supported by this new code.</w:t>
            </w:r>
            <w:bookmarkEnd w:id="181"/>
            <w:r>
              <w:rPr>
                <w:rFonts w:eastAsia="宋体"/>
                <w:b w:val="0"/>
                <w:bCs w:val="0"/>
              </w:rPr>
              <w:t xml:space="preserve"> </w:t>
            </w:r>
          </w:p>
          <w:p w14:paraId="10638AE1">
            <w:pPr>
              <w:pStyle w:val="12"/>
              <w:spacing w:after="0"/>
              <w:jc w:val="left"/>
              <w:rPr>
                <w:rFonts w:eastAsia="宋体"/>
                <w:b w:val="0"/>
                <w:bCs w:val="0"/>
              </w:rPr>
            </w:pPr>
            <w:bookmarkStart w:id="182" w:name="_Ref220675078"/>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Study source encoding for UCI (especially for HARQ-ACK) in power domain.</w:t>
            </w:r>
            <w:bookmarkEnd w:id="182"/>
            <w:r>
              <w:rPr>
                <w:rFonts w:eastAsia="宋体"/>
                <w:b w:val="0"/>
                <w:bCs w:val="0"/>
              </w:rPr>
              <w:t xml:space="preserve"> </w:t>
            </w:r>
          </w:p>
          <w:p w14:paraId="55D385B8">
            <w:pPr>
              <w:pStyle w:val="12"/>
              <w:spacing w:after="0"/>
              <w:jc w:val="left"/>
              <w:rPr>
                <w:rFonts w:eastAsia="宋体"/>
                <w:b w:val="0"/>
                <w:bCs w:val="0"/>
              </w:rPr>
            </w:pPr>
            <w:bookmarkStart w:id="183" w:name="_Ref220675083"/>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11</w:t>
            </w:r>
            <w:r>
              <w:rPr>
                <w:rFonts w:eastAsia="宋体"/>
                <w:b w:val="0"/>
                <w:bCs w:val="0"/>
              </w:rPr>
              <w:fldChar w:fldCharType="end"/>
            </w:r>
            <w:r>
              <w:rPr>
                <w:rFonts w:eastAsia="宋体"/>
                <w:b w:val="0"/>
                <w:bCs w:val="0"/>
              </w:rPr>
              <w:t>: Study replacing Reed-Muller channel encoding and QPSK modulation by a look-up-table based joint channel encoding and modulation.</w:t>
            </w:r>
            <w:bookmarkEnd w:id="183"/>
            <w:r>
              <w:rPr>
                <w:rFonts w:eastAsia="宋体"/>
                <w:b w:val="0"/>
                <w:bCs w:val="0"/>
              </w:rPr>
              <w:t xml:space="preserve"> </w:t>
            </w:r>
          </w:p>
          <w:p w14:paraId="43B7AAFE">
            <w:pPr>
              <w:pStyle w:val="12"/>
              <w:keepNext/>
              <w:spacing w:after="0"/>
              <w:jc w:val="both"/>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12</w:t>
            </w:r>
            <w:r>
              <w:rPr>
                <w:rFonts w:eastAsia="宋体"/>
                <w:b w:val="0"/>
                <w:bCs w:val="0"/>
              </w:rPr>
              <w:fldChar w:fldCharType="end"/>
            </w:r>
            <w:r>
              <w:rPr>
                <w:rFonts w:eastAsia="宋体"/>
                <w:b w:val="0"/>
                <w:bCs w:val="0"/>
              </w:rPr>
              <w:t xml:space="preserve">: 6GR should study conventional (i.e., non-AI/ML) channel coding designs that facilitate exploitation of side information available at the transmitter/receiver about the source information. </w:t>
            </w:r>
          </w:p>
        </w:tc>
      </w:tr>
      <w:tr w14:paraId="307B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tcPr>
          <w:p w14:paraId="33859980">
            <w:pPr>
              <w:spacing w:after="0" w:line="240" w:lineRule="auto"/>
              <w:jc w:val="left"/>
              <w:textAlignment w:val="top"/>
              <w:rPr>
                <w:rFonts w:eastAsia="宋体"/>
                <w:color w:val="000000"/>
                <w:lang w:val="en-US" w:eastAsia="zh-CN" w:bidi="ar"/>
              </w:rPr>
            </w:pPr>
            <w:r>
              <w:rPr>
                <w:rFonts w:eastAsia="宋体"/>
                <w:color w:val="000000"/>
                <w:lang w:val="en-US" w:eastAsia="zh-CN" w:bidi="ar"/>
              </w:rPr>
              <w:t>Google</w:t>
            </w:r>
          </w:p>
        </w:tc>
        <w:tc>
          <w:tcPr>
            <w:tcW w:w="8106" w:type="dxa"/>
          </w:tcPr>
          <w:p w14:paraId="275E8870">
            <w:pPr>
              <w:spacing w:after="0" w:line="240" w:lineRule="auto"/>
              <w:rPr>
                <w:rFonts w:eastAsia="PMingLiU"/>
                <w:color w:val="000000" w:themeColor="text1"/>
                <w14:textFill>
                  <w14:solidFill>
                    <w14:schemeClr w14:val="tx1"/>
                  </w14:solidFill>
                </w14:textFill>
              </w:rPr>
            </w:pPr>
            <w:r>
              <w:rPr>
                <w:color w:val="000000" w:themeColor="text1"/>
                <w14:textFill>
                  <w14:solidFill>
                    <w14:schemeClr w14:val="tx1"/>
                  </w14:solidFill>
                </w14:textFill>
              </w:rPr>
              <w:t xml:space="preserve">Observation 1: If a RM code is sent with insufficient rate matching bits (e.g., multiplexing with PUSCH), the selected code generator matrix may not be full rank, thereby the decoding may fail. </w:t>
            </w:r>
          </w:p>
          <w:p w14:paraId="70A4E85B">
            <w:pPr>
              <w:spacing w:after="0" w:line="240" w:lineRule="auto"/>
              <w:rPr>
                <w:color w:val="000000" w:themeColor="text1"/>
                <w14:textFill>
                  <w14:solidFill>
                    <w14:schemeClr w14:val="tx1"/>
                  </w14:solidFill>
                </w14:textFill>
              </w:rPr>
            </w:pPr>
            <w:r>
              <w:rPr>
                <w:rFonts w:eastAsia="PMingLiU"/>
                <w:color w:val="000000" w:themeColor="text1"/>
                <w14:textFill>
                  <w14:solidFill>
                    <w14:schemeClr w14:val="tx1"/>
                  </w14:solidFill>
                </w14:textFill>
              </w:rPr>
              <w:t xml:space="preserve">Observation 2: The issue happens when multiplexing UCI in PUSCH. Considering the payload size is small, delivering the UCI by using MAC layer protocol (e.g., MAC CE) might be a feasible solution. </w:t>
            </w:r>
          </w:p>
          <w:p w14:paraId="0172E9B1">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Proposal 1: Reuse 5G RM code for small size UCI (3~11 bits). To solve the insufficient resource issue, prioritize the direction on fixing the calculation of the number of coded modulation symbols.</w:t>
            </w:r>
          </w:p>
        </w:tc>
      </w:tr>
    </w:tbl>
    <w:p w14:paraId="69702D6B">
      <w:pPr>
        <w:jc w:val="left"/>
        <w:rPr>
          <w:rFonts w:eastAsiaTheme="minorEastAsia"/>
          <w:lang w:val="en-US" w:eastAsia="zh-CN"/>
        </w:rPr>
      </w:pPr>
    </w:p>
    <w:p w14:paraId="0F8B5257">
      <w:pPr>
        <w:pStyle w:val="4"/>
        <w:spacing w:line="259" w:lineRule="auto"/>
        <w:ind w:left="0" w:leftChars="0" w:right="0" w:rightChars="0"/>
        <w:rPr>
          <w:rFonts w:cs="Times New Roman"/>
          <w:b/>
          <w:bCs/>
          <w:sz w:val="24"/>
          <w:szCs w:val="18"/>
          <w:lang w:eastAsia="zh-CN"/>
        </w:rPr>
      </w:pPr>
      <w:r>
        <w:rPr>
          <w:rFonts w:ascii="Times New Roman" w:hAnsi="Times New Roman" w:cs="Times New Roman"/>
          <w:b/>
          <w:bCs/>
          <w:sz w:val="24"/>
          <w:szCs w:val="18"/>
          <w:lang w:eastAsia="zh-CN"/>
        </w:rPr>
        <w:t>Summary of inputs</w:t>
      </w:r>
    </w:p>
    <w:p w14:paraId="6EE29FBB">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0716B7C2">
      <w:pPr>
        <w:rPr>
          <w:rFonts w:eastAsia="宋体"/>
          <w:lang w:val="en-US" w:eastAsia="zh-CN"/>
        </w:rPr>
      </w:pPr>
      <w:r>
        <w:rPr>
          <w:rFonts w:eastAsiaTheme="minorEastAsia"/>
          <w:lang w:val="en-US" w:eastAsia="zh-CN"/>
        </w:rPr>
        <w:t xml:space="preserve">Regarding the channel coding performance for small code block, </w:t>
      </w:r>
      <w:r>
        <w:rPr>
          <w:rFonts w:hint="eastAsia" w:eastAsiaTheme="minorEastAsia"/>
          <w:lang w:val="en-US" w:eastAsia="zh-CN"/>
        </w:rPr>
        <w:t>14</w:t>
      </w:r>
      <w:r>
        <w:rPr>
          <w:rFonts w:eastAsiaTheme="minorEastAsia"/>
          <w:lang w:val="en-US" w:eastAsia="zh-CN"/>
        </w:rPr>
        <w:t xml:space="preserve"> sources</w:t>
      </w:r>
      <w:r>
        <w:rPr>
          <w:rFonts w:hint="eastAsia" w:eastAsiaTheme="minorEastAsia"/>
          <w:lang w:val="en-US" w:eastAsia="zh-CN"/>
        </w:rPr>
        <w:t xml:space="preserve"> (</w:t>
      </w:r>
      <w:r>
        <w:rPr>
          <w:rFonts w:eastAsiaTheme="minorEastAsia"/>
          <w:lang w:val="en-US" w:eastAsia="zh-CN"/>
        </w:rPr>
        <w:t>Huawei, CATT, Xiaomi, vivo, EURECOM, NEC, NEC, C-DOT, Lenovo, ZTE, Apple, Qualcomm, Google, AT&amp;T</w:t>
      </w:r>
      <w:r>
        <w:rPr>
          <w:rFonts w:hint="eastAsia" w:eastAsiaTheme="minorEastAsia"/>
          <w:lang w:val="en-US" w:eastAsia="zh-CN"/>
        </w:rPr>
        <w:t>)</w:t>
      </w:r>
      <w:r>
        <w:rPr>
          <w:rFonts w:eastAsiaTheme="minorEastAsia"/>
          <w:lang w:val="en-US" w:eastAsia="zh-CN"/>
        </w:rPr>
        <w:t xml:space="preserve"> </w:t>
      </w:r>
      <w:r>
        <w:rPr>
          <w:rFonts w:hint="eastAsia" w:eastAsiaTheme="minorEastAsia"/>
          <w:lang w:val="en-US" w:eastAsia="zh-CN"/>
        </w:rPr>
        <w:t xml:space="preserve">discussed the </w:t>
      </w:r>
      <w:r>
        <w:rPr>
          <w:rFonts w:eastAsiaTheme="minorEastAsia"/>
          <w:lang w:val="en-US" w:eastAsia="zh-CN"/>
        </w:rPr>
        <w:t>drawbacks</w:t>
      </w:r>
      <w:r>
        <w:rPr>
          <w:rFonts w:hint="eastAsia" w:eastAsiaTheme="minorEastAsia"/>
          <w:lang w:val="en-US" w:eastAsia="zh-CN"/>
        </w:rPr>
        <w:t xml:space="preserve"> of </w:t>
      </w:r>
      <w:r>
        <w:rPr>
          <w:rFonts w:eastAsiaTheme="minorEastAsia"/>
          <w:lang w:eastAsia="zh-CN"/>
        </w:rPr>
        <w:t>Reed-Muller code</w:t>
      </w:r>
      <w:r>
        <w:rPr>
          <w:rFonts w:hint="eastAsia" w:eastAsiaTheme="minorEastAsia"/>
          <w:lang w:val="en-US" w:eastAsia="zh-CN"/>
        </w:rPr>
        <w:t>, which are summarized as below</w:t>
      </w:r>
      <w:r>
        <w:rPr>
          <w:rFonts w:eastAsiaTheme="minorEastAsia"/>
          <w:lang w:eastAsia="zh-CN"/>
        </w:rPr>
        <w:t>.</w:t>
      </w:r>
      <w:r>
        <w:rPr>
          <w:rFonts w:eastAsia="宋体"/>
          <w:lang w:val="en-US" w:eastAsia="zh-CN"/>
        </w:rPr>
        <w:t xml:space="preserve"> </w:t>
      </w:r>
    </w:p>
    <w:p w14:paraId="0D943378">
      <w:pPr>
        <w:pStyle w:val="40"/>
        <w:numPr>
          <w:ilvl w:val="0"/>
          <w:numId w:val="89"/>
        </w:numPr>
        <w:ind w:firstLineChars="0"/>
        <w:rPr>
          <w:rFonts w:eastAsiaTheme="minorEastAsia"/>
          <w:lang w:val="en-US" w:eastAsia="zh-CN"/>
        </w:rPr>
      </w:pPr>
      <w:r>
        <w:rPr>
          <w:rFonts w:hint="eastAsia" w:eastAsia="宋体"/>
          <w:iCs/>
          <w:lang w:val="en-US" w:eastAsia="zh-CN"/>
        </w:rPr>
        <w:t>12 sources (</w:t>
      </w:r>
      <w:r>
        <w:rPr>
          <w:rFonts w:eastAsiaTheme="minorEastAsia"/>
          <w:lang w:val="en-US" w:eastAsia="zh-CN"/>
        </w:rPr>
        <w:t>Huawei, CATT, Xiaomi, vivo, NEC, C-DOT, Lenovo, ZTE, Apple, Qualcomm, Google, AT&amp;T</w:t>
      </w:r>
      <w:r>
        <w:rPr>
          <w:rFonts w:hint="eastAsia" w:eastAsia="宋体"/>
          <w:iCs/>
          <w:lang w:val="en-US" w:eastAsia="zh-CN"/>
        </w:rPr>
        <w:t>) discussed that 5G RM codes suffer from error floor</w:t>
      </w:r>
      <w:r>
        <w:rPr>
          <w:rFonts w:eastAsia="宋体"/>
          <w:iCs/>
          <w:lang w:eastAsia="zh-CN"/>
        </w:rPr>
        <w:t xml:space="preserve"> </w:t>
      </w:r>
      <w:r>
        <w:rPr>
          <w:rFonts w:hint="eastAsia" w:eastAsia="宋体"/>
          <w:iCs/>
          <w:lang w:val="en-US" w:eastAsia="zh-CN"/>
        </w:rPr>
        <w:t xml:space="preserve">(e.g., R&gt;=1/2) </w:t>
      </w:r>
      <w:r>
        <w:rPr>
          <w:rFonts w:eastAsia="宋体"/>
          <w:iCs/>
          <w:lang w:eastAsia="zh-CN"/>
        </w:rPr>
        <w:t>and performance degradation</w:t>
      </w:r>
      <w:r>
        <w:rPr>
          <w:rFonts w:hint="eastAsia" w:eastAsia="宋体"/>
          <w:iCs/>
          <w:lang w:val="en-US" w:eastAsia="zh-CN"/>
        </w:rPr>
        <w:t xml:space="preserve"> due to</w:t>
      </w:r>
      <w:r>
        <w:rPr>
          <w:rFonts w:hint="eastAsia" w:eastAsia="宋体"/>
          <w:lang w:val="en-US" w:eastAsia="zh-CN"/>
        </w:rPr>
        <w:t xml:space="preserve"> </w:t>
      </w:r>
      <w:r>
        <w:rPr>
          <w:rFonts w:hint="eastAsia" w:eastAsia="宋体"/>
          <w:iCs/>
          <w:lang w:val="en-US" w:eastAsia="zh-CN"/>
        </w:rPr>
        <w:t xml:space="preserve">rank deficiency, decoding ambiguity, or </w:t>
      </w:r>
      <w:r>
        <w:rPr>
          <w:rFonts w:eastAsia="宋体"/>
          <w:iCs/>
          <w:lang w:val="en-US" w:eastAsia="zh-CN"/>
        </w:rPr>
        <w:t>limited</w:t>
      </w:r>
      <w:r>
        <w:rPr>
          <w:rFonts w:hint="eastAsia" w:eastAsia="宋体"/>
          <w:iCs/>
          <w:lang w:val="en-US" w:eastAsia="zh-CN"/>
        </w:rPr>
        <w:t xml:space="preserve"> minimum Hamming distance </w:t>
      </w:r>
    </w:p>
    <w:p w14:paraId="23B93C22">
      <w:pPr>
        <w:pStyle w:val="40"/>
        <w:numPr>
          <w:ilvl w:val="0"/>
          <w:numId w:val="89"/>
        </w:numPr>
        <w:ind w:firstLineChars="0"/>
        <w:rPr>
          <w:rFonts w:eastAsiaTheme="minorEastAsia"/>
          <w:lang w:val="en-US" w:eastAsia="zh-CN"/>
        </w:rPr>
      </w:pPr>
      <w:r>
        <w:rPr>
          <w:rFonts w:hint="eastAsia" w:eastAsiaTheme="minorEastAsia"/>
          <w:lang w:val="en-US" w:eastAsia="zh-CN"/>
        </w:rPr>
        <w:t>4 sources (Xiaomi, vivo, EURECOM,</w:t>
      </w:r>
      <w:r>
        <w:rPr>
          <w:rFonts w:eastAsiaTheme="minorEastAsia"/>
          <w:lang w:val="en-US" w:eastAsia="zh-CN"/>
        </w:rPr>
        <w:t xml:space="preserve"> Qualcomm</w:t>
      </w:r>
      <w:r>
        <w:rPr>
          <w:rFonts w:hint="eastAsia" w:eastAsiaTheme="minorEastAsia"/>
          <w:lang w:val="en-US" w:eastAsia="zh-CN"/>
        </w:rPr>
        <w:t xml:space="preserve">) discussed the BLER performance </w:t>
      </w:r>
      <w:r>
        <w:rPr>
          <w:rFonts w:eastAsiaTheme="minorEastAsia"/>
          <w:lang w:val="en-US" w:eastAsia="zh-CN"/>
        </w:rPr>
        <w:t xml:space="preserve">gap </w:t>
      </w:r>
      <w:r>
        <w:rPr>
          <w:rFonts w:hint="eastAsia" w:eastAsiaTheme="minorEastAsia"/>
          <w:lang w:val="en-US" w:eastAsia="zh-CN"/>
        </w:rPr>
        <w:t xml:space="preserve">between </w:t>
      </w:r>
      <w:r>
        <w:rPr>
          <w:rFonts w:eastAsiaTheme="minorEastAsia"/>
          <w:lang w:val="en-US" w:eastAsia="zh-CN"/>
        </w:rPr>
        <w:t>target</w:t>
      </w:r>
      <w:r>
        <w:rPr>
          <w:rFonts w:hint="eastAsia" w:eastAsiaTheme="minorEastAsia"/>
          <w:lang w:val="en-US" w:eastAsia="zh-CN"/>
        </w:rPr>
        <w:t xml:space="preserve"> requirements, e.g., due to DM-RS overhead</w:t>
      </w:r>
    </w:p>
    <w:p w14:paraId="1444BBDF">
      <w:pPr>
        <w:pStyle w:val="40"/>
        <w:numPr>
          <w:ilvl w:val="0"/>
          <w:numId w:val="89"/>
        </w:numPr>
        <w:ind w:firstLineChars="0"/>
        <w:rPr>
          <w:rFonts w:eastAsiaTheme="minorEastAsia"/>
          <w:lang w:val="en-US" w:eastAsia="zh-CN"/>
        </w:rPr>
      </w:pPr>
      <w:r>
        <w:rPr>
          <w:rFonts w:hint="eastAsia" w:eastAsiaTheme="minorEastAsia"/>
          <w:lang w:val="en-US" w:eastAsia="zh-CN"/>
        </w:rPr>
        <w:t xml:space="preserve">1 source (NEC) discussed </w:t>
      </w:r>
      <w:r>
        <w:rPr>
          <w:rFonts w:eastAsiaTheme="minorEastAsia"/>
          <w:lang w:val="en-US" w:eastAsia="zh-CN"/>
        </w:rPr>
        <w:t>sensitivity to high-frequency channel impairments</w:t>
      </w:r>
      <w:r>
        <w:rPr>
          <w:rFonts w:hint="eastAsia" w:eastAsiaTheme="minorEastAsia"/>
          <w:lang w:val="en-US" w:eastAsia="zh-CN"/>
        </w:rPr>
        <w:t xml:space="preserve"> </w:t>
      </w:r>
    </w:p>
    <w:p w14:paraId="01403BBD">
      <w:pPr>
        <w:pStyle w:val="40"/>
        <w:numPr>
          <w:ilvl w:val="0"/>
          <w:numId w:val="89"/>
        </w:numPr>
        <w:ind w:firstLineChars="0"/>
        <w:rPr>
          <w:rFonts w:eastAsiaTheme="minorEastAsia"/>
          <w:lang w:val="en-US" w:eastAsia="zh-CN"/>
        </w:rPr>
      </w:pPr>
      <w:r>
        <w:rPr>
          <w:rFonts w:hint="eastAsia" w:eastAsia="宋体"/>
          <w:iCs/>
          <w:lang w:val="en-US" w:eastAsia="zh-CN"/>
        </w:rPr>
        <w:t xml:space="preserve">1 source (Huawei) discussed the standard </w:t>
      </w:r>
      <w:r>
        <w:rPr>
          <w:rFonts w:eastAsia="宋体"/>
          <w:iCs/>
          <w:lang w:eastAsia="zh-CN"/>
        </w:rPr>
        <w:t>fragmentation</w:t>
      </w:r>
    </w:p>
    <w:p w14:paraId="18408446">
      <w:pPr>
        <w:rPr>
          <w:rFonts w:eastAsia="宋体"/>
          <w:lang w:val="en-US" w:eastAsia="zh-CN"/>
        </w:rPr>
      </w:pPr>
      <w:r>
        <w:rPr>
          <w:rFonts w:eastAsiaTheme="minorEastAsia"/>
          <w:lang w:val="en-US" w:eastAsia="zh-CN"/>
        </w:rPr>
        <w:t>The potential solutions to enhance performance for small code block are summarized as below</w:t>
      </w:r>
    </w:p>
    <w:p w14:paraId="7E1F3743">
      <w:pPr>
        <w:pStyle w:val="40"/>
        <w:numPr>
          <w:ilvl w:val="0"/>
          <w:numId w:val="89"/>
        </w:numPr>
        <w:ind w:firstLineChars="0"/>
        <w:rPr>
          <w:rFonts w:eastAsiaTheme="minorEastAsia"/>
          <w:lang w:val="en-US" w:eastAsia="zh-CN"/>
        </w:rPr>
      </w:pPr>
      <w:r>
        <w:rPr>
          <w:rFonts w:hint="eastAsia" w:eastAsiaTheme="minorEastAsia"/>
          <w:lang w:val="en-US" w:eastAsia="zh-CN"/>
        </w:rPr>
        <w:t>14</w:t>
      </w:r>
      <w:r>
        <w:rPr>
          <w:rFonts w:eastAsiaTheme="minorEastAsia"/>
          <w:lang w:val="en-US" w:eastAsia="zh-CN"/>
        </w:rPr>
        <w:t xml:space="preserve"> sources</w:t>
      </w:r>
      <w:r>
        <w:rPr>
          <w:rFonts w:hint="eastAsia" w:eastAsiaTheme="minorEastAsia"/>
          <w:lang w:val="en-US" w:eastAsia="zh-CN"/>
        </w:rPr>
        <w:t xml:space="preserve"> (</w:t>
      </w:r>
      <w:r>
        <w:rPr>
          <w:rFonts w:eastAsiaTheme="minorEastAsia"/>
          <w:lang w:val="en-US" w:eastAsia="zh-CN"/>
        </w:rPr>
        <w:t>Huawei, CATT, Xiaomi, vivo, EURECOM, C-DOT, Lenovo, ZTE, Apple, Panasonic, Panasonic, Qualcomm, Google, AT&amp;T</w:t>
      </w:r>
      <w:r>
        <w:rPr>
          <w:rFonts w:hint="eastAsia" w:eastAsiaTheme="minorEastAsia"/>
          <w:lang w:val="en-US" w:eastAsia="zh-CN"/>
        </w:rPr>
        <w:t>)</w:t>
      </w:r>
      <w:r>
        <w:rPr>
          <w:rFonts w:eastAsiaTheme="minorEastAsia"/>
          <w:lang w:eastAsia="zh-CN"/>
        </w:rPr>
        <w:t xml:space="preserve"> discuss</w:t>
      </w:r>
      <w:r>
        <w:rPr>
          <w:rFonts w:hint="eastAsia" w:eastAsiaTheme="minorEastAsia"/>
          <w:lang w:eastAsia="zh-CN"/>
        </w:rPr>
        <w:t>ed</w:t>
      </w:r>
      <w:r>
        <w:rPr>
          <w:rFonts w:eastAsiaTheme="minorEastAsia"/>
          <w:lang w:eastAsia="zh-CN"/>
        </w:rPr>
        <w:t xml:space="preserve"> the potential solutions to improve the performance for short block code</w:t>
      </w:r>
    </w:p>
    <w:p w14:paraId="10363A37">
      <w:pPr>
        <w:pStyle w:val="40"/>
        <w:numPr>
          <w:ilvl w:val="2"/>
          <w:numId w:val="90"/>
        </w:numPr>
        <w:ind w:firstLineChars="0"/>
        <w:rPr>
          <w:lang w:eastAsia="zh-CN"/>
        </w:rPr>
      </w:pPr>
      <w:r>
        <w:rPr>
          <w:rFonts w:hint="eastAsia"/>
          <w:lang w:val="en-US" w:eastAsia="zh-CN"/>
        </w:rPr>
        <w:t xml:space="preserve">PC-Polar code: </w:t>
      </w:r>
      <w:r>
        <w:rPr>
          <w:rFonts w:hint="eastAsia" w:eastAsiaTheme="minorEastAsia"/>
          <w:lang w:val="en-US" w:eastAsia="zh-CN"/>
        </w:rPr>
        <w:t>Huawei</w:t>
      </w:r>
    </w:p>
    <w:p w14:paraId="28349B9F">
      <w:pPr>
        <w:pStyle w:val="40"/>
        <w:numPr>
          <w:ilvl w:val="3"/>
          <w:numId w:val="90"/>
        </w:numPr>
        <w:ind w:firstLineChars="0"/>
        <w:rPr>
          <w:lang w:eastAsia="zh-CN"/>
        </w:rPr>
      </w:pPr>
      <w:r>
        <w:rPr>
          <w:rFonts w:hint="eastAsia" w:eastAsiaTheme="minorEastAsia"/>
          <w:lang w:eastAsia="zh-CN"/>
        </w:rPr>
        <w:t>Huawei observed that P</w:t>
      </w:r>
      <w:r>
        <w:rPr>
          <w:rFonts w:hint="eastAsia"/>
          <w:lang w:eastAsia="zh-CN"/>
        </w:rPr>
        <w:t>olar codes resolve the performance degradation of NR RM codes at high coding rates, while providing a 0.85–0.9 dB gain in the low-code-rate regime</w:t>
      </w:r>
      <w:r>
        <w:rPr>
          <w:rFonts w:hint="eastAsia"/>
          <w:lang w:val="en-US" w:eastAsia="zh-CN"/>
        </w:rPr>
        <w:t xml:space="preserve">. </w:t>
      </w:r>
      <w:r>
        <w:rPr>
          <w:rFonts w:hint="eastAsia" w:eastAsiaTheme="minorEastAsia"/>
          <w:lang w:val="en-US" w:eastAsia="zh-CN"/>
        </w:rPr>
        <w:t xml:space="preserve">In addition, Huawei </w:t>
      </w:r>
      <w:r>
        <w:rPr>
          <w:rFonts w:hint="eastAsia" w:eastAsiaTheme="minorEastAsia"/>
          <w:lang w:eastAsia="zh-CN"/>
        </w:rPr>
        <w:t>observed that</w:t>
      </w:r>
      <w:r>
        <w:rPr>
          <w:rFonts w:hint="eastAsia" w:eastAsiaTheme="minorEastAsia"/>
          <w:lang w:val="en-US" w:eastAsia="zh-CN"/>
        </w:rPr>
        <w:t xml:space="preserve"> </w:t>
      </w:r>
      <w:r>
        <w:rPr>
          <w:rFonts w:hint="eastAsia"/>
          <w:lang w:eastAsia="zh-CN"/>
        </w:rPr>
        <w:t>Polar codes offer &gt;1dB gain by treating modulated polar codewords as sequences of complex-valued symbols for non-coherent detection</w:t>
      </w:r>
      <w:r>
        <w:rPr>
          <w:rFonts w:hint="eastAsia" w:eastAsiaTheme="minorEastAsia"/>
          <w:lang w:eastAsia="zh-CN"/>
        </w:rPr>
        <w:t>.</w:t>
      </w:r>
    </w:p>
    <w:p w14:paraId="720D3DB7">
      <w:pPr>
        <w:pStyle w:val="40"/>
        <w:numPr>
          <w:ilvl w:val="2"/>
          <w:numId w:val="90"/>
        </w:numPr>
        <w:ind w:firstLineChars="0"/>
        <w:rPr>
          <w:lang w:eastAsia="zh-CN"/>
        </w:rPr>
      </w:pPr>
      <w:r>
        <w:rPr>
          <w:rFonts w:hint="eastAsia"/>
          <w:lang w:val="en-US" w:eastAsia="zh-CN"/>
        </w:rPr>
        <w:t xml:space="preserve">Enhancement </w:t>
      </w:r>
      <w:r>
        <w:rPr>
          <w:lang w:val="en-US" w:eastAsia="zh-CN"/>
        </w:rPr>
        <w:t>of</w:t>
      </w:r>
      <w:r>
        <w:rPr>
          <w:rFonts w:hint="eastAsia"/>
          <w:lang w:val="en-US" w:eastAsia="zh-CN"/>
        </w:rPr>
        <w:t xml:space="preserve"> 5G RM</w:t>
      </w:r>
      <w:r>
        <w:rPr>
          <w:rFonts w:hint="eastAsia" w:eastAsiaTheme="minorEastAsia"/>
          <w:lang w:val="en-US" w:eastAsia="zh-CN"/>
        </w:rPr>
        <w:t xml:space="preserve"> code</w:t>
      </w:r>
      <w:r>
        <w:rPr>
          <w:rFonts w:hint="eastAsia"/>
          <w:lang w:val="en-US" w:eastAsia="zh-CN"/>
        </w:rPr>
        <w:t>: CATT, ZTE, Panasonic</w:t>
      </w:r>
    </w:p>
    <w:p w14:paraId="4C1BA577">
      <w:pPr>
        <w:pStyle w:val="40"/>
        <w:numPr>
          <w:ilvl w:val="3"/>
          <w:numId w:val="90"/>
        </w:numPr>
        <w:ind w:firstLineChars="0"/>
        <w:rPr>
          <w:lang w:eastAsia="zh-CN"/>
        </w:rPr>
      </w:pPr>
      <w:r>
        <w:rPr>
          <w:rFonts w:hint="eastAsia" w:eastAsiaTheme="minorEastAsia"/>
          <w:lang w:eastAsia="zh-CN"/>
        </w:rPr>
        <w:t xml:space="preserve">CATT observed that </w:t>
      </w:r>
      <w:r>
        <w:rPr>
          <w:rFonts w:hint="eastAsia"/>
          <w:lang w:eastAsia="zh-CN"/>
        </w:rPr>
        <w:t xml:space="preserve">by introducing row permutation in the basis RM sequence selection can </w:t>
      </w:r>
      <w:r>
        <w:rPr>
          <w:rFonts w:hint="eastAsia" w:eastAsiaTheme="minorEastAsia"/>
          <w:lang w:eastAsia="zh-CN"/>
        </w:rPr>
        <w:t>resolve</w:t>
      </w:r>
      <w:r>
        <w:rPr>
          <w:rFonts w:hint="eastAsia"/>
          <w:lang w:eastAsia="zh-CN"/>
        </w:rPr>
        <w:t xml:space="preserve"> error floor under the cases of K=6~8 and 11 at higher code rate, </w:t>
      </w:r>
      <w:r>
        <w:rPr>
          <w:rFonts w:hint="eastAsia" w:eastAsiaTheme="minorEastAsia"/>
          <w:lang w:eastAsia="zh-CN"/>
        </w:rPr>
        <w:t>and provide</w:t>
      </w:r>
      <w:r>
        <w:rPr>
          <w:rFonts w:hint="eastAsia"/>
          <w:lang w:eastAsia="zh-CN"/>
        </w:rPr>
        <w:t xml:space="preserve"> BLER gains in AWGN of 2.625 dB and 1.875 dB under the cases of N=11, K=6 and N=17, K=11 at medium code rate respectively</w:t>
      </w:r>
    </w:p>
    <w:p w14:paraId="4855D3F1">
      <w:pPr>
        <w:pStyle w:val="40"/>
        <w:numPr>
          <w:ilvl w:val="3"/>
          <w:numId w:val="90"/>
        </w:numPr>
        <w:ind w:firstLineChars="0"/>
        <w:rPr>
          <w:lang w:val="en-US" w:eastAsia="zh-CN"/>
        </w:rPr>
      </w:pPr>
      <w:r>
        <w:rPr>
          <w:rFonts w:hint="eastAsia" w:eastAsiaTheme="minorEastAsia"/>
          <w:lang w:eastAsia="zh-CN"/>
        </w:rPr>
        <w:t>ZTE observed</w:t>
      </w:r>
      <w:r>
        <w:rPr>
          <w:sz w:val="21"/>
          <w:szCs w:val="21"/>
          <w:lang w:val="en-US" w:eastAsia="zh-CN"/>
        </w:rPr>
        <w:t xml:space="preserv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sz w:val="21"/>
          <w:szCs w:val="21"/>
          <w:lang w:val="en-US" w:eastAsia="zh-CN"/>
        </w:rPr>
        <w:t>.</w:t>
      </w:r>
    </w:p>
    <w:p w14:paraId="35FB7AD8">
      <w:pPr>
        <w:pStyle w:val="40"/>
        <w:numPr>
          <w:ilvl w:val="2"/>
          <w:numId w:val="90"/>
        </w:numPr>
        <w:ind w:firstLineChars="0"/>
        <w:rPr>
          <w:lang w:val="en-US" w:eastAsia="zh-CN"/>
        </w:rPr>
      </w:pPr>
      <w:r>
        <w:rPr>
          <w:rFonts w:hint="eastAsia"/>
          <w:lang w:val="en-US" w:eastAsia="zh-CN"/>
        </w:rPr>
        <w:t xml:space="preserve">VHC (vertical and horizontal code) </w:t>
      </w:r>
      <w:r>
        <w:rPr>
          <w:rFonts w:hint="eastAsia" w:eastAsiaTheme="minorEastAsia"/>
          <w:lang w:val="en-US" w:eastAsia="zh-CN"/>
        </w:rPr>
        <w:t xml:space="preserve">scheme: </w:t>
      </w:r>
      <w:r>
        <w:rPr>
          <w:rFonts w:hint="eastAsia"/>
          <w:lang w:val="en-US" w:eastAsia="zh-CN"/>
        </w:rPr>
        <w:t>EURECOM</w:t>
      </w:r>
    </w:p>
    <w:p w14:paraId="3EB5673D">
      <w:pPr>
        <w:pStyle w:val="40"/>
        <w:numPr>
          <w:ilvl w:val="2"/>
          <w:numId w:val="90"/>
        </w:numPr>
        <w:ind w:firstLineChars="0"/>
        <w:rPr>
          <w:lang w:eastAsia="zh-CN"/>
        </w:rPr>
      </w:pPr>
      <w:r>
        <w:rPr>
          <w:rFonts w:hint="eastAsia"/>
          <w:lang w:val="en-US" w:eastAsia="zh-CN"/>
        </w:rPr>
        <w:t>New code design for UCI: Apple</w:t>
      </w:r>
    </w:p>
    <w:p w14:paraId="50467536">
      <w:pPr>
        <w:pStyle w:val="40"/>
        <w:numPr>
          <w:ilvl w:val="2"/>
          <w:numId w:val="90"/>
        </w:numPr>
        <w:ind w:firstLineChars="0"/>
        <w:rPr>
          <w:lang w:eastAsia="zh-CN"/>
        </w:rPr>
      </w:pPr>
      <w:r>
        <w:rPr>
          <w:rFonts w:hint="eastAsia"/>
          <w:lang w:val="en-US" w:eastAsia="zh-CN"/>
        </w:rPr>
        <w:t>New code</w:t>
      </w:r>
      <w:r>
        <w:rPr>
          <w:rFonts w:hint="eastAsia"/>
          <w:lang w:eastAsia="zh-CN"/>
        </w:rPr>
        <w:t xml:space="preserve"> derived from extended Bose–Chaudhuri–Hocquenghem (eBCH-SBLC) codes</w:t>
      </w:r>
      <w:r>
        <w:rPr>
          <w:rFonts w:hint="eastAsia"/>
          <w:lang w:val="en-US" w:eastAsia="zh-CN"/>
        </w:rPr>
        <w:t>: C-DOT</w:t>
      </w:r>
    </w:p>
    <w:p w14:paraId="3A0B8198">
      <w:pPr>
        <w:pStyle w:val="40"/>
        <w:numPr>
          <w:ilvl w:val="3"/>
          <w:numId w:val="90"/>
        </w:numPr>
        <w:ind w:firstLineChars="0"/>
        <w:rPr>
          <w:lang w:eastAsia="zh-CN"/>
        </w:rPr>
      </w:pPr>
      <w:r>
        <w:rPr>
          <w:rFonts w:hint="eastAsia"/>
          <w:lang w:val="en-US" w:eastAsia="zh-CN"/>
        </w:rPr>
        <w:t xml:space="preserve">C-DOT </w:t>
      </w:r>
      <w:r>
        <w:rPr>
          <w:rFonts w:eastAsiaTheme="minorEastAsia"/>
          <w:lang w:val="en-US" w:eastAsia="zh-CN"/>
        </w:rPr>
        <w:t>observed</w:t>
      </w:r>
      <w:r>
        <w:rPr>
          <w:rFonts w:hint="eastAsia" w:eastAsiaTheme="minorEastAsia"/>
          <w:lang w:val="en-US" w:eastAsia="zh-CN"/>
        </w:rPr>
        <w:t xml:space="preserve"> that f</w:t>
      </w:r>
      <w:r>
        <w:rPr>
          <w:rFonts w:hint="eastAsia"/>
          <w:lang w:val="en-US" w:eastAsia="zh-CN"/>
        </w:rPr>
        <w:t xml:space="preserve">or K=11 under TDL-C channel, </w:t>
      </w:r>
      <w:r>
        <w:rPr>
          <w:rFonts w:hint="eastAsia"/>
          <w:lang w:eastAsia="zh-CN"/>
        </w:rPr>
        <w:t>the asymptotic performance of the PUCCH employing eBCH-SBLC codes offer</w:t>
      </w:r>
      <w:r>
        <w:rPr>
          <w:rFonts w:hint="eastAsia" w:eastAsiaTheme="minorEastAsia"/>
          <w:lang w:eastAsia="zh-CN"/>
        </w:rPr>
        <w:t>s</w:t>
      </w:r>
      <w:r>
        <w:rPr>
          <w:rFonts w:hint="eastAsia"/>
          <w:lang w:eastAsia="zh-CN"/>
        </w:rPr>
        <w:t xml:space="preserve"> an SNR gain of approximately 3.5 dB</w:t>
      </w:r>
    </w:p>
    <w:p w14:paraId="66776A0D">
      <w:pPr>
        <w:pStyle w:val="40"/>
        <w:numPr>
          <w:ilvl w:val="2"/>
          <w:numId w:val="90"/>
        </w:numPr>
        <w:ind w:firstLineChars="0"/>
        <w:rPr>
          <w:lang w:eastAsia="zh-CN"/>
        </w:rPr>
      </w:pPr>
      <w:r>
        <w:rPr>
          <w:rFonts w:hint="eastAsia"/>
          <w:lang w:eastAsia="zh-CN"/>
        </w:rPr>
        <w:t>CRC polynomial codes with syndrome decoding</w:t>
      </w:r>
      <w:r>
        <w:rPr>
          <w:rFonts w:hint="eastAsia"/>
          <w:lang w:val="en-US" w:eastAsia="zh-CN"/>
        </w:rPr>
        <w:t>: Lenovo</w:t>
      </w:r>
    </w:p>
    <w:p w14:paraId="567828D8">
      <w:pPr>
        <w:pStyle w:val="40"/>
        <w:numPr>
          <w:ilvl w:val="2"/>
          <w:numId w:val="90"/>
        </w:numPr>
        <w:ind w:firstLineChars="0"/>
        <w:rPr>
          <w:lang w:eastAsia="zh-CN"/>
        </w:rPr>
      </w:pPr>
      <w:r>
        <w:rPr>
          <w:rFonts w:hint="eastAsia"/>
          <w:lang w:eastAsia="zh-CN"/>
        </w:rPr>
        <w:t>Golay-based codes</w:t>
      </w:r>
      <w:r>
        <w:rPr>
          <w:rFonts w:hint="eastAsia"/>
          <w:lang w:val="en-US" w:eastAsia="zh-CN"/>
        </w:rPr>
        <w:t xml:space="preserve"> for UCI with payload size from 3 to 11 bits: </w:t>
      </w:r>
      <w:r>
        <w:rPr>
          <w:rFonts w:eastAsiaTheme="minorEastAsia"/>
          <w:lang w:val="en-US" w:eastAsia="zh-CN"/>
        </w:rPr>
        <w:t>Qualcomm</w:t>
      </w:r>
    </w:p>
    <w:p w14:paraId="5AC3C3C1">
      <w:pPr>
        <w:pStyle w:val="40"/>
        <w:ind w:left="880" w:firstLine="0" w:firstLineChars="0"/>
        <w:rPr>
          <w:lang w:val="en-US" w:eastAsia="zh-CN"/>
        </w:rPr>
      </w:pPr>
      <w:r>
        <w:rPr>
          <w:rFonts w:hint="eastAsia" w:eastAsiaTheme="minorEastAsia"/>
          <w:lang w:val="en-US" w:eastAsia="zh-CN"/>
        </w:rPr>
        <w:t xml:space="preserve">In addition to coding </w:t>
      </w:r>
      <w:r>
        <w:rPr>
          <w:rFonts w:eastAsiaTheme="minorEastAsia"/>
          <w:lang w:val="en-US" w:eastAsia="zh-CN"/>
        </w:rPr>
        <w:t>scheme</w:t>
      </w:r>
      <w:r>
        <w:rPr>
          <w:rFonts w:hint="eastAsia" w:eastAsiaTheme="minorEastAsia"/>
          <w:lang w:val="en-US" w:eastAsia="zh-CN"/>
        </w:rPr>
        <w:t>s, companies</w:t>
      </w:r>
      <w:r>
        <w:rPr>
          <w:rFonts w:eastAsiaTheme="minorEastAsia"/>
          <w:lang w:val="en-US" w:eastAsia="zh-CN"/>
        </w:rPr>
        <w:t>’</w:t>
      </w:r>
      <w:r>
        <w:rPr>
          <w:rFonts w:hint="eastAsia" w:eastAsiaTheme="minorEastAsia"/>
          <w:lang w:val="en-US" w:eastAsia="zh-CN"/>
        </w:rPr>
        <w:t xml:space="preserve"> views on </w:t>
      </w:r>
      <w:r>
        <w:rPr>
          <w:rFonts w:hint="eastAsia"/>
          <w:lang w:val="en-US" w:eastAsia="zh-CN"/>
        </w:rPr>
        <w:t xml:space="preserve">DMRS-less schemes are </w:t>
      </w:r>
      <w:r>
        <w:rPr>
          <w:rFonts w:hint="eastAsia" w:eastAsiaTheme="minorEastAsia"/>
          <w:lang w:val="en-US" w:eastAsia="zh-CN"/>
        </w:rPr>
        <w:t>summarized</w:t>
      </w:r>
      <w:r>
        <w:rPr>
          <w:rFonts w:hint="eastAsia"/>
          <w:lang w:val="en-US" w:eastAsia="zh-CN"/>
        </w:rPr>
        <w:t xml:space="preserve"> as below,</w:t>
      </w:r>
    </w:p>
    <w:p w14:paraId="2339A26D">
      <w:pPr>
        <w:pStyle w:val="40"/>
        <w:numPr>
          <w:ilvl w:val="2"/>
          <w:numId w:val="90"/>
        </w:numPr>
        <w:ind w:firstLineChars="0"/>
        <w:rPr>
          <w:lang w:eastAsia="zh-CN"/>
        </w:rPr>
      </w:pPr>
      <w:r>
        <w:rPr>
          <w:rFonts w:hint="eastAsia" w:eastAsia="宋体"/>
          <w:iCs/>
          <w:lang w:eastAsia="zh-CN"/>
        </w:rPr>
        <w:t xml:space="preserve">1 source (Huawei) observed that </w:t>
      </w:r>
      <w:r>
        <w:rPr>
          <w:rFonts w:eastAsia="宋体"/>
          <w:iCs/>
          <w:lang w:eastAsia="zh-CN"/>
        </w:rPr>
        <w:t>modulated polar codewords are treated as sequences of complex-valued symbols, enabling non-coherent detection without DMRS</w:t>
      </w:r>
    </w:p>
    <w:p w14:paraId="7518E4DE">
      <w:pPr>
        <w:pStyle w:val="40"/>
        <w:numPr>
          <w:ilvl w:val="2"/>
          <w:numId w:val="90"/>
        </w:numPr>
        <w:ind w:firstLineChars="0"/>
        <w:rPr>
          <w:lang w:eastAsia="zh-CN"/>
        </w:rPr>
      </w:pPr>
      <w:r>
        <w:rPr>
          <w:rFonts w:hint="eastAsia"/>
          <w:lang w:val="en-US" w:eastAsia="zh-CN"/>
        </w:rPr>
        <w:t xml:space="preserve">Sequence based schemes: Xiaomi, vivo, Panasonic, AT&amp;T, </w:t>
      </w:r>
      <w:r>
        <w:rPr>
          <w:rFonts w:eastAsiaTheme="minorEastAsia"/>
          <w:lang w:val="en-US" w:eastAsia="zh-CN"/>
        </w:rPr>
        <w:t>Qualcomm</w:t>
      </w:r>
    </w:p>
    <w:p w14:paraId="46CACB51">
      <w:pPr>
        <w:pStyle w:val="40"/>
        <w:numPr>
          <w:ilvl w:val="3"/>
          <w:numId w:val="91"/>
        </w:numPr>
        <w:ind w:firstLineChars="0"/>
        <w:rPr>
          <w:lang w:eastAsia="zh-CN"/>
        </w:rPr>
      </w:pPr>
      <w:r>
        <w:rPr>
          <w:rFonts w:hint="eastAsia" w:eastAsiaTheme="minorEastAsia"/>
          <w:lang w:eastAsia="zh-CN"/>
        </w:rPr>
        <w:t>Xiao proposed to use a</w:t>
      </w:r>
      <w:r>
        <w:rPr>
          <w:rFonts w:hint="eastAsia"/>
          <w:lang w:eastAsia="zh-CN"/>
        </w:rPr>
        <w:t xml:space="preserve"> sequence pool consists of 2048 resources carrying up to 11 information bits</w:t>
      </w:r>
      <w:r>
        <w:rPr>
          <w:rFonts w:hint="eastAsia" w:eastAsiaTheme="minorEastAsia"/>
          <w:lang w:val="en-US" w:eastAsia="zh-CN"/>
        </w:rPr>
        <w:t>. Xiaomi observed that</w:t>
      </w:r>
      <w:r>
        <w:rPr>
          <w:rFonts w:hint="eastAsia"/>
          <w:lang w:val="en-US" w:eastAsia="zh-CN"/>
        </w:rPr>
        <w:t xml:space="preserve"> </w:t>
      </w:r>
      <w:r>
        <w:rPr>
          <w:rFonts w:hint="eastAsia"/>
          <w:lang w:eastAsia="zh-CN"/>
        </w:rPr>
        <w:t>5G RM code comes with more than 1 dB coverage gap compared with proposed sequences for low code rate setup and fails to meet the fulfilled coverage design target of 6GR small block code.</w:t>
      </w:r>
    </w:p>
    <w:p w14:paraId="6C835AD8">
      <w:pPr>
        <w:pStyle w:val="40"/>
        <w:numPr>
          <w:ilvl w:val="3"/>
          <w:numId w:val="91"/>
        </w:numPr>
        <w:ind w:firstLineChars="0"/>
        <w:rPr>
          <w:lang w:eastAsia="zh-CN"/>
        </w:rPr>
      </w:pPr>
      <w:r>
        <w:rPr>
          <w:rFonts w:hint="eastAsia" w:eastAsiaTheme="minorEastAsia"/>
          <w:lang w:eastAsia="zh-CN"/>
        </w:rPr>
        <w:t xml:space="preserve">vivo proposed </w:t>
      </w:r>
      <w:r>
        <w:rPr>
          <w:rFonts w:hint="eastAsia"/>
          <w:lang w:eastAsia="zh-CN"/>
        </w:rPr>
        <w:t>AI-generated sequences for UCI with payload size from 3 to [11] bits</w:t>
      </w:r>
      <w:r>
        <w:rPr>
          <w:rFonts w:hint="eastAsia" w:eastAsiaTheme="minorEastAsia"/>
          <w:lang w:eastAsia="zh-CN"/>
        </w:rPr>
        <w:t>.</w:t>
      </w:r>
      <w:r>
        <w:rPr>
          <w:rFonts w:hint="eastAsia"/>
          <w:lang w:eastAsia="zh-CN"/>
        </w:rPr>
        <w:t xml:space="preserve"> </w:t>
      </w:r>
      <w:r>
        <w:rPr>
          <w:rFonts w:hint="eastAsia" w:eastAsiaTheme="minorEastAsia"/>
          <w:lang w:val="en-US" w:eastAsia="zh-CN"/>
        </w:rPr>
        <w:t>v</w:t>
      </w:r>
      <w:r>
        <w:rPr>
          <w:rFonts w:hint="eastAsia"/>
          <w:lang w:val="en-US" w:eastAsia="zh-CN"/>
        </w:rPr>
        <w:t>ivo</w:t>
      </w:r>
      <w:r>
        <w:rPr>
          <w:rFonts w:hint="eastAsia" w:eastAsiaTheme="minorEastAsia"/>
          <w:lang w:val="en-US" w:eastAsia="zh-CN"/>
        </w:rPr>
        <w:t xml:space="preserve"> observed that i</w:t>
      </w:r>
      <w:r>
        <w:rPr>
          <w:rFonts w:hint="eastAsia"/>
          <w:lang w:val="en-US" w:eastAsia="zh-CN"/>
        </w:rPr>
        <w:t>n AWGN channels without DMRS, the new sequence can outperform the RM code in most cases. In fading channels with practical PUCCH formats, the new sequence can achieve more than 2dB gains over RM code, specifically, 2.69dB, 2.2dB and 2.17dB gains for K=3, K=6 and K=11, respectively.</w:t>
      </w:r>
    </w:p>
    <w:p w14:paraId="064107D5">
      <w:pPr>
        <w:pStyle w:val="40"/>
        <w:numPr>
          <w:ilvl w:val="3"/>
          <w:numId w:val="91"/>
        </w:numPr>
        <w:ind w:firstLineChars="0"/>
        <w:rPr>
          <w:lang w:eastAsia="zh-CN"/>
        </w:rPr>
      </w:pPr>
      <w:r>
        <w:rPr>
          <w:rFonts w:hint="eastAsia"/>
          <w:lang w:val="en-US" w:eastAsia="zh-CN"/>
        </w:rPr>
        <w:t>Panasonic</w:t>
      </w:r>
      <w:r>
        <w:rPr>
          <w:rFonts w:hint="eastAsia"/>
          <w:lang w:eastAsia="zh-CN"/>
        </w:rPr>
        <w:t xml:space="preserve"> </w:t>
      </w:r>
      <w:r>
        <w:rPr>
          <w:rFonts w:hint="eastAsia" w:eastAsiaTheme="minorEastAsia"/>
          <w:lang w:eastAsia="zh-CN"/>
        </w:rPr>
        <w:t>proposed that f</w:t>
      </w:r>
      <w:r>
        <w:rPr>
          <w:rFonts w:hint="eastAsia"/>
          <w:lang w:eastAsia="zh-CN"/>
        </w:rPr>
        <w:t>or small UCI on PUCCH, sequence-based DMRS-less transmission for small information block length</w:t>
      </w:r>
      <w:r>
        <w:rPr>
          <w:rFonts w:hint="eastAsia"/>
          <w:lang w:val="en-US" w:eastAsia="zh-CN"/>
        </w:rPr>
        <w:t xml:space="preserve">. </w:t>
      </w:r>
    </w:p>
    <w:p w14:paraId="1B1FE904">
      <w:pPr>
        <w:pStyle w:val="40"/>
        <w:numPr>
          <w:ilvl w:val="3"/>
          <w:numId w:val="91"/>
        </w:numPr>
        <w:ind w:firstLineChars="0"/>
        <w:rPr>
          <w:lang w:eastAsia="zh-CN"/>
        </w:rPr>
      </w:pPr>
      <w:r>
        <w:rPr>
          <w:rFonts w:hint="eastAsia" w:eastAsiaTheme="minorEastAsia"/>
          <w:lang w:eastAsia="zh-CN"/>
        </w:rPr>
        <w:t xml:space="preserve">Qualcomm proposed to </w:t>
      </w:r>
      <w:r>
        <w:rPr>
          <w:rFonts w:hint="eastAsia" w:eastAsiaTheme="minorEastAsia"/>
          <w:lang w:val="en-US" w:eastAsia="zh-CN"/>
        </w:rPr>
        <w:t xml:space="preserve">remove </w:t>
      </w:r>
      <w:r>
        <w:rPr>
          <w:rFonts w:hint="eastAsia"/>
          <w:lang w:val="en-US" w:eastAsia="zh-CN"/>
        </w:rPr>
        <w:t xml:space="preserve">DMRS and </w:t>
      </w:r>
      <w:r>
        <w:rPr>
          <w:rFonts w:eastAsiaTheme="minorEastAsia"/>
          <w:lang w:val="en-US" w:eastAsia="zh-CN"/>
        </w:rPr>
        <w:t>capture</w:t>
      </w:r>
      <w:r>
        <w:rPr>
          <w:rFonts w:hint="eastAsia" w:eastAsiaTheme="minorEastAsia"/>
          <w:lang w:val="en-US" w:eastAsia="zh-CN"/>
        </w:rPr>
        <w:t xml:space="preserve"> </w:t>
      </w:r>
      <w:r>
        <w:rPr>
          <w:rFonts w:hint="eastAsia"/>
          <w:lang w:val="en-US" w:eastAsia="zh-CN"/>
        </w:rPr>
        <w:t>a lookup table in standard to replace the RM channel encoding and modulation</w:t>
      </w:r>
      <w:r>
        <w:rPr>
          <w:rFonts w:hint="eastAsia" w:eastAsiaTheme="minorEastAsia"/>
          <w:lang w:val="en-US" w:eastAsia="zh-CN"/>
        </w:rPr>
        <w:t xml:space="preserve">, where Qualcomm observed that </w:t>
      </w:r>
      <w:r>
        <w:rPr>
          <w:rFonts w:eastAsia="宋体"/>
          <w:szCs w:val="22"/>
        </w:rPr>
        <w:t>Gold sequences + QPSK has better performance than RM codes + QPSK</w:t>
      </w:r>
      <w:r>
        <w:rPr>
          <w:rFonts w:hint="eastAsia" w:eastAsia="宋体"/>
          <w:szCs w:val="22"/>
          <w:lang w:eastAsia="zh-CN"/>
        </w:rPr>
        <w:t>.</w:t>
      </w:r>
    </w:p>
    <w:p w14:paraId="07D6377F">
      <w:pPr>
        <w:pStyle w:val="40"/>
        <w:numPr>
          <w:ilvl w:val="3"/>
          <w:numId w:val="91"/>
        </w:numPr>
        <w:ind w:firstLineChars="0"/>
        <w:rPr>
          <w:lang w:eastAsia="zh-CN"/>
        </w:rPr>
      </w:pPr>
      <w:r>
        <w:rPr>
          <w:rFonts w:hint="eastAsia"/>
          <w:lang w:val="en-US" w:eastAsia="zh-CN"/>
        </w:rPr>
        <w:t>AT&amp;T</w:t>
      </w:r>
      <w:r>
        <w:rPr>
          <w:rFonts w:hint="eastAsia"/>
          <w:lang w:eastAsia="zh-CN"/>
        </w:rPr>
        <w:t xml:space="preserve"> </w:t>
      </w:r>
      <w:r>
        <w:rPr>
          <w:rFonts w:hint="eastAsia" w:eastAsiaTheme="minorEastAsia"/>
          <w:lang w:eastAsia="zh-CN"/>
        </w:rPr>
        <w:t>to s</w:t>
      </w:r>
      <w:r>
        <w:rPr>
          <w:rFonts w:hint="eastAsia"/>
          <w:lang w:eastAsia="zh-CN"/>
        </w:rPr>
        <w:t>tudy the pros and cons of using downloadable, AI/ML-generated sequence(s) for PUCCH carrying HARQ feedback</w:t>
      </w:r>
      <w:r>
        <w:rPr>
          <w:rFonts w:hint="eastAsia" w:eastAsiaTheme="minorEastAsia"/>
          <w:lang w:val="en-US" w:eastAsia="zh-CN"/>
        </w:rPr>
        <w:t>.</w:t>
      </w:r>
    </w:p>
    <w:p w14:paraId="3370280B">
      <w:pPr>
        <w:rPr>
          <w:rFonts w:eastAsiaTheme="minorEastAsia"/>
          <w:lang w:val="en-US" w:eastAsia="zh-CN"/>
        </w:rPr>
      </w:pPr>
    </w:p>
    <w:p w14:paraId="6C8E0D8D">
      <w:pPr>
        <w:rPr>
          <w:rFonts w:eastAsiaTheme="minorEastAsia"/>
          <w:lang w:eastAsia="zh-CN"/>
        </w:rPr>
      </w:pPr>
      <w:r>
        <w:rPr>
          <w:rFonts w:hint="eastAsia" w:eastAsiaTheme="minorEastAsia"/>
          <w:lang w:eastAsia="zh-CN"/>
        </w:rPr>
        <w:t xml:space="preserve">In addition, </w:t>
      </w:r>
    </w:p>
    <w:p w14:paraId="5217E0F9">
      <w:pPr>
        <w:pStyle w:val="40"/>
        <w:numPr>
          <w:ilvl w:val="0"/>
          <w:numId w:val="92"/>
        </w:numPr>
        <w:ind w:firstLineChars="0"/>
        <w:rPr>
          <w:rFonts w:eastAsiaTheme="minorEastAsia"/>
          <w:lang w:eastAsia="zh-CN"/>
        </w:rPr>
      </w:pPr>
      <w:r>
        <w:rPr>
          <w:rFonts w:hint="eastAsia" w:eastAsiaTheme="minorEastAsia"/>
          <w:lang w:eastAsia="zh-CN"/>
        </w:rPr>
        <w:t xml:space="preserve">2 source (Qualcomm, Panasonic) proposed </w:t>
      </w:r>
      <w:r>
        <w:t>joint channel encoding and modulation</w:t>
      </w:r>
      <w:r>
        <w:rPr>
          <w:rFonts w:hint="eastAsia" w:eastAsiaTheme="minorEastAsia"/>
          <w:lang w:eastAsia="zh-CN"/>
        </w:rPr>
        <w:t xml:space="preserve">, where 1 source (Qualcomm) observed it has better performance than </w:t>
      </w:r>
      <w:r>
        <w:rPr>
          <w:rFonts w:eastAsia="宋体"/>
          <w:szCs w:val="22"/>
        </w:rPr>
        <w:t>Gold sequences + QPSK</w:t>
      </w:r>
      <w:r>
        <w:rPr>
          <w:rFonts w:hint="eastAsia" w:eastAsia="宋体"/>
          <w:szCs w:val="22"/>
          <w:lang w:eastAsia="zh-CN"/>
        </w:rPr>
        <w:t>.</w:t>
      </w:r>
    </w:p>
    <w:p w14:paraId="237B797B">
      <w:pPr>
        <w:pStyle w:val="40"/>
        <w:numPr>
          <w:ilvl w:val="0"/>
          <w:numId w:val="92"/>
        </w:numPr>
        <w:ind w:firstLineChars="0"/>
        <w:rPr>
          <w:rFonts w:eastAsiaTheme="minorEastAsia"/>
          <w:lang w:eastAsia="zh-CN"/>
        </w:rPr>
      </w:pPr>
      <w:r>
        <w:rPr>
          <w:rFonts w:hint="eastAsia" w:eastAsiaTheme="minorEastAsia"/>
          <w:lang w:val="en-US" w:eastAsia="zh-CN"/>
        </w:rPr>
        <w:t>1 source (</w:t>
      </w:r>
      <w:r>
        <w:rPr>
          <w:rFonts w:hint="eastAsia" w:eastAsiaTheme="minorEastAsia"/>
          <w:lang w:eastAsia="zh-CN"/>
        </w:rPr>
        <w:t xml:space="preserve">Qualcomm) observed that </w:t>
      </w:r>
      <w:r>
        <w:rPr>
          <w:rFonts w:eastAsia="宋体"/>
          <w:szCs w:val="22"/>
        </w:rPr>
        <w:t xml:space="preserve">HARQ-ACK </w:t>
      </w:r>
      <w:r>
        <w:rPr>
          <w:rFonts w:hint="eastAsia" w:eastAsia="宋体"/>
          <w:szCs w:val="22"/>
          <w:lang w:eastAsia="zh-CN"/>
        </w:rPr>
        <w:t>has</w:t>
      </w:r>
      <w:r>
        <w:rPr>
          <w:rFonts w:eastAsia="宋体"/>
          <w:szCs w:val="22"/>
        </w:rPr>
        <w:t xml:space="preserve"> asymmetric distribution</w:t>
      </w:r>
      <w:r>
        <w:rPr>
          <w:rFonts w:hint="eastAsia" w:eastAsiaTheme="minorEastAsia"/>
          <w:lang w:eastAsia="zh-CN"/>
        </w:rPr>
        <w:t xml:space="preserve"> and proposed </w:t>
      </w:r>
      <w:r>
        <w:rPr>
          <w:rFonts w:hint="eastAsia" w:eastAsiaTheme="minorEastAsia"/>
          <w:lang w:val="en-US" w:eastAsia="zh-CN"/>
        </w:rPr>
        <w:t>s</w:t>
      </w:r>
      <w:r>
        <w:rPr>
          <w:lang w:val="en-US" w:eastAsia="zh-CN"/>
        </w:rPr>
        <w:t>ource</w:t>
      </w:r>
      <w:r>
        <w:rPr>
          <w:rFonts w:hint="eastAsia"/>
          <w:lang w:eastAsia="zh-CN"/>
        </w:rPr>
        <w:t xml:space="preserve"> encoding for UCI (especially for HARQ-ACK) </w:t>
      </w:r>
      <w:r>
        <w:rPr>
          <w:rFonts w:hint="eastAsia" w:eastAsiaTheme="minorEastAsia"/>
          <w:lang w:eastAsia="zh-CN"/>
        </w:rPr>
        <w:t>via</w:t>
      </w:r>
      <w:r>
        <w:rPr>
          <w:rFonts w:hint="eastAsia"/>
          <w:lang w:eastAsia="zh-CN"/>
        </w:rPr>
        <w:t xml:space="preserve"> power</w:t>
      </w:r>
      <w:r>
        <w:rPr>
          <w:rFonts w:hint="eastAsia" w:eastAsiaTheme="minorEastAsia"/>
          <w:lang w:eastAsia="zh-CN"/>
        </w:rPr>
        <w:t xml:space="preserve"> </w:t>
      </w:r>
      <w:r>
        <w:rPr>
          <w:rFonts w:eastAsiaTheme="minorEastAsia"/>
          <w:lang w:eastAsia="zh-CN"/>
        </w:rPr>
        <w:t>contro</w:t>
      </w:r>
      <w:r>
        <w:rPr>
          <w:rFonts w:hint="eastAsia" w:eastAsiaTheme="minorEastAsia"/>
          <w:lang w:eastAsia="zh-CN"/>
        </w:rPr>
        <w:t>l, which can be applied to RM code, Golay code, or transformer-based solutions.</w:t>
      </w:r>
    </w:p>
    <w:p w14:paraId="1EF9510B">
      <w:pPr>
        <w:pStyle w:val="40"/>
        <w:numPr>
          <w:ilvl w:val="0"/>
          <w:numId w:val="92"/>
        </w:numPr>
        <w:ind w:firstLineChars="0"/>
        <w:rPr>
          <w:rFonts w:eastAsiaTheme="minorEastAsia"/>
          <w:lang w:eastAsia="zh-CN"/>
        </w:rPr>
      </w:pPr>
      <w:r>
        <w:rPr>
          <w:rFonts w:hint="eastAsia" w:eastAsiaTheme="minorEastAsia"/>
          <w:lang w:val="en-US" w:eastAsia="zh-CN"/>
        </w:rPr>
        <w:t>1 source (Google) proposed to carry</w:t>
      </w:r>
      <w:r>
        <w:rPr>
          <w:rFonts w:hint="eastAsia"/>
          <w:lang w:val="en-US" w:eastAsia="zh-CN"/>
        </w:rPr>
        <w:t xml:space="preserve"> small UCI by MAC layer</w:t>
      </w:r>
      <w:r>
        <w:rPr>
          <w:rFonts w:hint="eastAsia" w:eastAsiaTheme="minorEastAsia"/>
          <w:lang w:val="en-US" w:eastAsia="zh-CN"/>
        </w:rPr>
        <w:t>.</w:t>
      </w:r>
    </w:p>
    <w:p w14:paraId="50A47C5A">
      <w:pPr>
        <w:rPr>
          <w:rFonts w:eastAsiaTheme="minorEastAsia"/>
          <w:lang w:eastAsia="zh-CN"/>
        </w:rPr>
      </w:pPr>
      <w:r>
        <w:rPr>
          <w:rFonts w:eastAsiaTheme="minorEastAsia"/>
          <w:lang w:eastAsia="zh-CN"/>
        </w:rPr>
        <w:t xml:space="preserve">On the other hand, </w:t>
      </w:r>
      <w:r>
        <w:rPr>
          <w:rFonts w:hint="eastAsia" w:eastAsiaTheme="minorEastAsia"/>
          <w:lang w:val="en-US" w:eastAsia="zh-CN"/>
        </w:rPr>
        <w:t>4 sources (</w:t>
      </w:r>
      <w:r>
        <w:rPr>
          <w:rFonts w:eastAsiaTheme="minorEastAsia"/>
          <w:lang w:val="en-US" w:eastAsia="zh-CN"/>
        </w:rPr>
        <w:t>Nokia, Fujitsu, Ericsson, NTT DOCOMO</w:t>
      </w:r>
      <w:r>
        <w:rPr>
          <w:rFonts w:hint="eastAsia" w:eastAsiaTheme="minorEastAsia"/>
          <w:lang w:val="en-US" w:eastAsia="zh-CN"/>
        </w:rPr>
        <w:t xml:space="preserve">) </w:t>
      </w:r>
      <w:r>
        <w:rPr>
          <w:rFonts w:eastAsiaTheme="minorEastAsia"/>
          <w:lang w:eastAsia="zh-CN"/>
        </w:rPr>
        <w:t>suggest</w:t>
      </w:r>
      <w:r>
        <w:rPr>
          <w:rFonts w:hint="eastAsia" w:eastAsiaTheme="minorEastAsia"/>
          <w:lang w:eastAsia="zh-CN"/>
        </w:rPr>
        <w:t>ed</w:t>
      </w:r>
      <w:r>
        <w:rPr>
          <w:rFonts w:eastAsiaTheme="minorEastAsia"/>
          <w:lang w:eastAsia="zh-CN"/>
        </w:rPr>
        <w:t xml:space="preserve"> reus</w:t>
      </w:r>
      <w:r>
        <w:rPr>
          <w:rFonts w:hint="eastAsia" w:eastAsiaTheme="minorEastAsia"/>
          <w:lang w:eastAsia="zh-CN"/>
        </w:rPr>
        <w:t>ing</w:t>
      </w:r>
      <w:r>
        <w:rPr>
          <w:rFonts w:eastAsiaTheme="minorEastAsia"/>
          <w:lang w:eastAsia="zh-CN"/>
        </w:rPr>
        <w:t xml:space="preserve"> 5G coding schemes</w:t>
      </w:r>
      <w:r>
        <w:rPr>
          <w:rFonts w:hint="eastAsia" w:eastAsiaTheme="minorEastAsia"/>
          <w:lang w:eastAsia="zh-CN"/>
        </w:rPr>
        <w:t xml:space="preserve"> for small code block, e.g., to </w:t>
      </w:r>
      <w:r>
        <w:rPr>
          <w:rFonts w:hint="eastAsia" w:eastAsiaTheme="minorEastAsia"/>
          <w:lang w:val="en-US" w:eastAsia="zh-CN"/>
        </w:rPr>
        <w:t>avoid optimization for excessively high coding rates that are atypical for normal usage.</w:t>
      </w:r>
    </w:p>
    <w:p w14:paraId="51435D37">
      <w:pPr>
        <w:rPr>
          <w:rFonts w:eastAsia="宋体"/>
          <w:lang w:val="en-US" w:eastAsia="zh-CN"/>
        </w:rPr>
      </w:pPr>
    </w:p>
    <w:p w14:paraId="205BDCA0">
      <w:pPr>
        <w:pStyle w:val="4"/>
        <w:spacing w:line="259" w:lineRule="auto"/>
        <w:ind w:left="0" w:leftChars="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7F2BB133">
      <w:pPr>
        <w:pStyle w:val="5"/>
        <w:spacing w:after="156"/>
        <w:rPr>
          <w:b/>
          <w:szCs w:val="22"/>
          <w:lang w:eastAsia="zh-CN"/>
        </w:rPr>
      </w:pPr>
      <w:r>
        <w:rPr>
          <w:b/>
          <w:szCs w:val="22"/>
          <w:lang w:eastAsia="zh-CN"/>
        </w:rPr>
        <w:t>Round 1</w:t>
      </w:r>
    </w:p>
    <w:p w14:paraId="4A39F1E1">
      <w:pPr>
        <w:rPr>
          <w:rFonts w:eastAsiaTheme="minorEastAsia"/>
          <w:lang w:eastAsia="zh-CN"/>
        </w:rPr>
      </w:pPr>
      <w:r>
        <w:rPr>
          <w:rFonts w:hint="eastAsia" w:eastAsiaTheme="minorEastAsia"/>
          <w:lang w:eastAsia="zh-CN"/>
        </w:rPr>
        <w:t xml:space="preserve">Based on the agreements in RAN#123 meeting, the drawback of 5G RM codes should be first identified. First, companies </w:t>
      </w:r>
      <w:r>
        <w:rPr>
          <w:rFonts w:eastAsiaTheme="minorEastAsia"/>
          <w:lang w:eastAsia="zh-CN"/>
        </w:rPr>
        <w:t>observed</w:t>
      </w:r>
      <w:r>
        <w:rPr>
          <w:rFonts w:hint="eastAsia" w:eastAsiaTheme="minorEastAsia"/>
          <w:lang w:eastAsia="zh-CN"/>
        </w:rPr>
        <w:t xml:space="preserve"> that error</w:t>
      </w:r>
      <w:r>
        <w:rPr>
          <w:rFonts w:hint="eastAsia" w:eastAsia="宋体"/>
          <w:iCs/>
          <w:lang w:val="en-US" w:eastAsia="zh-CN"/>
        </w:rPr>
        <w:t xml:space="preserve"> floor</w:t>
      </w:r>
      <w:r>
        <w:rPr>
          <w:rFonts w:eastAsia="宋体"/>
          <w:iCs/>
          <w:lang w:val="en-US" w:eastAsia="zh-CN"/>
        </w:rPr>
        <w:t xml:space="preserve"> </w:t>
      </w:r>
      <w:r>
        <w:rPr>
          <w:rFonts w:eastAsia="宋体"/>
          <w:iCs/>
          <w:lang w:eastAsia="zh-CN"/>
        </w:rPr>
        <w:t>and performance degradation</w:t>
      </w:r>
      <w:r>
        <w:rPr>
          <w:rFonts w:hint="eastAsia" w:eastAsia="宋体"/>
          <w:iCs/>
          <w:lang w:val="en-US" w:eastAsia="zh-CN"/>
        </w:rPr>
        <w:t xml:space="preserve"> due to</w:t>
      </w:r>
      <w:r>
        <w:rPr>
          <w:rFonts w:hint="eastAsia" w:eastAsia="宋体"/>
          <w:lang w:val="en-US" w:eastAsia="zh-CN"/>
        </w:rPr>
        <w:t xml:space="preserve"> </w:t>
      </w:r>
      <w:r>
        <w:rPr>
          <w:rFonts w:hint="eastAsia" w:eastAsia="宋体"/>
          <w:iCs/>
          <w:lang w:val="en-US" w:eastAsia="zh-CN"/>
        </w:rPr>
        <w:t>rank deficienc</w:t>
      </w:r>
      <w:r>
        <w:rPr>
          <w:rFonts w:eastAsia="宋体"/>
          <w:iCs/>
          <w:lang w:val="en-US" w:eastAsia="zh-CN"/>
        </w:rPr>
        <w:t>y</w:t>
      </w:r>
      <w:r>
        <w:rPr>
          <w:rFonts w:hint="eastAsia" w:eastAsia="宋体"/>
          <w:iCs/>
          <w:lang w:val="en-US" w:eastAsia="zh-CN"/>
        </w:rPr>
        <w:t xml:space="preserve"> in certain </w:t>
      </w:r>
      <w:r>
        <w:rPr>
          <w:rFonts w:eastAsia="宋体"/>
          <w:iCs/>
          <w:lang w:val="en-US" w:eastAsia="zh-CN"/>
        </w:rPr>
        <w:t>combinations</w:t>
      </w:r>
      <w:r>
        <w:rPr>
          <w:rFonts w:hint="eastAsia" w:eastAsia="宋体"/>
          <w:iCs/>
          <w:lang w:val="en-US" w:eastAsia="zh-CN"/>
        </w:rPr>
        <w:t xml:space="preserve"> </w:t>
      </w:r>
      <w:r>
        <w:rPr>
          <w:rFonts w:eastAsia="宋体"/>
          <w:iCs/>
          <w:lang w:val="en-US" w:eastAsia="zh-CN"/>
        </w:rPr>
        <w:t>information bit</w:t>
      </w:r>
      <w:r>
        <w:rPr>
          <w:rFonts w:hint="eastAsia" w:eastAsia="宋体"/>
          <w:iCs/>
          <w:lang w:val="en-US" w:eastAsia="zh-CN"/>
        </w:rPr>
        <w:t xml:space="preserve"> lengths</w:t>
      </w:r>
      <w:r>
        <w:rPr>
          <w:rFonts w:eastAsia="宋体"/>
          <w:iCs/>
          <w:lang w:val="en-US" w:eastAsia="zh-CN"/>
        </w:rPr>
        <w:t xml:space="preserve"> and </w:t>
      </w:r>
      <w:r>
        <w:rPr>
          <w:rFonts w:hint="eastAsia" w:eastAsia="宋体"/>
          <w:iCs/>
          <w:lang w:val="en-US" w:eastAsia="zh-CN"/>
        </w:rPr>
        <w:t>code rates</w:t>
      </w:r>
      <w:r>
        <w:rPr>
          <w:rFonts w:hint="eastAsia" w:eastAsiaTheme="minorEastAsia"/>
          <w:lang w:eastAsia="zh-CN"/>
        </w:rPr>
        <w:t xml:space="preserve">. Second, in addition to that, the RM codes performance is not optimal due with rate matching in different code rates, or DM-RS OH. Third, the standard fragmentation is observed as </w:t>
      </w:r>
      <w:r>
        <w:rPr>
          <w:rFonts w:eastAsiaTheme="minorEastAsia"/>
          <w:lang w:eastAsia="zh-CN"/>
        </w:rPr>
        <w:t>different</w:t>
      </w:r>
      <w:r>
        <w:rPr>
          <w:rFonts w:hint="eastAsia" w:eastAsiaTheme="minorEastAsia"/>
          <w:lang w:eastAsia="zh-CN"/>
        </w:rPr>
        <w:t xml:space="preserve"> coding schemes are applied in different information bit lengths. Therefore, FL has the following proposals.</w:t>
      </w:r>
    </w:p>
    <w:p w14:paraId="2C01246C">
      <w:pPr>
        <w:pStyle w:val="6"/>
        <w:rPr>
          <w:sz w:val="20"/>
          <w:szCs w:val="20"/>
        </w:rPr>
      </w:pPr>
      <w:r>
        <w:rPr>
          <w:sz w:val="20"/>
          <w:szCs w:val="20"/>
        </w:rPr>
        <w:t>Observation</w:t>
      </w:r>
      <w:r>
        <w:rPr>
          <w:rFonts w:hint="eastAsia"/>
          <w:sz w:val="20"/>
          <w:szCs w:val="20"/>
        </w:rPr>
        <w:t xml:space="preserve"> </w:t>
      </w:r>
      <w:r>
        <w:rPr>
          <w:sz w:val="20"/>
          <w:szCs w:val="20"/>
        </w:rPr>
        <w:t>4.3-1-v1</w:t>
      </w:r>
    </w:p>
    <w:p w14:paraId="42DF1B5A">
      <w:pPr>
        <w:pStyle w:val="86"/>
        <w:numPr>
          <w:ilvl w:val="0"/>
          <w:numId w:val="93"/>
        </w:numPr>
        <w:snapToGrid w:val="0"/>
        <w:spacing w:before="0" w:beforeAutospacing="0" w:after="120" w:afterAutospacing="0" w:line="259" w:lineRule="auto"/>
        <w:ind w:left="-200" w:leftChars="-100"/>
        <w:rPr>
          <w:rFonts w:ascii="Times New Roman" w:hAnsi="Times New Roman" w:eastAsia="Calibri"/>
          <w:b/>
          <w:iCs/>
          <w:sz w:val="20"/>
          <w:szCs w:val="20"/>
        </w:rPr>
      </w:pPr>
      <w:r>
        <w:rPr>
          <w:rFonts w:ascii="Times New Roman" w:hAnsi="Times New Roman"/>
          <w:b/>
          <w:bCs/>
          <w:sz w:val="20"/>
          <w:szCs w:val="20"/>
        </w:rPr>
        <w:t xml:space="preserve">Observation 4.3-1-v1: The following drawbacks </w:t>
      </w:r>
      <w:r>
        <w:rPr>
          <w:rFonts w:hint="eastAsia" w:ascii="Times New Roman" w:hAnsi="Times New Roman"/>
          <w:b/>
          <w:bCs/>
          <w:sz w:val="20"/>
          <w:szCs w:val="20"/>
        </w:rPr>
        <w:t xml:space="preserve">of 5G RM codes </w:t>
      </w:r>
      <w:r>
        <w:rPr>
          <w:rFonts w:ascii="Times New Roman" w:hAnsi="Times New Roman"/>
          <w:b/>
          <w:bCs/>
          <w:sz w:val="20"/>
          <w:szCs w:val="20"/>
        </w:rPr>
        <w:t>are identified:</w:t>
      </w:r>
    </w:p>
    <w:p w14:paraId="0429168D">
      <w:pPr>
        <w:pStyle w:val="40"/>
        <w:numPr>
          <w:ilvl w:val="1"/>
          <w:numId w:val="94"/>
        </w:numPr>
        <w:ind w:left="520" w:leftChars="260" w:firstLineChars="0"/>
        <w:rPr>
          <w:rFonts w:eastAsiaTheme="minorEastAsia"/>
          <w:b/>
          <w:lang w:val="en-US" w:eastAsia="zh-CN"/>
        </w:rPr>
      </w:pPr>
      <w:r>
        <w:rPr>
          <w:rFonts w:hint="eastAsia" w:eastAsia="宋体"/>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hint="eastAsia" w:eastAsia="宋体"/>
          <w:b/>
          <w:iCs/>
          <w:lang w:val="en-US" w:eastAsia="zh-CN"/>
        </w:rPr>
        <w:t xml:space="preserve"> due to</w:t>
      </w:r>
      <w:r>
        <w:rPr>
          <w:rFonts w:hint="eastAsia" w:eastAsia="宋体"/>
          <w:b/>
          <w:lang w:val="en-US" w:eastAsia="zh-CN"/>
        </w:rPr>
        <w:t xml:space="preserve"> </w:t>
      </w:r>
      <w:r>
        <w:rPr>
          <w:rFonts w:hint="eastAsia" w:eastAsia="宋体"/>
          <w:b/>
          <w:iCs/>
          <w:lang w:val="en-US" w:eastAsia="zh-CN"/>
        </w:rPr>
        <w:t>rank deficienc</w:t>
      </w:r>
      <w:r>
        <w:rPr>
          <w:rFonts w:eastAsia="宋体"/>
          <w:b/>
          <w:iCs/>
          <w:lang w:val="en-US" w:eastAsia="zh-CN"/>
        </w:rPr>
        <w:t>y</w:t>
      </w:r>
      <w:r>
        <w:rPr>
          <w:rFonts w:hint="eastAsia" w:eastAsia="宋体"/>
          <w:b/>
          <w:iCs/>
          <w:lang w:val="en-US" w:eastAsia="zh-CN"/>
        </w:rPr>
        <w:t xml:space="preserve"> in certain combinations of </w:t>
      </w:r>
      <w:r>
        <w:rPr>
          <w:rFonts w:eastAsia="宋体"/>
          <w:b/>
          <w:iCs/>
          <w:lang w:val="en-US" w:eastAsia="zh-CN"/>
        </w:rPr>
        <w:t>information bit</w:t>
      </w:r>
      <w:r>
        <w:rPr>
          <w:rFonts w:hint="eastAsia" w:eastAsia="宋体"/>
          <w:b/>
          <w:iCs/>
          <w:lang w:val="en-US" w:eastAsia="zh-CN"/>
        </w:rPr>
        <w:t xml:space="preserve"> lengths</w:t>
      </w:r>
      <w:r>
        <w:rPr>
          <w:rFonts w:eastAsia="宋体"/>
          <w:b/>
          <w:iCs/>
          <w:lang w:val="en-US" w:eastAsia="zh-CN"/>
        </w:rPr>
        <w:t xml:space="preserve"> and </w:t>
      </w:r>
      <w:r>
        <w:rPr>
          <w:rFonts w:hint="eastAsia" w:eastAsia="宋体"/>
          <w:b/>
          <w:iCs/>
          <w:lang w:val="en-US" w:eastAsia="zh-CN"/>
        </w:rPr>
        <w:t>code rates</w:t>
      </w:r>
      <w:r>
        <w:rPr>
          <w:rFonts w:eastAsia="宋体"/>
          <w:b/>
          <w:iCs/>
          <w:lang w:val="en-US" w:eastAsia="zh-CN"/>
        </w:rPr>
        <w:t>.</w:t>
      </w:r>
    </w:p>
    <w:p w14:paraId="020D7050">
      <w:pPr>
        <w:pStyle w:val="40"/>
        <w:numPr>
          <w:ilvl w:val="1"/>
          <w:numId w:val="94"/>
        </w:numPr>
        <w:ind w:left="520" w:leftChars="260" w:firstLineChars="0"/>
        <w:rPr>
          <w:rFonts w:eastAsiaTheme="minorEastAsia"/>
          <w:b/>
          <w:lang w:val="en-US" w:eastAsia="zh-CN"/>
        </w:rPr>
      </w:pPr>
      <w:r>
        <w:rPr>
          <w:rFonts w:hint="eastAsia" w:eastAsiaTheme="minorEastAsia"/>
          <w:b/>
          <w:lang w:val="en-US" w:eastAsia="zh-CN"/>
        </w:rPr>
        <w:t xml:space="preserve">Non-optimal </w:t>
      </w:r>
      <w:r>
        <w:rPr>
          <w:rFonts w:eastAsiaTheme="minorEastAsia"/>
          <w:b/>
          <w:lang w:val="en-US" w:eastAsia="zh-CN"/>
        </w:rPr>
        <w:t>B</w:t>
      </w:r>
      <w:r>
        <w:rPr>
          <w:rFonts w:hint="eastAsia" w:eastAsiaTheme="minorEastAsia"/>
          <w:b/>
          <w:lang w:val="en-US" w:eastAsia="zh-CN"/>
        </w:rPr>
        <w:t>LER</w:t>
      </w:r>
      <w:r>
        <w:rPr>
          <w:rFonts w:eastAsiaTheme="minorEastAsia"/>
          <w:b/>
          <w:lang w:val="en-US" w:eastAsia="zh-CN"/>
        </w:rPr>
        <w:t xml:space="preserve"> performance </w:t>
      </w:r>
      <w:r>
        <w:rPr>
          <w:rFonts w:hint="eastAsia" w:eastAsiaTheme="minorEastAsia"/>
          <w:b/>
          <w:lang w:val="en-US" w:eastAsia="zh-CN"/>
        </w:rPr>
        <w:t>in different information bit lengths and code rates</w:t>
      </w:r>
    </w:p>
    <w:p w14:paraId="589A56B9">
      <w:pPr>
        <w:pStyle w:val="40"/>
        <w:numPr>
          <w:ilvl w:val="1"/>
          <w:numId w:val="94"/>
        </w:numPr>
        <w:ind w:left="520" w:leftChars="260" w:firstLineChars="0"/>
        <w:rPr>
          <w:rFonts w:eastAsiaTheme="minorEastAsia"/>
          <w:b/>
          <w:lang w:val="en-US" w:eastAsia="zh-CN"/>
        </w:rPr>
      </w:pPr>
      <w:r>
        <w:rPr>
          <w:rFonts w:hint="eastAsia" w:eastAsia="宋体"/>
          <w:b/>
          <w:iCs/>
          <w:lang w:val="en-US" w:eastAsia="zh-CN"/>
        </w:rPr>
        <w:t>Standard</w:t>
      </w:r>
      <w:r>
        <w:rPr>
          <w:rFonts w:eastAsia="宋体"/>
          <w:b/>
          <w:iCs/>
          <w:lang w:eastAsia="zh-CN"/>
        </w:rPr>
        <w:t xml:space="preserve"> fragmentation</w:t>
      </w:r>
    </w:p>
    <w:p w14:paraId="33FDD0C0">
      <w:pPr>
        <w:pStyle w:val="86"/>
        <w:snapToGrid w:val="0"/>
        <w:spacing w:before="0" w:beforeAutospacing="0" w:after="120" w:afterAutospacing="0" w:line="259" w:lineRule="auto"/>
        <w:ind w:left="360"/>
        <w:rPr>
          <w:rFonts w:ascii="Times New Roman" w:hAnsi="Times New Roman" w:eastAsia="Calibri"/>
          <w:b/>
          <w:iCs/>
          <w:sz w:val="20"/>
          <w:szCs w:val="20"/>
        </w:rPr>
      </w:pPr>
    </w:p>
    <w:p w14:paraId="2B3E228E">
      <w:pPr>
        <w:adjustRightInd w:val="0"/>
        <w:spacing w:after="156" w:afterLines="50" w:line="240" w:lineRule="auto"/>
        <w:jc w:val="left"/>
        <w:rPr>
          <w:rFonts w:eastAsiaTheme="minorEastAsia"/>
          <w:b/>
          <w:bCs/>
          <w:lang w:val="en-US" w:eastAsia="zh-CN"/>
        </w:rPr>
      </w:pPr>
      <w:r>
        <w:rPr>
          <w:rFonts w:hint="eastAsia" w:eastAsiaTheme="minorEastAsia"/>
          <w:b/>
          <w:bCs/>
          <w:lang w:val="en-US" w:eastAsia="zh-CN"/>
        </w:rPr>
        <w:t>P</w:t>
      </w:r>
      <w:r>
        <w:rPr>
          <w:rFonts w:eastAsiaTheme="minorEastAsia"/>
          <w:b/>
          <w:bCs/>
          <w:lang w:val="en-US" w:eastAsia="zh-CN"/>
        </w:rPr>
        <w:t>lease provide your comments as below.</w:t>
      </w:r>
    </w:p>
    <w:tbl>
      <w:tblPr>
        <w:tblStyle w:val="24"/>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665"/>
      </w:tblGrid>
      <w:tr w14:paraId="53289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D8D8D8" w:themeFill="background1" w:themeFillShade="D9"/>
          </w:tcPr>
          <w:p w14:paraId="09C05C09">
            <w:pPr>
              <w:adjustRightInd w:val="0"/>
              <w:spacing w:after="50" w:line="240" w:lineRule="auto"/>
              <w:jc w:val="left"/>
              <w:rPr>
                <w:b/>
                <w:bCs/>
                <w:kern w:val="2"/>
                <w:lang w:val="en-US"/>
              </w:rPr>
            </w:pPr>
            <w:r>
              <w:rPr>
                <w:b/>
                <w:bCs/>
                <w:kern w:val="2"/>
                <w:lang w:val="en-US"/>
              </w:rPr>
              <w:t>Company</w:t>
            </w:r>
          </w:p>
        </w:tc>
        <w:tc>
          <w:tcPr>
            <w:tcW w:w="7665" w:type="dxa"/>
            <w:shd w:val="clear" w:color="auto" w:fill="D8D8D8" w:themeFill="background1" w:themeFillShade="D9"/>
          </w:tcPr>
          <w:p w14:paraId="33976C75">
            <w:pPr>
              <w:adjustRightInd w:val="0"/>
              <w:spacing w:after="50" w:line="240" w:lineRule="auto"/>
              <w:jc w:val="left"/>
              <w:rPr>
                <w:rFonts w:eastAsia="宋体"/>
                <w:kern w:val="2"/>
                <w:lang w:val="en-US" w:eastAsia="zh-CN"/>
              </w:rPr>
            </w:pPr>
            <w:r>
              <w:rPr>
                <w:b/>
                <w:bCs/>
                <w:kern w:val="2"/>
                <w:lang w:val="en-US"/>
              </w:rPr>
              <w:t>Comments</w:t>
            </w:r>
          </w:p>
        </w:tc>
      </w:tr>
      <w:tr w14:paraId="50E8C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14:paraId="584C87C5">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0B016E15">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 first step is to build consensus on what the drawbacks of 5G RM codes are.</w:t>
            </w:r>
          </w:p>
        </w:tc>
      </w:tr>
      <w:tr w14:paraId="5EF03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14:paraId="01D8C1D2">
            <w:pPr>
              <w:adjustRightInd w:val="0"/>
              <w:spacing w:after="50" w:line="240" w:lineRule="auto"/>
              <w:jc w:val="left"/>
              <w:rPr>
                <w:rFonts w:eastAsiaTheme="minorEastAsia"/>
                <w:b/>
                <w:bCs/>
                <w:kern w:val="2"/>
                <w:lang w:val="en-US" w:eastAsia="zh-CN"/>
              </w:rPr>
            </w:pPr>
            <w:r>
              <w:rPr>
                <w:rFonts w:hint="eastAsia" w:eastAsiaTheme="minor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73903967">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G</w:t>
            </w:r>
            <w:r>
              <w:rPr>
                <w:rFonts w:eastAsiaTheme="minorEastAsia"/>
                <w:kern w:val="2"/>
                <w:lang w:val="en-US" w:eastAsia="zh-CN"/>
              </w:rPr>
              <w:t>ood direction for convergence. Regarding the third bullet, we wonder whether this means the region of 3-11 does not share the same coding scheme for the bit range beyond 11, if so, can we make it clearer? In RM region, there is no standard fragmentation issue right?</w:t>
            </w:r>
          </w:p>
          <w:p w14:paraId="7EF71363">
            <w:pPr>
              <w:pStyle w:val="86"/>
              <w:numPr>
                <w:ilvl w:val="0"/>
                <w:numId w:val="93"/>
              </w:numPr>
              <w:snapToGrid w:val="0"/>
              <w:spacing w:before="0" w:beforeAutospacing="0" w:after="120" w:afterAutospacing="0" w:line="259" w:lineRule="auto"/>
              <w:ind w:left="-200" w:leftChars="-100"/>
              <w:rPr>
                <w:rFonts w:ascii="Times New Roman" w:hAnsi="Times New Roman" w:eastAsia="Calibri"/>
                <w:b/>
                <w:iCs/>
                <w:sz w:val="20"/>
                <w:szCs w:val="20"/>
              </w:rPr>
            </w:pPr>
            <w:r>
              <w:rPr>
                <w:rFonts w:ascii="Times New Roman" w:hAnsi="Times New Roman"/>
                <w:b/>
                <w:bCs/>
                <w:sz w:val="20"/>
                <w:szCs w:val="20"/>
              </w:rPr>
              <w:t xml:space="preserve">Observation 4.3-1-v1: The following drawbacks </w:t>
            </w:r>
            <w:r>
              <w:rPr>
                <w:rFonts w:hint="eastAsia" w:ascii="Times New Roman" w:hAnsi="Times New Roman"/>
                <w:b/>
                <w:bCs/>
                <w:sz w:val="20"/>
                <w:szCs w:val="20"/>
              </w:rPr>
              <w:t xml:space="preserve">of 5G RM codes </w:t>
            </w:r>
            <w:r>
              <w:rPr>
                <w:rFonts w:ascii="Times New Roman" w:hAnsi="Times New Roman"/>
                <w:b/>
                <w:bCs/>
                <w:sz w:val="20"/>
                <w:szCs w:val="20"/>
              </w:rPr>
              <w:t>are identified:</w:t>
            </w:r>
          </w:p>
          <w:p w14:paraId="67AFAE2E">
            <w:pPr>
              <w:pStyle w:val="40"/>
              <w:numPr>
                <w:ilvl w:val="1"/>
                <w:numId w:val="94"/>
              </w:numPr>
              <w:ind w:left="520" w:leftChars="260" w:firstLineChars="0"/>
              <w:rPr>
                <w:rFonts w:eastAsiaTheme="minorEastAsia"/>
                <w:b/>
                <w:lang w:val="en-US" w:eastAsia="zh-CN"/>
              </w:rPr>
            </w:pPr>
            <w:r>
              <w:rPr>
                <w:rFonts w:hint="eastAsia" w:eastAsia="宋体"/>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hint="eastAsia" w:eastAsia="宋体"/>
                <w:b/>
                <w:iCs/>
                <w:lang w:val="en-US" w:eastAsia="zh-CN"/>
              </w:rPr>
              <w:t xml:space="preserve"> due to</w:t>
            </w:r>
            <w:r>
              <w:rPr>
                <w:rFonts w:hint="eastAsia" w:eastAsia="宋体"/>
                <w:b/>
                <w:lang w:val="en-US" w:eastAsia="zh-CN"/>
              </w:rPr>
              <w:t xml:space="preserve"> </w:t>
            </w:r>
            <w:r>
              <w:rPr>
                <w:rFonts w:hint="eastAsia" w:eastAsia="宋体"/>
                <w:b/>
                <w:iCs/>
                <w:lang w:val="en-US" w:eastAsia="zh-CN"/>
              </w:rPr>
              <w:t>rank deficienc</w:t>
            </w:r>
            <w:r>
              <w:rPr>
                <w:rFonts w:eastAsia="宋体"/>
                <w:b/>
                <w:iCs/>
                <w:lang w:val="en-US" w:eastAsia="zh-CN"/>
              </w:rPr>
              <w:t>y</w:t>
            </w:r>
            <w:r>
              <w:rPr>
                <w:rFonts w:hint="eastAsia" w:eastAsia="宋体"/>
                <w:b/>
                <w:iCs/>
                <w:lang w:val="en-US" w:eastAsia="zh-CN"/>
              </w:rPr>
              <w:t xml:space="preserve"> in certain combinations of </w:t>
            </w:r>
            <w:r>
              <w:rPr>
                <w:rFonts w:eastAsia="宋体"/>
                <w:b/>
                <w:iCs/>
                <w:lang w:val="en-US" w:eastAsia="zh-CN"/>
              </w:rPr>
              <w:t>information bit</w:t>
            </w:r>
            <w:r>
              <w:rPr>
                <w:rFonts w:hint="eastAsia" w:eastAsia="宋体"/>
                <w:b/>
                <w:iCs/>
                <w:lang w:val="en-US" w:eastAsia="zh-CN"/>
              </w:rPr>
              <w:t xml:space="preserve"> lengths</w:t>
            </w:r>
            <w:r>
              <w:rPr>
                <w:rFonts w:eastAsia="宋体"/>
                <w:b/>
                <w:iCs/>
                <w:lang w:val="en-US" w:eastAsia="zh-CN"/>
              </w:rPr>
              <w:t xml:space="preserve"> and </w:t>
            </w:r>
            <w:r>
              <w:rPr>
                <w:rFonts w:hint="eastAsia" w:eastAsia="宋体"/>
                <w:b/>
                <w:iCs/>
                <w:lang w:val="en-US" w:eastAsia="zh-CN"/>
              </w:rPr>
              <w:t>code rates</w:t>
            </w:r>
            <w:r>
              <w:rPr>
                <w:rFonts w:eastAsia="宋体"/>
                <w:b/>
                <w:iCs/>
                <w:lang w:val="en-US" w:eastAsia="zh-CN"/>
              </w:rPr>
              <w:t>.</w:t>
            </w:r>
          </w:p>
          <w:p w14:paraId="59BA063B">
            <w:pPr>
              <w:pStyle w:val="40"/>
              <w:numPr>
                <w:ilvl w:val="1"/>
                <w:numId w:val="94"/>
              </w:numPr>
              <w:ind w:left="520" w:leftChars="260" w:firstLineChars="0"/>
              <w:rPr>
                <w:rFonts w:eastAsiaTheme="minorEastAsia"/>
                <w:b/>
                <w:lang w:val="en-US" w:eastAsia="zh-CN"/>
              </w:rPr>
            </w:pPr>
            <w:r>
              <w:rPr>
                <w:rFonts w:hint="eastAsia" w:eastAsiaTheme="minorEastAsia"/>
                <w:b/>
                <w:lang w:val="en-US" w:eastAsia="zh-CN"/>
              </w:rPr>
              <w:t xml:space="preserve">Non-optimal </w:t>
            </w:r>
            <w:r>
              <w:rPr>
                <w:rFonts w:eastAsiaTheme="minorEastAsia"/>
                <w:b/>
                <w:lang w:val="en-US" w:eastAsia="zh-CN"/>
              </w:rPr>
              <w:t>B</w:t>
            </w:r>
            <w:r>
              <w:rPr>
                <w:rFonts w:hint="eastAsia" w:eastAsiaTheme="minorEastAsia"/>
                <w:b/>
                <w:lang w:val="en-US" w:eastAsia="zh-CN"/>
              </w:rPr>
              <w:t>LER</w:t>
            </w:r>
            <w:r>
              <w:rPr>
                <w:rFonts w:eastAsiaTheme="minorEastAsia"/>
                <w:b/>
                <w:lang w:val="en-US" w:eastAsia="zh-CN"/>
              </w:rPr>
              <w:t xml:space="preserve"> performance </w:t>
            </w:r>
            <w:r>
              <w:rPr>
                <w:rFonts w:hint="eastAsia" w:eastAsiaTheme="minorEastAsia"/>
                <w:b/>
                <w:lang w:val="en-US" w:eastAsia="zh-CN"/>
              </w:rPr>
              <w:t>in different information bit lengths and code rates</w:t>
            </w:r>
          </w:p>
          <w:p w14:paraId="508DF85F">
            <w:pPr>
              <w:pStyle w:val="40"/>
              <w:numPr>
                <w:ilvl w:val="1"/>
                <w:numId w:val="94"/>
              </w:numPr>
              <w:ind w:left="520" w:leftChars="260" w:firstLineChars="0"/>
              <w:rPr>
                <w:rFonts w:eastAsiaTheme="minorEastAsia"/>
                <w:b/>
                <w:color w:val="FF0000"/>
                <w:lang w:val="en-US" w:eastAsia="zh-CN"/>
              </w:rPr>
            </w:pPr>
            <w:r>
              <w:rPr>
                <w:rFonts w:hint="eastAsia" w:eastAsia="宋体"/>
                <w:b/>
                <w:iCs/>
                <w:lang w:val="en-US" w:eastAsia="zh-CN"/>
              </w:rPr>
              <w:t>Standard</w:t>
            </w:r>
            <w:r>
              <w:rPr>
                <w:rFonts w:eastAsia="宋体"/>
                <w:b/>
                <w:iCs/>
                <w:lang w:eastAsia="zh-CN"/>
              </w:rPr>
              <w:t xml:space="preserve"> fragmentation </w:t>
            </w:r>
            <w:r>
              <w:rPr>
                <w:rFonts w:eastAsia="宋体"/>
                <w:b/>
                <w:iCs/>
                <w:color w:val="FF0000"/>
                <w:lang w:eastAsia="zh-CN"/>
              </w:rPr>
              <w:t>compared with &gt;11 bits UCI coding</w:t>
            </w:r>
          </w:p>
          <w:p w14:paraId="717E46C6">
            <w:pPr>
              <w:adjustRightInd w:val="0"/>
              <w:spacing w:after="50" w:line="240" w:lineRule="auto"/>
              <w:jc w:val="left"/>
              <w:rPr>
                <w:rFonts w:eastAsiaTheme="minorEastAsia"/>
                <w:kern w:val="2"/>
                <w:lang w:val="en-US" w:eastAsia="zh-CN"/>
              </w:rPr>
            </w:pPr>
          </w:p>
          <w:p w14:paraId="146E1A36">
            <w:pPr>
              <w:adjustRightInd w:val="0"/>
              <w:spacing w:after="50" w:line="240" w:lineRule="auto"/>
              <w:jc w:val="left"/>
              <w:rPr>
                <w:rFonts w:eastAsiaTheme="minorEastAsia"/>
                <w:kern w:val="2"/>
                <w:lang w:val="en-US" w:eastAsia="zh-CN"/>
              </w:rPr>
            </w:pPr>
          </w:p>
        </w:tc>
      </w:tr>
      <w:tr w14:paraId="3415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14:paraId="0C92252D">
            <w:pPr>
              <w:adjustRightInd w:val="0"/>
              <w:spacing w:after="50" w:line="240" w:lineRule="auto"/>
              <w:jc w:val="left"/>
              <w:rPr>
                <w:rFonts w:eastAsiaTheme="minorEastAsia"/>
                <w:b/>
                <w:bCs/>
                <w:kern w:val="2"/>
                <w:lang w:eastAsia="zh-CN"/>
              </w:rPr>
            </w:pPr>
            <w:r>
              <w:rPr>
                <w:rFonts w:hint="eastAsia" w:eastAsiaTheme="minorEastAsia"/>
                <w:b/>
                <w:bCs/>
                <w:kern w:val="2"/>
                <w:lang w:val="en-US" w:eastAsia="zh-CN"/>
              </w:rPr>
              <w:t>Fujitsu</w:t>
            </w:r>
          </w:p>
        </w:tc>
        <w:tc>
          <w:tcPr>
            <w:tcW w:w="7665" w:type="dxa"/>
            <w:shd w:val="clear" w:color="auto" w:fill="FFFFFF" w:themeFill="background1"/>
          </w:tcPr>
          <w:p w14:paraId="5DA8E991">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 xml:space="preserve">The drawback in the first bullet may be insufficient. Firstly, RM code in 5G system has been working well. Secondly, the performance degradation mainly </w:t>
            </w:r>
            <w:r>
              <w:rPr>
                <w:rFonts w:eastAsiaTheme="minorEastAsia"/>
                <w:kern w:val="2"/>
                <w:lang w:val="en-US" w:eastAsia="zh-CN"/>
              </w:rPr>
              <w:t>comes</w:t>
            </w:r>
            <w:r>
              <w:rPr>
                <w:rFonts w:hint="eastAsia" w:eastAsiaTheme="minorEastAsia"/>
                <w:kern w:val="2"/>
                <w:lang w:val="en-US" w:eastAsia="zh-CN"/>
              </w:rPr>
              <w:t xml:space="preserve"> from the excessive puncturing in rate-matching. However, </w:t>
            </w:r>
            <w:r>
              <w:rPr>
                <w:rFonts w:eastAsiaTheme="minorEastAsia"/>
                <w:kern w:val="2"/>
                <w:lang w:val="en-US" w:eastAsia="zh-CN"/>
              </w:rPr>
              <w:t>excessive</w:t>
            </w:r>
            <w:r>
              <w:rPr>
                <w:rFonts w:hint="eastAsia" w:eastAsiaTheme="minorEastAsia"/>
                <w:kern w:val="2"/>
                <w:lang w:val="en-US" w:eastAsia="zh-CN"/>
              </w:rPr>
              <w:t xml:space="preserve"> puncturing can be avoided by </w:t>
            </w:r>
            <w:r>
              <w:rPr>
                <w:rFonts w:eastAsiaTheme="minorEastAsia"/>
                <w:kern w:val="2"/>
                <w:lang w:val="en-US" w:eastAsia="zh-CN"/>
              </w:rPr>
              <w:t>scheduling</w:t>
            </w:r>
            <w:r>
              <w:rPr>
                <w:rFonts w:hint="eastAsia" w:eastAsiaTheme="minorEastAsia"/>
                <w:kern w:val="2"/>
                <w:lang w:val="en-US" w:eastAsia="zh-CN"/>
              </w:rPr>
              <w:t xml:space="preserve"> enough resources at the slight cost of transmission efficiency. Considering this is channel coding for UCI with small payload sizes, the cost may be acceptable.</w:t>
            </w:r>
          </w:p>
        </w:tc>
      </w:tr>
      <w:tr w14:paraId="5BE1D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606E0CCD">
            <w:pPr>
              <w:adjustRightInd w:val="0"/>
              <w:spacing w:after="50" w:line="240" w:lineRule="auto"/>
              <w:jc w:val="left"/>
              <w:rPr>
                <w:rFonts w:eastAsiaTheme="minorEastAsia"/>
                <w:b/>
                <w:bCs/>
                <w:kern w:val="2"/>
                <w:lang w:eastAsia="zh-CN"/>
              </w:rPr>
            </w:pPr>
            <w:r>
              <w:rPr>
                <w:rFonts w:hint="eastAsia" w:eastAsiaTheme="minorEastAsia"/>
                <w:b/>
                <w:bCs/>
                <w:kern w:val="2"/>
                <w:lang w:val="en-US" w:eastAsia="zh-CN"/>
              </w:rPr>
              <w:t>v</w:t>
            </w:r>
            <w:r>
              <w:rPr>
                <w:rFonts w:eastAsiaTheme="minorEastAsia"/>
                <w:b/>
                <w:bCs/>
                <w:kern w:val="2"/>
                <w:lang w:val="en-US" w:eastAsia="zh-CN"/>
              </w:rPr>
              <w:t>ivo</w:t>
            </w:r>
          </w:p>
        </w:tc>
        <w:tc>
          <w:tcPr>
            <w:tcW w:w="7665" w:type="dxa"/>
          </w:tcPr>
          <w:p w14:paraId="78EDF521">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Sta</w:t>
            </w:r>
            <w:r>
              <w:rPr>
                <w:rFonts w:eastAsiaTheme="minorEastAsia"/>
                <w:kern w:val="2"/>
                <w:lang w:val="en-US" w:eastAsia="zh-CN"/>
              </w:rPr>
              <w:t>ndard fragmentation is not a drawback of 5G RM code, since RM code itself only contains one standard solution.</w:t>
            </w:r>
          </w:p>
        </w:tc>
      </w:tr>
      <w:tr w14:paraId="37501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40B98CA1">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954DA86">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the first two drawbacks above, namely that the current 5G RM code suffers from performance degradation due to rank deficiency in some configurations, as well as from the fact the BLER performance is not optimal and can be improved. We have proposed a new code that is still RM-based, but has an improved weight spectrum and minimum distance properties compared with the current code under puncturing. In addition, the associated decoder is still RM-based and reuses existing hardware to decode the new code.</w:t>
            </w:r>
          </w:p>
        </w:tc>
      </w:tr>
      <w:tr w14:paraId="5AC0F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62B58EB3">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EURECOM</w:t>
            </w:r>
          </w:p>
        </w:tc>
        <w:tc>
          <w:tcPr>
            <w:tcW w:w="7665" w:type="dxa"/>
          </w:tcPr>
          <w:p w14:paraId="6A3051DA">
            <w:pPr>
              <w:adjustRightInd w:val="0"/>
              <w:spacing w:after="50" w:line="240" w:lineRule="auto"/>
              <w:jc w:val="left"/>
              <w:rPr>
                <w:rFonts w:eastAsiaTheme="minorEastAsia"/>
                <w:kern w:val="2"/>
                <w:lang w:val="en-US" w:eastAsia="zh-CN"/>
              </w:rPr>
            </w:pPr>
            <w:r>
              <w:rPr>
                <w:rFonts w:eastAsiaTheme="minorEastAsia"/>
                <w:kern w:val="2"/>
                <w:lang w:val="en-US" w:eastAsia="zh-CN"/>
              </w:rPr>
              <w:t>In general, we are fine with the observations. We agree with vivo, that standard fragmentation in this payload regime is not an issue. The second bullet is rather generic and could be expanded, reasons for sub-optimal performance include (i) the sub-optimality of the code itself for non-coherent detection, (ii) DM-RS overhead when mapped to PUCCH and (iii) mediocre PAPR of the modulated signal.</w:t>
            </w:r>
          </w:p>
        </w:tc>
      </w:tr>
      <w:tr w14:paraId="33FFD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5AE3E954">
            <w:pPr>
              <w:adjustRightInd w:val="0"/>
              <w:spacing w:after="50" w:line="240" w:lineRule="auto"/>
              <w:jc w:val="left"/>
              <w:rPr>
                <w:rFonts w:eastAsiaTheme="minorEastAsia"/>
                <w:b/>
                <w:bCs/>
                <w:kern w:val="2"/>
                <w:lang w:eastAsia="zh-CN"/>
              </w:rPr>
            </w:pPr>
            <w:r>
              <w:rPr>
                <w:rFonts w:eastAsiaTheme="minorEastAsia"/>
                <w:b/>
                <w:bCs/>
                <w:kern w:val="2"/>
                <w:lang w:val="en-US" w:eastAsia="zh-CN"/>
              </w:rPr>
              <w:t>Google</w:t>
            </w:r>
          </w:p>
        </w:tc>
        <w:tc>
          <w:tcPr>
            <w:tcW w:w="7665" w:type="dxa"/>
          </w:tcPr>
          <w:p w14:paraId="747B29CF">
            <w:pPr>
              <w:adjustRightInd w:val="0"/>
              <w:spacing w:after="50" w:line="240" w:lineRule="auto"/>
              <w:jc w:val="left"/>
              <w:rPr>
                <w:rFonts w:eastAsiaTheme="minorEastAsia"/>
                <w:kern w:val="2"/>
                <w:lang w:val="en-US" w:eastAsia="zh-CN"/>
              </w:rPr>
            </w:pPr>
            <w:r>
              <w:rPr>
                <w:rFonts w:eastAsiaTheme="minorEastAsia"/>
                <w:kern w:val="2"/>
                <w:lang w:val="en-US" w:eastAsia="zh-CN"/>
              </w:rPr>
              <w:t>Support the observation. The 1</w:t>
            </w:r>
            <w:r>
              <w:rPr>
                <w:rFonts w:eastAsiaTheme="minorEastAsia"/>
                <w:kern w:val="2"/>
                <w:vertAlign w:val="superscript"/>
                <w:lang w:val="en-US" w:eastAsia="zh-CN"/>
              </w:rPr>
              <w:t>st</w:t>
            </w:r>
            <w:r>
              <w:rPr>
                <w:rFonts w:eastAsiaTheme="minorEastAsia"/>
                <w:kern w:val="2"/>
                <w:lang w:val="en-US" w:eastAsia="zh-CN"/>
              </w:rPr>
              <w:t xml:space="preserve"> and 2</w:t>
            </w:r>
            <w:r>
              <w:rPr>
                <w:rFonts w:eastAsiaTheme="minorEastAsia"/>
                <w:kern w:val="2"/>
                <w:vertAlign w:val="superscript"/>
                <w:lang w:val="en-US" w:eastAsia="zh-CN"/>
              </w:rPr>
              <w:t>nd</w:t>
            </w:r>
            <w:r>
              <w:rPr>
                <w:rFonts w:eastAsiaTheme="minorEastAsia"/>
                <w:kern w:val="2"/>
                <w:lang w:val="en-US" w:eastAsia="zh-CN"/>
              </w:rPr>
              <w:t xml:space="preserve"> bullet seems overlapped from our perspective. We also think the issue is mainly caused by incorrect bit selection and rate matching, not the 5G RM code itself. Considering that it is only for small code block, a simple update from 5G RM code should be sufficient for 6G.</w:t>
            </w:r>
          </w:p>
        </w:tc>
      </w:tr>
      <w:tr w14:paraId="3A70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008FAA5C">
            <w:pPr>
              <w:adjustRightInd w:val="0"/>
              <w:spacing w:after="50" w:line="240" w:lineRule="auto"/>
              <w:jc w:val="left"/>
              <w:rPr>
                <w:rFonts w:eastAsiaTheme="minorEastAsia"/>
                <w:b/>
                <w:bCs/>
                <w:kern w:val="2"/>
                <w:lang w:val="en-US" w:eastAsia="zh-CN"/>
              </w:rPr>
            </w:pPr>
            <w:r>
              <w:rPr>
                <w:rFonts w:hint="eastAsia" w:eastAsia="Malgun Gothic"/>
                <w:b/>
                <w:bCs/>
                <w:kern w:val="2"/>
                <w:lang w:val="en-US" w:eastAsia="ko-KR"/>
              </w:rPr>
              <w:t>Samsung</w:t>
            </w:r>
          </w:p>
        </w:tc>
        <w:tc>
          <w:tcPr>
            <w:tcW w:w="7665" w:type="dxa"/>
          </w:tcPr>
          <w:p w14:paraId="2287450B">
            <w:pPr>
              <w:adjustRightInd w:val="0"/>
              <w:spacing w:after="50" w:line="240" w:lineRule="auto"/>
              <w:jc w:val="left"/>
              <w:rPr>
                <w:rFonts w:eastAsiaTheme="minorEastAsia"/>
                <w:kern w:val="2"/>
                <w:lang w:val="en-US" w:eastAsia="zh-CN"/>
              </w:rPr>
            </w:pPr>
            <w:r>
              <w:rPr>
                <w:rFonts w:hint="eastAsia" w:eastAsia="Malgun Gothic"/>
                <w:bCs/>
                <w:lang w:val="en-US" w:eastAsia="ko-KR"/>
              </w:rPr>
              <w:t xml:space="preserve">Non-optimal performance as a drawback is neither identifiable nor justifiable. If BLER </w:t>
            </w:r>
            <w:r>
              <w:rPr>
                <w:rFonts w:eastAsia="Malgun Gothic"/>
                <w:bCs/>
                <w:lang w:val="en-US" w:eastAsia="ko-KR"/>
              </w:rPr>
              <w:t>performance</w:t>
            </w:r>
            <w:r>
              <w:rPr>
                <w:rFonts w:hint="eastAsia" w:eastAsia="Malgun Gothic"/>
                <w:bCs/>
                <w:lang w:val="en-US" w:eastAsia="ko-KR"/>
              </w:rPr>
              <w:t xml:space="preserve"> enhancement is the design direction, then this necessarily opens the door for another </w:t>
            </w:r>
            <w:r>
              <w:rPr>
                <w:rFonts w:eastAsia="Malgun Gothic"/>
                <w:bCs/>
                <w:lang w:val="en-US" w:eastAsia="ko-KR"/>
              </w:rPr>
              <w:t>exhaustive</w:t>
            </w:r>
            <w:r>
              <w:rPr>
                <w:rFonts w:hint="eastAsia" w:eastAsia="Malgun Gothic"/>
                <w:bCs/>
                <w:lang w:val="en-US" w:eastAsia="ko-KR"/>
              </w:rPr>
              <w:t xml:space="preserve"> rounds of discussion for every single block of the coding chain, whether it be control or data. Discussion must evolve around real problems that cannot be physically supported by NR specs. </w:t>
            </w:r>
          </w:p>
        </w:tc>
      </w:tr>
      <w:tr w14:paraId="346F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vAlign w:val="top"/>
          </w:tcPr>
          <w:p w14:paraId="1FCE8A2C">
            <w:pPr>
              <w:adjustRightInd w:val="0"/>
              <w:spacing w:after="50" w:line="240" w:lineRule="auto"/>
              <w:jc w:val="left"/>
              <w:rPr>
                <w:rFonts w:hint="eastAsia" w:ascii="Times New Roman" w:hAnsi="Times New Roman" w:cs="Times New Roman" w:eastAsiaTheme="minorEastAsia"/>
                <w:b/>
                <w:bCs/>
                <w:kern w:val="2"/>
                <w:lang w:val="en-US" w:eastAsia="ko-KR" w:bidi="ar-SA"/>
              </w:rPr>
            </w:pPr>
            <w:r>
              <w:rPr>
                <w:rFonts w:hint="eastAsia" w:eastAsiaTheme="minorEastAsia"/>
                <w:b/>
                <w:bCs/>
                <w:kern w:val="2"/>
                <w:lang w:val="en-US" w:eastAsia="zh-CN"/>
              </w:rPr>
              <w:t>ZTE</w:t>
            </w:r>
            <w:r>
              <w:rPr>
                <w:rFonts w:eastAsiaTheme="minorEastAsia"/>
                <w:b/>
                <w:bCs/>
                <w:kern w:val="2"/>
                <w:lang w:val="en-US" w:eastAsia="zh-CN"/>
              </w:rPr>
              <w:t>, Sanechips</w:t>
            </w:r>
          </w:p>
        </w:tc>
        <w:tc>
          <w:tcPr>
            <w:tcW w:w="7665" w:type="dxa"/>
            <w:shd w:val="clear"/>
            <w:vAlign w:val="top"/>
          </w:tcPr>
          <w:p w14:paraId="47A49E7C">
            <w:pPr>
              <w:adjustRightInd w:val="0"/>
              <w:spacing w:after="50" w:line="240" w:lineRule="auto"/>
              <w:jc w:val="left"/>
              <w:rPr>
                <w:rFonts w:hint="eastAsia" w:ascii="Times New Roman" w:hAnsi="Times New Roman" w:cs="Times New Roman" w:eastAsiaTheme="minorEastAsia"/>
                <w:kern w:val="2"/>
                <w:lang w:val="en-US" w:eastAsia="ko-KR" w:bidi="ar-SA"/>
              </w:rPr>
            </w:pPr>
            <w:r>
              <w:rPr>
                <w:rFonts w:eastAsiaTheme="minorEastAsia"/>
                <w:kern w:val="2"/>
                <w:lang w:val="en-US" w:eastAsia="zh-CN"/>
              </w:rPr>
              <w:t>Given the observed performance limitations of the 5G RM code in certain high‑rate configurations, further enhancements are considered necessary to improve short‑block performance and transmission efficiency.</w:t>
            </w:r>
          </w:p>
        </w:tc>
      </w:tr>
    </w:tbl>
    <w:p w14:paraId="1C6BB3F9">
      <w:pPr>
        <w:pStyle w:val="3"/>
        <w:numPr>
          <w:ilvl w:val="1"/>
          <w:numId w:val="1"/>
        </w:numPr>
        <w:tabs>
          <w:tab w:val="left" w:pos="576"/>
          <w:tab w:val="clear" w:pos="772"/>
        </w:tabs>
        <w:adjustRightInd w:val="0"/>
        <w:spacing w:after="60" w:afterAutospacing="0" w:line="240" w:lineRule="auto"/>
        <w:ind w:left="284" w:hanging="284"/>
        <w:jc w:val="left"/>
        <w:rPr>
          <w:rFonts w:ascii="Times New Roman" w:hAnsi="Times New Roman" w:eastAsia="等线"/>
          <w:b/>
          <w:bCs/>
          <w:iCs/>
          <w:sz w:val="24"/>
          <w:szCs w:val="28"/>
          <w:lang w:eastAsia="zh-CN"/>
        </w:rPr>
      </w:pPr>
      <w:r>
        <w:rPr>
          <w:rFonts w:ascii="Times New Roman" w:hAnsi="Times New Roman" w:eastAsia="等线"/>
          <w:b/>
          <w:bCs/>
          <w:iCs/>
          <w:sz w:val="24"/>
          <w:szCs w:val="28"/>
          <w:lang w:eastAsia="zh-CN"/>
        </w:rPr>
        <w:t xml:space="preserve">Channel coding on </w:t>
      </w:r>
      <w:r>
        <w:rPr>
          <w:rFonts w:hint="eastAsia" w:ascii="Times New Roman" w:hAnsi="Times New Roman" w:eastAsia="等线"/>
          <w:b/>
          <w:bCs/>
          <w:iCs/>
          <w:sz w:val="24"/>
          <w:szCs w:val="28"/>
          <w:lang w:eastAsia="zh-CN"/>
        </w:rPr>
        <w:t>PBCH</w:t>
      </w:r>
    </w:p>
    <w:p w14:paraId="6AE4192B">
      <w:pPr>
        <w:pStyle w:val="4"/>
        <w:spacing w:line="259" w:lineRule="auto"/>
        <w:ind w:left="0" w:leftChars="0" w:right="0" w:rightChars="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932"/>
      </w:tblGrid>
      <w:tr w14:paraId="51CCC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5426B96D">
            <w:pPr>
              <w:jc w:val="left"/>
              <w:textAlignment w:val="top"/>
              <w:rPr>
                <w:rFonts w:eastAsia="等线"/>
                <w:lang w:val="en-US" w:eastAsia="zh-CN"/>
              </w:rPr>
            </w:pPr>
            <w:r>
              <w:rPr>
                <w:rFonts w:eastAsia="宋体"/>
                <w:color w:val="000000"/>
                <w:lang w:val="en-US" w:eastAsia="zh-CN" w:bidi="ar"/>
              </w:rPr>
              <w:t>LGE</w:t>
            </w:r>
          </w:p>
        </w:tc>
        <w:tc>
          <w:tcPr>
            <w:tcW w:w="7932" w:type="dxa"/>
          </w:tcPr>
          <w:p w14:paraId="7EB47968">
            <w:pPr>
              <w:pStyle w:val="40"/>
              <w:ind w:firstLine="0" w:firstLineChars="0"/>
            </w:pPr>
            <w:r>
              <w:t xml:space="preserve">Observation 12: RB-level puncturing of PBCH impacts BLER performance since the polar code construction is not taken into consideration. </w:t>
            </w:r>
          </w:p>
          <w:p w14:paraId="4E69C40C">
            <w:pPr>
              <w:pStyle w:val="40"/>
              <w:ind w:firstLine="0" w:firstLineChars="0"/>
              <w:rPr>
                <w:rFonts w:eastAsiaTheme="minorEastAsia"/>
                <w:lang w:eastAsia="zh-CN"/>
              </w:rPr>
            </w:pPr>
            <w:r>
              <w:t>Proposal 10: Consider dynamically adjusting the rate-matching scheme associated with PBCH based on the available bandwidth for SSB transmission.</w:t>
            </w:r>
          </w:p>
        </w:tc>
      </w:tr>
      <w:tr w14:paraId="37C1C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6DEAB435">
            <w:pPr>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6B275838">
            <w:pPr>
              <w:pStyle w:val="12"/>
              <w:jc w:val="left"/>
              <w:rPr>
                <w:rFonts w:eastAsia="宋体"/>
                <w:b w:val="0"/>
                <w:bCs w:val="0"/>
              </w:rPr>
            </w:pPr>
            <w:r>
              <w:rPr>
                <w:rFonts w:eastAsia="宋体"/>
                <w:b w:val="0"/>
                <w:bCs w:val="0"/>
              </w:rPr>
              <w:t xml:space="preserve">Observation </w:t>
            </w:r>
            <w:r>
              <w:rPr>
                <w:rFonts w:hint="eastAsia" w:eastAsia="宋体"/>
                <w:b w:val="0"/>
                <w:bCs w:val="0"/>
              </w:rPr>
              <w:fldChar w:fldCharType="begin"/>
            </w:r>
            <w:r>
              <w:rPr>
                <w:rFonts w:hint="eastAsia" w:eastAsia="宋体"/>
                <w:b w:val="0"/>
                <w:bCs w:val="0"/>
              </w:rPr>
              <w:instrText xml:space="preserve"> SEQ Observation \* ARABIC </w:instrText>
            </w:r>
            <w:r>
              <w:rPr>
                <w:rFonts w:hint="eastAsia" w:eastAsia="宋体"/>
                <w:b w:val="0"/>
                <w:bCs w:val="0"/>
              </w:rPr>
              <w:fldChar w:fldCharType="separate"/>
            </w:r>
            <w:r>
              <w:rPr>
                <w:rFonts w:eastAsia="宋体"/>
                <w:b w:val="0"/>
                <w:bCs w:val="0"/>
              </w:rPr>
              <w:t>10</w:t>
            </w:r>
            <w:r>
              <w:rPr>
                <w:rFonts w:hint="eastAsia" w:eastAsia="宋体"/>
                <w:b w:val="0"/>
                <w:bCs w:val="0"/>
              </w:rPr>
              <w:fldChar w:fldCharType="end"/>
            </w:r>
            <w:r>
              <w:rPr>
                <w:rFonts w:eastAsia="宋体"/>
                <w:b w:val="0"/>
                <w:bCs w:val="0"/>
              </w:rPr>
              <w:t>: For broadcast PDCCH, reducing the CRC from 24 bits to 16 bits may provide 1 dB coverage improvement with minimum</w:t>
            </w:r>
            <w:r>
              <w:rPr>
                <w:rFonts w:hint="eastAsia" w:eastAsia="宋体"/>
                <w:b w:val="0"/>
                <w:bCs w:val="0"/>
              </w:rPr>
              <w:t xml:space="preserve"> changes</w:t>
            </w:r>
            <w:r>
              <w:rPr>
                <w:rFonts w:eastAsia="宋体"/>
                <w:b w:val="0"/>
                <w:bCs w:val="0"/>
              </w:rPr>
              <w:t xml:space="preserve"> at the transmitter. </w:t>
            </w:r>
          </w:p>
          <w:p w14:paraId="70318B81">
            <w:pPr>
              <w:spacing w:after="0" w:line="240" w:lineRule="auto"/>
              <w:jc w:val="left"/>
              <w:rPr>
                <w:rFonts w:eastAsia="宋体"/>
              </w:rPr>
            </w:pPr>
            <w:r>
              <w:rPr>
                <w:rFonts w:eastAsia="宋体"/>
              </w:rPr>
              <w:t>Proposal</w:t>
            </w:r>
            <w:r>
              <w:rPr>
                <w:rFonts w:hint="eastAsia" w:eastAsia="宋体"/>
              </w:rPr>
              <w:t xml:space="preserve"> </w:t>
            </w:r>
            <w:r>
              <w:rPr>
                <w:rFonts w:hint="eastAsia" w:eastAsia="宋体"/>
              </w:rPr>
              <w:fldChar w:fldCharType="begin"/>
            </w:r>
            <w:r>
              <w:rPr>
                <w:rFonts w:hint="eastAsia" w:eastAsia="宋体"/>
              </w:rPr>
              <w:instrText xml:space="preserve"> SEQ Proposal \* ARABIC </w:instrText>
            </w:r>
            <w:r>
              <w:rPr>
                <w:rFonts w:hint="eastAsia" w:eastAsia="宋体"/>
              </w:rPr>
              <w:fldChar w:fldCharType="separate"/>
            </w:r>
            <w:r>
              <w:rPr>
                <w:rFonts w:eastAsia="宋体"/>
              </w:rPr>
              <w:t>8</w:t>
            </w:r>
            <w:r>
              <w:rPr>
                <w:rFonts w:hint="eastAsia" w:eastAsia="宋体"/>
              </w:rPr>
              <w:fldChar w:fldCharType="end"/>
            </w:r>
            <w:r>
              <w:rPr>
                <w:rFonts w:eastAsia="宋体"/>
              </w:rPr>
              <w:t xml:space="preserve">: In 6GR, support reduced CRC size (e.g., 16 bit) for broadcast PDCCH and PBCH for coverage enhancement. </w:t>
            </w:r>
          </w:p>
        </w:tc>
      </w:tr>
    </w:tbl>
    <w:p w14:paraId="447B77E1">
      <w:pPr>
        <w:rPr>
          <w:lang w:eastAsia="zh-CN"/>
        </w:rPr>
      </w:pPr>
    </w:p>
    <w:p w14:paraId="4FB2BDBE">
      <w:pPr>
        <w:jc w:val="left"/>
        <w:rPr>
          <w:rFonts w:eastAsiaTheme="minorEastAsia"/>
          <w:lang w:val="en-US" w:eastAsia="zh-CN"/>
        </w:rPr>
      </w:pPr>
    </w:p>
    <w:p w14:paraId="1E29895B">
      <w:pPr>
        <w:pStyle w:val="4"/>
        <w:spacing w:line="259" w:lineRule="auto"/>
        <w:ind w:left="0" w:leftChars="0" w:right="0" w:rightChars="0"/>
        <w:rPr>
          <w:rFonts w:cs="Times New Roman" w:eastAsiaTheme="minorEastAsia"/>
          <w:b/>
          <w:bCs/>
          <w:sz w:val="24"/>
          <w:szCs w:val="18"/>
          <w:lang w:eastAsia="zh-CN"/>
        </w:rPr>
      </w:pPr>
      <w:r>
        <w:rPr>
          <w:rFonts w:ascii="Times New Roman" w:hAnsi="Times New Roman" w:cs="Times New Roman"/>
          <w:b/>
          <w:bCs/>
          <w:sz w:val="24"/>
          <w:szCs w:val="18"/>
          <w:lang w:eastAsia="zh-CN"/>
        </w:rPr>
        <w:t>Summary of inputs</w:t>
      </w:r>
    </w:p>
    <w:p w14:paraId="3A871A56">
      <w:pPr>
        <w:spacing w:after="156"/>
        <w:jc w:val="left"/>
        <w:rPr>
          <w:rFonts w:eastAsiaTheme="minorEastAsia"/>
          <w:lang w:val="en-US" w:eastAsia="zh-CN"/>
        </w:rPr>
      </w:pPr>
      <w:r>
        <w:rPr>
          <w:rFonts w:eastAsiaTheme="minorEastAsia"/>
          <w:lang w:val="en-US" w:eastAsia="zh-CN"/>
        </w:rPr>
        <w:t>In RAN1#12</w:t>
      </w:r>
      <w:r>
        <w:rPr>
          <w:rFonts w:hint="eastAsia" w:eastAsiaTheme="minorEastAsia"/>
          <w:lang w:val="en-US" w:eastAsia="zh-CN"/>
        </w:rPr>
        <w:t>4</w:t>
      </w:r>
      <w:r>
        <w:rPr>
          <w:rFonts w:eastAsiaTheme="minorEastAsia"/>
          <w:lang w:val="en-US" w:eastAsia="zh-CN"/>
        </w:rPr>
        <w:t xml:space="preserve"> meeting, companies’ views on channel coding for PBCH are summarized as below:</w:t>
      </w:r>
    </w:p>
    <w:p w14:paraId="6C0A2A82">
      <w:pPr>
        <w:numPr>
          <w:ilvl w:val="1"/>
          <w:numId w:val="95"/>
        </w:numPr>
        <w:tabs>
          <w:tab w:val="left" w:pos="840"/>
        </w:tabs>
        <w:spacing w:after="156"/>
        <w:jc w:val="left"/>
        <w:rPr>
          <w:rFonts w:eastAsiaTheme="minorEastAsia"/>
          <w:lang w:val="en-US" w:eastAsia="zh-CN"/>
        </w:rPr>
      </w:pPr>
      <w:r>
        <w:rPr>
          <w:rFonts w:hint="eastAsia" w:eastAsiaTheme="minorEastAsia"/>
          <w:lang w:val="en-US" w:eastAsia="zh-CN"/>
        </w:rPr>
        <w:t>1 source (Lenovo)</w:t>
      </w:r>
      <w:r>
        <w:rPr>
          <w:rFonts w:eastAsiaTheme="minorEastAsia"/>
          <w:lang w:val="en-US" w:eastAsia="zh-CN"/>
        </w:rPr>
        <w:t xml:space="preserve"> proposed</w:t>
      </w:r>
      <w:r>
        <w:rPr>
          <w:rFonts w:hint="eastAsia" w:eastAsiaTheme="minorEastAsia"/>
          <w:lang w:val="en-US" w:eastAsia="zh-CN"/>
        </w:rPr>
        <w:t xml:space="preserve"> to c</w:t>
      </w:r>
      <w:r>
        <w:rPr>
          <w:rFonts w:eastAsiaTheme="minorEastAsia"/>
          <w:lang w:val="en-US" w:eastAsia="zh-CN"/>
        </w:rPr>
        <w:t>onsider dynamically adjusting the rate-matching scheme associated with PBCH based on the available bandwidth for SSB transmission.</w:t>
      </w:r>
    </w:p>
    <w:p w14:paraId="5D0DB230">
      <w:pPr>
        <w:numPr>
          <w:ilvl w:val="1"/>
          <w:numId w:val="95"/>
        </w:numPr>
        <w:tabs>
          <w:tab w:val="left" w:pos="840"/>
        </w:tabs>
        <w:spacing w:after="156"/>
        <w:jc w:val="left"/>
        <w:rPr>
          <w:rFonts w:eastAsiaTheme="minorEastAsia"/>
          <w:lang w:val="en-US" w:eastAsia="zh-CN"/>
        </w:rPr>
      </w:pPr>
      <w:r>
        <w:rPr>
          <w:rFonts w:hint="eastAsia" w:eastAsiaTheme="minorEastAsia"/>
          <w:lang w:val="en-US" w:eastAsia="zh-CN"/>
        </w:rPr>
        <w:t>1 source (Qualcomm) proposed to s</w:t>
      </w:r>
      <w:r>
        <w:rPr>
          <w:rFonts w:eastAsiaTheme="minorEastAsia"/>
          <w:lang w:val="en-US" w:eastAsia="zh-CN"/>
        </w:rPr>
        <w:t>upport reduced CRC size (e.g., 16 bit) for broadcast PDCCH and PBCH for coverage enhancement</w:t>
      </w:r>
    </w:p>
    <w:p w14:paraId="684B5283">
      <w:pPr>
        <w:jc w:val="left"/>
        <w:rPr>
          <w:rFonts w:eastAsiaTheme="minorEastAsia"/>
          <w:lang w:val="en-US" w:eastAsia="zh-CN"/>
        </w:rPr>
      </w:pPr>
      <w:r>
        <w:rPr>
          <w:rFonts w:hint="eastAsia" w:eastAsiaTheme="minorEastAsia"/>
          <w:lang w:val="en-US" w:eastAsia="zh-CN"/>
        </w:rPr>
        <w:t>FL observes it may be premature to discuss these proposals in RAN1#124 meeting, as the structure and information carried by PBCH are unclear.</w:t>
      </w:r>
    </w:p>
    <w:p w14:paraId="2CA94A3A">
      <w:pPr>
        <w:pStyle w:val="3"/>
        <w:numPr>
          <w:ilvl w:val="1"/>
          <w:numId w:val="1"/>
        </w:numPr>
        <w:tabs>
          <w:tab w:val="left" w:pos="576"/>
          <w:tab w:val="clear" w:pos="772"/>
        </w:tabs>
        <w:adjustRightInd w:val="0"/>
        <w:spacing w:after="60" w:afterAutospacing="0" w:line="240" w:lineRule="auto"/>
        <w:ind w:left="284" w:hanging="284"/>
        <w:jc w:val="left"/>
        <w:rPr>
          <w:rFonts w:ascii="Times New Roman" w:hAnsi="Times New Roman" w:eastAsia="等线"/>
          <w:b/>
          <w:bCs/>
          <w:iCs/>
          <w:sz w:val="24"/>
          <w:szCs w:val="28"/>
          <w:lang w:val="en-GB" w:eastAsia="zh-CN"/>
        </w:rPr>
      </w:pPr>
      <w:r>
        <w:rPr>
          <w:rFonts w:hint="eastAsia" w:ascii="Times New Roman" w:hAnsi="Times New Roman" w:eastAsia="等线"/>
          <w:b/>
          <w:bCs/>
          <w:iCs/>
          <w:sz w:val="24"/>
          <w:szCs w:val="28"/>
          <w:lang w:eastAsia="zh-CN"/>
        </w:rPr>
        <w:t>Control coding chain</w:t>
      </w:r>
    </w:p>
    <w:p w14:paraId="7591565A">
      <w:pPr>
        <w:pStyle w:val="4"/>
        <w:spacing w:line="259" w:lineRule="auto"/>
        <w:ind w:left="0" w:leftChars="0" w:right="0" w:rightChars="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hint="eastAsia" w:ascii="Times New Roman" w:hAnsi="Times New Roman" w:cs="Times New Roman"/>
          <w:b/>
          <w:bCs/>
          <w:sz w:val="24"/>
          <w:szCs w:val="18"/>
          <w:lang w:eastAsia="zh-CN"/>
        </w:rPr>
        <w:t>bser</w:t>
      </w:r>
      <w:r>
        <w:rPr>
          <w:rFonts w:ascii="Times New Roman" w:hAnsi="Times New Roman" w:cs="Times New Roman"/>
          <w:b/>
          <w:bCs/>
          <w:sz w:val="24"/>
          <w:szCs w:val="18"/>
          <w:lang w:eastAsia="zh-CN"/>
        </w:rPr>
        <w:t>vations/proposals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932"/>
      </w:tblGrid>
      <w:tr w14:paraId="29ABA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tcPr>
          <w:p w14:paraId="2A4655DE">
            <w:pPr>
              <w:jc w:val="left"/>
              <w:textAlignment w:val="top"/>
              <w:rPr>
                <w:rFonts w:eastAsia="等线"/>
                <w:lang w:val="en-US" w:eastAsia="zh-CN"/>
              </w:rPr>
            </w:pPr>
            <w:r>
              <w:rPr>
                <w:rFonts w:eastAsia="宋体"/>
                <w:color w:val="000000"/>
                <w:lang w:val="en-US" w:eastAsia="zh-CN" w:bidi="ar"/>
              </w:rPr>
              <w:t>CATT</w:t>
            </w:r>
          </w:p>
        </w:tc>
        <w:tc>
          <w:tcPr>
            <w:tcW w:w="7932" w:type="dxa"/>
          </w:tcPr>
          <w:p w14:paraId="57DBE34B">
            <w:pPr>
              <w:pStyle w:val="40"/>
              <w:spacing w:after="0" w:line="240" w:lineRule="auto"/>
              <w:ind w:firstLine="0" w:firstLineChars="0"/>
              <w:jc w:val="left"/>
              <w:rPr>
                <w:rFonts w:eastAsia="等线"/>
                <w:lang w:eastAsia="zh-CN"/>
              </w:rPr>
            </w:pPr>
            <w:r>
              <w:rPr>
                <w:rFonts w:eastAsia="等线"/>
                <w:lang w:eastAsia="zh-CN"/>
              </w:rPr>
              <w:t>Proposal 5: Polar code should be reused for 6G control channel coding.</w:t>
            </w:r>
          </w:p>
        </w:tc>
      </w:tr>
      <w:tr w14:paraId="3397A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7AB2A54C">
            <w:pPr>
              <w:jc w:val="left"/>
              <w:textAlignment w:val="top"/>
              <w:rPr>
                <w:rFonts w:eastAsia="等线"/>
                <w:lang w:val="en-US" w:eastAsia="zh-CN"/>
              </w:rPr>
            </w:pPr>
            <w:r>
              <w:rPr>
                <w:rFonts w:eastAsia="宋体"/>
                <w:color w:val="000000"/>
                <w:lang w:val="en-US" w:eastAsia="zh-CN" w:bidi="ar"/>
              </w:rPr>
              <w:t>vivo</w:t>
            </w:r>
          </w:p>
        </w:tc>
        <w:tc>
          <w:tcPr>
            <w:tcW w:w="7932" w:type="dxa"/>
          </w:tcPr>
          <w:p w14:paraId="327C533D">
            <w:pPr>
              <w:pStyle w:val="40"/>
              <w:autoSpaceDE w:val="0"/>
              <w:autoSpaceDN w:val="0"/>
              <w:adjustRightInd w:val="0"/>
              <w:spacing w:after="0" w:line="240" w:lineRule="auto"/>
              <w:ind w:firstLine="0" w:firstLineChars="0"/>
              <w:rPr>
                <w:bCs/>
                <w:lang w:eastAsia="zh-CN"/>
              </w:rPr>
            </w:pPr>
            <w:bookmarkStart w:id="184" w:name="_Ref206149865"/>
            <w:r>
              <w:rPr>
                <w:bCs/>
                <w:lang w:eastAsia="zh-CN"/>
              </w:rPr>
              <w:t xml:space="preserve">Observation </w:t>
            </w:r>
            <w:r>
              <w:rPr>
                <w:bCs/>
                <w:lang w:eastAsia="zh-CN"/>
              </w:rPr>
              <w:fldChar w:fldCharType="begin"/>
            </w:r>
            <w:r>
              <w:rPr>
                <w:bCs/>
                <w:lang w:eastAsia="zh-CN"/>
              </w:rPr>
              <w:instrText xml:space="preserve"> SEQ Observation \* ARABIC </w:instrText>
            </w:r>
            <w:r>
              <w:rPr>
                <w:bCs/>
                <w:lang w:eastAsia="zh-CN"/>
              </w:rPr>
              <w:fldChar w:fldCharType="separate"/>
            </w:r>
            <w:r>
              <w:rPr>
                <w:bCs/>
                <w:lang w:eastAsia="zh-CN"/>
              </w:rPr>
              <w:t>22</w:t>
            </w:r>
            <w:r>
              <w:rPr>
                <w:bCs/>
                <w:lang w:eastAsia="zh-CN"/>
              </w:rPr>
              <w:fldChar w:fldCharType="end"/>
            </w:r>
            <w:r>
              <w:rPr>
                <w:bCs/>
                <w:lang w:eastAsia="zh-CN"/>
              </w:rPr>
              <w:t>: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bookmarkEnd w:id="184"/>
          </w:p>
          <w:p w14:paraId="0F7FC43A">
            <w:pPr>
              <w:pStyle w:val="40"/>
              <w:autoSpaceDE w:val="0"/>
              <w:autoSpaceDN w:val="0"/>
              <w:adjustRightInd w:val="0"/>
              <w:spacing w:after="0" w:line="240" w:lineRule="auto"/>
              <w:ind w:firstLine="0" w:firstLineChars="0"/>
              <w:rPr>
                <w:rFonts w:eastAsiaTheme="minorEastAsia"/>
                <w:bCs/>
                <w:lang w:eastAsia="zh-CN"/>
              </w:rPr>
            </w:pPr>
            <w:bookmarkStart w:id="185" w:name="_Ref210116534"/>
            <w:r>
              <w:rPr>
                <w:bCs/>
                <w:lang w:eastAsia="zh-CN"/>
              </w:rPr>
              <w:t xml:space="preserve">Proposal </w:t>
            </w:r>
            <w:r>
              <w:rPr>
                <w:bCs/>
                <w:lang w:eastAsia="zh-CN"/>
              </w:rPr>
              <w:fldChar w:fldCharType="begin"/>
            </w:r>
            <w:r>
              <w:rPr>
                <w:bCs/>
                <w:lang w:eastAsia="zh-CN"/>
              </w:rPr>
              <w:instrText xml:space="preserve"> SEQ Proposal \* ARABIC </w:instrText>
            </w:r>
            <w:r>
              <w:rPr>
                <w:bCs/>
                <w:lang w:eastAsia="zh-CN"/>
              </w:rPr>
              <w:fldChar w:fldCharType="separate"/>
            </w:r>
            <w:r>
              <w:rPr>
                <w:bCs/>
                <w:lang w:eastAsia="zh-CN"/>
              </w:rPr>
              <w:t>15</w:t>
            </w:r>
            <w:r>
              <w:rPr>
                <w:bCs/>
                <w:lang w:eastAsia="zh-CN"/>
              </w:rPr>
              <w:fldChar w:fldCharType="end"/>
            </w:r>
            <w:r>
              <w:rPr>
                <w:bCs/>
                <w:lang w:eastAsia="zh-CN"/>
              </w:rPr>
              <w:t>: For the use case of multiplexing UCI and UL-SCH, consider the cross-codeblock interleaver design, e.g., MGCM, to better leverage the unbalanced capacity of different bit subchannels in QAM modulated symbols.</w:t>
            </w:r>
            <w:bookmarkEnd w:id="185"/>
          </w:p>
        </w:tc>
      </w:tr>
      <w:tr w14:paraId="2341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193B0F39">
            <w:pPr>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32F2AF70">
            <w:pPr>
              <w:pStyle w:val="12"/>
              <w:keepNext/>
              <w:jc w:val="both"/>
              <w:rPr>
                <w:rFonts w:eastAsia="宋体"/>
                <w:b w:val="0"/>
                <w:szCs w:val="22"/>
              </w:rPr>
            </w:pPr>
            <w:bookmarkStart w:id="186" w:name="_Ref210381205"/>
            <w:r>
              <w:rPr>
                <w:rFonts w:eastAsia="宋体"/>
                <w:b w:val="0"/>
                <w:szCs w:val="22"/>
              </w:rPr>
              <w:t>Proposal</w:t>
            </w:r>
            <w:r>
              <w:rPr>
                <w:rFonts w:hint="eastAsia" w:eastAsia="宋体"/>
                <w:b w:val="0"/>
                <w:szCs w:val="22"/>
              </w:rPr>
              <w:t xml:space="preserve"> </w:t>
            </w:r>
            <w:r>
              <w:rPr>
                <w:rFonts w:hint="eastAsia" w:eastAsia="宋体"/>
                <w:b w:val="0"/>
                <w:szCs w:val="22"/>
              </w:rPr>
              <w:fldChar w:fldCharType="begin"/>
            </w:r>
            <w:r>
              <w:rPr>
                <w:rFonts w:hint="eastAsia" w:eastAsia="宋体"/>
                <w:b w:val="0"/>
                <w:szCs w:val="22"/>
              </w:rPr>
              <w:instrText xml:space="preserve"> SEQ Proposal \* ARABIC </w:instrText>
            </w:r>
            <w:r>
              <w:rPr>
                <w:rFonts w:hint="eastAsia" w:eastAsia="宋体"/>
                <w:b w:val="0"/>
                <w:szCs w:val="22"/>
              </w:rPr>
              <w:fldChar w:fldCharType="separate"/>
            </w:r>
            <w:r>
              <w:rPr>
                <w:rFonts w:eastAsia="宋体"/>
                <w:b w:val="0"/>
                <w:szCs w:val="22"/>
              </w:rPr>
              <w:t>12</w:t>
            </w:r>
            <w:r>
              <w:rPr>
                <w:rFonts w:hint="eastAsia" w:eastAsia="宋体"/>
                <w:b w:val="0"/>
                <w:szCs w:val="22"/>
              </w:rPr>
              <w:fldChar w:fldCharType="end"/>
            </w:r>
            <w:r>
              <w:rPr>
                <w:rFonts w:eastAsia="宋体"/>
                <w:b w:val="0"/>
                <w:szCs w:val="22"/>
              </w:rPr>
              <w:t>: 6GR should study conventional (i.e., non-AI/ML) channel coding designs that facilitate exploitation of side information available at the transmitter/receiver about the source information.</w:t>
            </w:r>
            <w:bookmarkEnd w:id="186"/>
            <w:r>
              <w:rPr>
                <w:rFonts w:eastAsia="宋体"/>
                <w:b w:val="0"/>
                <w:szCs w:val="22"/>
              </w:rPr>
              <w:t xml:space="preserve"> </w:t>
            </w:r>
          </w:p>
        </w:tc>
      </w:tr>
      <w:tr w14:paraId="73B0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2613812F">
            <w:pPr>
              <w:jc w:val="left"/>
              <w:textAlignment w:val="top"/>
              <w:rPr>
                <w:rFonts w:eastAsia="宋体"/>
                <w:color w:val="000000"/>
                <w:lang w:val="en-US" w:eastAsia="zh-CN" w:bidi="ar"/>
              </w:rPr>
            </w:pPr>
            <w:r>
              <w:rPr>
                <w:rFonts w:eastAsia="宋体"/>
                <w:color w:val="000000"/>
                <w:lang w:val="en-US" w:eastAsia="zh-CN" w:bidi="ar"/>
              </w:rPr>
              <w:t>Fraunhofer IIS, Fraunhofer HHI</w:t>
            </w:r>
          </w:p>
        </w:tc>
        <w:tc>
          <w:tcPr>
            <w:tcW w:w="7932" w:type="dxa"/>
          </w:tcPr>
          <w:p w14:paraId="554FAE6E">
            <w:pPr>
              <w:pStyle w:val="40"/>
              <w:spacing w:after="0" w:line="240" w:lineRule="auto"/>
              <w:ind w:firstLine="0" w:firstLineChars="0"/>
              <w:jc w:val="left"/>
              <w:rPr>
                <w:rFonts w:eastAsia="等线"/>
                <w:lang w:val="en-US" w:eastAsia="zh-CN"/>
              </w:rPr>
            </w:pPr>
            <w:r>
              <w:rPr>
                <w:rFonts w:eastAsia="等线"/>
                <w:lang w:val="en-US" w:eastAsia="zh-CN"/>
              </w:rPr>
              <w:t xml:space="preserve">Observation 1: The message bits from a DCI format comprises zero-padding bits, reserved bits and in some cases, bit indices of fixed value, which are typically known to the UE. </w:t>
            </w:r>
          </w:p>
          <w:p w14:paraId="6CE3A14D">
            <w:pPr>
              <w:pStyle w:val="40"/>
              <w:spacing w:after="0" w:line="240" w:lineRule="auto"/>
              <w:ind w:firstLine="0" w:firstLineChars="0"/>
              <w:jc w:val="left"/>
              <w:rPr>
                <w:rFonts w:eastAsia="等线"/>
                <w:lang w:val="en-US" w:eastAsia="zh-CN"/>
              </w:rPr>
            </w:pPr>
            <w:r>
              <w:rPr>
                <w:rFonts w:eastAsia="等线"/>
                <w:lang w:val="en-US" w:eastAsia="zh-CN"/>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hAnsi="Cambria Math" w:eastAsia="等线"/>
                  <w:lang w:val="en-US" w:eastAsia="zh-CN"/>
                </w:rPr>
                <m:t>N</m:t>
              </m:r>
            </m:oMath>
            <w:r>
              <w:rPr>
                <w:rFonts w:eastAsia="等线"/>
                <w:lang w:val="en-US" w:eastAsia="zh-CN"/>
              </w:rPr>
              <w:t xml:space="preserve">-bit vector for polar encoding based on the reliability of the bit-indices. </w:t>
            </w:r>
          </w:p>
        </w:tc>
      </w:tr>
      <w:tr w14:paraId="0813A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42976087">
            <w:pPr>
              <w:jc w:val="left"/>
              <w:textAlignment w:val="top"/>
              <w:rPr>
                <w:rFonts w:eastAsia="宋体"/>
                <w:color w:val="000000"/>
                <w:lang w:val="en-US" w:eastAsia="zh-CN" w:bidi="ar"/>
              </w:rPr>
            </w:pPr>
            <w:r>
              <w:rPr>
                <w:rFonts w:eastAsia="宋体"/>
                <w:color w:val="000000"/>
                <w:lang w:val="en-US" w:eastAsia="zh-CN" w:bidi="ar"/>
              </w:rPr>
              <w:t>CSCN</w:t>
            </w:r>
          </w:p>
        </w:tc>
        <w:tc>
          <w:tcPr>
            <w:tcW w:w="7932" w:type="dxa"/>
          </w:tcPr>
          <w:p w14:paraId="445EE8BE">
            <w:pPr>
              <w:pStyle w:val="40"/>
              <w:numPr>
                <w:ilvl w:val="0"/>
                <w:numId w:val="20"/>
              </w:numPr>
              <w:autoSpaceDE w:val="0"/>
              <w:autoSpaceDN w:val="0"/>
              <w:adjustRightInd w:val="0"/>
              <w:spacing w:line="240" w:lineRule="auto"/>
              <w:ind w:left="0" w:firstLine="0" w:firstLineChars="0"/>
              <w:contextualSpacing/>
              <w:rPr>
                <w:kern w:val="2"/>
                <w:lang w:eastAsia="zh-CN"/>
              </w:rPr>
            </w:pPr>
            <w:r>
              <w:rPr>
                <w:rFonts w:hint="eastAsia"/>
                <w:kern w:val="2"/>
                <w:lang w:eastAsia="zh-CN"/>
              </w:rPr>
              <w:t>Design new polar sequences tailored for non-AWGN channel scenarios such as NTN.</w:t>
            </w:r>
          </w:p>
        </w:tc>
      </w:tr>
    </w:tbl>
    <w:p w14:paraId="753CAA07">
      <w:pPr>
        <w:rPr>
          <w:lang w:eastAsia="zh-CN"/>
        </w:rPr>
      </w:pPr>
    </w:p>
    <w:p w14:paraId="3353D32B">
      <w:pPr>
        <w:pStyle w:val="4"/>
        <w:spacing w:line="259" w:lineRule="auto"/>
        <w:ind w:left="0" w:leftChars="0" w:right="0" w:rightChars="0"/>
        <w:rPr>
          <w:rFonts w:ascii="Times New Roman" w:hAnsi="Times New Roman" w:cs="Times New Roman"/>
          <w:b/>
          <w:bCs/>
          <w:sz w:val="24"/>
          <w:szCs w:val="18"/>
          <w:lang w:eastAsia="zh-CN"/>
        </w:rPr>
      </w:pPr>
      <w:r>
        <w:rPr>
          <w:rFonts w:hint="eastAsia" w:ascii="Times New Roman" w:hAnsi="Times New Roman" w:cs="Times New Roman"/>
          <w:b/>
          <w:bCs/>
          <w:sz w:val="24"/>
          <w:szCs w:val="18"/>
          <w:lang w:eastAsia="zh-CN"/>
        </w:rPr>
        <w:t xml:space="preserve">Summary of </w:t>
      </w:r>
      <w:r>
        <w:rPr>
          <w:rFonts w:ascii="Times New Roman" w:hAnsi="Times New Roman" w:cs="Times New Roman"/>
          <w:b/>
          <w:bCs/>
          <w:sz w:val="24"/>
          <w:szCs w:val="18"/>
          <w:lang w:eastAsia="zh-CN"/>
        </w:rPr>
        <w:t>input</w:t>
      </w:r>
      <w:r>
        <w:rPr>
          <w:rFonts w:hint="eastAsia" w:ascii="Times New Roman" w:hAnsi="Times New Roman" w:cs="Times New Roman"/>
          <w:b/>
          <w:bCs/>
          <w:sz w:val="24"/>
          <w:szCs w:val="18"/>
          <w:lang w:eastAsia="zh-CN"/>
        </w:rPr>
        <w:t>s</w:t>
      </w:r>
    </w:p>
    <w:p w14:paraId="31D8DF94">
      <w:pPr>
        <w:jc w:val="left"/>
        <w:rPr>
          <w:rFonts w:eastAsiaTheme="minorEastAsia"/>
          <w:lang w:val="en-US" w:eastAsia="zh-CN"/>
        </w:rPr>
      </w:pPr>
      <w:r>
        <w:rPr>
          <w:rFonts w:eastAsiaTheme="minorEastAsia"/>
          <w:lang w:val="en-US" w:eastAsia="zh-CN"/>
        </w:rPr>
        <w:t>In RAN1#12</w:t>
      </w:r>
      <w:r>
        <w:rPr>
          <w:rFonts w:hint="eastAsia" w:eastAsiaTheme="minorEastAsia"/>
          <w:lang w:val="en-US" w:eastAsia="zh-CN"/>
        </w:rPr>
        <w:t>4</w:t>
      </w:r>
      <w:r>
        <w:rPr>
          <w:rFonts w:eastAsiaTheme="minorEastAsia"/>
          <w:lang w:val="en-US" w:eastAsia="zh-CN"/>
        </w:rPr>
        <w:t xml:space="preserve"> meeting, companies’ views for control channel coding chain enhancement can be summarized as below:</w:t>
      </w:r>
    </w:p>
    <w:p w14:paraId="4AE5CD13">
      <w:pPr>
        <w:pStyle w:val="40"/>
        <w:numPr>
          <w:ilvl w:val="0"/>
          <w:numId w:val="96"/>
        </w:numPr>
        <w:ind w:firstLineChars="0"/>
        <w:rPr>
          <w:rFonts w:eastAsiaTheme="minorEastAsia"/>
          <w:lang w:eastAsia="zh-CN"/>
        </w:rPr>
      </w:pPr>
      <w:r>
        <w:rPr>
          <w:rFonts w:hint="eastAsia" w:eastAsiaTheme="minorEastAsia"/>
          <w:lang w:val="en-US" w:eastAsia="zh-CN"/>
        </w:rPr>
        <w:t>1 source (</w:t>
      </w:r>
      <w:r>
        <w:rPr>
          <w:rFonts w:hint="eastAsia" w:eastAsiaTheme="minorEastAsia"/>
          <w:lang w:eastAsia="zh-CN"/>
        </w:rPr>
        <w:t>vivo) proposed c</w:t>
      </w:r>
      <w:r>
        <w:rPr>
          <w:lang w:eastAsia="zh-CN"/>
        </w:rPr>
        <w:t xml:space="preserve">ross-codeblock interleaver design (e.g., </w:t>
      </w:r>
      <w:r>
        <w:rPr>
          <w:rFonts w:eastAsiaTheme="minorEastAsia"/>
          <w:lang w:eastAsia="zh-CN"/>
        </w:rPr>
        <w:t>MGCM</w:t>
      </w:r>
      <w:r>
        <w:rPr>
          <w:lang w:eastAsia="zh-CN"/>
        </w:rPr>
        <w:t xml:space="preserve">) </w:t>
      </w:r>
      <w:r>
        <w:rPr>
          <w:rFonts w:hint="eastAsia" w:eastAsiaTheme="minorEastAsia"/>
          <w:lang w:eastAsia="zh-CN"/>
        </w:rPr>
        <w:t>to better le</w:t>
      </w:r>
      <w:r>
        <w:rPr>
          <w:lang w:eastAsia="zh-CN"/>
        </w:rPr>
        <w:t>verage the unbalanced capacity of different bit subchannels in QAM modulated symbol</w:t>
      </w:r>
      <w:r>
        <w:rPr>
          <w:rFonts w:eastAsiaTheme="minorEastAsia"/>
          <w:lang w:eastAsia="zh-CN"/>
        </w:rPr>
        <w:t xml:space="preserve"> for the multiplexing between UCI and UL-SCH</w:t>
      </w:r>
      <w:r>
        <w:rPr>
          <w:rFonts w:hint="eastAsia" w:eastAsiaTheme="minorEastAsia"/>
          <w:lang w:eastAsia="zh-CN"/>
        </w:rPr>
        <w:t>, and it</w:t>
      </w:r>
      <w:r>
        <w:rPr>
          <w:rFonts w:eastAsiaTheme="minorEastAsia"/>
          <w:lang w:eastAsia="zh-CN"/>
        </w:rPr>
        <w:t xml:space="preserve"> can simplify the RE allocation pattern and achieve greater throughput (larger than 10% in some simulat</w:t>
      </w:r>
      <w:r>
        <w:rPr>
          <w:rFonts w:hint="eastAsia" w:eastAsiaTheme="minorEastAsia"/>
          <w:lang w:eastAsia="zh-CN"/>
        </w:rPr>
        <w:t>ion</w:t>
      </w:r>
      <w:r>
        <w:rPr>
          <w:rFonts w:eastAsiaTheme="minorEastAsia"/>
          <w:lang w:eastAsia="zh-CN"/>
        </w:rPr>
        <w:t xml:space="preserve"> scenarios) for UL-SCH or deliver more UCI payload compared to NR.</w:t>
      </w:r>
    </w:p>
    <w:p w14:paraId="6CF934CE">
      <w:pPr>
        <w:pStyle w:val="40"/>
        <w:numPr>
          <w:ilvl w:val="0"/>
          <w:numId w:val="96"/>
        </w:numPr>
        <w:ind w:firstLineChars="0"/>
        <w:rPr>
          <w:rFonts w:eastAsiaTheme="minorEastAsia"/>
          <w:lang w:eastAsia="zh-CN"/>
        </w:rPr>
      </w:pPr>
      <w:r>
        <w:rPr>
          <w:rFonts w:hint="eastAsia" w:eastAsiaTheme="minorEastAsia"/>
          <w:lang w:val="en-US" w:eastAsia="zh-CN"/>
        </w:rPr>
        <w:t>1 source (</w:t>
      </w:r>
      <w:r>
        <w:rPr>
          <w:rFonts w:hint="eastAsia" w:eastAsia="宋体"/>
          <w:lang w:eastAsia="zh-CN"/>
        </w:rPr>
        <w:t>Qualcomm) discussed c</w:t>
      </w:r>
      <w:r>
        <w:rPr>
          <w:rFonts w:eastAsia="宋体"/>
        </w:rPr>
        <w:t>onventional</w:t>
      </w:r>
      <w:r>
        <w:rPr>
          <w:rFonts w:eastAsia="宋体"/>
          <w:lang w:eastAsia="zh-CN"/>
        </w:rPr>
        <w:t xml:space="preserve"> </w:t>
      </w:r>
      <w:r>
        <w:rPr>
          <w:rFonts w:eastAsia="宋体"/>
        </w:rPr>
        <w:t xml:space="preserve">channel coding designs </w:t>
      </w:r>
      <w:r>
        <w:rPr>
          <w:rFonts w:hint="eastAsia" w:eastAsia="宋体"/>
          <w:lang w:eastAsia="zh-CN"/>
        </w:rPr>
        <w:t>to</w:t>
      </w:r>
      <w:r>
        <w:rPr>
          <w:rFonts w:eastAsia="宋体"/>
        </w:rPr>
        <w:t xml:space="preserve"> facilitate exploitation of side information available at the transmitter/receiver about the source information</w:t>
      </w:r>
    </w:p>
    <w:p w14:paraId="2F6BBA0C">
      <w:pPr>
        <w:pStyle w:val="40"/>
        <w:numPr>
          <w:ilvl w:val="0"/>
          <w:numId w:val="96"/>
        </w:numPr>
        <w:ind w:firstLineChars="0"/>
        <w:rPr>
          <w:rFonts w:eastAsia="宋体"/>
          <w:lang w:eastAsia="zh-CN"/>
        </w:rPr>
      </w:pPr>
      <w:r>
        <w:rPr>
          <w:rFonts w:hint="eastAsia" w:eastAsiaTheme="minorEastAsia"/>
          <w:lang w:val="en-US" w:eastAsia="zh-CN"/>
        </w:rPr>
        <w:t>1 source (</w:t>
      </w:r>
      <w:r>
        <w:rPr>
          <w:rFonts w:eastAsia="宋体"/>
          <w:lang w:eastAsia="zh-CN"/>
        </w:rPr>
        <w:t>Fraunhofer</w:t>
      </w:r>
      <w:r>
        <w:rPr>
          <w:rFonts w:hint="eastAsia" w:eastAsia="宋体"/>
          <w:lang w:eastAsia="zh-CN"/>
        </w:rPr>
        <w:t>)</w:t>
      </w:r>
      <w:r>
        <w:rPr>
          <w:rFonts w:eastAsia="宋体"/>
          <w:lang w:eastAsia="zh-CN"/>
        </w:rPr>
        <w:t xml:space="preserve"> </w:t>
      </w:r>
      <w:r>
        <w:rPr>
          <w:rFonts w:hint="eastAsia" w:eastAsia="宋体"/>
          <w:lang w:eastAsia="zh-CN"/>
        </w:rPr>
        <w:t>discussed p</w:t>
      </w:r>
      <w:r>
        <w:rPr>
          <w:rFonts w:eastAsia="宋体"/>
          <w:lang w:eastAsia="zh-CN"/>
        </w:rPr>
        <w:t>roper assignment of “low priority” bits for DCI</w:t>
      </w:r>
    </w:p>
    <w:p w14:paraId="29BCA6F8">
      <w:pPr>
        <w:pStyle w:val="5"/>
        <w:spacing w:after="156"/>
        <w:rPr>
          <w:b/>
          <w:szCs w:val="22"/>
          <w:lang w:eastAsia="zh-CN"/>
        </w:rPr>
      </w:pPr>
      <w:r>
        <w:rPr>
          <w:b/>
          <w:szCs w:val="22"/>
          <w:lang w:eastAsia="zh-CN"/>
        </w:rPr>
        <w:t>Round 1</w:t>
      </w:r>
    </w:p>
    <w:p w14:paraId="455E4A5D">
      <w:pPr>
        <w:jc w:val="left"/>
        <w:rPr>
          <w:rFonts w:eastAsiaTheme="minorEastAsia"/>
          <w:lang w:eastAsia="zh-CN"/>
        </w:rPr>
      </w:pPr>
      <w:r>
        <w:rPr>
          <w:rFonts w:hint="eastAsia" w:eastAsiaTheme="minorEastAsia"/>
          <w:lang w:eastAsia="zh-CN"/>
        </w:rPr>
        <w:t>Based on companies</w:t>
      </w:r>
      <w:r>
        <w:rPr>
          <w:rFonts w:eastAsiaTheme="minorEastAsia"/>
          <w:lang w:eastAsia="zh-CN"/>
        </w:rPr>
        <w:t>’</w:t>
      </w:r>
      <w:r>
        <w:rPr>
          <w:rFonts w:hint="eastAsia" w:eastAsiaTheme="minorEastAsia"/>
          <w:lang w:eastAsia="zh-CN"/>
        </w:rPr>
        <w:t xml:space="preserve"> input, FL suggests to considering the following proposal.</w:t>
      </w:r>
    </w:p>
    <w:p w14:paraId="4D57BC8F">
      <w:pPr>
        <w:pStyle w:val="6"/>
        <w:rPr>
          <w:sz w:val="20"/>
          <w:szCs w:val="20"/>
        </w:rPr>
      </w:pPr>
      <w:r>
        <w:rPr>
          <w:sz w:val="20"/>
          <w:szCs w:val="20"/>
        </w:rPr>
        <w:t>Proposal 4.5-1-v1</w:t>
      </w:r>
    </w:p>
    <w:p w14:paraId="39E98D92">
      <w:pPr>
        <w:jc w:val="left"/>
        <w:rPr>
          <w:rFonts w:eastAsiaTheme="minorEastAsia"/>
          <w:b/>
          <w:b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-v1</w:t>
      </w:r>
      <w:r>
        <w:rPr>
          <w:b/>
          <w:bCs/>
          <w:lang w:val="en-US" w:eastAsia="zh-CN"/>
        </w:rPr>
        <w:t xml:space="preserve">: </w:t>
      </w:r>
      <w:r>
        <w:rPr>
          <w:rFonts w:hint="eastAsia" w:eastAsiaTheme="minor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4FE8E8CA">
      <w:pPr>
        <w:pStyle w:val="40"/>
        <w:numPr>
          <w:ilvl w:val="0"/>
          <w:numId w:val="59"/>
        </w:numPr>
        <w:adjustRightInd w:val="0"/>
        <w:spacing w:after="156" w:afterLines="50"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3537638D">
      <w:pPr>
        <w:pStyle w:val="40"/>
        <w:numPr>
          <w:ilvl w:val="0"/>
          <w:numId w:val="59"/>
        </w:numPr>
        <w:adjustRightInd w:val="0"/>
        <w:spacing w:after="156" w:afterLines="50" w:line="240" w:lineRule="auto"/>
        <w:ind w:firstLineChars="0"/>
        <w:rPr>
          <w:b/>
          <w:bCs/>
          <w:lang w:val="en-US" w:eastAsia="zh-CN"/>
        </w:rPr>
      </w:pPr>
      <w:r>
        <w:rPr>
          <w:rFonts w:eastAsiaTheme="minorEastAsia"/>
          <w:b/>
          <w:bCs/>
          <w:lang w:val="en-US" w:eastAsia="zh-CN"/>
        </w:rPr>
        <w:t>Evaluation metrics, including BLER, throughput performance</w:t>
      </w:r>
    </w:p>
    <w:p w14:paraId="28F2EDB8">
      <w:pPr>
        <w:pStyle w:val="40"/>
        <w:numPr>
          <w:ilvl w:val="1"/>
          <w:numId w:val="60"/>
        </w:numPr>
        <w:adjustRightInd w:val="0"/>
        <w:spacing w:after="156" w:afterLines="50"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0A9668FD">
      <w:pPr>
        <w:pStyle w:val="40"/>
        <w:numPr>
          <w:ilvl w:val="0"/>
          <w:numId w:val="59"/>
        </w:numPr>
        <w:adjustRightInd w:val="0"/>
        <w:spacing w:after="156" w:afterLines="50" w:line="240" w:lineRule="auto"/>
        <w:ind w:firstLineChars="0"/>
        <w:rPr>
          <w:b/>
          <w:bCs/>
          <w:lang w:val="en-US" w:eastAsia="zh-CN"/>
        </w:rPr>
      </w:pPr>
      <w:r>
        <w:rPr>
          <w:rFonts w:eastAsiaTheme="minorEastAsia"/>
          <w:b/>
          <w:bCs/>
          <w:lang w:val="en-US" w:eastAsia="zh-CN"/>
        </w:rPr>
        <w:t xml:space="preserve">Evaluation assumptions, including at least </w:t>
      </w:r>
    </w:p>
    <w:p w14:paraId="47466DC7">
      <w:pPr>
        <w:pStyle w:val="40"/>
        <w:numPr>
          <w:ilvl w:val="1"/>
          <w:numId w:val="60"/>
        </w:numPr>
        <w:adjustRightInd w:val="0"/>
        <w:spacing w:after="156" w:afterLines="50" w:line="240" w:lineRule="auto"/>
        <w:ind w:firstLineChars="0"/>
        <w:rPr>
          <w:rFonts w:eastAsiaTheme="minorEastAsia"/>
          <w:b/>
          <w:bCs/>
          <w:lang w:val="en-US" w:eastAsia="zh-CN"/>
        </w:rPr>
      </w:pPr>
      <w:r>
        <w:rPr>
          <w:rFonts w:eastAsiaTheme="minorEastAsia"/>
          <w:b/>
          <w:bCs/>
          <w:lang w:val="en-US" w:eastAsia="zh-CN"/>
        </w:rPr>
        <w:t>Channel type</w:t>
      </w:r>
    </w:p>
    <w:p w14:paraId="73EE4A26">
      <w:pPr>
        <w:pStyle w:val="40"/>
        <w:numPr>
          <w:ilvl w:val="1"/>
          <w:numId w:val="60"/>
        </w:numPr>
        <w:adjustRightInd w:val="0"/>
        <w:spacing w:after="156" w:afterLines="50" w:line="240" w:lineRule="auto"/>
        <w:ind w:firstLineChars="0"/>
        <w:rPr>
          <w:rFonts w:eastAsiaTheme="minorEastAsia"/>
          <w:b/>
          <w:bCs/>
          <w:lang w:val="en-US" w:eastAsia="zh-CN"/>
        </w:rPr>
      </w:pPr>
      <w:r>
        <w:rPr>
          <w:rFonts w:eastAsiaTheme="minorEastAsia"/>
          <w:b/>
          <w:bCs/>
          <w:lang w:val="en-US" w:eastAsia="zh-CN"/>
        </w:rPr>
        <w:t>Resource allocation</w:t>
      </w:r>
    </w:p>
    <w:p w14:paraId="5FBEA551">
      <w:pPr>
        <w:pStyle w:val="40"/>
        <w:numPr>
          <w:ilvl w:val="1"/>
          <w:numId w:val="60"/>
        </w:numPr>
        <w:adjustRightInd w:val="0"/>
        <w:spacing w:after="156" w:afterLines="50" w:line="240" w:lineRule="auto"/>
        <w:ind w:firstLineChars="0"/>
        <w:rPr>
          <w:rFonts w:eastAsiaTheme="minorEastAsia"/>
          <w:b/>
          <w:bCs/>
          <w:lang w:val="en-US" w:eastAsia="zh-CN"/>
        </w:rPr>
      </w:pPr>
      <w:r>
        <w:rPr>
          <w:rFonts w:eastAsiaTheme="minorEastAsia"/>
          <w:b/>
          <w:bCs/>
          <w:lang w:val="en-US" w:eastAsia="zh-CN"/>
        </w:rPr>
        <w:t>Channel estimation method</w:t>
      </w:r>
    </w:p>
    <w:p w14:paraId="2FD902B9">
      <w:pPr>
        <w:pStyle w:val="40"/>
        <w:numPr>
          <w:ilvl w:val="1"/>
          <w:numId w:val="60"/>
        </w:numPr>
        <w:adjustRightInd w:val="0"/>
        <w:spacing w:after="156" w:afterLines="50" w:line="240" w:lineRule="auto"/>
        <w:ind w:firstLineChars="0"/>
        <w:rPr>
          <w:rFonts w:eastAsiaTheme="minorEastAsia"/>
          <w:b/>
          <w:bCs/>
          <w:lang w:val="en-US" w:eastAsia="zh-CN"/>
        </w:rPr>
      </w:pPr>
      <w:r>
        <w:rPr>
          <w:rFonts w:hint="eastAsia" w:eastAsiaTheme="minorEastAsia"/>
          <w:b/>
          <w:bCs/>
          <w:lang w:val="en-US" w:eastAsia="zh-CN"/>
        </w:rPr>
        <w:t xml:space="preserve">Tx/Rx antenna </w:t>
      </w:r>
      <w:r>
        <w:rPr>
          <w:rFonts w:eastAsiaTheme="minorEastAsia"/>
          <w:b/>
          <w:bCs/>
          <w:lang w:val="en-US" w:eastAsia="zh-CN"/>
        </w:rPr>
        <w:t>configuration</w:t>
      </w:r>
    </w:p>
    <w:p w14:paraId="3F7C4BC4">
      <w:pPr>
        <w:rPr>
          <w:rFonts w:eastAsia="宋体"/>
          <w:lang w:eastAsia="zh-CN"/>
        </w:rPr>
      </w:pPr>
    </w:p>
    <w:p w14:paraId="6125D394">
      <w:pPr>
        <w:adjustRightInd w:val="0"/>
        <w:spacing w:after="156" w:afterLines="50" w:line="240" w:lineRule="auto"/>
        <w:jc w:val="left"/>
        <w:rPr>
          <w:rFonts w:eastAsiaTheme="minorEastAsia"/>
          <w:b/>
          <w:bCs/>
          <w:lang w:val="en-US" w:eastAsia="zh-CN"/>
        </w:rPr>
      </w:pPr>
      <w:r>
        <w:rPr>
          <w:rFonts w:hint="eastAsia" w:eastAsiaTheme="minorEastAsia"/>
          <w:b/>
          <w:bCs/>
          <w:lang w:val="en-US" w:eastAsia="zh-CN"/>
        </w:rPr>
        <w:t>P</w:t>
      </w:r>
      <w:r>
        <w:rPr>
          <w:rFonts w:eastAsiaTheme="minorEastAsia"/>
          <w:b/>
          <w:bCs/>
          <w:lang w:val="en-US" w:eastAsia="zh-CN"/>
        </w:rPr>
        <w:t>lease provide your comments as below.</w:t>
      </w:r>
    </w:p>
    <w:tbl>
      <w:tblPr>
        <w:tblStyle w:val="24"/>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665"/>
      </w:tblGrid>
      <w:tr w14:paraId="13BCA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D8D8D8" w:themeFill="background1" w:themeFillShade="D9"/>
          </w:tcPr>
          <w:p w14:paraId="0332BDBF">
            <w:pPr>
              <w:adjustRightInd w:val="0"/>
              <w:spacing w:after="50" w:line="240" w:lineRule="auto"/>
              <w:jc w:val="left"/>
              <w:rPr>
                <w:b/>
                <w:bCs/>
                <w:kern w:val="2"/>
                <w:lang w:val="en-US"/>
              </w:rPr>
            </w:pPr>
            <w:r>
              <w:rPr>
                <w:b/>
                <w:bCs/>
                <w:kern w:val="2"/>
                <w:lang w:val="en-US"/>
              </w:rPr>
              <w:t>Company</w:t>
            </w:r>
          </w:p>
        </w:tc>
        <w:tc>
          <w:tcPr>
            <w:tcW w:w="7665" w:type="dxa"/>
            <w:shd w:val="clear" w:color="auto" w:fill="D8D8D8" w:themeFill="background1" w:themeFillShade="D9"/>
          </w:tcPr>
          <w:p w14:paraId="4CA5E7DB">
            <w:pPr>
              <w:adjustRightInd w:val="0"/>
              <w:spacing w:after="50" w:line="240" w:lineRule="auto"/>
              <w:jc w:val="left"/>
              <w:rPr>
                <w:rFonts w:eastAsia="宋体"/>
                <w:kern w:val="2"/>
                <w:lang w:val="en-US" w:eastAsia="zh-CN"/>
              </w:rPr>
            </w:pPr>
            <w:r>
              <w:rPr>
                <w:b/>
                <w:bCs/>
                <w:kern w:val="2"/>
                <w:lang w:val="en-US"/>
              </w:rPr>
              <w:t>Comments</w:t>
            </w:r>
          </w:p>
        </w:tc>
      </w:tr>
      <w:tr w14:paraId="72FD3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14:paraId="468C1C9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0831A114">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(it is not clear to me that this is relevant to control channel coding)? Or does it relate to practical implementation Gbit/s? The number of MIMO layers and the nature of any multi-user scenarios should also be reported, e.g. when considering UCI-over-PUSCH.</w:t>
            </w:r>
          </w:p>
        </w:tc>
      </w:tr>
      <w:tr w14:paraId="5C4C8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14:paraId="11FD22E6">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37308AE0">
            <w:pPr>
              <w:adjustRightInd w:val="0"/>
              <w:spacing w:after="50" w:line="240" w:lineRule="auto"/>
              <w:jc w:val="left"/>
              <w:rPr>
                <w:rFonts w:eastAsiaTheme="minorEastAsia"/>
                <w:kern w:val="2"/>
                <w:lang w:val="en-US" w:eastAsia="zh-CN"/>
              </w:rPr>
            </w:pPr>
            <w:r>
              <w:rPr>
                <w:rFonts w:eastAsiaTheme="minorEastAsia"/>
                <w:kern w:val="2"/>
                <w:lang w:val="en-US" w:eastAsia="zh-CN"/>
              </w:rPr>
              <w:t>Do we really need to assess throughout performance for control channel coding?</w:t>
            </w:r>
          </w:p>
        </w:tc>
      </w:tr>
      <w:tr w14:paraId="3915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14:paraId="770ED2D4">
            <w:pPr>
              <w:adjustRightInd w:val="0"/>
              <w:spacing w:after="50" w:line="240" w:lineRule="auto"/>
              <w:jc w:val="left"/>
              <w:rPr>
                <w:rFonts w:eastAsiaTheme="minorEastAsia"/>
                <w:b/>
                <w:bCs/>
                <w:kern w:val="2"/>
                <w:lang w:eastAsia="zh-CN"/>
              </w:rPr>
            </w:pPr>
            <w:r>
              <w:rPr>
                <w:rFonts w:hint="eastAsia" w:eastAsiaTheme="minorEastAsia"/>
                <w:b/>
                <w:bCs/>
                <w:kern w:val="2"/>
                <w:lang w:eastAsia="zh-CN"/>
              </w:rPr>
              <w:t>v</w:t>
            </w:r>
            <w:r>
              <w:rPr>
                <w:rFonts w:eastAsiaTheme="minorEastAsia"/>
                <w:b/>
                <w:bCs/>
                <w:kern w:val="2"/>
                <w:lang w:eastAsia="zh-CN"/>
              </w:rPr>
              <w:t>ivo</w:t>
            </w:r>
          </w:p>
        </w:tc>
        <w:tc>
          <w:tcPr>
            <w:tcW w:w="7665" w:type="dxa"/>
            <w:shd w:val="clear" w:color="auto" w:fill="FFFFFF" w:themeFill="background1"/>
          </w:tcPr>
          <w:p w14:paraId="0EBB0E06">
            <w:pPr>
              <w:adjustRightInd w:val="0"/>
              <w:spacing w:after="50" w:line="240" w:lineRule="auto"/>
              <w:jc w:val="left"/>
              <w:rPr>
                <w:rFonts w:eastAsiaTheme="minorEastAsia"/>
                <w:kern w:val="2"/>
                <w:lang w:val="en-US" w:eastAsia="zh-CN"/>
              </w:rPr>
            </w:pPr>
            <w:r>
              <w:rPr>
                <w:rFonts w:eastAsiaTheme="minorEastAsia"/>
                <w:kern w:val="2"/>
                <w:lang w:val="en-US" w:eastAsia="zh-CN"/>
              </w:rPr>
              <w:t>Regarding two comments above, we should keep in mind that, throughput of the data channels could be affected when it is multiplexed with control channel information, e.g., UL-SCH and UCI. Thus, there is not harm to preclude the throughput performance assessment when we are talking about the control channel coding chain enhancements.</w:t>
            </w:r>
          </w:p>
        </w:tc>
      </w:tr>
      <w:tr w14:paraId="6F98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79377ADB">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tcPr>
          <w:p w14:paraId="607124A9">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14:paraId="29CF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750A06B4">
            <w:pPr>
              <w:adjustRightInd w:val="0"/>
              <w:spacing w:after="50" w:line="240" w:lineRule="auto"/>
              <w:jc w:val="left"/>
              <w:rPr>
                <w:rFonts w:eastAsiaTheme="minorEastAsia"/>
                <w:b/>
                <w:bCs/>
                <w:kern w:val="2"/>
                <w:lang w:eastAsia="zh-CN"/>
              </w:rPr>
            </w:pPr>
            <w:r>
              <w:rPr>
                <w:rFonts w:hint="eastAsia" w:eastAsia="MS Mincho"/>
                <w:b/>
                <w:bCs/>
                <w:kern w:val="2"/>
                <w:lang w:val="en-US" w:eastAsia="ja-JP"/>
              </w:rPr>
              <w:t>NTT DOCOMO</w:t>
            </w:r>
          </w:p>
        </w:tc>
        <w:tc>
          <w:tcPr>
            <w:tcW w:w="7665" w:type="dxa"/>
          </w:tcPr>
          <w:p w14:paraId="1CB012D7">
            <w:pPr>
              <w:adjustRightInd w:val="0"/>
              <w:spacing w:after="50" w:line="240" w:lineRule="auto"/>
              <w:jc w:val="left"/>
              <w:rPr>
                <w:rFonts w:eastAsiaTheme="minorEastAsia"/>
                <w:kern w:val="2"/>
                <w:lang w:val="en-US" w:eastAsia="zh-CN"/>
              </w:rPr>
            </w:pPr>
            <w:r>
              <w:rPr>
                <w:rFonts w:hint="eastAsia" w:eastAsia="MS Mincho"/>
                <w:kern w:val="2"/>
                <w:lang w:val="en-US" w:eastAsia="ja-JP"/>
              </w:rPr>
              <w:t>To study control channel coding chain extensions, at first, clear motivation and justification are needed. Currently, it is not clear for us.</w:t>
            </w:r>
          </w:p>
        </w:tc>
      </w:tr>
      <w:tr w14:paraId="5FB2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1474354A">
            <w:pPr>
              <w:adjustRightInd w:val="0"/>
              <w:spacing w:after="50" w:line="240" w:lineRule="auto"/>
              <w:jc w:val="left"/>
              <w:rPr>
                <w:rFonts w:eastAsia="MS Mincho"/>
                <w:b/>
                <w:bCs/>
                <w:kern w:val="2"/>
                <w:lang w:val="en-US" w:eastAsia="ja-JP"/>
              </w:rPr>
            </w:pPr>
            <w:r>
              <w:rPr>
                <w:rFonts w:hint="eastAsia" w:eastAsia="Malgun Gothic"/>
                <w:b/>
                <w:bCs/>
                <w:kern w:val="2"/>
                <w:lang w:val="en-US" w:eastAsia="ko-KR"/>
              </w:rPr>
              <w:t>L</w:t>
            </w:r>
            <w:r>
              <w:rPr>
                <w:rFonts w:eastAsia="Malgun Gothic"/>
                <w:b/>
                <w:bCs/>
                <w:kern w:val="2"/>
                <w:lang w:val="en-US" w:eastAsia="ko-KR"/>
              </w:rPr>
              <w:t>GE</w:t>
            </w:r>
          </w:p>
        </w:tc>
        <w:tc>
          <w:tcPr>
            <w:tcW w:w="7665" w:type="dxa"/>
          </w:tcPr>
          <w:p w14:paraId="492D08A9">
            <w:pPr>
              <w:adjustRightInd w:val="0"/>
              <w:spacing w:after="50" w:line="240" w:lineRule="auto"/>
              <w:jc w:val="left"/>
              <w:rPr>
                <w:rFonts w:eastAsia="MS Mincho"/>
                <w:kern w:val="2"/>
                <w:lang w:val="en-US" w:eastAsia="ja-JP"/>
              </w:rPr>
            </w:pPr>
            <w:r>
              <w:rPr>
                <w:rFonts w:eastAsia="Malgun Gothic"/>
                <w:kern w:val="2"/>
                <w:lang w:val="en-US" w:eastAsia="ko-KR"/>
              </w:rPr>
              <w:t>The proposal is good starting point.</w:t>
            </w:r>
          </w:p>
        </w:tc>
      </w:tr>
      <w:tr w14:paraId="28B6D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11189C3C">
            <w:pPr>
              <w:adjustRightInd w:val="0"/>
              <w:spacing w:after="50" w:line="240" w:lineRule="auto"/>
              <w:jc w:val="left"/>
              <w:rPr>
                <w:rFonts w:hint="eastAsia" w:eastAsia="Malgun Gothic"/>
                <w:b/>
                <w:bCs/>
                <w:kern w:val="2"/>
                <w:lang w:val="en-US" w:eastAsia="ko-KR"/>
              </w:rPr>
            </w:pPr>
            <w:r>
              <w:rPr>
                <w:rFonts w:hint="eastAsia" w:eastAsia="Malgun Gothic"/>
                <w:b/>
                <w:bCs/>
                <w:kern w:val="2"/>
                <w:lang w:eastAsia="ko-KR"/>
              </w:rPr>
              <w:t>Samsung</w:t>
            </w:r>
          </w:p>
        </w:tc>
        <w:tc>
          <w:tcPr>
            <w:tcW w:w="7665" w:type="dxa"/>
          </w:tcPr>
          <w:p w14:paraId="782E7120">
            <w:pPr>
              <w:adjustRightInd w:val="0"/>
              <w:spacing w:after="50" w:line="240" w:lineRule="auto"/>
              <w:jc w:val="left"/>
              <w:rPr>
                <w:rFonts w:eastAsia="Malgun Gothic"/>
                <w:kern w:val="2"/>
                <w:lang w:val="en-US" w:eastAsia="ko-KR"/>
              </w:rPr>
            </w:pPr>
            <w:r>
              <w:rPr>
                <w:rFonts w:hint="eastAsia" w:eastAsia="Malgun Gothic"/>
                <w:kern w:val="2"/>
                <w:lang w:val="en-US" w:eastAsia="ko-KR"/>
              </w:rPr>
              <w:t xml:space="preserve">When there is no clear motivations and justifications, we are reluctant to </w:t>
            </w:r>
            <w:r>
              <w:rPr>
                <w:rFonts w:eastAsia="Malgun Gothic"/>
                <w:kern w:val="2"/>
                <w:lang w:val="en-US" w:eastAsia="ko-KR"/>
              </w:rPr>
              <w:t>consider</w:t>
            </w:r>
            <w:r>
              <w:rPr>
                <w:rFonts w:hint="eastAsia" w:eastAsia="Malgun Gothic"/>
                <w:kern w:val="2"/>
                <w:lang w:val="en-US" w:eastAsia="ko-KR"/>
              </w:rPr>
              <w:t xml:space="preserve"> additional designs. The pain point in 5G NR is a fragmented architecture with so many not-yet-implemented and unused features. Any additional </w:t>
            </w:r>
            <w:r>
              <w:rPr>
                <w:rFonts w:eastAsia="Malgun Gothic"/>
                <w:kern w:val="2"/>
                <w:lang w:val="en-US" w:eastAsia="ko-KR"/>
              </w:rPr>
              <w:t>study</w:t>
            </w:r>
            <w:r>
              <w:rPr>
                <w:rFonts w:hint="eastAsia" w:eastAsia="Malgun Gothic"/>
                <w:kern w:val="2"/>
                <w:lang w:val="en-US" w:eastAsia="ko-KR"/>
              </w:rPr>
              <w:t xml:space="preserve"> for marginal enhancements in limited cases should be avoided.</w:t>
            </w:r>
          </w:p>
        </w:tc>
      </w:tr>
    </w:tbl>
    <w:p w14:paraId="238FDD34">
      <w:pPr>
        <w:rPr>
          <w:rFonts w:eastAsia="宋体"/>
          <w:lang w:eastAsia="zh-CN"/>
        </w:rPr>
      </w:pPr>
    </w:p>
    <w:p w14:paraId="5EF3850F">
      <w:pPr>
        <w:pStyle w:val="3"/>
        <w:numPr>
          <w:ilvl w:val="1"/>
          <w:numId w:val="1"/>
        </w:numPr>
        <w:tabs>
          <w:tab w:val="left" w:pos="576"/>
          <w:tab w:val="clear" w:pos="772"/>
        </w:tabs>
        <w:adjustRightInd w:val="0"/>
        <w:spacing w:after="60" w:afterAutospacing="0" w:line="240" w:lineRule="auto"/>
        <w:ind w:left="284" w:hanging="284"/>
        <w:jc w:val="left"/>
        <w:rPr>
          <w:rFonts w:ascii="Times New Roman" w:hAnsi="Times New Roman" w:eastAsia="等线"/>
          <w:b/>
          <w:bCs/>
          <w:iCs/>
          <w:sz w:val="24"/>
          <w:szCs w:val="28"/>
          <w:lang w:val="en-GB" w:eastAsia="zh-CN"/>
        </w:rPr>
      </w:pPr>
      <w:r>
        <w:rPr>
          <w:rFonts w:hint="eastAsia" w:ascii="Times New Roman" w:hAnsi="Times New Roman" w:eastAsia="等线"/>
          <w:b/>
          <w:bCs/>
          <w:iCs/>
          <w:sz w:val="24"/>
          <w:szCs w:val="28"/>
          <w:lang w:eastAsia="zh-CN"/>
        </w:rPr>
        <w:t>Evaluation methodology</w:t>
      </w:r>
    </w:p>
    <w:p w14:paraId="3F446EDC">
      <w:pPr>
        <w:pStyle w:val="4"/>
        <w:spacing w:line="259" w:lineRule="auto"/>
        <w:ind w:left="0" w:leftChars="0" w:right="0" w:rightChars="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8746"/>
      </w:tblGrid>
      <w:tr w14:paraId="61BA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14:paraId="3F5DC2AB">
            <w:pPr>
              <w:spacing w:after="0" w:line="240" w:lineRule="auto"/>
              <w:jc w:val="left"/>
              <w:textAlignment w:val="top"/>
              <w:rPr>
                <w:rFonts w:eastAsia="等线"/>
                <w:lang w:val="en-US" w:eastAsia="zh-CN"/>
              </w:rPr>
            </w:pPr>
            <w:r>
              <w:rPr>
                <w:rFonts w:eastAsia="宋体"/>
                <w:color w:val="000000"/>
                <w:lang w:val="en-US" w:eastAsia="zh-CN" w:bidi="ar"/>
              </w:rPr>
              <w:t>Nokia</w:t>
            </w:r>
          </w:p>
        </w:tc>
        <w:tc>
          <w:tcPr>
            <w:tcW w:w="8555" w:type="dxa"/>
          </w:tcPr>
          <w:p w14:paraId="0B01DE4F">
            <w:pPr>
              <w:pStyle w:val="12"/>
              <w:spacing w:after="0"/>
              <w:jc w:val="both"/>
              <w:rPr>
                <w:rFonts w:eastAsia="等线"/>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p>
        </w:tc>
      </w:tr>
      <w:tr w14:paraId="626F3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14:paraId="0915EFF0">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555" w:type="dxa"/>
          </w:tcPr>
          <w:tbl>
            <w:tblPr>
              <w:tblStyle w:val="8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657"/>
              <w:gridCol w:w="6853"/>
            </w:tblGrid>
            <w:tr w14:paraId="0EA260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691" w:type="dxa"/>
                </w:tcPr>
                <w:p w14:paraId="29A28E73">
                  <w:pPr>
                    <w:spacing w:after="0" w:line="240" w:lineRule="auto"/>
                    <w:jc w:val="center"/>
                  </w:pPr>
                  <w:r>
                    <w:t>K</w:t>
                  </w:r>
                </w:p>
              </w:tc>
              <w:tc>
                <w:tcPr>
                  <w:tcW w:w="7127" w:type="dxa"/>
                  <w:vAlign w:val="center"/>
                </w:tcPr>
                <w:p w14:paraId="5C3F9776">
                  <w:pPr>
                    <w:spacing w:after="0" w:line="240" w:lineRule="auto"/>
                    <w:jc w:val="center"/>
                  </w:pPr>
                  <w:r>
                    <w:t>[1706:16:2000,2032:32:3000] + 11-bit CRC</w:t>
                  </w:r>
                </w:p>
              </w:tc>
            </w:tr>
            <w:tr w14:paraId="2A19AE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691" w:type="dxa"/>
                </w:tcPr>
                <w:p w14:paraId="066AAD58">
                  <w:pPr>
                    <w:spacing w:after="0" w:line="240" w:lineRule="auto"/>
                    <w:jc w:val="center"/>
                  </w:pPr>
                  <w:r>
                    <w:t>R</w:t>
                  </w:r>
                </w:p>
              </w:tc>
              <w:tc>
                <w:tcPr>
                  <w:tcW w:w="7127" w:type="dxa"/>
                </w:tcPr>
                <w:p w14:paraId="4588BF24">
                  <w:pPr>
                    <w:spacing w:after="0" w:line="240" w:lineRule="auto"/>
                    <w:jc w:val="center"/>
                  </w:pPr>
                  <w:r>
                    <w:t>[1/12,1/8,1/6,1/5,1/4,1/3, 1/2,3/5,2/3, 3/4, 5/6,7</w:t>
                  </w:r>
                  <w:r>
                    <w:rPr>
                      <w:lang w:eastAsia="zh-CN"/>
                    </w:rPr>
                    <w:t>/8</w:t>
                  </w:r>
                  <w:r>
                    <w:t>,0.93]</w:t>
                  </w:r>
                </w:p>
              </w:tc>
            </w:tr>
            <w:tr w14:paraId="4EA64F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691" w:type="dxa"/>
                </w:tcPr>
                <w:p w14:paraId="36459072">
                  <w:pPr>
                    <w:spacing w:after="0" w:line="240" w:lineRule="auto"/>
                    <w:jc w:val="center"/>
                  </w:pPr>
                  <w:r>
                    <w:t>modulation</w:t>
                  </w:r>
                </w:p>
              </w:tc>
              <w:tc>
                <w:tcPr>
                  <w:tcW w:w="7127" w:type="dxa"/>
                </w:tcPr>
                <w:p w14:paraId="25C34121">
                  <w:pPr>
                    <w:spacing w:after="0" w:line="240" w:lineRule="auto"/>
                    <w:jc w:val="center"/>
                    <w:rPr>
                      <w:lang w:eastAsia="zh-CN"/>
                    </w:rPr>
                  </w:pPr>
                  <w:r>
                    <w:t>QPSK</w:t>
                  </w:r>
                  <w:r>
                    <w:rPr>
                      <w:lang w:eastAsia="zh-CN"/>
                    </w:rPr>
                    <w:t>, 16QAM, 64QAM, 256QAM</w:t>
                  </w:r>
                </w:p>
              </w:tc>
            </w:tr>
            <w:tr w14:paraId="498321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691" w:type="dxa"/>
                </w:tcPr>
                <w:p w14:paraId="5D338B2D">
                  <w:pPr>
                    <w:spacing w:after="0" w:line="240" w:lineRule="auto"/>
                    <w:jc w:val="center"/>
                  </w:pPr>
                  <w:r>
                    <w:t>channel</w:t>
                  </w:r>
                </w:p>
              </w:tc>
              <w:tc>
                <w:tcPr>
                  <w:tcW w:w="7127" w:type="dxa"/>
                </w:tcPr>
                <w:p w14:paraId="1D6F14F1">
                  <w:pPr>
                    <w:spacing w:after="0" w:line="240" w:lineRule="auto"/>
                    <w:jc w:val="center"/>
                  </w:pPr>
                  <w:r>
                    <w:t>AWGN</w:t>
                  </w:r>
                </w:p>
              </w:tc>
            </w:tr>
            <w:tr w14:paraId="11814F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691" w:type="dxa"/>
                </w:tcPr>
                <w:p w14:paraId="46BBC8D7">
                  <w:pPr>
                    <w:spacing w:after="0" w:line="240" w:lineRule="auto"/>
                    <w:jc w:val="center"/>
                    <w:rPr>
                      <w:vertAlign w:val="subscript"/>
                    </w:rPr>
                  </w:pPr>
                  <w:r>
                    <w:t>N</w:t>
                  </w:r>
                  <w:r>
                    <w:rPr>
                      <w:vertAlign w:val="subscript"/>
                    </w:rPr>
                    <w:t>max</w:t>
                  </w:r>
                </w:p>
              </w:tc>
              <w:tc>
                <w:tcPr>
                  <w:tcW w:w="7127" w:type="dxa"/>
                </w:tcPr>
                <w:p w14:paraId="2D14C975">
                  <w:pPr>
                    <w:spacing w:after="0" w:line="240" w:lineRule="auto"/>
                    <w:jc w:val="center"/>
                  </w:pPr>
                  <w:r>
                    <w:t>1024 (5G NR)</w:t>
                  </w:r>
                </w:p>
              </w:tc>
            </w:tr>
            <w:tr w14:paraId="085EA0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691" w:type="dxa"/>
                </w:tcPr>
                <w:p w14:paraId="28DFD540">
                  <w:pPr>
                    <w:spacing w:after="0" w:line="240" w:lineRule="auto"/>
                    <w:jc w:val="center"/>
                    <w:rPr>
                      <w:lang w:eastAsia="zh-CN"/>
                    </w:rPr>
                  </w:pPr>
                  <w:r>
                    <w:rPr>
                      <w:lang w:eastAsia="zh-CN"/>
                    </w:rPr>
                    <w:t>SCL list size</w:t>
                  </w:r>
                </w:p>
              </w:tc>
              <w:tc>
                <w:tcPr>
                  <w:tcW w:w="7127" w:type="dxa"/>
                </w:tcPr>
                <w:p w14:paraId="2E04C74D">
                  <w:pPr>
                    <w:spacing w:after="0" w:line="240" w:lineRule="auto"/>
                    <w:jc w:val="center"/>
                    <w:rPr>
                      <w:lang w:eastAsia="zh-CN"/>
                    </w:rPr>
                  </w:pPr>
                  <w:r>
                    <w:rPr>
                      <w:lang w:eastAsia="zh-CN"/>
                    </w:rPr>
                    <w:t>4, 8, 16</w:t>
                  </w:r>
                </w:p>
              </w:tc>
            </w:tr>
          </w:tbl>
          <w:p w14:paraId="3145EBAE">
            <w:pPr>
              <w:adjustRightInd w:val="0"/>
              <w:spacing w:after="0" w:line="240" w:lineRule="auto"/>
              <w:rPr>
                <w:rFonts w:eastAsia="等线"/>
                <w:lang w:eastAsia="zh-CN"/>
              </w:rPr>
            </w:pPr>
          </w:p>
        </w:tc>
      </w:tr>
      <w:tr w14:paraId="01186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14:paraId="1ED93D71">
            <w:pPr>
              <w:spacing w:after="0" w:line="240" w:lineRule="auto"/>
              <w:jc w:val="left"/>
              <w:textAlignment w:val="top"/>
              <w:rPr>
                <w:rFonts w:eastAsia="等线"/>
                <w:lang w:val="en-US" w:eastAsia="zh-CN"/>
              </w:rPr>
            </w:pPr>
            <w:r>
              <w:rPr>
                <w:rFonts w:eastAsia="宋体"/>
                <w:color w:val="000000"/>
                <w:lang w:val="en-US" w:eastAsia="zh-CN" w:bidi="ar"/>
              </w:rPr>
              <w:t>CATT</w:t>
            </w:r>
          </w:p>
        </w:tc>
        <w:tc>
          <w:tcPr>
            <w:tcW w:w="8555" w:type="dxa"/>
          </w:tcPr>
          <w:tbl>
            <w:tblPr>
              <w:tblStyle w:val="8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22"/>
              <w:gridCol w:w="3621"/>
            </w:tblGrid>
            <w:tr w14:paraId="751B8A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922" w:type="dxa"/>
                </w:tcPr>
                <w:p w14:paraId="0F16E9E0">
                  <w:pPr>
                    <w:spacing w:after="0" w:line="240" w:lineRule="auto"/>
                  </w:pPr>
                  <w:r>
                    <w:t>K</w:t>
                  </w:r>
                </w:p>
              </w:tc>
              <w:tc>
                <w:tcPr>
                  <w:tcW w:w="3621" w:type="dxa"/>
                  <w:vAlign w:val="center"/>
                </w:tcPr>
                <w:p w14:paraId="7D16F756">
                  <w:pPr>
                    <w:spacing w:after="0" w:line="240" w:lineRule="auto"/>
                    <w:jc w:val="center"/>
                    <w:rPr>
                      <w:rFonts w:eastAsiaTheme="minorEastAsia"/>
                    </w:rPr>
                  </w:pPr>
                  <w:r>
                    <w:rPr>
                      <w:rFonts w:eastAsiaTheme="minorEastAsia"/>
                    </w:rPr>
                    <w:t>[248:16:488, 508:16:2012] + 11-bit CRC</w:t>
                  </w:r>
                </w:p>
              </w:tc>
            </w:tr>
            <w:tr w14:paraId="160711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922" w:type="dxa"/>
                </w:tcPr>
                <w:p w14:paraId="3CA08F82">
                  <w:pPr>
                    <w:spacing w:after="0" w:line="240" w:lineRule="auto"/>
                  </w:pPr>
                  <w:r>
                    <w:t>R</w:t>
                  </w:r>
                </w:p>
              </w:tc>
              <w:tc>
                <w:tcPr>
                  <w:tcW w:w="3621" w:type="dxa"/>
                </w:tcPr>
                <w:p w14:paraId="76AE412B">
                  <w:pPr>
                    <w:spacing w:after="0" w:line="240" w:lineRule="auto"/>
                  </w:pPr>
                  <w:r>
                    <w:t>0.12:0.02:0.4, 0.45:0.05:0.95</w:t>
                  </w:r>
                </w:p>
              </w:tc>
            </w:tr>
            <w:tr w14:paraId="40FB69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922" w:type="dxa"/>
                </w:tcPr>
                <w:p w14:paraId="2840A16F">
                  <w:pPr>
                    <w:spacing w:after="0" w:line="240" w:lineRule="auto"/>
                  </w:pPr>
                  <w:r>
                    <w:t>modulation</w:t>
                  </w:r>
                </w:p>
              </w:tc>
              <w:tc>
                <w:tcPr>
                  <w:tcW w:w="3621" w:type="dxa"/>
                </w:tcPr>
                <w:p w14:paraId="527DD905">
                  <w:pPr>
                    <w:spacing w:after="0" w:line="240" w:lineRule="auto"/>
                  </w:pPr>
                  <w:r>
                    <w:t>QPSK</w:t>
                  </w:r>
                </w:p>
              </w:tc>
            </w:tr>
            <w:tr w14:paraId="3723B6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922" w:type="dxa"/>
                </w:tcPr>
                <w:p w14:paraId="0807BDC2">
                  <w:pPr>
                    <w:spacing w:after="0" w:line="240" w:lineRule="auto"/>
                  </w:pPr>
                  <w:r>
                    <w:t>channel</w:t>
                  </w:r>
                </w:p>
              </w:tc>
              <w:tc>
                <w:tcPr>
                  <w:tcW w:w="3621" w:type="dxa"/>
                </w:tcPr>
                <w:p w14:paraId="2C07826F">
                  <w:pPr>
                    <w:spacing w:after="0" w:line="240" w:lineRule="auto"/>
                  </w:pPr>
                  <w:r>
                    <w:t>AWGN</w:t>
                  </w:r>
                </w:p>
              </w:tc>
            </w:tr>
            <w:tr w14:paraId="03E4CB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922" w:type="dxa"/>
                </w:tcPr>
                <w:p w14:paraId="70245A06">
                  <w:pPr>
                    <w:spacing w:after="0" w:line="240" w:lineRule="auto"/>
                    <w:rPr>
                      <w:vertAlign w:val="subscript"/>
                    </w:rPr>
                  </w:pPr>
                  <w:r>
                    <w:t>N</w:t>
                  </w:r>
                  <w:r>
                    <w:rPr>
                      <w:vertAlign w:val="subscript"/>
                    </w:rPr>
                    <w:t>max</w:t>
                  </w:r>
                </w:p>
              </w:tc>
              <w:tc>
                <w:tcPr>
                  <w:tcW w:w="3621" w:type="dxa"/>
                </w:tcPr>
                <w:p w14:paraId="3D9E7B16">
                  <w:pPr>
                    <w:spacing w:after="0" w:line="240" w:lineRule="auto"/>
                    <w:rPr>
                      <w:rFonts w:eastAsiaTheme="minorEastAsia"/>
                      <w:lang w:eastAsia="zh-CN"/>
                    </w:rPr>
                  </w:pPr>
                  <w:r>
                    <w:t>1024</w:t>
                  </w:r>
                  <w:r>
                    <w:rPr>
                      <w:rFonts w:eastAsiaTheme="minorEastAsia"/>
                      <w:lang w:eastAsia="zh-CN"/>
                    </w:rPr>
                    <w:t>(NR)</w:t>
                  </w:r>
                </w:p>
              </w:tc>
            </w:tr>
          </w:tbl>
          <w:p w14:paraId="188A463C">
            <w:pPr>
              <w:pStyle w:val="40"/>
              <w:spacing w:after="0" w:line="240" w:lineRule="auto"/>
              <w:ind w:firstLine="0" w:firstLineChars="0"/>
              <w:jc w:val="left"/>
              <w:rPr>
                <w:rFonts w:eastAsia="等线"/>
                <w:lang w:eastAsia="zh-CN"/>
              </w:rPr>
            </w:pPr>
          </w:p>
          <w:p w14:paraId="0BB53382">
            <w:pPr>
              <w:pStyle w:val="12"/>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15</w:t>
            </w:r>
            <w:r>
              <w:rPr>
                <w:b w:val="0"/>
                <w:bCs w:val="0"/>
              </w:rPr>
              <w:fldChar w:fldCharType="end"/>
            </w:r>
            <w:r>
              <w:rPr>
                <w:b w:val="0"/>
                <w:bCs w:val="0"/>
                <w:lang w:eastAsia="zh-CN"/>
              </w:rPr>
              <w:t xml:space="preserve">: </w:t>
            </w:r>
            <w:r>
              <w:rPr>
                <w:rFonts w:eastAsia="宋体"/>
                <w:b w:val="0"/>
                <w:bCs w:val="0"/>
              </w:rPr>
              <w:t>S</w:t>
            </w:r>
            <w:r>
              <w:rPr>
                <w:b w:val="0"/>
                <w:bCs w:val="0"/>
              </w:rPr>
              <w:t>imulation parameters</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22"/>
              <w:gridCol w:w="6497"/>
            </w:tblGrid>
            <w:tr w14:paraId="282B26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922" w:type="dxa"/>
                </w:tcPr>
                <w:p w14:paraId="4185AF2F">
                  <w:pPr>
                    <w:spacing w:after="0" w:line="240" w:lineRule="auto"/>
                    <w:jc w:val="center"/>
                    <w:rPr>
                      <w:rFonts w:eastAsiaTheme="minorEastAsia"/>
                      <w:lang w:eastAsia="zh-CN"/>
                    </w:rPr>
                  </w:pPr>
                  <w:r>
                    <w:rPr>
                      <w:rFonts w:eastAsiaTheme="minorEastAsia"/>
                      <w:lang w:eastAsia="zh-CN"/>
                    </w:rPr>
                    <w:t>(N, K) cases</w:t>
                  </w:r>
                </w:p>
              </w:tc>
              <w:tc>
                <w:tcPr>
                  <w:tcW w:w="6497" w:type="dxa"/>
                </w:tcPr>
                <w:p w14:paraId="409E7750">
                  <w:pPr>
                    <w:spacing w:after="0" w:line="240" w:lineRule="auto"/>
                    <w:jc w:val="center"/>
                    <w:rPr>
                      <w:rFonts w:eastAsiaTheme="minorEastAsia"/>
                      <w:lang w:eastAsia="zh-CN"/>
                    </w:rPr>
                  </w:pPr>
                  <w:r>
                    <w:rPr>
                      <w:rFonts w:eastAsiaTheme="minorEastAsia"/>
                      <w:lang w:eastAsia="zh-CN"/>
                    </w:rPr>
                    <w:t>K=6 for 7&lt;=N&lt;=11; K=7 for 8&lt;=N&lt;=10; K=8 for 9&lt;=N&lt;=10; K=9, N=10;</w:t>
                  </w:r>
                </w:p>
                <w:p w14:paraId="1A541EB8">
                  <w:pPr>
                    <w:spacing w:after="0" w:line="240" w:lineRule="auto"/>
                    <w:jc w:val="center"/>
                    <w:rPr>
                      <w:rFonts w:eastAsiaTheme="minorEastAsia"/>
                      <w:lang w:eastAsia="zh-CN"/>
                    </w:rPr>
                  </w:pPr>
                  <w:r>
                    <w:rPr>
                      <w:rFonts w:eastAsiaTheme="minorEastAsia"/>
                      <w:lang w:eastAsia="zh-CN"/>
                    </w:rPr>
                    <w:t xml:space="preserve">K=11 for 12&lt;= N&lt;=17;  </w:t>
                  </w:r>
                </w:p>
              </w:tc>
            </w:tr>
            <w:tr w14:paraId="37FAB9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922" w:type="dxa"/>
                </w:tcPr>
                <w:p w14:paraId="1A6FE18D">
                  <w:pPr>
                    <w:spacing w:after="0" w:line="240" w:lineRule="auto"/>
                    <w:jc w:val="center"/>
                    <w:rPr>
                      <w:rFonts w:eastAsiaTheme="minorEastAsia"/>
                      <w:lang w:eastAsia="zh-CN"/>
                    </w:rPr>
                  </w:pPr>
                  <w:r>
                    <w:rPr>
                      <w:rFonts w:eastAsiaTheme="minorEastAsia"/>
                      <w:lang w:eastAsia="zh-CN"/>
                    </w:rPr>
                    <w:t>CRC length</w:t>
                  </w:r>
                </w:p>
              </w:tc>
              <w:tc>
                <w:tcPr>
                  <w:tcW w:w="6497" w:type="dxa"/>
                </w:tcPr>
                <w:p w14:paraId="512C9FC9">
                  <w:pPr>
                    <w:spacing w:after="0" w:line="240" w:lineRule="auto"/>
                    <w:jc w:val="center"/>
                    <w:rPr>
                      <w:rFonts w:eastAsiaTheme="minorEastAsia"/>
                      <w:lang w:eastAsia="zh-CN"/>
                    </w:rPr>
                  </w:pPr>
                  <w:r>
                    <w:rPr>
                      <w:rFonts w:eastAsiaTheme="minorEastAsia"/>
                      <w:lang w:eastAsia="zh-CN"/>
                    </w:rPr>
                    <w:t>0</w:t>
                  </w:r>
                </w:p>
              </w:tc>
            </w:tr>
            <w:tr w14:paraId="0A5470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922" w:type="dxa"/>
                </w:tcPr>
                <w:p w14:paraId="28A6DCDD">
                  <w:pPr>
                    <w:spacing w:after="0" w:line="240" w:lineRule="auto"/>
                    <w:jc w:val="center"/>
                    <w:rPr>
                      <w:rFonts w:eastAsiaTheme="minorEastAsia"/>
                      <w:lang w:eastAsia="zh-CN"/>
                    </w:rPr>
                  </w:pPr>
                  <w:r>
                    <w:rPr>
                      <w:rFonts w:eastAsiaTheme="minorEastAsia"/>
                      <w:lang w:eastAsia="zh-CN"/>
                    </w:rPr>
                    <w:t>Encoding scheme</w:t>
                  </w:r>
                </w:p>
              </w:tc>
              <w:tc>
                <w:tcPr>
                  <w:tcW w:w="6497" w:type="dxa"/>
                </w:tcPr>
                <w:p w14:paraId="2473D238">
                  <w:pPr>
                    <w:spacing w:after="0" w:line="240" w:lineRule="auto"/>
                    <w:jc w:val="center"/>
                    <w:rPr>
                      <w:rFonts w:eastAsiaTheme="minorEastAsia"/>
                      <w:lang w:eastAsia="zh-CN"/>
                    </w:rPr>
                  </w:pPr>
                  <w:r>
                    <w:rPr>
                      <w:rFonts w:eastAsiaTheme="minorEastAsia"/>
                      <w:lang w:eastAsia="zh-CN"/>
                    </w:rPr>
                    <w:t>NR block code</w:t>
                  </w:r>
                </w:p>
              </w:tc>
            </w:tr>
            <w:tr w14:paraId="67915B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922" w:type="dxa"/>
                </w:tcPr>
                <w:p w14:paraId="64616E21">
                  <w:pPr>
                    <w:spacing w:after="0" w:line="240" w:lineRule="auto"/>
                    <w:jc w:val="center"/>
                    <w:rPr>
                      <w:rFonts w:eastAsiaTheme="minorEastAsia"/>
                      <w:lang w:eastAsia="zh-CN"/>
                    </w:rPr>
                  </w:pPr>
                  <w:r>
                    <w:rPr>
                      <w:rFonts w:eastAsiaTheme="minorEastAsia"/>
                      <w:lang w:eastAsia="zh-CN"/>
                    </w:rPr>
                    <w:t>Decoding scheme</w:t>
                  </w:r>
                </w:p>
              </w:tc>
              <w:tc>
                <w:tcPr>
                  <w:tcW w:w="6497" w:type="dxa"/>
                </w:tcPr>
                <w:p w14:paraId="08CACFC5">
                  <w:pPr>
                    <w:spacing w:after="0" w:line="240" w:lineRule="auto"/>
                    <w:jc w:val="center"/>
                    <w:rPr>
                      <w:rFonts w:eastAsiaTheme="minorEastAsia"/>
                      <w:lang w:eastAsia="zh-CN"/>
                    </w:rPr>
                  </w:pPr>
                  <w:r>
                    <w:rPr>
                      <w:rFonts w:eastAsiaTheme="minorEastAsia"/>
                      <w:lang w:eastAsia="zh-CN"/>
                    </w:rPr>
                    <w:t>ML</w:t>
                  </w:r>
                </w:p>
              </w:tc>
            </w:tr>
            <w:tr w14:paraId="373553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922" w:type="dxa"/>
                </w:tcPr>
                <w:p w14:paraId="4E752FFD">
                  <w:pPr>
                    <w:spacing w:after="0" w:line="240" w:lineRule="auto"/>
                    <w:jc w:val="center"/>
                    <w:rPr>
                      <w:rFonts w:eastAsiaTheme="minorEastAsia"/>
                      <w:lang w:eastAsia="zh-CN"/>
                    </w:rPr>
                  </w:pPr>
                  <w:r>
                    <w:rPr>
                      <w:rFonts w:eastAsiaTheme="minorEastAsia"/>
                      <w:lang w:eastAsia="zh-CN"/>
                    </w:rPr>
                    <w:t>modulation</w:t>
                  </w:r>
                </w:p>
              </w:tc>
              <w:tc>
                <w:tcPr>
                  <w:tcW w:w="6497" w:type="dxa"/>
                </w:tcPr>
                <w:p w14:paraId="00BEEA76">
                  <w:pPr>
                    <w:spacing w:after="0" w:line="240" w:lineRule="auto"/>
                    <w:jc w:val="center"/>
                    <w:rPr>
                      <w:rFonts w:eastAsiaTheme="minorEastAsia"/>
                      <w:lang w:eastAsia="zh-CN"/>
                    </w:rPr>
                  </w:pPr>
                  <w:r>
                    <w:rPr>
                      <w:rFonts w:eastAsiaTheme="minorEastAsia"/>
                      <w:lang w:eastAsia="zh-CN"/>
                    </w:rPr>
                    <w:t>QPSK</w:t>
                  </w:r>
                </w:p>
              </w:tc>
            </w:tr>
            <w:tr w14:paraId="0D7DEF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922" w:type="dxa"/>
                </w:tcPr>
                <w:p w14:paraId="13CDB2DF">
                  <w:pPr>
                    <w:spacing w:after="0" w:line="240" w:lineRule="auto"/>
                    <w:jc w:val="center"/>
                    <w:rPr>
                      <w:rFonts w:eastAsiaTheme="minorEastAsia"/>
                      <w:lang w:eastAsia="zh-CN"/>
                    </w:rPr>
                  </w:pPr>
                  <w:r>
                    <w:rPr>
                      <w:rFonts w:eastAsiaTheme="minorEastAsia"/>
                      <w:lang w:eastAsia="zh-CN"/>
                    </w:rPr>
                    <w:t>channel</w:t>
                  </w:r>
                </w:p>
              </w:tc>
              <w:tc>
                <w:tcPr>
                  <w:tcW w:w="6497" w:type="dxa"/>
                </w:tcPr>
                <w:p w14:paraId="5553DE24">
                  <w:pPr>
                    <w:spacing w:after="0" w:line="240" w:lineRule="auto"/>
                    <w:jc w:val="center"/>
                    <w:rPr>
                      <w:rFonts w:eastAsiaTheme="minorEastAsia"/>
                      <w:lang w:eastAsia="zh-CN"/>
                    </w:rPr>
                  </w:pPr>
                  <w:r>
                    <w:rPr>
                      <w:rFonts w:eastAsiaTheme="minorEastAsia"/>
                      <w:lang w:eastAsia="zh-CN"/>
                    </w:rPr>
                    <w:t>AWGN</w:t>
                  </w:r>
                </w:p>
              </w:tc>
            </w:tr>
          </w:tbl>
          <w:p w14:paraId="499F58A4">
            <w:pPr>
              <w:pStyle w:val="40"/>
              <w:spacing w:after="0" w:line="240" w:lineRule="auto"/>
              <w:ind w:firstLine="0" w:firstLineChars="0"/>
              <w:jc w:val="left"/>
              <w:rPr>
                <w:rFonts w:eastAsia="等线"/>
                <w:lang w:eastAsia="zh-CN"/>
              </w:rPr>
            </w:pPr>
          </w:p>
        </w:tc>
      </w:tr>
      <w:tr w14:paraId="7C9C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14:paraId="208FE4B1">
            <w:pPr>
              <w:spacing w:after="0" w:line="240" w:lineRule="auto"/>
              <w:jc w:val="left"/>
              <w:textAlignment w:val="top"/>
              <w:rPr>
                <w:rFonts w:eastAsia="等线"/>
                <w:lang w:val="en-US" w:eastAsia="zh-CN"/>
              </w:rPr>
            </w:pPr>
            <w:r>
              <w:rPr>
                <w:rFonts w:eastAsia="宋体"/>
                <w:color w:val="000000"/>
                <w:lang w:val="en-US" w:eastAsia="zh-CN" w:bidi="ar"/>
              </w:rPr>
              <w:t>CMCC</w:t>
            </w:r>
            <w:r>
              <w:rPr>
                <w:rFonts w:hint="eastAsia" w:eastAsia="宋体"/>
                <w:color w:val="000000"/>
                <w:lang w:val="en-US" w:eastAsia="zh-CN" w:bidi="ar"/>
              </w:rPr>
              <w:t xml:space="preserve">, </w:t>
            </w:r>
            <w:r>
              <w:rPr>
                <w:rFonts w:eastAsia="宋体"/>
                <w:color w:val="000000"/>
                <w:lang w:val="en-US" w:eastAsia="zh-CN" w:bidi="ar"/>
              </w:rPr>
              <w:t>Southeast University</w:t>
            </w:r>
          </w:p>
        </w:tc>
        <w:tc>
          <w:tcPr>
            <w:tcW w:w="8555" w:type="dxa"/>
          </w:tcPr>
          <w:tbl>
            <w:tblPr>
              <w:tblStyle w:val="23"/>
              <w:tblW w:w="5519" w:type="dxa"/>
              <w:jc w:val="center"/>
              <w:tblLayout w:type="autofit"/>
              <w:tblCellMar>
                <w:top w:w="0" w:type="dxa"/>
                <w:left w:w="0" w:type="dxa"/>
                <w:bottom w:w="0" w:type="dxa"/>
                <w:right w:w="0" w:type="dxa"/>
              </w:tblCellMar>
            </w:tblPr>
            <w:tblGrid>
              <w:gridCol w:w="2768"/>
              <w:gridCol w:w="2751"/>
            </w:tblGrid>
            <w:tr w14:paraId="21F2FACC">
              <w:tblPrEx>
                <w:tblCellMar>
                  <w:top w:w="0" w:type="dxa"/>
                  <w:left w:w="0" w:type="dxa"/>
                  <w:bottom w:w="0" w:type="dxa"/>
                  <w:right w:w="0" w:type="dxa"/>
                </w:tblCellMar>
              </w:tblPrEx>
              <w:trPr>
                <w:trHeight w:val="227" w:hRule="atLeast"/>
                <w:jc w:val="center"/>
              </w:trPr>
              <w:tc>
                <w:tcPr>
                  <w:tcW w:w="27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4B451917">
                  <w:pPr>
                    <w:overflowPunct w:val="0"/>
                    <w:spacing w:after="0" w:line="240" w:lineRule="auto"/>
                    <w:jc w:val="center"/>
                    <w:rPr>
                      <w:rFonts w:eastAsia="굴림"/>
                    </w:rPr>
                  </w:pPr>
                  <w:r>
                    <w:rPr>
                      <w:rFonts w:eastAsia="Nokia Pure Text"/>
                      <w:color w:val="000000"/>
                      <w:kern w:val="24"/>
                    </w:rPr>
                    <w:t>Channel</w:t>
                  </w:r>
                </w:p>
              </w:tc>
              <w:tc>
                <w:tcPr>
                  <w:tcW w:w="275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34E074F0">
                  <w:pPr>
                    <w:overflowPunct w:val="0"/>
                    <w:spacing w:after="0" w:line="240" w:lineRule="auto"/>
                    <w:jc w:val="center"/>
                    <w:rPr>
                      <w:rFonts w:eastAsia="굴림"/>
                    </w:rPr>
                  </w:pPr>
                  <w:r>
                    <w:rPr>
                      <w:rFonts w:eastAsia="Nokia Pure Text"/>
                      <w:color w:val="000000"/>
                      <w:kern w:val="24"/>
                    </w:rPr>
                    <w:t>AWGN</w:t>
                  </w:r>
                </w:p>
              </w:tc>
            </w:tr>
            <w:tr w14:paraId="16129C5B">
              <w:tblPrEx>
                <w:tblCellMar>
                  <w:top w:w="0" w:type="dxa"/>
                  <w:left w:w="0" w:type="dxa"/>
                  <w:bottom w:w="0" w:type="dxa"/>
                  <w:right w:w="0" w:type="dxa"/>
                </w:tblCellMar>
              </w:tblPrEx>
              <w:trPr>
                <w:trHeight w:val="274" w:hRule="atLeast"/>
                <w:jc w:val="center"/>
              </w:trPr>
              <w:tc>
                <w:tcPr>
                  <w:tcW w:w="27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018C3543">
                  <w:pPr>
                    <w:overflowPunct w:val="0"/>
                    <w:spacing w:after="0" w:line="240" w:lineRule="auto"/>
                    <w:jc w:val="center"/>
                    <w:rPr>
                      <w:rFonts w:eastAsia="굴림"/>
                    </w:rPr>
                  </w:pPr>
                  <w:r>
                    <w:rPr>
                      <w:rFonts w:eastAsia="Nokia Pure Text"/>
                      <w:color w:val="000000"/>
                      <w:kern w:val="24"/>
                    </w:rPr>
                    <w:t>Modulation</w:t>
                  </w:r>
                </w:p>
              </w:tc>
              <w:tc>
                <w:tcPr>
                  <w:tcW w:w="275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7AE3F3F3">
                  <w:pPr>
                    <w:overflowPunct w:val="0"/>
                    <w:spacing w:after="0" w:line="240" w:lineRule="auto"/>
                    <w:jc w:val="center"/>
                    <w:rPr>
                      <w:rFonts w:eastAsia="굴림"/>
                    </w:rPr>
                  </w:pPr>
                  <w:r>
                    <w:rPr>
                      <w:rFonts w:eastAsia="Nokia Pure Text"/>
                      <w:color w:val="000000"/>
                      <w:kern w:val="24"/>
                    </w:rPr>
                    <w:t xml:space="preserve">QPSK </w:t>
                  </w:r>
                </w:p>
              </w:tc>
            </w:tr>
            <w:tr w14:paraId="0E258EE1">
              <w:tblPrEx>
                <w:tblCellMar>
                  <w:top w:w="0" w:type="dxa"/>
                  <w:left w:w="0" w:type="dxa"/>
                  <w:bottom w:w="0" w:type="dxa"/>
                  <w:right w:w="0" w:type="dxa"/>
                </w:tblCellMar>
              </w:tblPrEx>
              <w:trPr>
                <w:trHeight w:val="289" w:hRule="atLeast"/>
                <w:jc w:val="center"/>
              </w:trPr>
              <w:tc>
                <w:tcPr>
                  <w:tcW w:w="27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6304FD70">
                  <w:pPr>
                    <w:overflowPunct w:val="0"/>
                    <w:spacing w:after="0" w:line="240" w:lineRule="auto"/>
                    <w:jc w:val="center"/>
                    <w:rPr>
                      <w:rFonts w:eastAsiaTheme="minorEastAsia"/>
                      <w:lang w:eastAsia="zh-CN"/>
                    </w:rPr>
                  </w:pPr>
                  <w:r>
                    <w:rPr>
                      <w:rFonts w:eastAsia="Nokia Pure Text"/>
                      <w:color w:val="000000"/>
                      <w:kern w:val="24"/>
                    </w:rPr>
                    <w:t>Code rate</w:t>
                  </w:r>
                </w:p>
              </w:tc>
              <w:tc>
                <w:tcPr>
                  <w:tcW w:w="275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517B9C3C">
                  <w:pPr>
                    <w:overflowPunct w:val="0"/>
                    <w:spacing w:after="0" w:line="240" w:lineRule="auto"/>
                    <w:jc w:val="center"/>
                    <w:rPr>
                      <w:rFonts w:eastAsiaTheme="minorEastAsia"/>
                      <w:color w:val="000000"/>
                      <w:kern w:val="24"/>
                    </w:rPr>
                  </w:pPr>
                  <w:r>
                    <w:rPr>
                      <w:rFonts w:eastAsiaTheme="minorEastAsia"/>
                      <w:color w:val="000000"/>
                      <w:kern w:val="24"/>
                      <w:lang w:eastAsia="zh-CN"/>
                    </w:rPr>
                    <w:t xml:space="preserve">1/12, </w:t>
                  </w:r>
                  <w:r>
                    <w:rPr>
                      <w:rFonts w:eastAsia="Nokia Pure Text"/>
                      <w:color w:val="000000"/>
                      <w:kern w:val="24"/>
                    </w:rPr>
                    <w:t>1/6, 1/3, 1/2, 2/3</w:t>
                  </w:r>
                </w:p>
              </w:tc>
            </w:tr>
            <w:tr w14:paraId="7DD02432">
              <w:tblPrEx>
                <w:tblCellMar>
                  <w:top w:w="0" w:type="dxa"/>
                  <w:left w:w="0" w:type="dxa"/>
                  <w:bottom w:w="0" w:type="dxa"/>
                  <w:right w:w="0" w:type="dxa"/>
                </w:tblCellMar>
              </w:tblPrEx>
              <w:trPr>
                <w:trHeight w:val="223" w:hRule="atLeast"/>
                <w:jc w:val="center"/>
              </w:trPr>
              <w:tc>
                <w:tcPr>
                  <w:tcW w:w="27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51E7027D">
                  <w:pPr>
                    <w:overflowPunct w:val="0"/>
                    <w:spacing w:after="0" w:line="240" w:lineRule="auto"/>
                    <w:jc w:val="center"/>
                    <w:rPr>
                      <w:rFonts w:eastAsia="굴림"/>
                    </w:rPr>
                  </w:pPr>
                  <w:r>
                    <w:rPr>
                      <w:rFonts w:eastAsia="Nokia Pure Text"/>
                      <w:color w:val="000000"/>
                      <w:kern w:val="24"/>
                    </w:rPr>
                    <w:t>Decoding algorithm</w:t>
                  </w:r>
                </w:p>
              </w:tc>
              <w:tc>
                <w:tcPr>
                  <w:tcW w:w="275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26574A75">
                  <w:pPr>
                    <w:overflowPunct w:val="0"/>
                    <w:spacing w:after="0" w:line="240" w:lineRule="auto"/>
                    <w:jc w:val="center"/>
                    <w:rPr>
                      <w:rFonts w:eastAsia="굴림"/>
                    </w:rPr>
                  </w:pPr>
                  <w:r>
                    <w:rPr>
                      <w:rFonts w:eastAsiaTheme="minorEastAsia"/>
                      <w:color w:val="000000"/>
                      <w:kern w:val="24"/>
                      <w:lang w:eastAsia="zh-CN"/>
                    </w:rPr>
                    <w:t>CA-</w:t>
                  </w:r>
                  <w:r>
                    <w:rPr>
                      <w:rFonts w:eastAsia="Nokia Pure Text"/>
                      <w:color w:val="000000"/>
                      <w:kern w:val="24"/>
                    </w:rPr>
                    <w:t>SCL decoding (L=8)</w:t>
                  </w:r>
                </w:p>
              </w:tc>
            </w:tr>
            <w:tr w14:paraId="6E4BCA33">
              <w:tblPrEx>
                <w:tblCellMar>
                  <w:top w:w="0" w:type="dxa"/>
                  <w:left w:w="0" w:type="dxa"/>
                  <w:bottom w:w="0" w:type="dxa"/>
                  <w:right w:w="0" w:type="dxa"/>
                </w:tblCellMar>
              </w:tblPrEx>
              <w:trPr>
                <w:trHeight w:val="201" w:hRule="atLeast"/>
                <w:jc w:val="center"/>
              </w:trPr>
              <w:tc>
                <w:tcPr>
                  <w:tcW w:w="27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35098D1F">
                  <w:pPr>
                    <w:overflowPunct w:val="0"/>
                    <w:spacing w:after="0" w:line="240" w:lineRule="auto"/>
                    <w:jc w:val="center"/>
                    <w:rPr>
                      <w:rFonts w:eastAsia="굴림"/>
                    </w:rPr>
                  </w:pPr>
                  <w:r>
                    <w:rPr>
                      <w:rFonts w:eastAsia="Nokia Pure Text"/>
                      <w:color w:val="000000"/>
                      <w:kern w:val="24"/>
                    </w:rPr>
                    <w:t>Info. block length (bits w/o CRC)</w:t>
                  </w:r>
                </w:p>
              </w:tc>
              <w:tc>
                <w:tcPr>
                  <w:tcW w:w="275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4A77BAF3">
                  <w:pPr>
                    <w:overflowPunct w:val="0"/>
                    <w:spacing w:after="0" w:line="240" w:lineRule="auto"/>
                    <w:jc w:val="center"/>
                  </w:pPr>
                  <w:r>
                    <w:rPr>
                      <w:lang w:val="en-US"/>
                    </w:rPr>
                    <w:t>1200≤A≤2000</w:t>
                  </w:r>
                </w:p>
              </w:tc>
            </w:tr>
            <w:tr w14:paraId="1346E9E5">
              <w:tblPrEx>
                <w:tblCellMar>
                  <w:top w:w="0" w:type="dxa"/>
                  <w:left w:w="0" w:type="dxa"/>
                  <w:bottom w:w="0" w:type="dxa"/>
                  <w:right w:w="0" w:type="dxa"/>
                </w:tblCellMar>
              </w:tblPrEx>
              <w:trPr>
                <w:trHeight w:val="201" w:hRule="atLeast"/>
                <w:jc w:val="center"/>
              </w:trPr>
              <w:tc>
                <w:tcPr>
                  <w:tcW w:w="27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6C990321">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CRC bit length for each segment</w:t>
                  </w:r>
                </w:p>
              </w:tc>
              <w:tc>
                <w:tcPr>
                  <w:tcW w:w="275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451A0BE3">
                  <w:pPr>
                    <w:overflowPunct w:val="0"/>
                    <w:spacing w:after="0" w:line="240" w:lineRule="auto"/>
                    <w:jc w:val="center"/>
                    <w:rPr>
                      <w:lang w:val="en-US" w:eastAsia="zh-CN"/>
                    </w:rPr>
                  </w:pPr>
                  <w:r>
                    <w:rPr>
                      <w:lang w:val="en-US" w:eastAsia="zh-CN"/>
                    </w:rPr>
                    <w:t>11</w:t>
                  </w:r>
                </w:p>
              </w:tc>
            </w:tr>
            <w:tr w14:paraId="4CD32030">
              <w:tblPrEx>
                <w:tblCellMar>
                  <w:top w:w="0" w:type="dxa"/>
                  <w:left w:w="0" w:type="dxa"/>
                  <w:bottom w:w="0" w:type="dxa"/>
                  <w:right w:w="0" w:type="dxa"/>
                </w:tblCellMar>
              </w:tblPrEx>
              <w:trPr>
                <w:trHeight w:val="201" w:hRule="atLeast"/>
                <w:jc w:val="center"/>
              </w:trPr>
              <w:tc>
                <w:tcPr>
                  <w:tcW w:w="27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2287B548">
                  <w:pPr>
                    <w:overflowPunct w:val="0"/>
                    <w:spacing w:after="0" w:line="240" w:lineRule="auto"/>
                    <w:jc w:val="center"/>
                    <w:rPr>
                      <w:rFonts w:eastAsiaTheme="minorEastAsia"/>
                      <w:color w:val="000000"/>
                      <w:kern w:val="24"/>
                      <w:lang w:eastAsia="zh-CN"/>
                    </w:rPr>
                  </w:pPr>
                  <w:r>
                    <w:rPr>
                      <w:rFonts w:eastAsia="Nokia Pure Text"/>
                      <w:color w:val="000000"/>
                      <w:kern w:val="24"/>
                    </w:rPr>
                    <w:t xml:space="preserve">Maximum </w:t>
                  </w:r>
                  <w:r>
                    <w:rPr>
                      <w:rFonts w:eastAsiaTheme="minorEastAsia"/>
                      <w:color w:val="000000"/>
                      <w:kern w:val="24"/>
                      <w:lang w:eastAsia="zh-CN"/>
                    </w:rPr>
                    <w:t>n</w:t>
                  </w:r>
                  <w:r>
                    <w:rPr>
                      <w:rFonts w:eastAsia="Nokia Pure Text"/>
                      <w:color w:val="000000"/>
                      <w:kern w:val="24"/>
                    </w:rPr>
                    <w:t>umber of</w:t>
                  </w:r>
                  <w:r>
                    <w:rPr>
                      <w:rFonts w:eastAsiaTheme="minorEastAsia"/>
                      <w:color w:val="000000"/>
                      <w:kern w:val="24"/>
                      <w:lang w:eastAsia="zh-CN"/>
                    </w:rPr>
                    <w:t xml:space="preserve"> i</w:t>
                  </w:r>
                  <w:r>
                    <w:rPr>
                      <w:rFonts w:eastAsia="Nokia Pure Text"/>
                      <w:color w:val="000000"/>
                      <w:kern w:val="24"/>
                    </w:rPr>
                    <w:t>teration</w:t>
                  </w:r>
                  <w:r>
                    <w:rPr>
                      <w:rFonts w:eastAsiaTheme="minorEastAsia"/>
                      <w:color w:val="000000"/>
                      <w:kern w:val="24"/>
                      <w:lang w:eastAsia="zh-CN"/>
                    </w:rPr>
                    <w:t>s for Polar-SPC code</w:t>
                  </w:r>
                </w:p>
              </w:tc>
              <w:tc>
                <w:tcPr>
                  <w:tcW w:w="275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4B4262BF">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8</w:t>
                  </w:r>
                </w:p>
              </w:tc>
            </w:tr>
          </w:tbl>
          <w:p w14:paraId="5A86B35E">
            <w:pPr>
              <w:tabs>
                <w:tab w:val="left" w:pos="840"/>
              </w:tabs>
              <w:spacing w:after="0" w:line="240" w:lineRule="auto"/>
              <w:jc w:val="left"/>
              <w:rPr>
                <w:rFonts w:eastAsia="等线"/>
                <w:lang w:val="en-US" w:eastAsia="zh-CN"/>
              </w:rPr>
            </w:pPr>
          </w:p>
        </w:tc>
      </w:tr>
      <w:tr w14:paraId="6C320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14:paraId="08B21ED1">
            <w:pPr>
              <w:spacing w:after="0" w:line="240" w:lineRule="auto"/>
              <w:jc w:val="left"/>
              <w:textAlignment w:val="top"/>
              <w:rPr>
                <w:rFonts w:eastAsia="等线"/>
                <w:lang w:val="en-US" w:eastAsia="zh-CN"/>
              </w:rPr>
            </w:pPr>
            <w:r>
              <w:rPr>
                <w:rFonts w:eastAsia="宋体"/>
                <w:color w:val="000000"/>
                <w:lang w:val="en-US" w:eastAsia="zh-CN" w:bidi="ar"/>
              </w:rPr>
              <w:t>Xiaomi</w:t>
            </w:r>
          </w:p>
        </w:tc>
        <w:tc>
          <w:tcPr>
            <w:tcW w:w="8555" w:type="dxa"/>
          </w:tcPr>
          <w:p w14:paraId="3454E1F6">
            <w:pPr>
              <w:spacing w:after="0" w:line="240" w:lineRule="auto"/>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Proposal 1. RAN1 concludes NR RM code exhibits justifiable drawbacks in meeting the guaranteed reliability and fulfilled coverage design targets. Details include</w:t>
            </w:r>
          </w:p>
          <w:p w14:paraId="376D7063">
            <w:pPr>
              <w:pStyle w:val="40"/>
              <w:numPr>
                <w:ilvl w:val="0"/>
                <w:numId w:val="76"/>
              </w:numPr>
              <w:spacing w:after="0" w:line="240" w:lineRule="auto"/>
              <w:ind w:firstLine="400"/>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Decoding error floor</w:t>
            </w:r>
          </w:p>
          <w:p w14:paraId="7C7D4D85">
            <w:pPr>
              <w:pStyle w:val="40"/>
              <w:numPr>
                <w:ilvl w:val="0"/>
                <w:numId w:val="76"/>
              </w:numPr>
              <w:spacing w:after="0" w:line="240" w:lineRule="auto"/>
              <w:ind w:firstLine="400"/>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Link level performance gap when meeting coverage target</w:t>
            </w:r>
          </w:p>
          <w:p w14:paraId="6E13D310">
            <w:pPr>
              <w:pStyle w:val="12"/>
              <w:keepNext/>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w:t>
            </w:r>
            <w:r>
              <w:rPr>
                <w:b w:val="0"/>
                <w:bCs w:val="0"/>
              </w:rPr>
              <w:fldChar w:fldCharType="end"/>
            </w:r>
            <w:r>
              <w:rPr>
                <w:b w:val="0"/>
                <w:bCs w:val="0"/>
              </w:rPr>
              <w:t xml:space="preserve"> Simulation assumptions for AWGN</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250"/>
              <w:gridCol w:w="4270"/>
            </w:tblGrid>
            <w:tr w14:paraId="703D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2494" w:type="pct"/>
                  <w:shd w:val="clear" w:color="auto" w:fill="E7E6E6" w:themeFill="background2"/>
                  <w:tcMar>
                    <w:top w:w="15" w:type="dxa"/>
                    <w:left w:w="64" w:type="dxa"/>
                    <w:bottom w:w="0" w:type="dxa"/>
                    <w:right w:w="64" w:type="dxa"/>
                  </w:tcMar>
                  <w:vAlign w:val="center"/>
                </w:tcPr>
                <w:p w14:paraId="0994EE73">
                  <w:pPr>
                    <w:pStyle w:val="108"/>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318C58F7">
                  <w:pPr>
                    <w:pStyle w:val="108"/>
                    <w:snapToGrid w:val="0"/>
                    <w:rPr>
                      <w:rFonts w:eastAsiaTheme="minorEastAsia"/>
                      <w:sz w:val="20"/>
                      <w:szCs w:val="20"/>
                    </w:rPr>
                  </w:pPr>
                  <w:r>
                    <w:rPr>
                      <w:rFonts w:eastAsiaTheme="minorEastAsia"/>
                      <w:sz w:val="20"/>
                      <w:szCs w:val="20"/>
                    </w:rPr>
                    <w:t>Value</w:t>
                  </w:r>
                </w:p>
              </w:tc>
            </w:tr>
            <w:tr w14:paraId="32490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2494" w:type="pct"/>
                  <w:tcMar>
                    <w:top w:w="15" w:type="dxa"/>
                    <w:left w:w="64" w:type="dxa"/>
                    <w:bottom w:w="0" w:type="dxa"/>
                    <w:right w:w="64" w:type="dxa"/>
                  </w:tcMar>
                  <w:vAlign w:val="center"/>
                </w:tcPr>
                <w:p w14:paraId="0F3433D8">
                  <w:pPr>
                    <w:pStyle w:val="108"/>
                    <w:snapToGrid w:val="0"/>
                    <w:rPr>
                      <w:rFonts w:eastAsiaTheme="minorEastAsia"/>
                      <w:sz w:val="20"/>
                      <w:szCs w:val="20"/>
                    </w:rPr>
                  </w:pPr>
                  <w:r>
                    <w:rPr>
                      <w:sz w:val="20"/>
                      <w:szCs w:val="20"/>
                      <w:lang w:eastAsia="ko"/>
                    </w:rPr>
                    <w:t>Channel</w:t>
                  </w:r>
                </w:p>
              </w:tc>
              <w:tc>
                <w:tcPr>
                  <w:tcW w:w="2506" w:type="pct"/>
                  <w:tcMar>
                    <w:top w:w="15" w:type="dxa"/>
                    <w:left w:w="64" w:type="dxa"/>
                    <w:bottom w:w="0" w:type="dxa"/>
                    <w:right w:w="64" w:type="dxa"/>
                  </w:tcMar>
                  <w:vAlign w:val="center"/>
                </w:tcPr>
                <w:p w14:paraId="60B59CB0">
                  <w:pPr>
                    <w:pStyle w:val="108"/>
                    <w:snapToGrid w:val="0"/>
                    <w:rPr>
                      <w:rFonts w:eastAsiaTheme="minorEastAsia"/>
                      <w:sz w:val="20"/>
                      <w:szCs w:val="20"/>
                    </w:rPr>
                  </w:pPr>
                  <w:r>
                    <w:rPr>
                      <w:rFonts w:eastAsiaTheme="minorEastAsia"/>
                      <w:sz w:val="20"/>
                      <w:szCs w:val="20"/>
                    </w:rPr>
                    <w:t>AWGN</w:t>
                  </w:r>
                </w:p>
              </w:tc>
            </w:tr>
            <w:tr w14:paraId="37C9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2494" w:type="pct"/>
                  <w:tcMar>
                    <w:top w:w="15" w:type="dxa"/>
                    <w:left w:w="64" w:type="dxa"/>
                    <w:bottom w:w="0" w:type="dxa"/>
                    <w:right w:w="64" w:type="dxa"/>
                  </w:tcMar>
                  <w:vAlign w:val="center"/>
                </w:tcPr>
                <w:p w14:paraId="36A2FB6A">
                  <w:pPr>
                    <w:pStyle w:val="108"/>
                    <w:snapToGrid w:val="0"/>
                    <w:rPr>
                      <w:rFonts w:eastAsiaTheme="minorEastAsia"/>
                      <w:sz w:val="20"/>
                      <w:szCs w:val="20"/>
                    </w:rPr>
                  </w:pPr>
                  <w:r>
                    <w:rPr>
                      <w:sz w:val="20"/>
                      <w:szCs w:val="20"/>
                      <w:lang w:eastAsia="ko"/>
                    </w:rPr>
                    <w:t>Modulation</w:t>
                  </w:r>
                  <w:r>
                    <w:rPr>
                      <w:sz w:val="20"/>
                      <w:szCs w:val="20"/>
                    </w:rPr>
                    <w:t xml:space="preserve"> </w:t>
                  </w:r>
                </w:p>
              </w:tc>
              <w:tc>
                <w:tcPr>
                  <w:tcW w:w="2506" w:type="pct"/>
                  <w:tcMar>
                    <w:top w:w="15" w:type="dxa"/>
                    <w:left w:w="64" w:type="dxa"/>
                    <w:bottom w:w="0" w:type="dxa"/>
                    <w:right w:w="64" w:type="dxa"/>
                  </w:tcMar>
                  <w:vAlign w:val="center"/>
                </w:tcPr>
                <w:p w14:paraId="2593F278">
                  <w:pPr>
                    <w:pStyle w:val="108"/>
                    <w:snapToGrid w:val="0"/>
                    <w:rPr>
                      <w:rFonts w:eastAsiaTheme="minorEastAsia"/>
                      <w:sz w:val="20"/>
                      <w:szCs w:val="20"/>
                    </w:rPr>
                  </w:pPr>
                  <w:r>
                    <w:rPr>
                      <w:rFonts w:eastAsiaTheme="minorEastAsia"/>
                      <w:sz w:val="20"/>
                      <w:szCs w:val="20"/>
                    </w:rPr>
                    <w:t>QPSK</w:t>
                  </w:r>
                </w:p>
              </w:tc>
            </w:tr>
            <w:tr w14:paraId="35930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2494" w:type="pct"/>
                  <w:tcMar>
                    <w:top w:w="15" w:type="dxa"/>
                    <w:left w:w="64" w:type="dxa"/>
                    <w:bottom w:w="0" w:type="dxa"/>
                    <w:right w:w="64" w:type="dxa"/>
                  </w:tcMar>
                  <w:vAlign w:val="center"/>
                </w:tcPr>
                <w:p w14:paraId="4C41565E">
                  <w:pPr>
                    <w:pStyle w:val="108"/>
                    <w:snapToGrid w:val="0"/>
                    <w:rPr>
                      <w:rFonts w:eastAsiaTheme="minorEastAsia"/>
                      <w:sz w:val="20"/>
                      <w:szCs w:val="20"/>
                    </w:rPr>
                  </w:pPr>
                  <w:r>
                    <w:rPr>
                      <w:sz w:val="20"/>
                      <w:szCs w:val="20"/>
                    </w:rPr>
                    <w:t xml:space="preserve">Encoding </w:t>
                  </w:r>
                  <w:r>
                    <w:rPr>
                      <w:sz w:val="20"/>
                      <w:szCs w:val="20"/>
                      <w:lang w:eastAsia="ko"/>
                    </w:rPr>
                    <w:t>Scheme</w:t>
                  </w:r>
                </w:p>
              </w:tc>
              <w:tc>
                <w:tcPr>
                  <w:tcW w:w="2506" w:type="pct"/>
                  <w:tcMar>
                    <w:top w:w="15" w:type="dxa"/>
                    <w:left w:w="64" w:type="dxa"/>
                    <w:bottom w:w="0" w:type="dxa"/>
                    <w:right w:w="64" w:type="dxa"/>
                  </w:tcMar>
                  <w:vAlign w:val="center"/>
                </w:tcPr>
                <w:p w14:paraId="019B1F9B">
                  <w:pPr>
                    <w:pStyle w:val="108"/>
                    <w:snapToGrid w:val="0"/>
                    <w:rPr>
                      <w:rFonts w:eastAsiaTheme="minorEastAsia"/>
                      <w:sz w:val="20"/>
                      <w:szCs w:val="20"/>
                    </w:rPr>
                  </w:pPr>
                  <w:r>
                    <w:rPr>
                      <w:rFonts w:eastAsiaTheme="minorEastAsia"/>
                      <w:sz w:val="20"/>
                      <w:szCs w:val="20"/>
                    </w:rPr>
                    <w:t>5G Block code</w:t>
                  </w:r>
                </w:p>
                <w:p w14:paraId="37182D6A">
                  <w:pPr>
                    <w:pStyle w:val="108"/>
                    <w:snapToGrid w:val="0"/>
                    <w:rPr>
                      <w:rFonts w:eastAsiaTheme="minorEastAsia"/>
                      <w:sz w:val="20"/>
                      <w:szCs w:val="20"/>
                    </w:rPr>
                  </w:pPr>
                  <w:r>
                    <w:rPr>
                      <w:rFonts w:eastAsiaTheme="minorEastAsia"/>
                      <w:sz w:val="20"/>
                      <w:szCs w:val="20"/>
                    </w:rPr>
                    <w:t>/Bit to sequence mapping with 2048 sequence pool size.</w:t>
                  </w:r>
                </w:p>
              </w:tc>
            </w:tr>
            <w:tr w14:paraId="6A246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2494" w:type="pct"/>
                  <w:tcMar>
                    <w:top w:w="15" w:type="dxa"/>
                    <w:left w:w="64" w:type="dxa"/>
                    <w:bottom w:w="0" w:type="dxa"/>
                    <w:right w:w="64" w:type="dxa"/>
                  </w:tcMar>
                  <w:vAlign w:val="center"/>
                </w:tcPr>
                <w:p w14:paraId="646DAE13">
                  <w:pPr>
                    <w:pStyle w:val="108"/>
                    <w:snapToGrid w:val="0"/>
                    <w:rPr>
                      <w:rFonts w:eastAsiaTheme="minorEastAsia"/>
                      <w:sz w:val="20"/>
                      <w:szCs w:val="20"/>
                    </w:rPr>
                  </w:pPr>
                  <w:r>
                    <w:rPr>
                      <w:sz w:val="20"/>
                      <w:szCs w:val="20"/>
                      <w:lang w:eastAsia="ko"/>
                    </w:rPr>
                    <w:t>Decoding Scheme</w:t>
                  </w:r>
                </w:p>
              </w:tc>
              <w:tc>
                <w:tcPr>
                  <w:tcW w:w="2506" w:type="pct"/>
                  <w:tcMar>
                    <w:top w:w="15" w:type="dxa"/>
                    <w:left w:w="64" w:type="dxa"/>
                    <w:bottom w:w="0" w:type="dxa"/>
                    <w:right w:w="64" w:type="dxa"/>
                  </w:tcMar>
                  <w:vAlign w:val="center"/>
                </w:tcPr>
                <w:p w14:paraId="5EBBEA9D">
                  <w:pPr>
                    <w:pStyle w:val="108"/>
                    <w:snapToGrid w:val="0"/>
                    <w:rPr>
                      <w:rFonts w:eastAsiaTheme="minorEastAsia"/>
                      <w:sz w:val="20"/>
                      <w:szCs w:val="20"/>
                    </w:rPr>
                  </w:pPr>
                  <w:r>
                    <w:rPr>
                      <w:rFonts w:eastAsiaTheme="minorEastAsia"/>
                      <w:sz w:val="20"/>
                      <w:szCs w:val="20"/>
                    </w:rPr>
                    <w:t>ML/MAP</w:t>
                  </w:r>
                </w:p>
              </w:tc>
            </w:tr>
            <w:tr w14:paraId="7ED6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2494" w:type="pct"/>
                  <w:tcMar>
                    <w:top w:w="15" w:type="dxa"/>
                    <w:left w:w="64" w:type="dxa"/>
                    <w:bottom w:w="0" w:type="dxa"/>
                    <w:right w:w="64" w:type="dxa"/>
                  </w:tcMar>
                  <w:vAlign w:val="center"/>
                </w:tcPr>
                <w:p w14:paraId="12D4E753">
                  <w:pPr>
                    <w:pStyle w:val="108"/>
                    <w:snapToGrid w:val="0"/>
                    <w:rPr>
                      <w:rFonts w:eastAsiaTheme="minorEastAsia"/>
                      <w:sz w:val="20"/>
                      <w:szCs w:val="20"/>
                    </w:rPr>
                  </w:pPr>
                  <w:r>
                    <w:rPr>
                      <w:sz w:val="20"/>
                      <w:szCs w:val="20"/>
                      <w:lang w:eastAsia="ko"/>
                    </w:rPr>
                    <w:t>Code rate</w:t>
                  </w:r>
                  <w:r>
                    <w:rPr>
                      <w:sz w:val="20"/>
                      <w:szCs w:val="20"/>
                    </w:rPr>
                    <w:t xml:space="preserve"> (R)</w:t>
                  </w:r>
                </w:p>
              </w:tc>
              <w:tc>
                <w:tcPr>
                  <w:tcW w:w="2506" w:type="pct"/>
                  <w:tcMar>
                    <w:top w:w="15" w:type="dxa"/>
                    <w:left w:w="64" w:type="dxa"/>
                    <w:bottom w:w="0" w:type="dxa"/>
                    <w:right w:w="64" w:type="dxa"/>
                  </w:tcMar>
                  <w:vAlign w:val="center"/>
                </w:tcPr>
                <w:p w14:paraId="0CBB0C62">
                  <w:pPr>
                    <w:pStyle w:val="108"/>
                    <w:snapToGrid w:val="0"/>
                    <w:rPr>
                      <w:rFonts w:eastAsiaTheme="minorEastAsia"/>
                      <w:sz w:val="20"/>
                      <w:szCs w:val="20"/>
                    </w:rPr>
                  </w:pPr>
                  <w:r>
                    <w:rPr>
                      <w:rFonts w:eastAsiaTheme="minorEastAsia"/>
                      <w:sz w:val="20"/>
                      <w:szCs w:val="20"/>
                    </w:rPr>
                    <w:t>[0.25, 0.6, 0.7, 0.8]</w:t>
                  </w:r>
                </w:p>
              </w:tc>
            </w:tr>
            <w:tr w14:paraId="3DB7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2494" w:type="pct"/>
                  <w:tcMar>
                    <w:top w:w="15" w:type="dxa"/>
                    <w:left w:w="64" w:type="dxa"/>
                    <w:bottom w:w="0" w:type="dxa"/>
                    <w:right w:w="64" w:type="dxa"/>
                  </w:tcMar>
                  <w:vAlign w:val="center"/>
                </w:tcPr>
                <w:p w14:paraId="115E7D91">
                  <w:pPr>
                    <w:pStyle w:val="108"/>
                    <w:snapToGrid w:val="0"/>
                    <w:rPr>
                      <w:rFonts w:eastAsiaTheme="minorEastAsia"/>
                      <w:sz w:val="20"/>
                      <w:szCs w:val="20"/>
                    </w:rPr>
                  </w:pPr>
                  <w:r>
                    <w:rPr>
                      <w:sz w:val="20"/>
                      <w:szCs w:val="20"/>
                    </w:rPr>
                    <w:t>Payload size (K)</w:t>
                  </w:r>
                </w:p>
              </w:tc>
              <w:tc>
                <w:tcPr>
                  <w:tcW w:w="2506" w:type="pct"/>
                  <w:tcMar>
                    <w:top w:w="15" w:type="dxa"/>
                    <w:left w:w="64" w:type="dxa"/>
                    <w:bottom w:w="0" w:type="dxa"/>
                    <w:right w:w="64" w:type="dxa"/>
                  </w:tcMar>
                  <w:vAlign w:val="center"/>
                </w:tcPr>
                <w:p w14:paraId="7103E6BC">
                  <w:pPr>
                    <w:pStyle w:val="108"/>
                    <w:snapToGrid w:val="0"/>
                    <w:rPr>
                      <w:rFonts w:eastAsiaTheme="minorEastAsia"/>
                      <w:sz w:val="20"/>
                      <w:szCs w:val="20"/>
                    </w:rPr>
                  </w:pPr>
                  <w:r>
                    <w:rPr>
                      <w:rFonts w:eastAsiaTheme="minorEastAsia"/>
                      <w:sz w:val="20"/>
                      <w:szCs w:val="20"/>
                    </w:rPr>
                    <w:t>[6, 7, 8, 11]</w:t>
                  </w:r>
                </w:p>
              </w:tc>
            </w:tr>
            <w:tr w14:paraId="4FA3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2494" w:type="pct"/>
                  <w:tcMar>
                    <w:top w:w="15" w:type="dxa"/>
                    <w:left w:w="64" w:type="dxa"/>
                    <w:bottom w:w="0" w:type="dxa"/>
                    <w:right w:w="64" w:type="dxa"/>
                  </w:tcMar>
                  <w:vAlign w:val="center"/>
                </w:tcPr>
                <w:p w14:paraId="49FF4EE7">
                  <w:pPr>
                    <w:pStyle w:val="108"/>
                    <w:snapToGrid w:val="0"/>
                    <w:rPr>
                      <w:rFonts w:eastAsiaTheme="minorEastAsia"/>
                      <w:sz w:val="20"/>
                      <w:szCs w:val="20"/>
                    </w:rPr>
                  </w:pPr>
                  <w:r>
                    <w:rPr>
                      <w:sz w:val="20"/>
                      <w:szCs w:val="20"/>
                    </w:rPr>
                    <w:t>Rate matching length (E)</w:t>
                  </w:r>
                </w:p>
              </w:tc>
              <w:tc>
                <w:tcPr>
                  <w:tcW w:w="2506" w:type="pct"/>
                  <w:tcMar>
                    <w:top w:w="15" w:type="dxa"/>
                    <w:left w:w="64" w:type="dxa"/>
                    <w:bottom w:w="0" w:type="dxa"/>
                    <w:right w:w="64" w:type="dxa"/>
                  </w:tcMar>
                  <w:vAlign w:val="center"/>
                </w:tcPr>
                <w:p w14:paraId="6282D147">
                  <w:pPr>
                    <w:pStyle w:val="108"/>
                    <w:snapToGrid w:val="0"/>
                    <w:rPr>
                      <w:rFonts w:eastAsiaTheme="minorEastAsia"/>
                      <w:sz w:val="20"/>
                      <w:szCs w:val="20"/>
                    </w:rPr>
                  </w:pPr>
                  <w:r>
                    <w:rPr>
                      <w:rFonts w:eastAsiaTheme="minorEastAsia"/>
                      <w:sz w:val="20"/>
                      <w:szCs w:val="20"/>
                    </w:rPr>
                    <w:t>[8, 10, 14, 16, 48]</w:t>
                  </w:r>
                </w:p>
              </w:tc>
            </w:tr>
            <w:tr w14:paraId="2EAE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2494" w:type="pct"/>
                  <w:tcMar>
                    <w:top w:w="15" w:type="dxa"/>
                    <w:left w:w="64" w:type="dxa"/>
                    <w:bottom w:w="0" w:type="dxa"/>
                    <w:right w:w="64" w:type="dxa"/>
                  </w:tcMar>
                  <w:vAlign w:val="center"/>
                </w:tcPr>
                <w:p w14:paraId="4D1BC50E">
                  <w:pPr>
                    <w:pStyle w:val="108"/>
                    <w:snapToGrid w:val="0"/>
                    <w:rPr>
                      <w:rFonts w:eastAsiaTheme="minorEastAsia"/>
                      <w:sz w:val="20"/>
                      <w:szCs w:val="20"/>
                    </w:rPr>
                  </w:pPr>
                  <w:r>
                    <w:rPr>
                      <w:rFonts w:eastAsiaTheme="minorEastAsia"/>
                      <w:sz w:val="20"/>
                      <w:szCs w:val="20"/>
                    </w:rPr>
                    <w:t>Sequence length (L)</w:t>
                  </w:r>
                </w:p>
              </w:tc>
              <w:tc>
                <w:tcPr>
                  <w:tcW w:w="2506" w:type="pct"/>
                  <w:tcMar>
                    <w:top w:w="15" w:type="dxa"/>
                    <w:left w:w="64" w:type="dxa"/>
                    <w:bottom w:w="0" w:type="dxa"/>
                    <w:right w:w="64" w:type="dxa"/>
                  </w:tcMar>
                  <w:vAlign w:val="center"/>
                </w:tcPr>
                <w:p w14:paraId="3D6389EB">
                  <w:pPr>
                    <w:pStyle w:val="108"/>
                    <w:snapToGrid w:val="0"/>
                    <w:rPr>
                      <w:rFonts w:eastAsiaTheme="minorEastAsia"/>
                      <w:sz w:val="20"/>
                      <w:szCs w:val="20"/>
                    </w:rPr>
                  </w:pPr>
                  <w:r>
                    <w:rPr>
                      <w:rFonts w:eastAsiaTheme="minorEastAsia"/>
                      <w:sz w:val="20"/>
                      <w:szCs w:val="20"/>
                    </w:rPr>
                    <w:t>24</w:t>
                  </w:r>
                </w:p>
              </w:tc>
            </w:tr>
          </w:tbl>
          <w:p w14:paraId="06313236">
            <w:pPr>
              <w:pStyle w:val="12"/>
              <w:keepNext/>
              <w:spacing w:after="0"/>
              <w:rPr>
                <w:b w:val="0"/>
                <w:bCs w:val="0"/>
              </w:rPr>
            </w:pPr>
          </w:p>
          <w:p w14:paraId="28600774">
            <w:pPr>
              <w:pStyle w:val="12"/>
              <w:keepNext/>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r>
              <w:rPr>
                <w:b w:val="0"/>
                <w:bCs w:val="0"/>
              </w:rPr>
              <w:t xml:space="preserve"> Simulation assumptions for fading channel</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250"/>
              <w:gridCol w:w="4270"/>
            </w:tblGrid>
            <w:tr w14:paraId="6258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2494" w:type="pct"/>
                  <w:shd w:val="clear" w:color="auto" w:fill="E7E6E6" w:themeFill="background2"/>
                  <w:tcMar>
                    <w:top w:w="15" w:type="dxa"/>
                    <w:left w:w="64" w:type="dxa"/>
                    <w:bottom w:w="0" w:type="dxa"/>
                    <w:right w:w="64" w:type="dxa"/>
                  </w:tcMar>
                  <w:vAlign w:val="center"/>
                </w:tcPr>
                <w:p w14:paraId="070AABB6">
                  <w:pPr>
                    <w:pStyle w:val="108"/>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3F6A0BEE">
                  <w:pPr>
                    <w:pStyle w:val="108"/>
                    <w:snapToGrid w:val="0"/>
                    <w:rPr>
                      <w:rFonts w:eastAsiaTheme="minorEastAsia"/>
                      <w:sz w:val="20"/>
                      <w:szCs w:val="20"/>
                    </w:rPr>
                  </w:pPr>
                  <w:r>
                    <w:rPr>
                      <w:rFonts w:eastAsiaTheme="minorEastAsia"/>
                      <w:sz w:val="20"/>
                      <w:szCs w:val="20"/>
                    </w:rPr>
                    <w:t>Value</w:t>
                  </w:r>
                </w:p>
              </w:tc>
            </w:tr>
            <w:tr w14:paraId="54A95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2494" w:type="pct"/>
                  <w:tcMar>
                    <w:top w:w="15" w:type="dxa"/>
                    <w:left w:w="64" w:type="dxa"/>
                    <w:bottom w:w="0" w:type="dxa"/>
                    <w:right w:w="64" w:type="dxa"/>
                  </w:tcMar>
                  <w:vAlign w:val="center"/>
                </w:tcPr>
                <w:p w14:paraId="79362CB1">
                  <w:pPr>
                    <w:pStyle w:val="108"/>
                    <w:snapToGrid w:val="0"/>
                    <w:rPr>
                      <w:rFonts w:eastAsiaTheme="minorEastAsia"/>
                      <w:sz w:val="20"/>
                      <w:szCs w:val="20"/>
                    </w:rPr>
                  </w:pPr>
                  <w:r>
                    <w:rPr>
                      <w:rFonts w:eastAsiaTheme="minorEastAsia"/>
                      <w:sz w:val="20"/>
                      <w:szCs w:val="20"/>
                    </w:rPr>
                    <w:t>BWP</w:t>
                  </w:r>
                </w:p>
              </w:tc>
              <w:tc>
                <w:tcPr>
                  <w:tcW w:w="2506" w:type="pct"/>
                  <w:tcMar>
                    <w:top w:w="15" w:type="dxa"/>
                    <w:left w:w="64" w:type="dxa"/>
                    <w:bottom w:w="0" w:type="dxa"/>
                    <w:right w:w="64" w:type="dxa"/>
                  </w:tcMar>
                  <w:vAlign w:val="center"/>
                </w:tcPr>
                <w:p w14:paraId="2E5D844E">
                  <w:pPr>
                    <w:pStyle w:val="108"/>
                    <w:snapToGrid w:val="0"/>
                    <w:rPr>
                      <w:rFonts w:eastAsiaTheme="minorEastAsia"/>
                      <w:sz w:val="20"/>
                      <w:szCs w:val="20"/>
                    </w:rPr>
                  </w:pPr>
                  <w:r>
                    <w:rPr>
                      <w:rFonts w:eastAsiaTheme="minorEastAsia"/>
                      <w:sz w:val="20"/>
                      <w:szCs w:val="20"/>
                    </w:rPr>
                    <w:t xml:space="preserve">100MHz for 4GHz </w:t>
                  </w:r>
                </w:p>
              </w:tc>
            </w:tr>
            <w:tr w14:paraId="652E4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2494" w:type="pct"/>
                  <w:tcMar>
                    <w:top w:w="15" w:type="dxa"/>
                    <w:left w:w="64" w:type="dxa"/>
                    <w:bottom w:w="0" w:type="dxa"/>
                    <w:right w:w="64" w:type="dxa"/>
                  </w:tcMar>
                  <w:vAlign w:val="center"/>
                </w:tcPr>
                <w:p w14:paraId="00750E69">
                  <w:pPr>
                    <w:pStyle w:val="108"/>
                    <w:snapToGrid w:val="0"/>
                    <w:rPr>
                      <w:rFonts w:eastAsiaTheme="minorEastAsia"/>
                      <w:sz w:val="20"/>
                      <w:szCs w:val="20"/>
                    </w:rPr>
                  </w:pPr>
                  <w:r>
                    <w:rPr>
                      <w:rFonts w:eastAsiaTheme="minorEastAsia"/>
                      <w:sz w:val="20"/>
                      <w:szCs w:val="20"/>
                    </w:rPr>
                    <w:t>Frequency hopping</w:t>
                  </w:r>
                </w:p>
              </w:tc>
              <w:tc>
                <w:tcPr>
                  <w:tcW w:w="2506" w:type="pct"/>
                  <w:tcMar>
                    <w:top w:w="15" w:type="dxa"/>
                    <w:left w:w="64" w:type="dxa"/>
                    <w:bottom w:w="0" w:type="dxa"/>
                    <w:right w:w="64" w:type="dxa"/>
                  </w:tcMar>
                  <w:vAlign w:val="center"/>
                </w:tcPr>
                <w:p w14:paraId="25B67EE1">
                  <w:pPr>
                    <w:pStyle w:val="108"/>
                    <w:snapToGrid w:val="0"/>
                    <w:rPr>
                      <w:rFonts w:eastAsiaTheme="minorEastAsia"/>
                      <w:sz w:val="20"/>
                      <w:szCs w:val="20"/>
                    </w:rPr>
                  </w:pPr>
                  <w:r>
                    <w:rPr>
                      <w:rFonts w:eastAsiaTheme="minorEastAsia"/>
                      <w:sz w:val="20"/>
                      <w:szCs w:val="20"/>
                    </w:rPr>
                    <w:t>Enabled</w:t>
                  </w:r>
                </w:p>
              </w:tc>
            </w:tr>
            <w:tr w14:paraId="1028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2494" w:type="pct"/>
                  <w:tcMar>
                    <w:top w:w="15" w:type="dxa"/>
                    <w:left w:w="64" w:type="dxa"/>
                    <w:bottom w:w="0" w:type="dxa"/>
                    <w:right w:w="64" w:type="dxa"/>
                  </w:tcMar>
                  <w:vAlign w:val="center"/>
                </w:tcPr>
                <w:p w14:paraId="3AA9AB0E">
                  <w:pPr>
                    <w:pStyle w:val="108"/>
                    <w:snapToGrid w:val="0"/>
                    <w:rPr>
                      <w:rFonts w:eastAsiaTheme="minorEastAsia"/>
                      <w:sz w:val="20"/>
                      <w:szCs w:val="20"/>
                    </w:rPr>
                  </w:pPr>
                  <w:r>
                    <w:rPr>
                      <w:rFonts w:eastAsiaTheme="minorEastAsia"/>
                      <w:sz w:val="20"/>
                      <w:szCs w:val="20"/>
                    </w:rPr>
                    <w:t>Subcarrier spacing</w:t>
                  </w:r>
                </w:p>
              </w:tc>
              <w:tc>
                <w:tcPr>
                  <w:tcW w:w="2506" w:type="pct"/>
                  <w:tcMar>
                    <w:top w:w="15" w:type="dxa"/>
                    <w:left w:w="64" w:type="dxa"/>
                    <w:bottom w:w="0" w:type="dxa"/>
                    <w:right w:w="64" w:type="dxa"/>
                  </w:tcMar>
                  <w:vAlign w:val="center"/>
                </w:tcPr>
                <w:p w14:paraId="1A1419A5">
                  <w:pPr>
                    <w:pStyle w:val="108"/>
                    <w:snapToGrid w:val="0"/>
                    <w:rPr>
                      <w:rFonts w:eastAsiaTheme="minorEastAsia"/>
                      <w:sz w:val="20"/>
                      <w:szCs w:val="20"/>
                    </w:rPr>
                  </w:pPr>
                  <w:r>
                    <w:rPr>
                      <w:rFonts w:eastAsiaTheme="minorEastAsia"/>
                      <w:sz w:val="20"/>
                      <w:szCs w:val="20"/>
                    </w:rPr>
                    <w:t>30 kHz</w:t>
                  </w:r>
                </w:p>
              </w:tc>
            </w:tr>
            <w:tr w14:paraId="3C58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2494" w:type="pct"/>
                  <w:tcMar>
                    <w:top w:w="15" w:type="dxa"/>
                    <w:left w:w="64" w:type="dxa"/>
                    <w:bottom w:w="0" w:type="dxa"/>
                    <w:right w:w="64" w:type="dxa"/>
                  </w:tcMar>
                  <w:vAlign w:val="center"/>
                </w:tcPr>
                <w:p w14:paraId="7FFA33B1">
                  <w:pPr>
                    <w:pStyle w:val="108"/>
                    <w:snapToGrid w:val="0"/>
                    <w:rPr>
                      <w:rFonts w:eastAsiaTheme="minorEastAsia"/>
                      <w:sz w:val="20"/>
                      <w:szCs w:val="20"/>
                    </w:rPr>
                  </w:pPr>
                  <w:r>
                    <w:rPr>
                      <w:rFonts w:eastAsiaTheme="minorEastAsia"/>
                      <w:sz w:val="20"/>
                      <w:szCs w:val="20"/>
                    </w:rPr>
                    <w:t>PUCCH format/Sequence</w:t>
                  </w:r>
                </w:p>
              </w:tc>
              <w:tc>
                <w:tcPr>
                  <w:tcW w:w="2506" w:type="pct"/>
                  <w:tcMar>
                    <w:top w:w="15" w:type="dxa"/>
                    <w:left w:w="64" w:type="dxa"/>
                    <w:bottom w:w="0" w:type="dxa"/>
                    <w:right w:w="64" w:type="dxa"/>
                  </w:tcMar>
                  <w:vAlign w:val="center"/>
                </w:tcPr>
                <w:p w14:paraId="3C9E021D">
                  <w:pPr>
                    <w:pStyle w:val="108"/>
                    <w:snapToGrid w:val="0"/>
                    <w:rPr>
                      <w:rFonts w:eastAsiaTheme="minorEastAsia"/>
                      <w:sz w:val="20"/>
                      <w:szCs w:val="20"/>
                    </w:rPr>
                  </w:pPr>
                  <w:r>
                    <w:rPr>
                      <w:rFonts w:eastAsiaTheme="minorEastAsia"/>
                      <w:sz w:val="20"/>
                      <w:szCs w:val="20"/>
                    </w:rPr>
                    <w:t>PUCCH format 3 with 11 bits, QPSK modulation</w:t>
                  </w:r>
                </w:p>
                <w:p w14:paraId="14C3F345">
                  <w:pPr>
                    <w:pStyle w:val="108"/>
                    <w:snapToGrid w:val="0"/>
                    <w:rPr>
                      <w:rFonts w:eastAsiaTheme="minorEastAsia"/>
                      <w:sz w:val="20"/>
                      <w:szCs w:val="20"/>
                    </w:rPr>
                  </w:pPr>
                  <w:r>
                    <w:rPr>
                      <w:rFonts w:eastAsiaTheme="minorEastAsia"/>
                      <w:sz w:val="20"/>
                      <w:szCs w:val="20"/>
                    </w:rPr>
                    <w:t>Bit to sequence mapping with 2048 sequence pool size.</w:t>
                  </w:r>
                </w:p>
              </w:tc>
            </w:tr>
            <w:tr w14:paraId="06304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2494" w:type="pct"/>
                  <w:tcMar>
                    <w:top w:w="15" w:type="dxa"/>
                    <w:left w:w="64" w:type="dxa"/>
                    <w:bottom w:w="0" w:type="dxa"/>
                    <w:right w:w="64" w:type="dxa"/>
                  </w:tcMar>
                  <w:vAlign w:val="center"/>
                </w:tcPr>
                <w:p w14:paraId="261A1231">
                  <w:pPr>
                    <w:pStyle w:val="108"/>
                    <w:snapToGrid w:val="0"/>
                    <w:rPr>
                      <w:rFonts w:eastAsiaTheme="minorEastAsia"/>
                      <w:sz w:val="20"/>
                      <w:szCs w:val="20"/>
                    </w:rPr>
                  </w:pPr>
                  <w:r>
                    <w:rPr>
                      <w:rFonts w:eastAsiaTheme="minorEastAsia"/>
                      <w:sz w:val="20"/>
                      <w:szCs w:val="20"/>
                    </w:rPr>
                    <w:t># OFDM symbols</w:t>
                  </w:r>
                </w:p>
              </w:tc>
              <w:tc>
                <w:tcPr>
                  <w:tcW w:w="2506" w:type="pct"/>
                  <w:tcMar>
                    <w:top w:w="15" w:type="dxa"/>
                    <w:left w:w="64" w:type="dxa"/>
                    <w:bottom w:w="0" w:type="dxa"/>
                    <w:right w:w="64" w:type="dxa"/>
                  </w:tcMar>
                  <w:vAlign w:val="center"/>
                </w:tcPr>
                <w:p w14:paraId="5138AC21">
                  <w:pPr>
                    <w:pStyle w:val="108"/>
                    <w:snapToGrid w:val="0"/>
                    <w:rPr>
                      <w:rFonts w:eastAsiaTheme="minorEastAsia"/>
                      <w:sz w:val="20"/>
                      <w:szCs w:val="20"/>
                    </w:rPr>
                  </w:pPr>
                  <w:r>
                    <w:rPr>
                      <w:rFonts w:eastAsiaTheme="minorEastAsia"/>
                      <w:sz w:val="20"/>
                      <w:szCs w:val="20"/>
                    </w:rPr>
                    <w:t>14</w:t>
                  </w:r>
                </w:p>
              </w:tc>
            </w:tr>
            <w:tr w14:paraId="0D965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2494" w:type="pct"/>
                  <w:tcMar>
                    <w:top w:w="15" w:type="dxa"/>
                    <w:left w:w="64" w:type="dxa"/>
                    <w:bottom w:w="0" w:type="dxa"/>
                    <w:right w:w="64" w:type="dxa"/>
                  </w:tcMar>
                  <w:vAlign w:val="center"/>
                </w:tcPr>
                <w:p w14:paraId="06545547">
                  <w:pPr>
                    <w:pStyle w:val="108"/>
                    <w:snapToGrid w:val="0"/>
                    <w:rPr>
                      <w:rFonts w:eastAsiaTheme="minorEastAsia"/>
                      <w:sz w:val="20"/>
                      <w:szCs w:val="20"/>
                    </w:rPr>
                  </w:pPr>
                  <w:r>
                    <w:rPr>
                      <w:rFonts w:eastAsiaTheme="minorEastAsia"/>
                      <w:sz w:val="20"/>
                      <w:szCs w:val="20"/>
                    </w:rPr>
                    <w:t># DMRS symbols</w:t>
                  </w:r>
                </w:p>
              </w:tc>
              <w:tc>
                <w:tcPr>
                  <w:tcW w:w="2506" w:type="pct"/>
                  <w:tcMar>
                    <w:top w:w="15" w:type="dxa"/>
                    <w:left w:w="64" w:type="dxa"/>
                    <w:bottom w:w="0" w:type="dxa"/>
                    <w:right w:w="64" w:type="dxa"/>
                  </w:tcMar>
                  <w:vAlign w:val="center"/>
                </w:tcPr>
                <w:p w14:paraId="6C582BD4">
                  <w:pPr>
                    <w:pStyle w:val="108"/>
                    <w:snapToGrid w:val="0"/>
                    <w:rPr>
                      <w:rFonts w:eastAsiaTheme="minorEastAsia"/>
                      <w:sz w:val="20"/>
                      <w:szCs w:val="20"/>
                    </w:rPr>
                  </w:pPr>
                  <w:r>
                    <w:rPr>
                      <w:rFonts w:eastAsiaTheme="minorEastAsia"/>
                      <w:sz w:val="20"/>
                      <w:szCs w:val="20"/>
                    </w:rPr>
                    <w:t xml:space="preserve">4 </w:t>
                  </w:r>
                </w:p>
              </w:tc>
            </w:tr>
            <w:tr w14:paraId="69D2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2494" w:type="pct"/>
                  <w:tcMar>
                    <w:top w:w="15" w:type="dxa"/>
                    <w:left w:w="64" w:type="dxa"/>
                    <w:bottom w:w="0" w:type="dxa"/>
                    <w:right w:w="64" w:type="dxa"/>
                  </w:tcMar>
                  <w:vAlign w:val="center"/>
                </w:tcPr>
                <w:p w14:paraId="5B760233">
                  <w:pPr>
                    <w:pStyle w:val="108"/>
                    <w:snapToGrid w:val="0"/>
                    <w:rPr>
                      <w:rFonts w:eastAsiaTheme="minorEastAsia"/>
                      <w:sz w:val="20"/>
                      <w:szCs w:val="20"/>
                    </w:rPr>
                  </w:pPr>
                  <w:r>
                    <w:rPr>
                      <w:rFonts w:eastAsiaTheme="minorEastAsia"/>
                      <w:sz w:val="20"/>
                      <w:szCs w:val="20"/>
                    </w:rPr>
                    <w:t># PRBs</w:t>
                  </w:r>
                </w:p>
              </w:tc>
              <w:tc>
                <w:tcPr>
                  <w:tcW w:w="2506" w:type="pct"/>
                  <w:tcMar>
                    <w:top w:w="15" w:type="dxa"/>
                    <w:left w:w="64" w:type="dxa"/>
                    <w:bottom w:w="0" w:type="dxa"/>
                    <w:right w:w="64" w:type="dxa"/>
                  </w:tcMar>
                  <w:vAlign w:val="center"/>
                </w:tcPr>
                <w:p w14:paraId="593F3B4A">
                  <w:pPr>
                    <w:pStyle w:val="108"/>
                    <w:snapToGrid w:val="0"/>
                    <w:rPr>
                      <w:rFonts w:eastAsiaTheme="minorEastAsia"/>
                      <w:sz w:val="20"/>
                      <w:szCs w:val="20"/>
                    </w:rPr>
                  </w:pPr>
                  <w:r>
                    <w:rPr>
                      <w:rFonts w:eastAsiaTheme="minorEastAsia"/>
                      <w:sz w:val="20"/>
                      <w:szCs w:val="20"/>
                    </w:rPr>
                    <w:t>1 </w:t>
                  </w:r>
                </w:p>
              </w:tc>
            </w:tr>
            <w:tr w14:paraId="79DF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2494" w:type="pct"/>
                  <w:tcMar>
                    <w:top w:w="15" w:type="dxa"/>
                    <w:left w:w="64" w:type="dxa"/>
                    <w:bottom w:w="0" w:type="dxa"/>
                    <w:right w:w="64" w:type="dxa"/>
                  </w:tcMar>
                  <w:vAlign w:val="center"/>
                </w:tcPr>
                <w:p w14:paraId="45F1566A">
                  <w:pPr>
                    <w:pStyle w:val="108"/>
                    <w:snapToGrid w:val="0"/>
                    <w:rPr>
                      <w:rFonts w:eastAsiaTheme="minorEastAsia"/>
                      <w:sz w:val="20"/>
                      <w:szCs w:val="20"/>
                    </w:rPr>
                  </w:pPr>
                  <w:r>
                    <w:rPr>
                      <w:rFonts w:eastAsiaTheme="minorEastAsia"/>
                      <w:sz w:val="20"/>
                      <w:szCs w:val="20"/>
                    </w:rPr>
                    <w:t># TxRUs at gNB</w:t>
                  </w:r>
                </w:p>
              </w:tc>
              <w:tc>
                <w:tcPr>
                  <w:tcW w:w="2506" w:type="pct"/>
                  <w:tcMar>
                    <w:top w:w="15" w:type="dxa"/>
                    <w:left w:w="64" w:type="dxa"/>
                    <w:bottom w:w="0" w:type="dxa"/>
                    <w:right w:w="64" w:type="dxa"/>
                  </w:tcMar>
                  <w:vAlign w:val="center"/>
                </w:tcPr>
                <w:p w14:paraId="568CFD58">
                  <w:pPr>
                    <w:pStyle w:val="108"/>
                    <w:snapToGrid w:val="0"/>
                    <w:rPr>
                      <w:rFonts w:eastAsiaTheme="minorEastAsia"/>
                      <w:sz w:val="20"/>
                      <w:szCs w:val="20"/>
                    </w:rPr>
                  </w:pPr>
                  <w:r>
                    <w:rPr>
                      <w:rFonts w:eastAsiaTheme="minorEastAsia"/>
                      <w:sz w:val="20"/>
                      <w:szCs w:val="20"/>
                    </w:rPr>
                    <w:t xml:space="preserve">4 </w:t>
                  </w:r>
                </w:p>
              </w:tc>
            </w:tr>
            <w:tr w14:paraId="5AEB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2494" w:type="pct"/>
                  <w:tcMar>
                    <w:top w:w="15" w:type="dxa"/>
                    <w:left w:w="64" w:type="dxa"/>
                    <w:bottom w:w="0" w:type="dxa"/>
                    <w:right w:w="64" w:type="dxa"/>
                  </w:tcMar>
                  <w:vAlign w:val="center"/>
                </w:tcPr>
                <w:p w14:paraId="1FC05D62">
                  <w:pPr>
                    <w:pStyle w:val="108"/>
                    <w:snapToGrid w:val="0"/>
                    <w:rPr>
                      <w:rFonts w:eastAsiaTheme="minorEastAsia"/>
                      <w:sz w:val="20"/>
                      <w:szCs w:val="20"/>
                    </w:rPr>
                  </w:pPr>
                  <w:r>
                    <w:rPr>
                      <w:rFonts w:eastAsiaTheme="minorEastAsia"/>
                      <w:sz w:val="20"/>
                      <w:szCs w:val="20"/>
                    </w:rPr>
                    <w:t># Tx at UE</w:t>
                  </w:r>
                </w:p>
              </w:tc>
              <w:tc>
                <w:tcPr>
                  <w:tcW w:w="2506" w:type="pct"/>
                  <w:tcMar>
                    <w:top w:w="15" w:type="dxa"/>
                    <w:left w:w="64" w:type="dxa"/>
                    <w:bottom w:w="0" w:type="dxa"/>
                    <w:right w:w="64" w:type="dxa"/>
                  </w:tcMar>
                  <w:vAlign w:val="center"/>
                </w:tcPr>
                <w:p w14:paraId="31CB2F86">
                  <w:pPr>
                    <w:pStyle w:val="108"/>
                    <w:snapToGrid w:val="0"/>
                    <w:rPr>
                      <w:rFonts w:eastAsiaTheme="minorEastAsia"/>
                      <w:sz w:val="20"/>
                      <w:szCs w:val="20"/>
                    </w:rPr>
                  </w:pPr>
                  <w:r>
                    <w:rPr>
                      <w:rFonts w:eastAsiaTheme="minorEastAsia"/>
                      <w:sz w:val="20"/>
                      <w:szCs w:val="20"/>
                    </w:rPr>
                    <w:t>1</w:t>
                  </w:r>
                </w:p>
              </w:tc>
            </w:tr>
            <w:tr w14:paraId="23560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2494" w:type="pct"/>
                  <w:tcMar>
                    <w:top w:w="15" w:type="dxa"/>
                    <w:left w:w="64" w:type="dxa"/>
                    <w:bottom w:w="0" w:type="dxa"/>
                    <w:right w:w="64" w:type="dxa"/>
                  </w:tcMar>
                  <w:vAlign w:val="center"/>
                </w:tcPr>
                <w:p w14:paraId="0577F38D">
                  <w:pPr>
                    <w:pStyle w:val="108"/>
                    <w:snapToGrid w:val="0"/>
                    <w:rPr>
                      <w:rFonts w:eastAsiaTheme="minorEastAsia"/>
                      <w:sz w:val="20"/>
                      <w:szCs w:val="20"/>
                    </w:rPr>
                  </w:pPr>
                  <w:r>
                    <w:rPr>
                      <w:rFonts w:eastAsiaTheme="minorEastAsia"/>
                      <w:sz w:val="20"/>
                      <w:szCs w:val="20"/>
                    </w:rPr>
                    <w:t>Channel model</w:t>
                  </w:r>
                </w:p>
              </w:tc>
              <w:tc>
                <w:tcPr>
                  <w:tcW w:w="2506" w:type="pct"/>
                  <w:tcMar>
                    <w:top w:w="15" w:type="dxa"/>
                    <w:left w:w="64" w:type="dxa"/>
                    <w:bottom w:w="0" w:type="dxa"/>
                    <w:right w:w="64" w:type="dxa"/>
                  </w:tcMar>
                  <w:vAlign w:val="center"/>
                </w:tcPr>
                <w:p w14:paraId="65C72151">
                  <w:pPr>
                    <w:pStyle w:val="108"/>
                    <w:snapToGrid w:val="0"/>
                    <w:rPr>
                      <w:rFonts w:eastAsiaTheme="minorEastAsia"/>
                      <w:sz w:val="20"/>
                      <w:szCs w:val="20"/>
                    </w:rPr>
                  </w:pPr>
                  <w:r>
                    <w:rPr>
                      <w:rFonts w:eastAsiaTheme="minorEastAsia"/>
                      <w:sz w:val="20"/>
                      <w:szCs w:val="20"/>
                    </w:rPr>
                    <w:t>TDL-C 1000ns</w:t>
                  </w:r>
                </w:p>
              </w:tc>
            </w:tr>
            <w:tr w14:paraId="5D060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2494" w:type="pct"/>
                  <w:tcMar>
                    <w:top w:w="15" w:type="dxa"/>
                    <w:left w:w="64" w:type="dxa"/>
                    <w:bottom w:w="0" w:type="dxa"/>
                    <w:right w:w="64" w:type="dxa"/>
                  </w:tcMar>
                  <w:vAlign w:val="center"/>
                </w:tcPr>
                <w:p w14:paraId="36CA7938">
                  <w:pPr>
                    <w:pStyle w:val="108"/>
                    <w:snapToGrid w:val="0"/>
                    <w:rPr>
                      <w:rFonts w:eastAsiaTheme="minorEastAsia"/>
                      <w:sz w:val="20"/>
                      <w:szCs w:val="20"/>
                    </w:rPr>
                  </w:pPr>
                  <w:r>
                    <w:rPr>
                      <w:rFonts w:eastAsiaTheme="minorEastAsia"/>
                      <w:sz w:val="20"/>
                      <w:szCs w:val="20"/>
                    </w:rPr>
                    <w:t>UE velocity</w:t>
                  </w:r>
                </w:p>
              </w:tc>
              <w:tc>
                <w:tcPr>
                  <w:tcW w:w="2506" w:type="pct"/>
                  <w:tcMar>
                    <w:top w:w="15" w:type="dxa"/>
                    <w:left w:w="64" w:type="dxa"/>
                    <w:bottom w:w="0" w:type="dxa"/>
                    <w:right w:w="64" w:type="dxa"/>
                  </w:tcMar>
                  <w:vAlign w:val="center"/>
                </w:tcPr>
                <w:p w14:paraId="10991D4F">
                  <w:pPr>
                    <w:pStyle w:val="108"/>
                    <w:snapToGrid w:val="0"/>
                    <w:rPr>
                      <w:rFonts w:eastAsiaTheme="minorEastAsia"/>
                      <w:sz w:val="20"/>
                      <w:szCs w:val="20"/>
                    </w:rPr>
                  </w:pPr>
                  <w:r>
                    <w:rPr>
                      <w:rFonts w:eastAsiaTheme="minorEastAsia"/>
                      <w:sz w:val="20"/>
                      <w:szCs w:val="20"/>
                    </w:rPr>
                    <w:t>120 km/hr for fading channel</w:t>
                  </w:r>
                </w:p>
              </w:tc>
            </w:tr>
            <w:tr w14:paraId="26E9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2494" w:type="pct"/>
                  <w:tcMar>
                    <w:top w:w="15" w:type="dxa"/>
                    <w:left w:w="64" w:type="dxa"/>
                    <w:bottom w:w="0" w:type="dxa"/>
                    <w:right w:w="64" w:type="dxa"/>
                  </w:tcMar>
                  <w:vAlign w:val="center"/>
                </w:tcPr>
                <w:p w14:paraId="4BA7A7B4">
                  <w:pPr>
                    <w:pStyle w:val="108"/>
                    <w:snapToGrid w:val="0"/>
                    <w:rPr>
                      <w:rFonts w:eastAsiaTheme="minorEastAsia"/>
                      <w:sz w:val="20"/>
                      <w:szCs w:val="20"/>
                    </w:rPr>
                  </w:pPr>
                  <w:r>
                    <w:rPr>
                      <w:rFonts w:eastAsiaTheme="minorEastAsia"/>
                      <w:sz w:val="20"/>
                      <w:szCs w:val="20"/>
                    </w:rPr>
                    <w:t>Sequence length</w:t>
                  </w:r>
                </w:p>
              </w:tc>
              <w:tc>
                <w:tcPr>
                  <w:tcW w:w="2506" w:type="pct"/>
                  <w:tcMar>
                    <w:top w:w="15" w:type="dxa"/>
                    <w:left w:w="64" w:type="dxa"/>
                    <w:bottom w:w="0" w:type="dxa"/>
                    <w:right w:w="64" w:type="dxa"/>
                  </w:tcMar>
                  <w:vAlign w:val="center"/>
                </w:tcPr>
                <w:p w14:paraId="79D9784F">
                  <w:pPr>
                    <w:pStyle w:val="108"/>
                    <w:snapToGrid w:val="0"/>
                    <w:rPr>
                      <w:rFonts w:eastAsiaTheme="minorEastAsia"/>
                      <w:sz w:val="20"/>
                      <w:szCs w:val="20"/>
                    </w:rPr>
                  </w:pPr>
                  <w:r>
                    <w:rPr>
                      <w:rFonts w:eastAsiaTheme="minorEastAsia"/>
                      <w:sz w:val="20"/>
                      <w:szCs w:val="20"/>
                    </w:rPr>
                    <w:t>Companies report</w:t>
                  </w:r>
                </w:p>
              </w:tc>
            </w:tr>
          </w:tbl>
          <w:p w14:paraId="6C21EA9A">
            <w:pPr>
              <w:spacing w:after="0" w:line="240" w:lineRule="auto"/>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14:paraId="1B3C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073" w:type="dxa"/>
          </w:tcPr>
          <w:p w14:paraId="01D47FC1">
            <w:pPr>
              <w:spacing w:after="0" w:line="240" w:lineRule="auto"/>
              <w:jc w:val="left"/>
              <w:textAlignment w:val="top"/>
              <w:rPr>
                <w:rFonts w:eastAsia="等线"/>
                <w:lang w:val="en-US" w:eastAsia="zh-CN"/>
              </w:rPr>
            </w:pPr>
            <w:r>
              <w:rPr>
                <w:rFonts w:eastAsia="宋体"/>
                <w:color w:val="000000"/>
                <w:lang w:val="en-US" w:eastAsia="zh-CN" w:bidi="ar"/>
              </w:rPr>
              <w:t>ZTE</w:t>
            </w:r>
          </w:p>
        </w:tc>
        <w:tc>
          <w:tcPr>
            <w:tcW w:w="8555" w:type="dxa"/>
          </w:tcPr>
          <w:tbl>
            <w:tblPr>
              <w:tblStyle w:val="23"/>
              <w:tblW w:w="8110" w:type="dxa"/>
              <w:jc w:val="center"/>
              <w:tblLayout w:type="autofit"/>
              <w:tblCellMar>
                <w:top w:w="0" w:type="dxa"/>
                <w:left w:w="0" w:type="dxa"/>
                <w:bottom w:w="0" w:type="dxa"/>
                <w:right w:w="0" w:type="dxa"/>
              </w:tblCellMar>
            </w:tblPr>
            <w:tblGrid>
              <w:gridCol w:w="2768"/>
              <w:gridCol w:w="5342"/>
            </w:tblGrid>
            <w:tr w14:paraId="2E61D15B">
              <w:tblPrEx>
                <w:tblCellMar>
                  <w:top w:w="0" w:type="dxa"/>
                  <w:left w:w="0" w:type="dxa"/>
                  <w:bottom w:w="0" w:type="dxa"/>
                  <w:right w:w="0" w:type="dxa"/>
                </w:tblCellMar>
              </w:tblPrEx>
              <w:trPr>
                <w:trHeight w:val="227" w:hRule="atLeast"/>
                <w:jc w:val="center"/>
              </w:trPr>
              <w:tc>
                <w:tcPr>
                  <w:tcW w:w="27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5035BA6C">
                  <w:pPr>
                    <w:overflowPunct w:val="0"/>
                    <w:spacing w:after="0" w:line="240" w:lineRule="auto"/>
                    <w:jc w:val="center"/>
                    <w:rPr>
                      <w:rFonts w:eastAsia="굴림"/>
                    </w:rPr>
                  </w:pPr>
                  <w:r>
                    <w:rPr>
                      <w:rFonts w:eastAsia="Nokia Pure Text"/>
                      <w:color w:val="000000"/>
                      <w:kern w:val="24"/>
                    </w:rPr>
                    <w:t>Channel</w:t>
                  </w:r>
                </w:p>
              </w:tc>
              <w:tc>
                <w:tcPr>
                  <w:tcW w:w="534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383D9AA1">
                  <w:pPr>
                    <w:overflowPunct w:val="0"/>
                    <w:spacing w:after="0" w:line="240" w:lineRule="auto"/>
                    <w:jc w:val="center"/>
                    <w:rPr>
                      <w:rFonts w:eastAsia="굴림"/>
                    </w:rPr>
                  </w:pPr>
                  <w:r>
                    <w:rPr>
                      <w:rFonts w:eastAsia="Nokia Pure Text"/>
                      <w:color w:val="000000"/>
                      <w:kern w:val="24"/>
                    </w:rPr>
                    <w:t>AWGN</w:t>
                  </w:r>
                </w:p>
              </w:tc>
            </w:tr>
            <w:tr w14:paraId="54A3B052">
              <w:tblPrEx>
                <w:tblCellMar>
                  <w:top w:w="0" w:type="dxa"/>
                  <w:left w:w="0" w:type="dxa"/>
                  <w:bottom w:w="0" w:type="dxa"/>
                  <w:right w:w="0" w:type="dxa"/>
                </w:tblCellMar>
              </w:tblPrEx>
              <w:trPr>
                <w:trHeight w:val="274" w:hRule="atLeast"/>
                <w:jc w:val="center"/>
              </w:trPr>
              <w:tc>
                <w:tcPr>
                  <w:tcW w:w="27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79A952BE">
                  <w:pPr>
                    <w:overflowPunct w:val="0"/>
                    <w:spacing w:after="0" w:line="240" w:lineRule="auto"/>
                    <w:jc w:val="center"/>
                    <w:rPr>
                      <w:rFonts w:eastAsia="굴림"/>
                    </w:rPr>
                  </w:pPr>
                  <w:r>
                    <w:rPr>
                      <w:rFonts w:eastAsia="Nokia Pure Text"/>
                      <w:color w:val="000000"/>
                      <w:kern w:val="24"/>
                    </w:rPr>
                    <w:t>Modulation</w:t>
                  </w:r>
                </w:p>
              </w:tc>
              <w:tc>
                <w:tcPr>
                  <w:tcW w:w="534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6FD83630">
                  <w:pPr>
                    <w:overflowPunct w:val="0"/>
                    <w:spacing w:after="0" w:line="240" w:lineRule="auto"/>
                    <w:jc w:val="center"/>
                    <w:rPr>
                      <w:rFonts w:eastAsia="굴림"/>
                    </w:rPr>
                  </w:pPr>
                  <w:r>
                    <w:rPr>
                      <w:rFonts w:eastAsia="Nokia Pure Text"/>
                      <w:color w:val="000000"/>
                      <w:kern w:val="24"/>
                    </w:rPr>
                    <w:t xml:space="preserve">QPSK </w:t>
                  </w:r>
                </w:p>
              </w:tc>
            </w:tr>
            <w:tr w14:paraId="576FDEF0">
              <w:tblPrEx>
                <w:tblCellMar>
                  <w:top w:w="0" w:type="dxa"/>
                  <w:left w:w="0" w:type="dxa"/>
                  <w:bottom w:w="0" w:type="dxa"/>
                  <w:right w:w="0" w:type="dxa"/>
                </w:tblCellMar>
              </w:tblPrEx>
              <w:trPr>
                <w:trHeight w:val="361" w:hRule="atLeast"/>
                <w:jc w:val="center"/>
              </w:trPr>
              <w:tc>
                <w:tcPr>
                  <w:tcW w:w="27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26B00E63">
                  <w:pPr>
                    <w:overflowPunct w:val="0"/>
                    <w:spacing w:after="0" w:line="240" w:lineRule="auto"/>
                    <w:jc w:val="center"/>
                    <w:rPr>
                      <w:rFonts w:eastAsia="굴림"/>
                    </w:rPr>
                  </w:pPr>
                  <w:r>
                    <w:rPr>
                      <w:rFonts w:eastAsia="Nokia Pure Text"/>
                      <w:color w:val="000000"/>
                      <w:kern w:val="24"/>
                    </w:rPr>
                    <w:t>Coding Scheme</w:t>
                  </w:r>
                </w:p>
              </w:tc>
              <w:tc>
                <w:tcPr>
                  <w:tcW w:w="534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4B24A236">
                  <w:pPr>
                    <w:overflowPunct w:val="0"/>
                    <w:spacing w:after="0" w:line="240" w:lineRule="auto"/>
                    <w:jc w:val="center"/>
                    <w:rPr>
                      <w:rFonts w:eastAsia="굴림"/>
                    </w:rPr>
                  </w:pPr>
                  <w:r>
                    <w:rPr>
                      <w:rFonts w:eastAsia="Nokia Pure Text"/>
                      <w:color w:val="000000"/>
                      <w:kern w:val="24"/>
                    </w:rPr>
                    <w:t>Polar code</w:t>
                  </w:r>
                </w:p>
              </w:tc>
            </w:tr>
            <w:tr w14:paraId="694011AD">
              <w:tblPrEx>
                <w:tblCellMar>
                  <w:top w:w="0" w:type="dxa"/>
                  <w:left w:w="0" w:type="dxa"/>
                  <w:bottom w:w="0" w:type="dxa"/>
                  <w:right w:w="0" w:type="dxa"/>
                </w:tblCellMar>
              </w:tblPrEx>
              <w:trPr>
                <w:trHeight w:val="289" w:hRule="atLeast"/>
                <w:jc w:val="center"/>
              </w:trPr>
              <w:tc>
                <w:tcPr>
                  <w:tcW w:w="27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79C8778C">
                  <w:pPr>
                    <w:overflowPunct w:val="0"/>
                    <w:spacing w:after="0" w:line="240" w:lineRule="auto"/>
                    <w:jc w:val="center"/>
                    <w:rPr>
                      <w:rFonts w:eastAsia="굴림"/>
                    </w:rPr>
                  </w:pPr>
                  <w:r>
                    <w:rPr>
                      <w:rFonts w:eastAsia="Nokia Pure Text"/>
                      <w:color w:val="000000"/>
                      <w:kern w:val="24"/>
                    </w:rPr>
                    <w:t>Code rate for UL</w:t>
                  </w:r>
                </w:p>
              </w:tc>
              <w:tc>
                <w:tcPr>
                  <w:tcW w:w="534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1A9F3850">
                  <w:pPr>
                    <w:overflowPunct w:val="0"/>
                    <w:spacing w:after="0" w:line="240" w:lineRule="auto"/>
                    <w:jc w:val="center"/>
                    <w:rPr>
                      <w:rFonts w:eastAsiaTheme="minorEastAsia"/>
                      <w:color w:val="000000"/>
                      <w:kern w:val="24"/>
                    </w:rPr>
                  </w:pPr>
                  <w:r>
                    <w:rPr>
                      <w:rFonts w:eastAsia="Nokia Pure Text"/>
                      <w:color w:val="000000" w:themeColor="text1"/>
                      <w:kern w:val="24"/>
                      <w14:textFill>
                        <w14:solidFill>
                          <w14:schemeClr w14:val="tx1"/>
                        </w14:solidFill>
                      </w14:textFill>
                    </w:rPr>
                    <w:t>1/12</w:t>
                  </w:r>
                  <w:r>
                    <w:rPr>
                      <w:rFonts w:eastAsia="Nokia Pure Text"/>
                      <w:color w:val="000000"/>
                      <w:kern w:val="24"/>
                    </w:rPr>
                    <w:t>, 1/6, 1/3, 1/2, 2/3,</w:t>
                  </w:r>
                  <w:r>
                    <w:rPr>
                      <w:color w:val="000000"/>
                      <w:kern w:val="24"/>
                    </w:rPr>
                    <w:t xml:space="preserve"> 3/4</w:t>
                  </w:r>
                  <w:r>
                    <w:rPr>
                      <w:rFonts w:eastAsia="Nokia Pure Text"/>
                      <w:color w:val="000000"/>
                      <w:kern w:val="24"/>
                    </w:rPr>
                    <w:t>, 5/6</w:t>
                  </w:r>
                </w:p>
              </w:tc>
            </w:tr>
            <w:tr w14:paraId="7F356F08">
              <w:tblPrEx>
                <w:tblCellMar>
                  <w:top w:w="0" w:type="dxa"/>
                  <w:left w:w="0" w:type="dxa"/>
                  <w:bottom w:w="0" w:type="dxa"/>
                  <w:right w:w="0" w:type="dxa"/>
                </w:tblCellMar>
              </w:tblPrEx>
              <w:trPr>
                <w:trHeight w:val="289" w:hRule="atLeast"/>
                <w:jc w:val="center"/>
              </w:trPr>
              <w:tc>
                <w:tcPr>
                  <w:tcW w:w="27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59F31807">
                  <w:pPr>
                    <w:overflowPunct w:val="0"/>
                    <w:spacing w:after="0" w:line="240" w:lineRule="auto"/>
                    <w:jc w:val="center"/>
                    <w:rPr>
                      <w:rFonts w:eastAsiaTheme="minorEastAsia"/>
                      <w:color w:val="000000"/>
                      <w:kern w:val="24"/>
                    </w:rPr>
                  </w:pPr>
                  <w:r>
                    <w:rPr>
                      <w:rFonts w:eastAsiaTheme="minorEastAsia"/>
                      <w:color w:val="000000"/>
                      <w:kern w:val="24"/>
                    </w:rPr>
                    <w:t>Coded bit length for DL</w:t>
                  </w:r>
                </w:p>
              </w:tc>
              <w:tc>
                <w:tcPr>
                  <w:tcW w:w="534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5DED99E3">
                  <w:pPr>
                    <w:overflowPunct w:val="0"/>
                    <w:spacing w:after="0" w:line="240" w:lineRule="auto"/>
                    <w:jc w:val="center"/>
                    <w:rPr>
                      <w:rFonts w:eastAsiaTheme="minorEastAsia"/>
                      <w:color w:val="000000" w:themeColor="text1"/>
                      <w:kern w:val="24"/>
                      <w14:textFill>
                        <w14:solidFill>
                          <w14:schemeClr w14:val="tx1"/>
                        </w14:solidFill>
                      </w14:textFill>
                    </w:rPr>
                  </w:pPr>
                  <w:r>
                    <w:rPr>
                      <w:rFonts w:eastAsiaTheme="minorEastAsia"/>
                      <w:color w:val="000000" w:themeColor="text1"/>
                      <w:kern w:val="24"/>
                      <w14:textFill>
                        <w14:solidFill>
                          <w14:schemeClr w14:val="tx1"/>
                        </w14:solidFill>
                      </w14:textFill>
                    </w:rPr>
                    <w:t>108*[1,2,4,8,16]</w:t>
                  </w:r>
                </w:p>
              </w:tc>
            </w:tr>
            <w:tr w14:paraId="099C7071">
              <w:tblPrEx>
                <w:tblCellMar>
                  <w:top w:w="0" w:type="dxa"/>
                  <w:left w:w="0" w:type="dxa"/>
                  <w:bottom w:w="0" w:type="dxa"/>
                  <w:right w:w="0" w:type="dxa"/>
                </w:tblCellMar>
              </w:tblPrEx>
              <w:trPr>
                <w:trHeight w:val="223" w:hRule="atLeast"/>
                <w:jc w:val="center"/>
              </w:trPr>
              <w:tc>
                <w:tcPr>
                  <w:tcW w:w="27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3FF17061">
                  <w:pPr>
                    <w:overflowPunct w:val="0"/>
                    <w:spacing w:after="0" w:line="240" w:lineRule="auto"/>
                    <w:jc w:val="center"/>
                    <w:rPr>
                      <w:rFonts w:eastAsia="굴림"/>
                    </w:rPr>
                  </w:pPr>
                  <w:r>
                    <w:rPr>
                      <w:rFonts w:eastAsia="Nokia Pure Text"/>
                      <w:color w:val="000000"/>
                      <w:kern w:val="24"/>
                    </w:rPr>
                    <w:t>Decoding algorithm</w:t>
                  </w:r>
                </w:p>
              </w:tc>
              <w:tc>
                <w:tcPr>
                  <w:tcW w:w="534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2C71176D">
                  <w:pPr>
                    <w:overflowPunct w:val="0"/>
                    <w:spacing w:after="0" w:line="240" w:lineRule="auto"/>
                    <w:jc w:val="center"/>
                    <w:rPr>
                      <w:rFonts w:eastAsia="굴림"/>
                    </w:rPr>
                  </w:pPr>
                  <w:r>
                    <w:rPr>
                      <w:rFonts w:eastAsia="Nokia Pure Text"/>
                      <w:color w:val="000000"/>
                      <w:kern w:val="24"/>
                    </w:rPr>
                    <w:t>SCL decoding (L=8)</w:t>
                  </w:r>
                </w:p>
              </w:tc>
            </w:tr>
            <w:tr w14:paraId="7ED0772A">
              <w:tblPrEx>
                <w:tblCellMar>
                  <w:top w:w="0" w:type="dxa"/>
                  <w:left w:w="0" w:type="dxa"/>
                  <w:bottom w:w="0" w:type="dxa"/>
                  <w:right w:w="0" w:type="dxa"/>
                </w:tblCellMar>
              </w:tblPrEx>
              <w:trPr>
                <w:trHeight w:val="201" w:hRule="atLeast"/>
                <w:jc w:val="center"/>
              </w:trPr>
              <w:tc>
                <w:tcPr>
                  <w:tcW w:w="27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5192493C">
                  <w:pPr>
                    <w:overflowPunct w:val="0"/>
                    <w:spacing w:after="0" w:line="240" w:lineRule="auto"/>
                    <w:jc w:val="center"/>
                    <w:rPr>
                      <w:rFonts w:eastAsia="굴림"/>
                    </w:rPr>
                  </w:pPr>
                  <w:r>
                    <w:rPr>
                      <w:rFonts w:eastAsia="Nokia Pure Text"/>
                      <w:color w:val="000000"/>
                      <w:kern w:val="24"/>
                    </w:rPr>
                    <w:t>Info. block length (bits w/o CRC)</w:t>
                  </w:r>
                </w:p>
              </w:tc>
              <w:tc>
                <w:tcPr>
                  <w:tcW w:w="534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741066C0">
                  <w:pPr>
                    <w:overflowPunct w:val="0"/>
                    <w:spacing w:after="0" w:line="240" w:lineRule="auto"/>
                    <w:jc w:val="center"/>
                  </w:pPr>
                  <w:r>
                    <w:t>DL: 12:4: [200]</w:t>
                  </w:r>
                </w:p>
                <w:p w14:paraId="3442B96E">
                  <w:pPr>
                    <w:overflowPunct w:val="0"/>
                    <w:spacing w:after="0" w:line="240" w:lineRule="auto"/>
                    <w:jc w:val="center"/>
                  </w:pPr>
                  <w:r>
                    <w:t>UL: 12:4:140, 140:4: 256, 264:8:512, 528:16: [3000]</w:t>
                  </w:r>
                </w:p>
              </w:tc>
            </w:tr>
            <w:tr w14:paraId="5F8D047A">
              <w:tblPrEx>
                <w:tblCellMar>
                  <w:top w:w="0" w:type="dxa"/>
                  <w:left w:w="0" w:type="dxa"/>
                  <w:bottom w:w="0" w:type="dxa"/>
                  <w:right w:w="0" w:type="dxa"/>
                </w:tblCellMar>
              </w:tblPrEx>
              <w:trPr>
                <w:trHeight w:val="201" w:hRule="atLeast"/>
                <w:jc w:val="center"/>
              </w:trPr>
              <w:tc>
                <w:tcPr>
                  <w:tcW w:w="276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1E788E08">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34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11ED817B">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3FF1B062">
            <w:pPr>
              <w:widowControl w:val="0"/>
              <w:spacing w:after="0" w:line="240" w:lineRule="auto"/>
              <w:rPr>
                <w:rFonts w:eastAsia="宋体"/>
                <w:lang w:val="en-US" w:eastAsia="zh-CN"/>
              </w:rPr>
            </w:pPr>
          </w:p>
          <w:p w14:paraId="3608874E">
            <w:pPr>
              <w:pStyle w:val="57"/>
              <w:snapToGrid w:val="0"/>
              <w:spacing w:beforeLines="0" w:after="0" w:afterLines="0" w:line="240" w:lineRule="auto"/>
              <w:jc w:val="both"/>
              <w:rPr>
                <w:b w:val="0"/>
                <w:bCs w:val="0"/>
                <w:i w:val="0"/>
                <w:iCs w:val="0"/>
              </w:rPr>
            </w:pPr>
            <w:r>
              <w:rPr>
                <w:b w:val="0"/>
                <w:bCs w:val="0"/>
                <w:i w:val="0"/>
                <w:iCs w:val="0"/>
              </w:rPr>
              <w:t>For small UCI block, the evaluation assumption in Table 8 can be considered as starting point.</w:t>
            </w:r>
          </w:p>
          <w:p w14:paraId="003B7DCD">
            <w:pPr>
              <w:widowControl w:val="0"/>
              <w:spacing w:after="0" w:line="240" w:lineRule="auto"/>
              <w:jc w:val="center"/>
            </w:pPr>
            <w:r>
              <w:t>Table 8: Evaluation assumption for small UCI block</w:t>
            </w:r>
          </w:p>
          <w:tbl>
            <w:tblPr>
              <w:tblStyle w:val="23"/>
              <w:tblW w:w="8110" w:type="dxa"/>
              <w:jc w:val="center"/>
              <w:tblLayout w:type="autofit"/>
              <w:tblCellMar>
                <w:top w:w="0" w:type="dxa"/>
                <w:left w:w="0" w:type="dxa"/>
                <w:bottom w:w="0" w:type="dxa"/>
                <w:right w:w="0" w:type="dxa"/>
              </w:tblCellMar>
            </w:tblPr>
            <w:tblGrid>
              <w:gridCol w:w="3109"/>
              <w:gridCol w:w="5001"/>
            </w:tblGrid>
            <w:tr w14:paraId="6EF79C96">
              <w:tblPrEx>
                <w:tblCellMar>
                  <w:top w:w="0" w:type="dxa"/>
                  <w:left w:w="0" w:type="dxa"/>
                  <w:bottom w:w="0" w:type="dxa"/>
                  <w:right w:w="0" w:type="dxa"/>
                </w:tblCellMar>
              </w:tblPrEx>
              <w:trPr>
                <w:trHeight w:val="227" w:hRule="atLeast"/>
                <w:jc w:val="center"/>
              </w:trPr>
              <w:tc>
                <w:tcPr>
                  <w:tcW w:w="310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0555D960">
                  <w:pPr>
                    <w:overflowPunct w:val="0"/>
                    <w:spacing w:after="0" w:line="240" w:lineRule="auto"/>
                    <w:jc w:val="center"/>
                    <w:rPr>
                      <w:rFonts w:eastAsia="굴림"/>
                    </w:rPr>
                  </w:pPr>
                  <w:r>
                    <w:rPr>
                      <w:rFonts w:eastAsia="Nokia Pure Text"/>
                      <w:color w:val="000000"/>
                      <w:kern w:val="24"/>
                    </w:rPr>
                    <w:t>Channel</w:t>
                  </w:r>
                </w:p>
              </w:tc>
              <w:tc>
                <w:tcPr>
                  <w:tcW w:w="5001" w:type="dxa"/>
                  <w:tcBorders>
                    <w:top w:val="single" w:color="000000" w:sz="8" w:space="0"/>
                    <w:left w:val="nil"/>
                    <w:bottom w:val="single" w:color="000000" w:sz="8" w:space="0"/>
                    <w:right w:val="single" w:color="000000" w:sz="8" w:space="0"/>
                  </w:tcBorders>
                  <w:tcMar>
                    <w:top w:w="15" w:type="dxa"/>
                    <w:left w:w="108" w:type="dxa"/>
                    <w:bottom w:w="0" w:type="dxa"/>
                    <w:right w:w="108" w:type="dxa"/>
                  </w:tcMar>
                </w:tcPr>
                <w:p w14:paraId="4980D852">
                  <w:pPr>
                    <w:overflowPunct w:val="0"/>
                    <w:spacing w:after="0" w:line="240" w:lineRule="auto"/>
                    <w:jc w:val="center"/>
                    <w:rPr>
                      <w:rFonts w:eastAsia="굴림"/>
                    </w:rPr>
                  </w:pPr>
                  <w:r>
                    <w:rPr>
                      <w:rFonts w:eastAsia="Nokia Pure Text"/>
                      <w:color w:val="000000"/>
                      <w:kern w:val="24"/>
                    </w:rPr>
                    <w:t>AWGN</w:t>
                  </w:r>
                </w:p>
              </w:tc>
            </w:tr>
            <w:tr w14:paraId="66D25F69">
              <w:tblPrEx>
                <w:tblCellMar>
                  <w:top w:w="0" w:type="dxa"/>
                  <w:left w:w="0" w:type="dxa"/>
                  <w:bottom w:w="0" w:type="dxa"/>
                  <w:right w:w="0" w:type="dxa"/>
                </w:tblCellMar>
              </w:tblPrEx>
              <w:trPr>
                <w:trHeight w:val="274" w:hRule="atLeast"/>
                <w:jc w:val="center"/>
              </w:trPr>
              <w:tc>
                <w:tcPr>
                  <w:tcW w:w="310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2C3F158A">
                  <w:pPr>
                    <w:overflowPunct w:val="0"/>
                    <w:spacing w:after="0" w:line="240" w:lineRule="auto"/>
                    <w:jc w:val="center"/>
                    <w:rPr>
                      <w:rFonts w:eastAsia="굴림"/>
                    </w:rPr>
                  </w:pPr>
                  <w:r>
                    <w:rPr>
                      <w:rFonts w:eastAsia="Nokia Pure Text"/>
                      <w:color w:val="000000"/>
                      <w:kern w:val="24"/>
                    </w:rPr>
                    <w:t>Modulation</w:t>
                  </w:r>
                </w:p>
              </w:tc>
              <w:tc>
                <w:tcPr>
                  <w:tcW w:w="5001" w:type="dxa"/>
                  <w:tcBorders>
                    <w:top w:val="single" w:color="000000" w:sz="8" w:space="0"/>
                    <w:left w:val="nil"/>
                    <w:bottom w:val="single" w:color="000000" w:sz="8" w:space="0"/>
                    <w:right w:val="single" w:color="000000" w:sz="8" w:space="0"/>
                  </w:tcBorders>
                  <w:tcMar>
                    <w:top w:w="15" w:type="dxa"/>
                    <w:left w:w="108" w:type="dxa"/>
                    <w:bottom w:w="0" w:type="dxa"/>
                    <w:right w:w="108" w:type="dxa"/>
                  </w:tcMar>
                </w:tcPr>
                <w:p w14:paraId="0B2A0A1B">
                  <w:pPr>
                    <w:overflowPunct w:val="0"/>
                    <w:spacing w:after="0" w:line="240" w:lineRule="auto"/>
                    <w:jc w:val="center"/>
                    <w:rPr>
                      <w:rFonts w:eastAsia="굴림"/>
                    </w:rPr>
                  </w:pPr>
                  <w:r>
                    <w:rPr>
                      <w:rFonts w:eastAsia="Nokia Pure Text"/>
                      <w:color w:val="000000"/>
                      <w:kern w:val="24"/>
                    </w:rPr>
                    <w:t xml:space="preserve">QPSK </w:t>
                  </w:r>
                </w:p>
              </w:tc>
            </w:tr>
            <w:tr w14:paraId="7D0154F4">
              <w:tblPrEx>
                <w:tblCellMar>
                  <w:top w:w="0" w:type="dxa"/>
                  <w:left w:w="0" w:type="dxa"/>
                  <w:bottom w:w="0" w:type="dxa"/>
                  <w:right w:w="0" w:type="dxa"/>
                </w:tblCellMar>
              </w:tblPrEx>
              <w:trPr>
                <w:trHeight w:val="361" w:hRule="atLeast"/>
                <w:jc w:val="center"/>
              </w:trPr>
              <w:tc>
                <w:tcPr>
                  <w:tcW w:w="310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2FA3226D">
                  <w:pPr>
                    <w:overflowPunct w:val="0"/>
                    <w:spacing w:after="0" w:line="240" w:lineRule="auto"/>
                    <w:jc w:val="center"/>
                    <w:rPr>
                      <w:rFonts w:eastAsia="굴림"/>
                    </w:rPr>
                  </w:pPr>
                  <w:r>
                    <w:rPr>
                      <w:rFonts w:eastAsia="Nokia Pure Text"/>
                      <w:color w:val="000000"/>
                      <w:kern w:val="24"/>
                    </w:rPr>
                    <w:t>Coding Scheme</w:t>
                  </w:r>
                </w:p>
              </w:tc>
              <w:tc>
                <w:tcPr>
                  <w:tcW w:w="5001" w:type="dxa"/>
                  <w:tcBorders>
                    <w:top w:val="single" w:color="000000" w:sz="8" w:space="0"/>
                    <w:left w:val="nil"/>
                    <w:bottom w:val="single" w:color="000000" w:sz="8" w:space="0"/>
                    <w:right w:val="single" w:color="000000" w:sz="8" w:space="0"/>
                  </w:tcBorders>
                  <w:tcMar>
                    <w:top w:w="15" w:type="dxa"/>
                    <w:left w:w="108" w:type="dxa"/>
                    <w:bottom w:w="0" w:type="dxa"/>
                    <w:right w:w="108" w:type="dxa"/>
                  </w:tcMar>
                </w:tcPr>
                <w:p w14:paraId="206C7CED">
                  <w:pPr>
                    <w:overflowPunct w:val="0"/>
                    <w:spacing w:after="0" w:line="240" w:lineRule="auto"/>
                    <w:jc w:val="center"/>
                  </w:pPr>
                  <w:r>
                    <w:rPr>
                      <w:color w:val="000000"/>
                      <w:kern w:val="24"/>
                    </w:rPr>
                    <w:t>RM code</w:t>
                  </w:r>
                </w:p>
              </w:tc>
            </w:tr>
            <w:tr w14:paraId="5755D441">
              <w:tblPrEx>
                <w:tblCellMar>
                  <w:top w:w="0" w:type="dxa"/>
                  <w:left w:w="0" w:type="dxa"/>
                  <w:bottom w:w="0" w:type="dxa"/>
                  <w:right w:w="0" w:type="dxa"/>
                </w:tblCellMar>
              </w:tblPrEx>
              <w:trPr>
                <w:trHeight w:val="289" w:hRule="atLeast"/>
                <w:jc w:val="center"/>
              </w:trPr>
              <w:tc>
                <w:tcPr>
                  <w:tcW w:w="310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37251212">
                  <w:pPr>
                    <w:overflowPunct w:val="0"/>
                    <w:spacing w:after="0" w:line="240" w:lineRule="auto"/>
                    <w:jc w:val="center"/>
                    <w:rPr>
                      <w:rFonts w:eastAsia="굴림"/>
                    </w:rPr>
                  </w:pPr>
                  <w:r>
                    <w:rPr>
                      <w:rFonts w:eastAsia="Nokia Pure Text"/>
                      <w:color w:val="000000"/>
                      <w:kern w:val="24"/>
                    </w:rPr>
                    <w:t>Code rate</w:t>
                  </w:r>
                </w:p>
              </w:tc>
              <w:tc>
                <w:tcPr>
                  <w:tcW w:w="5001" w:type="dxa"/>
                  <w:tcBorders>
                    <w:top w:val="single" w:color="000000" w:sz="8" w:space="0"/>
                    <w:left w:val="nil"/>
                    <w:bottom w:val="single" w:color="000000" w:sz="8" w:space="0"/>
                    <w:right w:val="single" w:color="000000" w:sz="8" w:space="0"/>
                  </w:tcBorders>
                  <w:tcMar>
                    <w:top w:w="15" w:type="dxa"/>
                    <w:left w:w="108" w:type="dxa"/>
                    <w:bottom w:w="0" w:type="dxa"/>
                    <w:right w:w="108" w:type="dxa"/>
                  </w:tcMar>
                </w:tcPr>
                <w:p w14:paraId="24331914">
                  <w:pPr>
                    <w:overflowPunct w:val="0"/>
                    <w:spacing w:after="0" w:line="240" w:lineRule="auto"/>
                    <w:jc w:val="center"/>
                    <w:rPr>
                      <w:color w:val="000000"/>
                      <w:kern w:val="24"/>
                    </w:rPr>
                  </w:pPr>
                  <w:r>
                    <w:rPr>
                      <w:color w:val="000000"/>
                      <w:kern w:val="24"/>
                    </w:rPr>
                    <w:t>0.1~0.8</w:t>
                  </w:r>
                </w:p>
              </w:tc>
            </w:tr>
            <w:tr w14:paraId="3F48E42C">
              <w:tblPrEx>
                <w:tblCellMar>
                  <w:top w:w="0" w:type="dxa"/>
                  <w:left w:w="0" w:type="dxa"/>
                  <w:bottom w:w="0" w:type="dxa"/>
                  <w:right w:w="0" w:type="dxa"/>
                </w:tblCellMar>
              </w:tblPrEx>
              <w:trPr>
                <w:trHeight w:val="289" w:hRule="atLeast"/>
                <w:jc w:val="center"/>
              </w:trPr>
              <w:tc>
                <w:tcPr>
                  <w:tcW w:w="310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12BCA01A">
                  <w:pPr>
                    <w:overflowPunct w:val="0"/>
                    <w:spacing w:after="0" w:line="240" w:lineRule="auto"/>
                    <w:jc w:val="center"/>
                    <w:rPr>
                      <w:color w:val="000000"/>
                      <w:kern w:val="24"/>
                    </w:rPr>
                  </w:pPr>
                  <w:r>
                    <w:rPr>
                      <w:color w:val="000000"/>
                      <w:kern w:val="24"/>
                    </w:rPr>
                    <w:t>Coded bit length</w:t>
                  </w:r>
                </w:p>
              </w:tc>
              <w:tc>
                <w:tcPr>
                  <w:tcW w:w="5001" w:type="dxa"/>
                  <w:tcBorders>
                    <w:top w:val="single" w:color="000000" w:sz="8" w:space="0"/>
                    <w:left w:val="nil"/>
                    <w:bottom w:val="single" w:color="000000" w:sz="8" w:space="0"/>
                    <w:right w:val="single" w:color="000000" w:sz="8" w:space="0"/>
                  </w:tcBorders>
                  <w:tcMar>
                    <w:top w:w="15" w:type="dxa"/>
                    <w:left w:w="108" w:type="dxa"/>
                    <w:bottom w:w="0" w:type="dxa"/>
                    <w:right w:w="108" w:type="dxa"/>
                  </w:tcMar>
                </w:tcPr>
                <w:p w14:paraId="6956BACB">
                  <w:pPr>
                    <w:overflowPunct w:val="0"/>
                    <w:spacing w:after="0" w:line="240" w:lineRule="auto"/>
                    <w:jc w:val="center"/>
                    <w:rPr>
                      <w:color w:val="000000"/>
                      <w:kern w:val="24"/>
                    </w:rPr>
                  </w:pPr>
                  <w:r>
                    <w:rPr>
                      <w:color w:val="000000"/>
                      <w:kern w:val="24"/>
                    </w:rPr>
                    <w:t>[4:2:32]</w:t>
                  </w:r>
                </w:p>
              </w:tc>
            </w:tr>
            <w:tr w14:paraId="5DBD4398">
              <w:tblPrEx>
                <w:tblCellMar>
                  <w:top w:w="0" w:type="dxa"/>
                  <w:left w:w="0" w:type="dxa"/>
                  <w:bottom w:w="0" w:type="dxa"/>
                  <w:right w:w="0" w:type="dxa"/>
                </w:tblCellMar>
              </w:tblPrEx>
              <w:trPr>
                <w:trHeight w:val="223" w:hRule="atLeast"/>
                <w:jc w:val="center"/>
              </w:trPr>
              <w:tc>
                <w:tcPr>
                  <w:tcW w:w="310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6A66516F">
                  <w:pPr>
                    <w:overflowPunct w:val="0"/>
                    <w:spacing w:after="0" w:line="240" w:lineRule="auto"/>
                    <w:jc w:val="center"/>
                    <w:rPr>
                      <w:rFonts w:eastAsia="굴림"/>
                    </w:rPr>
                  </w:pPr>
                  <w:r>
                    <w:rPr>
                      <w:rFonts w:eastAsia="Nokia Pure Text"/>
                      <w:color w:val="000000"/>
                      <w:kern w:val="24"/>
                    </w:rPr>
                    <w:t>Decoding algorithm</w:t>
                  </w:r>
                </w:p>
              </w:tc>
              <w:tc>
                <w:tcPr>
                  <w:tcW w:w="5001" w:type="dxa"/>
                  <w:tcBorders>
                    <w:top w:val="single" w:color="000000" w:sz="8" w:space="0"/>
                    <w:left w:val="nil"/>
                    <w:bottom w:val="single" w:color="000000" w:sz="8" w:space="0"/>
                    <w:right w:val="single" w:color="000000" w:sz="8" w:space="0"/>
                  </w:tcBorders>
                  <w:tcMar>
                    <w:top w:w="15" w:type="dxa"/>
                    <w:left w:w="108" w:type="dxa"/>
                    <w:bottom w:w="0" w:type="dxa"/>
                    <w:right w:w="108" w:type="dxa"/>
                  </w:tcMar>
                </w:tcPr>
                <w:p w14:paraId="724F0D47">
                  <w:pPr>
                    <w:overflowPunct w:val="0"/>
                    <w:spacing w:after="0" w:line="240" w:lineRule="auto"/>
                    <w:jc w:val="center"/>
                  </w:pPr>
                  <w:r>
                    <w:rPr>
                      <w:color w:val="000000"/>
                      <w:kern w:val="24"/>
                    </w:rPr>
                    <w:t>ML decoder based on FHT</w:t>
                  </w:r>
                </w:p>
              </w:tc>
            </w:tr>
            <w:tr w14:paraId="57A60FD7">
              <w:tblPrEx>
                <w:tblCellMar>
                  <w:top w:w="0" w:type="dxa"/>
                  <w:left w:w="0" w:type="dxa"/>
                  <w:bottom w:w="0" w:type="dxa"/>
                  <w:right w:w="0" w:type="dxa"/>
                </w:tblCellMar>
              </w:tblPrEx>
              <w:trPr>
                <w:trHeight w:val="201" w:hRule="atLeast"/>
                <w:jc w:val="center"/>
              </w:trPr>
              <w:tc>
                <w:tcPr>
                  <w:tcW w:w="310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40D70026">
                  <w:pPr>
                    <w:overflowPunct w:val="0"/>
                    <w:spacing w:after="0" w:line="240" w:lineRule="auto"/>
                    <w:jc w:val="center"/>
                    <w:rPr>
                      <w:rFonts w:eastAsia="굴림"/>
                    </w:rPr>
                  </w:pPr>
                  <w:r>
                    <w:rPr>
                      <w:rFonts w:eastAsia="Nokia Pure Text"/>
                      <w:color w:val="000000"/>
                      <w:kern w:val="24"/>
                    </w:rPr>
                    <w:t>Info. block length (bits w/o CRC)</w:t>
                  </w:r>
                </w:p>
              </w:tc>
              <w:tc>
                <w:tcPr>
                  <w:tcW w:w="5001" w:type="dxa"/>
                  <w:tcBorders>
                    <w:top w:val="single" w:color="000000" w:sz="8" w:space="0"/>
                    <w:left w:val="nil"/>
                    <w:bottom w:val="single" w:color="000000" w:sz="8" w:space="0"/>
                    <w:right w:val="single" w:color="000000" w:sz="8" w:space="0"/>
                  </w:tcBorders>
                  <w:tcMar>
                    <w:top w:w="15" w:type="dxa"/>
                    <w:left w:w="108" w:type="dxa"/>
                    <w:bottom w:w="0" w:type="dxa"/>
                    <w:right w:w="108" w:type="dxa"/>
                  </w:tcMar>
                </w:tcPr>
                <w:p w14:paraId="132D9B28">
                  <w:pPr>
                    <w:overflowPunct w:val="0"/>
                    <w:spacing w:after="0" w:line="240" w:lineRule="auto"/>
                    <w:jc w:val="center"/>
                  </w:pPr>
                  <w:r>
                    <w:t>[3:11]</w:t>
                  </w:r>
                </w:p>
              </w:tc>
            </w:tr>
            <w:tr w14:paraId="36E0D8CA">
              <w:tblPrEx>
                <w:tblCellMar>
                  <w:top w:w="0" w:type="dxa"/>
                  <w:left w:w="0" w:type="dxa"/>
                  <w:bottom w:w="0" w:type="dxa"/>
                  <w:right w:w="0" w:type="dxa"/>
                </w:tblCellMar>
              </w:tblPrEx>
              <w:trPr>
                <w:trHeight w:val="33" w:hRule="atLeast"/>
                <w:jc w:val="center"/>
              </w:trPr>
              <w:tc>
                <w:tcPr>
                  <w:tcW w:w="310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18BAA1CB">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001" w:type="dxa"/>
                  <w:tcBorders>
                    <w:top w:val="single" w:color="000000" w:sz="8" w:space="0"/>
                    <w:left w:val="nil"/>
                    <w:bottom w:val="single" w:color="000000" w:sz="8" w:space="0"/>
                    <w:right w:val="single" w:color="000000" w:sz="8" w:space="0"/>
                  </w:tcBorders>
                  <w:tcMar>
                    <w:top w:w="15" w:type="dxa"/>
                    <w:left w:w="108" w:type="dxa"/>
                    <w:bottom w:w="0" w:type="dxa"/>
                    <w:right w:w="108" w:type="dxa"/>
                  </w:tcMar>
                </w:tcPr>
                <w:p w14:paraId="4ADDB7CC">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6AE98264">
            <w:pPr>
              <w:widowControl w:val="0"/>
              <w:spacing w:after="0" w:line="240" w:lineRule="auto"/>
              <w:rPr>
                <w:rFonts w:eastAsia="宋体"/>
                <w:lang w:val="en-US" w:eastAsia="zh-CN"/>
              </w:rPr>
            </w:pPr>
          </w:p>
        </w:tc>
      </w:tr>
      <w:tr w14:paraId="0A7D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14:paraId="6BF16005">
            <w:pPr>
              <w:spacing w:after="0" w:line="240" w:lineRule="auto"/>
              <w:jc w:val="left"/>
              <w:textAlignment w:val="top"/>
              <w:rPr>
                <w:rFonts w:eastAsia="等线"/>
                <w:lang w:val="en-US" w:eastAsia="zh-CN"/>
              </w:rPr>
            </w:pPr>
            <w:r>
              <w:rPr>
                <w:rFonts w:eastAsia="宋体"/>
                <w:color w:val="000000"/>
                <w:lang w:val="en-US" w:eastAsia="zh-CN" w:bidi="ar"/>
              </w:rPr>
              <w:t>vivo</w:t>
            </w:r>
          </w:p>
        </w:tc>
        <w:tc>
          <w:tcPr>
            <w:tcW w:w="8555" w:type="dxa"/>
          </w:tcPr>
          <w:p w14:paraId="25FD9F59">
            <w:pPr>
              <w:spacing w:after="0" w:line="240" w:lineRule="auto"/>
              <w:rPr>
                <w:rFonts w:eastAsiaTheme="minorEastAsia"/>
                <w:lang w:eastAsia="zh-CN"/>
              </w:rPr>
            </w:pPr>
          </w:p>
          <w:p w14:paraId="0DD6D2CE">
            <w:pPr>
              <w:pStyle w:val="12"/>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6</w:t>
            </w:r>
            <w:r>
              <w:rPr>
                <w:b w:val="0"/>
                <w:bCs w:val="0"/>
              </w:rPr>
              <w:fldChar w:fldCharType="end"/>
            </w:r>
            <w:r>
              <w:rPr>
                <w:b w:val="0"/>
                <w:bCs w:val="0"/>
                <w:color w:val="000000"/>
              </w:rPr>
              <w:t>. Link-level simulation assumptions, AWGN</w:t>
            </w:r>
          </w:p>
          <w:tbl>
            <w:tblPr>
              <w:tblStyle w:val="23"/>
              <w:tblW w:w="6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114"/>
              <w:gridCol w:w="3218"/>
            </w:tblGrid>
            <w:tr w14:paraId="75D70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3114" w:type="dxa"/>
                  <w:shd w:val="clear" w:color="auto" w:fill="D9E2F3"/>
                  <w:tcMar>
                    <w:top w:w="0" w:type="dxa"/>
                    <w:left w:w="108" w:type="dxa"/>
                    <w:bottom w:w="0" w:type="dxa"/>
                    <w:right w:w="108" w:type="dxa"/>
                  </w:tcMar>
                  <w:vAlign w:val="center"/>
                </w:tcPr>
                <w:p w14:paraId="0561E887">
                  <w:pPr>
                    <w:keepNext/>
                    <w:keepLines/>
                    <w:spacing w:after="0" w:line="240" w:lineRule="auto"/>
                    <w:jc w:val="center"/>
                    <w:rPr>
                      <w:rFonts w:eastAsia="等线"/>
                    </w:rPr>
                  </w:pPr>
                  <w:r>
                    <w:rPr>
                      <w:rFonts w:eastAsia="等线"/>
                    </w:rPr>
                    <w:t>Parameter</w:t>
                  </w:r>
                </w:p>
              </w:tc>
              <w:tc>
                <w:tcPr>
                  <w:tcW w:w="3218" w:type="dxa"/>
                  <w:shd w:val="clear" w:color="auto" w:fill="D9E2F3"/>
                  <w:vAlign w:val="center"/>
                </w:tcPr>
                <w:p w14:paraId="182245A8">
                  <w:pPr>
                    <w:keepNext/>
                    <w:keepLines/>
                    <w:spacing w:after="0" w:line="240" w:lineRule="auto"/>
                    <w:jc w:val="center"/>
                    <w:rPr>
                      <w:rFonts w:eastAsia="等线"/>
                    </w:rPr>
                  </w:pPr>
                  <w:r>
                    <w:rPr>
                      <w:rFonts w:eastAsia="等线"/>
                    </w:rPr>
                    <w:t>Value</w:t>
                  </w:r>
                </w:p>
              </w:tc>
            </w:tr>
            <w:tr w14:paraId="5E3F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 w:hRule="atLeast"/>
                <w:jc w:val="center"/>
              </w:trPr>
              <w:tc>
                <w:tcPr>
                  <w:tcW w:w="3114" w:type="dxa"/>
                  <w:tcMar>
                    <w:top w:w="0" w:type="dxa"/>
                    <w:left w:w="108" w:type="dxa"/>
                    <w:bottom w:w="0" w:type="dxa"/>
                    <w:right w:w="108" w:type="dxa"/>
                  </w:tcMar>
                </w:tcPr>
                <w:p w14:paraId="54BC1A36">
                  <w:pPr>
                    <w:pStyle w:val="14"/>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Channel model</w:t>
                  </w:r>
                </w:p>
              </w:tc>
              <w:tc>
                <w:tcPr>
                  <w:tcW w:w="3218" w:type="dxa"/>
                </w:tcPr>
                <w:p w14:paraId="4F467D3B">
                  <w:pPr>
                    <w:pStyle w:val="14"/>
                    <w:tabs>
                      <w:tab w:val="left" w:pos="420"/>
                    </w:tabs>
                    <w:snapToGrid w:val="0"/>
                    <w:spacing w:after="0"/>
                    <w:ind w:firstLine="100" w:firstLineChars="50"/>
                    <w:contextualSpacing/>
                    <w:jc w:val="center"/>
                    <w:rPr>
                      <w:rFonts w:eastAsiaTheme="minorEastAsia"/>
                      <w:color w:val="000000"/>
                      <w:lang w:eastAsia="zh-CN"/>
                    </w:rPr>
                  </w:pPr>
                  <w:r>
                    <w:rPr>
                      <w:rFonts w:eastAsiaTheme="minorEastAsia"/>
                      <w:color w:val="000000"/>
                      <w:lang w:eastAsia="zh-CN"/>
                    </w:rPr>
                    <w:t>AWGN</w:t>
                  </w:r>
                </w:p>
              </w:tc>
            </w:tr>
            <w:tr w14:paraId="3410F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 w:hRule="atLeast"/>
                <w:jc w:val="center"/>
              </w:trPr>
              <w:tc>
                <w:tcPr>
                  <w:tcW w:w="3114" w:type="dxa"/>
                  <w:tcMar>
                    <w:top w:w="0" w:type="dxa"/>
                    <w:left w:w="108" w:type="dxa"/>
                    <w:bottom w:w="0" w:type="dxa"/>
                    <w:right w:w="108" w:type="dxa"/>
                  </w:tcMar>
                </w:tcPr>
                <w:p w14:paraId="376F4F20">
                  <w:pPr>
                    <w:pStyle w:val="14"/>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Antenna configuration</w:t>
                  </w:r>
                </w:p>
              </w:tc>
              <w:tc>
                <w:tcPr>
                  <w:tcW w:w="3218" w:type="dxa"/>
                </w:tcPr>
                <w:p w14:paraId="443B5AA3">
                  <w:pPr>
                    <w:pStyle w:val="14"/>
                    <w:tabs>
                      <w:tab w:val="left" w:pos="420"/>
                    </w:tabs>
                    <w:snapToGrid w:val="0"/>
                    <w:spacing w:after="0"/>
                    <w:ind w:firstLine="100" w:firstLineChars="50"/>
                    <w:contextualSpacing/>
                    <w:jc w:val="center"/>
                    <w:rPr>
                      <w:rFonts w:eastAsiaTheme="minorEastAsia"/>
                      <w:color w:val="000000"/>
                      <w:lang w:eastAsia="zh-CN"/>
                    </w:rPr>
                  </w:pPr>
                  <w:r>
                    <w:rPr>
                      <w:rFonts w:eastAsiaTheme="minorEastAsia"/>
                      <w:color w:val="000000"/>
                      <w:lang w:eastAsia="zh-CN"/>
                    </w:rPr>
                    <w:t>1Tx, 1Rx</w:t>
                  </w:r>
                </w:p>
              </w:tc>
            </w:tr>
            <w:tr w14:paraId="67F7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 w:hRule="atLeast"/>
                <w:jc w:val="center"/>
              </w:trPr>
              <w:tc>
                <w:tcPr>
                  <w:tcW w:w="3114" w:type="dxa"/>
                  <w:tcMar>
                    <w:top w:w="0" w:type="dxa"/>
                    <w:left w:w="108" w:type="dxa"/>
                    <w:bottom w:w="0" w:type="dxa"/>
                    <w:right w:w="108" w:type="dxa"/>
                  </w:tcMar>
                </w:tcPr>
                <w:p w14:paraId="0A7FDC24">
                  <w:pPr>
                    <w:pStyle w:val="14"/>
                    <w:tabs>
                      <w:tab w:val="left" w:pos="420"/>
                    </w:tabs>
                    <w:snapToGrid w:val="0"/>
                    <w:spacing w:after="0"/>
                    <w:contextualSpacing/>
                    <w:jc w:val="center"/>
                    <w:rPr>
                      <w:rFonts w:eastAsia="等线"/>
                      <w:color w:val="000000"/>
                    </w:rPr>
                  </w:pPr>
                  <w:r>
                    <w:rPr>
                      <w:rFonts w:eastAsiaTheme="minorEastAsia"/>
                      <w:color w:val="000000"/>
                      <w:lang w:eastAsia="zh-CN"/>
                    </w:rPr>
                    <w:t>RE number</w:t>
                  </w:r>
                </w:p>
              </w:tc>
              <w:tc>
                <w:tcPr>
                  <w:tcW w:w="3218" w:type="dxa"/>
                </w:tcPr>
                <w:p w14:paraId="662D03CD">
                  <w:pPr>
                    <w:pStyle w:val="14"/>
                    <w:tabs>
                      <w:tab w:val="left" w:pos="420"/>
                    </w:tabs>
                    <w:snapToGrid w:val="0"/>
                    <w:spacing w:after="0"/>
                    <w:ind w:firstLine="100" w:firstLineChars="50"/>
                    <w:contextualSpacing/>
                    <w:jc w:val="center"/>
                    <w:rPr>
                      <w:rFonts w:eastAsiaTheme="minorEastAsia"/>
                      <w:color w:val="000000"/>
                      <w:lang w:eastAsia="zh-CN"/>
                    </w:rPr>
                  </w:pPr>
                  <w:r>
                    <w:rPr>
                      <w:rFonts w:eastAsiaTheme="minorEastAsia"/>
                      <w:color w:val="000000"/>
                      <w:lang w:eastAsia="zh-CN"/>
                    </w:rPr>
                    <w:t>24/32/48</w:t>
                  </w:r>
                </w:p>
              </w:tc>
            </w:tr>
            <w:tr w14:paraId="0E61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 w:hRule="atLeast"/>
                <w:jc w:val="center"/>
              </w:trPr>
              <w:tc>
                <w:tcPr>
                  <w:tcW w:w="3114" w:type="dxa"/>
                  <w:tcMar>
                    <w:top w:w="0" w:type="dxa"/>
                    <w:left w:w="108" w:type="dxa"/>
                    <w:bottom w:w="0" w:type="dxa"/>
                    <w:right w:w="108" w:type="dxa"/>
                  </w:tcMar>
                  <w:vAlign w:val="center"/>
                </w:tcPr>
                <w:p w14:paraId="28BBD376">
                  <w:pPr>
                    <w:pStyle w:val="14"/>
                    <w:tabs>
                      <w:tab w:val="left" w:pos="420"/>
                    </w:tabs>
                    <w:snapToGrid w:val="0"/>
                    <w:spacing w:after="0"/>
                    <w:contextualSpacing/>
                    <w:jc w:val="center"/>
                    <w:rPr>
                      <w:rFonts w:eastAsiaTheme="minorEastAsia"/>
                      <w:color w:val="000000"/>
                      <w:lang w:eastAsia="zh-CN"/>
                    </w:rPr>
                  </w:pPr>
                  <w:r>
                    <w:rPr>
                      <w:rFonts w:eastAsia="等线"/>
                      <w:color w:val="000000"/>
                    </w:rPr>
                    <w:t xml:space="preserve">DMRS </w:t>
                  </w:r>
                  <w:r>
                    <w:rPr>
                      <w:rFonts w:eastAsiaTheme="minorEastAsia"/>
                      <w:color w:val="000000"/>
                      <w:lang w:eastAsia="zh-CN"/>
                    </w:rPr>
                    <w:t>configuration</w:t>
                  </w:r>
                </w:p>
              </w:tc>
              <w:tc>
                <w:tcPr>
                  <w:tcW w:w="3218" w:type="dxa"/>
                  <w:vAlign w:val="center"/>
                </w:tcPr>
                <w:p w14:paraId="48AC2059">
                  <w:pPr>
                    <w:pStyle w:val="14"/>
                    <w:tabs>
                      <w:tab w:val="left" w:pos="420"/>
                    </w:tabs>
                    <w:snapToGrid w:val="0"/>
                    <w:spacing w:after="0"/>
                    <w:ind w:firstLine="100" w:firstLineChars="50"/>
                    <w:contextualSpacing/>
                    <w:jc w:val="center"/>
                    <w:rPr>
                      <w:rFonts w:eastAsia="等线"/>
                      <w:lang w:eastAsia="zh-CN"/>
                    </w:rPr>
                  </w:pPr>
                  <w:r>
                    <w:rPr>
                      <w:rFonts w:eastAsia="等线"/>
                      <w:lang w:eastAsia="zh-CN"/>
                    </w:rPr>
                    <w:t>No DMRS</w:t>
                  </w:r>
                </w:p>
              </w:tc>
            </w:tr>
            <w:tr w14:paraId="366C9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 w:hRule="atLeast"/>
                <w:jc w:val="center"/>
              </w:trPr>
              <w:tc>
                <w:tcPr>
                  <w:tcW w:w="3114" w:type="dxa"/>
                  <w:tcMar>
                    <w:top w:w="0" w:type="dxa"/>
                    <w:left w:w="108" w:type="dxa"/>
                    <w:bottom w:w="0" w:type="dxa"/>
                    <w:right w:w="108" w:type="dxa"/>
                  </w:tcMar>
                  <w:vAlign w:val="center"/>
                </w:tcPr>
                <w:p w14:paraId="56E6D766">
                  <w:pPr>
                    <w:pStyle w:val="14"/>
                    <w:tabs>
                      <w:tab w:val="left" w:pos="420"/>
                    </w:tabs>
                    <w:snapToGrid w:val="0"/>
                    <w:spacing w:after="0"/>
                    <w:contextualSpacing/>
                    <w:jc w:val="center"/>
                    <w:rPr>
                      <w:rFonts w:eastAsia="等线"/>
                      <w:color w:val="000000"/>
                      <w:lang w:eastAsia="zh-CN"/>
                    </w:rPr>
                  </w:pPr>
                  <w:r>
                    <w:rPr>
                      <w:rFonts w:eastAsia="等线"/>
                      <w:color w:val="000000"/>
                      <w:lang w:eastAsia="zh-CN"/>
                    </w:rPr>
                    <w:t>Payload, K</w:t>
                  </w:r>
                </w:p>
              </w:tc>
              <w:tc>
                <w:tcPr>
                  <w:tcW w:w="3218" w:type="dxa"/>
                </w:tcPr>
                <w:p w14:paraId="70E25891">
                  <w:pPr>
                    <w:pStyle w:val="14"/>
                    <w:tabs>
                      <w:tab w:val="left" w:pos="420"/>
                    </w:tabs>
                    <w:snapToGrid w:val="0"/>
                    <w:spacing w:after="0"/>
                    <w:contextualSpacing/>
                    <w:jc w:val="center"/>
                    <w:rPr>
                      <w:rFonts w:eastAsia="等线"/>
                      <w:color w:val="000000" w:themeColor="text1"/>
                      <w:lang w:eastAsia="zh-CN"/>
                      <w14:textFill>
                        <w14:solidFill>
                          <w14:schemeClr w14:val="tx1"/>
                        </w14:solidFill>
                      </w14:textFill>
                    </w:rPr>
                  </w:pPr>
                  <w:r>
                    <w:rPr>
                      <w:rFonts w:eastAsia="等线"/>
                      <w:color w:val="000000" w:themeColor="text1"/>
                      <w:lang w:eastAsia="zh-CN"/>
                      <w14:textFill>
                        <w14:solidFill>
                          <w14:schemeClr w14:val="tx1"/>
                        </w14:solidFill>
                      </w14:textFill>
                    </w:rPr>
                    <w:t>3-11 bits</w:t>
                  </w:r>
                </w:p>
              </w:tc>
            </w:tr>
            <w:tr w14:paraId="0B484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 w:hRule="atLeast"/>
                <w:jc w:val="center"/>
              </w:trPr>
              <w:tc>
                <w:tcPr>
                  <w:tcW w:w="3114" w:type="dxa"/>
                  <w:tcMar>
                    <w:top w:w="0" w:type="dxa"/>
                    <w:left w:w="108" w:type="dxa"/>
                    <w:bottom w:w="0" w:type="dxa"/>
                    <w:right w:w="108" w:type="dxa"/>
                  </w:tcMar>
                  <w:vAlign w:val="center"/>
                </w:tcPr>
                <w:p w14:paraId="7FEF77E6">
                  <w:pPr>
                    <w:pStyle w:val="14"/>
                    <w:tabs>
                      <w:tab w:val="left" w:pos="420"/>
                    </w:tabs>
                    <w:snapToGrid w:val="0"/>
                    <w:spacing w:after="0"/>
                    <w:contextualSpacing/>
                    <w:jc w:val="center"/>
                    <w:rPr>
                      <w:rFonts w:eastAsia="等线"/>
                      <w:color w:val="000000"/>
                      <w:lang w:eastAsia="zh-CN"/>
                    </w:rPr>
                  </w:pPr>
                  <w:r>
                    <w:rPr>
                      <w:rFonts w:eastAsia="等线"/>
                      <w:color w:val="000000"/>
                      <w:lang w:eastAsia="zh-CN"/>
                    </w:rPr>
                    <w:t>Detector</w:t>
                  </w:r>
                </w:p>
              </w:tc>
              <w:tc>
                <w:tcPr>
                  <w:tcW w:w="3218" w:type="dxa"/>
                </w:tcPr>
                <w:p w14:paraId="20D7A100">
                  <w:pPr>
                    <w:pStyle w:val="14"/>
                    <w:tabs>
                      <w:tab w:val="left" w:pos="420"/>
                    </w:tabs>
                    <w:snapToGrid w:val="0"/>
                    <w:spacing w:after="0"/>
                    <w:contextualSpacing/>
                    <w:jc w:val="center"/>
                    <w:rPr>
                      <w:rFonts w:eastAsia="等线"/>
                      <w:color w:val="000000" w:themeColor="text1"/>
                      <w:lang w:eastAsia="zh-CN"/>
                      <w14:textFill>
                        <w14:solidFill>
                          <w14:schemeClr w14:val="tx1"/>
                        </w14:solidFill>
                      </w14:textFill>
                    </w:rPr>
                  </w:pPr>
                  <w:r>
                    <w:rPr>
                      <w:rFonts w:eastAsia="等线"/>
                      <w:color w:val="000000" w:themeColor="text1"/>
                      <w:lang w:eastAsia="zh-CN"/>
                      <w14:textFill>
                        <w14:solidFill>
                          <w14:schemeClr w14:val="tx1"/>
                        </w14:solidFill>
                      </w14:textFill>
                    </w:rPr>
                    <w:t>Maximum-likelihood estimation (MLE)</w:t>
                  </w:r>
                </w:p>
              </w:tc>
            </w:tr>
          </w:tbl>
          <w:p w14:paraId="6FBCD8D9">
            <w:pPr>
              <w:spacing w:after="0" w:line="240" w:lineRule="auto"/>
              <w:rPr>
                <w:rFonts w:eastAsiaTheme="minorEastAsia"/>
                <w:lang w:eastAsia="zh-CN"/>
              </w:rPr>
            </w:pPr>
          </w:p>
          <w:p w14:paraId="3AD7DD1E">
            <w:pPr>
              <w:pStyle w:val="12"/>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7</w:t>
            </w:r>
            <w:r>
              <w:rPr>
                <w:b w:val="0"/>
                <w:bCs w:val="0"/>
              </w:rPr>
              <w:fldChar w:fldCharType="end"/>
            </w:r>
            <w:r>
              <w:rPr>
                <w:b w:val="0"/>
                <w:bCs w:val="0"/>
                <w:color w:val="000000"/>
              </w:rPr>
              <w:t>. Link-level simulation assumptions, fading channel</w:t>
            </w:r>
          </w:p>
          <w:tbl>
            <w:tblPr>
              <w:tblStyle w:val="23"/>
              <w:tblW w:w="6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114"/>
              <w:gridCol w:w="3218"/>
            </w:tblGrid>
            <w:tr w14:paraId="25C82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3114" w:type="dxa"/>
                  <w:shd w:val="clear" w:color="auto" w:fill="D9E2F3"/>
                  <w:tcMar>
                    <w:top w:w="0" w:type="dxa"/>
                    <w:left w:w="108" w:type="dxa"/>
                    <w:bottom w:w="0" w:type="dxa"/>
                    <w:right w:w="108" w:type="dxa"/>
                  </w:tcMar>
                  <w:vAlign w:val="center"/>
                </w:tcPr>
                <w:p w14:paraId="064A8B1D">
                  <w:pPr>
                    <w:keepNext/>
                    <w:keepLines/>
                    <w:spacing w:after="0" w:line="240" w:lineRule="auto"/>
                    <w:jc w:val="center"/>
                    <w:rPr>
                      <w:rFonts w:eastAsia="等线"/>
                    </w:rPr>
                  </w:pPr>
                  <w:r>
                    <w:rPr>
                      <w:rFonts w:eastAsia="等线"/>
                    </w:rPr>
                    <w:t>Parameter</w:t>
                  </w:r>
                </w:p>
              </w:tc>
              <w:tc>
                <w:tcPr>
                  <w:tcW w:w="3218" w:type="dxa"/>
                  <w:shd w:val="clear" w:color="auto" w:fill="D9E2F3"/>
                  <w:vAlign w:val="center"/>
                </w:tcPr>
                <w:p w14:paraId="74C78863">
                  <w:pPr>
                    <w:keepNext/>
                    <w:keepLines/>
                    <w:spacing w:after="0" w:line="240" w:lineRule="auto"/>
                    <w:jc w:val="center"/>
                    <w:rPr>
                      <w:rFonts w:eastAsia="等线"/>
                    </w:rPr>
                  </w:pPr>
                  <w:r>
                    <w:rPr>
                      <w:rFonts w:eastAsia="等线"/>
                    </w:rPr>
                    <w:t>Value</w:t>
                  </w:r>
                </w:p>
              </w:tc>
            </w:tr>
            <w:tr w14:paraId="7053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 w:hRule="atLeast"/>
                <w:jc w:val="center"/>
              </w:trPr>
              <w:tc>
                <w:tcPr>
                  <w:tcW w:w="3114" w:type="dxa"/>
                  <w:tcMar>
                    <w:top w:w="0" w:type="dxa"/>
                    <w:left w:w="108" w:type="dxa"/>
                    <w:bottom w:w="0" w:type="dxa"/>
                    <w:right w:w="108" w:type="dxa"/>
                  </w:tcMar>
                </w:tcPr>
                <w:p w14:paraId="0ABE6F22">
                  <w:pPr>
                    <w:pStyle w:val="14"/>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Carrier frequency</w:t>
                  </w:r>
                </w:p>
              </w:tc>
              <w:tc>
                <w:tcPr>
                  <w:tcW w:w="3218" w:type="dxa"/>
                </w:tcPr>
                <w:p w14:paraId="46BA336F">
                  <w:pPr>
                    <w:pStyle w:val="14"/>
                    <w:tabs>
                      <w:tab w:val="left" w:pos="420"/>
                    </w:tabs>
                    <w:snapToGrid w:val="0"/>
                    <w:spacing w:after="0"/>
                    <w:ind w:firstLine="100" w:firstLineChars="50"/>
                    <w:contextualSpacing/>
                    <w:jc w:val="center"/>
                    <w:rPr>
                      <w:rFonts w:eastAsiaTheme="minorEastAsia"/>
                      <w:color w:val="000000"/>
                      <w:lang w:eastAsia="zh-CN"/>
                    </w:rPr>
                  </w:pPr>
                  <w:r>
                    <w:rPr>
                      <w:rFonts w:eastAsiaTheme="minorEastAsia"/>
                      <w:color w:val="000000"/>
                      <w:lang w:eastAsia="zh-CN"/>
                    </w:rPr>
                    <w:t>7GHz</w:t>
                  </w:r>
                </w:p>
              </w:tc>
            </w:tr>
            <w:tr w14:paraId="03F6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 w:hRule="atLeast"/>
                <w:jc w:val="center"/>
              </w:trPr>
              <w:tc>
                <w:tcPr>
                  <w:tcW w:w="3114" w:type="dxa"/>
                  <w:tcMar>
                    <w:top w:w="0" w:type="dxa"/>
                    <w:left w:w="108" w:type="dxa"/>
                    <w:bottom w:w="0" w:type="dxa"/>
                    <w:right w:w="108" w:type="dxa"/>
                  </w:tcMar>
                </w:tcPr>
                <w:p w14:paraId="60890542">
                  <w:pPr>
                    <w:pStyle w:val="14"/>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Subcarrier spacing</w:t>
                  </w:r>
                </w:p>
              </w:tc>
              <w:tc>
                <w:tcPr>
                  <w:tcW w:w="3218" w:type="dxa"/>
                </w:tcPr>
                <w:p w14:paraId="039B9D81">
                  <w:pPr>
                    <w:pStyle w:val="14"/>
                    <w:tabs>
                      <w:tab w:val="left" w:pos="420"/>
                    </w:tabs>
                    <w:snapToGrid w:val="0"/>
                    <w:spacing w:after="0"/>
                    <w:ind w:firstLine="100" w:firstLineChars="50"/>
                    <w:contextualSpacing/>
                    <w:jc w:val="center"/>
                    <w:rPr>
                      <w:rFonts w:eastAsiaTheme="minorEastAsia"/>
                      <w:color w:val="000000"/>
                      <w:lang w:eastAsia="zh-CN"/>
                    </w:rPr>
                  </w:pPr>
                  <w:r>
                    <w:rPr>
                      <w:rFonts w:eastAsiaTheme="minorEastAsia"/>
                      <w:color w:val="000000"/>
                      <w:lang w:eastAsia="zh-CN"/>
                    </w:rPr>
                    <w:t>30 kHz</w:t>
                  </w:r>
                </w:p>
              </w:tc>
            </w:tr>
            <w:tr w14:paraId="168EE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 w:hRule="atLeast"/>
                <w:jc w:val="center"/>
              </w:trPr>
              <w:tc>
                <w:tcPr>
                  <w:tcW w:w="3114" w:type="dxa"/>
                  <w:tcMar>
                    <w:top w:w="0" w:type="dxa"/>
                    <w:left w:w="108" w:type="dxa"/>
                    <w:bottom w:w="0" w:type="dxa"/>
                    <w:right w:w="108" w:type="dxa"/>
                  </w:tcMar>
                </w:tcPr>
                <w:p w14:paraId="14400E8B">
                  <w:pPr>
                    <w:pStyle w:val="14"/>
                    <w:tabs>
                      <w:tab w:val="left" w:pos="420"/>
                    </w:tabs>
                    <w:snapToGrid w:val="0"/>
                    <w:spacing w:after="0"/>
                    <w:contextualSpacing/>
                    <w:jc w:val="center"/>
                    <w:rPr>
                      <w:color w:val="000000"/>
                    </w:rPr>
                  </w:pPr>
                  <w:r>
                    <w:rPr>
                      <w:rFonts w:eastAsiaTheme="minorEastAsia"/>
                      <w:color w:val="000000"/>
                      <w:lang w:eastAsia="zh-CN"/>
                    </w:rPr>
                    <w:t>Format</w:t>
                  </w:r>
                </w:p>
              </w:tc>
              <w:tc>
                <w:tcPr>
                  <w:tcW w:w="3218" w:type="dxa"/>
                </w:tcPr>
                <w:p w14:paraId="787AB56C">
                  <w:pPr>
                    <w:pStyle w:val="14"/>
                    <w:tabs>
                      <w:tab w:val="left" w:pos="420"/>
                    </w:tabs>
                    <w:snapToGrid w:val="0"/>
                    <w:spacing w:after="0"/>
                    <w:ind w:firstLine="100" w:firstLineChars="50"/>
                    <w:contextualSpacing/>
                    <w:jc w:val="center"/>
                    <w:rPr>
                      <w:rFonts w:eastAsiaTheme="minorEastAsia"/>
                      <w:color w:val="000000"/>
                      <w:lang w:eastAsia="zh-CN"/>
                    </w:rPr>
                  </w:pPr>
                  <w:r>
                    <w:rPr>
                      <w:rFonts w:eastAsiaTheme="minorEastAsia"/>
                      <w:color w:val="000000"/>
                      <w:lang w:eastAsia="zh-CN"/>
                    </w:rPr>
                    <w:t>NR PUCCH Format 3</w:t>
                  </w:r>
                </w:p>
              </w:tc>
            </w:tr>
            <w:tr w14:paraId="6E8C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 w:hRule="atLeast"/>
                <w:jc w:val="center"/>
              </w:trPr>
              <w:tc>
                <w:tcPr>
                  <w:tcW w:w="3114" w:type="dxa"/>
                  <w:tcMar>
                    <w:top w:w="0" w:type="dxa"/>
                    <w:left w:w="108" w:type="dxa"/>
                    <w:bottom w:w="0" w:type="dxa"/>
                    <w:right w:w="108" w:type="dxa"/>
                  </w:tcMar>
                </w:tcPr>
                <w:p w14:paraId="0299E23C">
                  <w:pPr>
                    <w:pStyle w:val="14"/>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Channel model</w:t>
                  </w:r>
                </w:p>
              </w:tc>
              <w:tc>
                <w:tcPr>
                  <w:tcW w:w="3218" w:type="dxa"/>
                </w:tcPr>
                <w:p w14:paraId="6488C8CC">
                  <w:pPr>
                    <w:pStyle w:val="14"/>
                    <w:tabs>
                      <w:tab w:val="left" w:pos="420"/>
                    </w:tabs>
                    <w:snapToGrid w:val="0"/>
                    <w:spacing w:after="0"/>
                    <w:ind w:firstLine="100" w:firstLineChars="50"/>
                    <w:contextualSpacing/>
                    <w:jc w:val="center"/>
                    <w:rPr>
                      <w:rFonts w:eastAsiaTheme="minorEastAsia"/>
                      <w:color w:val="000000"/>
                      <w:lang w:eastAsia="zh-CN"/>
                    </w:rPr>
                  </w:pPr>
                  <w:r>
                    <w:rPr>
                      <w:rFonts w:eastAsiaTheme="minorEastAsia"/>
                      <w:color w:val="000000"/>
                      <w:lang w:eastAsia="zh-CN"/>
                    </w:rPr>
                    <w:t>TDL-C</w:t>
                  </w:r>
                </w:p>
              </w:tc>
            </w:tr>
            <w:tr w14:paraId="3D438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 w:hRule="atLeast"/>
                <w:jc w:val="center"/>
              </w:trPr>
              <w:tc>
                <w:tcPr>
                  <w:tcW w:w="3114" w:type="dxa"/>
                  <w:tcMar>
                    <w:top w:w="0" w:type="dxa"/>
                    <w:left w:w="108" w:type="dxa"/>
                    <w:bottom w:w="0" w:type="dxa"/>
                    <w:right w:w="108" w:type="dxa"/>
                  </w:tcMar>
                </w:tcPr>
                <w:p w14:paraId="13754573">
                  <w:pPr>
                    <w:pStyle w:val="14"/>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Delay spread</w:t>
                  </w:r>
                </w:p>
              </w:tc>
              <w:tc>
                <w:tcPr>
                  <w:tcW w:w="3218" w:type="dxa"/>
                </w:tcPr>
                <w:p w14:paraId="14F605A7">
                  <w:pPr>
                    <w:pStyle w:val="14"/>
                    <w:tabs>
                      <w:tab w:val="left" w:pos="420"/>
                    </w:tabs>
                    <w:snapToGrid w:val="0"/>
                    <w:spacing w:after="0"/>
                    <w:ind w:firstLine="100" w:firstLineChars="50"/>
                    <w:contextualSpacing/>
                    <w:jc w:val="center"/>
                    <w:rPr>
                      <w:rFonts w:eastAsiaTheme="minorEastAsia"/>
                      <w:color w:val="000000"/>
                      <w:lang w:eastAsia="zh-CN"/>
                    </w:rPr>
                  </w:pPr>
                  <w:r>
                    <w:rPr>
                      <w:rFonts w:eastAsiaTheme="minorEastAsia"/>
                      <w:color w:val="000000"/>
                      <w:lang w:eastAsia="zh-CN"/>
                    </w:rPr>
                    <w:t>300ns</w:t>
                  </w:r>
                </w:p>
              </w:tc>
            </w:tr>
            <w:tr w14:paraId="55213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 w:hRule="atLeast"/>
                <w:jc w:val="center"/>
              </w:trPr>
              <w:tc>
                <w:tcPr>
                  <w:tcW w:w="3114" w:type="dxa"/>
                  <w:tcMar>
                    <w:top w:w="0" w:type="dxa"/>
                    <w:left w:w="108" w:type="dxa"/>
                    <w:bottom w:w="0" w:type="dxa"/>
                    <w:right w:w="108" w:type="dxa"/>
                  </w:tcMar>
                </w:tcPr>
                <w:p w14:paraId="62778509">
                  <w:pPr>
                    <w:pStyle w:val="14"/>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Antenna configuration</w:t>
                  </w:r>
                </w:p>
              </w:tc>
              <w:tc>
                <w:tcPr>
                  <w:tcW w:w="3218" w:type="dxa"/>
                </w:tcPr>
                <w:p w14:paraId="1E379379">
                  <w:pPr>
                    <w:pStyle w:val="14"/>
                    <w:tabs>
                      <w:tab w:val="left" w:pos="420"/>
                    </w:tabs>
                    <w:snapToGrid w:val="0"/>
                    <w:spacing w:after="0"/>
                    <w:ind w:firstLine="100" w:firstLineChars="50"/>
                    <w:contextualSpacing/>
                    <w:jc w:val="center"/>
                    <w:rPr>
                      <w:rFonts w:eastAsiaTheme="minorEastAsia"/>
                      <w:color w:val="000000"/>
                      <w:lang w:eastAsia="zh-CN"/>
                    </w:rPr>
                  </w:pPr>
                  <w:r>
                    <w:rPr>
                      <w:rFonts w:eastAsiaTheme="minorEastAsia"/>
                      <w:color w:val="000000"/>
                      <w:lang w:eastAsia="zh-CN"/>
                    </w:rPr>
                    <w:t>1Tx, 2Rx</w:t>
                  </w:r>
                </w:p>
              </w:tc>
            </w:tr>
            <w:tr w14:paraId="221AE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 w:hRule="atLeast"/>
                <w:jc w:val="center"/>
              </w:trPr>
              <w:tc>
                <w:tcPr>
                  <w:tcW w:w="3114" w:type="dxa"/>
                  <w:tcMar>
                    <w:top w:w="0" w:type="dxa"/>
                    <w:left w:w="108" w:type="dxa"/>
                    <w:bottom w:w="0" w:type="dxa"/>
                    <w:right w:w="108" w:type="dxa"/>
                  </w:tcMar>
                </w:tcPr>
                <w:p w14:paraId="773ABE71">
                  <w:pPr>
                    <w:pStyle w:val="14"/>
                    <w:tabs>
                      <w:tab w:val="left" w:pos="420"/>
                    </w:tabs>
                    <w:snapToGrid w:val="0"/>
                    <w:spacing w:after="0"/>
                    <w:contextualSpacing/>
                    <w:jc w:val="center"/>
                    <w:rPr>
                      <w:rFonts w:eastAsia="等线"/>
                      <w:color w:val="000000"/>
                    </w:rPr>
                  </w:pPr>
                  <w:r>
                    <w:rPr>
                      <w:rFonts w:eastAsiaTheme="minorEastAsia"/>
                      <w:color w:val="000000"/>
                      <w:lang w:eastAsia="zh-CN"/>
                    </w:rPr>
                    <w:t>PRB allocation</w:t>
                  </w:r>
                </w:p>
              </w:tc>
              <w:tc>
                <w:tcPr>
                  <w:tcW w:w="3218" w:type="dxa"/>
                </w:tcPr>
                <w:p w14:paraId="23A8E9B7">
                  <w:pPr>
                    <w:pStyle w:val="14"/>
                    <w:tabs>
                      <w:tab w:val="left" w:pos="420"/>
                    </w:tabs>
                    <w:snapToGrid w:val="0"/>
                    <w:spacing w:after="0"/>
                    <w:ind w:firstLine="100" w:firstLineChars="50"/>
                    <w:contextualSpacing/>
                    <w:jc w:val="center"/>
                    <w:rPr>
                      <w:rFonts w:eastAsiaTheme="minorEastAsia"/>
                      <w:color w:val="000000"/>
                      <w:lang w:eastAsia="zh-CN"/>
                    </w:rPr>
                  </w:pPr>
                  <w:r>
                    <w:rPr>
                      <w:rFonts w:eastAsiaTheme="minorEastAsia"/>
                      <w:color w:val="000000"/>
                      <w:lang w:eastAsia="zh-CN"/>
                    </w:rPr>
                    <w:t>1 PRB</w:t>
                  </w:r>
                </w:p>
              </w:tc>
            </w:tr>
            <w:tr w14:paraId="1F1C7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 w:hRule="atLeast"/>
                <w:jc w:val="center"/>
              </w:trPr>
              <w:tc>
                <w:tcPr>
                  <w:tcW w:w="3114" w:type="dxa"/>
                  <w:tcMar>
                    <w:top w:w="0" w:type="dxa"/>
                    <w:left w:w="108" w:type="dxa"/>
                    <w:bottom w:w="0" w:type="dxa"/>
                    <w:right w:w="108" w:type="dxa"/>
                  </w:tcMar>
                  <w:vAlign w:val="center"/>
                </w:tcPr>
                <w:p w14:paraId="7CB4469D">
                  <w:pPr>
                    <w:pStyle w:val="14"/>
                    <w:tabs>
                      <w:tab w:val="left" w:pos="420"/>
                    </w:tabs>
                    <w:snapToGrid w:val="0"/>
                    <w:spacing w:after="0"/>
                    <w:contextualSpacing/>
                    <w:jc w:val="center"/>
                    <w:rPr>
                      <w:rFonts w:eastAsia="等线"/>
                      <w:color w:val="000000"/>
                    </w:rPr>
                  </w:pPr>
                  <w:r>
                    <w:rPr>
                      <w:rFonts w:eastAsia="等线"/>
                      <w:color w:val="000000"/>
                    </w:rPr>
                    <w:t>Symbol allocation</w:t>
                  </w:r>
                </w:p>
              </w:tc>
              <w:tc>
                <w:tcPr>
                  <w:tcW w:w="3218" w:type="dxa"/>
                  <w:vAlign w:val="center"/>
                </w:tcPr>
                <w:p w14:paraId="2B05F889">
                  <w:pPr>
                    <w:pStyle w:val="14"/>
                    <w:tabs>
                      <w:tab w:val="left" w:pos="420"/>
                    </w:tabs>
                    <w:snapToGrid w:val="0"/>
                    <w:spacing w:after="0"/>
                    <w:ind w:firstLine="100" w:firstLineChars="50"/>
                    <w:contextualSpacing/>
                    <w:jc w:val="center"/>
                    <w:rPr>
                      <w:rFonts w:eastAsia="等线"/>
                    </w:rPr>
                  </w:pPr>
                  <w:r>
                    <w:rPr>
                      <w:rFonts w:eastAsia="等线"/>
                    </w:rPr>
                    <w:t>14 symbols</w:t>
                  </w:r>
                </w:p>
              </w:tc>
            </w:tr>
            <w:tr w14:paraId="4AEE6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 w:hRule="atLeast"/>
                <w:jc w:val="center"/>
              </w:trPr>
              <w:tc>
                <w:tcPr>
                  <w:tcW w:w="3114" w:type="dxa"/>
                  <w:tcMar>
                    <w:top w:w="0" w:type="dxa"/>
                    <w:left w:w="108" w:type="dxa"/>
                    <w:bottom w:w="0" w:type="dxa"/>
                    <w:right w:w="108" w:type="dxa"/>
                  </w:tcMar>
                  <w:vAlign w:val="center"/>
                </w:tcPr>
                <w:p w14:paraId="213035D5">
                  <w:pPr>
                    <w:pStyle w:val="14"/>
                    <w:tabs>
                      <w:tab w:val="left" w:pos="420"/>
                    </w:tabs>
                    <w:snapToGrid w:val="0"/>
                    <w:spacing w:after="0"/>
                    <w:contextualSpacing/>
                    <w:jc w:val="center"/>
                    <w:rPr>
                      <w:rFonts w:eastAsiaTheme="minorEastAsia"/>
                      <w:color w:val="000000"/>
                      <w:lang w:eastAsia="zh-CN"/>
                    </w:rPr>
                  </w:pPr>
                  <w:r>
                    <w:rPr>
                      <w:rFonts w:eastAsia="等线"/>
                      <w:color w:val="000000"/>
                    </w:rPr>
                    <w:t xml:space="preserve">DMRS </w:t>
                  </w:r>
                  <w:r>
                    <w:rPr>
                      <w:rFonts w:eastAsiaTheme="minorEastAsia"/>
                      <w:color w:val="000000"/>
                      <w:lang w:eastAsia="zh-CN"/>
                    </w:rPr>
                    <w:t>configuration (if applicable)</w:t>
                  </w:r>
                </w:p>
              </w:tc>
              <w:tc>
                <w:tcPr>
                  <w:tcW w:w="3218" w:type="dxa"/>
                  <w:vAlign w:val="center"/>
                </w:tcPr>
                <w:p w14:paraId="518DE09A">
                  <w:pPr>
                    <w:pStyle w:val="14"/>
                    <w:tabs>
                      <w:tab w:val="left" w:pos="420"/>
                    </w:tabs>
                    <w:snapToGrid w:val="0"/>
                    <w:spacing w:after="0"/>
                    <w:ind w:firstLine="100" w:firstLineChars="50"/>
                    <w:contextualSpacing/>
                    <w:jc w:val="center"/>
                    <w:rPr>
                      <w:rFonts w:eastAsia="等线"/>
                      <w:lang w:eastAsia="zh-CN"/>
                    </w:rPr>
                  </w:pPr>
                  <w:r>
                    <w:rPr>
                      <w:rFonts w:eastAsia="等线"/>
                    </w:rPr>
                    <w:t>2 DMRS symbol, no additional</w:t>
                  </w:r>
                </w:p>
              </w:tc>
            </w:tr>
            <w:tr w14:paraId="7D61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 w:hRule="atLeast"/>
                <w:jc w:val="center"/>
              </w:trPr>
              <w:tc>
                <w:tcPr>
                  <w:tcW w:w="3114" w:type="dxa"/>
                  <w:tcMar>
                    <w:top w:w="0" w:type="dxa"/>
                    <w:left w:w="108" w:type="dxa"/>
                    <w:bottom w:w="0" w:type="dxa"/>
                    <w:right w:w="108" w:type="dxa"/>
                  </w:tcMar>
                  <w:vAlign w:val="center"/>
                </w:tcPr>
                <w:p w14:paraId="36A321BB">
                  <w:pPr>
                    <w:pStyle w:val="14"/>
                    <w:tabs>
                      <w:tab w:val="left" w:pos="420"/>
                    </w:tabs>
                    <w:snapToGrid w:val="0"/>
                    <w:spacing w:after="0"/>
                    <w:contextualSpacing/>
                    <w:jc w:val="center"/>
                    <w:rPr>
                      <w:rFonts w:eastAsiaTheme="minorEastAsia"/>
                      <w:color w:val="000000"/>
                      <w:lang w:eastAsia="zh-CN"/>
                    </w:rPr>
                  </w:pPr>
                  <w:r>
                    <w:rPr>
                      <w:rFonts w:eastAsia="等线"/>
                      <w:color w:val="000000"/>
                    </w:rPr>
                    <w:t>Frequency hopping</w:t>
                  </w:r>
                </w:p>
              </w:tc>
              <w:tc>
                <w:tcPr>
                  <w:tcW w:w="3218" w:type="dxa"/>
                  <w:vAlign w:val="center"/>
                </w:tcPr>
                <w:p w14:paraId="2B51D4E8">
                  <w:pPr>
                    <w:pStyle w:val="14"/>
                    <w:tabs>
                      <w:tab w:val="left" w:pos="420"/>
                    </w:tabs>
                    <w:snapToGrid w:val="0"/>
                    <w:spacing w:after="0"/>
                    <w:ind w:firstLine="100" w:firstLineChars="50"/>
                    <w:contextualSpacing/>
                    <w:jc w:val="center"/>
                    <w:rPr>
                      <w:rFonts w:eastAsia="等线"/>
                      <w:color w:val="000000" w:themeColor="text1"/>
                      <w:lang w:eastAsia="zh-CN"/>
                      <w14:textFill>
                        <w14:solidFill>
                          <w14:schemeClr w14:val="tx1"/>
                        </w14:solidFill>
                      </w14:textFill>
                    </w:rPr>
                  </w:pPr>
                  <w:r>
                    <w:rPr>
                      <w:rFonts w:eastAsia="等线"/>
                      <w:color w:val="000000" w:themeColor="text1"/>
                      <w14:textFill>
                        <w14:solidFill>
                          <w14:schemeClr w14:val="tx1"/>
                        </w14:solidFill>
                      </w14:textFill>
                    </w:rPr>
                    <w:t>No</w:t>
                  </w:r>
                </w:p>
              </w:tc>
            </w:tr>
            <w:tr w14:paraId="41C4E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 w:hRule="atLeast"/>
                <w:jc w:val="center"/>
              </w:trPr>
              <w:tc>
                <w:tcPr>
                  <w:tcW w:w="3114" w:type="dxa"/>
                  <w:tcMar>
                    <w:top w:w="0" w:type="dxa"/>
                    <w:left w:w="108" w:type="dxa"/>
                    <w:bottom w:w="0" w:type="dxa"/>
                    <w:right w:w="108" w:type="dxa"/>
                  </w:tcMar>
                  <w:vAlign w:val="center"/>
                </w:tcPr>
                <w:p w14:paraId="23F1A3D1">
                  <w:pPr>
                    <w:pStyle w:val="14"/>
                    <w:tabs>
                      <w:tab w:val="left" w:pos="420"/>
                    </w:tabs>
                    <w:snapToGrid w:val="0"/>
                    <w:spacing w:after="0"/>
                    <w:contextualSpacing/>
                    <w:jc w:val="center"/>
                    <w:rPr>
                      <w:rFonts w:eastAsia="等线"/>
                      <w:color w:val="000000"/>
                      <w:lang w:eastAsia="zh-CN"/>
                    </w:rPr>
                  </w:pPr>
                  <w:r>
                    <w:rPr>
                      <w:rFonts w:eastAsia="等线"/>
                      <w:color w:val="000000"/>
                      <w:lang w:eastAsia="zh-CN"/>
                    </w:rPr>
                    <w:t>Repetitions</w:t>
                  </w:r>
                </w:p>
              </w:tc>
              <w:tc>
                <w:tcPr>
                  <w:tcW w:w="3218" w:type="dxa"/>
                  <w:vAlign w:val="center"/>
                </w:tcPr>
                <w:p w14:paraId="0826562E">
                  <w:pPr>
                    <w:pStyle w:val="14"/>
                    <w:tabs>
                      <w:tab w:val="left" w:pos="420"/>
                    </w:tabs>
                    <w:snapToGrid w:val="0"/>
                    <w:spacing w:after="0"/>
                    <w:ind w:firstLine="100" w:firstLineChars="50"/>
                    <w:contextualSpacing/>
                    <w:jc w:val="center"/>
                    <w:rPr>
                      <w:rFonts w:eastAsia="等线"/>
                      <w:color w:val="000000" w:themeColor="text1"/>
                      <w:lang w:eastAsia="zh-CN"/>
                      <w14:textFill>
                        <w14:solidFill>
                          <w14:schemeClr w14:val="tx1"/>
                        </w14:solidFill>
                      </w14:textFill>
                    </w:rPr>
                  </w:pPr>
                  <w:r>
                    <w:rPr>
                      <w:rFonts w:eastAsia="等线"/>
                      <w:color w:val="000000" w:themeColor="text1"/>
                      <w:lang w:eastAsia="zh-CN"/>
                      <w14:textFill>
                        <w14:solidFill>
                          <w14:schemeClr w14:val="tx1"/>
                        </w14:solidFill>
                      </w14:textFill>
                    </w:rPr>
                    <w:t>No</w:t>
                  </w:r>
                </w:p>
              </w:tc>
            </w:tr>
            <w:tr w14:paraId="7A5A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 w:hRule="atLeast"/>
                <w:jc w:val="center"/>
              </w:trPr>
              <w:tc>
                <w:tcPr>
                  <w:tcW w:w="3114" w:type="dxa"/>
                  <w:tcMar>
                    <w:top w:w="0" w:type="dxa"/>
                    <w:left w:w="108" w:type="dxa"/>
                    <w:bottom w:w="0" w:type="dxa"/>
                    <w:right w:w="108" w:type="dxa"/>
                  </w:tcMar>
                  <w:vAlign w:val="center"/>
                </w:tcPr>
                <w:p w14:paraId="38E94F22">
                  <w:pPr>
                    <w:pStyle w:val="14"/>
                    <w:tabs>
                      <w:tab w:val="left" w:pos="420"/>
                    </w:tabs>
                    <w:snapToGrid w:val="0"/>
                    <w:spacing w:after="0"/>
                    <w:contextualSpacing/>
                    <w:jc w:val="center"/>
                    <w:rPr>
                      <w:rFonts w:eastAsia="等线"/>
                      <w:color w:val="000000"/>
                      <w:lang w:eastAsia="zh-CN"/>
                    </w:rPr>
                  </w:pPr>
                  <w:r>
                    <w:rPr>
                      <w:rFonts w:eastAsia="等线"/>
                      <w:color w:val="000000"/>
                      <w:lang w:eastAsia="zh-CN"/>
                    </w:rPr>
                    <w:t>Payload, K</w:t>
                  </w:r>
                </w:p>
              </w:tc>
              <w:tc>
                <w:tcPr>
                  <w:tcW w:w="3218" w:type="dxa"/>
                </w:tcPr>
                <w:p w14:paraId="698DA75C">
                  <w:pPr>
                    <w:pStyle w:val="14"/>
                    <w:tabs>
                      <w:tab w:val="left" w:pos="420"/>
                    </w:tabs>
                    <w:snapToGrid w:val="0"/>
                    <w:spacing w:after="0"/>
                    <w:contextualSpacing/>
                    <w:jc w:val="center"/>
                    <w:rPr>
                      <w:rFonts w:eastAsia="等线"/>
                      <w:color w:val="000000" w:themeColor="text1"/>
                      <w:lang w:eastAsia="zh-CN"/>
                      <w14:textFill>
                        <w14:solidFill>
                          <w14:schemeClr w14:val="tx1"/>
                        </w14:solidFill>
                      </w14:textFill>
                    </w:rPr>
                  </w:pPr>
                  <w:r>
                    <w:rPr>
                      <w:rFonts w:eastAsia="等线"/>
                      <w:color w:val="000000" w:themeColor="text1"/>
                      <w:lang w:eastAsia="zh-CN"/>
                      <w14:textFill>
                        <w14:solidFill>
                          <w14:schemeClr w14:val="tx1"/>
                        </w14:solidFill>
                      </w14:textFill>
                    </w:rPr>
                    <w:t>3-11 bits</w:t>
                  </w:r>
                </w:p>
              </w:tc>
            </w:tr>
            <w:tr w14:paraId="614D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 w:hRule="atLeast"/>
                <w:jc w:val="center"/>
              </w:trPr>
              <w:tc>
                <w:tcPr>
                  <w:tcW w:w="3114" w:type="dxa"/>
                  <w:tcMar>
                    <w:top w:w="0" w:type="dxa"/>
                    <w:left w:w="108" w:type="dxa"/>
                    <w:bottom w:w="0" w:type="dxa"/>
                    <w:right w:w="108" w:type="dxa"/>
                  </w:tcMar>
                  <w:vAlign w:val="center"/>
                </w:tcPr>
                <w:p w14:paraId="7B896C2C">
                  <w:pPr>
                    <w:pStyle w:val="14"/>
                    <w:tabs>
                      <w:tab w:val="left" w:pos="420"/>
                    </w:tabs>
                    <w:snapToGrid w:val="0"/>
                    <w:spacing w:after="0"/>
                    <w:contextualSpacing/>
                    <w:jc w:val="center"/>
                    <w:rPr>
                      <w:rFonts w:eastAsia="等线"/>
                      <w:color w:val="000000"/>
                      <w:lang w:eastAsia="zh-CN"/>
                    </w:rPr>
                  </w:pPr>
                  <w:r>
                    <w:rPr>
                      <w:rFonts w:eastAsia="等线"/>
                      <w:color w:val="000000"/>
                      <w:lang w:eastAsia="zh-CN"/>
                    </w:rPr>
                    <w:t>Detector</w:t>
                  </w:r>
                </w:p>
              </w:tc>
              <w:tc>
                <w:tcPr>
                  <w:tcW w:w="3218" w:type="dxa"/>
                </w:tcPr>
                <w:p w14:paraId="6207D396">
                  <w:pPr>
                    <w:pStyle w:val="14"/>
                    <w:tabs>
                      <w:tab w:val="left" w:pos="420"/>
                    </w:tabs>
                    <w:snapToGrid w:val="0"/>
                    <w:spacing w:after="0"/>
                    <w:contextualSpacing/>
                    <w:jc w:val="center"/>
                    <w:rPr>
                      <w:rFonts w:eastAsia="等线"/>
                      <w:color w:val="000000" w:themeColor="text1"/>
                      <w:lang w:eastAsia="zh-CN"/>
                      <w14:textFill>
                        <w14:solidFill>
                          <w14:schemeClr w14:val="tx1"/>
                        </w14:solidFill>
                      </w14:textFill>
                    </w:rPr>
                  </w:pPr>
                  <w:r>
                    <w:rPr>
                      <w:rFonts w:eastAsia="等线"/>
                      <w:color w:val="000000" w:themeColor="text1"/>
                      <w:lang w:eastAsia="zh-CN"/>
                      <w14:textFill>
                        <w14:solidFill>
                          <w14:schemeClr w14:val="tx1"/>
                        </w14:solidFill>
                      </w14:textFill>
                    </w:rPr>
                    <w:t>Maximum-likelihood estimation (MLE)</w:t>
                  </w:r>
                </w:p>
              </w:tc>
            </w:tr>
          </w:tbl>
          <w:p w14:paraId="6341274E">
            <w:pPr>
              <w:spacing w:after="0" w:line="240" w:lineRule="auto"/>
              <w:rPr>
                <w:rFonts w:eastAsiaTheme="minorEastAsia"/>
                <w:lang w:eastAsia="zh-CN"/>
              </w:rPr>
            </w:pPr>
          </w:p>
          <w:p w14:paraId="3B5D6F23">
            <w:pPr>
              <w:pStyle w:val="12"/>
              <w:spacing w:after="0"/>
              <w:jc w:val="both"/>
              <w:rPr>
                <w:b w:val="0"/>
                <w:bCs w:val="0"/>
                <w:lang w:eastAsia="zh-CN"/>
              </w:rPr>
            </w:pPr>
            <w:bookmarkStart w:id="187" w:name="_Ref22068711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Consider the simulation assumptions in Table 6 and Table 7 for evaluating the channel coding of small UCI.</w:t>
            </w:r>
            <w:bookmarkEnd w:id="187"/>
          </w:p>
        </w:tc>
      </w:tr>
      <w:tr w14:paraId="24A90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14:paraId="07AE029C">
            <w:pPr>
              <w:spacing w:after="0" w:line="240" w:lineRule="auto"/>
              <w:jc w:val="left"/>
              <w:textAlignment w:val="top"/>
              <w:rPr>
                <w:rFonts w:eastAsia="等线"/>
                <w:lang w:val="en-US" w:eastAsia="zh-CN"/>
              </w:rPr>
            </w:pPr>
            <w:r>
              <w:rPr>
                <w:rFonts w:eastAsia="宋体"/>
                <w:color w:val="000000"/>
                <w:lang w:val="en-US" w:eastAsia="zh-CN" w:bidi="ar"/>
              </w:rPr>
              <w:t>EURECOM</w:t>
            </w:r>
          </w:p>
        </w:tc>
        <w:tc>
          <w:tcPr>
            <w:tcW w:w="8555" w:type="dxa"/>
          </w:tcPr>
          <w:p w14:paraId="39A6BE1D">
            <w:pPr>
              <w:spacing w:after="0" w:line="240" w:lineRule="auto"/>
              <w:rPr>
                <w:rFonts w:eastAsiaTheme="minorEastAsia"/>
                <w:lang w:eastAsia="zh-CN"/>
              </w:rPr>
            </w:pP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250"/>
              <w:gridCol w:w="4270"/>
            </w:tblGrid>
            <w:tr w14:paraId="3703E6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5" w:type="dxa"/>
                  <w:shd w:val="clear" w:color="auto" w:fill="AEAAAA" w:themeFill="background2" w:themeFillShade="BF"/>
                </w:tcPr>
                <w:p w14:paraId="4CD83527">
                  <w:pPr>
                    <w:spacing w:after="0" w:line="240" w:lineRule="auto"/>
                  </w:pPr>
                  <w:r>
                    <w:t>Parameter</w:t>
                  </w:r>
                </w:p>
              </w:tc>
              <w:tc>
                <w:tcPr>
                  <w:tcW w:w="4675" w:type="dxa"/>
                  <w:shd w:val="clear" w:color="auto" w:fill="AEAAAA" w:themeFill="background2" w:themeFillShade="BF"/>
                </w:tcPr>
                <w:p w14:paraId="1D7BF21C">
                  <w:pPr>
                    <w:spacing w:after="0" w:line="240" w:lineRule="auto"/>
                  </w:pPr>
                  <w:r>
                    <w:t>Value</w:t>
                  </w:r>
                </w:p>
              </w:tc>
            </w:tr>
            <w:tr w14:paraId="530168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5" w:type="dxa"/>
                </w:tcPr>
                <w:p w14:paraId="2BBFDCC2">
                  <w:pPr>
                    <w:spacing w:after="0" w:line="240" w:lineRule="auto"/>
                  </w:pPr>
                  <w:r>
                    <w:t>Carrier Frequency</w:t>
                  </w:r>
                </w:p>
              </w:tc>
              <w:tc>
                <w:tcPr>
                  <w:tcW w:w="4675" w:type="dxa"/>
                </w:tcPr>
                <w:p w14:paraId="7A84C834">
                  <w:pPr>
                    <w:spacing w:after="0" w:line="240" w:lineRule="auto"/>
                  </w:pPr>
                  <w:r>
                    <w:t>2.6 GHz (FDD)</w:t>
                  </w:r>
                </w:p>
              </w:tc>
            </w:tr>
            <w:tr w14:paraId="41A309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5" w:type="dxa"/>
                </w:tcPr>
                <w:p w14:paraId="7822430D">
                  <w:pPr>
                    <w:spacing w:after="0" w:line="240" w:lineRule="auto"/>
                  </w:pPr>
                  <w:r>
                    <w:t>Channel BW</w:t>
                  </w:r>
                </w:p>
              </w:tc>
              <w:tc>
                <w:tcPr>
                  <w:tcW w:w="4675" w:type="dxa"/>
                </w:tcPr>
                <w:p w14:paraId="55734175">
                  <w:pPr>
                    <w:spacing w:after="0" w:line="240" w:lineRule="auto"/>
                  </w:pPr>
                  <w:r>
                    <w:t>100MHz (273 PRBs @ 30kHz SCS)</w:t>
                  </w:r>
                </w:p>
              </w:tc>
            </w:tr>
            <w:tr w14:paraId="4BEB93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5" w:type="dxa"/>
                </w:tcPr>
                <w:p w14:paraId="26B1930E">
                  <w:pPr>
                    <w:spacing w:after="0" w:line="240" w:lineRule="auto"/>
                  </w:pPr>
                  <w:r>
                    <w:t>SCS</w:t>
                  </w:r>
                </w:p>
              </w:tc>
              <w:tc>
                <w:tcPr>
                  <w:tcW w:w="4675" w:type="dxa"/>
                </w:tcPr>
                <w:p w14:paraId="0563421A">
                  <w:pPr>
                    <w:spacing w:after="0" w:line="240" w:lineRule="auto"/>
                  </w:pPr>
                  <w:r>
                    <w:t>30 kHz</w:t>
                  </w:r>
                </w:p>
              </w:tc>
            </w:tr>
            <w:tr w14:paraId="2FF38C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5" w:type="dxa"/>
                </w:tcPr>
                <w:p w14:paraId="279597BA">
                  <w:pPr>
                    <w:spacing w:after="0" w:line="240" w:lineRule="auto"/>
                  </w:pPr>
                  <w:r>
                    <w:t>Channel Model</w:t>
                  </w:r>
                </w:p>
              </w:tc>
              <w:tc>
                <w:tcPr>
                  <w:tcW w:w="4675" w:type="dxa"/>
                </w:tcPr>
                <w:p w14:paraId="30EA84C0">
                  <w:pPr>
                    <w:spacing w:after="0" w:line="240" w:lineRule="auto"/>
                  </w:pPr>
                  <w:r>
                    <w:t>TDL-C, 300ns Delay Spread, 0 km/h</w:t>
                  </w:r>
                </w:p>
              </w:tc>
            </w:tr>
            <w:tr w14:paraId="21DDE3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5" w:type="dxa"/>
                </w:tcPr>
                <w:p w14:paraId="2D6F252B">
                  <w:pPr>
                    <w:spacing w:after="0" w:line="240" w:lineRule="auto"/>
                  </w:pPr>
                  <w:r>
                    <w:t>Number of receive antennas at gNB</w:t>
                  </w:r>
                </w:p>
              </w:tc>
              <w:tc>
                <w:tcPr>
                  <w:tcW w:w="4675" w:type="dxa"/>
                </w:tcPr>
                <w:p w14:paraId="1BF1AF46">
                  <w:pPr>
                    <w:spacing w:after="0" w:line="240" w:lineRule="auto"/>
                  </w:pPr>
                  <w:r>
                    <w:t>2</w:t>
                  </w:r>
                </w:p>
              </w:tc>
            </w:tr>
            <w:tr w14:paraId="7EAE94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5" w:type="dxa"/>
                </w:tcPr>
                <w:p w14:paraId="5865D6C4">
                  <w:pPr>
                    <w:spacing w:after="0" w:line="240" w:lineRule="auto"/>
                  </w:pPr>
                  <w:r>
                    <w:t>Number of transmit antennas at UE</w:t>
                  </w:r>
                </w:p>
              </w:tc>
              <w:tc>
                <w:tcPr>
                  <w:tcW w:w="4675" w:type="dxa"/>
                </w:tcPr>
                <w:p w14:paraId="55ECF638">
                  <w:pPr>
                    <w:spacing w:after="0" w:line="240" w:lineRule="auto"/>
                  </w:pPr>
                  <w:r>
                    <w:t>1</w:t>
                  </w:r>
                </w:p>
              </w:tc>
            </w:tr>
            <w:tr w14:paraId="442BEA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5" w:type="dxa"/>
                </w:tcPr>
                <w:p w14:paraId="0A7416B8">
                  <w:pPr>
                    <w:spacing w:after="0" w:line="240" w:lineRule="auto"/>
                  </w:pPr>
                  <w:r>
                    <w:t>UCI payload size</w:t>
                  </w:r>
                </w:p>
              </w:tc>
              <w:tc>
                <w:tcPr>
                  <w:tcW w:w="4675" w:type="dxa"/>
                </w:tcPr>
                <w:p w14:paraId="229834BD">
                  <w:pPr>
                    <w:spacing w:after="0" w:line="240" w:lineRule="auto"/>
                  </w:pPr>
                  <w:r>
                    <w:t>11 bits</w:t>
                  </w:r>
                </w:p>
              </w:tc>
            </w:tr>
            <w:tr w14:paraId="22B216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5" w:type="dxa"/>
                </w:tcPr>
                <w:p w14:paraId="63CAB1FF">
                  <w:pPr>
                    <w:spacing w:after="0" w:line="240" w:lineRule="auto"/>
                  </w:pPr>
                  <w:r>
                    <w:t>Frequency Hopping</w:t>
                  </w:r>
                </w:p>
              </w:tc>
              <w:tc>
                <w:tcPr>
                  <w:tcW w:w="4675" w:type="dxa"/>
                </w:tcPr>
                <w:p w14:paraId="721B7706">
                  <w:pPr>
                    <w:spacing w:after="0" w:line="240" w:lineRule="auto"/>
                  </w:pPr>
                  <w:r>
                    <w:t>Intra-slot frequency hopping enabled</w:t>
                  </w:r>
                </w:p>
              </w:tc>
            </w:tr>
            <w:tr w14:paraId="6A0D00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5" w:type="dxa"/>
                </w:tcPr>
                <w:p w14:paraId="25251075">
                  <w:pPr>
                    <w:spacing w:after="0" w:line="240" w:lineRule="auto"/>
                  </w:pPr>
                  <w:r>
                    <w:t>PUCCH Format</w:t>
                  </w:r>
                </w:p>
              </w:tc>
              <w:tc>
                <w:tcPr>
                  <w:tcW w:w="4675" w:type="dxa"/>
                </w:tcPr>
                <w:p w14:paraId="19F51400">
                  <w:pPr>
                    <w:spacing w:after="0" w:line="240" w:lineRule="auto"/>
                  </w:pPr>
                  <w:r>
                    <w:t>PUCCH Format 3</w:t>
                  </w:r>
                </w:p>
              </w:tc>
            </w:tr>
            <w:tr w14:paraId="334F18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5" w:type="dxa"/>
                </w:tcPr>
                <w:p w14:paraId="0FC68641">
                  <w:pPr>
                    <w:spacing w:after="0" w:line="240" w:lineRule="auto"/>
                  </w:pPr>
                  <w:r>
                    <w:t>Number of DMRS</w:t>
                  </w:r>
                </w:p>
              </w:tc>
              <w:tc>
                <w:tcPr>
                  <w:tcW w:w="4675" w:type="dxa"/>
                </w:tcPr>
                <w:p w14:paraId="4E191533">
                  <w:pPr>
                    <w:spacing w:after="0" w:line="240" w:lineRule="auto"/>
                  </w:pPr>
                  <w:r>
                    <w:t>4 DMRS symbols</w:t>
                  </w:r>
                </w:p>
              </w:tc>
            </w:tr>
            <w:tr w14:paraId="29C9E4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5" w:type="dxa"/>
                </w:tcPr>
                <w:p w14:paraId="7C5C575D">
                  <w:pPr>
                    <w:spacing w:after="0" w:line="240" w:lineRule="auto"/>
                  </w:pPr>
                  <w:r>
                    <w:t>Number of slots simulated</w:t>
                  </w:r>
                </w:p>
              </w:tc>
              <w:tc>
                <w:tcPr>
                  <w:tcW w:w="4675" w:type="dxa"/>
                </w:tcPr>
                <w:p w14:paraId="7D907448">
                  <w:pPr>
                    <w:spacing w:after="0" w:line="240" w:lineRule="auto"/>
                  </w:pPr>
                  <w:r>
                    <w:t>50,000</w:t>
                  </w:r>
                </w:p>
              </w:tc>
            </w:tr>
            <w:tr w14:paraId="774913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5" w:type="dxa"/>
                </w:tcPr>
                <w:p w14:paraId="415A21B9">
                  <w:pPr>
                    <w:spacing w:after="0" w:line="240" w:lineRule="auto"/>
                  </w:pPr>
                  <w:r>
                    <w:t>Receiver</w:t>
                  </w:r>
                </w:p>
              </w:tc>
              <w:tc>
                <w:tcPr>
                  <w:tcW w:w="4675" w:type="dxa"/>
                </w:tcPr>
                <w:p w14:paraId="39CC8CFA">
                  <w:pPr>
                    <w:spacing w:after="0" w:line="240" w:lineRule="auto"/>
                  </w:pPr>
                  <w:r>
                    <w:t>Coherent and Non-coherent detection</w:t>
                  </w:r>
                </w:p>
              </w:tc>
            </w:tr>
            <w:tr w14:paraId="36083E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5" w:type="dxa"/>
                </w:tcPr>
                <w:p w14:paraId="49778CC7">
                  <w:pPr>
                    <w:spacing w:after="0" w:line="240" w:lineRule="auto"/>
                  </w:pPr>
                  <w:r>
                    <w:t>Modulation</w:t>
                  </w:r>
                </w:p>
              </w:tc>
              <w:tc>
                <w:tcPr>
                  <w:tcW w:w="4675" w:type="dxa"/>
                </w:tcPr>
                <w:p w14:paraId="0A609386">
                  <w:pPr>
                    <w:keepNext/>
                    <w:spacing w:after="0" w:line="240" w:lineRule="auto"/>
                  </w:pPr>
                  <w:r>
                    <w:t>QPSK</w:t>
                  </w:r>
                </w:p>
              </w:tc>
            </w:tr>
          </w:tbl>
          <w:p w14:paraId="35C01316">
            <w:pPr>
              <w:pStyle w:val="12"/>
              <w:spacing w:after="0"/>
              <w:rPr>
                <w:b w:val="0"/>
                <w:bCs w:val="0"/>
                <w:lang w:eastAsia="zh-CN"/>
              </w:rPr>
            </w:pPr>
          </w:p>
        </w:tc>
      </w:tr>
      <w:tr w14:paraId="55558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073" w:type="dxa"/>
          </w:tcPr>
          <w:p w14:paraId="24174EC5">
            <w:pPr>
              <w:spacing w:after="0" w:line="240" w:lineRule="auto"/>
              <w:jc w:val="left"/>
              <w:textAlignment w:val="top"/>
              <w:rPr>
                <w:rFonts w:eastAsia="等线"/>
                <w:lang w:val="en-US" w:eastAsia="zh-CN"/>
              </w:rPr>
            </w:pPr>
            <w:r>
              <w:rPr>
                <w:rFonts w:eastAsia="宋体"/>
                <w:color w:val="000000"/>
                <w:lang w:val="en-US" w:eastAsia="zh-CN" w:bidi="ar"/>
              </w:rPr>
              <w:t>Samsung</w:t>
            </w:r>
          </w:p>
        </w:tc>
        <w:tc>
          <w:tcPr>
            <w:tcW w:w="8555" w:type="dxa"/>
          </w:tcPr>
          <w:tbl>
            <w:tblPr>
              <w:tblStyle w:val="23"/>
              <w:tblW w:w="8139" w:type="dxa"/>
              <w:tblInd w:w="0" w:type="dxa"/>
              <w:tblLayout w:type="autofit"/>
              <w:tblCellMar>
                <w:top w:w="0" w:type="dxa"/>
                <w:left w:w="0" w:type="dxa"/>
                <w:bottom w:w="0" w:type="dxa"/>
                <w:right w:w="0" w:type="dxa"/>
              </w:tblCellMar>
            </w:tblPr>
            <w:tblGrid>
              <w:gridCol w:w="2778"/>
              <w:gridCol w:w="5361"/>
            </w:tblGrid>
            <w:tr w14:paraId="54EA3346">
              <w:tblPrEx>
                <w:tblCellMar>
                  <w:top w:w="0" w:type="dxa"/>
                  <w:left w:w="0" w:type="dxa"/>
                  <w:bottom w:w="0" w:type="dxa"/>
                  <w:right w:w="0" w:type="dxa"/>
                </w:tblCellMar>
              </w:tblPrEx>
              <w:trPr>
                <w:trHeight w:val="255" w:hRule="atLeast"/>
              </w:trPr>
              <w:tc>
                <w:tcPr>
                  <w:tcW w:w="2778" w:type="dxa"/>
                  <w:tcBorders>
                    <w:top w:val="single" w:color="000000" w:sz="8" w:space="0"/>
                    <w:left w:val="single" w:color="000000" w:sz="8" w:space="0"/>
                    <w:bottom w:val="single" w:color="000000" w:sz="8" w:space="0"/>
                    <w:right w:val="single" w:color="000000" w:sz="8" w:space="0"/>
                  </w:tcBorders>
                  <w:shd w:val="clear" w:color="auto" w:fill="AEAAAA" w:themeFill="background2" w:themeFillShade="BF"/>
                  <w:tcMar>
                    <w:top w:w="15" w:type="dxa"/>
                    <w:left w:w="108" w:type="dxa"/>
                    <w:bottom w:w="0" w:type="dxa"/>
                    <w:right w:w="108" w:type="dxa"/>
                  </w:tcMar>
                </w:tcPr>
                <w:p w14:paraId="2D35AA9E">
                  <w:pPr>
                    <w:spacing w:after="0" w:line="240" w:lineRule="auto"/>
                    <w:jc w:val="center"/>
                    <w:rPr>
                      <w:rFonts w:eastAsia="굴림"/>
                      <w:lang w:eastAsia="ko-KR"/>
                    </w:rPr>
                  </w:pPr>
                  <w:r>
                    <w:rPr>
                      <w:rFonts w:eastAsia="Nokia Pure Text"/>
                      <w:color w:val="000000"/>
                      <w:kern w:val="24"/>
                      <w:lang w:eastAsia="ko-KR"/>
                    </w:rPr>
                    <w:t>Channel</w:t>
                  </w:r>
                </w:p>
              </w:tc>
              <w:tc>
                <w:tcPr>
                  <w:tcW w:w="536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7EDF3B13">
                  <w:pPr>
                    <w:spacing w:after="0" w:line="240" w:lineRule="auto"/>
                    <w:jc w:val="center"/>
                    <w:rPr>
                      <w:rFonts w:eastAsia="굴림"/>
                      <w:lang w:eastAsia="ko-KR"/>
                    </w:rPr>
                  </w:pPr>
                  <w:r>
                    <w:rPr>
                      <w:rFonts w:eastAsia="Nokia Pure Text"/>
                      <w:color w:val="000000"/>
                      <w:kern w:val="24"/>
                      <w:lang w:eastAsia="ko-KR"/>
                    </w:rPr>
                    <w:t>AWGN</w:t>
                  </w:r>
                </w:p>
              </w:tc>
            </w:tr>
            <w:tr w14:paraId="75F76426">
              <w:tblPrEx>
                <w:tblCellMar>
                  <w:top w:w="0" w:type="dxa"/>
                  <w:left w:w="0" w:type="dxa"/>
                  <w:bottom w:w="0" w:type="dxa"/>
                  <w:right w:w="0" w:type="dxa"/>
                </w:tblCellMar>
              </w:tblPrEx>
              <w:trPr>
                <w:trHeight w:val="255" w:hRule="atLeast"/>
              </w:trPr>
              <w:tc>
                <w:tcPr>
                  <w:tcW w:w="2778" w:type="dxa"/>
                  <w:tcBorders>
                    <w:top w:val="single" w:color="000000" w:sz="8" w:space="0"/>
                    <w:left w:val="single" w:color="000000" w:sz="8" w:space="0"/>
                    <w:bottom w:val="single" w:color="000000" w:sz="8" w:space="0"/>
                    <w:right w:val="single" w:color="000000" w:sz="8" w:space="0"/>
                  </w:tcBorders>
                  <w:shd w:val="clear" w:color="auto" w:fill="AEAAAA" w:themeFill="background2" w:themeFillShade="BF"/>
                  <w:tcMar>
                    <w:top w:w="15" w:type="dxa"/>
                    <w:left w:w="108" w:type="dxa"/>
                    <w:bottom w:w="0" w:type="dxa"/>
                    <w:right w:w="108" w:type="dxa"/>
                  </w:tcMar>
                </w:tcPr>
                <w:p w14:paraId="37BDE982">
                  <w:pPr>
                    <w:spacing w:after="0" w:line="240" w:lineRule="auto"/>
                    <w:jc w:val="center"/>
                    <w:rPr>
                      <w:rFonts w:eastAsia="굴림"/>
                      <w:lang w:eastAsia="ko-KR"/>
                    </w:rPr>
                  </w:pPr>
                  <w:r>
                    <w:rPr>
                      <w:rFonts w:eastAsia="Nokia Pure Text"/>
                      <w:color w:val="000000"/>
                      <w:kern w:val="24"/>
                      <w:lang w:eastAsia="ko-KR"/>
                    </w:rPr>
                    <w:t>Modulation</w:t>
                  </w:r>
                </w:p>
              </w:tc>
              <w:tc>
                <w:tcPr>
                  <w:tcW w:w="536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0BB3FB58">
                  <w:pPr>
                    <w:spacing w:after="0" w:line="240" w:lineRule="auto"/>
                    <w:jc w:val="center"/>
                    <w:rPr>
                      <w:lang w:eastAsia="ko-KR"/>
                    </w:rPr>
                  </w:pPr>
                  <w:r>
                    <w:rPr>
                      <w:rFonts w:eastAsia="Nokia Pure Text"/>
                      <w:color w:val="000000"/>
                      <w:kern w:val="24"/>
                      <w:lang w:eastAsia="ko-KR"/>
                    </w:rPr>
                    <w:t>QPSK (</w:t>
                  </w:r>
                  <m:oMath>
                    <m:sSub>
                      <m:sSubPr>
                        <m:ctrlPr>
                          <w:rPr>
                            <w:rFonts w:ascii="Cambria Math" w:hAnsi="Cambria Math" w:eastAsia="Nokia Pure Text"/>
                            <w:color w:val="000000"/>
                            <w:kern w:val="24"/>
                            <w:lang w:eastAsia="ko-KR"/>
                          </w:rPr>
                        </m:ctrlPr>
                      </m:sSubPr>
                      <m:e>
                        <m:r>
                          <m:rPr>
                            <m:sty m:val="p"/>
                          </m:rPr>
                          <w:rPr>
                            <w:rFonts w:ascii="Cambria Math" w:hAnsi="Cambria Math" w:eastAsia="Nokia Pure Text"/>
                            <w:color w:val="000000"/>
                            <w:kern w:val="24"/>
                            <w:lang w:eastAsia="ko-KR"/>
                          </w:rPr>
                          <m:t>Q</m:t>
                        </m:r>
                        <m:ctrlPr>
                          <w:rPr>
                            <w:rFonts w:ascii="Cambria Math" w:hAnsi="Cambria Math" w:eastAsia="Nokia Pure Text"/>
                            <w:color w:val="000000"/>
                            <w:kern w:val="24"/>
                            <w:lang w:eastAsia="ko-KR"/>
                          </w:rPr>
                        </m:ctrlPr>
                      </m:e>
                      <m:sub>
                        <m:r>
                          <m:rPr>
                            <m:sty m:val="p"/>
                          </m:rPr>
                          <w:rPr>
                            <w:rFonts w:ascii="Cambria Math" w:hAnsi="Cambria Math" w:eastAsia="Nokia Pure Text"/>
                            <w:color w:val="000000"/>
                            <w:kern w:val="24"/>
                            <w:lang w:eastAsia="ko-KR"/>
                          </w:rPr>
                          <m:t>m</m:t>
                        </m:r>
                        <m:ctrlPr>
                          <w:rPr>
                            <w:rFonts w:ascii="Cambria Math" w:hAnsi="Cambria Math" w:eastAsia="Nokia Pure Text"/>
                            <w:color w:val="000000"/>
                            <w:kern w:val="24"/>
                            <w:lang w:eastAsia="ko-KR"/>
                          </w:rPr>
                        </m:ctrlPr>
                      </m:sub>
                    </m:sSub>
                    <m:r>
                      <m:rPr>
                        <m:sty m:val="p"/>
                      </m:rPr>
                      <w:rPr>
                        <w:rFonts w:ascii="Cambria Math" w:hAnsi="Cambria Math" w:eastAsia="Nokia Pure Text"/>
                        <w:color w:val="000000"/>
                        <w:kern w:val="24"/>
                        <w:lang w:eastAsia="ko-KR"/>
                      </w:rPr>
                      <m:t>=2</m:t>
                    </m:r>
                    <m:r>
                      <m:rPr>
                        <m:sty m:val="p"/>
                      </m:rPr>
                      <w:rPr>
                        <w:rFonts w:ascii="Cambria Math" w:hAnsi="Cambria Math"/>
                        <w:color w:val="000000"/>
                        <w:kern w:val="24"/>
                        <w:lang w:eastAsia="ko-KR"/>
                      </w:rPr>
                      <m:t>)</m:t>
                    </m:r>
                  </m:oMath>
                </w:p>
              </w:tc>
            </w:tr>
            <w:tr w14:paraId="3096ED71">
              <w:tblPrEx>
                <w:tblCellMar>
                  <w:top w:w="0" w:type="dxa"/>
                  <w:left w:w="0" w:type="dxa"/>
                  <w:bottom w:w="0" w:type="dxa"/>
                  <w:right w:w="0" w:type="dxa"/>
                </w:tblCellMar>
              </w:tblPrEx>
              <w:trPr>
                <w:trHeight w:val="255" w:hRule="atLeast"/>
              </w:trPr>
              <w:tc>
                <w:tcPr>
                  <w:tcW w:w="2778" w:type="dxa"/>
                  <w:tcBorders>
                    <w:top w:val="single" w:color="000000" w:sz="8" w:space="0"/>
                    <w:left w:val="single" w:color="000000" w:sz="8" w:space="0"/>
                    <w:bottom w:val="single" w:color="000000" w:sz="8" w:space="0"/>
                    <w:right w:val="single" w:color="000000" w:sz="8" w:space="0"/>
                  </w:tcBorders>
                  <w:shd w:val="clear" w:color="auto" w:fill="AEAAAA" w:themeFill="background2" w:themeFillShade="BF"/>
                  <w:tcMar>
                    <w:top w:w="15" w:type="dxa"/>
                    <w:left w:w="108" w:type="dxa"/>
                    <w:bottom w:w="0" w:type="dxa"/>
                    <w:right w:w="108" w:type="dxa"/>
                  </w:tcMar>
                </w:tcPr>
                <w:p w14:paraId="2ECA069C">
                  <w:pPr>
                    <w:spacing w:after="0" w:line="240" w:lineRule="auto"/>
                    <w:jc w:val="center"/>
                    <w:rPr>
                      <w:rFonts w:eastAsia="굴림"/>
                      <w:lang w:eastAsia="ko-KR"/>
                    </w:rPr>
                  </w:pPr>
                  <w:r>
                    <w:rPr>
                      <w:rFonts w:eastAsia="Nokia Pure Text"/>
                      <w:color w:val="000000"/>
                      <w:kern w:val="24"/>
                      <w:lang w:eastAsia="ko-KR"/>
                    </w:rPr>
                    <w:t>Coding Scheme</w:t>
                  </w:r>
                </w:p>
              </w:tc>
              <w:tc>
                <w:tcPr>
                  <w:tcW w:w="536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176C4B71">
                  <w:pPr>
                    <w:spacing w:after="0" w:line="240" w:lineRule="auto"/>
                    <w:jc w:val="center"/>
                    <w:rPr>
                      <w:rFonts w:eastAsia="굴림"/>
                      <w:lang w:eastAsia="ko-KR"/>
                    </w:rPr>
                  </w:pPr>
                  <w:r>
                    <w:rPr>
                      <w:rFonts w:eastAsia="Nokia Pure Text"/>
                      <w:color w:val="000000"/>
                      <w:kern w:val="24"/>
                      <w:lang w:eastAsia="ko-KR"/>
                    </w:rPr>
                    <w:t>Polar code</w:t>
                  </w:r>
                </w:p>
              </w:tc>
            </w:tr>
            <w:tr w14:paraId="6BFBEB79">
              <w:tblPrEx>
                <w:tblCellMar>
                  <w:top w:w="0" w:type="dxa"/>
                  <w:left w:w="0" w:type="dxa"/>
                  <w:bottom w:w="0" w:type="dxa"/>
                  <w:right w:w="0" w:type="dxa"/>
                </w:tblCellMar>
              </w:tblPrEx>
              <w:trPr>
                <w:trHeight w:val="255" w:hRule="atLeast"/>
              </w:trPr>
              <w:tc>
                <w:tcPr>
                  <w:tcW w:w="2778" w:type="dxa"/>
                  <w:tcBorders>
                    <w:top w:val="single" w:color="000000" w:sz="8" w:space="0"/>
                    <w:left w:val="single" w:color="000000" w:sz="8" w:space="0"/>
                    <w:bottom w:val="single" w:color="000000" w:sz="8" w:space="0"/>
                    <w:right w:val="single" w:color="000000" w:sz="8" w:space="0"/>
                  </w:tcBorders>
                  <w:shd w:val="clear" w:color="auto" w:fill="AEAAAA" w:themeFill="background2" w:themeFillShade="BF"/>
                  <w:tcMar>
                    <w:top w:w="15" w:type="dxa"/>
                    <w:left w:w="108" w:type="dxa"/>
                    <w:bottom w:w="0" w:type="dxa"/>
                    <w:right w:w="108" w:type="dxa"/>
                  </w:tcMar>
                </w:tcPr>
                <w:p w14:paraId="291FD527">
                  <w:pPr>
                    <w:spacing w:after="0" w:line="240" w:lineRule="auto"/>
                    <w:jc w:val="center"/>
                    <w:rPr>
                      <w:rFonts w:eastAsia="굴림"/>
                      <w:lang w:eastAsia="ko-KR"/>
                    </w:rPr>
                  </w:pPr>
                  <w:r>
                    <w:rPr>
                      <w:rFonts w:eastAsia="Nokia Pure Text"/>
                      <w:color w:val="000000"/>
                      <w:kern w:val="24"/>
                      <w:lang w:eastAsia="ko-KR"/>
                    </w:rPr>
                    <w:t>Code rate</w:t>
                  </w:r>
                </w:p>
              </w:tc>
              <w:tc>
                <w:tcPr>
                  <w:tcW w:w="536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45410F7C">
                  <w:pPr>
                    <w:spacing w:after="0" w:line="240" w:lineRule="auto"/>
                    <w:jc w:val="center"/>
                    <w:rPr>
                      <w:rFonts w:eastAsia="굴림"/>
                      <w:lang w:eastAsia="ko-KR"/>
                    </w:rPr>
                  </w:pPr>
                  <m:oMath>
                    <m:r>
                      <m:rPr>
                        <m:sty m:val="p"/>
                      </m:rPr>
                      <w:rPr>
                        <w:rFonts w:ascii="Cambria Math" w:hAnsi="Cambria Math" w:eastAsia="Nokia Pure Text"/>
                        <w:color w:val="000000" w:themeColor="text1"/>
                        <w:kern w:val="24"/>
                        <w:lang w:eastAsia="ko-KR"/>
                        <w14:textFill>
                          <w14:solidFill>
                            <w14:schemeClr w14:val="tx1"/>
                          </w14:solidFill>
                        </w14:textFill>
                      </w:rPr>
                      <m:t>R∈</m:t>
                    </m:r>
                  </m:oMath>
                  <w:r>
                    <w:rPr>
                      <w:rFonts w:eastAsia="Nokia Pure Text"/>
                      <w:color w:val="000000" w:themeColor="text1"/>
                      <w:kern w:val="24"/>
                      <w:lang w:eastAsia="ko-KR"/>
                      <w14:textFill>
                        <w14:solidFill>
                          <w14:schemeClr w14:val="tx1"/>
                        </w14:solidFill>
                      </w14:textFill>
                    </w:rPr>
                    <w:t>{1/8, 1/6, 1/4, 1/3, 2/5, 1/2, 3/5, 2/3, 3/4, 5/6, 7/8}</w:t>
                  </w:r>
                </w:p>
              </w:tc>
            </w:tr>
            <w:tr w14:paraId="32D8D6BB">
              <w:tblPrEx>
                <w:tblCellMar>
                  <w:top w:w="0" w:type="dxa"/>
                  <w:left w:w="0" w:type="dxa"/>
                  <w:bottom w:w="0" w:type="dxa"/>
                  <w:right w:w="0" w:type="dxa"/>
                </w:tblCellMar>
              </w:tblPrEx>
              <w:trPr>
                <w:trHeight w:val="255" w:hRule="atLeast"/>
              </w:trPr>
              <w:tc>
                <w:tcPr>
                  <w:tcW w:w="2778" w:type="dxa"/>
                  <w:tcBorders>
                    <w:top w:val="single" w:color="000000" w:sz="8" w:space="0"/>
                    <w:left w:val="single" w:color="000000" w:sz="8" w:space="0"/>
                    <w:bottom w:val="single" w:color="000000" w:sz="8" w:space="0"/>
                    <w:right w:val="single" w:color="000000" w:sz="8" w:space="0"/>
                  </w:tcBorders>
                  <w:shd w:val="clear" w:color="auto" w:fill="AEAAAA" w:themeFill="background2" w:themeFillShade="BF"/>
                  <w:tcMar>
                    <w:top w:w="15" w:type="dxa"/>
                    <w:left w:w="108" w:type="dxa"/>
                    <w:bottom w:w="0" w:type="dxa"/>
                    <w:right w:w="108" w:type="dxa"/>
                  </w:tcMar>
                </w:tcPr>
                <w:p w14:paraId="3A858295">
                  <w:pPr>
                    <w:spacing w:after="0" w:line="240" w:lineRule="auto"/>
                    <w:jc w:val="center"/>
                    <w:rPr>
                      <w:rFonts w:eastAsia="굴림"/>
                      <w:lang w:eastAsia="ko-KR"/>
                    </w:rPr>
                  </w:pPr>
                  <w:r>
                    <w:rPr>
                      <w:rFonts w:eastAsia="Nokia Pure Text"/>
                      <w:color w:val="000000"/>
                      <w:kern w:val="24"/>
                      <w:lang w:eastAsia="ko-KR"/>
                    </w:rPr>
                    <w:t>Decoding algorithm</w:t>
                  </w:r>
                </w:p>
              </w:tc>
              <w:tc>
                <w:tcPr>
                  <w:tcW w:w="536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2EEF7143">
                  <w:pPr>
                    <w:spacing w:after="0" w:line="240" w:lineRule="auto"/>
                    <w:jc w:val="center"/>
                    <w:rPr>
                      <w:rFonts w:eastAsia="굴림"/>
                      <w:lang w:eastAsia="ko-KR"/>
                    </w:rPr>
                  </w:pPr>
                  <w:r>
                    <w:rPr>
                      <w:rFonts w:eastAsia="Nokia Pure Text"/>
                      <w:color w:val="000000"/>
                      <w:kern w:val="24"/>
                      <w:lang w:eastAsia="ko-KR"/>
                    </w:rPr>
                    <w:t>SCL decoding with list-8</w:t>
                  </w:r>
                </w:p>
              </w:tc>
            </w:tr>
            <w:tr w14:paraId="5571BDFF">
              <w:tblPrEx>
                <w:tblCellMar>
                  <w:top w:w="0" w:type="dxa"/>
                  <w:left w:w="0" w:type="dxa"/>
                  <w:bottom w:w="0" w:type="dxa"/>
                  <w:right w:w="0" w:type="dxa"/>
                </w:tblCellMar>
              </w:tblPrEx>
              <w:trPr>
                <w:trHeight w:val="255" w:hRule="atLeast"/>
              </w:trPr>
              <w:tc>
                <w:tcPr>
                  <w:tcW w:w="2778" w:type="dxa"/>
                  <w:tcBorders>
                    <w:top w:val="single" w:color="000000" w:sz="8" w:space="0"/>
                    <w:left w:val="single" w:color="000000" w:sz="8" w:space="0"/>
                    <w:bottom w:val="single" w:color="000000" w:sz="8" w:space="0"/>
                    <w:right w:val="single" w:color="000000" w:sz="8" w:space="0"/>
                  </w:tcBorders>
                  <w:shd w:val="clear" w:color="auto" w:fill="AEAAAA" w:themeFill="background2" w:themeFillShade="BF"/>
                  <w:tcMar>
                    <w:top w:w="15" w:type="dxa"/>
                    <w:left w:w="108" w:type="dxa"/>
                    <w:bottom w:w="0" w:type="dxa"/>
                    <w:right w:w="108" w:type="dxa"/>
                  </w:tcMar>
                </w:tcPr>
                <w:p w14:paraId="43B29109">
                  <w:pPr>
                    <w:spacing w:after="0" w:line="240" w:lineRule="auto"/>
                    <w:jc w:val="center"/>
                    <w:rPr>
                      <w:rFonts w:eastAsia="굴림"/>
                      <w:lang w:eastAsia="ko-KR"/>
                    </w:rPr>
                  </w:pPr>
                  <w:r>
                    <w:rPr>
                      <w:rFonts w:eastAsia="Nokia Pure Text"/>
                      <w:color w:val="000000"/>
                      <w:kern w:val="24"/>
                      <w:lang w:eastAsia="ko-KR"/>
                    </w:rPr>
                    <w:t>Info. block length (bits w/o CRC)</w:t>
                  </w:r>
                </w:p>
              </w:tc>
              <w:tc>
                <w:tcPr>
                  <w:tcW w:w="536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3472DC97">
                  <w:pPr>
                    <w:spacing w:after="0" w:line="240" w:lineRule="auto"/>
                    <w:jc w:val="center"/>
                    <w:rPr>
                      <w:rFonts w:eastAsia="Nokia Pure Text"/>
                      <w:color w:val="000000" w:themeColor="text1"/>
                      <w:kern w:val="24"/>
                      <w:lang w:eastAsia="ko-KR"/>
                      <w14:textFill>
                        <w14:solidFill>
                          <w14:schemeClr w14:val="tx1"/>
                        </w14:solidFill>
                      </w14:textFill>
                    </w:rPr>
                  </w:pPr>
                  <w:r>
                    <w:rPr>
                      <w:rFonts w:eastAsia="Nokia Pure Text"/>
                      <w:color w:val="000000" w:themeColor="text1"/>
                      <w:kern w:val="24"/>
                      <w:lang w:eastAsia="ko-KR"/>
                      <w14:textFill>
                        <w14:solidFill>
                          <w14:schemeClr w14:val="tx1"/>
                        </w14:solidFill>
                      </w14:textFill>
                    </w:rPr>
                    <w:t xml:space="preserve">UL: </w:t>
                  </w:r>
                  <m:oMath>
                    <m:r>
                      <m:rPr>
                        <m:sty m:val="p"/>
                      </m:rPr>
                      <w:rPr>
                        <w:rFonts w:ascii="Cambria Math" w:hAnsi="Cambria Math" w:eastAsia="Nokia Pure Text"/>
                        <w:color w:val="000000" w:themeColor="text1"/>
                        <w:kern w:val="24"/>
                        <w:lang w:eastAsia="ko-KR"/>
                        <w14:textFill>
                          <w14:solidFill>
                            <w14:schemeClr w14:val="tx1"/>
                          </w14:solidFill>
                        </w14:textFill>
                      </w:rPr>
                      <m:t xml:space="preserve">A= </m:t>
                    </m:r>
                  </m:oMath>
                  <w:r>
                    <w:rPr>
                      <w:color w:val="000000" w:themeColor="text1"/>
                      <w:kern w:val="24"/>
                      <w:lang w:eastAsia="ko-KR"/>
                      <w14:textFill>
                        <w14:solidFill>
                          <w14:schemeClr w14:val="tx1"/>
                        </w14:solidFill>
                      </w14:textFill>
                    </w:rPr>
                    <w:t>(</w:t>
                  </w:r>
                  <w:r>
                    <w:rPr>
                      <w:rFonts w:eastAsia="Nokia Pure Text"/>
                      <w:color w:val="000000" w:themeColor="text1"/>
                      <w:kern w:val="24"/>
                      <w:lang w:eastAsia="ko-KR"/>
                      <w14:textFill>
                        <w14:solidFill>
                          <w14:schemeClr w14:val="tx1"/>
                        </w14:solidFill>
                      </w14:textFill>
                    </w:rPr>
                    <w:t>12:1:20, 20:4:3000)</w:t>
                  </w:r>
                </w:p>
                <w:p w14:paraId="358549EC">
                  <w:pPr>
                    <w:spacing w:after="0" w:line="240" w:lineRule="auto"/>
                    <w:jc w:val="center"/>
                    <w:rPr>
                      <w:color w:val="000000" w:themeColor="text1"/>
                      <w:kern w:val="24"/>
                      <w:lang w:eastAsia="ko-KR"/>
                      <w14:textFill>
                        <w14:solidFill>
                          <w14:schemeClr w14:val="tx1"/>
                        </w14:solidFill>
                      </w14:textFill>
                    </w:rPr>
                  </w:pPr>
                  <w:r>
                    <w:rPr>
                      <w:rFonts w:eastAsia="Nokia Pure Text"/>
                      <w:color w:val="000000" w:themeColor="text1"/>
                      <w:kern w:val="24"/>
                      <w:lang w:eastAsia="ko-KR"/>
                      <w14:textFill>
                        <w14:solidFill>
                          <w14:schemeClr w14:val="tx1"/>
                        </w14:solidFill>
                      </w14:textFill>
                    </w:rPr>
                    <w:t xml:space="preserve">DL: </w:t>
                  </w:r>
                  <m:oMath>
                    <m:r>
                      <m:rPr>
                        <m:sty m:val="p"/>
                      </m:rPr>
                      <w:rPr>
                        <w:rFonts w:ascii="Cambria Math" w:hAnsi="Cambria Math" w:eastAsia="Nokia Pure Text"/>
                        <w:color w:val="000000" w:themeColor="text1"/>
                        <w:kern w:val="24"/>
                        <w:lang w:eastAsia="ko-KR"/>
                        <w14:textFill>
                          <w14:solidFill>
                            <w14:schemeClr w14:val="tx1"/>
                          </w14:solidFill>
                        </w14:textFill>
                      </w:rPr>
                      <m:t xml:space="preserve">A= </m:t>
                    </m:r>
                  </m:oMath>
                  <w:r>
                    <w:rPr>
                      <w:color w:val="000000" w:themeColor="text1"/>
                      <w:kern w:val="24"/>
                      <w:lang w:eastAsia="ko-KR"/>
                      <w14:textFill>
                        <w14:solidFill>
                          <w14:schemeClr w14:val="tx1"/>
                        </w14:solidFill>
                      </w14:textFill>
                    </w:rPr>
                    <w:t>(</w:t>
                  </w:r>
                  <w:r>
                    <w:rPr>
                      <w:rFonts w:eastAsia="Nokia Pure Text"/>
                      <w:color w:val="000000" w:themeColor="text1"/>
                      <w:kern w:val="24"/>
                      <w:lang w:eastAsia="ko-KR"/>
                      <w14:textFill>
                        <w14:solidFill>
                          <w14:schemeClr w14:val="tx1"/>
                        </w14:solidFill>
                      </w14:textFill>
                    </w:rPr>
                    <w:t>12:1:300)</w:t>
                  </w:r>
                </w:p>
              </w:tc>
            </w:tr>
            <w:tr w14:paraId="35F05C6E">
              <w:tblPrEx>
                <w:tblCellMar>
                  <w:top w:w="0" w:type="dxa"/>
                  <w:left w:w="0" w:type="dxa"/>
                  <w:bottom w:w="0" w:type="dxa"/>
                  <w:right w:w="0" w:type="dxa"/>
                </w:tblCellMar>
              </w:tblPrEx>
              <w:trPr>
                <w:trHeight w:val="255" w:hRule="atLeast"/>
              </w:trPr>
              <w:tc>
                <w:tcPr>
                  <w:tcW w:w="2778" w:type="dxa"/>
                  <w:tcBorders>
                    <w:top w:val="single" w:color="000000" w:sz="8" w:space="0"/>
                    <w:left w:val="single" w:color="000000" w:sz="8" w:space="0"/>
                    <w:bottom w:val="single" w:color="000000" w:sz="8" w:space="0"/>
                    <w:right w:val="single" w:color="000000" w:sz="8" w:space="0"/>
                  </w:tcBorders>
                  <w:shd w:val="clear" w:color="auto" w:fill="AEAAAA" w:themeFill="background2" w:themeFillShade="BF"/>
                  <w:tcMar>
                    <w:top w:w="15" w:type="dxa"/>
                    <w:left w:w="108" w:type="dxa"/>
                    <w:bottom w:w="0" w:type="dxa"/>
                    <w:right w:w="108" w:type="dxa"/>
                  </w:tcMar>
                </w:tcPr>
                <w:p w14:paraId="0792C29F">
                  <w:pPr>
                    <w:spacing w:after="0" w:line="240" w:lineRule="auto"/>
                    <w:jc w:val="center"/>
                    <w:rPr>
                      <w:color w:val="000000"/>
                      <w:kern w:val="24"/>
                      <w:lang w:eastAsia="ko-KR"/>
                    </w:rPr>
                  </w:pPr>
                  <w:r>
                    <w:rPr>
                      <w:color w:val="000000"/>
                      <w:kern w:val="24"/>
                      <w:lang w:eastAsia="ko-KR"/>
                    </w:rPr>
                    <w:t>Code length</w:t>
                  </w:r>
                </w:p>
              </w:tc>
              <w:tc>
                <w:tcPr>
                  <w:tcW w:w="536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2440FF37">
                  <w:pPr>
                    <w:spacing w:after="0" w:line="240" w:lineRule="auto"/>
                    <w:jc w:val="center"/>
                    <w:rPr>
                      <w:color w:val="000000" w:themeColor="text1"/>
                      <w:kern w:val="24"/>
                      <w:lang w:val="fr-CA" w:eastAsia="ko-KR"/>
                      <w14:textFill>
                        <w14:solidFill>
                          <w14:schemeClr w14:val="tx1"/>
                        </w14:solidFill>
                      </w14:textFill>
                    </w:rPr>
                  </w:pPr>
                  <w:r>
                    <w:rPr>
                      <w:color w:val="000000" w:themeColor="text1"/>
                      <w:kern w:val="24"/>
                      <w:lang w:val="fr-CA" w:eastAsia="ko-KR"/>
                      <w14:textFill>
                        <w14:solidFill>
                          <w14:schemeClr w14:val="tx1"/>
                        </w14:solidFill>
                      </w14:textFill>
                    </w:rPr>
                    <w:t xml:space="preserve">UL: </w:t>
                  </w:r>
                  <m:oMath>
                    <m:r>
                      <m:rPr>
                        <m:sty m:val="p"/>
                      </m:rPr>
                      <w:rPr>
                        <w:rFonts w:ascii="Cambria Math" w:hAnsi="Cambria Math"/>
                        <w:color w:val="000000" w:themeColor="text1"/>
                        <w:kern w:val="24"/>
                        <w:lang w:val="fr-CA" w:eastAsia="ko-KR"/>
                        <w14:textFill>
                          <w14:solidFill>
                            <w14:schemeClr w14:val="tx1"/>
                          </w14:solidFill>
                        </w14:textFill>
                      </w:rPr>
                      <m:t>E=</m:t>
                    </m:r>
                    <m:d>
                      <m:dPr>
                        <m:begChr m:val="⌈"/>
                        <m:endChr m:val="⌉"/>
                        <m:ctrlPr>
                          <w:rPr>
                            <w:rFonts w:ascii="Cambria Math" w:hAnsi="Cambria Math"/>
                            <w:color w:val="000000" w:themeColor="text1"/>
                            <w:kern w:val="24"/>
                            <w:lang w:eastAsia="ko-KR"/>
                            <w14:textFill>
                              <w14:solidFill>
                                <w14:schemeClr w14:val="tx1"/>
                              </w14:solidFill>
                            </w14:textFill>
                          </w:rPr>
                        </m:ctrlPr>
                      </m:dPr>
                      <m:e>
                        <m:f>
                          <m:fPr>
                            <m:ctrlPr>
                              <w:rPr>
                                <w:rFonts w:ascii="Cambria Math" w:hAnsi="Cambria Math"/>
                                <w:color w:val="000000" w:themeColor="text1"/>
                                <w:kern w:val="24"/>
                                <w:lang w:eastAsia="ko-KR"/>
                                <w14:textFill>
                                  <w14:solidFill>
                                    <w14:schemeClr w14:val="tx1"/>
                                  </w14:solidFill>
                                </w14:textFill>
                              </w:rPr>
                            </m:ctrlPr>
                          </m:fPr>
                          <m:num>
                            <m:r>
                              <m:rPr>
                                <m:sty m:val="p"/>
                              </m:rPr>
                              <w:rPr>
                                <w:rFonts w:ascii="Cambria Math" w:hAnsi="Cambria Math"/>
                                <w:color w:val="000000" w:themeColor="text1"/>
                                <w:kern w:val="24"/>
                                <w:lang w:val="fr-CA" w:eastAsia="ko-KR"/>
                                <w14:textFill>
                                  <w14:solidFill>
                                    <w14:schemeClr w14:val="tx1"/>
                                  </w14:solidFill>
                                </w14:textFill>
                              </w:rPr>
                              <m:t>A+11</m:t>
                            </m:r>
                            <m:ctrlPr>
                              <w:rPr>
                                <w:rFonts w:ascii="Cambria Math" w:hAnsi="Cambria Math"/>
                                <w:color w:val="000000" w:themeColor="text1"/>
                                <w:kern w:val="24"/>
                                <w:lang w:eastAsia="ko-KR"/>
                                <w14:textFill>
                                  <w14:solidFill>
                                    <w14:schemeClr w14:val="tx1"/>
                                  </w14:solidFill>
                                </w14:textFill>
                              </w:rPr>
                            </m:ctrlPr>
                          </m:num>
                          <m:den>
                            <m:sSub>
                              <m:sSubPr>
                                <m:ctrlPr>
                                  <w:rPr>
                                    <w:rFonts w:ascii="Cambria Math" w:hAnsi="Cambria Math"/>
                                    <w:color w:val="000000" w:themeColor="text1"/>
                                    <w:kern w:val="24"/>
                                    <w:lang w:eastAsia="ko-KR"/>
                                    <w14:textFill>
                                      <w14:solidFill>
                                        <w14:schemeClr w14:val="tx1"/>
                                      </w14:solidFill>
                                    </w14:textFill>
                                  </w:rPr>
                                </m:ctrlPr>
                              </m:sSubPr>
                              <m:e>
                                <m:r>
                                  <m:rPr>
                                    <m:sty m:val="p"/>
                                  </m:rPr>
                                  <w:rPr>
                                    <w:rFonts w:ascii="Cambria Math" w:hAnsi="Cambria Math"/>
                                    <w:color w:val="000000" w:themeColor="text1"/>
                                    <w:kern w:val="24"/>
                                    <w:lang w:val="fr-CA" w:eastAsia="ko-KR"/>
                                    <w14:textFill>
                                      <w14:solidFill>
                                        <w14:schemeClr w14:val="tx1"/>
                                      </w14:solidFill>
                                    </w14:textFill>
                                  </w:rPr>
                                  <m:t>Q</m:t>
                                </m:r>
                                <m:ctrlPr>
                                  <w:rPr>
                                    <w:rFonts w:ascii="Cambria Math" w:hAnsi="Cambria Math"/>
                                    <w:color w:val="000000" w:themeColor="text1"/>
                                    <w:kern w:val="24"/>
                                    <w:lang w:eastAsia="ko-KR"/>
                                    <w14:textFill>
                                      <w14:solidFill>
                                        <w14:schemeClr w14:val="tx1"/>
                                      </w14:solidFill>
                                    </w14:textFill>
                                  </w:rPr>
                                </m:ctrlPr>
                              </m:e>
                              <m:sub>
                                <m:r>
                                  <m:rPr>
                                    <m:sty m:val="p"/>
                                  </m:rPr>
                                  <w:rPr>
                                    <w:rFonts w:ascii="Cambria Math" w:hAnsi="Cambria Math"/>
                                    <w:color w:val="000000" w:themeColor="text1"/>
                                    <w:kern w:val="24"/>
                                    <w:lang w:val="fr-CA" w:eastAsia="ko-KR"/>
                                    <w14:textFill>
                                      <w14:solidFill>
                                        <w14:schemeClr w14:val="tx1"/>
                                      </w14:solidFill>
                                    </w14:textFill>
                                  </w:rPr>
                                  <m:t>m</m:t>
                                </m:r>
                                <m:ctrlPr>
                                  <w:rPr>
                                    <w:rFonts w:ascii="Cambria Math" w:hAnsi="Cambria Math"/>
                                    <w:color w:val="000000" w:themeColor="text1"/>
                                    <w:kern w:val="24"/>
                                    <w:lang w:eastAsia="ko-KR"/>
                                    <w14:textFill>
                                      <w14:solidFill>
                                        <w14:schemeClr w14:val="tx1"/>
                                      </w14:solidFill>
                                    </w14:textFill>
                                  </w:rPr>
                                </m:ctrlPr>
                              </m:sub>
                            </m:sSub>
                            <m:r>
                              <m:rPr>
                                <m:sty m:val="p"/>
                              </m:rPr>
                              <w:rPr>
                                <w:rFonts w:ascii="Cambria Math" w:hAnsi="Cambria Math"/>
                                <w:color w:val="000000" w:themeColor="text1"/>
                                <w:kern w:val="24"/>
                                <w:lang w:val="fr-CA" w:eastAsia="ko-KR"/>
                                <w14:textFill>
                                  <w14:solidFill>
                                    <w14:schemeClr w14:val="tx1"/>
                                  </w14:solidFill>
                                </w14:textFill>
                              </w:rPr>
                              <m:t>⋅R</m:t>
                            </m:r>
                            <m:ctrlPr>
                              <w:rPr>
                                <w:rFonts w:ascii="Cambria Math" w:hAnsi="Cambria Math"/>
                                <w:color w:val="000000" w:themeColor="text1"/>
                                <w:kern w:val="24"/>
                                <w:lang w:eastAsia="ko-KR"/>
                                <w14:textFill>
                                  <w14:solidFill>
                                    <w14:schemeClr w14:val="tx1"/>
                                  </w14:solidFill>
                                </w14:textFill>
                              </w:rPr>
                            </m:ctrlPr>
                          </m:den>
                        </m:f>
                        <m:ctrlPr>
                          <w:rPr>
                            <w:rFonts w:ascii="Cambria Math" w:hAnsi="Cambria Math"/>
                            <w:color w:val="000000" w:themeColor="text1"/>
                            <w:kern w:val="24"/>
                            <w:lang w:eastAsia="ko-KR"/>
                            <w14:textFill>
                              <w14:solidFill>
                                <w14:schemeClr w14:val="tx1"/>
                              </w14:solidFill>
                            </w14:textFill>
                          </w:rPr>
                        </m:ctrlPr>
                      </m:e>
                    </m:d>
                    <m:r>
                      <m:rPr>
                        <m:sty m:val="p"/>
                      </m:rPr>
                      <w:rPr>
                        <w:rFonts w:ascii="Cambria Math" w:hAnsi="Cambria Math"/>
                        <w:color w:val="000000" w:themeColor="text1"/>
                        <w:kern w:val="24"/>
                        <w:lang w:val="fr-CA" w:eastAsia="ko-KR"/>
                        <w14:textFill>
                          <w14:solidFill>
                            <w14:schemeClr w14:val="tx1"/>
                          </w14:solidFill>
                        </w14:textFill>
                      </w:rPr>
                      <m:t>⋅</m:t>
                    </m:r>
                    <m:sSub>
                      <m:sSubPr>
                        <m:ctrlPr>
                          <w:rPr>
                            <w:rFonts w:ascii="Cambria Math" w:hAnsi="Cambria Math"/>
                            <w:color w:val="000000" w:themeColor="text1"/>
                            <w:kern w:val="24"/>
                            <w:lang w:eastAsia="ko-KR"/>
                            <w14:textFill>
                              <w14:solidFill>
                                <w14:schemeClr w14:val="tx1"/>
                              </w14:solidFill>
                            </w14:textFill>
                          </w:rPr>
                        </m:ctrlPr>
                      </m:sSubPr>
                      <m:e>
                        <m:r>
                          <m:rPr>
                            <m:sty m:val="p"/>
                          </m:rPr>
                          <w:rPr>
                            <w:rFonts w:ascii="Cambria Math" w:hAnsi="Cambria Math"/>
                            <w:color w:val="000000" w:themeColor="text1"/>
                            <w:kern w:val="24"/>
                            <w:lang w:val="fr-CA" w:eastAsia="ko-KR"/>
                            <w14:textFill>
                              <w14:solidFill>
                                <w14:schemeClr w14:val="tx1"/>
                              </w14:solidFill>
                            </w14:textFill>
                          </w:rPr>
                          <m:t>Q</m:t>
                        </m:r>
                        <m:ctrlPr>
                          <w:rPr>
                            <w:rFonts w:ascii="Cambria Math" w:hAnsi="Cambria Math"/>
                            <w:color w:val="000000" w:themeColor="text1"/>
                            <w:kern w:val="24"/>
                            <w:lang w:eastAsia="ko-KR"/>
                            <w14:textFill>
                              <w14:solidFill>
                                <w14:schemeClr w14:val="tx1"/>
                              </w14:solidFill>
                            </w14:textFill>
                          </w:rPr>
                        </m:ctrlPr>
                      </m:e>
                      <m:sub>
                        <m:r>
                          <m:rPr>
                            <m:sty m:val="p"/>
                          </m:rPr>
                          <w:rPr>
                            <w:rFonts w:ascii="Cambria Math" w:hAnsi="Cambria Math"/>
                            <w:color w:val="000000" w:themeColor="text1"/>
                            <w:kern w:val="24"/>
                            <w:lang w:val="fr-CA" w:eastAsia="ko-KR"/>
                            <w14:textFill>
                              <w14:solidFill>
                                <w14:schemeClr w14:val="tx1"/>
                              </w14:solidFill>
                            </w14:textFill>
                          </w:rPr>
                          <m:t>m</m:t>
                        </m:r>
                        <m:ctrlPr>
                          <w:rPr>
                            <w:rFonts w:ascii="Cambria Math" w:hAnsi="Cambria Math"/>
                            <w:color w:val="000000" w:themeColor="text1"/>
                            <w:kern w:val="24"/>
                            <w:lang w:eastAsia="ko-KR"/>
                            <w14:textFill>
                              <w14:solidFill>
                                <w14:schemeClr w14:val="tx1"/>
                              </w14:solidFill>
                            </w14:textFill>
                          </w:rPr>
                        </m:ctrlPr>
                      </m:sub>
                    </m:sSub>
                  </m:oMath>
                </w:p>
                <w:p w14:paraId="663C64B5">
                  <w:pPr>
                    <w:spacing w:after="0" w:line="240" w:lineRule="auto"/>
                    <w:jc w:val="center"/>
                    <w:rPr>
                      <w:color w:val="000000" w:themeColor="text1"/>
                      <w:kern w:val="24"/>
                      <w:lang w:val="fr-CA" w:eastAsia="ko-KR"/>
                      <w14:textFill>
                        <w14:solidFill>
                          <w14:schemeClr w14:val="tx1"/>
                        </w14:solidFill>
                      </w14:textFill>
                    </w:rPr>
                  </w:pPr>
                  <w:r>
                    <w:rPr>
                      <w:color w:val="000000" w:themeColor="text1"/>
                      <w:kern w:val="24"/>
                      <w:lang w:val="fr-CA" w:eastAsia="ko-KR"/>
                      <w14:textFill>
                        <w14:solidFill>
                          <w14:schemeClr w14:val="tx1"/>
                        </w14:solidFill>
                      </w14:textFill>
                    </w:rPr>
                    <w:t xml:space="preserve">DL: </w:t>
                  </w:r>
                  <m:oMath>
                    <m:r>
                      <m:rPr>
                        <m:sty m:val="p"/>
                      </m:rPr>
                      <w:rPr>
                        <w:rFonts w:ascii="Cambria Math" w:hAnsi="Cambria Math"/>
                        <w:color w:val="000000" w:themeColor="text1"/>
                        <w:kern w:val="24"/>
                        <w:lang w:val="fr-CA" w:eastAsia="ko-KR"/>
                        <w14:textFill>
                          <w14:solidFill>
                            <w14:schemeClr w14:val="tx1"/>
                          </w14:solidFill>
                        </w14:textFill>
                      </w:rPr>
                      <m:t>E=108⋅</m:t>
                    </m:r>
                  </m:oMath>
                  <w:r>
                    <w:rPr>
                      <w:color w:val="000000" w:themeColor="text1"/>
                      <w:kern w:val="24"/>
                      <w:lang w:val="fr-CA" w:eastAsia="ko-KR"/>
                      <w14:textFill>
                        <w14:solidFill>
                          <w14:schemeClr w14:val="tx1"/>
                        </w14:solidFill>
                      </w14:textFill>
                    </w:rPr>
                    <w:t>{1, 2, 4, 8, 16, 32}</w:t>
                  </w:r>
                </w:p>
              </w:tc>
            </w:tr>
          </w:tbl>
          <w:p w14:paraId="6116B848">
            <w:pPr>
              <w:pStyle w:val="40"/>
              <w:spacing w:after="0" w:line="240" w:lineRule="auto"/>
              <w:ind w:firstLine="0" w:firstLineChars="0"/>
              <w:jc w:val="left"/>
              <w:rPr>
                <w:rFonts w:eastAsia="等线"/>
                <w:lang w:val="en-US" w:eastAsia="zh-CN"/>
              </w:rPr>
            </w:pPr>
            <w:r>
              <w:rPr>
                <w:rFonts w:eastAsia="等线"/>
                <w:lang w:val="en-US" w:eastAsia="zh-CN"/>
              </w:rPr>
              <w:t xml:space="preserve">Evaluation metrics and criteria </w:t>
            </w:r>
          </w:p>
          <w:p w14:paraId="3FA89792">
            <w:pPr>
              <w:pStyle w:val="40"/>
              <w:numPr>
                <w:ilvl w:val="0"/>
                <w:numId w:val="97"/>
              </w:numPr>
              <w:spacing w:after="0" w:line="240" w:lineRule="auto"/>
              <w:ind w:firstLineChars="0"/>
              <w:jc w:val="left"/>
              <w:rPr>
                <w:rFonts w:eastAsia="等线"/>
                <w:lang w:val="en-US" w:eastAsia="zh-CN"/>
              </w:rPr>
            </w:pPr>
            <w:r>
              <w:rPr>
                <w:rFonts w:eastAsia="等线"/>
                <w:lang w:val="en-US" w:eastAsia="zh-CN"/>
              </w:rPr>
              <w:t>Performance: Target transport block error rate (BLER) [10-2 or 10-3]</w:t>
            </w:r>
          </w:p>
          <w:p w14:paraId="41CB87B8">
            <w:pPr>
              <w:pStyle w:val="40"/>
              <w:numPr>
                <w:ilvl w:val="0"/>
                <w:numId w:val="97"/>
              </w:numPr>
              <w:spacing w:after="0" w:line="240" w:lineRule="auto"/>
              <w:ind w:firstLineChars="0"/>
              <w:jc w:val="left"/>
              <w:rPr>
                <w:rFonts w:eastAsia="等线"/>
                <w:lang w:val="en-US" w:eastAsia="zh-CN"/>
              </w:rPr>
            </w:pPr>
            <w:r>
              <w:rPr>
                <w:rFonts w:eastAsia="等线"/>
                <w:lang w:val="en-US" w:eastAsia="zh-CN"/>
              </w:rPr>
              <w:t>Complexity</w:t>
            </w:r>
          </w:p>
          <w:p w14:paraId="382262DA">
            <w:pPr>
              <w:pStyle w:val="40"/>
              <w:numPr>
                <w:ilvl w:val="0"/>
                <w:numId w:val="97"/>
              </w:numPr>
              <w:spacing w:after="0" w:line="240" w:lineRule="auto"/>
              <w:ind w:firstLineChars="0"/>
              <w:jc w:val="left"/>
              <w:rPr>
                <w:rFonts w:eastAsia="等线"/>
                <w:lang w:val="en-US" w:eastAsia="zh-CN"/>
              </w:rPr>
            </w:pPr>
            <w:r>
              <w:rPr>
                <w:rFonts w:eastAsia="等线"/>
                <w:lang w:val="en-US" w:eastAsia="zh-CN"/>
              </w:rPr>
              <w:t>Latency</w:t>
            </w:r>
          </w:p>
          <w:p w14:paraId="1A372A34">
            <w:pPr>
              <w:pStyle w:val="40"/>
              <w:numPr>
                <w:ilvl w:val="0"/>
                <w:numId w:val="97"/>
              </w:numPr>
              <w:spacing w:after="0" w:line="240" w:lineRule="auto"/>
              <w:ind w:firstLineChars="0"/>
              <w:jc w:val="left"/>
              <w:rPr>
                <w:rFonts w:eastAsia="等线"/>
                <w:lang w:val="en-US" w:eastAsia="zh-CN"/>
              </w:rPr>
            </w:pPr>
            <w:r>
              <w:rPr>
                <w:rFonts w:eastAsia="等线"/>
                <w:lang w:val="en-US" w:eastAsia="zh-CN"/>
              </w:rPr>
              <w:t>False Alarm Rate (FAR)</w:t>
            </w:r>
          </w:p>
          <w:p w14:paraId="515ABAAC">
            <w:pPr>
              <w:pStyle w:val="40"/>
              <w:numPr>
                <w:ilvl w:val="0"/>
                <w:numId w:val="97"/>
              </w:numPr>
              <w:spacing w:after="0" w:line="240" w:lineRule="auto"/>
              <w:ind w:firstLineChars="0"/>
              <w:jc w:val="left"/>
              <w:rPr>
                <w:rFonts w:eastAsia="等线"/>
                <w:lang w:val="en-US" w:eastAsia="zh-CN"/>
              </w:rPr>
            </w:pPr>
            <w:r>
              <w:rPr>
                <w:rFonts w:eastAsia="等线"/>
                <w:lang w:val="en-US" w:eastAsia="zh-CN"/>
              </w:rPr>
              <w:t>Total saved computational complexity ratio (TSCCR*) for early termination gain</w:t>
            </w:r>
          </w:p>
          <w:p w14:paraId="20B831A7">
            <w:pPr>
              <w:pStyle w:val="40"/>
              <w:numPr>
                <w:ilvl w:val="0"/>
                <w:numId w:val="97"/>
              </w:numPr>
              <w:spacing w:after="0" w:line="240" w:lineRule="auto"/>
              <w:ind w:firstLineChars="0"/>
              <w:jc w:val="left"/>
              <w:rPr>
                <w:rFonts w:eastAsia="等线"/>
                <w:lang w:val="en-US" w:eastAsia="zh-CN"/>
              </w:rPr>
            </w:pPr>
            <w:r>
              <w:rPr>
                <w:rFonts w:eastAsia="等线"/>
                <w:lang w:val="en-US" w:eastAsia="zh-CN"/>
              </w:rPr>
              <w:t>*TSCCR = 1- No. of information bits decoded with early termination / No. of information bits decoded without early termination</w:t>
            </w:r>
          </w:p>
        </w:tc>
      </w:tr>
      <w:tr w14:paraId="3234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14:paraId="78EEB704">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8555" w:type="dxa"/>
          </w:tcPr>
          <w:p w14:paraId="78F00405">
            <w:pPr>
              <w:pStyle w:val="40"/>
              <w:spacing w:after="0" w:line="240" w:lineRule="auto"/>
              <w:ind w:firstLine="0" w:firstLineChars="0"/>
              <w:jc w:val="left"/>
              <w:rPr>
                <w:rFonts w:eastAsia="等线"/>
                <w:lang w:val="en-US" w:eastAsia="zh-CN"/>
              </w:rPr>
            </w:pPr>
            <w:r>
              <w:rPr>
                <w:rFonts w:eastAsia="等线"/>
                <w:lang w:val="en-US" w:eastAsia="zh-CN"/>
              </w:rPr>
              <w:t>Proposal: Consider following metric and methodology to facilitate early termination rate evaluation</w:t>
            </w:r>
          </w:p>
          <w:p w14:paraId="2AD71F7D">
            <w:pPr>
              <w:pStyle w:val="40"/>
              <w:spacing w:after="0" w:line="240" w:lineRule="auto"/>
              <w:ind w:firstLine="0" w:firstLineChars="0"/>
              <w:jc w:val="left"/>
              <w:rPr>
                <w:rFonts w:eastAsia="等线"/>
                <w:lang w:val="en-US" w:eastAsia="zh-CN"/>
              </w:rPr>
            </w:pPr>
            <w:r>
              <w:rPr>
                <w:rFonts w:eastAsia="等线"/>
                <w:lang w:val="en-US" w:eastAsia="zh-CN"/>
              </w:rPr>
              <w:t xml:space="preserve">Early termination rate: </w:t>
            </w:r>
            <m:oMath>
              <m:sSub>
                <m:sSubPr>
                  <m:ctrlPr>
                    <w:rPr>
                      <w:rFonts w:ascii="Cambria Math" w:hAnsi="Cambria Math" w:eastAsia="等线"/>
                      <w:lang w:val="en-US" w:eastAsia="zh-CN"/>
                    </w:rPr>
                  </m:ctrlPr>
                </m:sSubPr>
                <m:e>
                  <m:r>
                    <m:rPr>
                      <m:sty m:val="p"/>
                    </m:rPr>
                    <w:rPr>
                      <w:rFonts w:ascii="Cambria Math" w:hAnsi="Cambria Math" w:eastAsia="等线"/>
                      <w:lang w:val="en-US" w:eastAsia="zh-CN"/>
                    </w:rPr>
                    <m:t>R</m:t>
                  </m:r>
                  <m:ctrlPr>
                    <w:rPr>
                      <w:rFonts w:ascii="Cambria Math" w:hAnsi="Cambria Math" w:eastAsia="等线"/>
                      <w:lang w:val="en-US" w:eastAsia="zh-CN"/>
                    </w:rPr>
                  </m:ctrlPr>
                </m:e>
                <m:sub>
                  <m:r>
                    <m:rPr>
                      <m:sty m:val="p"/>
                    </m:rPr>
                    <w:rPr>
                      <w:rFonts w:ascii="Cambria Math" w:hAnsi="Cambria Math" w:eastAsia="等线"/>
                      <w:lang w:val="en-US" w:eastAsia="zh-CN"/>
                    </w:rPr>
                    <m:t>ET</m:t>
                  </m:r>
                  <m:ctrlPr>
                    <w:rPr>
                      <w:rFonts w:ascii="Cambria Math" w:hAnsi="Cambria Math" w:eastAsia="等线"/>
                      <w:lang w:val="en-US" w:eastAsia="zh-CN"/>
                    </w:rPr>
                  </m:ctrlPr>
                </m:sub>
              </m:sSub>
              <m:r>
                <m:rPr>
                  <m:sty m:val="p"/>
                </m:rPr>
                <w:rPr>
                  <w:rFonts w:ascii="Cambria Math" w:hAnsi="Cambria Math" w:eastAsia="等线"/>
                  <w:lang w:val="en-US" w:eastAsia="zh-CN"/>
                </w:rPr>
                <m:t>=</m:t>
              </m:r>
              <m:f>
                <m:fPr>
                  <m:ctrlPr>
                    <w:rPr>
                      <w:rFonts w:ascii="Cambria Math" w:hAnsi="Cambria Math" w:eastAsia="等线"/>
                      <w:lang w:val="en-US" w:eastAsia="zh-CN"/>
                    </w:rPr>
                  </m:ctrlPr>
                </m:fPr>
                <m:num>
                  <m:r>
                    <m:rPr>
                      <m:sty m:val="p"/>
                    </m:rPr>
                    <w:rPr>
                      <w:rFonts w:ascii="Cambria Math" w:hAnsi="Cambria Math" w:eastAsia="等线"/>
                      <w:lang w:val="en-US" w:eastAsia="zh-CN"/>
                    </w:rPr>
                    <m:t>E</m:t>
                  </m:r>
                  <m:d>
                    <m:dPr>
                      <m:begChr m:val="["/>
                      <m:endChr m:val="]"/>
                      <m:ctrlPr>
                        <w:rPr>
                          <w:rFonts w:ascii="Cambria Math" w:hAnsi="Cambria Math" w:eastAsia="等线"/>
                          <w:lang w:val="en-US" w:eastAsia="zh-CN"/>
                        </w:rPr>
                      </m:ctrlPr>
                    </m:dPr>
                    <m:e>
                      <m:sSub>
                        <m:sSubPr>
                          <m:ctrlPr>
                            <w:rPr>
                              <w:rFonts w:ascii="Cambria Math" w:hAnsi="Cambria Math" w:eastAsia="等线"/>
                              <w:lang w:val="en-US" w:eastAsia="zh-CN"/>
                            </w:rPr>
                          </m:ctrlPr>
                        </m:sSubPr>
                        <m:e>
                          <m:r>
                            <m:rPr>
                              <m:sty m:val="p"/>
                            </m:rPr>
                            <w:rPr>
                              <w:rFonts w:ascii="Cambria Math" w:hAnsi="Cambria Math" w:eastAsia="等线"/>
                              <w:lang w:val="en-US" w:eastAsia="zh-CN"/>
                            </w:rPr>
                            <m:t>k</m:t>
                          </m:r>
                          <m:ctrlPr>
                            <w:rPr>
                              <w:rFonts w:ascii="Cambria Math" w:hAnsi="Cambria Math" w:eastAsia="等线"/>
                              <w:lang w:val="en-US" w:eastAsia="zh-CN"/>
                            </w:rPr>
                          </m:ctrlPr>
                        </m:e>
                        <m:sub>
                          <m:r>
                            <m:rPr>
                              <m:sty m:val="p"/>
                            </m:rPr>
                            <w:rPr>
                              <w:rFonts w:ascii="Cambria Math" w:hAnsi="Cambria Math" w:eastAsia="等线"/>
                              <w:lang w:val="en-US" w:eastAsia="zh-CN"/>
                            </w:rPr>
                            <m:t>terminate</m:t>
                          </m:r>
                          <m:ctrlPr>
                            <w:rPr>
                              <w:rFonts w:ascii="Cambria Math" w:hAnsi="Cambria Math" w:eastAsia="等线"/>
                              <w:lang w:val="en-US" w:eastAsia="zh-CN"/>
                            </w:rPr>
                          </m:ctrlPr>
                        </m:sub>
                      </m:sSub>
                      <m:ctrlPr>
                        <w:rPr>
                          <w:rFonts w:ascii="Cambria Math" w:hAnsi="Cambria Math" w:eastAsia="等线"/>
                          <w:lang w:val="en-US" w:eastAsia="zh-CN"/>
                        </w:rPr>
                      </m:ctrlPr>
                    </m:e>
                  </m:d>
                  <m:ctrlPr>
                    <w:rPr>
                      <w:rFonts w:ascii="Cambria Math" w:hAnsi="Cambria Math" w:eastAsia="等线"/>
                      <w:lang w:val="en-US" w:eastAsia="zh-CN"/>
                    </w:rPr>
                  </m:ctrlPr>
                </m:num>
                <m:den>
                  <m:r>
                    <m:rPr>
                      <m:sty m:val="p"/>
                    </m:rPr>
                    <w:rPr>
                      <w:rFonts w:ascii="Cambria Math" w:hAnsi="Cambria Math" w:eastAsia="等线"/>
                      <w:lang w:val="en-US" w:eastAsia="zh-CN"/>
                    </w:rPr>
                    <m:t>k+m</m:t>
                  </m:r>
                  <m:ctrlPr>
                    <w:rPr>
                      <w:rFonts w:ascii="Cambria Math" w:hAnsi="Cambria Math" w:eastAsia="等线"/>
                      <w:lang w:val="en-US" w:eastAsia="zh-CN"/>
                    </w:rPr>
                  </m:ctrlPr>
                </m:den>
              </m:f>
            </m:oMath>
          </w:p>
          <w:p w14:paraId="5FCCEF6B">
            <w:pPr>
              <w:pStyle w:val="40"/>
              <w:spacing w:after="0" w:line="240" w:lineRule="auto"/>
              <w:ind w:firstLine="0" w:firstLineChars="0"/>
              <w:jc w:val="left"/>
              <w:rPr>
                <w:rFonts w:eastAsia="等线"/>
                <w:lang w:val="en-US" w:eastAsia="zh-CN"/>
              </w:rPr>
            </w:pPr>
            <m:oMath>
              <m:r>
                <m:rPr>
                  <m:sty m:val="p"/>
                </m:rPr>
                <w:rPr>
                  <w:rFonts w:ascii="Cambria Math" w:hAnsi="Cambria Math" w:eastAsia="等线"/>
                  <w:lang w:val="en-US" w:eastAsia="zh-CN"/>
                </w:rPr>
                <m:t>k</m:t>
              </m:r>
            </m:oMath>
            <w:r>
              <w:rPr>
                <w:rFonts w:eastAsia="等线"/>
                <w:lang w:val="en-US" w:eastAsia="zh-CN"/>
              </w:rPr>
              <w:t xml:space="preserve"> : payload size</w:t>
            </w:r>
          </w:p>
          <w:p w14:paraId="5409CAD7">
            <w:pPr>
              <w:pStyle w:val="40"/>
              <w:spacing w:after="0" w:line="240" w:lineRule="auto"/>
              <w:ind w:firstLine="0" w:firstLineChars="0"/>
              <w:jc w:val="left"/>
              <w:rPr>
                <w:rFonts w:eastAsia="等线"/>
                <w:lang w:val="en-US" w:eastAsia="zh-CN"/>
              </w:rPr>
            </w:pPr>
            <w:r>
              <w:rPr>
                <w:rFonts w:eastAsia="等线"/>
                <w:lang w:val="en-US" w:eastAsia="zh-CN"/>
              </w:rPr>
              <w:t>m : number of total data integrity check bits</w:t>
            </w:r>
          </w:p>
          <w:p w14:paraId="16B77452">
            <w:pPr>
              <w:pStyle w:val="40"/>
              <w:spacing w:after="0" w:line="240" w:lineRule="auto"/>
              <w:ind w:firstLine="0" w:firstLineChars="0"/>
              <w:jc w:val="left"/>
              <w:rPr>
                <w:rFonts w:eastAsia="等线"/>
                <w:lang w:val="en-US" w:eastAsia="zh-CN"/>
              </w:rPr>
            </w:pPr>
            <m:oMath>
              <m:sSub>
                <m:sSubPr>
                  <m:ctrlPr>
                    <w:rPr>
                      <w:rFonts w:ascii="Cambria Math" w:hAnsi="Cambria Math" w:eastAsia="等线"/>
                      <w:lang w:val="en-US" w:eastAsia="zh-CN"/>
                    </w:rPr>
                  </m:ctrlPr>
                </m:sSubPr>
                <m:e>
                  <m:r>
                    <m:rPr>
                      <m:sty m:val="p"/>
                    </m:rPr>
                    <w:rPr>
                      <w:rFonts w:ascii="Cambria Math" w:hAnsi="Cambria Math" w:eastAsia="等线"/>
                      <w:lang w:val="en-US" w:eastAsia="zh-CN"/>
                    </w:rPr>
                    <m:t>k</m:t>
                  </m:r>
                  <m:ctrlPr>
                    <w:rPr>
                      <w:rFonts w:ascii="Cambria Math" w:hAnsi="Cambria Math" w:eastAsia="等线"/>
                      <w:lang w:val="en-US" w:eastAsia="zh-CN"/>
                    </w:rPr>
                  </m:ctrlPr>
                </m:e>
                <m:sub>
                  <m:r>
                    <m:rPr>
                      <m:sty m:val="p"/>
                    </m:rPr>
                    <w:rPr>
                      <w:rFonts w:ascii="Cambria Math" w:hAnsi="Cambria Math" w:eastAsia="等线"/>
                      <w:lang w:val="en-US" w:eastAsia="zh-CN"/>
                    </w:rPr>
                    <m:t>terminate</m:t>
                  </m:r>
                  <m:ctrlPr>
                    <w:rPr>
                      <w:rFonts w:ascii="Cambria Math" w:hAnsi="Cambria Math" w:eastAsia="等线"/>
                      <w:lang w:val="en-US" w:eastAsia="zh-CN"/>
                    </w:rPr>
                  </m:ctrlPr>
                </m:sub>
              </m:sSub>
            </m:oMath>
            <w:r>
              <w:rPr>
                <w:rFonts w:eastAsia="等线"/>
                <w:lang w:val="en-US" w:eastAsia="zh-CN"/>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eastAsia="等线"/>
                      <w:lang w:val="en-US" w:eastAsia="zh-CN"/>
                    </w:rPr>
                  </m:ctrlPr>
                </m:sSubPr>
                <m:e>
                  <m:r>
                    <m:rPr>
                      <m:sty m:val="p"/>
                    </m:rPr>
                    <w:rPr>
                      <w:rFonts w:ascii="Cambria Math" w:hAnsi="Cambria Math" w:eastAsia="等线"/>
                      <w:lang w:val="en-US" w:eastAsia="zh-CN"/>
                    </w:rPr>
                    <m:t>k</m:t>
                  </m:r>
                  <m:ctrlPr>
                    <w:rPr>
                      <w:rFonts w:ascii="Cambria Math" w:hAnsi="Cambria Math" w:eastAsia="等线"/>
                      <w:lang w:val="en-US" w:eastAsia="zh-CN"/>
                    </w:rPr>
                  </m:ctrlPr>
                </m:e>
                <m:sub>
                  <m:r>
                    <m:rPr>
                      <m:sty m:val="p"/>
                    </m:rPr>
                    <w:rPr>
                      <w:rFonts w:ascii="Cambria Math" w:hAnsi="Cambria Math" w:eastAsia="等线"/>
                      <w:lang w:val="en-US" w:eastAsia="zh-CN"/>
                    </w:rPr>
                    <m:t>terminate</m:t>
                  </m:r>
                  <m:ctrlPr>
                    <w:rPr>
                      <w:rFonts w:ascii="Cambria Math" w:hAnsi="Cambria Math" w:eastAsia="等线"/>
                      <w:lang w:val="en-US" w:eastAsia="zh-CN"/>
                    </w:rPr>
                  </m:ctrlPr>
                </m:sub>
              </m:sSub>
            </m:oMath>
            <w:r>
              <w:rPr>
                <w:rFonts w:eastAsia="等线"/>
                <w:lang w:val="en-US" w:eastAsia="zh-CN"/>
              </w:rPr>
              <w:t xml:space="preserve"> informations bits</w:t>
            </w:r>
          </w:p>
          <w:p w14:paraId="0120E321">
            <w:pPr>
              <w:pStyle w:val="40"/>
              <w:spacing w:after="0" w:line="240" w:lineRule="auto"/>
              <w:ind w:firstLine="0" w:firstLineChars="0"/>
              <w:jc w:val="left"/>
              <w:rPr>
                <w:rFonts w:eastAsia="等线"/>
                <w:lang w:val="en-US" w:eastAsia="zh-CN"/>
              </w:rPr>
            </w:pPr>
            <w:r>
              <w:rPr>
                <w:rFonts w:eastAsia="等线"/>
                <w:lang w:val="en-US" w:eastAsia="zh-CN"/>
              </w:rPr>
              <w:t>E[</w:t>
            </w:r>
            <m:oMath>
              <m:sSub>
                <m:sSubPr>
                  <m:ctrlPr>
                    <w:rPr>
                      <w:rFonts w:ascii="Cambria Math" w:hAnsi="Cambria Math" w:eastAsia="等线"/>
                      <w:lang w:val="en-US" w:eastAsia="zh-CN"/>
                    </w:rPr>
                  </m:ctrlPr>
                </m:sSubPr>
                <m:e>
                  <m:r>
                    <m:rPr>
                      <m:sty m:val="p"/>
                    </m:rPr>
                    <w:rPr>
                      <w:rFonts w:ascii="Cambria Math" w:hAnsi="Cambria Math" w:eastAsia="等线"/>
                      <w:lang w:val="en-US" w:eastAsia="zh-CN"/>
                    </w:rPr>
                    <m:t>k</m:t>
                  </m:r>
                  <m:ctrlPr>
                    <w:rPr>
                      <w:rFonts w:ascii="Cambria Math" w:hAnsi="Cambria Math" w:eastAsia="等线"/>
                      <w:lang w:val="en-US" w:eastAsia="zh-CN"/>
                    </w:rPr>
                  </m:ctrlPr>
                </m:e>
                <m:sub>
                  <m:r>
                    <m:rPr>
                      <m:sty m:val="p"/>
                    </m:rPr>
                    <w:rPr>
                      <w:rFonts w:ascii="Cambria Math" w:hAnsi="Cambria Math" w:eastAsia="等线"/>
                      <w:lang w:val="en-US" w:eastAsia="zh-CN"/>
                    </w:rPr>
                    <m:t>terminate</m:t>
                  </m:r>
                  <m:ctrlPr>
                    <w:rPr>
                      <w:rFonts w:ascii="Cambria Math" w:hAnsi="Cambria Math" w:eastAsia="等线"/>
                      <w:lang w:val="en-US" w:eastAsia="zh-CN"/>
                    </w:rPr>
                  </m:ctrlPr>
                </m:sub>
              </m:sSub>
            </m:oMath>
            <w:r>
              <w:rPr>
                <w:rFonts w:eastAsia="等线"/>
                <w:lang w:val="en-US" w:eastAsia="zh-CN"/>
              </w:rPr>
              <w:t xml:space="preserve">] is estimated under SCL with the assumption of list size=8 and pure AWGN noise is transmitted. </w:t>
            </w:r>
          </w:p>
        </w:tc>
      </w:tr>
      <w:tr w14:paraId="2B051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14:paraId="383DF9AD">
            <w:pPr>
              <w:spacing w:after="0" w:line="240" w:lineRule="auto"/>
              <w:jc w:val="left"/>
              <w:textAlignment w:val="top"/>
              <w:rPr>
                <w:rFonts w:eastAsia="等线"/>
                <w:lang w:val="en-US" w:eastAsia="zh-CN"/>
              </w:rPr>
            </w:pPr>
            <w:r>
              <w:rPr>
                <w:rFonts w:eastAsia="宋体"/>
                <w:color w:val="000000"/>
                <w:lang w:val="en-US" w:eastAsia="zh-CN" w:bidi="ar"/>
              </w:rPr>
              <w:t>C-DOT</w:t>
            </w:r>
          </w:p>
        </w:tc>
        <w:tc>
          <w:tcPr>
            <w:tcW w:w="8555" w:type="dxa"/>
          </w:tcPr>
          <w:tbl>
            <w:tblPr>
              <w:tblStyle w:val="23"/>
              <w:tblW w:w="9350" w:type="dxa"/>
              <w:tblInd w:w="0" w:type="dxa"/>
              <w:tblLayout w:type="autofit"/>
              <w:tblCellMar>
                <w:top w:w="0" w:type="dxa"/>
                <w:left w:w="108" w:type="dxa"/>
                <w:bottom w:w="0" w:type="dxa"/>
                <w:right w:w="108" w:type="dxa"/>
              </w:tblCellMar>
            </w:tblPr>
            <w:tblGrid>
              <w:gridCol w:w="4675"/>
              <w:gridCol w:w="4675"/>
            </w:tblGrid>
            <w:tr w14:paraId="75382DE5">
              <w:tblPrEx>
                <w:tblCellMar>
                  <w:top w:w="0" w:type="dxa"/>
                  <w:left w:w="108" w:type="dxa"/>
                  <w:bottom w:w="0" w:type="dxa"/>
                  <w:right w:w="108" w:type="dxa"/>
                </w:tblCellMar>
              </w:tblPrEx>
              <w:tc>
                <w:tcPr>
                  <w:tcW w:w="4675" w:type="dxa"/>
                  <w:tcBorders>
                    <w:top w:val="single" w:color="000000" w:sz="4" w:space="0"/>
                    <w:left w:val="single" w:color="000000" w:sz="4" w:space="0"/>
                    <w:bottom w:val="single" w:color="000000" w:sz="4" w:space="0"/>
                    <w:right w:val="single" w:color="000000" w:sz="4" w:space="0"/>
                  </w:tcBorders>
                  <w:shd w:val="clear" w:color="auto" w:fill="AEAAAA"/>
                </w:tcPr>
                <w:p w14:paraId="3E417D06">
                  <w:pPr>
                    <w:spacing w:after="0" w:line="240" w:lineRule="auto"/>
                  </w:pPr>
                  <w:r>
                    <w:rPr>
                      <w:rFonts w:eastAsia="MS Mincho"/>
                    </w:rPr>
                    <w:t>Parameter</w:t>
                  </w:r>
                </w:p>
              </w:tc>
              <w:tc>
                <w:tcPr>
                  <w:tcW w:w="4675" w:type="dxa"/>
                  <w:tcBorders>
                    <w:top w:val="single" w:color="000000" w:sz="4" w:space="0"/>
                    <w:left w:val="single" w:color="000000" w:sz="4" w:space="0"/>
                    <w:bottom w:val="single" w:color="000000" w:sz="4" w:space="0"/>
                    <w:right w:val="single" w:color="000000" w:sz="4" w:space="0"/>
                  </w:tcBorders>
                  <w:shd w:val="clear" w:color="auto" w:fill="AEAAAA"/>
                </w:tcPr>
                <w:p w14:paraId="71661B74">
                  <w:pPr>
                    <w:spacing w:after="0" w:line="240" w:lineRule="auto"/>
                  </w:pPr>
                  <w:r>
                    <w:rPr>
                      <w:rFonts w:eastAsia="MS Mincho"/>
                    </w:rPr>
                    <w:t>Value</w:t>
                  </w:r>
                </w:p>
              </w:tc>
            </w:tr>
            <w:tr w14:paraId="28EDD2C1">
              <w:tblPrEx>
                <w:tblCellMar>
                  <w:top w:w="0" w:type="dxa"/>
                  <w:left w:w="108" w:type="dxa"/>
                  <w:bottom w:w="0" w:type="dxa"/>
                  <w:right w:w="108" w:type="dxa"/>
                </w:tblCellMar>
              </w:tblPrEx>
              <w:tc>
                <w:tcPr>
                  <w:tcW w:w="4675" w:type="dxa"/>
                  <w:tcBorders>
                    <w:top w:val="single" w:color="000000" w:sz="4" w:space="0"/>
                    <w:left w:val="single" w:color="000000" w:sz="4" w:space="0"/>
                    <w:bottom w:val="single" w:color="000000" w:sz="4" w:space="0"/>
                    <w:right w:val="single" w:color="000000" w:sz="4" w:space="0"/>
                  </w:tcBorders>
                </w:tcPr>
                <w:p w14:paraId="074594AB">
                  <w:pPr>
                    <w:spacing w:after="0" w:line="240" w:lineRule="auto"/>
                  </w:pPr>
                  <w:r>
                    <w:rPr>
                      <w:rFonts w:eastAsia="MS Mincho"/>
                    </w:rPr>
                    <w:t>Carrier Frequency</w:t>
                  </w:r>
                </w:p>
              </w:tc>
              <w:tc>
                <w:tcPr>
                  <w:tcW w:w="4675" w:type="dxa"/>
                  <w:tcBorders>
                    <w:top w:val="single" w:color="000000" w:sz="4" w:space="0"/>
                    <w:left w:val="single" w:color="000000" w:sz="4" w:space="0"/>
                    <w:bottom w:val="single" w:color="000000" w:sz="4" w:space="0"/>
                    <w:right w:val="single" w:color="000000" w:sz="4" w:space="0"/>
                  </w:tcBorders>
                </w:tcPr>
                <w:p w14:paraId="13651BF2">
                  <w:pPr>
                    <w:spacing w:after="0" w:line="240" w:lineRule="auto"/>
                    <w:rPr>
                      <w:rFonts w:eastAsia="MS Mincho"/>
                    </w:rPr>
                  </w:pPr>
                  <w:r>
                    <w:rPr>
                      <w:rFonts w:eastAsia="MS Mincho"/>
                    </w:rPr>
                    <w:t>3.4 GHz</w:t>
                  </w:r>
                </w:p>
              </w:tc>
            </w:tr>
            <w:tr w14:paraId="3A6BED03">
              <w:tblPrEx>
                <w:tblCellMar>
                  <w:top w:w="0" w:type="dxa"/>
                  <w:left w:w="108" w:type="dxa"/>
                  <w:bottom w:w="0" w:type="dxa"/>
                  <w:right w:w="108" w:type="dxa"/>
                </w:tblCellMar>
              </w:tblPrEx>
              <w:tc>
                <w:tcPr>
                  <w:tcW w:w="4675" w:type="dxa"/>
                  <w:tcBorders>
                    <w:top w:val="single" w:color="000000" w:sz="4" w:space="0"/>
                    <w:left w:val="single" w:color="000000" w:sz="4" w:space="0"/>
                    <w:bottom w:val="single" w:color="000000" w:sz="4" w:space="0"/>
                    <w:right w:val="single" w:color="000000" w:sz="4" w:space="0"/>
                  </w:tcBorders>
                </w:tcPr>
                <w:p w14:paraId="46BB06A9">
                  <w:pPr>
                    <w:spacing w:after="0" w:line="240" w:lineRule="auto"/>
                  </w:pPr>
                  <w:r>
                    <w:rPr>
                      <w:rFonts w:eastAsia="MS Mincho"/>
                    </w:rPr>
                    <w:t>Channel BW</w:t>
                  </w:r>
                </w:p>
              </w:tc>
              <w:tc>
                <w:tcPr>
                  <w:tcW w:w="4675" w:type="dxa"/>
                  <w:tcBorders>
                    <w:top w:val="single" w:color="000000" w:sz="4" w:space="0"/>
                    <w:left w:val="single" w:color="000000" w:sz="4" w:space="0"/>
                    <w:bottom w:val="single" w:color="000000" w:sz="4" w:space="0"/>
                    <w:right w:val="single" w:color="000000" w:sz="4" w:space="0"/>
                  </w:tcBorders>
                </w:tcPr>
                <w:p w14:paraId="0FFB655A">
                  <w:pPr>
                    <w:spacing w:after="0" w:line="240" w:lineRule="auto"/>
                    <w:rPr>
                      <w:rFonts w:eastAsia="MS Mincho"/>
                    </w:rPr>
                  </w:pPr>
                  <w:r>
                    <w:rPr>
                      <w:rFonts w:eastAsia="MS Mincho"/>
                    </w:rPr>
                    <w:t>100MHz (273 PRBs @ 30kHz SCS)</w:t>
                  </w:r>
                </w:p>
              </w:tc>
            </w:tr>
            <w:tr w14:paraId="7290817E">
              <w:tblPrEx>
                <w:tblCellMar>
                  <w:top w:w="0" w:type="dxa"/>
                  <w:left w:w="108" w:type="dxa"/>
                  <w:bottom w:w="0" w:type="dxa"/>
                  <w:right w:w="108" w:type="dxa"/>
                </w:tblCellMar>
              </w:tblPrEx>
              <w:tc>
                <w:tcPr>
                  <w:tcW w:w="4675" w:type="dxa"/>
                  <w:tcBorders>
                    <w:top w:val="single" w:color="000000" w:sz="4" w:space="0"/>
                    <w:left w:val="single" w:color="000000" w:sz="4" w:space="0"/>
                    <w:bottom w:val="single" w:color="000000" w:sz="4" w:space="0"/>
                    <w:right w:val="single" w:color="000000" w:sz="4" w:space="0"/>
                  </w:tcBorders>
                </w:tcPr>
                <w:p w14:paraId="59705239">
                  <w:pPr>
                    <w:spacing w:after="0" w:line="240" w:lineRule="auto"/>
                  </w:pPr>
                  <w:r>
                    <w:rPr>
                      <w:rFonts w:eastAsia="MS Mincho"/>
                    </w:rPr>
                    <w:t>SCS</w:t>
                  </w:r>
                </w:p>
              </w:tc>
              <w:tc>
                <w:tcPr>
                  <w:tcW w:w="4675" w:type="dxa"/>
                  <w:tcBorders>
                    <w:top w:val="single" w:color="000000" w:sz="4" w:space="0"/>
                    <w:left w:val="single" w:color="000000" w:sz="4" w:space="0"/>
                    <w:bottom w:val="single" w:color="000000" w:sz="4" w:space="0"/>
                    <w:right w:val="single" w:color="000000" w:sz="4" w:space="0"/>
                  </w:tcBorders>
                </w:tcPr>
                <w:p w14:paraId="450F2F25">
                  <w:pPr>
                    <w:spacing w:after="0" w:line="240" w:lineRule="auto"/>
                    <w:rPr>
                      <w:rFonts w:eastAsia="MS Mincho"/>
                    </w:rPr>
                  </w:pPr>
                  <w:r>
                    <w:rPr>
                      <w:rFonts w:eastAsia="MS Mincho"/>
                    </w:rPr>
                    <w:t>30 kHz</w:t>
                  </w:r>
                </w:p>
              </w:tc>
            </w:tr>
            <w:tr w14:paraId="09FD3DD2">
              <w:tblPrEx>
                <w:tblCellMar>
                  <w:top w:w="0" w:type="dxa"/>
                  <w:left w:w="108" w:type="dxa"/>
                  <w:bottom w:w="0" w:type="dxa"/>
                  <w:right w:w="108" w:type="dxa"/>
                </w:tblCellMar>
              </w:tblPrEx>
              <w:tc>
                <w:tcPr>
                  <w:tcW w:w="4675" w:type="dxa"/>
                  <w:tcBorders>
                    <w:top w:val="single" w:color="000000" w:sz="4" w:space="0"/>
                    <w:left w:val="single" w:color="000000" w:sz="4" w:space="0"/>
                    <w:bottom w:val="single" w:color="000000" w:sz="4" w:space="0"/>
                    <w:right w:val="single" w:color="000000" w:sz="4" w:space="0"/>
                  </w:tcBorders>
                </w:tcPr>
                <w:p w14:paraId="2CC4C3EC">
                  <w:pPr>
                    <w:spacing w:after="0" w:line="240" w:lineRule="auto"/>
                  </w:pPr>
                  <w:r>
                    <w:rPr>
                      <w:rFonts w:eastAsia="MS Mincho"/>
                    </w:rPr>
                    <w:t>Channel Model</w:t>
                  </w:r>
                </w:p>
              </w:tc>
              <w:tc>
                <w:tcPr>
                  <w:tcW w:w="4675" w:type="dxa"/>
                  <w:tcBorders>
                    <w:top w:val="single" w:color="000000" w:sz="4" w:space="0"/>
                    <w:left w:val="single" w:color="000000" w:sz="4" w:space="0"/>
                    <w:bottom w:val="single" w:color="000000" w:sz="4" w:space="0"/>
                    <w:right w:val="single" w:color="000000" w:sz="4" w:space="0"/>
                  </w:tcBorders>
                </w:tcPr>
                <w:p w14:paraId="139D0609">
                  <w:pPr>
                    <w:spacing w:after="0" w:line="240" w:lineRule="auto"/>
                    <w:rPr>
                      <w:rFonts w:eastAsia="MS Mincho"/>
                    </w:rPr>
                  </w:pPr>
                  <w:r>
                    <w:rPr>
                      <w:rFonts w:eastAsia="MS Mincho"/>
                    </w:rPr>
                    <w:t>TDL-C, 300ns Delay Spread, 0 km/h</w:t>
                  </w:r>
                </w:p>
              </w:tc>
            </w:tr>
            <w:tr w14:paraId="44AA71A5">
              <w:tblPrEx>
                <w:tblCellMar>
                  <w:top w:w="0" w:type="dxa"/>
                  <w:left w:w="108" w:type="dxa"/>
                  <w:bottom w:w="0" w:type="dxa"/>
                  <w:right w:w="108" w:type="dxa"/>
                </w:tblCellMar>
              </w:tblPrEx>
              <w:tc>
                <w:tcPr>
                  <w:tcW w:w="4675" w:type="dxa"/>
                  <w:tcBorders>
                    <w:top w:val="single" w:color="000000" w:sz="4" w:space="0"/>
                    <w:left w:val="single" w:color="000000" w:sz="4" w:space="0"/>
                    <w:bottom w:val="single" w:color="000000" w:sz="4" w:space="0"/>
                    <w:right w:val="single" w:color="000000" w:sz="4" w:space="0"/>
                  </w:tcBorders>
                </w:tcPr>
                <w:p w14:paraId="53395DC1">
                  <w:pPr>
                    <w:spacing w:after="0" w:line="240" w:lineRule="auto"/>
                  </w:pPr>
                  <w:r>
                    <w:rPr>
                      <w:rFonts w:eastAsia="MS Mincho"/>
                    </w:rPr>
                    <w:t>Number of receive antennas at gNB</w:t>
                  </w:r>
                </w:p>
              </w:tc>
              <w:tc>
                <w:tcPr>
                  <w:tcW w:w="4675" w:type="dxa"/>
                  <w:tcBorders>
                    <w:top w:val="single" w:color="000000" w:sz="4" w:space="0"/>
                    <w:left w:val="single" w:color="000000" w:sz="4" w:space="0"/>
                    <w:bottom w:val="single" w:color="000000" w:sz="4" w:space="0"/>
                    <w:right w:val="single" w:color="000000" w:sz="4" w:space="0"/>
                  </w:tcBorders>
                </w:tcPr>
                <w:p w14:paraId="5ACEA55B">
                  <w:pPr>
                    <w:spacing w:after="0" w:line="240" w:lineRule="auto"/>
                    <w:rPr>
                      <w:rFonts w:eastAsia="MS Mincho"/>
                    </w:rPr>
                  </w:pPr>
                  <w:r>
                    <w:rPr>
                      <w:rFonts w:eastAsia="MS Mincho"/>
                    </w:rPr>
                    <w:t>2</w:t>
                  </w:r>
                </w:p>
              </w:tc>
            </w:tr>
            <w:tr w14:paraId="54D6BB3B">
              <w:tblPrEx>
                <w:tblCellMar>
                  <w:top w:w="0" w:type="dxa"/>
                  <w:left w:w="108" w:type="dxa"/>
                  <w:bottom w:w="0" w:type="dxa"/>
                  <w:right w:w="108" w:type="dxa"/>
                </w:tblCellMar>
              </w:tblPrEx>
              <w:tc>
                <w:tcPr>
                  <w:tcW w:w="4675" w:type="dxa"/>
                  <w:tcBorders>
                    <w:top w:val="single" w:color="000000" w:sz="4" w:space="0"/>
                    <w:left w:val="single" w:color="000000" w:sz="4" w:space="0"/>
                    <w:bottom w:val="single" w:color="000000" w:sz="4" w:space="0"/>
                    <w:right w:val="single" w:color="000000" w:sz="4" w:space="0"/>
                  </w:tcBorders>
                </w:tcPr>
                <w:p w14:paraId="59D69BC2">
                  <w:pPr>
                    <w:spacing w:after="0" w:line="240" w:lineRule="auto"/>
                  </w:pPr>
                  <w:r>
                    <w:rPr>
                      <w:rFonts w:eastAsia="MS Mincho"/>
                    </w:rPr>
                    <w:t>Number of transmit antennas at UE</w:t>
                  </w:r>
                </w:p>
              </w:tc>
              <w:tc>
                <w:tcPr>
                  <w:tcW w:w="4675" w:type="dxa"/>
                  <w:tcBorders>
                    <w:top w:val="single" w:color="000000" w:sz="4" w:space="0"/>
                    <w:left w:val="single" w:color="000000" w:sz="4" w:space="0"/>
                    <w:bottom w:val="single" w:color="000000" w:sz="4" w:space="0"/>
                    <w:right w:val="single" w:color="000000" w:sz="4" w:space="0"/>
                  </w:tcBorders>
                </w:tcPr>
                <w:p w14:paraId="192252FF">
                  <w:pPr>
                    <w:spacing w:after="0" w:line="240" w:lineRule="auto"/>
                    <w:rPr>
                      <w:rFonts w:eastAsia="MS Mincho"/>
                    </w:rPr>
                  </w:pPr>
                  <w:r>
                    <w:rPr>
                      <w:rFonts w:eastAsia="MS Mincho"/>
                    </w:rPr>
                    <w:t>1</w:t>
                  </w:r>
                </w:p>
              </w:tc>
            </w:tr>
            <w:tr w14:paraId="444E2B6E">
              <w:tblPrEx>
                <w:tblCellMar>
                  <w:top w:w="0" w:type="dxa"/>
                  <w:left w:w="108" w:type="dxa"/>
                  <w:bottom w:w="0" w:type="dxa"/>
                  <w:right w:w="108" w:type="dxa"/>
                </w:tblCellMar>
              </w:tblPrEx>
              <w:tc>
                <w:tcPr>
                  <w:tcW w:w="4675" w:type="dxa"/>
                  <w:tcBorders>
                    <w:top w:val="single" w:color="000000" w:sz="4" w:space="0"/>
                    <w:left w:val="single" w:color="000000" w:sz="4" w:space="0"/>
                    <w:bottom w:val="single" w:color="000000" w:sz="4" w:space="0"/>
                    <w:right w:val="single" w:color="000000" w:sz="4" w:space="0"/>
                  </w:tcBorders>
                </w:tcPr>
                <w:p w14:paraId="4CD9A1EC">
                  <w:pPr>
                    <w:spacing w:after="0" w:line="240" w:lineRule="auto"/>
                  </w:pPr>
                  <w:r>
                    <w:rPr>
                      <w:rFonts w:eastAsia="MS Mincho"/>
                    </w:rPr>
                    <w:t>UCI payload size</w:t>
                  </w:r>
                </w:p>
              </w:tc>
              <w:tc>
                <w:tcPr>
                  <w:tcW w:w="4675" w:type="dxa"/>
                  <w:tcBorders>
                    <w:top w:val="single" w:color="000000" w:sz="4" w:space="0"/>
                    <w:left w:val="single" w:color="000000" w:sz="4" w:space="0"/>
                    <w:bottom w:val="single" w:color="000000" w:sz="4" w:space="0"/>
                    <w:right w:val="single" w:color="000000" w:sz="4" w:space="0"/>
                  </w:tcBorders>
                </w:tcPr>
                <w:p w14:paraId="5425AC41">
                  <w:pPr>
                    <w:spacing w:after="0" w:line="240" w:lineRule="auto"/>
                    <w:rPr>
                      <w:rFonts w:eastAsia="MS Mincho"/>
                    </w:rPr>
                  </w:pPr>
                  <w:r>
                    <w:rPr>
                      <w:rFonts w:eastAsia="MS Mincho"/>
                    </w:rPr>
                    <w:t>11 bits</w:t>
                  </w:r>
                </w:p>
              </w:tc>
            </w:tr>
            <w:tr w14:paraId="42E67DC0">
              <w:tblPrEx>
                <w:tblCellMar>
                  <w:top w:w="0" w:type="dxa"/>
                  <w:left w:w="108" w:type="dxa"/>
                  <w:bottom w:w="0" w:type="dxa"/>
                  <w:right w:w="108" w:type="dxa"/>
                </w:tblCellMar>
              </w:tblPrEx>
              <w:tc>
                <w:tcPr>
                  <w:tcW w:w="4675" w:type="dxa"/>
                  <w:tcBorders>
                    <w:top w:val="single" w:color="000000" w:sz="4" w:space="0"/>
                    <w:left w:val="single" w:color="000000" w:sz="4" w:space="0"/>
                    <w:bottom w:val="single" w:color="000000" w:sz="4" w:space="0"/>
                    <w:right w:val="single" w:color="000000" w:sz="4" w:space="0"/>
                  </w:tcBorders>
                </w:tcPr>
                <w:p w14:paraId="05E4F16F">
                  <w:pPr>
                    <w:spacing w:after="0" w:line="240" w:lineRule="auto"/>
                  </w:pPr>
                  <w:r>
                    <w:rPr>
                      <w:rFonts w:eastAsia="MS Mincho"/>
                    </w:rPr>
                    <w:t>Frequency Hopping</w:t>
                  </w:r>
                </w:p>
              </w:tc>
              <w:tc>
                <w:tcPr>
                  <w:tcW w:w="4675" w:type="dxa"/>
                  <w:tcBorders>
                    <w:top w:val="single" w:color="000000" w:sz="4" w:space="0"/>
                    <w:left w:val="single" w:color="000000" w:sz="4" w:space="0"/>
                    <w:bottom w:val="single" w:color="000000" w:sz="4" w:space="0"/>
                    <w:right w:val="single" w:color="000000" w:sz="4" w:space="0"/>
                  </w:tcBorders>
                </w:tcPr>
                <w:p w14:paraId="3B0ED3F7">
                  <w:pPr>
                    <w:spacing w:after="0" w:line="240" w:lineRule="auto"/>
                    <w:rPr>
                      <w:rFonts w:eastAsia="MS Mincho"/>
                    </w:rPr>
                  </w:pPr>
                  <w:r>
                    <w:rPr>
                      <w:rFonts w:eastAsia="MS Mincho"/>
                    </w:rPr>
                    <w:t>Intra-slot frequency hopping enabled</w:t>
                  </w:r>
                </w:p>
              </w:tc>
            </w:tr>
            <w:tr w14:paraId="2C756000">
              <w:tblPrEx>
                <w:tblCellMar>
                  <w:top w:w="0" w:type="dxa"/>
                  <w:left w:w="108" w:type="dxa"/>
                  <w:bottom w:w="0" w:type="dxa"/>
                  <w:right w:w="108" w:type="dxa"/>
                </w:tblCellMar>
              </w:tblPrEx>
              <w:tc>
                <w:tcPr>
                  <w:tcW w:w="4675" w:type="dxa"/>
                  <w:tcBorders>
                    <w:top w:val="single" w:color="000000" w:sz="4" w:space="0"/>
                    <w:left w:val="single" w:color="000000" w:sz="4" w:space="0"/>
                    <w:bottom w:val="single" w:color="000000" w:sz="4" w:space="0"/>
                    <w:right w:val="single" w:color="000000" w:sz="4" w:space="0"/>
                  </w:tcBorders>
                </w:tcPr>
                <w:p w14:paraId="1F73127B">
                  <w:pPr>
                    <w:spacing w:after="0" w:line="240" w:lineRule="auto"/>
                  </w:pPr>
                  <w:r>
                    <w:rPr>
                      <w:rFonts w:eastAsia="MS Mincho"/>
                    </w:rPr>
                    <w:t>PUCCH Format</w:t>
                  </w:r>
                </w:p>
              </w:tc>
              <w:tc>
                <w:tcPr>
                  <w:tcW w:w="4675" w:type="dxa"/>
                  <w:tcBorders>
                    <w:top w:val="single" w:color="000000" w:sz="4" w:space="0"/>
                    <w:left w:val="single" w:color="000000" w:sz="4" w:space="0"/>
                    <w:bottom w:val="single" w:color="000000" w:sz="4" w:space="0"/>
                    <w:right w:val="single" w:color="000000" w:sz="4" w:space="0"/>
                  </w:tcBorders>
                </w:tcPr>
                <w:p w14:paraId="1C98C975">
                  <w:pPr>
                    <w:spacing w:after="0" w:line="240" w:lineRule="auto"/>
                    <w:rPr>
                      <w:rFonts w:eastAsia="MS Mincho"/>
                    </w:rPr>
                  </w:pPr>
                  <w:r>
                    <w:rPr>
                      <w:rFonts w:eastAsia="MS Mincho"/>
                    </w:rPr>
                    <w:t>PUCCH Format 3</w:t>
                  </w:r>
                </w:p>
              </w:tc>
            </w:tr>
            <w:tr w14:paraId="77864C72">
              <w:tblPrEx>
                <w:tblCellMar>
                  <w:top w:w="0" w:type="dxa"/>
                  <w:left w:w="108" w:type="dxa"/>
                  <w:bottom w:w="0" w:type="dxa"/>
                  <w:right w:w="108" w:type="dxa"/>
                </w:tblCellMar>
              </w:tblPrEx>
              <w:tc>
                <w:tcPr>
                  <w:tcW w:w="4675" w:type="dxa"/>
                  <w:tcBorders>
                    <w:top w:val="single" w:color="000000" w:sz="4" w:space="0"/>
                    <w:left w:val="single" w:color="000000" w:sz="4" w:space="0"/>
                    <w:bottom w:val="single" w:color="000000" w:sz="4" w:space="0"/>
                    <w:right w:val="single" w:color="000000" w:sz="4" w:space="0"/>
                  </w:tcBorders>
                </w:tcPr>
                <w:p w14:paraId="2DF0B951">
                  <w:pPr>
                    <w:spacing w:after="0" w:line="240" w:lineRule="auto"/>
                  </w:pPr>
                  <w:r>
                    <w:rPr>
                      <w:rFonts w:eastAsia="MS Mincho"/>
                    </w:rPr>
                    <w:t>Number of DMRS</w:t>
                  </w:r>
                </w:p>
              </w:tc>
              <w:tc>
                <w:tcPr>
                  <w:tcW w:w="4675" w:type="dxa"/>
                  <w:tcBorders>
                    <w:top w:val="single" w:color="000000" w:sz="4" w:space="0"/>
                    <w:left w:val="single" w:color="000000" w:sz="4" w:space="0"/>
                    <w:bottom w:val="single" w:color="000000" w:sz="4" w:space="0"/>
                    <w:right w:val="single" w:color="000000" w:sz="4" w:space="0"/>
                  </w:tcBorders>
                </w:tcPr>
                <w:p w14:paraId="07021FB0">
                  <w:pPr>
                    <w:spacing w:after="0" w:line="240" w:lineRule="auto"/>
                    <w:rPr>
                      <w:rFonts w:eastAsia="MS Mincho"/>
                    </w:rPr>
                  </w:pPr>
                  <w:r>
                    <w:rPr>
                      <w:rFonts w:eastAsia="MS Mincho"/>
                    </w:rPr>
                    <w:t>4 DMRS symbols</w:t>
                  </w:r>
                </w:p>
              </w:tc>
            </w:tr>
            <w:tr w14:paraId="1A0AF0A7">
              <w:tblPrEx>
                <w:tblCellMar>
                  <w:top w:w="0" w:type="dxa"/>
                  <w:left w:w="108" w:type="dxa"/>
                  <w:bottom w:w="0" w:type="dxa"/>
                  <w:right w:w="108" w:type="dxa"/>
                </w:tblCellMar>
              </w:tblPrEx>
              <w:tc>
                <w:tcPr>
                  <w:tcW w:w="4675" w:type="dxa"/>
                  <w:tcBorders>
                    <w:top w:val="single" w:color="000000" w:sz="4" w:space="0"/>
                    <w:left w:val="single" w:color="000000" w:sz="4" w:space="0"/>
                    <w:bottom w:val="single" w:color="000000" w:sz="4" w:space="0"/>
                    <w:right w:val="single" w:color="000000" w:sz="4" w:space="0"/>
                  </w:tcBorders>
                </w:tcPr>
                <w:p w14:paraId="762FA361">
                  <w:pPr>
                    <w:spacing w:after="0" w:line="240" w:lineRule="auto"/>
                  </w:pPr>
                  <w:r>
                    <w:rPr>
                      <w:rFonts w:eastAsia="MS Mincho"/>
                    </w:rPr>
                    <w:t>Number of slots simulated</w:t>
                  </w:r>
                </w:p>
              </w:tc>
              <w:tc>
                <w:tcPr>
                  <w:tcW w:w="4675" w:type="dxa"/>
                  <w:tcBorders>
                    <w:top w:val="single" w:color="000000" w:sz="4" w:space="0"/>
                    <w:left w:val="single" w:color="000000" w:sz="4" w:space="0"/>
                    <w:bottom w:val="single" w:color="000000" w:sz="4" w:space="0"/>
                    <w:right w:val="single" w:color="000000" w:sz="4" w:space="0"/>
                  </w:tcBorders>
                </w:tcPr>
                <w:p w14:paraId="1C9BA4B8">
                  <w:pPr>
                    <w:spacing w:after="0" w:line="240" w:lineRule="auto"/>
                    <w:rPr>
                      <w:rFonts w:eastAsia="MS Mincho"/>
                    </w:rPr>
                  </w:pPr>
                  <w:r>
                    <w:rPr>
                      <w:rFonts w:eastAsia="MS Mincho"/>
                    </w:rPr>
                    <w:t>50,000</w:t>
                  </w:r>
                </w:p>
              </w:tc>
            </w:tr>
            <w:tr w14:paraId="735EEBA0">
              <w:tblPrEx>
                <w:tblCellMar>
                  <w:top w:w="0" w:type="dxa"/>
                  <w:left w:w="108" w:type="dxa"/>
                  <w:bottom w:w="0" w:type="dxa"/>
                  <w:right w:w="108" w:type="dxa"/>
                </w:tblCellMar>
              </w:tblPrEx>
              <w:tc>
                <w:tcPr>
                  <w:tcW w:w="4675" w:type="dxa"/>
                  <w:tcBorders>
                    <w:top w:val="single" w:color="000000" w:sz="4" w:space="0"/>
                    <w:left w:val="single" w:color="000000" w:sz="4" w:space="0"/>
                    <w:bottom w:val="single" w:color="000000" w:sz="4" w:space="0"/>
                    <w:right w:val="single" w:color="000000" w:sz="4" w:space="0"/>
                  </w:tcBorders>
                </w:tcPr>
                <w:p w14:paraId="30BEE6EC">
                  <w:pPr>
                    <w:spacing w:after="0" w:line="240" w:lineRule="auto"/>
                  </w:pPr>
                  <w:r>
                    <w:rPr>
                      <w:rFonts w:eastAsia="MS Mincho"/>
                    </w:rPr>
                    <w:t>Receiver</w:t>
                  </w:r>
                </w:p>
              </w:tc>
              <w:tc>
                <w:tcPr>
                  <w:tcW w:w="4675" w:type="dxa"/>
                  <w:tcBorders>
                    <w:top w:val="single" w:color="000000" w:sz="4" w:space="0"/>
                    <w:left w:val="single" w:color="000000" w:sz="4" w:space="0"/>
                    <w:bottom w:val="single" w:color="000000" w:sz="4" w:space="0"/>
                    <w:right w:val="single" w:color="000000" w:sz="4" w:space="0"/>
                  </w:tcBorders>
                </w:tcPr>
                <w:p w14:paraId="26ADC4AD">
                  <w:pPr>
                    <w:spacing w:after="0" w:line="240" w:lineRule="auto"/>
                    <w:rPr>
                      <w:rFonts w:eastAsia="MS Mincho"/>
                    </w:rPr>
                  </w:pPr>
                  <w:r>
                    <w:rPr>
                      <w:rFonts w:eastAsia="MS Mincho"/>
                    </w:rPr>
                    <w:t>Coherent detection</w:t>
                  </w:r>
                </w:p>
              </w:tc>
            </w:tr>
            <w:tr w14:paraId="13098828">
              <w:tblPrEx>
                <w:tblCellMar>
                  <w:top w:w="0" w:type="dxa"/>
                  <w:left w:w="108" w:type="dxa"/>
                  <w:bottom w:w="0" w:type="dxa"/>
                  <w:right w:w="108" w:type="dxa"/>
                </w:tblCellMar>
              </w:tblPrEx>
              <w:tc>
                <w:tcPr>
                  <w:tcW w:w="4675" w:type="dxa"/>
                  <w:tcBorders>
                    <w:top w:val="single" w:color="000000" w:sz="4" w:space="0"/>
                    <w:left w:val="single" w:color="000000" w:sz="4" w:space="0"/>
                    <w:bottom w:val="single" w:color="000000" w:sz="4" w:space="0"/>
                    <w:right w:val="single" w:color="000000" w:sz="4" w:space="0"/>
                  </w:tcBorders>
                </w:tcPr>
                <w:p w14:paraId="1B823D9B">
                  <w:pPr>
                    <w:spacing w:after="0" w:line="240" w:lineRule="auto"/>
                  </w:pPr>
                  <w:r>
                    <w:rPr>
                      <w:rFonts w:eastAsia="MS Mincho"/>
                    </w:rPr>
                    <w:t>Modulation</w:t>
                  </w:r>
                </w:p>
              </w:tc>
              <w:tc>
                <w:tcPr>
                  <w:tcW w:w="4675" w:type="dxa"/>
                  <w:tcBorders>
                    <w:top w:val="single" w:color="000000" w:sz="4" w:space="0"/>
                    <w:left w:val="single" w:color="000000" w:sz="4" w:space="0"/>
                    <w:bottom w:val="single" w:color="000000" w:sz="4" w:space="0"/>
                    <w:right w:val="single" w:color="000000" w:sz="4" w:space="0"/>
                  </w:tcBorders>
                </w:tcPr>
                <w:p w14:paraId="6E822D1C">
                  <w:pPr>
                    <w:keepNext/>
                    <w:spacing w:after="0" w:line="240" w:lineRule="auto"/>
                    <w:rPr>
                      <w:rFonts w:eastAsia="MS Mincho"/>
                    </w:rPr>
                  </w:pPr>
                  <w:r>
                    <w:rPr>
                      <w:rFonts w:eastAsia="MS Mincho"/>
                    </w:rPr>
                    <w:t>QPSK</w:t>
                  </w:r>
                </w:p>
              </w:tc>
            </w:tr>
          </w:tbl>
          <w:p w14:paraId="6FB9191B">
            <w:pPr>
              <w:pStyle w:val="40"/>
              <w:spacing w:after="0" w:line="240" w:lineRule="auto"/>
              <w:ind w:firstLine="0" w:firstLineChars="0"/>
              <w:jc w:val="left"/>
              <w:rPr>
                <w:rFonts w:eastAsia="等线"/>
                <w:lang w:val="en-US" w:eastAsia="zh-CN"/>
              </w:rPr>
            </w:pPr>
          </w:p>
        </w:tc>
      </w:tr>
      <w:tr w14:paraId="5134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073" w:type="dxa"/>
          </w:tcPr>
          <w:p w14:paraId="7C8E7BE7">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8555" w:type="dxa"/>
          </w:tcPr>
          <w:tbl>
            <w:tblPr>
              <w:tblStyle w:val="24"/>
              <w:tblW w:w="0" w:type="auto"/>
              <w:tblInd w:w="1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tblGrid>
            <w:tr w14:paraId="0C01B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Borders>
                    <w:top w:val="single" w:color="auto" w:sz="12" w:space="0"/>
                    <w:left w:val="single" w:color="auto" w:sz="12" w:space="0"/>
                    <w:bottom w:val="single" w:color="auto" w:sz="12" w:space="0"/>
                    <w:right w:val="single" w:color="auto" w:sz="12" w:space="0"/>
                  </w:tcBorders>
                </w:tcPr>
                <w:p w14:paraId="01344AF4">
                  <w:pPr>
                    <w:pStyle w:val="40"/>
                    <w:spacing w:after="0" w:line="240" w:lineRule="auto"/>
                    <w:ind w:firstLine="0" w:firstLineChars="0"/>
                    <w:jc w:val="left"/>
                    <w:rPr>
                      <w:rFonts w:eastAsia="等线"/>
                      <w:lang w:val="en-US" w:eastAsia="zh-CN"/>
                    </w:rPr>
                  </w:pPr>
                  <w:r>
                    <w:rPr>
                      <w:rFonts w:eastAsia="等线"/>
                      <w:lang w:val="en-US" w:eastAsia="zh-CN"/>
                    </w:rPr>
                    <w:t>Coding Scheme</w:t>
                  </w:r>
                </w:p>
              </w:tc>
              <w:tc>
                <w:tcPr>
                  <w:tcW w:w="3117" w:type="dxa"/>
                  <w:tcBorders>
                    <w:top w:val="single" w:color="auto" w:sz="12" w:space="0"/>
                    <w:left w:val="single" w:color="auto" w:sz="12" w:space="0"/>
                    <w:bottom w:val="single" w:color="auto" w:sz="12" w:space="0"/>
                    <w:right w:val="single" w:color="auto" w:sz="12" w:space="0"/>
                  </w:tcBorders>
                </w:tcPr>
                <w:p w14:paraId="4E2C13D5">
                  <w:pPr>
                    <w:pStyle w:val="40"/>
                    <w:spacing w:after="0" w:line="240" w:lineRule="auto"/>
                    <w:ind w:firstLine="0" w:firstLineChars="0"/>
                    <w:jc w:val="left"/>
                    <w:rPr>
                      <w:rFonts w:eastAsia="等线"/>
                      <w:lang w:val="en-US" w:eastAsia="zh-CN"/>
                    </w:rPr>
                  </w:pPr>
                  <w:r>
                    <w:rPr>
                      <w:rFonts w:eastAsia="等线"/>
                      <w:lang w:val="en-US" w:eastAsia="zh-CN"/>
                    </w:rPr>
                    <w:t>Polar Codes</w:t>
                  </w:r>
                </w:p>
              </w:tc>
            </w:tr>
            <w:tr w14:paraId="090AB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Borders>
                    <w:top w:val="single" w:color="auto" w:sz="12" w:space="0"/>
                    <w:left w:val="single" w:color="auto" w:sz="12" w:space="0"/>
                    <w:bottom w:val="single" w:color="auto" w:sz="12" w:space="0"/>
                    <w:right w:val="single" w:color="auto" w:sz="12" w:space="0"/>
                  </w:tcBorders>
                </w:tcPr>
                <w:p w14:paraId="39E7BE92">
                  <w:pPr>
                    <w:pStyle w:val="40"/>
                    <w:spacing w:after="0" w:line="240" w:lineRule="auto"/>
                    <w:ind w:firstLine="0" w:firstLineChars="0"/>
                    <w:jc w:val="left"/>
                    <w:rPr>
                      <w:rFonts w:eastAsia="等线"/>
                      <w:lang w:val="en-US" w:eastAsia="zh-CN"/>
                    </w:rPr>
                  </w:pPr>
                  <w:r>
                    <w:rPr>
                      <w:rFonts w:eastAsia="等线"/>
                      <w:lang w:val="en-US" w:eastAsia="zh-CN"/>
                    </w:rPr>
                    <w:t>Information bits lengths</w:t>
                  </w:r>
                </w:p>
                <w:p w14:paraId="0A86C4EE">
                  <w:pPr>
                    <w:pStyle w:val="40"/>
                    <w:spacing w:after="0" w:line="240" w:lineRule="auto"/>
                    <w:ind w:firstLine="0" w:firstLineChars="0"/>
                    <w:jc w:val="left"/>
                    <w:rPr>
                      <w:rFonts w:eastAsia="等线"/>
                      <w:lang w:val="en-US" w:eastAsia="zh-CN"/>
                    </w:rPr>
                  </w:pPr>
                  <w:r>
                    <w:rPr>
                      <w:rFonts w:eastAsia="等线"/>
                      <w:lang w:val="en-US" w:eastAsia="zh-CN"/>
                    </w:rPr>
                    <w:t>w/o CRC</w:t>
                  </w:r>
                </w:p>
              </w:tc>
              <w:tc>
                <w:tcPr>
                  <w:tcW w:w="3117" w:type="dxa"/>
                  <w:tcBorders>
                    <w:top w:val="single" w:color="auto" w:sz="18" w:space="0"/>
                    <w:left w:val="single" w:color="auto" w:sz="12" w:space="0"/>
                    <w:bottom w:val="single" w:color="auto" w:sz="18" w:space="0"/>
                    <w:right w:val="single" w:color="auto" w:sz="12" w:space="0"/>
                  </w:tcBorders>
                </w:tcPr>
                <w:p w14:paraId="6F3D826D">
                  <w:pPr>
                    <w:pStyle w:val="40"/>
                    <w:spacing w:after="0" w:line="240" w:lineRule="auto"/>
                    <w:ind w:firstLine="0" w:firstLineChars="0"/>
                    <w:jc w:val="left"/>
                    <w:rPr>
                      <w:rFonts w:eastAsia="等线"/>
                      <w:lang w:val="en-US" w:eastAsia="zh-CN"/>
                    </w:rPr>
                  </w:pPr>
                  <w:r>
                    <w:rPr>
                      <w:rFonts w:eastAsia="等线"/>
                      <w:lang w:val="en-US" w:eastAsia="zh-CN"/>
                    </w:rPr>
                    <w:t>UCI: 1700:2048 bits</w:t>
                  </w:r>
                </w:p>
                <w:p w14:paraId="25C170A2">
                  <w:pPr>
                    <w:pStyle w:val="40"/>
                    <w:spacing w:after="0" w:line="240" w:lineRule="auto"/>
                    <w:ind w:firstLine="0" w:firstLineChars="0"/>
                    <w:jc w:val="left"/>
                    <w:rPr>
                      <w:rFonts w:eastAsia="等线"/>
                      <w:lang w:val="en-US" w:eastAsia="zh-CN"/>
                    </w:rPr>
                  </w:pPr>
                  <w:r>
                    <w:rPr>
                      <w:rFonts w:eastAsia="等线"/>
                      <w:lang w:val="en-US" w:eastAsia="zh-CN"/>
                    </w:rPr>
                    <w:t>2048:4000 bits</w:t>
                  </w:r>
                  <w:r>
                    <w:rPr>
                      <w:rFonts w:eastAsia="等线"/>
                      <w:lang w:val="en-US" w:eastAsia="zh-CN"/>
                    </w:rPr>
                    <w:br w:type="textWrapping"/>
                  </w:r>
                </w:p>
              </w:tc>
            </w:tr>
            <w:tr w14:paraId="2A448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Borders>
                    <w:top w:val="single" w:color="auto" w:sz="12" w:space="0"/>
                    <w:left w:val="single" w:color="auto" w:sz="12" w:space="0"/>
                    <w:bottom w:val="single" w:color="auto" w:sz="12" w:space="0"/>
                    <w:right w:val="single" w:color="auto" w:sz="12" w:space="0"/>
                  </w:tcBorders>
                </w:tcPr>
                <w:p w14:paraId="7A829B2F">
                  <w:pPr>
                    <w:pStyle w:val="40"/>
                    <w:spacing w:after="0" w:line="240" w:lineRule="auto"/>
                    <w:ind w:firstLine="0" w:firstLineChars="0"/>
                    <w:jc w:val="left"/>
                    <w:rPr>
                      <w:rFonts w:eastAsia="等线"/>
                      <w:lang w:val="en-US" w:eastAsia="zh-CN"/>
                    </w:rPr>
                  </w:pPr>
                  <w:r>
                    <w:rPr>
                      <w:rFonts w:eastAsia="等线"/>
                      <w:lang w:val="en-US" w:eastAsia="zh-CN"/>
                    </w:rPr>
                    <w:t>Channel</w:t>
                  </w:r>
                </w:p>
              </w:tc>
              <w:tc>
                <w:tcPr>
                  <w:tcW w:w="3117" w:type="dxa"/>
                  <w:tcBorders>
                    <w:top w:val="single" w:color="auto" w:sz="18" w:space="0"/>
                    <w:left w:val="single" w:color="auto" w:sz="12" w:space="0"/>
                    <w:bottom w:val="single" w:color="auto" w:sz="18" w:space="0"/>
                    <w:right w:val="single" w:color="auto" w:sz="12" w:space="0"/>
                  </w:tcBorders>
                </w:tcPr>
                <w:p w14:paraId="7F884824">
                  <w:pPr>
                    <w:pStyle w:val="40"/>
                    <w:spacing w:after="0" w:line="240" w:lineRule="auto"/>
                    <w:ind w:firstLine="0" w:firstLineChars="0"/>
                    <w:jc w:val="left"/>
                    <w:rPr>
                      <w:rFonts w:eastAsia="等线"/>
                      <w:lang w:val="en-US" w:eastAsia="zh-CN"/>
                    </w:rPr>
                  </w:pPr>
                  <w:r>
                    <w:rPr>
                      <w:rFonts w:eastAsia="等线"/>
                      <w:lang w:val="en-US" w:eastAsia="zh-CN"/>
                    </w:rPr>
                    <w:t>AWGN</w:t>
                  </w:r>
                </w:p>
              </w:tc>
            </w:tr>
            <w:tr w14:paraId="5CDF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Borders>
                    <w:top w:val="single" w:color="auto" w:sz="12" w:space="0"/>
                    <w:left w:val="single" w:color="auto" w:sz="12" w:space="0"/>
                    <w:bottom w:val="single" w:color="auto" w:sz="12" w:space="0"/>
                    <w:right w:val="single" w:color="auto" w:sz="12" w:space="0"/>
                  </w:tcBorders>
                </w:tcPr>
                <w:p w14:paraId="21F5A007">
                  <w:pPr>
                    <w:pStyle w:val="40"/>
                    <w:spacing w:after="0" w:line="240" w:lineRule="auto"/>
                    <w:ind w:firstLine="0" w:firstLineChars="0"/>
                    <w:jc w:val="left"/>
                    <w:rPr>
                      <w:rFonts w:eastAsia="等线"/>
                      <w:lang w:val="en-US" w:eastAsia="zh-CN"/>
                    </w:rPr>
                  </w:pPr>
                  <w:r>
                    <w:rPr>
                      <w:rFonts w:eastAsia="等线"/>
                      <w:lang w:val="en-US" w:eastAsia="zh-CN"/>
                    </w:rPr>
                    <w:t>Decoding Algorithm</w:t>
                  </w:r>
                </w:p>
              </w:tc>
              <w:tc>
                <w:tcPr>
                  <w:tcW w:w="3117" w:type="dxa"/>
                  <w:tcBorders>
                    <w:top w:val="single" w:color="auto" w:sz="18" w:space="0"/>
                    <w:left w:val="single" w:color="auto" w:sz="12" w:space="0"/>
                    <w:bottom w:val="single" w:color="auto" w:sz="18" w:space="0"/>
                    <w:right w:val="single" w:color="auto" w:sz="12" w:space="0"/>
                  </w:tcBorders>
                </w:tcPr>
                <w:p w14:paraId="6708EFAD">
                  <w:pPr>
                    <w:pStyle w:val="40"/>
                    <w:spacing w:after="0" w:line="240" w:lineRule="auto"/>
                    <w:ind w:firstLine="0" w:firstLineChars="0"/>
                    <w:jc w:val="left"/>
                    <w:rPr>
                      <w:rFonts w:eastAsia="等线"/>
                      <w:lang w:val="en-US" w:eastAsia="zh-CN"/>
                    </w:rPr>
                  </w:pPr>
                  <w:r>
                    <w:rPr>
                      <w:rFonts w:eastAsia="等线"/>
                      <w:lang w:val="en-US" w:eastAsia="zh-CN"/>
                    </w:rPr>
                    <w:t>SCL/SSC (L=8)</w:t>
                  </w:r>
                </w:p>
              </w:tc>
            </w:tr>
            <w:tr w14:paraId="35250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Borders>
                    <w:top w:val="single" w:color="auto" w:sz="12" w:space="0"/>
                    <w:left w:val="single" w:color="auto" w:sz="12" w:space="0"/>
                    <w:bottom w:val="single" w:color="auto" w:sz="12" w:space="0"/>
                    <w:right w:val="single" w:color="auto" w:sz="12" w:space="0"/>
                  </w:tcBorders>
                </w:tcPr>
                <w:p w14:paraId="0D6794F4">
                  <w:pPr>
                    <w:pStyle w:val="40"/>
                    <w:spacing w:after="0" w:line="240" w:lineRule="auto"/>
                    <w:ind w:firstLine="0" w:firstLineChars="0"/>
                    <w:jc w:val="left"/>
                    <w:rPr>
                      <w:rFonts w:eastAsia="等线"/>
                      <w:lang w:val="en-US" w:eastAsia="zh-CN"/>
                    </w:rPr>
                  </w:pPr>
                  <w:r>
                    <w:rPr>
                      <w:rFonts w:eastAsia="等线"/>
                      <w:lang w:val="en-US" w:eastAsia="zh-CN"/>
                    </w:rPr>
                    <w:t>Modulation</w:t>
                  </w:r>
                </w:p>
              </w:tc>
              <w:tc>
                <w:tcPr>
                  <w:tcW w:w="3117" w:type="dxa"/>
                  <w:tcBorders>
                    <w:top w:val="single" w:color="auto" w:sz="18" w:space="0"/>
                    <w:left w:val="single" w:color="auto" w:sz="12" w:space="0"/>
                    <w:bottom w:val="single" w:color="auto" w:sz="18" w:space="0"/>
                    <w:right w:val="single" w:color="auto" w:sz="12" w:space="0"/>
                  </w:tcBorders>
                </w:tcPr>
                <w:p w14:paraId="59C9FE13">
                  <w:pPr>
                    <w:pStyle w:val="40"/>
                    <w:spacing w:after="0" w:line="240" w:lineRule="auto"/>
                    <w:ind w:firstLine="0" w:firstLineChars="0"/>
                    <w:jc w:val="left"/>
                    <w:rPr>
                      <w:rFonts w:eastAsia="等线"/>
                      <w:lang w:val="en-US" w:eastAsia="zh-CN"/>
                    </w:rPr>
                  </w:pPr>
                  <w:r>
                    <w:rPr>
                      <w:rFonts w:eastAsia="等线"/>
                      <w:lang w:val="en-US" w:eastAsia="zh-CN"/>
                    </w:rPr>
                    <w:t>QPSK</w:t>
                  </w:r>
                </w:p>
              </w:tc>
            </w:tr>
            <w:tr w14:paraId="2218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Borders>
                    <w:top w:val="single" w:color="auto" w:sz="12" w:space="0"/>
                    <w:left w:val="single" w:color="auto" w:sz="12" w:space="0"/>
                    <w:bottom w:val="single" w:color="auto" w:sz="12" w:space="0"/>
                    <w:right w:val="single" w:color="auto" w:sz="12" w:space="0"/>
                  </w:tcBorders>
                </w:tcPr>
                <w:p w14:paraId="68F9A514">
                  <w:pPr>
                    <w:pStyle w:val="40"/>
                    <w:spacing w:after="0" w:line="240" w:lineRule="auto"/>
                    <w:ind w:firstLine="0" w:firstLineChars="0"/>
                    <w:jc w:val="left"/>
                    <w:rPr>
                      <w:rFonts w:eastAsia="等线"/>
                      <w:lang w:val="en-US" w:eastAsia="zh-CN"/>
                    </w:rPr>
                  </w:pPr>
                  <w:r>
                    <w:rPr>
                      <w:rFonts w:eastAsia="等线"/>
                      <w:lang w:val="en-US" w:eastAsia="zh-CN"/>
                    </w:rPr>
                    <w:t>CRC-length</w:t>
                  </w:r>
                </w:p>
              </w:tc>
              <w:tc>
                <w:tcPr>
                  <w:tcW w:w="3117" w:type="dxa"/>
                  <w:tcBorders>
                    <w:top w:val="single" w:color="auto" w:sz="18" w:space="0"/>
                    <w:left w:val="single" w:color="auto" w:sz="12" w:space="0"/>
                    <w:bottom w:val="single" w:color="auto" w:sz="12" w:space="0"/>
                    <w:right w:val="single" w:color="auto" w:sz="12" w:space="0"/>
                  </w:tcBorders>
                </w:tcPr>
                <w:p w14:paraId="4C3ED904">
                  <w:pPr>
                    <w:pStyle w:val="40"/>
                    <w:spacing w:after="0" w:line="240" w:lineRule="auto"/>
                    <w:ind w:firstLine="0" w:firstLineChars="0"/>
                    <w:jc w:val="left"/>
                    <w:rPr>
                      <w:rFonts w:eastAsia="等线"/>
                      <w:lang w:val="en-US" w:eastAsia="zh-CN"/>
                    </w:rPr>
                  </w:pPr>
                  <w:r>
                    <w:rPr>
                      <w:rFonts w:eastAsia="等线"/>
                      <w:lang w:val="en-US" w:eastAsia="zh-CN"/>
                    </w:rPr>
                    <w:t>11-bits</w:t>
                  </w:r>
                </w:p>
              </w:tc>
            </w:tr>
          </w:tbl>
          <w:p w14:paraId="18387B51">
            <w:pPr>
              <w:pStyle w:val="40"/>
              <w:spacing w:after="0" w:line="240" w:lineRule="auto"/>
              <w:ind w:firstLine="0" w:firstLineChars="0"/>
              <w:jc w:val="left"/>
              <w:rPr>
                <w:rFonts w:eastAsia="等线"/>
                <w:lang w:val="en-US" w:eastAsia="zh-CN"/>
              </w:rPr>
            </w:pPr>
          </w:p>
          <w:p w14:paraId="49DF9E7A">
            <w:pPr>
              <w:spacing w:after="0" w:line="240" w:lineRule="auto"/>
              <w:jc w:val="center"/>
            </w:pPr>
            <w:r>
              <w:t xml:space="preserve">Table 2.2.5.2-1: Simulation Assumptions </w:t>
            </w:r>
          </w:p>
          <w:tbl>
            <w:tblPr>
              <w:tblStyle w:val="24"/>
              <w:tblW w:w="0" w:type="auto"/>
              <w:tblInd w:w="2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1843"/>
            </w:tblGrid>
            <w:tr w14:paraId="022E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22CF962C">
                  <w:pPr>
                    <w:spacing w:after="0" w:line="240" w:lineRule="auto"/>
                  </w:pPr>
                  <w:r>
                    <w:t>Modulation (</w:t>
                  </w:r>
                  <m:oMath>
                    <m:sSub>
                      <m:sSubPr>
                        <m:ctrlPr>
                          <w:rPr>
                            <w:rFonts w:ascii="Cambria Math" w:hAnsi="Cambria Math"/>
                          </w:rPr>
                        </m:ctrlPr>
                      </m:sSubPr>
                      <m:e>
                        <m:r>
                          <m:rPr>
                            <m:sty m:val="p"/>
                          </m:rPr>
                          <w:rPr>
                            <w:rFonts w:ascii="Cambria Math" w:hAnsi="Cambria Math"/>
                          </w:rPr>
                          <m:t>Q</m:t>
                        </m:r>
                        <m:ctrlPr>
                          <w:rPr>
                            <w:rFonts w:ascii="Cambria Math" w:hAnsi="Cambria Math"/>
                          </w:rPr>
                        </m:ctrlPr>
                      </m:e>
                      <m:sub>
                        <m:r>
                          <m:rPr>
                            <m:sty m:val="p"/>
                          </m:rPr>
                          <w:rPr>
                            <w:rFonts w:ascii="Cambria Math" w:hAnsi="Cambria Math"/>
                          </w:rPr>
                          <m:t>m</m:t>
                        </m:r>
                        <m:ctrlPr>
                          <w:rPr>
                            <w:rFonts w:ascii="Cambria Math" w:hAnsi="Cambria Math"/>
                          </w:rPr>
                        </m:ctrlPr>
                      </m:sub>
                    </m:sSub>
                    <m:r>
                      <m:rPr>
                        <m:sty m:val="p"/>
                      </m:rPr>
                      <w:rPr>
                        <w:rFonts w:ascii="Cambria Math" w:hAnsi="Cambria Math"/>
                      </w:rPr>
                      <m:t>)</m:t>
                    </m:r>
                  </m:oMath>
                </w:p>
              </w:tc>
              <w:tc>
                <w:tcPr>
                  <w:tcW w:w="1843" w:type="dxa"/>
                </w:tcPr>
                <w:p w14:paraId="570BFE77">
                  <w:pPr>
                    <w:spacing w:after="0" w:line="240" w:lineRule="auto"/>
                    <w:jc w:val="center"/>
                  </w:pPr>
                  <w:r>
                    <w:t>QPSK</w:t>
                  </w:r>
                </w:p>
              </w:tc>
            </w:tr>
            <w:tr w14:paraId="315D9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39EE5064">
                  <w:pPr>
                    <w:spacing w:after="0" w:line="240" w:lineRule="auto"/>
                  </w:pPr>
                  <w:r>
                    <w:t>Code rates (</w:t>
                  </w:r>
                  <m:oMath>
                    <m:r>
                      <m:rPr>
                        <m:sty m:val="p"/>
                      </m:rPr>
                      <w:rPr>
                        <w:rFonts w:ascii="Cambria Math" w:hAnsi="Cambria Math"/>
                      </w:rPr>
                      <m:t>R</m:t>
                    </m:r>
                  </m:oMath>
                  <w:r>
                    <w:t>)</w:t>
                  </w:r>
                </w:p>
              </w:tc>
              <w:tc>
                <w:tcPr>
                  <w:tcW w:w="1843" w:type="dxa"/>
                </w:tcPr>
                <w:p w14:paraId="068EDA69">
                  <w:pPr>
                    <w:spacing w:after="0" w:line="240" w:lineRule="auto"/>
                  </w:pPr>
                  <m:oMathPara>
                    <m:oMath>
                      <m:r>
                        <m:rPr>
                          <m:sty m:val="p"/>
                        </m:rPr>
                        <w:rPr>
                          <w:rFonts w:ascii="Cambria Math" w:hAnsi="Cambria Math"/>
                        </w:rPr>
                        <m:t>0.5~0.9</m:t>
                      </m:r>
                    </m:oMath>
                  </m:oMathPara>
                </w:p>
              </w:tc>
            </w:tr>
            <w:tr w14:paraId="40599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6F4D8B19">
                  <w:pPr>
                    <w:spacing w:after="0" w:line="240" w:lineRule="auto"/>
                  </w:pPr>
                  <w:r>
                    <w:t>Payload sizes (</w:t>
                  </w:r>
                  <m:oMath>
                    <m:r>
                      <m:rPr>
                        <m:sty m:val="p"/>
                      </m:rPr>
                      <w:rPr>
                        <w:rFonts w:ascii="Cambria Math" w:hAnsi="Cambria Math"/>
                      </w:rPr>
                      <m:t>K</m:t>
                    </m:r>
                  </m:oMath>
                  <w:r>
                    <w:t>)</w:t>
                  </w:r>
                </w:p>
              </w:tc>
              <w:tc>
                <w:tcPr>
                  <w:tcW w:w="1843" w:type="dxa"/>
                </w:tcPr>
                <w:p w14:paraId="0CDE1F0B">
                  <w:pPr>
                    <w:spacing w:after="0" w:line="240" w:lineRule="auto"/>
                  </w:pPr>
                  <m:oMathPara>
                    <m:oMath>
                      <m:r>
                        <m:rPr>
                          <m:sty m:val="p"/>
                        </m:rPr>
                        <w:rPr>
                          <w:rFonts w:ascii="Cambria Math" w:hAnsi="Cambria Math"/>
                        </w:rPr>
                        <m:t>3~10</m:t>
                      </m:r>
                    </m:oMath>
                  </m:oMathPara>
                </w:p>
              </w:tc>
            </w:tr>
            <w:tr w14:paraId="0D0E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49199C86">
                  <w:pPr>
                    <w:spacing w:after="0" w:line="240" w:lineRule="auto"/>
                  </w:pPr>
                  <w:r>
                    <w:t>Channel</w:t>
                  </w:r>
                </w:p>
              </w:tc>
              <w:tc>
                <w:tcPr>
                  <w:tcW w:w="1843" w:type="dxa"/>
                </w:tcPr>
                <w:p w14:paraId="7696AA40">
                  <w:pPr>
                    <w:spacing w:after="0" w:line="240" w:lineRule="auto"/>
                    <w:jc w:val="center"/>
                  </w:pPr>
                  <w:r>
                    <w:t>AWGN</w:t>
                  </w:r>
                </w:p>
              </w:tc>
            </w:tr>
            <w:tr w14:paraId="0484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7A25ED56">
                  <w:pPr>
                    <w:spacing w:after="0" w:line="240" w:lineRule="auto"/>
                  </w:pPr>
                  <w:r>
                    <w:t>Decoding Scheme</w:t>
                  </w:r>
                </w:p>
              </w:tc>
              <w:tc>
                <w:tcPr>
                  <w:tcW w:w="1843" w:type="dxa"/>
                </w:tcPr>
                <w:p w14:paraId="1C0EF2C8">
                  <w:pPr>
                    <w:spacing w:after="0" w:line="240" w:lineRule="auto"/>
                    <w:jc w:val="center"/>
                  </w:pPr>
                  <w:r>
                    <w:t>ML</w:t>
                  </w:r>
                </w:p>
              </w:tc>
            </w:tr>
            <w:tr w14:paraId="0E78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6F91503A">
                  <w:pPr>
                    <w:spacing w:after="0" w:line="240" w:lineRule="auto"/>
                  </w:pPr>
                  <w:r>
                    <w:t>Rate Matching output length (</w:t>
                  </w:r>
                  <m:oMath>
                    <m:r>
                      <m:rPr>
                        <m:sty m:val="p"/>
                      </m:rPr>
                      <w:rPr>
                        <w:rFonts w:ascii="Cambria Math" w:hAnsi="Cambria Math"/>
                      </w:rPr>
                      <m:t>E</m:t>
                    </m:r>
                  </m:oMath>
                  <w:r>
                    <w:t>)</w:t>
                  </w:r>
                </w:p>
              </w:tc>
              <w:tc>
                <w:tcPr>
                  <w:tcW w:w="1843" w:type="dxa"/>
                </w:tcPr>
                <w:p w14:paraId="34BFA374">
                  <w:pPr>
                    <w:spacing w:after="0" w:line="240" w:lineRule="auto"/>
                  </w:pPr>
                  <m:oMathPara>
                    <m:oMath>
                      <m:r>
                        <m:rPr>
                          <m:sty m:val="p"/>
                        </m:rPr>
                        <w:rPr>
                          <w:rFonts w:ascii="Cambria Math" w:hAnsi="Cambria Math"/>
                        </w:rPr>
                        <m:t>E=</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K</m:t>
                              </m:r>
                              <m:ctrlPr>
                                <w:rPr>
                                  <w:rFonts w:ascii="Cambria Math" w:hAnsi="Cambria Math"/>
                                </w:rPr>
                              </m:ctrlPr>
                            </m:num>
                            <m:den>
                              <m:r>
                                <m:rPr>
                                  <m:sty m:val="p"/>
                                </m:rPr>
                                <w:rPr>
                                  <w:rFonts w:ascii="Cambria Math" w:hAnsi="Cambria Math"/>
                                </w:rPr>
                                <m:t>R.</m:t>
                              </m:r>
                              <m:sSub>
                                <m:sSubPr>
                                  <m:ctrlPr>
                                    <w:rPr>
                                      <w:rFonts w:ascii="Cambria Math" w:hAnsi="Cambria Math"/>
                                    </w:rPr>
                                  </m:ctrlPr>
                                </m:sSubPr>
                                <m:e>
                                  <m:r>
                                    <m:rPr>
                                      <m:sty m:val="p"/>
                                    </m:rPr>
                                    <w:rPr>
                                      <w:rFonts w:ascii="Cambria Math" w:hAnsi="Cambria Math"/>
                                    </w:rPr>
                                    <m:t>Q</m:t>
                                  </m:r>
                                  <m:ctrlPr>
                                    <w:rPr>
                                      <w:rFonts w:ascii="Cambria Math" w:hAnsi="Cambria Math"/>
                                    </w:rPr>
                                  </m:ctrlPr>
                                </m:e>
                                <m:sub>
                                  <m:r>
                                    <m:rPr>
                                      <m:sty m:val="p"/>
                                    </m:rPr>
                                    <w:rPr>
                                      <w:rFonts w:ascii="Cambria Math" w:hAnsi="Cambria Math"/>
                                    </w:rPr>
                                    <m:t>m</m:t>
                                  </m:r>
                                  <m:ctrlPr>
                                    <w:rPr>
                                      <w:rFonts w:ascii="Cambria Math" w:hAnsi="Cambria Math"/>
                                    </w:rPr>
                                  </m:ctrlPr>
                                </m:sub>
                              </m:sSub>
                              <m:ctrlPr>
                                <w:rPr>
                                  <w:rFonts w:ascii="Cambria Math" w:hAnsi="Cambria Math"/>
                                </w:rPr>
                              </m:ctrlPr>
                            </m:den>
                          </m:f>
                          <m:ctrlPr>
                            <w:rPr>
                              <w:rFonts w:ascii="Cambria Math" w:hAnsi="Cambria Math"/>
                            </w:rPr>
                          </m:ctrlPr>
                        </m:e>
                      </m:d>
                      <m:sSub>
                        <m:sSubPr>
                          <m:ctrlPr>
                            <w:rPr>
                              <w:rFonts w:ascii="Cambria Math" w:hAnsi="Cambria Math"/>
                            </w:rPr>
                          </m:ctrlPr>
                        </m:sSubPr>
                        <m:e>
                          <m:r>
                            <m:rPr>
                              <m:sty m:val="p"/>
                            </m:rPr>
                            <w:rPr>
                              <w:rFonts w:ascii="Cambria Math" w:hAnsi="Cambria Math"/>
                            </w:rPr>
                            <m:t>Q</m:t>
                          </m:r>
                          <m:ctrlPr>
                            <w:rPr>
                              <w:rFonts w:ascii="Cambria Math" w:hAnsi="Cambria Math"/>
                            </w:rPr>
                          </m:ctrlPr>
                        </m:e>
                        <m:sub>
                          <m:r>
                            <m:rPr>
                              <m:sty m:val="p"/>
                            </m:rPr>
                            <w:rPr>
                              <w:rFonts w:ascii="Cambria Math" w:hAnsi="Cambria Math"/>
                            </w:rPr>
                            <m:t>m</m:t>
                          </m:r>
                          <m:ctrlPr>
                            <w:rPr>
                              <w:rFonts w:ascii="Cambria Math" w:hAnsi="Cambria Math"/>
                            </w:rPr>
                          </m:ctrlPr>
                        </m:sub>
                      </m:sSub>
                    </m:oMath>
                  </m:oMathPara>
                </w:p>
              </w:tc>
            </w:tr>
          </w:tbl>
          <w:p w14:paraId="4FCB9C35">
            <w:pPr>
              <w:pStyle w:val="40"/>
              <w:spacing w:after="0" w:line="240" w:lineRule="auto"/>
              <w:ind w:firstLine="0" w:firstLineChars="0"/>
              <w:jc w:val="left"/>
              <w:rPr>
                <w:rFonts w:eastAsia="等线"/>
                <w:lang w:val="en-US" w:eastAsia="zh-CN"/>
              </w:rPr>
            </w:pPr>
          </w:p>
        </w:tc>
      </w:tr>
      <w:tr w14:paraId="1268D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14:paraId="6F8C0613">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555" w:type="dxa"/>
          </w:tcPr>
          <w:p w14:paraId="69D1E742">
            <w:pPr>
              <w:pStyle w:val="40"/>
              <w:spacing w:after="0" w:line="240" w:lineRule="auto"/>
              <w:ind w:firstLine="0" w:firstLineChars="0"/>
              <w:jc w:val="left"/>
              <w:rPr>
                <w:rFonts w:eastAsia="等线"/>
                <w:lang w:val="en-US" w:eastAsia="zh-CN"/>
              </w:rPr>
            </w:pPr>
            <w:r>
              <w:rPr>
                <w:rFonts w:eastAsia="等线"/>
                <w:lang w:val="en-US" w:eastAsia="zh-CN"/>
              </w:rPr>
              <w:t>Proposal 12</w:t>
            </w:r>
          </w:p>
          <w:p w14:paraId="34A1BF98">
            <w:pPr>
              <w:pStyle w:val="40"/>
              <w:spacing w:after="0" w:line="240" w:lineRule="auto"/>
              <w:ind w:firstLine="0" w:firstLineChars="0"/>
              <w:jc w:val="left"/>
              <w:rPr>
                <w:rFonts w:eastAsia="等线"/>
                <w:lang w:val="en-US" w:eastAsia="zh-CN"/>
              </w:rPr>
            </w:pPr>
            <w:r>
              <w:rPr>
                <w:rFonts w:eastAsia="等线"/>
                <w:lang w:val="en-US" w:eastAsia="zh-CN"/>
              </w:rPr>
              <w:t>Regarding the evaluation/analysis of “performance/complexity trade-off” for control channel coding, at least the following metrics should be considered</w:t>
            </w:r>
          </w:p>
          <w:p w14:paraId="3C400448">
            <w:pPr>
              <w:pStyle w:val="40"/>
              <w:spacing w:after="0" w:line="240" w:lineRule="auto"/>
              <w:ind w:firstLine="0" w:firstLineChars="0"/>
              <w:jc w:val="left"/>
              <w:rPr>
                <w:rFonts w:eastAsia="等线"/>
                <w:lang w:val="en-US" w:eastAsia="zh-CN"/>
              </w:rPr>
            </w:pPr>
            <w:r>
              <w:rPr>
                <w:rFonts w:eastAsia="等线"/>
                <w:lang w:val="en-US" w:eastAsia="zh-CN"/>
              </w:rPr>
              <w:t>Performance: BLER, FAR, TSCCR (for DL)</w:t>
            </w:r>
          </w:p>
          <w:p w14:paraId="7EF124BB">
            <w:pPr>
              <w:pStyle w:val="40"/>
              <w:spacing w:after="0" w:line="240" w:lineRule="auto"/>
              <w:ind w:firstLine="0" w:firstLineChars="0"/>
              <w:jc w:val="left"/>
              <w:rPr>
                <w:rFonts w:eastAsia="等线"/>
                <w:lang w:val="en-US" w:eastAsia="zh-CN"/>
              </w:rPr>
            </w:pPr>
            <w:r>
              <w:rPr>
                <w:rFonts w:eastAsia="等线"/>
                <w:lang w:val="en-US" w:eastAsia="zh-CN"/>
              </w:rPr>
              <w:t>FFS: Other metrics for performance (e.g., latency etc.)</w:t>
            </w:r>
          </w:p>
          <w:p w14:paraId="041B0D54">
            <w:pPr>
              <w:pStyle w:val="40"/>
              <w:spacing w:after="0" w:line="240" w:lineRule="auto"/>
              <w:ind w:firstLine="0" w:firstLineChars="0"/>
              <w:jc w:val="left"/>
              <w:rPr>
                <w:rFonts w:eastAsia="等线"/>
                <w:lang w:val="en-US" w:eastAsia="zh-CN"/>
              </w:rPr>
            </w:pPr>
            <w:r>
              <w:rPr>
                <w:rFonts w:eastAsia="等线"/>
                <w:lang w:val="en-US" w:eastAsia="zh-CN"/>
              </w:rPr>
              <w:t>Complexity: Complexity relevant to operational, processing, or implementation aspects</w:t>
            </w:r>
          </w:p>
          <w:p w14:paraId="1CDAF881">
            <w:pPr>
              <w:pStyle w:val="40"/>
              <w:spacing w:after="0" w:line="240" w:lineRule="auto"/>
              <w:ind w:firstLine="0" w:firstLineChars="0"/>
              <w:jc w:val="left"/>
              <w:rPr>
                <w:rFonts w:eastAsia="等线"/>
                <w:lang w:val="en-US" w:eastAsia="zh-CN"/>
              </w:rPr>
            </w:pPr>
          </w:p>
          <w:p w14:paraId="177C2E0E">
            <w:pPr>
              <w:pStyle w:val="40"/>
              <w:spacing w:after="0" w:line="240" w:lineRule="auto"/>
              <w:ind w:firstLine="0" w:firstLineChars="0"/>
              <w:jc w:val="left"/>
              <w:rPr>
                <w:rFonts w:eastAsia="等线"/>
                <w:lang w:val="en-US" w:eastAsia="zh-CN"/>
              </w:rPr>
            </w:pPr>
            <w:r>
              <w:rPr>
                <w:rFonts w:eastAsia="等线"/>
                <w:lang w:val="en-US" w:eastAsia="zh-CN"/>
              </w:rPr>
              <w:t>Proposal 13</w:t>
            </w:r>
          </w:p>
          <w:p w14:paraId="11FF839D">
            <w:pPr>
              <w:pStyle w:val="40"/>
              <w:spacing w:after="0" w:line="240" w:lineRule="auto"/>
              <w:ind w:firstLine="0" w:firstLineChars="0"/>
              <w:jc w:val="left"/>
              <w:rPr>
                <w:rFonts w:eastAsia="等线"/>
                <w:lang w:val="en-US" w:eastAsia="zh-CN"/>
              </w:rPr>
            </w:pPr>
            <w:r>
              <w:rPr>
                <w:rFonts w:eastAsia="等线"/>
                <w:lang w:val="en-US" w:eastAsia="zh-CN"/>
              </w:rPr>
              <w:t>For the study of control channel coding, RAN1 to discuss how to define complexity relevant to operational, processing, or implementation aspects, if needed</w:t>
            </w:r>
          </w:p>
        </w:tc>
      </w:tr>
    </w:tbl>
    <w:p w14:paraId="335FFE8F">
      <w:pPr>
        <w:rPr>
          <w:rFonts w:eastAsiaTheme="minorEastAsia"/>
          <w:lang w:eastAsia="zh-CN"/>
        </w:rPr>
      </w:pPr>
    </w:p>
    <w:p w14:paraId="04B57990">
      <w:pPr>
        <w:pStyle w:val="4"/>
        <w:spacing w:line="259" w:lineRule="auto"/>
        <w:ind w:left="0" w:leftChars="0" w:right="0" w:rightChars="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inputs</w:t>
      </w:r>
    </w:p>
    <w:p w14:paraId="6F1D5DC2">
      <w:pPr>
        <w:spacing w:after="156"/>
        <w:jc w:val="left"/>
        <w:rPr>
          <w:rFonts w:eastAsiaTheme="minorEastAsia"/>
          <w:lang w:eastAsia="zh-CN"/>
        </w:rPr>
      </w:pPr>
      <w:r>
        <w:rPr>
          <w:rFonts w:hint="eastAsia" w:eastAsiaTheme="minorEastAsia"/>
          <w:lang w:val="en-US" w:eastAsia="zh-CN"/>
        </w:rPr>
        <w:t xml:space="preserve">Companies </w:t>
      </w:r>
      <w:r>
        <w:rPr>
          <w:rFonts w:eastAsiaTheme="minorEastAsia"/>
          <w:lang w:eastAsia="zh-CN"/>
        </w:rPr>
        <w:t>discussed</w:t>
      </w:r>
      <w:r>
        <w:rPr>
          <w:rFonts w:hint="eastAsia" w:eastAsiaTheme="minorEastAsia"/>
          <w:lang w:eastAsia="zh-CN"/>
        </w:rPr>
        <w:t xml:space="preserve"> the</w:t>
      </w:r>
      <w:r>
        <w:rPr>
          <w:rFonts w:eastAsiaTheme="minorEastAsia"/>
          <w:lang w:eastAsia="zh-CN"/>
        </w:rPr>
        <w:t xml:space="preserve"> evaluation assumption</w:t>
      </w:r>
      <w:r>
        <w:rPr>
          <w:rFonts w:hint="eastAsia" w:eastAsiaTheme="minorEastAsia"/>
          <w:lang w:eastAsia="zh-CN"/>
        </w:rPr>
        <w:t>s</w:t>
      </w:r>
      <w:r>
        <w:rPr>
          <w:rFonts w:eastAsiaTheme="minorEastAsia"/>
          <w:lang w:eastAsia="zh-CN"/>
        </w:rPr>
        <w:t xml:space="preserve"> for control channel coding,</w:t>
      </w:r>
      <w:r>
        <w:rPr>
          <w:rFonts w:hint="eastAsia" w:eastAsiaTheme="minorEastAsia"/>
          <w:lang w:eastAsia="zh-CN"/>
        </w:rPr>
        <w:t xml:space="preserve"> and the views are summarized as follows.</w:t>
      </w:r>
    </w:p>
    <w:p w14:paraId="54A2D156">
      <w:pPr>
        <w:jc w:val="center"/>
        <w:rPr>
          <w:rFonts w:eastAsiaTheme="minorEastAsia"/>
          <w:lang w:val="en-US" w:eastAsia="zh-CN"/>
        </w:rPr>
      </w:pPr>
      <w:r>
        <w:rPr>
          <w:rFonts w:hint="eastAsia" w:eastAsiaTheme="minorEastAsia"/>
          <w:lang w:eastAsia="zh-CN"/>
        </w:rPr>
        <w:t>T</w:t>
      </w:r>
      <w:r>
        <w:rPr>
          <w:rFonts w:eastAsiaTheme="minorEastAsia"/>
          <w:lang w:eastAsia="zh-CN"/>
        </w:rPr>
        <w:t>able 4.6-1 Evaluation assumption</w:t>
      </w:r>
      <w:r>
        <w:rPr>
          <w:rFonts w:hint="eastAsia" w:eastAsiaTheme="minorEastAsia"/>
          <w:lang w:eastAsia="zh-CN"/>
        </w:rPr>
        <w:t>s</w:t>
      </w:r>
      <w:r>
        <w:rPr>
          <w:rFonts w:eastAsiaTheme="minorEastAsia"/>
          <w:lang w:eastAsia="zh-CN"/>
        </w:rPr>
        <w:t xml:space="preserve"> for Polar code extension</w:t>
      </w:r>
      <w:r>
        <w:rPr>
          <w:rFonts w:hint="eastAsia" w:eastAsiaTheme="minorEastAsia"/>
          <w:lang w:val="en-US" w:eastAsia="zh-CN"/>
        </w:rPr>
        <w:t xml:space="preserve"> with payload size &gt;11 bits</w:t>
      </w:r>
    </w:p>
    <w:tbl>
      <w:tblPr>
        <w:tblStyle w:val="23"/>
        <w:tblW w:w="8110" w:type="dxa"/>
        <w:jc w:val="center"/>
        <w:tblLayout w:type="autofit"/>
        <w:tblCellMar>
          <w:top w:w="0" w:type="dxa"/>
          <w:left w:w="0" w:type="dxa"/>
          <w:bottom w:w="0" w:type="dxa"/>
          <w:right w:w="0" w:type="dxa"/>
        </w:tblCellMar>
      </w:tblPr>
      <w:tblGrid>
        <w:gridCol w:w="2400"/>
        <w:gridCol w:w="5710"/>
      </w:tblGrid>
      <w:tr w14:paraId="1888A3E9">
        <w:tblPrEx>
          <w:tblCellMar>
            <w:top w:w="0" w:type="dxa"/>
            <w:left w:w="0" w:type="dxa"/>
            <w:bottom w:w="0" w:type="dxa"/>
            <w:right w:w="0" w:type="dxa"/>
          </w:tblCellMar>
        </w:tblPrEx>
        <w:trPr>
          <w:trHeight w:val="227" w:hRule="atLeast"/>
          <w:jc w:val="center"/>
        </w:trPr>
        <w:tc>
          <w:tcPr>
            <w:tcW w:w="240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0545C5CF">
            <w:pPr>
              <w:overflowPunct w:val="0"/>
              <w:spacing w:after="0" w:line="240" w:lineRule="auto"/>
              <w:jc w:val="left"/>
              <w:rPr>
                <w:rFonts w:eastAsia="굴림"/>
                <w:szCs w:val="21"/>
              </w:rPr>
            </w:pPr>
            <w:r>
              <w:rPr>
                <w:rFonts w:eastAsia="Nokia Pure Text"/>
                <w:color w:val="000000"/>
                <w:kern w:val="24"/>
                <w:szCs w:val="21"/>
              </w:rPr>
              <w:t>Channel</w:t>
            </w:r>
          </w:p>
        </w:tc>
        <w:tc>
          <w:tcPr>
            <w:tcW w:w="571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60C24973">
            <w:pPr>
              <w:pStyle w:val="40"/>
              <w:numPr>
                <w:ilvl w:val="0"/>
                <w:numId w:val="98"/>
              </w:numPr>
              <w:overflowPunct w:val="0"/>
              <w:spacing w:after="0" w:line="240" w:lineRule="auto"/>
              <w:ind w:firstLineChars="0"/>
              <w:jc w:val="left"/>
              <w:rPr>
                <w:rFonts w:eastAsia="굴림"/>
                <w:szCs w:val="21"/>
              </w:rPr>
            </w:pPr>
            <w:r>
              <w:rPr>
                <w:rFonts w:eastAsia="Nokia Pure Text"/>
                <w:color w:val="000000"/>
                <w:kern w:val="24"/>
                <w:szCs w:val="21"/>
              </w:rPr>
              <w:t>AWGN</w:t>
            </w:r>
            <w:r>
              <w:rPr>
                <w:rFonts w:hint="eastAsia" w:eastAsiaTheme="minorEastAsia"/>
                <w:color w:val="000000"/>
                <w:kern w:val="24"/>
                <w:szCs w:val="21"/>
                <w:lang w:eastAsia="zh-CN"/>
              </w:rPr>
              <w:t>:</w:t>
            </w:r>
            <w:r>
              <w:rPr>
                <w:rFonts w:hint="eastAsia" w:eastAsiaTheme="minorEastAsia"/>
                <w:color w:val="000000"/>
                <w:kern w:val="24"/>
                <w:szCs w:val="21"/>
                <w:lang w:val="en-US" w:eastAsia="zh-CN"/>
              </w:rPr>
              <w:t xml:space="preserve"> Huawei, CATT, CMCC, </w:t>
            </w:r>
            <w:r>
              <w:rPr>
                <w:rFonts w:eastAsia="宋体"/>
                <w:color w:val="000000"/>
                <w:lang w:val="en-US" w:eastAsia="zh-CN" w:bidi="ar"/>
              </w:rPr>
              <w:t>Southeast University</w:t>
            </w:r>
            <w:r>
              <w:rPr>
                <w:rFonts w:hint="eastAsia" w:eastAsiaTheme="minorEastAsia"/>
                <w:color w:val="000000"/>
                <w:kern w:val="24"/>
                <w:szCs w:val="21"/>
                <w:lang w:val="en-US" w:eastAsia="zh-CN"/>
              </w:rPr>
              <w:t xml:space="preserve">, </w:t>
            </w:r>
            <w:r>
              <w:rPr>
                <w:rFonts w:hint="eastAsia" w:eastAsia="宋体"/>
                <w:lang w:val="en-US" w:eastAsia="zh-CN"/>
              </w:rPr>
              <w:t>ZTE, Samsung</w:t>
            </w:r>
          </w:p>
        </w:tc>
      </w:tr>
      <w:tr w14:paraId="68F074B2">
        <w:tblPrEx>
          <w:tblCellMar>
            <w:top w:w="0" w:type="dxa"/>
            <w:left w:w="0" w:type="dxa"/>
            <w:bottom w:w="0" w:type="dxa"/>
            <w:right w:w="0" w:type="dxa"/>
          </w:tblCellMar>
        </w:tblPrEx>
        <w:trPr>
          <w:trHeight w:val="274" w:hRule="atLeast"/>
          <w:jc w:val="center"/>
        </w:trPr>
        <w:tc>
          <w:tcPr>
            <w:tcW w:w="240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4D04E109">
            <w:pPr>
              <w:overflowPunct w:val="0"/>
              <w:spacing w:after="0" w:line="240" w:lineRule="auto"/>
              <w:jc w:val="left"/>
              <w:rPr>
                <w:rFonts w:eastAsia="굴림"/>
                <w:szCs w:val="21"/>
              </w:rPr>
            </w:pPr>
            <w:r>
              <w:rPr>
                <w:rFonts w:eastAsia="Nokia Pure Text"/>
                <w:color w:val="000000"/>
                <w:kern w:val="24"/>
                <w:szCs w:val="21"/>
              </w:rPr>
              <w:t>Modulation</w:t>
            </w:r>
          </w:p>
        </w:tc>
        <w:tc>
          <w:tcPr>
            <w:tcW w:w="571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4F39E35F">
            <w:pPr>
              <w:pStyle w:val="40"/>
              <w:numPr>
                <w:ilvl w:val="0"/>
                <w:numId w:val="98"/>
              </w:numPr>
              <w:overflowPunct w:val="0"/>
              <w:spacing w:after="0" w:line="240" w:lineRule="auto"/>
              <w:ind w:firstLineChars="0"/>
              <w:jc w:val="left"/>
              <w:rPr>
                <w:rFonts w:eastAsia="굴림"/>
                <w:szCs w:val="21"/>
                <w:lang w:val="de-DE"/>
              </w:rPr>
            </w:pPr>
            <w:r>
              <w:rPr>
                <w:rFonts w:eastAsia="Nokia Pure Text"/>
                <w:color w:val="000000"/>
                <w:kern w:val="24"/>
                <w:szCs w:val="21"/>
                <w:lang w:val="de-DE"/>
              </w:rPr>
              <w:t>QPSK</w:t>
            </w:r>
            <w:r>
              <w:rPr>
                <w:rFonts w:hint="eastAsia" w:eastAsiaTheme="minorEastAsia"/>
                <w:color w:val="000000"/>
                <w:kern w:val="24"/>
                <w:szCs w:val="21"/>
                <w:lang w:val="de-DE" w:eastAsia="zh-CN"/>
              </w:rPr>
              <w:t xml:space="preserve">: </w:t>
            </w:r>
            <w:r>
              <w:rPr>
                <w:rFonts w:hint="eastAsia" w:eastAsiaTheme="minorEastAsia"/>
                <w:color w:val="000000"/>
                <w:kern w:val="24"/>
                <w:szCs w:val="21"/>
                <w:lang w:val="en-US" w:eastAsia="zh-CN"/>
              </w:rPr>
              <w:t xml:space="preserve">Huawei, </w:t>
            </w:r>
            <w:r>
              <w:rPr>
                <w:rFonts w:hint="eastAsia" w:eastAsiaTheme="minorEastAsia"/>
                <w:color w:val="000000"/>
                <w:kern w:val="24"/>
                <w:szCs w:val="21"/>
                <w:lang w:val="de-DE" w:eastAsia="zh-CN"/>
              </w:rPr>
              <w:t>CATT,</w:t>
            </w:r>
            <w:r>
              <w:rPr>
                <w:rFonts w:hint="eastAsia" w:eastAsiaTheme="minorEastAsia"/>
                <w:color w:val="000000"/>
                <w:kern w:val="24"/>
                <w:szCs w:val="21"/>
                <w:lang w:val="en-US" w:eastAsia="zh-CN"/>
              </w:rPr>
              <w:t xml:space="preserve"> CMCC, </w:t>
            </w:r>
            <w:r>
              <w:rPr>
                <w:rFonts w:eastAsia="宋体"/>
                <w:color w:val="000000"/>
                <w:lang w:val="en-US" w:eastAsia="zh-CN" w:bidi="ar"/>
              </w:rPr>
              <w:t>Southeast University</w:t>
            </w:r>
            <w:r>
              <w:rPr>
                <w:rFonts w:hint="eastAsia" w:eastAsia="宋体"/>
                <w:lang w:val="de-DE" w:eastAsia="zh-CN"/>
              </w:rPr>
              <w:t xml:space="preserve">, ZTE, Samsung </w:t>
            </w:r>
            <w:r>
              <w:rPr>
                <w:rFonts w:hint="eastAsia" w:eastAsiaTheme="minorEastAsia"/>
                <w:color w:val="000000"/>
                <w:kern w:val="24"/>
                <w:szCs w:val="21"/>
                <w:lang w:val="en-US" w:eastAsia="zh-CN"/>
              </w:rPr>
              <w:t>,</w:t>
            </w:r>
            <w:r>
              <w:rPr>
                <w:rFonts w:hint="eastAsia" w:eastAsiaTheme="minorEastAsia"/>
                <w:color w:val="000000"/>
                <w:kern w:val="24"/>
                <w:szCs w:val="21"/>
                <w:lang w:val="de-DE" w:eastAsia="zh-CN"/>
              </w:rPr>
              <w:t xml:space="preserve"> </w:t>
            </w:r>
            <w:r>
              <w:rPr>
                <w:rFonts w:hint="eastAsia" w:eastAsia="宋体"/>
                <w:lang w:val="de-DE" w:eastAsia="zh-CN"/>
              </w:rPr>
              <w:t>Lenovo</w:t>
            </w:r>
          </w:p>
          <w:p w14:paraId="7AD489D3">
            <w:pPr>
              <w:pStyle w:val="40"/>
              <w:numPr>
                <w:ilvl w:val="0"/>
                <w:numId w:val="98"/>
              </w:numPr>
              <w:overflowPunct w:val="0"/>
              <w:spacing w:after="0" w:line="240" w:lineRule="auto"/>
              <w:ind w:firstLineChars="0"/>
              <w:jc w:val="left"/>
              <w:rPr>
                <w:rFonts w:eastAsia="굴림"/>
                <w:szCs w:val="21"/>
              </w:rPr>
            </w:pPr>
            <w:r>
              <w:rPr>
                <w:rFonts w:hint="eastAsia" w:eastAsiaTheme="minorEastAsia"/>
                <w:color w:val="000000"/>
                <w:kern w:val="24"/>
                <w:szCs w:val="21"/>
                <w:lang w:eastAsia="zh-CN"/>
              </w:rPr>
              <w:t>16QAM</w:t>
            </w:r>
            <w:r>
              <w:rPr>
                <w:rFonts w:eastAsia="굴림"/>
                <w:szCs w:val="21"/>
              </w:rPr>
              <w:t>:</w:t>
            </w:r>
            <w:r>
              <w:rPr>
                <w:rFonts w:hint="eastAsia" w:eastAsiaTheme="minorEastAsia"/>
                <w:szCs w:val="21"/>
                <w:lang w:eastAsia="zh-CN"/>
              </w:rPr>
              <w:t xml:space="preserve"> </w:t>
            </w:r>
            <w:r>
              <w:rPr>
                <w:rFonts w:hint="eastAsia" w:eastAsiaTheme="minorEastAsia"/>
                <w:color w:val="000000"/>
                <w:kern w:val="24"/>
                <w:szCs w:val="21"/>
                <w:lang w:val="en-US" w:eastAsia="zh-CN"/>
              </w:rPr>
              <w:t>Huawei</w:t>
            </w:r>
          </w:p>
          <w:p w14:paraId="46B86D72">
            <w:pPr>
              <w:pStyle w:val="40"/>
              <w:numPr>
                <w:ilvl w:val="0"/>
                <w:numId w:val="98"/>
              </w:numPr>
              <w:overflowPunct w:val="0"/>
              <w:spacing w:after="0" w:line="240" w:lineRule="auto"/>
              <w:ind w:firstLineChars="0"/>
              <w:jc w:val="left"/>
              <w:rPr>
                <w:rFonts w:eastAsia="굴림"/>
                <w:szCs w:val="21"/>
              </w:rPr>
            </w:pPr>
            <w:r>
              <w:rPr>
                <w:rFonts w:hint="eastAsia" w:eastAsiaTheme="minorEastAsia"/>
                <w:color w:val="000000"/>
                <w:kern w:val="24"/>
                <w:szCs w:val="21"/>
                <w:lang w:val="en-US" w:eastAsia="zh-CN"/>
              </w:rPr>
              <w:t>64QAM: Huawei</w:t>
            </w:r>
          </w:p>
          <w:p w14:paraId="2C4B89C1">
            <w:pPr>
              <w:pStyle w:val="40"/>
              <w:numPr>
                <w:ilvl w:val="0"/>
                <w:numId w:val="98"/>
              </w:numPr>
              <w:overflowPunct w:val="0"/>
              <w:spacing w:after="0" w:line="240" w:lineRule="auto"/>
              <w:ind w:firstLineChars="0"/>
              <w:jc w:val="left"/>
              <w:rPr>
                <w:rFonts w:eastAsia="굴림"/>
                <w:szCs w:val="21"/>
              </w:rPr>
            </w:pPr>
            <w:r>
              <w:rPr>
                <w:rFonts w:hint="eastAsia" w:eastAsiaTheme="minorEastAsia"/>
                <w:color w:val="000000"/>
                <w:kern w:val="24"/>
                <w:szCs w:val="21"/>
                <w:lang w:val="en-US" w:eastAsia="zh-CN"/>
              </w:rPr>
              <w:t>256QAM: Huawei</w:t>
            </w:r>
          </w:p>
        </w:tc>
      </w:tr>
      <w:tr w14:paraId="73018624">
        <w:tblPrEx>
          <w:tblCellMar>
            <w:top w:w="0" w:type="dxa"/>
            <w:left w:w="0" w:type="dxa"/>
            <w:bottom w:w="0" w:type="dxa"/>
            <w:right w:w="0" w:type="dxa"/>
          </w:tblCellMar>
        </w:tblPrEx>
        <w:trPr>
          <w:trHeight w:val="361" w:hRule="atLeast"/>
          <w:jc w:val="center"/>
        </w:trPr>
        <w:tc>
          <w:tcPr>
            <w:tcW w:w="240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6BB9CAB8">
            <w:pPr>
              <w:overflowPunct w:val="0"/>
              <w:spacing w:after="0" w:line="240" w:lineRule="auto"/>
              <w:jc w:val="left"/>
              <w:rPr>
                <w:rFonts w:eastAsia="굴림"/>
                <w:szCs w:val="21"/>
              </w:rPr>
            </w:pPr>
            <w:r>
              <w:rPr>
                <w:rFonts w:eastAsia="Nokia Pure Text"/>
                <w:color w:val="000000"/>
                <w:kern w:val="24"/>
                <w:szCs w:val="21"/>
              </w:rPr>
              <w:t>Coding Scheme</w:t>
            </w:r>
          </w:p>
        </w:tc>
        <w:tc>
          <w:tcPr>
            <w:tcW w:w="571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51A2F0ED">
            <w:pPr>
              <w:pStyle w:val="40"/>
              <w:numPr>
                <w:ilvl w:val="0"/>
                <w:numId w:val="98"/>
              </w:numPr>
              <w:overflowPunct w:val="0"/>
              <w:spacing w:after="0" w:line="240" w:lineRule="auto"/>
              <w:ind w:firstLineChars="0"/>
              <w:jc w:val="left"/>
              <w:rPr>
                <w:rFonts w:eastAsia="굴림"/>
                <w:szCs w:val="21"/>
                <w:lang w:val="de-DE"/>
              </w:rPr>
            </w:pPr>
            <w:r>
              <w:rPr>
                <w:rFonts w:eastAsia="Nokia Pure Text"/>
                <w:color w:val="000000"/>
                <w:kern w:val="24"/>
                <w:szCs w:val="21"/>
                <w:lang w:val="de-DE"/>
              </w:rPr>
              <w:t>Polar code</w:t>
            </w:r>
            <w:r>
              <w:rPr>
                <w:rFonts w:hint="eastAsia" w:eastAsiaTheme="minorEastAsia"/>
                <w:color w:val="000000"/>
                <w:kern w:val="24"/>
                <w:szCs w:val="21"/>
                <w:lang w:val="de-DE" w:eastAsia="zh-CN"/>
              </w:rPr>
              <w:t xml:space="preserve">: </w:t>
            </w:r>
            <w:r>
              <w:rPr>
                <w:rFonts w:hint="eastAsia" w:eastAsiaTheme="minorEastAsia"/>
                <w:color w:val="000000"/>
                <w:kern w:val="24"/>
                <w:szCs w:val="21"/>
                <w:lang w:val="en-US" w:eastAsia="zh-CN"/>
              </w:rPr>
              <w:t xml:space="preserve">Huawei, CATT, CMCC, </w:t>
            </w:r>
            <w:r>
              <w:rPr>
                <w:rFonts w:eastAsia="宋体"/>
                <w:color w:val="000000"/>
                <w:lang w:val="en-US" w:eastAsia="zh-CN" w:bidi="ar"/>
              </w:rPr>
              <w:t>Southeast University</w:t>
            </w:r>
            <w:r>
              <w:rPr>
                <w:rFonts w:hint="eastAsia" w:eastAsia="宋体"/>
                <w:lang w:val="de-DE" w:eastAsia="zh-CN"/>
              </w:rPr>
              <w:t>, ZTE</w:t>
            </w:r>
            <w:r>
              <w:rPr>
                <w:rFonts w:hint="eastAsia" w:eastAsiaTheme="minorEastAsia"/>
                <w:color w:val="000000"/>
                <w:kern w:val="24"/>
                <w:szCs w:val="21"/>
                <w:lang w:val="en-US" w:eastAsia="zh-CN"/>
              </w:rPr>
              <w:t xml:space="preserve">, </w:t>
            </w:r>
            <w:r>
              <w:rPr>
                <w:rFonts w:hint="eastAsia" w:eastAsia="宋体"/>
                <w:lang w:val="de-DE" w:eastAsia="zh-CN"/>
              </w:rPr>
              <w:t>Samsung</w:t>
            </w:r>
            <w:r>
              <w:rPr>
                <w:rFonts w:hint="eastAsia" w:eastAsia="宋体"/>
                <w:lang w:val="en-US" w:eastAsia="zh-CN"/>
              </w:rPr>
              <w:t xml:space="preserve">, </w:t>
            </w:r>
            <w:r>
              <w:rPr>
                <w:rFonts w:hint="eastAsia" w:eastAsia="宋体"/>
                <w:lang w:val="de-DE" w:eastAsia="zh-CN"/>
              </w:rPr>
              <w:t>Lenovo</w:t>
            </w:r>
          </w:p>
        </w:tc>
      </w:tr>
      <w:tr w14:paraId="0AA3BC16">
        <w:tblPrEx>
          <w:tblCellMar>
            <w:top w:w="0" w:type="dxa"/>
            <w:left w:w="0" w:type="dxa"/>
            <w:bottom w:w="0" w:type="dxa"/>
            <w:right w:w="0" w:type="dxa"/>
          </w:tblCellMar>
        </w:tblPrEx>
        <w:trPr>
          <w:trHeight w:val="361" w:hRule="atLeast"/>
          <w:jc w:val="center"/>
        </w:trPr>
        <w:tc>
          <w:tcPr>
            <w:tcW w:w="240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1C840F50">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114C29D6">
            <w:pPr>
              <w:pStyle w:val="40"/>
              <w:numPr>
                <w:ilvl w:val="0"/>
                <w:numId w:val="98"/>
              </w:numPr>
              <w:overflowPunct w:val="0"/>
              <w:spacing w:after="0" w:line="240" w:lineRule="auto"/>
              <w:ind w:firstLineChars="0"/>
              <w:jc w:val="left"/>
              <w:rPr>
                <w:rFonts w:eastAsiaTheme="minorEastAsia"/>
                <w:color w:val="000000"/>
                <w:kern w:val="24"/>
                <w:szCs w:val="21"/>
              </w:rPr>
            </w:pPr>
            <w:r>
              <w:rPr>
                <w:szCs w:val="24"/>
              </w:rPr>
              <w:t>1/12,1/8,1/6,1/5,1/4,1/3, 1/2,3/5,2/3, 3/4, 5/6,7</w:t>
            </w:r>
            <w:r>
              <w:rPr>
                <w:rFonts w:hint="eastAsia"/>
                <w:szCs w:val="24"/>
                <w:lang w:eastAsia="zh-CN"/>
              </w:rPr>
              <w:t>/</w:t>
            </w:r>
            <w:r>
              <w:rPr>
                <w:szCs w:val="24"/>
                <w:lang w:eastAsia="zh-CN"/>
              </w:rPr>
              <w:t>8</w:t>
            </w:r>
            <w:r>
              <w:rPr>
                <w:szCs w:val="24"/>
              </w:rPr>
              <w:t>,0.93</w:t>
            </w:r>
            <w:r>
              <w:rPr>
                <w:rFonts w:hint="eastAsia" w:eastAsia="宋体"/>
                <w:szCs w:val="24"/>
                <w:lang w:val="en-US" w:eastAsia="zh-CN"/>
              </w:rPr>
              <w:t>: Huawei</w:t>
            </w:r>
          </w:p>
          <w:p w14:paraId="31EDABF1">
            <w:pPr>
              <w:pStyle w:val="40"/>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hint="eastAsia" w:eastAsia="宋体"/>
                <w:szCs w:val="24"/>
                <w:lang w:val="en-US" w:eastAsia="zh-CN"/>
              </w:rPr>
              <w:t>: CATT</w:t>
            </w:r>
          </w:p>
          <w:p w14:paraId="05EA150C">
            <w:pPr>
              <w:pStyle w:val="40"/>
              <w:numPr>
                <w:ilvl w:val="0"/>
                <w:numId w:val="98"/>
              </w:numPr>
              <w:overflowPunct w:val="0"/>
              <w:spacing w:after="0" w:line="240" w:lineRule="auto"/>
              <w:ind w:firstLineChars="0"/>
              <w:jc w:val="left"/>
              <w:rPr>
                <w:rFonts w:eastAsiaTheme="minorEastAsia"/>
                <w:color w:val="000000"/>
                <w:kern w:val="24"/>
                <w:szCs w:val="21"/>
              </w:rPr>
            </w:pPr>
            <w:r>
              <w:rPr>
                <w:rFonts w:hint="eastAsia" w:eastAsiaTheme="minorEastAsia"/>
                <w:color w:val="000000"/>
                <w:kern w:val="24"/>
                <w:szCs w:val="21"/>
                <w:lang w:eastAsia="zh-CN"/>
              </w:rPr>
              <w:t xml:space="preserve">1/12, </w:t>
            </w:r>
            <w:r>
              <w:rPr>
                <w:rFonts w:eastAsia="Nokia Pure Text"/>
                <w:color w:val="000000"/>
                <w:kern w:val="24"/>
                <w:szCs w:val="21"/>
              </w:rPr>
              <w:t>1/6, 1/3, 1/2, 2/3</w:t>
            </w:r>
            <w:r>
              <w:rPr>
                <w:rFonts w:hint="eastAsia" w:eastAsia="宋体"/>
                <w:color w:val="000000"/>
                <w:kern w:val="24"/>
                <w:szCs w:val="21"/>
                <w:lang w:val="en-US" w:eastAsia="zh-CN"/>
              </w:rPr>
              <w:t xml:space="preserve">: CMCC, </w:t>
            </w:r>
            <w:r>
              <w:rPr>
                <w:rFonts w:eastAsia="宋体"/>
                <w:color w:val="000000"/>
                <w:lang w:val="en-US" w:eastAsia="zh-CN" w:bidi="ar"/>
              </w:rPr>
              <w:t>Southeast University</w:t>
            </w:r>
          </w:p>
          <w:p w14:paraId="00360E55">
            <w:pPr>
              <w:pStyle w:val="40"/>
              <w:numPr>
                <w:ilvl w:val="0"/>
                <w:numId w:val="98"/>
              </w:numPr>
              <w:overflowPunct w:val="0"/>
              <w:spacing w:after="0" w:line="240" w:lineRule="auto"/>
              <w:ind w:firstLineChars="0"/>
              <w:jc w:val="left"/>
              <w:rPr>
                <w:rFonts w:eastAsiaTheme="minorEastAsia"/>
                <w:color w:val="000000"/>
                <w:kern w:val="24"/>
                <w:szCs w:val="21"/>
              </w:rPr>
            </w:pPr>
            <w:r>
              <w:rPr>
                <w:rFonts w:hint="eastAsia" w:eastAsia="等线"/>
                <w:lang w:val="en-US" w:eastAsia="zh-CN"/>
              </w:rPr>
              <w:t xml:space="preserve">1/12, 1/6, 1/3, 1/2, 2/3, 3/4, 5/6: </w:t>
            </w:r>
            <w:r>
              <w:rPr>
                <w:rFonts w:hint="eastAsia" w:eastAsia="宋体"/>
                <w:lang w:val="en-US" w:eastAsia="zh-CN"/>
              </w:rPr>
              <w:t xml:space="preserve">ZTE </w:t>
            </w:r>
          </w:p>
          <w:p w14:paraId="3E4C27E8">
            <w:pPr>
              <w:pStyle w:val="40"/>
              <w:numPr>
                <w:ilvl w:val="0"/>
                <w:numId w:val="9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14:textFill>
                  <w14:solidFill>
                    <w14:schemeClr w14:val="tx1"/>
                  </w14:solidFill>
                </w14:textFill>
              </w:rPr>
              <w:t>1/8, 1/6, 1/4, 1/3, 2/5, 1/2, 3/5, 2/3, 3/4, 5/6, 7/8:</w:t>
            </w:r>
            <w:r>
              <w:rPr>
                <w:rFonts w:hint="eastAsia" w:eastAsia="宋体"/>
                <w:color w:val="000000" w:themeColor="text1"/>
                <w:kern w:val="24"/>
                <w:lang w:val="en-US" w:eastAsia="zh-CN"/>
                <w14:textFill>
                  <w14:solidFill>
                    <w14:schemeClr w14:val="tx1"/>
                  </w14:solidFill>
                </w14:textFill>
              </w:rPr>
              <w:t xml:space="preserve"> </w:t>
            </w:r>
            <w:r>
              <w:rPr>
                <w:rFonts w:hint="eastAsia" w:eastAsia="宋体"/>
                <w:lang w:val="en-US" w:eastAsia="zh-CN"/>
              </w:rPr>
              <w:t>Samsung</w:t>
            </w:r>
          </w:p>
        </w:tc>
      </w:tr>
      <w:tr w14:paraId="5B40710F">
        <w:tblPrEx>
          <w:tblCellMar>
            <w:top w:w="0" w:type="dxa"/>
            <w:left w:w="0" w:type="dxa"/>
            <w:bottom w:w="0" w:type="dxa"/>
            <w:right w:w="0" w:type="dxa"/>
          </w:tblCellMar>
        </w:tblPrEx>
        <w:trPr>
          <w:trHeight w:val="361" w:hRule="atLeast"/>
          <w:jc w:val="center"/>
        </w:trPr>
        <w:tc>
          <w:tcPr>
            <w:tcW w:w="240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46735270">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512E603D">
            <w:pPr>
              <w:pStyle w:val="40"/>
              <w:numPr>
                <w:ilvl w:val="0"/>
                <w:numId w:val="98"/>
              </w:numPr>
              <w:overflowPunct w:val="0"/>
              <w:spacing w:after="0" w:line="240" w:lineRule="auto"/>
              <w:ind w:firstLineChars="0"/>
              <w:jc w:val="left"/>
              <w:rPr>
                <w:rFonts w:eastAsia="Nokia Pure Text"/>
                <w:color w:val="000000"/>
                <w:kern w:val="24"/>
                <w:szCs w:val="21"/>
              </w:rPr>
            </w:pPr>
            <w:r>
              <w:rPr>
                <w:rFonts w:hint="eastAsia" w:eastAsia="等线"/>
                <w:lang w:val="en-US" w:eastAsia="zh-CN"/>
              </w:rPr>
              <w:t xml:space="preserve">108*[1,2,4,8,16]: </w:t>
            </w:r>
            <w:r>
              <w:rPr>
                <w:rFonts w:hint="eastAsia" w:eastAsia="宋体"/>
                <w:lang w:val="en-US" w:eastAsia="zh-CN"/>
              </w:rPr>
              <w:t xml:space="preserve">ZTE </w:t>
            </w:r>
          </w:p>
          <w:p w14:paraId="500497CD">
            <w:pPr>
              <w:pStyle w:val="40"/>
              <w:numPr>
                <w:ilvl w:val="0"/>
                <w:numId w:val="98"/>
              </w:numPr>
              <w:overflowPunct w:val="0"/>
              <w:spacing w:after="0" w:line="240" w:lineRule="auto"/>
              <w:ind w:firstLineChars="0"/>
              <w:jc w:val="left"/>
              <w:rPr>
                <w:rFonts w:eastAsia="굴림"/>
                <w:szCs w:val="21"/>
                <w:lang w:val="de-DE"/>
              </w:rPr>
            </w:pPr>
            <w:r>
              <w:rPr>
                <w:rFonts w:hint="eastAsia" w:eastAsia="等线"/>
                <w:lang w:val="en-US" w:eastAsia="zh-CN"/>
              </w:rPr>
              <w:t>108*[1,2,4,8,16,32]:</w:t>
            </w:r>
            <w:r>
              <w:rPr>
                <w:rFonts w:hint="eastAsia" w:eastAsia="宋体"/>
                <w:lang w:val="en-US" w:eastAsia="zh-CN"/>
              </w:rPr>
              <w:t xml:space="preserve"> Samsung</w:t>
            </w:r>
          </w:p>
        </w:tc>
      </w:tr>
      <w:tr w14:paraId="4DE1DB6E">
        <w:tblPrEx>
          <w:tblCellMar>
            <w:top w:w="0" w:type="dxa"/>
            <w:left w:w="0" w:type="dxa"/>
            <w:bottom w:w="0" w:type="dxa"/>
            <w:right w:w="0" w:type="dxa"/>
          </w:tblCellMar>
        </w:tblPrEx>
        <w:trPr>
          <w:trHeight w:val="361" w:hRule="atLeast"/>
          <w:jc w:val="center"/>
        </w:trPr>
        <w:tc>
          <w:tcPr>
            <w:tcW w:w="240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523E2144">
            <w:pPr>
              <w:overflowPunct w:val="0"/>
              <w:spacing w:after="0" w:line="240" w:lineRule="auto"/>
              <w:jc w:val="left"/>
              <w:rPr>
                <w:rFonts w:eastAsiaTheme="minorEastAsia"/>
                <w:color w:val="000000"/>
                <w:kern w:val="24"/>
                <w:szCs w:val="21"/>
              </w:rPr>
            </w:pPr>
            <w:r>
              <w:rPr>
                <w:rFonts w:eastAsiaTheme="minorEastAsia"/>
                <w:color w:val="000000"/>
                <w:kern w:val="24"/>
                <w:szCs w:val="21"/>
              </w:rPr>
              <w:t xml:space="preserve">Coded bit length for </w:t>
            </w:r>
            <w:r>
              <w:rPr>
                <w:rFonts w:hint="eastAsia" w:eastAsiaTheme="minorEastAsia"/>
                <w:color w:val="000000"/>
                <w:kern w:val="24"/>
                <w:szCs w:val="21"/>
                <w:lang w:val="en-US" w:eastAsia="zh-CN"/>
              </w:rPr>
              <w:t>U</w:t>
            </w:r>
            <w:r>
              <w:rPr>
                <w:rFonts w:eastAsiaTheme="minorEastAsia"/>
                <w:color w:val="000000"/>
                <w:kern w:val="24"/>
                <w:szCs w:val="21"/>
              </w:rPr>
              <w:t>L</w:t>
            </w:r>
          </w:p>
        </w:tc>
        <w:tc>
          <w:tcPr>
            <w:tcW w:w="571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5D101AD2">
            <w:pPr>
              <w:pStyle w:val="40"/>
              <w:numPr>
                <w:ilvl w:val="0"/>
                <w:numId w:val="98"/>
              </w:numPr>
              <w:overflowPunct w:val="0"/>
              <w:spacing w:after="0" w:line="240" w:lineRule="auto"/>
              <w:ind w:firstLineChars="0"/>
              <w:jc w:val="left"/>
              <w:rPr>
                <w:rFonts w:eastAsia="等线"/>
                <w:lang w:val="en-US" w:eastAsia="zh-CN"/>
              </w:rPr>
            </w:pPr>
            <m:oMath>
              <m:r>
                <m:rPr>
                  <m:sty m:val="p"/>
                </m:rPr>
                <w:rPr>
                  <w:rFonts w:hint="eastAsia" w:ascii="Cambria Math" w:hAnsi="Cambria Math" w:eastAsia="等线"/>
                  <w:lang w:val="en-US" w:eastAsia="zh-CN"/>
                </w:rPr>
                <m:t>E=</m:t>
              </m:r>
              <m:d>
                <m:dPr>
                  <m:begChr m:val="⌈"/>
                  <m:endChr m:val="⌉"/>
                  <m:ctrlPr>
                    <w:rPr>
                      <w:rFonts w:hint="eastAsia" w:ascii="Cambria Math" w:hAnsi="Cambria Math" w:eastAsia="等线"/>
                      <w:lang w:val="en-US" w:eastAsia="zh-CN"/>
                    </w:rPr>
                  </m:ctrlPr>
                </m:dPr>
                <m:e>
                  <m:f>
                    <m:fPr>
                      <m:ctrlPr>
                        <w:rPr>
                          <w:rFonts w:hint="eastAsia" w:ascii="Cambria Math" w:hAnsi="Cambria Math" w:eastAsia="等线"/>
                          <w:lang w:val="en-US" w:eastAsia="zh-CN"/>
                        </w:rPr>
                      </m:ctrlPr>
                    </m:fPr>
                    <m:num>
                      <m:r>
                        <m:rPr>
                          <m:sty m:val="p"/>
                        </m:rPr>
                        <w:rPr>
                          <w:rFonts w:hint="eastAsia" w:ascii="Cambria Math" w:hAnsi="Cambria Math" w:eastAsia="等线"/>
                          <w:lang w:val="en-US" w:eastAsia="zh-CN"/>
                        </w:rPr>
                        <m:t>A+11</m:t>
                      </m:r>
                      <m:ctrlPr>
                        <w:rPr>
                          <w:rFonts w:hint="eastAsia" w:ascii="Cambria Math" w:hAnsi="Cambria Math" w:eastAsia="等线"/>
                          <w:lang w:val="en-US" w:eastAsia="zh-CN"/>
                        </w:rPr>
                      </m:ctrlPr>
                    </m:num>
                    <m:den>
                      <m:sSub>
                        <m:sSubPr>
                          <m:ctrlPr>
                            <w:rPr>
                              <w:rFonts w:hint="eastAsia" w:ascii="Cambria Math" w:hAnsi="Cambria Math" w:eastAsia="等线"/>
                              <w:lang w:val="en-US" w:eastAsia="zh-CN"/>
                            </w:rPr>
                          </m:ctrlPr>
                        </m:sSubPr>
                        <m:e>
                          <m:r>
                            <m:rPr>
                              <m:sty m:val="p"/>
                            </m:rPr>
                            <w:rPr>
                              <w:rFonts w:hint="eastAsia" w:ascii="Cambria Math" w:hAnsi="Cambria Math" w:eastAsia="等线"/>
                              <w:lang w:val="en-US" w:eastAsia="zh-CN"/>
                            </w:rPr>
                            <m:t>Q</m:t>
                          </m:r>
                          <m:ctrlPr>
                            <w:rPr>
                              <w:rFonts w:hint="eastAsia" w:ascii="Cambria Math" w:hAnsi="Cambria Math" w:eastAsia="等线"/>
                              <w:lang w:val="en-US" w:eastAsia="zh-CN"/>
                            </w:rPr>
                          </m:ctrlPr>
                        </m:e>
                        <m:sub>
                          <m:r>
                            <m:rPr>
                              <m:sty m:val="p"/>
                            </m:rPr>
                            <w:rPr>
                              <w:rFonts w:hint="eastAsia" w:ascii="Cambria Math" w:hAnsi="Cambria Math" w:eastAsia="等线"/>
                              <w:lang w:val="en-US" w:eastAsia="zh-CN"/>
                            </w:rPr>
                            <m:t>m</m:t>
                          </m:r>
                          <m:ctrlPr>
                            <w:rPr>
                              <w:rFonts w:hint="eastAsia" w:ascii="Cambria Math" w:hAnsi="Cambria Math" w:eastAsia="等线"/>
                              <w:lang w:val="en-US" w:eastAsia="zh-CN"/>
                            </w:rPr>
                          </m:ctrlPr>
                        </m:sub>
                      </m:sSub>
                      <m:r>
                        <m:rPr>
                          <m:sty m:val="p"/>
                        </m:rPr>
                        <w:rPr>
                          <w:rFonts w:hint="eastAsia" w:ascii="Cambria Math" w:hAnsi="Cambria Math" w:eastAsia="等线"/>
                          <w:lang w:val="en-US" w:eastAsia="zh-CN"/>
                        </w:rPr>
                        <m:t>⋅R</m:t>
                      </m:r>
                      <m:ctrlPr>
                        <w:rPr>
                          <w:rFonts w:hint="eastAsia" w:ascii="Cambria Math" w:hAnsi="Cambria Math" w:eastAsia="等线"/>
                          <w:lang w:val="en-US" w:eastAsia="zh-CN"/>
                        </w:rPr>
                      </m:ctrlPr>
                    </m:den>
                  </m:f>
                  <m:ctrlPr>
                    <w:rPr>
                      <w:rFonts w:hint="eastAsia" w:ascii="Cambria Math" w:hAnsi="Cambria Math" w:eastAsia="等线"/>
                      <w:lang w:val="en-US" w:eastAsia="zh-CN"/>
                    </w:rPr>
                  </m:ctrlPr>
                </m:e>
              </m:d>
              <m:r>
                <m:rPr>
                  <m:sty m:val="p"/>
                </m:rPr>
                <w:rPr>
                  <w:rFonts w:hint="eastAsia" w:ascii="Cambria Math" w:hAnsi="Cambria Math" w:eastAsia="等线"/>
                  <w:lang w:val="en-US" w:eastAsia="zh-CN"/>
                </w:rPr>
                <m:t>⋅</m:t>
              </m:r>
              <m:sSub>
                <m:sSubPr>
                  <m:ctrlPr>
                    <w:rPr>
                      <w:rFonts w:hint="eastAsia" w:ascii="Cambria Math" w:hAnsi="Cambria Math" w:eastAsia="等线"/>
                      <w:lang w:val="en-US" w:eastAsia="zh-CN"/>
                    </w:rPr>
                  </m:ctrlPr>
                </m:sSubPr>
                <m:e>
                  <m:r>
                    <m:rPr>
                      <m:sty m:val="p"/>
                    </m:rPr>
                    <w:rPr>
                      <w:rFonts w:hint="eastAsia" w:ascii="Cambria Math" w:hAnsi="Cambria Math" w:eastAsia="等线"/>
                      <w:lang w:val="en-US" w:eastAsia="zh-CN"/>
                    </w:rPr>
                    <m:t>Q</m:t>
                  </m:r>
                  <m:ctrlPr>
                    <w:rPr>
                      <w:rFonts w:hint="eastAsia" w:ascii="Cambria Math" w:hAnsi="Cambria Math" w:eastAsia="等线"/>
                      <w:lang w:val="en-US" w:eastAsia="zh-CN"/>
                    </w:rPr>
                  </m:ctrlPr>
                </m:e>
                <m:sub>
                  <m:r>
                    <m:rPr>
                      <m:sty m:val="p"/>
                    </m:rPr>
                    <w:rPr>
                      <w:rFonts w:hint="eastAsia" w:ascii="Cambria Math" w:hAnsi="Cambria Math" w:eastAsia="等线"/>
                      <w:lang w:val="en-US" w:eastAsia="zh-CN"/>
                    </w:rPr>
                    <m:t>m</m:t>
                  </m:r>
                  <m:ctrlPr>
                    <w:rPr>
                      <w:rFonts w:hint="eastAsia" w:ascii="Cambria Math" w:hAnsi="Cambria Math" w:eastAsia="等线"/>
                      <w:lang w:val="en-US" w:eastAsia="zh-CN"/>
                    </w:rPr>
                  </m:ctrlPr>
                </m:sub>
              </m:sSub>
            </m:oMath>
            <w:r>
              <w:rPr>
                <w:rFonts w:hint="eastAsia" w:hAnsi="Cambria Math" w:eastAsia="等线"/>
                <w:lang w:val="en-US" w:eastAsia="zh-CN"/>
              </w:rPr>
              <w:t xml:space="preserve">: </w:t>
            </w:r>
            <w:r>
              <w:rPr>
                <w:rFonts w:hint="eastAsia" w:eastAsia="宋体"/>
                <w:lang w:val="en-US" w:eastAsia="zh-CN"/>
              </w:rPr>
              <w:t>Samsung</w:t>
            </w:r>
          </w:p>
        </w:tc>
      </w:tr>
      <w:tr w14:paraId="6D9A2F3E">
        <w:tblPrEx>
          <w:tblCellMar>
            <w:top w:w="0" w:type="dxa"/>
            <w:left w:w="0" w:type="dxa"/>
            <w:bottom w:w="0" w:type="dxa"/>
            <w:right w:w="0" w:type="dxa"/>
          </w:tblCellMar>
        </w:tblPrEx>
        <w:trPr>
          <w:trHeight w:val="361" w:hRule="atLeast"/>
          <w:jc w:val="center"/>
        </w:trPr>
        <w:tc>
          <w:tcPr>
            <w:tcW w:w="240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6CABEF70">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1B0D8BC8">
            <w:pPr>
              <w:pStyle w:val="40"/>
              <w:numPr>
                <w:ilvl w:val="0"/>
                <w:numId w:val="98"/>
              </w:numPr>
              <w:overflowPunct w:val="0"/>
              <w:spacing w:after="0" w:line="240" w:lineRule="auto"/>
              <w:ind w:firstLineChars="0"/>
              <w:jc w:val="left"/>
              <w:rPr>
                <w:rFonts w:eastAsia="굴림"/>
                <w:szCs w:val="21"/>
                <w:lang w:val="de-DE"/>
              </w:rPr>
            </w:pPr>
            <w:r>
              <w:rPr>
                <w:lang w:val="de-DE"/>
              </w:rPr>
              <w:t>SCL/SSC (L=8)</w:t>
            </w:r>
            <w:r>
              <w:rPr>
                <w:rFonts w:hint="eastAsia" w:eastAsia="宋体"/>
                <w:lang w:val="de-DE" w:eastAsia="zh-CN"/>
              </w:rPr>
              <w:t xml:space="preserve">: </w:t>
            </w:r>
            <w:r>
              <w:rPr>
                <w:rFonts w:hint="eastAsia" w:eastAsia="宋体"/>
                <w:lang w:val="en-US" w:eastAsia="zh-CN"/>
              </w:rPr>
              <w:t xml:space="preserve">CMCC, </w:t>
            </w:r>
            <w:r>
              <w:rPr>
                <w:rFonts w:eastAsia="宋体"/>
                <w:color w:val="000000"/>
                <w:lang w:val="en-US" w:eastAsia="zh-CN" w:bidi="ar"/>
              </w:rPr>
              <w:t>Southeast University</w:t>
            </w:r>
            <w:r>
              <w:rPr>
                <w:rFonts w:hint="eastAsia" w:eastAsia="宋体"/>
                <w:lang w:val="en-US" w:eastAsia="zh-CN"/>
              </w:rPr>
              <w:t xml:space="preserve">, Samsung, </w:t>
            </w:r>
            <w:r>
              <w:rPr>
                <w:rFonts w:hint="eastAsia" w:eastAsia="宋体"/>
                <w:lang w:val="de-DE" w:eastAsia="zh-CN"/>
              </w:rPr>
              <w:t>Lenovo</w:t>
            </w:r>
          </w:p>
          <w:p w14:paraId="71B8474D">
            <w:pPr>
              <w:pStyle w:val="40"/>
              <w:numPr>
                <w:ilvl w:val="0"/>
                <w:numId w:val="98"/>
              </w:numPr>
              <w:overflowPunct w:val="0"/>
              <w:spacing w:after="0" w:line="240" w:lineRule="auto"/>
              <w:ind w:firstLineChars="0"/>
              <w:jc w:val="left"/>
              <w:rPr>
                <w:rFonts w:eastAsia="굴림"/>
                <w:szCs w:val="21"/>
              </w:rPr>
            </w:pPr>
            <w:r>
              <w:rPr>
                <w:szCs w:val="24"/>
                <w:lang w:val="en-US" w:eastAsia="zh-CN"/>
              </w:rPr>
              <w:t>SCL(</w:t>
            </w:r>
            <w:r>
              <w:rPr>
                <w:szCs w:val="24"/>
                <w:lang w:eastAsia="zh-CN"/>
              </w:rPr>
              <w:t>4, 8, 16</w:t>
            </w:r>
            <w:r>
              <w:rPr>
                <w:szCs w:val="24"/>
                <w:lang w:val="en-US" w:eastAsia="zh-CN"/>
              </w:rPr>
              <w:t>): Huawei</w:t>
            </w:r>
          </w:p>
          <w:p w14:paraId="45945866">
            <w:pPr>
              <w:pStyle w:val="40"/>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hint="eastAsia" w:eastAsia="宋体"/>
                <w:color w:val="000000"/>
                <w:kern w:val="24"/>
                <w:lang w:val="en-US" w:eastAsia="zh-CN"/>
              </w:rPr>
              <w:t xml:space="preserve">: </w:t>
            </w:r>
            <w:r>
              <w:rPr>
                <w:rFonts w:hint="eastAsia" w:eastAsia="宋体"/>
                <w:lang w:val="en-US" w:eastAsia="zh-CN"/>
              </w:rPr>
              <w:t>Samsung, ZTE</w:t>
            </w:r>
          </w:p>
          <w:p w14:paraId="67100B9B">
            <w:pPr>
              <w:pStyle w:val="40"/>
              <w:numPr>
                <w:ilvl w:val="0"/>
                <w:numId w:val="98"/>
              </w:numPr>
              <w:overflowPunct w:val="0"/>
              <w:spacing w:after="0" w:line="240" w:lineRule="auto"/>
              <w:ind w:firstLineChars="0"/>
              <w:jc w:val="left"/>
              <w:rPr>
                <w:rFonts w:eastAsia="Nokia Pure Text"/>
                <w:color w:val="000000"/>
                <w:kern w:val="24"/>
                <w:szCs w:val="21"/>
              </w:rPr>
            </w:pPr>
            <w:r>
              <w:rPr>
                <w:rFonts w:hint="eastAsia" w:eastAsia="宋体"/>
                <w:lang w:val="en-US" w:eastAsia="zh-CN"/>
              </w:rPr>
              <w:t xml:space="preserve">SCL(8, 16): </w:t>
            </w:r>
            <w:r>
              <w:rPr>
                <w:rFonts w:eastAsia="宋体"/>
                <w:color w:val="000000"/>
                <w:lang w:val="en-US" w:eastAsia="zh-CN" w:bidi="ar"/>
              </w:rPr>
              <w:t>Nokia</w:t>
            </w:r>
          </w:p>
        </w:tc>
      </w:tr>
      <w:tr w14:paraId="6A54192C">
        <w:tblPrEx>
          <w:tblCellMar>
            <w:top w:w="0" w:type="dxa"/>
            <w:left w:w="0" w:type="dxa"/>
            <w:bottom w:w="0" w:type="dxa"/>
            <w:right w:w="0" w:type="dxa"/>
          </w:tblCellMar>
        </w:tblPrEx>
        <w:trPr>
          <w:trHeight w:val="361" w:hRule="atLeast"/>
          <w:jc w:val="center"/>
        </w:trPr>
        <w:tc>
          <w:tcPr>
            <w:tcW w:w="240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4F1359FB">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346FC0C9">
            <w:pPr>
              <w:pStyle w:val="40"/>
              <w:numPr>
                <w:ilvl w:val="0"/>
                <w:numId w:val="98"/>
              </w:numPr>
              <w:overflowPunct w:val="0"/>
              <w:spacing w:after="0" w:line="240" w:lineRule="auto"/>
              <w:ind w:firstLineChars="0"/>
              <w:jc w:val="left"/>
              <w:rPr>
                <w:szCs w:val="21"/>
              </w:rPr>
            </w:pPr>
            <w:r>
              <w:rPr>
                <w:rFonts w:hint="eastAsia" w:eastAsia="宋体"/>
                <w:szCs w:val="21"/>
                <w:lang w:val="en-US" w:eastAsia="zh-CN"/>
              </w:rPr>
              <w:t>Huawei</w:t>
            </w:r>
          </w:p>
          <w:p w14:paraId="3E43A740">
            <w:pPr>
              <w:pStyle w:val="40"/>
              <w:numPr>
                <w:ilvl w:val="1"/>
                <w:numId w:val="99"/>
              </w:numPr>
              <w:overflowPunct w:val="0"/>
              <w:spacing w:after="0" w:line="240" w:lineRule="auto"/>
              <w:ind w:firstLineChars="0"/>
              <w:jc w:val="left"/>
              <w:rPr>
                <w:szCs w:val="21"/>
              </w:rPr>
            </w:pPr>
            <w:r>
              <w:rPr>
                <w:rFonts w:hint="eastAsia" w:eastAsiaTheme="minorEastAsia"/>
                <w:szCs w:val="24"/>
                <w:lang w:val="en-US"/>
              </w:rPr>
              <w:t>[</w:t>
            </w:r>
            <w:r>
              <w:rPr>
                <w:szCs w:val="24"/>
              </w:rPr>
              <w:t>1706:16:2000,2032:32:300</w:t>
            </w:r>
            <w:r>
              <w:rPr>
                <w:rFonts w:hint="eastAsia" w:eastAsia="宋体"/>
                <w:szCs w:val="24"/>
                <w:lang w:val="en-US" w:eastAsia="zh-CN"/>
              </w:rPr>
              <w:t>0</w:t>
            </w:r>
            <w:r>
              <w:rPr>
                <w:rFonts w:hint="eastAsia" w:eastAsiaTheme="minorEastAsia"/>
                <w:szCs w:val="24"/>
                <w:lang w:val="en-US"/>
              </w:rPr>
              <w:t xml:space="preserve">] </w:t>
            </w:r>
          </w:p>
          <w:p w14:paraId="44741FFC">
            <w:pPr>
              <w:pStyle w:val="40"/>
              <w:numPr>
                <w:ilvl w:val="0"/>
                <w:numId w:val="98"/>
              </w:numPr>
              <w:overflowPunct w:val="0"/>
              <w:spacing w:after="0" w:line="240" w:lineRule="auto"/>
              <w:ind w:firstLineChars="0"/>
              <w:jc w:val="left"/>
              <w:rPr>
                <w:szCs w:val="21"/>
              </w:rPr>
            </w:pPr>
            <w:r>
              <w:rPr>
                <w:rFonts w:hint="eastAsia" w:eastAsiaTheme="minorEastAsia"/>
                <w:color w:val="000000"/>
                <w:kern w:val="24"/>
                <w:szCs w:val="21"/>
                <w:lang w:val="en-US" w:eastAsia="zh-CN"/>
              </w:rPr>
              <w:t>CATT</w:t>
            </w:r>
            <w:r>
              <w:rPr>
                <w:rFonts w:hint="eastAsia" w:eastAsiaTheme="minorEastAsia"/>
                <w:color w:val="000000"/>
                <w:kern w:val="24"/>
                <w:szCs w:val="21"/>
                <w:lang w:eastAsia="zh-CN"/>
              </w:rPr>
              <w:t>:</w:t>
            </w:r>
          </w:p>
          <w:p w14:paraId="35FBE94E">
            <w:pPr>
              <w:pStyle w:val="40"/>
              <w:numPr>
                <w:ilvl w:val="1"/>
                <w:numId w:val="99"/>
              </w:numPr>
              <w:overflowPunct w:val="0"/>
              <w:spacing w:after="0" w:line="240" w:lineRule="auto"/>
              <w:ind w:firstLineChars="0"/>
              <w:jc w:val="left"/>
              <w:rPr>
                <w:sz w:val="21"/>
                <w:szCs w:val="21"/>
                <w:lang w:val="de-DE"/>
              </w:rPr>
            </w:pPr>
            <w:r>
              <w:rPr>
                <w:rFonts w:hint="eastAsia" w:eastAsiaTheme="minorEastAsia"/>
                <w:szCs w:val="24"/>
                <w:lang w:val="en-US"/>
              </w:rPr>
              <w:t>[248:</w:t>
            </w:r>
            <w:r>
              <w:rPr>
                <w:rFonts w:eastAsiaTheme="minorEastAsia"/>
                <w:szCs w:val="24"/>
                <w:lang w:val="en-US"/>
              </w:rPr>
              <w:t>16:488, 508:16:2012</w:t>
            </w:r>
            <w:r>
              <w:rPr>
                <w:rFonts w:hint="eastAsia" w:eastAsiaTheme="minorEastAsia"/>
                <w:szCs w:val="24"/>
                <w:lang w:val="en-US"/>
              </w:rPr>
              <w:t xml:space="preserve">] </w:t>
            </w:r>
          </w:p>
          <w:p w14:paraId="1C321840">
            <w:pPr>
              <w:pStyle w:val="40"/>
              <w:numPr>
                <w:ilvl w:val="0"/>
                <w:numId w:val="98"/>
              </w:numPr>
              <w:overflowPunct w:val="0"/>
              <w:spacing w:after="0" w:line="240" w:lineRule="auto"/>
              <w:ind w:firstLineChars="0"/>
              <w:jc w:val="left"/>
              <w:rPr>
                <w:szCs w:val="21"/>
              </w:rPr>
            </w:pPr>
            <w:r>
              <w:rPr>
                <w:rFonts w:hint="eastAsia" w:eastAsiaTheme="minorEastAsia"/>
                <w:color w:val="000000"/>
                <w:kern w:val="24"/>
                <w:szCs w:val="21"/>
                <w:lang w:val="en-US" w:eastAsia="zh-CN"/>
              </w:rPr>
              <w:t xml:space="preserve">CMCC, </w:t>
            </w:r>
            <w:r>
              <w:rPr>
                <w:rFonts w:eastAsia="宋体"/>
                <w:color w:val="000000"/>
                <w:lang w:val="en-US" w:eastAsia="zh-CN" w:bidi="ar"/>
              </w:rPr>
              <w:t>Southeast University</w:t>
            </w:r>
            <w:r>
              <w:rPr>
                <w:rFonts w:hint="eastAsia" w:eastAsiaTheme="minorEastAsia"/>
                <w:color w:val="000000"/>
                <w:kern w:val="24"/>
                <w:szCs w:val="21"/>
                <w:lang w:eastAsia="zh-CN"/>
              </w:rPr>
              <w:t>:</w:t>
            </w:r>
          </w:p>
          <w:p w14:paraId="48D90A98">
            <w:pPr>
              <w:pStyle w:val="40"/>
              <w:numPr>
                <w:ilvl w:val="1"/>
                <w:numId w:val="99"/>
              </w:numPr>
              <w:overflowPunct w:val="0"/>
              <w:spacing w:after="0" w:line="240" w:lineRule="auto"/>
              <w:ind w:firstLineChars="0"/>
              <w:jc w:val="left"/>
              <w:rPr>
                <w:sz w:val="21"/>
                <w:szCs w:val="21"/>
                <w:lang w:val="de-DE"/>
              </w:rPr>
            </w:pPr>
            <w:r>
              <w:rPr>
                <w:rFonts w:hint="eastAsia" w:eastAsiaTheme="minorEastAsia"/>
                <w:szCs w:val="24"/>
                <w:lang w:val="en-US"/>
              </w:rPr>
              <w:t>[</w:t>
            </w:r>
            <w:r>
              <w:rPr>
                <w:rFonts w:hint="eastAsia" w:eastAsiaTheme="minorEastAsia"/>
                <w:szCs w:val="24"/>
                <w:lang w:val="en-US" w:eastAsia="zh-CN"/>
              </w:rPr>
              <w:t>1200~2000</w:t>
            </w:r>
            <w:r>
              <w:rPr>
                <w:rFonts w:hint="eastAsia" w:eastAsiaTheme="minorEastAsia"/>
                <w:szCs w:val="24"/>
                <w:lang w:val="en-US"/>
              </w:rPr>
              <w:t xml:space="preserve">] </w:t>
            </w:r>
          </w:p>
          <w:p w14:paraId="49783DAA">
            <w:pPr>
              <w:pStyle w:val="40"/>
              <w:numPr>
                <w:ilvl w:val="0"/>
                <w:numId w:val="98"/>
              </w:numPr>
              <w:overflowPunct w:val="0"/>
              <w:spacing w:after="0" w:line="240" w:lineRule="auto"/>
              <w:ind w:firstLineChars="0"/>
              <w:jc w:val="left"/>
              <w:rPr>
                <w:szCs w:val="21"/>
              </w:rPr>
            </w:pPr>
            <w:r>
              <w:rPr>
                <w:rFonts w:hint="eastAsia" w:eastAsia="宋体"/>
                <w:lang w:val="en-US" w:eastAsia="zh-CN"/>
              </w:rPr>
              <w:t xml:space="preserve">ZTE: </w:t>
            </w:r>
          </w:p>
          <w:p w14:paraId="24E2716F">
            <w:pPr>
              <w:pStyle w:val="40"/>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hint="eastAsia" w:eastAsia="Nokia Pure Text"/>
                <w:color w:val="000000"/>
                <w:kern w:val="24"/>
                <w:sz w:val="18"/>
                <w:szCs w:val="18"/>
                <w:lang w:val="de-DE" w:eastAsia="ko-KR"/>
              </w:rPr>
              <w:t>12:4:[200]</w:t>
            </w:r>
          </w:p>
          <w:p w14:paraId="1E267E87">
            <w:pPr>
              <w:pStyle w:val="40"/>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UL: </w:t>
            </w:r>
            <w:r>
              <w:rPr>
                <w:rFonts w:hint="eastAsia" w:eastAsia="Nokia Pure Text"/>
                <w:color w:val="000000"/>
                <w:kern w:val="24"/>
                <w:sz w:val="18"/>
                <w:szCs w:val="18"/>
                <w:lang w:val="de-DE" w:eastAsia="ko-KR"/>
              </w:rPr>
              <w:t>12:4:140, 140:4: 256, 264:8:512, 528:16: [3000]</w:t>
            </w:r>
          </w:p>
          <w:p w14:paraId="45D0B44B">
            <w:pPr>
              <w:pStyle w:val="40"/>
              <w:numPr>
                <w:ilvl w:val="0"/>
                <w:numId w:val="98"/>
              </w:numPr>
              <w:overflowPunct w:val="0"/>
              <w:spacing w:after="0" w:line="240" w:lineRule="auto"/>
              <w:ind w:firstLineChars="0"/>
              <w:jc w:val="left"/>
              <w:rPr>
                <w:szCs w:val="21"/>
              </w:rPr>
            </w:pPr>
            <w:r>
              <w:rPr>
                <w:rFonts w:hint="eastAsia" w:eastAsia="宋体"/>
                <w:lang w:val="en-US" w:eastAsia="zh-CN"/>
              </w:rPr>
              <w:t xml:space="preserve">Samsung: </w:t>
            </w:r>
          </w:p>
          <w:p w14:paraId="72A18460">
            <w:pPr>
              <w:pStyle w:val="40"/>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3C02B9BD">
            <w:pPr>
              <w:pStyle w:val="40"/>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w:t>
            </w:r>
            <w:r>
              <w:rPr>
                <w:rFonts w:hint="eastAsia" w:eastAsia="宋体"/>
                <w:color w:val="000000"/>
                <w:kern w:val="24"/>
                <w:sz w:val="18"/>
                <w:szCs w:val="18"/>
                <w:lang w:val="en-US" w:eastAsia="zh-CN"/>
              </w:rPr>
              <w:t>3000</w:t>
            </w:r>
          </w:p>
          <w:p w14:paraId="4F9C6BEA">
            <w:pPr>
              <w:pStyle w:val="40"/>
              <w:numPr>
                <w:ilvl w:val="0"/>
                <w:numId w:val="98"/>
              </w:numPr>
              <w:overflowPunct w:val="0"/>
              <w:spacing w:after="0" w:line="240" w:lineRule="auto"/>
              <w:ind w:firstLineChars="0"/>
              <w:jc w:val="left"/>
              <w:rPr>
                <w:szCs w:val="21"/>
              </w:rPr>
            </w:pPr>
            <w:r>
              <w:rPr>
                <w:rFonts w:hint="eastAsia" w:eastAsia="宋体"/>
                <w:lang w:val="en-US" w:eastAsia="zh-CN"/>
              </w:rPr>
              <w:t xml:space="preserve">Lenovo: </w:t>
            </w:r>
          </w:p>
          <w:p w14:paraId="3EE4CB32">
            <w:pPr>
              <w:pStyle w:val="40"/>
              <w:numPr>
                <w:ilvl w:val="1"/>
                <w:numId w:val="100"/>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1700:2048</w:t>
            </w:r>
            <w:r>
              <w:rPr>
                <w:rFonts w:hint="eastAsia" w:eastAsia="宋体"/>
                <w:color w:val="000000"/>
                <w:kern w:val="24"/>
                <w:sz w:val="18"/>
                <w:szCs w:val="18"/>
                <w:lang w:val="en-US" w:eastAsia="zh-CN"/>
              </w:rPr>
              <w:t xml:space="preserve">, 2048:4000 </w:t>
            </w:r>
          </w:p>
        </w:tc>
      </w:tr>
      <w:tr w14:paraId="7D428C7F">
        <w:tblPrEx>
          <w:tblCellMar>
            <w:top w:w="0" w:type="dxa"/>
            <w:left w:w="0" w:type="dxa"/>
            <w:bottom w:w="0" w:type="dxa"/>
            <w:right w:w="0" w:type="dxa"/>
          </w:tblCellMar>
        </w:tblPrEx>
        <w:trPr>
          <w:trHeight w:val="361" w:hRule="atLeast"/>
          <w:jc w:val="center"/>
        </w:trPr>
        <w:tc>
          <w:tcPr>
            <w:tcW w:w="240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3756AF49">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hint="eastAsia" w:eastAsiaTheme="minorEastAsia"/>
                <w:color w:val="000000"/>
                <w:kern w:val="24"/>
                <w:szCs w:val="21"/>
                <w:lang w:eastAsia="zh-CN"/>
              </w:rPr>
              <w:t>arget BLER</w:t>
            </w:r>
          </w:p>
        </w:tc>
        <w:tc>
          <w:tcPr>
            <w:tcW w:w="571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138F587E">
            <w:pPr>
              <w:pStyle w:val="40"/>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hint="eastAsia" w:eastAsiaTheme="minorEastAsia"/>
                <w:lang w:eastAsia="zh-CN"/>
              </w:rPr>
              <w:t>: Samsung</w:t>
            </w:r>
          </w:p>
        </w:tc>
      </w:tr>
    </w:tbl>
    <w:p w14:paraId="7D14E336">
      <w:pPr>
        <w:spacing w:after="156"/>
        <w:jc w:val="left"/>
        <w:rPr>
          <w:rFonts w:eastAsiaTheme="minorEastAsia"/>
          <w:b/>
          <w:bCs/>
          <w:lang w:eastAsia="zh-CN"/>
        </w:rPr>
      </w:pPr>
    </w:p>
    <w:p w14:paraId="255D9138">
      <w:pPr>
        <w:rPr>
          <w:lang w:val="en-US" w:eastAsia="zh-CN"/>
        </w:rPr>
      </w:pPr>
    </w:p>
    <w:p w14:paraId="3038D621">
      <w:pPr>
        <w:jc w:val="center"/>
        <w:rPr>
          <w:rFonts w:eastAsiaTheme="minorEastAsia"/>
          <w:lang w:val="en-US" w:eastAsia="zh-CN"/>
        </w:rPr>
      </w:pPr>
      <w:r>
        <w:rPr>
          <w:rFonts w:hint="eastAsia" w:eastAsiaTheme="minorEastAsia"/>
          <w:lang w:eastAsia="zh-CN"/>
        </w:rPr>
        <w:t>T</w:t>
      </w:r>
      <w:r>
        <w:rPr>
          <w:rFonts w:eastAsiaTheme="minorEastAsia"/>
          <w:lang w:eastAsia="zh-CN"/>
        </w:rPr>
        <w:t>able 4.6.2-1 Evaluation assumption</w:t>
      </w:r>
      <w:r>
        <w:rPr>
          <w:rFonts w:hint="eastAsia" w:eastAsiaTheme="minorEastAsia"/>
          <w:lang w:eastAsia="zh-CN"/>
        </w:rPr>
        <w:t>s</w:t>
      </w:r>
      <w:r>
        <w:rPr>
          <w:rFonts w:eastAsiaTheme="minorEastAsia"/>
          <w:lang w:eastAsia="zh-CN"/>
        </w:rPr>
        <w:t xml:space="preserve"> </w:t>
      </w:r>
      <w:bookmarkStart w:id="188" w:name="_Hlk221449015"/>
      <w:r>
        <w:rPr>
          <w:rFonts w:eastAsiaTheme="minorEastAsia"/>
          <w:lang w:eastAsia="zh-CN"/>
        </w:rPr>
        <w:t xml:space="preserve">for </w:t>
      </w:r>
      <w:r>
        <w:rPr>
          <w:rFonts w:hint="eastAsia" w:eastAsiaTheme="minorEastAsia"/>
          <w:lang w:eastAsia="zh-CN"/>
        </w:rPr>
        <w:t xml:space="preserve">small UCI </w:t>
      </w:r>
      <w:r>
        <w:rPr>
          <w:rFonts w:hint="eastAsia" w:eastAsiaTheme="minorEastAsia"/>
          <w:lang w:val="en-US" w:eastAsia="zh-CN"/>
        </w:rPr>
        <w:t>with payload size within 3~11 bits</w:t>
      </w:r>
      <w:bookmarkEnd w:id="188"/>
    </w:p>
    <w:tbl>
      <w:tblPr>
        <w:tblStyle w:val="23"/>
        <w:tblW w:w="8110" w:type="dxa"/>
        <w:jc w:val="center"/>
        <w:tblLayout w:type="autofit"/>
        <w:tblCellMar>
          <w:top w:w="0" w:type="dxa"/>
          <w:left w:w="0" w:type="dxa"/>
          <w:bottom w:w="0" w:type="dxa"/>
          <w:right w:w="0" w:type="dxa"/>
        </w:tblCellMar>
      </w:tblPr>
      <w:tblGrid>
        <w:gridCol w:w="2400"/>
        <w:gridCol w:w="5710"/>
      </w:tblGrid>
      <w:tr w14:paraId="0C18E29B">
        <w:tblPrEx>
          <w:tblCellMar>
            <w:top w:w="0" w:type="dxa"/>
            <w:left w:w="0" w:type="dxa"/>
            <w:bottom w:w="0" w:type="dxa"/>
            <w:right w:w="0" w:type="dxa"/>
          </w:tblCellMar>
        </w:tblPrEx>
        <w:trPr>
          <w:trHeight w:val="424" w:hRule="atLeast"/>
          <w:jc w:val="center"/>
        </w:trPr>
        <w:tc>
          <w:tcPr>
            <w:tcW w:w="240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0F7B8616">
            <w:pPr>
              <w:overflowPunct w:val="0"/>
              <w:spacing w:after="0" w:line="240" w:lineRule="auto"/>
              <w:jc w:val="left"/>
              <w:rPr>
                <w:rFonts w:eastAsia="굴림"/>
                <w:szCs w:val="21"/>
              </w:rPr>
            </w:pPr>
            <w:r>
              <w:rPr>
                <w:rFonts w:eastAsia="Nokia Pure Text"/>
                <w:color w:val="000000"/>
                <w:kern w:val="24"/>
                <w:szCs w:val="21"/>
              </w:rPr>
              <w:t>Channel</w:t>
            </w:r>
          </w:p>
        </w:tc>
        <w:tc>
          <w:tcPr>
            <w:tcW w:w="571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10D3A228">
            <w:pPr>
              <w:pStyle w:val="40"/>
              <w:numPr>
                <w:ilvl w:val="0"/>
                <w:numId w:val="98"/>
              </w:numPr>
              <w:overflowPunct w:val="0"/>
              <w:spacing w:after="0" w:line="240" w:lineRule="auto"/>
              <w:ind w:firstLineChars="0"/>
              <w:jc w:val="left"/>
              <w:rPr>
                <w:rFonts w:eastAsia="굴림"/>
                <w:szCs w:val="21"/>
                <w:lang w:val="fr-CA"/>
              </w:rPr>
            </w:pPr>
            <w:r>
              <w:rPr>
                <w:rFonts w:eastAsia="Nokia Pure Text"/>
                <w:color w:val="000000"/>
                <w:kern w:val="24"/>
                <w:szCs w:val="21"/>
                <w:lang w:val="fr-CA"/>
              </w:rPr>
              <w:t>AWGN</w:t>
            </w:r>
            <w:r>
              <w:rPr>
                <w:rFonts w:hint="eastAsia" w:eastAsiaTheme="minorEastAsia"/>
                <w:color w:val="000000"/>
                <w:kern w:val="24"/>
                <w:szCs w:val="21"/>
                <w:lang w:val="fr-CA" w:eastAsia="zh-CN"/>
              </w:rPr>
              <w:t>: CATT, Xiaomi, ZTE, vivo, Lenovo</w:t>
            </w:r>
          </w:p>
          <w:p w14:paraId="220099CC">
            <w:pPr>
              <w:pStyle w:val="40"/>
              <w:numPr>
                <w:ilvl w:val="0"/>
                <w:numId w:val="98"/>
              </w:numPr>
              <w:overflowPunct w:val="0"/>
              <w:spacing w:after="0" w:line="240" w:lineRule="auto"/>
              <w:ind w:firstLineChars="0"/>
              <w:jc w:val="left"/>
              <w:rPr>
                <w:rFonts w:eastAsia="굴림"/>
                <w:szCs w:val="21"/>
              </w:rPr>
            </w:pPr>
            <w:r>
              <w:rPr>
                <w:rFonts w:hint="eastAsia" w:eastAsia="宋体"/>
                <w:lang w:val="en-US" w:eastAsia="zh-CN"/>
              </w:rPr>
              <w:t>Fading channel with TDL-C: Xiaomi, vivo, EURECOM, QC</w:t>
            </w:r>
          </w:p>
        </w:tc>
      </w:tr>
      <w:tr w14:paraId="15749180">
        <w:tblPrEx>
          <w:tblCellMar>
            <w:top w:w="0" w:type="dxa"/>
            <w:left w:w="0" w:type="dxa"/>
            <w:bottom w:w="0" w:type="dxa"/>
            <w:right w:w="0" w:type="dxa"/>
          </w:tblCellMar>
        </w:tblPrEx>
        <w:trPr>
          <w:trHeight w:val="227" w:hRule="atLeast"/>
          <w:jc w:val="center"/>
        </w:trPr>
        <w:tc>
          <w:tcPr>
            <w:tcW w:w="240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31BA1054">
            <w:pPr>
              <w:overflowPunct w:val="0"/>
              <w:spacing w:after="0" w:line="240" w:lineRule="auto"/>
              <w:jc w:val="left"/>
              <w:rPr>
                <w:rFonts w:eastAsia="宋体"/>
                <w:color w:val="000000"/>
                <w:kern w:val="24"/>
                <w:szCs w:val="21"/>
                <w:highlight w:val="lightGray"/>
                <w:lang w:val="en-US" w:eastAsia="zh-CN"/>
              </w:rPr>
            </w:pPr>
            <w:r>
              <w:rPr>
                <w:rFonts w:hint="eastAsia" w:eastAsia="Nokia Pure Text"/>
                <w:color w:val="000000"/>
                <w:kern w:val="24"/>
                <w:szCs w:val="21"/>
              </w:rPr>
              <w:t>Carrier frequency</w:t>
            </w:r>
          </w:p>
        </w:tc>
        <w:tc>
          <w:tcPr>
            <w:tcW w:w="571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4A112CF3">
            <w:pPr>
              <w:pStyle w:val="40"/>
              <w:numPr>
                <w:ilvl w:val="0"/>
                <w:numId w:val="98"/>
              </w:numPr>
              <w:overflowPunct w:val="0"/>
              <w:spacing w:after="0" w:line="240" w:lineRule="auto"/>
              <w:ind w:firstLineChars="0"/>
              <w:jc w:val="left"/>
              <w:rPr>
                <w:rFonts w:eastAsia="宋体"/>
                <w:lang w:val="en-US" w:eastAsia="zh-CN"/>
              </w:rPr>
            </w:pPr>
            <w:r>
              <w:rPr>
                <w:rFonts w:hint="eastAsia" w:eastAsia="宋体"/>
                <w:lang w:val="en-US" w:eastAsia="zh-CN"/>
              </w:rPr>
              <w:t>4GHz: Xiaomi</w:t>
            </w:r>
          </w:p>
          <w:p w14:paraId="0FF6363B">
            <w:pPr>
              <w:pStyle w:val="40"/>
              <w:numPr>
                <w:ilvl w:val="0"/>
                <w:numId w:val="98"/>
              </w:numPr>
              <w:overflowPunct w:val="0"/>
              <w:spacing w:after="0" w:line="240" w:lineRule="auto"/>
              <w:ind w:firstLineChars="0"/>
              <w:jc w:val="left"/>
              <w:rPr>
                <w:rFonts w:eastAsia="宋体"/>
                <w:lang w:val="en-US" w:eastAsia="zh-CN"/>
              </w:rPr>
            </w:pPr>
            <w:r>
              <w:rPr>
                <w:rFonts w:hint="eastAsia" w:eastAsia="宋体"/>
                <w:lang w:val="en-US" w:eastAsia="zh-CN"/>
              </w:rPr>
              <w:t>7GHz: vivo</w:t>
            </w:r>
          </w:p>
          <w:p w14:paraId="738B21A3">
            <w:pPr>
              <w:pStyle w:val="40"/>
              <w:numPr>
                <w:ilvl w:val="0"/>
                <w:numId w:val="98"/>
              </w:numPr>
              <w:overflowPunct w:val="0"/>
              <w:spacing w:after="0" w:line="240" w:lineRule="auto"/>
              <w:ind w:firstLineChars="0"/>
              <w:jc w:val="left"/>
              <w:rPr>
                <w:rFonts w:eastAsia="宋体"/>
                <w:lang w:val="en-US" w:eastAsia="zh-CN"/>
              </w:rPr>
            </w:pPr>
            <w:r>
              <w:rPr>
                <w:rFonts w:hint="eastAsia" w:eastAsia="宋体"/>
                <w:lang w:val="en-US" w:eastAsia="zh-CN"/>
              </w:rPr>
              <w:t>2.6GHz (FDD): EURECOM</w:t>
            </w:r>
          </w:p>
          <w:p w14:paraId="3B9670DD">
            <w:pPr>
              <w:pStyle w:val="40"/>
              <w:numPr>
                <w:ilvl w:val="0"/>
                <w:numId w:val="98"/>
              </w:numPr>
              <w:overflowPunct w:val="0"/>
              <w:spacing w:after="0" w:line="240" w:lineRule="auto"/>
              <w:ind w:firstLineChars="0"/>
              <w:jc w:val="left"/>
              <w:rPr>
                <w:rFonts w:eastAsia="宋体"/>
                <w:lang w:val="en-US" w:eastAsia="zh-CN"/>
              </w:rPr>
            </w:pPr>
            <w:r>
              <w:rPr>
                <w:rFonts w:hint="eastAsia" w:eastAsia="宋体"/>
                <w:lang w:val="en-US" w:eastAsia="zh-CN"/>
              </w:rPr>
              <w:t>3.4GHz: C-DOT</w:t>
            </w:r>
          </w:p>
        </w:tc>
      </w:tr>
      <w:tr w14:paraId="1326E6FE">
        <w:tblPrEx>
          <w:tblCellMar>
            <w:top w:w="0" w:type="dxa"/>
            <w:left w:w="0" w:type="dxa"/>
            <w:bottom w:w="0" w:type="dxa"/>
            <w:right w:w="0" w:type="dxa"/>
          </w:tblCellMar>
        </w:tblPrEx>
        <w:trPr>
          <w:trHeight w:val="227" w:hRule="atLeast"/>
          <w:jc w:val="center"/>
        </w:trPr>
        <w:tc>
          <w:tcPr>
            <w:tcW w:w="240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33FE8C5B">
            <w:pPr>
              <w:overflowPunct w:val="0"/>
              <w:spacing w:after="0" w:line="240" w:lineRule="auto"/>
              <w:jc w:val="left"/>
              <w:rPr>
                <w:rFonts w:eastAsia="Nokia Pure Text"/>
                <w:color w:val="000000"/>
                <w:kern w:val="24"/>
                <w:szCs w:val="21"/>
              </w:rPr>
            </w:pPr>
            <w:r>
              <w:rPr>
                <w:rFonts w:hint="eastAsia" w:eastAsia="Nokia Pure Text"/>
                <w:color w:val="000000"/>
                <w:kern w:val="24"/>
                <w:szCs w:val="21"/>
              </w:rPr>
              <w:t>Channel BW</w:t>
            </w:r>
          </w:p>
        </w:tc>
        <w:tc>
          <w:tcPr>
            <w:tcW w:w="571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475B4305">
            <w:pPr>
              <w:pStyle w:val="40"/>
              <w:numPr>
                <w:ilvl w:val="0"/>
                <w:numId w:val="98"/>
              </w:numPr>
              <w:overflowPunct w:val="0"/>
              <w:spacing w:after="0" w:line="240" w:lineRule="auto"/>
              <w:ind w:firstLineChars="0"/>
              <w:jc w:val="left"/>
              <w:rPr>
                <w:rFonts w:eastAsia="宋体"/>
                <w:lang w:val="fr-CA" w:eastAsia="zh-CN"/>
              </w:rPr>
            </w:pPr>
            <w:r>
              <w:rPr>
                <w:lang w:val="fr-CA"/>
              </w:rPr>
              <w:t>100MHz (273 PRBs @ 30kHz SCS)</w:t>
            </w:r>
            <w:r>
              <w:rPr>
                <w:rFonts w:hint="eastAsia" w:eastAsia="宋体"/>
                <w:lang w:val="fr-CA" w:eastAsia="zh-CN"/>
              </w:rPr>
              <w:t>: Xiaomi, EURECOM, C-DOT</w:t>
            </w:r>
          </w:p>
        </w:tc>
      </w:tr>
      <w:tr w14:paraId="32F6C4BA">
        <w:tblPrEx>
          <w:tblCellMar>
            <w:top w:w="0" w:type="dxa"/>
            <w:left w:w="0" w:type="dxa"/>
            <w:bottom w:w="0" w:type="dxa"/>
            <w:right w:w="0" w:type="dxa"/>
          </w:tblCellMar>
        </w:tblPrEx>
        <w:trPr>
          <w:trHeight w:val="227" w:hRule="atLeast"/>
          <w:jc w:val="center"/>
        </w:trPr>
        <w:tc>
          <w:tcPr>
            <w:tcW w:w="240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56785F63">
            <w:pPr>
              <w:overflowPunct w:val="0"/>
              <w:spacing w:after="0" w:line="240" w:lineRule="auto"/>
              <w:jc w:val="left"/>
              <w:rPr>
                <w:rFonts w:eastAsia="Nokia Pure Text"/>
                <w:color w:val="000000"/>
                <w:kern w:val="24"/>
                <w:szCs w:val="21"/>
              </w:rPr>
            </w:pPr>
            <w:r>
              <w:rPr>
                <w:rFonts w:hint="eastAsia" w:eastAsia="Nokia Pure Text"/>
                <w:color w:val="000000"/>
                <w:kern w:val="24"/>
                <w:szCs w:val="21"/>
              </w:rPr>
              <w:t>Subcarrier spacing</w:t>
            </w:r>
          </w:p>
        </w:tc>
        <w:tc>
          <w:tcPr>
            <w:tcW w:w="571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62F02CE2">
            <w:pPr>
              <w:pStyle w:val="40"/>
              <w:numPr>
                <w:ilvl w:val="0"/>
                <w:numId w:val="98"/>
              </w:numPr>
              <w:overflowPunct w:val="0"/>
              <w:spacing w:after="0" w:line="240" w:lineRule="auto"/>
              <w:ind w:firstLineChars="0"/>
              <w:jc w:val="left"/>
              <w:rPr>
                <w:rFonts w:eastAsia="宋体"/>
                <w:lang w:val="fr-CA" w:eastAsia="zh-CN"/>
              </w:rPr>
            </w:pPr>
            <w:r>
              <w:rPr>
                <w:rFonts w:hint="eastAsia" w:eastAsia="宋体"/>
                <w:lang w:val="fr-CA" w:eastAsia="zh-CN"/>
              </w:rPr>
              <w:t xml:space="preserve">30kHz: Xiaomi, vivo, EURECOM, C-DOT, </w:t>
            </w:r>
          </w:p>
        </w:tc>
      </w:tr>
      <w:tr w14:paraId="5BA6BD0F">
        <w:tblPrEx>
          <w:tblCellMar>
            <w:top w:w="0" w:type="dxa"/>
            <w:left w:w="0" w:type="dxa"/>
            <w:bottom w:w="0" w:type="dxa"/>
            <w:right w:w="0" w:type="dxa"/>
          </w:tblCellMar>
        </w:tblPrEx>
        <w:trPr>
          <w:trHeight w:val="227" w:hRule="atLeast"/>
          <w:jc w:val="center"/>
        </w:trPr>
        <w:tc>
          <w:tcPr>
            <w:tcW w:w="240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3FE5D941">
            <w:pPr>
              <w:overflowPunct w:val="0"/>
              <w:spacing w:after="0" w:line="240" w:lineRule="auto"/>
              <w:jc w:val="left"/>
              <w:rPr>
                <w:rFonts w:eastAsia="Nokia Pure Text"/>
                <w:color w:val="000000"/>
                <w:kern w:val="24"/>
                <w:szCs w:val="21"/>
              </w:rPr>
            </w:pPr>
            <w:r>
              <w:rPr>
                <w:rFonts w:hint="eastAsia" w:eastAsia="Nokia Pure Text"/>
                <w:color w:val="000000"/>
                <w:kern w:val="24"/>
                <w:szCs w:val="21"/>
              </w:rPr>
              <w:t>Antenna configuration</w:t>
            </w:r>
          </w:p>
        </w:tc>
        <w:tc>
          <w:tcPr>
            <w:tcW w:w="571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6FCC699A">
            <w:pPr>
              <w:pStyle w:val="40"/>
              <w:numPr>
                <w:ilvl w:val="0"/>
                <w:numId w:val="98"/>
              </w:numPr>
              <w:overflowPunct w:val="0"/>
              <w:spacing w:after="0" w:line="240" w:lineRule="auto"/>
              <w:ind w:firstLineChars="0"/>
              <w:jc w:val="left"/>
              <w:rPr>
                <w:rFonts w:eastAsia="宋体"/>
                <w:lang w:val="en-US" w:eastAsia="zh-CN"/>
              </w:rPr>
            </w:pPr>
            <w:r>
              <w:rPr>
                <w:rFonts w:hint="eastAsia" w:eastAsia="宋体"/>
                <w:lang w:val="en-US" w:eastAsia="zh-CN"/>
              </w:rPr>
              <w:t>1Tx, 4Rx: Xiaomi</w:t>
            </w:r>
          </w:p>
          <w:p w14:paraId="0FFC34BB">
            <w:pPr>
              <w:pStyle w:val="40"/>
              <w:numPr>
                <w:ilvl w:val="0"/>
                <w:numId w:val="98"/>
              </w:numPr>
              <w:overflowPunct w:val="0"/>
              <w:spacing w:after="0" w:line="240" w:lineRule="auto"/>
              <w:ind w:firstLineChars="0"/>
              <w:jc w:val="left"/>
              <w:rPr>
                <w:rFonts w:eastAsia="宋体"/>
                <w:lang w:val="en-US" w:eastAsia="zh-CN"/>
              </w:rPr>
            </w:pPr>
            <w:r>
              <w:rPr>
                <w:rFonts w:hint="eastAsia" w:eastAsia="宋体"/>
                <w:lang w:val="en-US" w:eastAsia="zh-CN"/>
              </w:rPr>
              <w:t>1Tx, 1Rx for AWGN: vivo</w:t>
            </w:r>
          </w:p>
          <w:p w14:paraId="597FA01B">
            <w:pPr>
              <w:pStyle w:val="40"/>
              <w:numPr>
                <w:ilvl w:val="0"/>
                <w:numId w:val="98"/>
              </w:numPr>
              <w:overflowPunct w:val="0"/>
              <w:spacing w:after="0" w:line="240" w:lineRule="auto"/>
              <w:ind w:firstLineChars="0"/>
              <w:jc w:val="left"/>
              <w:rPr>
                <w:rFonts w:eastAsia="宋体"/>
                <w:lang w:val="en-US" w:eastAsia="zh-CN"/>
              </w:rPr>
            </w:pPr>
            <w:r>
              <w:rPr>
                <w:rFonts w:hint="eastAsia" w:eastAsia="宋体"/>
                <w:lang w:val="en-US" w:eastAsia="zh-CN"/>
              </w:rPr>
              <w:t>1Tx, 2Rx for fading channel: vivo, EURECOM, C-DOT</w:t>
            </w:r>
          </w:p>
          <w:p w14:paraId="102E122A">
            <w:pPr>
              <w:pStyle w:val="40"/>
              <w:numPr>
                <w:ilvl w:val="0"/>
                <w:numId w:val="98"/>
              </w:numPr>
              <w:overflowPunct w:val="0"/>
              <w:spacing w:after="0" w:line="240" w:lineRule="auto"/>
              <w:ind w:firstLineChars="0"/>
              <w:jc w:val="left"/>
              <w:rPr>
                <w:rFonts w:eastAsia="宋体"/>
                <w:lang w:val="en-US" w:eastAsia="zh-CN"/>
              </w:rPr>
            </w:pPr>
            <w:r>
              <w:t xml:space="preserve">SIMO with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r</m:t>
                  </m:r>
                  <m:ctrlPr>
                    <w:rPr>
                      <w:rFonts w:ascii="Cambria Math" w:hAnsi="Cambria Math"/>
                      <w:i/>
                    </w:rPr>
                  </m:ctrlPr>
                </m:sub>
              </m:sSub>
              <m:r>
                <m:rPr/>
                <w:rPr>
                  <w:rFonts w:ascii="Cambria Math" w:hAnsi="Cambria Math"/>
                </w:rPr>
                <m:t>=8</m:t>
              </m:r>
            </m:oMath>
            <w:r>
              <w:t xml:space="preserve"> receive antennas</w:t>
            </w:r>
            <w:r>
              <w:rPr>
                <w:rFonts w:hint="eastAsia" w:eastAsia="宋体"/>
                <w:lang w:val="en-US" w:eastAsia="zh-CN"/>
              </w:rPr>
              <w:t>: QC</w:t>
            </w:r>
          </w:p>
        </w:tc>
      </w:tr>
      <w:tr w14:paraId="06286255">
        <w:tblPrEx>
          <w:tblCellMar>
            <w:top w:w="0" w:type="dxa"/>
            <w:left w:w="0" w:type="dxa"/>
            <w:bottom w:w="0" w:type="dxa"/>
            <w:right w:w="0" w:type="dxa"/>
          </w:tblCellMar>
        </w:tblPrEx>
        <w:trPr>
          <w:trHeight w:val="227" w:hRule="atLeast"/>
          <w:jc w:val="center"/>
        </w:trPr>
        <w:tc>
          <w:tcPr>
            <w:tcW w:w="240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26AFCF41">
            <w:pPr>
              <w:overflowPunct w:val="0"/>
              <w:spacing w:after="0" w:line="240" w:lineRule="auto"/>
              <w:jc w:val="left"/>
              <w:rPr>
                <w:rFonts w:eastAsia="Nokia Pure Text"/>
                <w:color w:val="000000"/>
                <w:kern w:val="24"/>
                <w:szCs w:val="21"/>
              </w:rPr>
            </w:pPr>
            <w:r>
              <w:rPr>
                <w:rFonts w:hint="eastAsia" w:eastAsia="Nokia Pure Text"/>
                <w:color w:val="000000"/>
                <w:kern w:val="24"/>
                <w:szCs w:val="21"/>
              </w:rPr>
              <w:t>DMRS configuration</w:t>
            </w:r>
          </w:p>
        </w:tc>
        <w:tc>
          <w:tcPr>
            <w:tcW w:w="571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41AEAC2E">
            <w:pPr>
              <w:pStyle w:val="40"/>
              <w:numPr>
                <w:ilvl w:val="0"/>
                <w:numId w:val="98"/>
              </w:numPr>
              <w:overflowPunct w:val="0"/>
              <w:spacing w:after="0" w:line="240" w:lineRule="auto"/>
              <w:ind w:firstLineChars="0"/>
              <w:jc w:val="left"/>
              <w:rPr>
                <w:rFonts w:eastAsia="宋体"/>
                <w:lang w:val="en-US" w:eastAsia="zh-CN"/>
              </w:rPr>
            </w:pPr>
            <w:r>
              <w:rPr>
                <w:rFonts w:hint="eastAsia" w:eastAsia="宋体"/>
                <w:lang w:val="en-US" w:eastAsia="zh-CN"/>
              </w:rPr>
              <w:t>No DMRS for AWGN: vivo</w:t>
            </w:r>
          </w:p>
          <w:p w14:paraId="65104A0F">
            <w:pPr>
              <w:pStyle w:val="40"/>
              <w:numPr>
                <w:ilvl w:val="0"/>
                <w:numId w:val="98"/>
              </w:numPr>
              <w:overflowPunct w:val="0"/>
              <w:spacing w:after="0" w:line="240" w:lineRule="auto"/>
              <w:ind w:firstLineChars="0"/>
              <w:jc w:val="left"/>
              <w:rPr>
                <w:rFonts w:eastAsia="宋体"/>
                <w:lang w:val="en-US" w:eastAsia="zh-CN"/>
              </w:rPr>
            </w:pPr>
            <w:r>
              <w:rPr>
                <w:rFonts w:hint="eastAsia" w:eastAsia="宋体"/>
                <w:lang w:val="en-US" w:eastAsia="zh-CN"/>
              </w:rPr>
              <w:t>2 DMRS symbol, no additional for fading channel: vivo</w:t>
            </w:r>
          </w:p>
          <w:p w14:paraId="3CF60A20">
            <w:pPr>
              <w:pStyle w:val="40"/>
              <w:numPr>
                <w:ilvl w:val="0"/>
                <w:numId w:val="98"/>
              </w:numPr>
              <w:overflowPunct w:val="0"/>
              <w:spacing w:after="0" w:line="240" w:lineRule="auto"/>
              <w:ind w:firstLineChars="0"/>
              <w:jc w:val="left"/>
              <w:rPr>
                <w:rFonts w:eastAsia="宋体"/>
                <w:lang w:val="en-US" w:eastAsia="zh-CN"/>
              </w:rPr>
            </w:pPr>
            <w:r>
              <w:rPr>
                <w:rFonts w:hint="eastAsia" w:eastAsia="宋体"/>
                <w:lang w:val="en-US" w:eastAsia="zh-CN"/>
              </w:rPr>
              <w:t>4 DMRS symbols for fading channel: Xiaomi, EURECOM, C-DOT</w:t>
            </w:r>
          </w:p>
          <w:p w14:paraId="45EF3DF3">
            <w:pPr>
              <w:pStyle w:val="40"/>
              <w:numPr>
                <w:ilvl w:val="0"/>
                <w:numId w:val="98"/>
              </w:numPr>
              <w:overflowPunct w:val="0"/>
              <w:spacing w:after="0" w:line="240" w:lineRule="auto"/>
              <w:ind w:firstLineChars="0"/>
              <w:jc w:val="left"/>
              <w:rPr>
                <w:rFonts w:eastAsia="宋体"/>
                <w:lang w:val="en-US" w:eastAsia="zh-CN"/>
              </w:rPr>
            </w:pPr>
            <w:r>
              <w:t>DMRS is scaled to have same power as data for the scheme of NR + phase scaling</w:t>
            </w:r>
            <w:r>
              <w:rPr>
                <w:rFonts w:hint="eastAsia" w:eastAsia="宋体"/>
                <w:lang w:val="en-US" w:eastAsia="zh-CN"/>
              </w:rPr>
              <w:t>: QC</w:t>
            </w:r>
          </w:p>
        </w:tc>
      </w:tr>
      <w:tr w14:paraId="0703AFFE">
        <w:tblPrEx>
          <w:tblCellMar>
            <w:top w:w="0" w:type="dxa"/>
            <w:left w:w="0" w:type="dxa"/>
            <w:bottom w:w="0" w:type="dxa"/>
            <w:right w:w="0" w:type="dxa"/>
          </w:tblCellMar>
        </w:tblPrEx>
        <w:trPr>
          <w:trHeight w:val="227" w:hRule="atLeast"/>
          <w:jc w:val="center"/>
        </w:trPr>
        <w:tc>
          <w:tcPr>
            <w:tcW w:w="240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5650FC31">
            <w:pPr>
              <w:overflowPunct w:val="0"/>
              <w:spacing w:after="0" w:line="240" w:lineRule="auto"/>
              <w:jc w:val="left"/>
              <w:rPr>
                <w:rFonts w:eastAsia="Nokia Pure Text"/>
                <w:color w:val="000000"/>
                <w:kern w:val="24"/>
                <w:szCs w:val="21"/>
              </w:rPr>
            </w:pPr>
            <w:r>
              <w:rPr>
                <w:rFonts w:hint="eastAsia" w:eastAsia="Nokia Pure Text"/>
                <w:color w:val="000000"/>
                <w:kern w:val="24"/>
                <w:szCs w:val="21"/>
              </w:rPr>
              <w:t>Delay spread</w:t>
            </w:r>
          </w:p>
        </w:tc>
        <w:tc>
          <w:tcPr>
            <w:tcW w:w="571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7BE7CF2B">
            <w:pPr>
              <w:pStyle w:val="40"/>
              <w:numPr>
                <w:ilvl w:val="0"/>
                <w:numId w:val="98"/>
              </w:numPr>
              <w:overflowPunct w:val="0"/>
              <w:spacing w:after="0" w:line="240" w:lineRule="auto"/>
              <w:ind w:firstLineChars="0"/>
              <w:jc w:val="left"/>
              <w:rPr>
                <w:rFonts w:eastAsia="宋体"/>
                <w:lang w:val="en-US" w:eastAsia="zh-CN"/>
              </w:rPr>
            </w:pPr>
            <w:r>
              <w:rPr>
                <w:rFonts w:hint="eastAsia" w:eastAsia="宋体"/>
                <w:lang w:val="en-US" w:eastAsia="zh-CN"/>
              </w:rPr>
              <w:t>300ns: vivo, EURECOM, QC</w:t>
            </w:r>
          </w:p>
        </w:tc>
      </w:tr>
      <w:tr w14:paraId="791C1DF0">
        <w:tblPrEx>
          <w:tblCellMar>
            <w:top w:w="0" w:type="dxa"/>
            <w:left w:w="0" w:type="dxa"/>
            <w:bottom w:w="0" w:type="dxa"/>
            <w:right w:w="0" w:type="dxa"/>
          </w:tblCellMar>
        </w:tblPrEx>
        <w:trPr>
          <w:trHeight w:val="227" w:hRule="atLeast"/>
          <w:jc w:val="center"/>
        </w:trPr>
        <w:tc>
          <w:tcPr>
            <w:tcW w:w="240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3383510E">
            <w:pPr>
              <w:overflowPunct w:val="0"/>
              <w:spacing w:after="0" w:line="240" w:lineRule="auto"/>
              <w:jc w:val="left"/>
              <w:rPr>
                <w:rFonts w:eastAsia="Nokia Pure Text"/>
                <w:color w:val="000000"/>
                <w:kern w:val="24"/>
                <w:szCs w:val="21"/>
              </w:rPr>
            </w:pPr>
            <w:r>
              <w:rPr>
                <w:rFonts w:hint="eastAsia" w:eastAsia="Nokia Pure Text"/>
                <w:color w:val="000000"/>
                <w:kern w:val="24"/>
                <w:szCs w:val="21"/>
              </w:rPr>
              <w:t xml:space="preserve">Speed </w:t>
            </w:r>
          </w:p>
        </w:tc>
        <w:tc>
          <w:tcPr>
            <w:tcW w:w="571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4FC95F40">
            <w:pPr>
              <w:pStyle w:val="40"/>
              <w:numPr>
                <w:ilvl w:val="0"/>
                <w:numId w:val="98"/>
              </w:numPr>
              <w:overflowPunct w:val="0"/>
              <w:spacing w:after="0" w:line="240" w:lineRule="auto"/>
              <w:ind w:firstLineChars="0"/>
              <w:jc w:val="left"/>
              <w:rPr>
                <w:rFonts w:eastAsia="宋体"/>
                <w:lang w:val="en-US" w:eastAsia="zh-CN"/>
              </w:rPr>
            </w:pPr>
            <w:r>
              <w:rPr>
                <w:rFonts w:hint="eastAsia" w:eastAsia="宋体"/>
                <w:lang w:val="en-US" w:eastAsia="zh-CN"/>
              </w:rPr>
              <w:t>120km/h: Xiaomi</w:t>
            </w:r>
          </w:p>
          <w:p w14:paraId="7B57F9EE">
            <w:pPr>
              <w:pStyle w:val="40"/>
              <w:numPr>
                <w:ilvl w:val="0"/>
                <w:numId w:val="98"/>
              </w:numPr>
              <w:overflowPunct w:val="0"/>
              <w:spacing w:after="0" w:line="240" w:lineRule="auto"/>
              <w:ind w:firstLineChars="0"/>
              <w:jc w:val="left"/>
              <w:rPr>
                <w:rFonts w:eastAsia="宋体"/>
                <w:lang w:val="en-US" w:eastAsia="zh-CN"/>
              </w:rPr>
            </w:pPr>
            <w:r>
              <w:rPr>
                <w:rFonts w:hint="eastAsia" w:eastAsia="宋体"/>
                <w:lang w:val="en-US" w:eastAsia="zh-CN"/>
              </w:rPr>
              <w:t>0km/h: EURECOM</w:t>
            </w:r>
          </w:p>
        </w:tc>
      </w:tr>
      <w:tr w14:paraId="611A9EE4">
        <w:tblPrEx>
          <w:tblCellMar>
            <w:top w:w="0" w:type="dxa"/>
            <w:left w:w="0" w:type="dxa"/>
            <w:bottom w:w="0" w:type="dxa"/>
            <w:right w:w="0" w:type="dxa"/>
          </w:tblCellMar>
        </w:tblPrEx>
        <w:trPr>
          <w:trHeight w:val="227" w:hRule="atLeast"/>
          <w:jc w:val="center"/>
        </w:trPr>
        <w:tc>
          <w:tcPr>
            <w:tcW w:w="240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46B57167">
            <w:pPr>
              <w:overflowPunct w:val="0"/>
              <w:spacing w:after="0" w:line="240" w:lineRule="auto"/>
              <w:jc w:val="left"/>
              <w:rPr>
                <w:rFonts w:eastAsia="Nokia Pure Text"/>
                <w:color w:val="000000"/>
                <w:kern w:val="24"/>
                <w:szCs w:val="21"/>
              </w:rPr>
            </w:pPr>
            <w:r>
              <w:rPr>
                <w:rFonts w:hint="eastAsia" w:eastAsia="Nokia Pure Text"/>
                <w:color w:val="000000"/>
                <w:kern w:val="24"/>
                <w:szCs w:val="21"/>
              </w:rPr>
              <w:t>PUCCH format for fading channel</w:t>
            </w:r>
          </w:p>
        </w:tc>
        <w:tc>
          <w:tcPr>
            <w:tcW w:w="571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71BC5520">
            <w:pPr>
              <w:pStyle w:val="40"/>
              <w:numPr>
                <w:ilvl w:val="0"/>
                <w:numId w:val="98"/>
              </w:numPr>
              <w:overflowPunct w:val="0"/>
              <w:spacing w:after="0" w:line="240" w:lineRule="auto"/>
              <w:ind w:firstLineChars="0"/>
              <w:jc w:val="left"/>
              <w:rPr>
                <w:rFonts w:eastAsia="宋体"/>
                <w:lang w:val="fr-CA" w:eastAsia="zh-CN"/>
              </w:rPr>
            </w:pPr>
            <w:r>
              <w:rPr>
                <w:rFonts w:hint="eastAsia" w:eastAsia="宋体"/>
                <w:lang w:val="fr-CA" w:eastAsia="zh-CN"/>
              </w:rPr>
              <w:t>NR PUCCH format 3: Xiaomi, vivo, EURECOM, C-DOT</w:t>
            </w:r>
          </w:p>
        </w:tc>
      </w:tr>
      <w:tr w14:paraId="39948959">
        <w:tblPrEx>
          <w:tblCellMar>
            <w:top w:w="0" w:type="dxa"/>
            <w:left w:w="0" w:type="dxa"/>
            <w:bottom w:w="0" w:type="dxa"/>
            <w:right w:w="0" w:type="dxa"/>
          </w:tblCellMar>
        </w:tblPrEx>
        <w:trPr>
          <w:trHeight w:val="227" w:hRule="atLeast"/>
          <w:jc w:val="center"/>
        </w:trPr>
        <w:tc>
          <w:tcPr>
            <w:tcW w:w="240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554E6AD1">
            <w:pPr>
              <w:overflowPunct w:val="0"/>
              <w:spacing w:after="0" w:line="240" w:lineRule="auto"/>
              <w:jc w:val="left"/>
              <w:rPr>
                <w:rFonts w:eastAsia="Nokia Pure Text"/>
                <w:color w:val="000000"/>
                <w:kern w:val="24"/>
                <w:szCs w:val="21"/>
              </w:rPr>
            </w:pPr>
            <w:r>
              <w:rPr>
                <w:rFonts w:hint="eastAsia" w:eastAsia="Nokia Pure Text"/>
                <w:color w:val="000000"/>
                <w:kern w:val="24"/>
                <w:szCs w:val="21"/>
              </w:rPr>
              <w:t>Resource allocation for PUCCH</w:t>
            </w:r>
          </w:p>
        </w:tc>
        <w:tc>
          <w:tcPr>
            <w:tcW w:w="571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3C64B389">
            <w:pPr>
              <w:pStyle w:val="40"/>
              <w:numPr>
                <w:ilvl w:val="0"/>
                <w:numId w:val="98"/>
              </w:numPr>
              <w:overflowPunct w:val="0"/>
              <w:spacing w:after="0" w:line="240" w:lineRule="auto"/>
              <w:ind w:firstLineChars="0"/>
              <w:jc w:val="left"/>
              <w:rPr>
                <w:rFonts w:eastAsia="宋体"/>
                <w:lang w:val="en-US" w:eastAsia="zh-CN"/>
              </w:rPr>
            </w:pPr>
            <w:r>
              <w:rPr>
                <w:rFonts w:hint="eastAsia" w:eastAsia="宋体"/>
                <w:lang w:val="en-US" w:eastAsia="zh-CN"/>
              </w:rPr>
              <w:t>1PRB and 14 symbols for fading channel: Xiaomi, vivo</w:t>
            </w:r>
          </w:p>
          <w:p w14:paraId="7E485FEA">
            <w:pPr>
              <w:pStyle w:val="40"/>
              <w:numPr>
                <w:ilvl w:val="0"/>
                <w:numId w:val="98"/>
              </w:numPr>
              <w:overflowPunct w:val="0"/>
              <w:spacing w:after="0" w:line="240" w:lineRule="auto"/>
              <w:ind w:firstLineChars="0"/>
              <w:jc w:val="left"/>
              <w:rPr>
                <w:rFonts w:eastAsia="宋体"/>
                <w:lang w:val="en-US" w:eastAsia="zh-CN"/>
              </w:rPr>
            </w:pPr>
            <w:r>
              <w:t>PUCCH over 1 RB and 2 OFDM symbols</w:t>
            </w:r>
            <w:r>
              <w:rPr>
                <w:rFonts w:hint="eastAsia" w:eastAsia="宋体"/>
                <w:lang w:val="en-US" w:eastAsia="zh-CN"/>
              </w:rPr>
              <w:t>: QC</w:t>
            </w:r>
          </w:p>
        </w:tc>
      </w:tr>
      <w:tr w14:paraId="46CA9C4D">
        <w:tblPrEx>
          <w:tblCellMar>
            <w:top w:w="0" w:type="dxa"/>
            <w:left w:w="0" w:type="dxa"/>
            <w:bottom w:w="0" w:type="dxa"/>
            <w:right w:w="0" w:type="dxa"/>
          </w:tblCellMar>
        </w:tblPrEx>
        <w:trPr>
          <w:trHeight w:val="227" w:hRule="atLeast"/>
          <w:jc w:val="center"/>
        </w:trPr>
        <w:tc>
          <w:tcPr>
            <w:tcW w:w="240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1265E032">
            <w:pPr>
              <w:overflowPunct w:val="0"/>
              <w:spacing w:after="0" w:line="240" w:lineRule="auto"/>
              <w:jc w:val="left"/>
              <w:rPr>
                <w:rFonts w:eastAsia="Nokia Pure Text"/>
                <w:color w:val="000000"/>
                <w:kern w:val="24"/>
                <w:szCs w:val="21"/>
              </w:rPr>
            </w:pPr>
            <w:r>
              <w:rPr>
                <w:rFonts w:hint="eastAsia" w:eastAsia="Nokia Pure Text"/>
                <w:color w:val="000000"/>
                <w:kern w:val="24"/>
                <w:szCs w:val="21"/>
              </w:rPr>
              <w:t>Frequency hopping</w:t>
            </w:r>
          </w:p>
        </w:tc>
        <w:tc>
          <w:tcPr>
            <w:tcW w:w="571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69568EDE">
            <w:pPr>
              <w:pStyle w:val="40"/>
              <w:numPr>
                <w:ilvl w:val="0"/>
                <w:numId w:val="98"/>
              </w:numPr>
              <w:overflowPunct w:val="0"/>
              <w:spacing w:after="0" w:line="240" w:lineRule="auto"/>
              <w:ind w:firstLineChars="0"/>
              <w:jc w:val="left"/>
              <w:rPr>
                <w:rFonts w:eastAsia="宋体"/>
                <w:lang w:val="en-US" w:eastAsia="zh-CN"/>
              </w:rPr>
            </w:pPr>
            <w:r>
              <w:rPr>
                <w:rFonts w:hint="eastAsia" w:eastAsia="宋体"/>
                <w:lang w:val="en-US" w:eastAsia="zh-CN"/>
              </w:rPr>
              <w:t>Enabled: Xiaomi</w:t>
            </w:r>
          </w:p>
          <w:p w14:paraId="38B3B709">
            <w:pPr>
              <w:pStyle w:val="40"/>
              <w:numPr>
                <w:ilvl w:val="0"/>
                <w:numId w:val="98"/>
              </w:numPr>
              <w:overflowPunct w:val="0"/>
              <w:spacing w:after="0" w:line="240" w:lineRule="auto"/>
              <w:ind w:firstLineChars="0"/>
              <w:jc w:val="left"/>
              <w:rPr>
                <w:rFonts w:eastAsia="宋体"/>
                <w:lang w:val="en-US" w:eastAsia="zh-CN"/>
              </w:rPr>
            </w:pPr>
            <w:r>
              <w:rPr>
                <w:rFonts w:hint="eastAsia" w:eastAsia="宋体"/>
                <w:lang w:val="en-US" w:eastAsia="zh-CN"/>
              </w:rPr>
              <w:t>No: vivo</w:t>
            </w:r>
          </w:p>
          <w:p w14:paraId="6181ACAF">
            <w:pPr>
              <w:pStyle w:val="40"/>
              <w:numPr>
                <w:ilvl w:val="0"/>
                <w:numId w:val="98"/>
              </w:numPr>
              <w:overflowPunct w:val="0"/>
              <w:spacing w:after="0" w:line="240" w:lineRule="auto"/>
              <w:ind w:firstLineChars="0"/>
              <w:jc w:val="left"/>
              <w:rPr>
                <w:rFonts w:eastAsia="宋体"/>
                <w:lang w:val="en-US" w:eastAsia="zh-CN"/>
              </w:rPr>
            </w:pPr>
            <w:r>
              <w:t>Intra-slot frequency hopping enabled</w:t>
            </w:r>
            <w:r>
              <w:rPr>
                <w:rFonts w:hint="eastAsia" w:eastAsia="宋体"/>
                <w:lang w:val="en-US" w:eastAsia="zh-CN"/>
              </w:rPr>
              <w:t>: EURECOM</w:t>
            </w:r>
          </w:p>
        </w:tc>
      </w:tr>
      <w:tr w14:paraId="5BD0BB8B">
        <w:tblPrEx>
          <w:tblCellMar>
            <w:top w:w="0" w:type="dxa"/>
            <w:left w:w="0" w:type="dxa"/>
            <w:bottom w:w="0" w:type="dxa"/>
            <w:right w:w="0" w:type="dxa"/>
          </w:tblCellMar>
        </w:tblPrEx>
        <w:trPr>
          <w:trHeight w:val="35" w:hRule="atLeast"/>
          <w:jc w:val="center"/>
        </w:trPr>
        <w:tc>
          <w:tcPr>
            <w:tcW w:w="240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65DB10EF">
            <w:pPr>
              <w:overflowPunct w:val="0"/>
              <w:spacing w:after="0" w:line="240" w:lineRule="auto"/>
              <w:jc w:val="left"/>
              <w:rPr>
                <w:rFonts w:eastAsia="宋体"/>
                <w:color w:val="000000"/>
                <w:kern w:val="24"/>
                <w:szCs w:val="21"/>
                <w:highlight w:val="lightGray"/>
                <w:lang w:val="en-US" w:eastAsia="zh-CN"/>
              </w:rPr>
            </w:pPr>
            <w:r>
              <w:rPr>
                <w:rFonts w:hint="eastAsia" w:eastAsia="Nokia Pure Text"/>
                <w:color w:val="000000"/>
                <w:kern w:val="24"/>
                <w:szCs w:val="21"/>
              </w:rPr>
              <w:t>Repetitions</w:t>
            </w:r>
          </w:p>
        </w:tc>
        <w:tc>
          <w:tcPr>
            <w:tcW w:w="571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20258E4C">
            <w:pPr>
              <w:pStyle w:val="40"/>
              <w:numPr>
                <w:ilvl w:val="0"/>
                <w:numId w:val="98"/>
              </w:numPr>
              <w:overflowPunct w:val="0"/>
              <w:spacing w:after="0" w:line="240" w:lineRule="auto"/>
              <w:ind w:firstLineChars="0"/>
              <w:jc w:val="left"/>
              <w:rPr>
                <w:rFonts w:eastAsia="宋体"/>
                <w:lang w:val="en-US" w:eastAsia="zh-CN"/>
              </w:rPr>
            </w:pPr>
            <w:r>
              <w:rPr>
                <w:rFonts w:hint="eastAsia" w:eastAsia="宋体"/>
                <w:lang w:val="en-US" w:eastAsia="zh-CN"/>
              </w:rPr>
              <w:t>No: vivo</w:t>
            </w:r>
          </w:p>
        </w:tc>
      </w:tr>
      <w:tr w14:paraId="56244450">
        <w:tblPrEx>
          <w:tblCellMar>
            <w:top w:w="0" w:type="dxa"/>
            <w:left w:w="0" w:type="dxa"/>
            <w:bottom w:w="0" w:type="dxa"/>
            <w:right w:w="0" w:type="dxa"/>
          </w:tblCellMar>
        </w:tblPrEx>
        <w:trPr>
          <w:trHeight w:val="274" w:hRule="atLeast"/>
          <w:jc w:val="center"/>
        </w:trPr>
        <w:tc>
          <w:tcPr>
            <w:tcW w:w="240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71B7BDB4">
            <w:pPr>
              <w:overflowPunct w:val="0"/>
              <w:spacing w:after="0" w:line="240" w:lineRule="auto"/>
              <w:jc w:val="left"/>
              <w:rPr>
                <w:rFonts w:eastAsia="굴림"/>
                <w:szCs w:val="21"/>
              </w:rPr>
            </w:pPr>
            <w:r>
              <w:rPr>
                <w:rFonts w:eastAsia="Nokia Pure Text"/>
                <w:color w:val="000000"/>
                <w:kern w:val="24"/>
                <w:szCs w:val="21"/>
              </w:rPr>
              <w:t>Modulation</w:t>
            </w:r>
          </w:p>
        </w:tc>
        <w:tc>
          <w:tcPr>
            <w:tcW w:w="571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30F5860C">
            <w:pPr>
              <w:pStyle w:val="40"/>
              <w:numPr>
                <w:ilvl w:val="0"/>
                <w:numId w:val="98"/>
              </w:numPr>
              <w:overflowPunct w:val="0"/>
              <w:spacing w:after="0" w:line="240" w:lineRule="auto"/>
              <w:ind w:firstLineChars="0"/>
              <w:jc w:val="left"/>
              <w:rPr>
                <w:rFonts w:eastAsia="굴림"/>
                <w:szCs w:val="21"/>
              </w:rPr>
            </w:pPr>
            <w:r>
              <w:rPr>
                <w:rFonts w:eastAsia="Nokia Pure Text"/>
                <w:color w:val="000000"/>
                <w:kern w:val="24"/>
                <w:szCs w:val="21"/>
                <w:lang w:val="de-DE"/>
              </w:rPr>
              <w:t>QPSK</w:t>
            </w:r>
            <w:r>
              <w:rPr>
                <w:rFonts w:hint="eastAsia" w:eastAsiaTheme="minorEastAsia"/>
                <w:color w:val="000000"/>
                <w:kern w:val="24"/>
                <w:szCs w:val="21"/>
                <w:lang w:val="de-DE" w:eastAsia="zh-CN"/>
              </w:rPr>
              <w:t xml:space="preserve">: </w:t>
            </w:r>
            <w:r>
              <w:rPr>
                <w:rFonts w:hint="eastAsia" w:eastAsiaTheme="minorEastAsia"/>
                <w:color w:val="000000"/>
                <w:kern w:val="24"/>
                <w:szCs w:val="21"/>
                <w:lang w:val="en-US" w:eastAsia="zh-CN"/>
              </w:rPr>
              <w:t xml:space="preserve">CATT, Xiaomi, </w:t>
            </w:r>
            <w:r>
              <w:rPr>
                <w:rFonts w:hint="eastAsia" w:eastAsia="宋体"/>
                <w:lang w:val="de-DE" w:eastAsia="zh-CN"/>
              </w:rPr>
              <w:t>ZTE</w:t>
            </w:r>
            <w:r>
              <w:rPr>
                <w:rFonts w:hint="eastAsia" w:eastAsia="宋体"/>
                <w:lang w:val="en-US" w:eastAsia="zh-CN"/>
              </w:rPr>
              <w:t xml:space="preserve">, EURECOM, C-DOT, Lenovo, </w:t>
            </w:r>
          </w:p>
        </w:tc>
      </w:tr>
      <w:tr w14:paraId="40CEFAEB">
        <w:tblPrEx>
          <w:tblCellMar>
            <w:top w:w="0" w:type="dxa"/>
            <w:left w:w="0" w:type="dxa"/>
            <w:bottom w:w="0" w:type="dxa"/>
            <w:right w:w="0" w:type="dxa"/>
          </w:tblCellMar>
        </w:tblPrEx>
        <w:trPr>
          <w:trHeight w:val="361" w:hRule="atLeast"/>
          <w:jc w:val="center"/>
        </w:trPr>
        <w:tc>
          <w:tcPr>
            <w:tcW w:w="240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793FA1BA">
            <w:pPr>
              <w:overflowPunct w:val="0"/>
              <w:spacing w:after="0" w:line="240" w:lineRule="auto"/>
              <w:jc w:val="left"/>
              <w:rPr>
                <w:rFonts w:eastAsia="Nokia Pure Text"/>
                <w:color w:val="000000"/>
                <w:kern w:val="24"/>
                <w:szCs w:val="21"/>
              </w:rPr>
            </w:pPr>
            <w:r>
              <w:rPr>
                <w:rFonts w:eastAsia="Nokia Pure Text"/>
                <w:color w:val="000000"/>
                <w:kern w:val="24"/>
                <w:szCs w:val="21"/>
              </w:rPr>
              <w:t>Code rate</w:t>
            </w:r>
          </w:p>
        </w:tc>
        <w:tc>
          <w:tcPr>
            <w:tcW w:w="571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192C4386">
            <w:pPr>
              <w:pStyle w:val="40"/>
              <w:numPr>
                <w:ilvl w:val="0"/>
                <w:numId w:val="98"/>
              </w:numPr>
              <w:overflowPunct w:val="0"/>
              <w:spacing w:after="0" w:line="240" w:lineRule="auto"/>
              <w:ind w:firstLineChars="0"/>
              <w:jc w:val="left"/>
              <w:rPr>
                <w:rFonts w:eastAsiaTheme="minorEastAsia"/>
                <w:color w:val="000000"/>
                <w:kern w:val="24"/>
                <w:szCs w:val="21"/>
              </w:rPr>
            </w:pPr>
            <w:r>
              <w:rPr>
                <w:rFonts w:hint="eastAsia" w:cs="Times" w:eastAsiaTheme="minorEastAsia"/>
              </w:rPr>
              <w:t>[</w:t>
            </w:r>
            <w:r>
              <w:rPr>
                <w:rFonts w:cs="Times" w:eastAsiaTheme="minorEastAsia"/>
              </w:rPr>
              <w:t>0.25, 0.6, 0.7, 0.8</w:t>
            </w:r>
            <w:r>
              <w:rPr>
                <w:rFonts w:hint="eastAsia" w:cs="Times" w:eastAsiaTheme="minorEastAsia"/>
              </w:rPr>
              <w:t>]</w:t>
            </w:r>
            <w:r>
              <w:rPr>
                <w:rFonts w:hint="eastAsia" w:cs="Times" w:eastAsiaTheme="minorEastAsia"/>
                <w:lang w:val="en-US" w:eastAsia="zh-CN"/>
              </w:rPr>
              <w:t>: Xiaomi</w:t>
            </w:r>
          </w:p>
          <w:p w14:paraId="52273555">
            <w:pPr>
              <w:pStyle w:val="40"/>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w:t>
            </w:r>
            <w:r>
              <w:rPr>
                <w:rFonts w:hint="eastAsia" w:eastAsia="宋体"/>
                <w:szCs w:val="24"/>
                <w:lang w:val="en-US" w:eastAsia="zh-CN"/>
              </w:rPr>
              <w:t>1~0.8: ZTE</w:t>
            </w:r>
          </w:p>
          <w:p w14:paraId="4535ECEC">
            <w:pPr>
              <w:pStyle w:val="40"/>
              <w:numPr>
                <w:ilvl w:val="0"/>
                <w:numId w:val="98"/>
              </w:numPr>
              <w:overflowPunct w:val="0"/>
              <w:spacing w:after="0" w:line="240" w:lineRule="auto"/>
              <w:ind w:firstLineChars="0"/>
              <w:jc w:val="left"/>
              <w:rPr>
                <w:rFonts w:eastAsia="Nokia Pure Text"/>
                <w:color w:val="000000"/>
                <w:kern w:val="24"/>
                <w:szCs w:val="21"/>
              </w:rPr>
            </w:pPr>
            <w:r>
              <w:rPr>
                <w:rFonts w:hint="eastAsia" w:eastAsia="宋体"/>
                <w:color w:val="000000"/>
                <w:kern w:val="24"/>
                <w:szCs w:val="21"/>
                <w:lang w:val="en-US" w:eastAsia="zh-CN"/>
              </w:rPr>
              <w:t>0.5~0.9: Lenovo</w:t>
            </w:r>
          </w:p>
        </w:tc>
      </w:tr>
      <w:tr w14:paraId="7ED78D75">
        <w:tblPrEx>
          <w:tblCellMar>
            <w:top w:w="0" w:type="dxa"/>
            <w:left w:w="0" w:type="dxa"/>
            <w:bottom w:w="0" w:type="dxa"/>
            <w:right w:w="0" w:type="dxa"/>
          </w:tblCellMar>
        </w:tblPrEx>
        <w:trPr>
          <w:trHeight w:val="361" w:hRule="atLeast"/>
          <w:jc w:val="center"/>
        </w:trPr>
        <w:tc>
          <w:tcPr>
            <w:tcW w:w="240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5F7CD366">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w:t>
            </w:r>
          </w:p>
        </w:tc>
        <w:tc>
          <w:tcPr>
            <w:tcW w:w="571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52C6DB93">
            <w:pPr>
              <w:pStyle w:val="40"/>
              <w:numPr>
                <w:ilvl w:val="0"/>
                <w:numId w:val="98"/>
              </w:numPr>
              <w:overflowPunct w:val="0"/>
              <w:spacing w:after="0" w:line="240" w:lineRule="auto"/>
              <w:ind w:firstLineChars="0"/>
              <w:jc w:val="left"/>
              <w:rPr>
                <w:rFonts w:eastAsia="Nokia Pure Text"/>
                <w:color w:val="000000"/>
                <w:kern w:val="24"/>
                <w:szCs w:val="21"/>
              </w:rPr>
            </w:pPr>
            <w:r>
              <w:rPr>
                <w:rFonts w:hint="eastAsia" w:eastAsiaTheme="minorEastAsia"/>
                <w:lang w:eastAsia="zh-CN"/>
              </w:rPr>
              <w:t>K=6 for 7&lt;=N&lt;=11; K=7 for 8&lt;=N&lt;=10; K=8 for 9&lt;=N&lt;=10; K=9, N=10;</w:t>
            </w:r>
            <w:r>
              <w:rPr>
                <w:rFonts w:eastAsiaTheme="minorEastAsia"/>
                <w:lang w:eastAsia="zh-CN"/>
              </w:rPr>
              <w:t xml:space="preserve"> </w:t>
            </w:r>
            <w:r>
              <w:rPr>
                <w:rFonts w:hint="eastAsia" w:eastAsiaTheme="minorEastAsia"/>
                <w:lang w:eastAsia="zh-CN"/>
              </w:rPr>
              <w:t>K=11 for 12&lt;= N&lt;=17</w:t>
            </w:r>
            <w:r>
              <w:rPr>
                <w:rFonts w:hint="eastAsia" w:eastAsiaTheme="minorEastAsia"/>
                <w:lang w:val="en-US" w:eastAsia="zh-CN"/>
              </w:rPr>
              <w:t>; CATT</w:t>
            </w:r>
          </w:p>
          <w:p w14:paraId="31E28958">
            <w:pPr>
              <w:pStyle w:val="40"/>
              <w:numPr>
                <w:ilvl w:val="0"/>
                <w:numId w:val="98"/>
              </w:numPr>
              <w:overflowPunct w:val="0"/>
              <w:spacing w:after="0" w:line="240" w:lineRule="auto"/>
              <w:ind w:firstLineChars="0"/>
              <w:jc w:val="left"/>
              <w:rPr>
                <w:rFonts w:eastAsia="Nokia Pure Text"/>
                <w:color w:val="000000"/>
                <w:kern w:val="24"/>
                <w:szCs w:val="21"/>
              </w:rPr>
            </w:pPr>
            <w:r>
              <w:rPr>
                <w:rFonts w:cs="Times" w:eastAsiaTheme="minorEastAsia"/>
              </w:rPr>
              <w:t>[8, 10, 14, 16, 48]</w:t>
            </w:r>
            <w:r>
              <w:rPr>
                <w:rFonts w:hint="eastAsia" w:cs="Times" w:eastAsiaTheme="minorEastAsia"/>
                <w:lang w:val="en-US" w:eastAsia="zh-CN"/>
              </w:rPr>
              <w:t>: Xiaomi</w:t>
            </w:r>
          </w:p>
          <w:p w14:paraId="5ABBC0DF">
            <w:pPr>
              <w:pStyle w:val="40"/>
              <w:numPr>
                <w:ilvl w:val="0"/>
                <w:numId w:val="98"/>
              </w:numPr>
              <w:overflowPunct w:val="0"/>
              <w:spacing w:after="0" w:line="240" w:lineRule="auto"/>
              <w:ind w:firstLineChars="0"/>
              <w:jc w:val="left"/>
              <w:rPr>
                <w:rFonts w:eastAsia="Nokia Pure Text"/>
                <w:color w:val="000000"/>
                <w:kern w:val="24"/>
                <w:szCs w:val="21"/>
              </w:rPr>
            </w:pPr>
            <w:r>
              <w:rPr>
                <w:rFonts w:hint="eastAsia" w:eastAsia="等线"/>
                <w:lang w:val="en-US" w:eastAsia="zh-CN"/>
              </w:rPr>
              <w:t xml:space="preserve">[4:2:32]: </w:t>
            </w:r>
            <w:r>
              <w:rPr>
                <w:rFonts w:hint="eastAsia" w:eastAsia="宋体"/>
                <w:lang w:val="en-US" w:eastAsia="zh-CN"/>
              </w:rPr>
              <w:t xml:space="preserve">ZTE </w:t>
            </w:r>
          </w:p>
          <w:p w14:paraId="6FE304EC">
            <w:pPr>
              <w:pStyle w:val="40"/>
              <w:numPr>
                <w:ilvl w:val="0"/>
                <w:numId w:val="98"/>
              </w:numPr>
              <w:overflowPunct w:val="0"/>
              <w:spacing w:after="0" w:line="240" w:lineRule="auto"/>
              <w:ind w:firstLineChars="0"/>
              <w:jc w:val="left"/>
              <w:rPr>
                <w:rFonts w:eastAsia="Nokia Pure Text"/>
                <w:color w:val="000000"/>
                <w:kern w:val="24"/>
                <w:szCs w:val="21"/>
              </w:rPr>
            </w:pPr>
            <w:r>
              <w:rPr>
                <w:rFonts w:hint="eastAsia" w:eastAsiaTheme="minorEastAsia"/>
                <w:color w:val="000000"/>
                <w:lang w:eastAsia="zh-CN"/>
              </w:rPr>
              <w:t>2</w:t>
            </w:r>
            <w:r>
              <w:rPr>
                <w:rFonts w:eastAsiaTheme="minorEastAsia"/>
                <w:color w:val="000000"/>
                <w:lang w:eastAsia="zh-CN"/>
              </w:rPr>
              <w:t>4/32/48</w:t>
            </w:r>
            <w:r>
              <w:rPr>
                <w:rFonts w:hint="eastAsia" w:eastAsiaTheme="minorEastAsia"/>
                <w:color w:val="000000"/>
                <w:lang w:val="en-US" w:eastAsia="zh-CN"/>
              </w:rPr>
              <w:t>: vivo</w:t>
            </w:r>
          </w:p>
          <w:p w14:paraId="7340D0BC">
            <w:pPr>
              <w:pStyle w:val="40"/>
              <w:numPr>
                <w:ilvl w:val="0"/>
                <w:numId w:val="98"/>
              </w:numPr>
              <w:overflowPunct w:val="0"/>
              <w:spacing w:after="0" w:line="240" w:lineRule="auto"/>
              <w:ind w:firstLineChars="0"/>
              <w:jc w:val="left"/>
              <w:rPr>
                <w:rFonts w:eastAsia="Nokia Pure Text"/>
                <w:color w:val="000000"/>
                <w:kern w:val="24"/>
                <w:szCs w:val="21"/>
                <w:lang w:val="fr-CA"/>
              </w:rPr>
            </w:pPr>
            <m:oMath>
              <m:r>
                <m:rPr/>
                <w:rPr>
                  <w:rFonts w:ascii="Cambria Math" w:hAnsi="Cambria Math"/>
                </w:rPr>
                <m:t>E</m:t>
              </m:r>
              <m:r>
                <m:rPr/>
                <w:rPr>
                  <w:rFonts w:ascii="Cambria Math" w:hAnsi="Cambria Math"/>
                  <w:lang w:val="fr-CA"/>
                </w:rPr>
                <m:t>=</m:t>
              </m:r>
              <m:d>
                <m:dPr>
                  <m:begChr m:val="["/>
                  <m:endChr m:val="]"/>
                  <m:ctrlPr>
                    <w:rPr>
                      <w:rFonts w:ascii="Cambria Math" w:hAnsi="Cambria Math"/>
                      <w:i/>
                    </w:rPr>
                  </m:ctrlPr>
                </m:dPr>
                <m:e>
                  <m:f>
                    <m:fPr>
                      <m:ctrlPr>
                        <w:rPr>
                          <w:rFonts w:ascii="Cambria Math" w:hAnsi="Cambria Math"/>
                          <w:i/>
                        </w:rPr>
                      </m:ctrlPr>
                    </m:fPr>
                    <m:num>
                      <m:r>
                        <m:rPr/>
                        <w:rPr>
                          <w:rFonts w:ascii="Cambria Math" w:hAnsi="Cambria Math"/>
                        </w:rPr>
                        <m:t>K</m:t>
                      </m:r>
                      <m:ctrlPr>
                        <w:rPr>
                          <w:rFonts w:ascii="Cambria Math" w:hAnsi="Cambria Math"/>
                          <w:i/>
                        </w:rPr>
                      </m:ctrlPr>
                    </m:num>
                    <m:den>
                      <m:r>
                        <m:rPr/>
                        <w:rPr>
                          <w:rFonts w:ascii="Cambria Math" w:hAnsi="Cambria Math"/>
                        </w:rPr>
                        <m:t>R</m:t>
                      </m:r>
                      <m:r>
                        <m:rPr/>
                        <w:rPr>
                          <w:rFonts w:ascii="Cambria Math" w:hAnsi="Cambria Math"/>
                          <w:lang w:val="fr-CA"/>
                        </w:rPr>
                        <m:t>.</m:t>
                      </m:r>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m</m:t>
                          </m:r>
                          <m:ctrlPr>
                            <w:rPr>
                              <w:rFonts w:ascii="Cambria Math" w:hAnsi="Cambria Math"/>
                              <w:i/>
                            </w:rPr>
                          </m:ctrlPr>
                        </m:sub>
                      </m:sSub>
                      <m:ctrlPr>
                        <w:rPr>
                          <w:rFonts w:ascii="Cambria Math" w:hAnsi="Cambria Math"/>
                          <w:i/>
                        </w:rPr>
                      </m:ctrlPr>
                    </m:den>
                  </m:f>
                  <m:ctrlPr>
                    <w:rPr>
                      <w:rFonts w:ascii="Cambria Math" w:hAnsi="Cambria Math"/>
                      <w:i/>
                    </w:rPr>
                  </m:ctrlPr>
                </m:e>
              </m:d>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m</m:t>
                  </m:r>
                  <m:ctrlPr>
                    <w:rPr>
                      <w:rFonts w:ascii="Cambria Math" w:hAnsi="Cambria Math"/>
                      <w:i/>
                    </w:rPr>
                  </m:ctrlPr>
                </m:sub>
              </m:sSub>
            </m:oMath>
            <w:r>
              <w:rPr>
                <w:rFonts w:hint="eastAsia" w:hAnsi="Cambria Math" w:eastAsia="宋体"/>
                <w:lang w:val="fr-CA" w:eastAsia="zh-CN"/>
              </w:rPr>
              <w:t>: Lenovo</w:t>
            </w:r>
          </w:p>
          <w:p w14:paraId="13D57433">
            <w:pPr>
              <w:pStyle w:val="40"/>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szCs w:val="21"/>
              </w:rPr>
              <w:t>16 Data REs used in NR baseline</w:t>
            </w:r>
            <w:r>
              <w:rPr>
                <w:rFonts w:hint="eastAsia" w:eastAsia="宋体"/>
                <w:color w:val="000000"/>
                <w:kern w:val="24"/>
                <w:szCs w:val="21"/>
                <w:lang w:val="en-US" w:eastAsia="zh-CN"/>
              </w:rPr>
              <w:t xml:space="preserve">; </w:t>
            </w:r>
            <w:r>
              <w:rPr>
                <w:rFonts w:eastAsia="Nokia Pure Text"/>
                <w:color w:val="000000"/>
                <w:kern w:val="24"/>
                <w:szCs w:val="21"/>
              </w:rPr>
              <w:t>24 Data REs for LUT based.</w:t>
            </w:r>
            <w:r>
              <w:rPr>
                <w:rFonts w:hint="eastAsia" w:eastAsia="宋体"/>
                <w:color w:val="000000"/>
                <w:kern w:val="24"/>
                <w:szCs w:val="21"/>
                <w:lang w:val="en-US" w:eastAsia="zh-CN"/>
              </w:rPr>
              <w:t>: QC</w:t>
            </w:r>
          </w:p>
        </w:tc>
      </w:tr>
      <w:tr w14:paraId="0AAAAEB4">
        <w:tblPrEx>
          <w:tblCellMar>
            <w:top w:w="0" w:type="dxa"/>
            <w:left w:w="0" w:type="dxa"/>
            <w:bottom w:w="0" w:type="dxa"/>
            <w:right w:w="0" w:type="dxa"/>
          </w:tblCellMar>
        </w:tblPrEx>
        <w:trPr>
          <w:trHeight w:val="361" w:hRule="atLeast"/>
          <w:jc w:val="center"/>
        </w:trPr>
        <w:tc>
          <w:tcPr>
            <w:tcW w:w="240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2E5AC5E7">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6B670742">
            <w:pPr>
              <w:pStyle w:val="40"/>
              <w:numPr>
                <w:ilvl w:val="0"/>
                <w:numId w:val="98"/>
              </w:numPr>
              <w:overflowPunct w:val="0"/>
              <w:spacing w:after="0" w:line="240" w:lineRule="auto"/>
              <w:ind w:firstLineChars="0"/>
              <w:jc w:val="left"/>
              <w:rPr>
                <w:rFonts w:eastAsia="Nokia Pure Text"/>
                <w:color w:val="000000"/>
                <w:kern w:val="24"/>
                <w:szCs w:val="21"/>
              </w:rPr>
            </w:pPr>
            <w:r>
              <w:rPr>
                <w:rFonts w:eastAsia="等线"/>
                <w:color w:val="000000" w:themeColor="text1"/>
                <w:lang w:eastAsia="zh-CN"/>
                <w14:textFill>
                  <w14:solidFill>
                    <w14:schemeClr w14:val="tx1"/>
                  </w14:solidFill>
                </w14:textFill>
              </w:rPr>
              <w:t>M</w:t>
            </w:r>
            <w:r>
              <w:rPr>
                <w:rFonts w:hint="eastAsia" w:eastAsia="等线"/>
                <w:color w:val="000000" w:themeColor="text1"/>
                <w:lang w:val="en-US" w:eastAsia="zh-CN"/>
                <w14:textFill>
                  <w14:solidFill>
                    <w14:schemeClr w14:val="tx1"/>
                  </w14:solidFill>
                </w14:textFill>
              </w:rPr>
              <w:t>L</w:t>
            </w:r>
            <w:r>
              <w:rPr>
                <w:rFonts w:eastAsia="等线"/>
                <w:color w:val="000000" w:themeColor="text1"/>
                <w:lang w:eastAsia="zh-CN"/>
                <w14:textFill>
                  <w14:solidFill>
                    <w14:schemeClr w14:val="tx1"/>
                  </w14:solidFill>
                </w14:textFill>
              </w:rPr>
              <w:t xml:space="preserve"> </w:t>
            </w:r>
            <w:r>
              <w:rPr>
                <w:rFonts w:hint="eastAsia" w:eastAsia="等线"/>
                <w:color w:val="000000" w:themeColor="text1"/>
                <w:lang w:val="en-US" w:eastAsia="zh-CN"/>
                <w14:textFill>
                  <w14:solidFill>
                    <w14:schemeClr w14:val="tx1"/>
                  </w14:solidFill>
                </w14:textFill>
              </w:rPr>
              <w:t>decoder: CATT, Xiaomi, ZTE, vivo, Lenovo, AT&amp;T</w:t>
            </w:r>
          </w:p>
          <w:p w14:paraId="6A8E4EBC">
            <w:pPr>
              <w:pStyle w:val="40"/>
              <w:numPr>
                <w:ilvl w:val="1"/>
                <w:numId w:val="98"/>
              </w:numPr>
              <w:overflowPunct w:val="0"/>
              <w:spacing w:after="0" w:line="240" w:lineRule="auto"/>
              <w:ind w:firstLineChars="0"/>
              <w:jc w:val="left"/>
              <w:rPr>
                <w:rFonts w:eastAsia="Nokia Pure Text"/>
                <w:color w:val="000000"/>
                <w:kern w:val="24"/>
                <w:szCs w:val="21"/>
              </w:rPr>
            </w:pPr>
            <w:r>
              <w:rPr>
                <w:rFonts w:hint="eastAsia" w:eastAsia="宋体"/>
                <w:color w:val="000000"/>
                <w:kern w:val="24"/>
                <w:szCs w:val="21"/>
                <w:lang w:val="en-US" w:eastAsia="zh-CN"/>
              </w:rPr>
              <w:t>ML decoder based on FHT: ZTE</w:t>
            </w:r>
          </w:p>
          <w:p w14:paraId="706F6187">
            <w:pPr>
              <w:pStyle w:val="40"/>
              <w:numPr>
                <w:ilvl w:val="0"/>
                <w:numId w:val="98"/>
              </w:numPr>
              <w:overflowPunct w:val="0"/>
              <w:spacing w:after="0" w:line="240" w:lineRule="auto"/>
              <w:ind w:firstLineChars="0"/>
              <w:jc w:val="left"/>
              <w:rPr>
                <w:rFonts w:eastAsia="Nokia Pure Text"/>
                <w:color w:val="000000"/>
                <w:kern w:val="24"/>
                <w:szCs w:val="21"/>
              </w:rPr>
            </w:pPr>
            <w:r>
              <w:rPr>
                <w:rFonts w:hint="eastAsia" w:eastAsia="宋体"/>
                <w:lang w:val="en-US" w:eastAsia="zh-CN"/>
              </w:rPr>
              <w:t>MAP: Xiaomi</w:t>
            </w:r>
          </w:p>
          <w:p w14:paraId="7BFD7312">
            <w:pPr>
              <w:pStyle w:val="40"/>
              <w:numPr>
                <w:ilvl w:val="0"/>
                <w:numId w:val="98"/>
              </w:numPr>
              <w:overflowPunct w:val="0"/>
              <w:spacing w:after="0" w:line="240" w:lineRule="auto"/>
              <w:ind w:firstLineChars="0"/>
              <w:jc w:val="left"/>
              <w:rPr>
                <w:rFonts w:eastAsia="Nokia Pure Text"/>
                <w:color w:val="000000"/>
                <w:kern w:val="24"/>
                <w:szCs w:val="21"/>
              </w:rPr>
            </w:pPr>
            <w:r>
              <w:t xml:space="preserve">Coherent </w:t>
            </w:r>
            <w:r>
              <w:rPr>
                <w:rFonts w:hint="eastAsia" w:eastAsia="宋体"/>
                <w:lang w:val="en-US" w:eastAsia="zh-CN"/>
              </w:rPr>
              <w:t>detection: EURECOM, C-DOT</w:t>
            </w:r>
          </w:p>
          <w:p w14:paraId="453483A2">
            <w:pPr>
              <w:pStyle w:val="40"/>
              <w:numPr>
                <w:ilvl w:val="0"/>
                <w:numId w:val="98"/>
              </w:numPr>
              <w:overflowPunct w:val="0"/>
              <w:spacing w:after="0" w:line="240" w:lineRule="auto"/>
              <w:ind w:firstLineChars="0"/>
              <w:jc w:val="left"/>
              <w:rPr>
                <w:rFonts w:eastAsia="Nokia Pure Text"/>
                <w:color w:val="000000"/>
                <w:kern w:val="24"/>
                <w:szCs w:val="21"/>
              </w:rPr>
            </w:pPr>
            <w:r>
              <w:t>Non-coherent detection</w:t>
            </w:r>
            <w:r>
              <w:rPr>
                <w:rFonts w:hint="eastAsia" w:eastAsia="宋体"/>
                <w:lang w:val="en-US" w:eastAsia="zh-CN"/>
              </w:rPr>
              <w:t>: EURECOM</w:t>
            </w:r>
          </w:p>
        </w:tc>
      </w:tr>
      <w:tr w14:paraId="6AC7CF3A">
        <w:tblPrEx>
          <w:tblCellMar>
            <w:top w:w="0" w:type="dxa"/>
            <w:left w:w="0" w:type="dxa"/>
            <w:bottom w:w="0" w:type="dxa"/>
            <w:right w:w="0" w:type="dxa"/>
          </w:tblCellMar>
        </w:tblPrEx>
        <w:trPr>
          <w:trHeight w:val="361" w:hRule="atLeast"/>
          <w:jc w:val="center"/>
        </w:trPr>
        <w:tc>
          <w:tcPr>
            <w:tcW w:w="240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50FCE27E">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1089D0F8">
            <w:pPr>
              <w:pStyle w:val="40"/>
              <w:numPr>
                <w:ilvl w:val="0"/>
                <w:numId w:val="98"/>
              </w:numPr>
              <w:overflowPunct w:val="0"/>
              <w:spacing w:after="0" w:line="240" w:lineRule="auto"/>
              <w:ind w:firstLineChars="0"/>
              <w:jc w:val="left"/>
              <w:rPr>
                <w:rFonts w:eastAsia="Nokia Pure Text"/>
                <w:color w:val="000000"/>
                <w:kern w:val="24"/>
                <w:sz w:val="18"/>
                <w:szCs w:val="18"/>
                <w:lang w:eastAsia="ko-KR"/>
              </w:rPr>
            </w:pPr>
            <w:r>
              <w:rPr>
                <w:rFonts w:hint="eastAsia" w:eastAsiaTheme="minorEastAsia"/>
                <w:color w:val="000000"/>
                <w:kern w:val="24"/>
                <w:szCs w:val="21"/>
                <w:lang w:val="en-US" w:eastAsia="zh-CN"/>
              </w:rPr>
              <w:t>6/7/8/9/11: CATT</w:t>
            </w:r>
          </w:p>
          <w:p w14:paraId="122281BA">
            <w:pPr>
              <w:pStyle w:val="40"/>
              <w:numPr>
                <w:ilvl w:val="0"/>
                <w:numId w:val="98"/>
              </w:numPr>
              <w:overflowPunct w:val="0"/>
              <w:spacing w:after="0" w:line="240" w:lineRule="auto"/>
              <w:ind w:firstLineChars="0"/>
              <w:jc w:val="left"/>
              <w:rPr>
                <w:rFonts w:eastAsia="Nokia Pure Text"/>
                <w:color w:val="000000"/>
                <w:kern w:val="24"/>
                <w:sz w:val="18"/>
                <w:szCs w:val="18"/>
                <w:lang w:eastAsia="ko-KR"/>
              </w:rPr>
            </w:pPr>
            <w:r>
              <w:rPr>
                <w:rFonts w:hint="eastAsia" w:eastAsiaTheme="minorEastAsia"/>
                <w:color w:val="000000"/>
                <w:kern w:val="24"/>
                <w:szCs w:val="21"/>
                <w:lang w:val="en-US" w:eastAsia="zh-CN"/>
              </w:rPr>
              <w:t>6/7/8/11: Xiaomi</w:t>
            </w:r>
          </w:p>
          <w:p w14:paraId="50D788EC">
            <w:pPr>
              <w:pStyle w:val="40"/>
              <w:numPr>
                <w:ilvl w:val="0"/>
                <w:numId w:val="98"/>
              </w:numPr>
              <w:overflowPunct w:val="0"/>
              <w:spacing w:after="0" w:line="240" w:lineRule="auto"/>
              <w:ind w:firstLineChars="0"/>
              <w:jc w:val="left"/>
              <w:rPr>
                <w:rFonts w:eastAsia="Nokia Pure Text"/>
                <w:color w:val="000000"/>
                <w:kern w:val="24"/>
                <w:sz w:val="18"/>
                <w:szCs w:val="18"/>
                <w:lang w:eastAsia="ko-KR"/>
              </w:rPr>
            </w:pPr>
            <w:r>
              <w:rPr>
                <w:rFonts w:hint="eastAsia" w:eastAsiaTheme="minorEastAsia"/>
                <w:color w:val="000000"/>
                <w:kern w:val="24"/>
                <w:szCs w:val="21"/>
                <w:lang w:val="en-US" w:eastAsia="zh-CN"/>
              </w:rPr>
              <w:t>[3:11]: ZTE, vivo</w:t>
            </w:r>
            <w:r>
              <w:rPr>
                <w:rFonts w:hint="eastAsia" w:eastAsia="等线"/>
                <w:color w:val="000000" w:themeColor="text1"/>
                <w:lang w:val="en-US" w:eastAsia="zh-CN"/>
                <w14:textFill>
                  <w14:solidFill>
                    <w14:schemeClr w14:val="tx1"/>
                  </w14:solidFill>
                </w14:textFill>
              </w:rPr>
              <w:t>, AT&amp;T</w:t>
            </w:r>
          </w:p>
          <w:p w14:paraId="77ACA318">
            <w:pPr>
              <w:pStyle w:val="40"/>
              <w:numPr>
                <w:ilvl w:val="0"/>
                <w:numId w:val="98"/>
              </w:numPr>
              <w:overflowPunct w:val="0"/>
              <w:spacing w:after="0" w:line="240" w:lineRule="auto"/>
              <w:ind w:firstLineChars="0"/>
              <w:jc w:val="left"/>
              <w:rPr>
                <w:rFonts w:eastAsia="Nokia Pure Text"/>
                <w:color w:val="000000"/>
                <w:kern w:val="24"/>
                <w:sz w:val="18"/>
                <w:szCs w:val="18"/>
                <w:lang w:eastAsia="ko-KR"/>
              </w:rPr>
            </w:pPr>
            <w:r>
              <w:rPr>
                <w:rFonts w:hint="eastAsia" w:eastAsiaTheme="minorEastAsia"/>
                <w:color w:val="000000"/>
                <w:kern w:val="24"/>
                <w:szCs w:val="21"/>
                <w:lang w:val="en-US" w:eastAsia="zh-CN"/>
              </w:rPr>
              <w:t xml:space="preserve">11: </w:t>
            </w:r>
            <w:r>
              <w:rPr>
                <w:rFonts w:hint="eastAsia" w:eastAsia="宋体"/>
                <w:lang w:val="en-US" w:eastAsia="zh-CN"/>
              </w:rPr>
              <w:t>EURECOM, C-DOT, QC</w:t>
            </w:r>
          </w:p>
          <w:p w14:paraId="34F9B5FF">
            <w:pPr>
              <w:pStyle w:val="40"/>
              <w:numPr>
                <w:ilvl w:val="0"/>
                <w:numId w:val="98"/>
              </w:numPr>
              <w:overflowPunct w:val="0"/>
              <w:spacing w:after="0" w:line="240" w:lineRule="auto"/>
              <w:ind w:firstLineChars="0"/>
              <w:jc w:val="left"/>
              <w:rPr>
                <w:rFonts w:eastAsia="Nokia Pure Text"/>
                <w:color w:val="000000"/>
                <w:kern w:val="24"/>
                <w:sz w:val="18"/>
                <w:szCs w:val="18"/>
                <w:lang w:eastAsia="ko-KR"/>
              </w:rPr>
            </w:pPr>
            <w:r>
              <w:rPr>
                <w:rFonts w:hint="eastAsia" w:eastAsia="宋体"/>
                <w:lang w:val="en-US" w:eastAsia="zh-CN"/>
              </w:rPr>
              <w:t>[3:10]: Lenovo</w:t>
            </w:r>
          </w:p>
        </w:tc>
      </w:tr>
      <w:tr w14:paraId="04583CE7">
        <w:tblPrEx>
          <w:tblCellMar>
            <w:top w:w="0" w:type="dxa"/>
            <w:left w:w="0" w:type="dxa"/>
            <w:bottom w:w="0" w:type="dxa"/>
            <w:right w:w="0" w:type="dxa"/>
          </w:tblCellMar>
        </w:tblPrEx>
        <w:trPr>
          <w:trHeight w:val="361" w:hRule="atLeast"/>
          <w:jc w:val="center"/>
        </w:trPr>
        <w:tc>
          <w:tcPr>
            <w:tcW w:w="240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0E65CAE0">
            <w:pPr>
              <w:overflowPunct w:val="0"/>
              <w:spacing w:after="0" w:line="240" w:lineRule="auto"/>
              <w:jc w:val="left"/>
              <w:rPr>
                <w:rFonts w:eastAsia="宋体"/>
                <w:color w:val="000000"/>
                <w:kern w:val="24"/>
                <w:szCs w:val="21"/>
                <w:lang w:val="en-US" w:eastAsia="zh-CN"/>
              </w:rPr>
            </w:pPr>
            <w:r>
              <w:rPr>
                <w:rFonts w:hint="eastAsia" w:eastAsia="宋体"/>
                <w:color w:val="000000"/>
                <w:kern w:val="24"/>
                <w:szCs w:val="21"/>
                <w:lang w:val="en-US" w:eastAsia="zh-CN"/>
              </w:rPr>
              <w:t>CRC length</w:t>
            </w:r>
          </w:p>
        </w:tc>
        <w:tc>
          <w:tcPr>
            <w:tcW w:w="571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7224AEF1">
            <w:pPr>
              <w:pStyle w:val="40"/>
              <w:numPr>
                <w:ilvl w:val="0"/>
                <w:numId w:val="98"/>
              </w:numPr>
              <w:overflowPunct w:val="0"/>
              <w:spacing w:after="0" w:line="240" w:lineRule="auto"/>
              <w:ind w:firstLineChars="0"/>
              <w:jc w:val="left"/>
              <w:rPr>
                <w:rFonts w:eastAsia="宋体"/>
                <w:lang w:val="en-US" w:eastAsia="zh-CN"/>
              </w:rPr>
            </w:pPr>
            <w:r>
              <w:rPr>
                <w:rFonts w:hint="eastAsia" w:eastAsia="宋体"/>
                <w:lang w:val="en-US" w:eastAsia="zh-CN"/>
              </w:rPr>
              <w:t>0: CATT, ZTE</w:t>
            </w:r>
          </w:p>
        </w:tc>
      </w:tr>
      <w:tr w14:paraId="7009EC4E">
        <w:tblPrEx>
          <w:tblCellMar>
            <w:top w:w="0" w:type="dxa"/>
            <w:left w:w="0" w:type="dxa"/>
            <w:bottom w:w="0" w:type="dxa"/>
            <w:right w:w="0" w:type="dxa"/>
          </w:tblCellMar>
        </w:tblPrEx>
        <w:trPr>
          <w:trHeight w:val="361" w:hRule="atLeast"/>
          <w:jc w:val="center"/>
        </w:trPr>
        <w:tc>
          <w:tcPr>
            <w:tcW w:w="240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48252C61">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hint="eastAsia" w:eastAsiaTheme="minorEastAsia"/>
                <w:color w:val="000000"/>
                <w:kern w:val="24"/>
                <w:szCs w:val="21"/>
                <w:lang w:eastAsia="zh-CN"/>
              </w:rPr>
              <w:t>arget BLER</w:t>
            </w:r>
          </w:p>
        </w:tc>
        <w:tc>
          <w:tcPr>
            <w:tcW w:w="571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5524637F">
            <w:pPr>
              <w:pStyle w:val="40"/>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r>
              <w:rPr>
                <w:rFonts w:hint="eastAsia" w:eastAsiaTheme="minorEastAsia"/>
                <w:lang w:eastAsia="zh-CN"/>
              </w:rPr>
              <w:t xml:space="preserve">: </w:t>
            </w:r>
            <w:r>
              <w:rPr>
                <w:rFonts w:hint="eastAsia" w:eastAsiaTheme="minorEastAsia"/>
                <w:lang w:val="en-US" w:eastAsia="zh-CN"/>
              </w:rPr>
              <w:t>ZTE, vivo, EURECOM</w:t>
            </w:r>
          </w:p>
        </w:tc>
      </w:tr>
      <w:tr w14:paraId="18D89CCD">
        <w:tblPrEx>
          <w:tblCellMar>
            <w:top w:w="0" w:type="dxa"/>
            <w:left w:w="0" w:type="dxa"/>
            <w:bottom w:w="0" w:type="dxa"/>
            <w:right w:w="0" w:type="dxa"/>
          </w:tblCellMar>
        </w:tblPrEx>
        <w:trPr>
          <w:trHeight w:val="361" w:hRule="atLeast"/>
          <w:jc w:val="center"/>
        </w:trPr>
        <w:tc>
          <w:tcPr>
            <w:tcW w:w="240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47BB5F20">
            <w:pPr>
              <w:overflowPunct w:val="0"/>
              <w:spacing w:after="0" w:line="240" w:lineRule="auto"/>
              <w:jc w:val="left"/>
              <w:rPr>
                <w:rFonts w:eastAsiaTheme="minorEastAsia"/>
                <w:color w:val="000000"/>
                <w:kern w:val="24"/>
                <w:szCs w:val="21"/>
                <w:lang w:val="en-US" w:eastAsia="zh-CN"/>
              </w:rPr>
            </w:pPr>
            <w:r>
              <w:rPr>
                <w:rFonts w:hint="eastAsia" w:eastAsiaTheme="minorEastAsia"/>
                <w:color w:val="000000"/>
                <w:kern w:val="24"/>
                <w:szCs w:val="21"/>
                <w:lang w:val="en-US" w:eastAsia="zh-CN"/>
              </w:rPr>
              <w:t>Target FAR</w:t>
            </w:r>
          </w:p>
        </w:tc>
        <w:tc>
          <w:tcPr>
            <w:tcW w:w="571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7A3D32F3">
            <w:pPr>
              <w:pStyle w:val="40"/>
              <w:numPr>
                <w:ilvl w:val="0"/>
                <w:numId w:val="98"/>
              </w:numPr>
              <w:overflowPunct w:val="0"/>
              <w:spacing w:after="0" w:line="240" w:lineRule="auto"/>
              <w:ind w:firstLineChars="0"/>
              <w:jc w:val="left"/>
              <w:rPr>
                <w:rFonts w:eastAsiaTheme="minorEastAsia"/>
                <w:lang w:eastAsia="ko-KR"/>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r>
              <w:rPr>
                <w:rFonts w:hint="eastAsia" w:eastAsiaTheme="minorEastAsia"/>
                <w:lang w:eastAsia="zh-CN"/>
              </w:rPr>
              <w:t xml:space="preserve">: </w:t>
            </w:r>
            <w:r>
              <w:rPr>
                <w:rFonts w:hint="eastAsia" w:eastAsiaTheme="minorEastAsia"/>
                <w:lang w:val="en-US" w:eastAsia="zh-CN"/>
              </w:rPr>
              <w:t>ZTE</w:t>
            </w:r>
          </w:p>
        </w:tc>
      </w:tr>
    </w:tbl>
    <w:p w14:paraId="49041626">
      <w:pPr>
        <w:rPr>
          <w:lang w:val="en-US" w:eastAsia="zh-CN"/>
        </w:rPr>
      </w:pPr>
    </w:p>
    <w:p w14:paraId="3CD29A0E">
      <w:pPr>
        <w:rPr>
          <w:rFonts w:eastAsiaTheme="minorEastAsia"/>
          <w:lang w:val="en-US" w:eastAsia="zh-CN"/>
        </w:rPr>
      </w:pPr>
      <w:r>
        <w:rPr>
          <w:rFonts w:hint="eastAsia"/>
          <w:lang w:val="en-US" w:eastAsia="zh-CN"/>
        </w:rPr>
        <w:t xml:space="preserve">FL observes that the </w:t>
      </w:r>
      <w:r>
        <w:rPr>
          <w:rFonts w:hint="eastAsia" w:eastAsiaTheme="minor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hint="eastAsia" w:eastAsiaTheme="minorEastAsia"/>
          <w:lang w:val="en-US" w:eastAsia="zh-CN"/>
        </w:rPr>
        <w:t>s</w:t>
      </w:r>
      <w:r>
        <w:rPr>
          <w:rFonts w:hint="eastAsia"/>
          <w:lang w:val="en-US" w:eastAsia="zh-CN"/>
        </w:rPr>
        <w:t xml:space="preserve"> </w:t>
      </w:r>
      <w:r>
        <w:rPr>
          <w:rFonts w:hint="eastAsia" w:eastAsiaTheme="minorEastAsia"/>
          <w:lang w:val="en-US" w:eastAsia="zh-CN"/>
        </w:rPr>
        <w:t>on</w:t>
      </w:r>
      <w:r>
        <w:rPr>
          <w:rFonts w:hint="eastAsia"/>
          <w:lang w:val="en-US" w:eastAsia="zh-CN"/>
        </w:rPr>
        <w:t xml:space="preserve"> evaluation assumption</w:t>
      </w:r>
      <w:r>
        <w:rPr>
          <w:rFonts w:hint="eastAsia" w:eastAsiaTheme="minorEastAsia"/>
          <w:lang w:val="en-US" w:eastAsia="zh-CN"/>
        </w:rPr>
        <w:t>s</w:t>
      </w:r>
      <w:r>
        <w:rPr>
          <w:rFonts w:hint="eastAsia"/>
          <w:lang w:val="en-US" w:eastAsia="zh-CN"/>
        </w:rPr>
        <w:t xml:space="preserve"> is code rate and information block size</w:t>
      </w:r>
      <w:r>
        <w:rPr>
          <w:rFonts w:eastAsiaTheme="minorEastAsia"/>
          <w:lang w:val="en-US" w:eastAsia="zh-CN"/>
        </w:rPr>
        <w:t xml:space="preserve">. </w:t>
      </w:r>
      <w:r>
        <w:rPr>
          <w:rFonts w:hint="eastAsia" w:eastAsiaTheme="minorEastAsia"/>
          <w:lang w:val="en-US" w:eastAsia="zh-CN"/>
        </w:rPr>
        <w:t>For UCI with payload size larger than 11bits, the length of encoded bits is determined by information bit length and code rate, while for DCI, the length of encoded bits is determined by aggregation level.</w:t>
      </w:r>
    </w:p>
    <w:p w14:paraId="766CD44A">
      <w:pPr>
        <w:rPr>
          <w:rFonts w:eastAsia="宋体"/>
          <w:color w:val="000000"/>
          <w:lang w:val="en-US" w:eastAsia="zh-CN"/>
        </w:rPr>
      </w:pPr>
      <w:r>
        <w:rPr>
          <w:rFonts w:hint="eastAsia" w:eastAsia="宋体"/>
          <w:color w:val="000000"/>
          <w:lang w:val="en-US" w:eastAsia="zh-CN"/>
        </w:rPr>
        <w:t>F</w:t>
      </w:r>
      <w:r>
        <w:rPr>
          <w:rFonts w:eastAsia="宋体"/>
          <w:color w:val="000000"/>
          <w:lang w:val="en-US" w:eastAsia="zh-CN"/>
        </w:rPr>
        <w:t>urthermore, companies also discussed the potential solutions to small block enhancement(3~11bits), the corresponding evaluation assumptions also need to be discussed.</w:t>
      </w:r>
      <w:r>
        <w:rPr>
          <w:rFonts w:hint="eastAsia" w:eastAsia="宋体"/>
          <w:color w:val="000000"/>
          <w:lang w:val="en-US" w:eastAsia="zh-CN"/>
        </w:rPr>
        <w:t xml:space="preserve"> For the evaluation assumptions of </w:t>
      </w:r>
      <w:r>
        <w:rPr>
          <w:rFonts w:eastAsia="宋体"/>
          <w:color w:val="000000"/>
          <w:lang w:val="en-US" w:eastAsia="zh-CN"/>
        </w:rPr>
        <w:t>fading</w:t>
      </w:r>
      <w:r>
        <w:rPr>
          <w:rFonts w:hint="eastAsia" w:eastAsia="宋体"/>
          <w:color w:val="000000"/>
          <w:lang w:val="en-US" w:eastAsia="zh-CN"/>
        </w:rPr>
        <w:t xml:space="preserve"> channel, the details can be reported by companies. Meanwhile, as the small block may carry HARQ-ACK information, other metrics such as FAR also need to be evaluated. </w:t>
      </w:r>
    </w:p>
    <w:p w14:paraId="4819067B">
      <w:pPr>
        <w:jc w:val="left"/>
        <w:rPr>
          <w:rFonts w:eastAsiaTheme="minorEastAsia"/>
          <w:sz w:val="22"/>
          <w:szCs w:val="22"/>
          <w:lang w:eastAsia="zh-CN"/>
        </w:rPr>
      </w:pPr>
      <w:r>
        <w:rPr>
          <w:rFonts w:hint="eastAsia" w:eastAsia="宋体"/>
          <w:color w:val="000000"/>
          <w:lang w:val="en-US" w:eastAsia="zh-CN"/>
        </w:rPr>
        <w:t>Therefore, the FL proposals about evaluation assumptions for control channel coding are as follows.</w:t>
      </w:r>
    </w:p>
    <w:p w14:paraId="031A703C">
      <w:pPr>
        <w:pStyle w:val="4"/>
        <w:spacing w:line="259" w:lineRule="auto"/>
        <w:ind w:left="0" w:leftChars="0" w:right="0" w:rightChars="0"/>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8504F37">
      <w:pPr>
        <w:pStyle w:val="5"/>
        <w:spacing w:after="156"/>
        <w:rPr>
          <w:b/>
          <w:szCs w:val="22"/>
          <w:lang w:eastAsia="zh-CN"/>
        </w:rPr>
      </w:pPr>
      <w:r>
        <w:rPr>
          <w:b/>
          <w:szCs w:val="22"/>
          <w:lang w:eastAsia="zh-CN"/>
        </w:rPr>
        <w:t>Round 1</w:t>
      </w:r>
    </w:p>
    <w:p w14:paraId="2BFBCB46">
      <w:pPr>
        <w:pStyle w:val="6"/>
        <w:rPr>
          <w:sz w:val="20"/>
          <w:szCs w:val="20"/>
        </w:rPr>
      </w:pPr>
      <w:r>
        <w:rPr>
          <w:sz w:val="20"/>
          <w:szCs w:val="20"/>
        </w:rPr>
        <w:t>Proposal</w:t>
      </w:r>
      <w:r>
        <w:rPr>
          <w:rFonts w:hint="eastAsia"/>
          <w:sz w:val="20"/>
          <w:szCs w:val="20"/>
        </w:rPr>
        <w:t xml:space="preserve"> </w:t>
      </w:r>
      <w:r>
        <w:rPr>
          <w:sz w:val="20"/>
          <w:szCs w:val="20"/>
        </w:rPr>
        <w:t>4.6-1-v</w:t>
      </w:r>
      <w:r>
        <w:rPr>
          <w:rFonts w:hint="eastAsia"/>
          <w:sz w:val="20"/>
          <w:szCs w:val="20"/>
        </w:rPr>
        <w:t>1</w:t>
      </w:r>
    </w:p>
    <w:p w14:paraId="75B2022F">
      <w:pPr>
        <w:spacing w:after="0"/>
        <w:jc w:val="left"/>
        <w:rPr>
          <w:rFonts w:eastAsia="宋体"/>
          <w:b/>
          <w:lang w:val="en-US" w:eastAsia="zh-CN"/>
        </w:rPr>
      </w:pPr>
      <w:r>
        <w:rPr>
          <w:rFonts w:eastAsia="宋体"/>
          <w:b/>
          <w:bCs/>
          <w:lang w:val="en-US" w:eastAsia="zh-CN"/>
        </w:rPr>
        <w:t>Proposal</w:t>
      </w:r>
      <w:r>
        <w:rPr>
          <w:rFonts w:hint="eastAsia" w:eastAsia="宋体"/>
          <w:b/>
          <w:bCs/>
          <w:lang w:val="en-US" w:eastAsia="zh-CN"/>
        </w:rPr>
        <w:t xml:space="preserve"> </w:t>
      </w:r>
      <w:r>
        <w:rPr>
          <w:rFonts w:eastAsia="宋体"/>
          <w:b/>
          <w:bCs/>
          <w:lang w:val="en-US" w:eastAsia="zh-CN"/>
        </w:rPr>
        <w:t>4.6</w:t>
      </w:r>
      <w:r>
        <w:rPr>
          <w:rFonts w:eastAsia="宋体"/>
          <w:b/>
          <w:bCs/>
          <w:lang w:eastAsia="zh-CN"/>
        </w:rPr>
        <w:t>-1-v</w:t>
      </w:r>
      <w:r>
        <w:rPr>
          <w:rFonts w:hint="eastAsia" w:eastAsia="宋体"/>
          <w:b/>
          <w:bCs/>
          <w:lang w:eastAsia="zh-CN"/>
        </w:rPr>
        <w:t>1</w:t>
      </w:r>
      <w:r>
        <w:rPr>
          <w:b/>
          <w:bCs/>
          <w:lang w:val="en-US" w:eastAsia="zh-CN"/>
        </w:rPr>
        <w:t xml:space="preserve">: </w:t>
      </w:r>
      <w:r>
        <w:rPr>
          <w:b/>
        </w:rPr>
        <w:t xml:space="preserve">For </w:t>
      </w:r>
      <w:r>
        <w:rPr>
          <w:rFonts w:hint="eastAsia" w:eastAsia="宋体"/>
          <w:b/>
          <w:lang w:val="en-US" w:eastAsia="zh-CN"/>
        </w:rPr>
        <w:t xml:space="preserve">the </w:t>
      </w:r>
      <w:r>
        <w:rPr>
          <w:rFonts w:eastAsia="宋体"/>
          <w:b/>
          <w:lang w:val="en-US" w:eastAsia="zh-CN"/>
        </w:rPr>
        <w:t>evaluation assumptions for Polar code extension with payload size larger than 11 bits, following evaluation assumption</w:t>
      </w:r>
      <w:r>
        <w:rPr>
          <w:rFonts w:hint="eastAsia" w:eastAsia="宋体"/>
          <w:b/>
          <w:lang w:val="en-US" w:eastAsia="zh-CN"/>
        </w:rPr>
        <w:t>s</w:t>
      </w:r>
      <w:r>
        <w:rPr>
          <w:rFonts w:eastAsia="宋体"/>
          <w:b/>
          <w:lang w:val="en-US" w:eastAsia="zh-CN"/>
        </w:rPr>
        <w:t xml:space="preserve"> </w:t>
      </w:r>
      <w:r>
        <w:rPr>
          <w:rFonts w:hint="eastAsia" w:eastAsia="宋体"/>
          <w:b/>
          <w:lang w:val="en-US" w:eastAsia="zh-CN"/>
        </w:rPr>
        <w:t>are</w:t>
      </w:r>
      <w:r>
        <w:rPr>
          <w:rFonts w:eastAsia="宋体"/>
          <w:b/>
          <w:lang w:val="en-US" w:eastAsia="zh-CN"/>
        </w:rPr>
        <w:t xml:space="preserve"> considered</w:t>
      </w:r>
      <w:r>
        <w:rPr>
          <w:rFonts w:hint="eastAsia" w:eastAsia="宋体"/>
          <w:b/>
          <w:lang w:val="en-US" w:eastAsia="zh-CN"/>
        </w:rPr>
        <w:t>.</w:t>
      </w:r>
    </w:p>
    <w:tbl>
      <w:tblPr>
        <w:tblStyle w:val="23"/>
        <w:tblW w:w="8404" w:type="dxa"/>
        <w:jc w:val="center"/>
        <w:tblLayout w:type="autofit"/>
        <w:tblCellMar>
          <w:top w:w="0" w:type="dxa"/>
          <w:left w:w="0" w:type="dxa"/>
          <w:bottom w:w="0" w:type="dxa"/>
          <w:right w:w="0" w:type="dxa"/>
        </w:tblCellMar>
      </w:tblPr>
      <w:tblGrid>
        <w:gridCol w:w="3062"/>
        <w:gridCol w:w="5342"/>
      </w:tblGrid>
      <w:tr w14:paraId="670E5C58">
        <w:tblPrEx>
          <w:tblCellMar>
            <w:top w:w="0" w:type="dxa"/>
            <w:left w:w="0" w:type="dxa"/>
            <w:bottom w:w="0" w:type="dxa"/>
            <w:right w:w="0" w:type="dxa"/>
          </w:tblCellMar>
        </w:tblPrEx>
        <w:trPr>
          <w:trHeight w:val="227" w:hRule="atLeast"/>
          <w:jc w:val="center"/>
        </w:trPr>
        <w:tc>
          <w:tcPr>
            <w:tcW w:w="306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490AC966">
            <w:pPr>
              <w:overflowPunct w:val="0"/>
              <w:jc w:val="left"/>
              <w:rPr>
                <w:rFonts w:eastAsia="굴림"/>
                <w:color w:val="000000" w:themeColor="text1"/>
                <w14:textFill>
                  <w14:solidFill>
                    <w14:schemeClr w14:val="tx1"/>
                  </w14:solidFill>
                </w14:textFill>
              </w:rPr>
            </w:pPr>
            <w:r>
              <w:rPr>
                <w:rFonts w:eastAsia="Nokia Pure Text"/>
                <w:color w:val="000000" w:themeColor="text1"/>
                <w:kern w:val="24"/>
                <w14:textFill>
                  <w14:solidFill>
                    <w14:schemeClr w14:val="tx1"/>
                  </w14:solidFill>
                </w14:textFill>
              </w:rPr>
              <w:t>Channel</w:t>
            </w:r>
          </w:p>
        </w:tc>
        <w:tc>
          <w:tcPr>
            <w:tcW w:w="534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3DDD1F81">
            <w:pPr>
              <w:overflowPunct w:val="0"/>
              <w:jc w:val="left"/>
              <w:rPr>
                <w:rFonts w:eastAsia="굴림"/>
                <w:color w:val="000000" w:themeColor="text1"/>
                <w14:textFill>
                  <w14:solidFill>
                    <w14:schemeClr w14:val="tx1"/>
                  </w14:solidFill>
                </w14:textFill>
              </w:rPr>
            </w:pPr>
            <w:r>
              <w:rPr>
                <w:rFonts w:eastAsia="Nokia Pure Text"/>
                <w:color w:val="000000" w:themeColor="text1"/>
                <w:kern w:val="24"/>
                <w14:textFill>
                  <w14:solidFill>
                    <w14:schemeClr w14:val="tx1"/>
                  </w14:solidFill>
                </w14:textFill>
              </w:rPr>
              <w:t>AWGN</w:t>
            </w:r>
          </w:p>
        </w:tc>
      </w:tr>
      <w:tr w14:paraId="224ECA90">
        <w:tblPrEx>
          <w:tblCellMar>
            <w:top w:w="0" w:type="dxa"/>
            <w:left w:w="0" w:type="dxa"/>
            <w:bottom w:w="0" w:type="dxa"/>
            <w:right w:w="0" w:type="dxa"/>
          </w:tblCellMar>
        </w:tblPrEx>
        <w:trPr>
          <w:trHeight w:val="274" w:hRule="atLeast"/>
          <w:jc w:val="center"/>
        </w:trPr>
        <w:tc>
          <w:tcPr>
            <w:tcW w:w="306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2CF99CEC">
            <w:pPr>
              <w:overflowPunct w:val="0"/>
              <w:jc w:val="left"/>
              <w:rPr>
                <w:rFonts w:eastAsia="굴림"/>
                <w:color w:val="000000" w:themeColor="text1"/>
                <w14:textFill>
                  <w14:solidFill>
                    <w14:schemeClr w14:val="tx1"/>
                  </w14:solidFill>
                </w14:textFill>
              </w:rPr>
            </w:pPr>
            <w:r>
              <w:rPr>
                <w:rFonts w:eastAsia="Nokia Pure Text"/>
                <w:color w:val="000000" w:themeColor="text1"/>
                <w:kern w:val="24"/>
                <w14:textFill>
                  <w14:solidFill>
                    <w14:schemeClr w14:val="tx1"/>
                  </w14:solidFill>
                </w14:textFill>
              </w:rPr>
              <w:t>Modulation</w:t>
            </w:r>
          </w:p>
        </w:tc>
        <w:tc>
          <w:tcPr>
            <w:tcW w:w="534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7F05D45C">
            <w:pPr>
              <w:overflowPunct w:val="0"/>
              <w:jc w:val="left"/>
              <w:rPr>
                <w:rFonts w:eastAsiaTheme="minorEastAsia"/>
                <w:color w:val="000000" w:themeColor="text1"/>
                <w:kern w:val="24"/>
                <w:lang w:eastAsia="zh-CN"/>
                <w14:textFill>
                  <w14:solidFill>
                    <w14:schemeClr w14:val="tx1"/>
                  </w14:solidFill>
                </w14:textFill>
              </w:rPr>
            </w:pPr>
            <w:r>
              <w:rPr>
                <w:rFonts w:eastAsia="Nokia Pure Text"/>
                <w:color w:val="000000" w:themeColor="text1"/>
                <w:kern w:val="24"/>
                <w14:textFill>
                  <w14:solidFill>
                    <w14:schemeClr w14:val="tx1"/>
                  </w14:solidFill>
                </w14:textFill>
              </w:rPr>
              <w:t>QPSK</w:t>
            </w:r>
          </w:p>
          <w:p w14:paraId="1DB0CA54">
            <w:pPr>
              <w:overflowPunct w:val="0"/>
              <w:jc w:val="left"/>
              <w:rPr>
                <w:rFonts w:eastAsiaTheme="minorEastAsia"/>
                <w:color w:val="000000" w:themeColor="text1"/>
                <w:lang w:eastAsia="zh-CN"/>
                <w14:textFill>
                  <w14:solidFill>
                    <w14:schemeClr w14:val="tx1"/>
                  </w14:solidFill>
                </w14:textFill>
              </w:rPr>
            </w:pPr>
            <w:r>
              <w:rPr>
                <w:rFonts w:eastAsiaTheme="minorEastAsia"/>
                <w:color w:val="000000" w:themeColor="text1"/>
                <w:kern w:val="24"/>
                <w:lang w:eastAsia="zh-CN"/>
                <w14:textFill>
                  <w14:solidFill>
                    <w14:schemeClr w14:val="tx1"/>
                  </w14:solidFill>
                </w14:textFill>
              </w:rPr>
              <w:t>O</w:t>
            </w:r>
            <w:r>
              <w:rPr>
                <w:rFonts w:hint="eastAsia" w:eastAsiaTheme="minorEastAsia"/>
                <w:color w:val="000000" w:themeColor="text1"/>
                <w:kern w:val="24"/>
                <w:lang w:eastAsia="zh-CN"/>
                <w14:textFill>
                  <w14:solidFill>
                    <w14:schemeClr w14:val="tx1"/>
                  </w14:solidFill>
                </w14:textFill>
              </w:rPr>
              <w:t xml:space="preserve">ther modulation orders can be reported by </w:t>
            </w:r>
            <w:r>
              <w:rPr>
                <w:rFonts w:eastAsiaTheme="minorEastAsia"/>
                <w:color w:val="000000" w:themeColor="text1"/>
                <w:kern w:val="24"/>
                <w:szCs w:val="21"/>
                <w14:textFill>
                  <w14:solidFill>
                    <w14:schemeClr w14:val="tx1"/>
                  </w14:solidFill>
                </w14:textFill>
              </w:rPr>
              <w:t>companies</w:t>
            </w:r>
          </w:p>
        </w:tc>
      </w:tr>
      <w:tr w14:paraId="016E5D6D">
        <w:tblPrEx>
          <w:tblCellMar>
            <w:top w:w="0" w:type="dxa"/>
            <w:left w:w="0" w:type="dxa"/>
            <w:bottom w:w="0" w:type="dxa"/>
            <w:right w:w="0" w:type="dxa"/>
          </w:tblCellMar>
        </w:tblPrEx>
        <w:trPr>
          <w:trHeight w:val="274" w:hRule="atLeast"/>
          <w:jc w:val="center"/>
        </w:trPr>
        <w:tc>
          <w:tcPr>
            <w:tcW w:w="306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43BDCC2E">
            <w:pPr>
              <w:overflowPunct w:val="0"/>
              <w:jc w:val="left"/>
              <w:rPr>
                <w:rFonts w:eastAsiaTheme="minorEastAsia"/>
                <w:color w:val="000000" w:themeColor="text1"/>
                <w:kern w:val="24"/>
                <w:lang w:eastAsia="zh-CN"/>
                <w14:textFill>
                  <w14:solidFill>
                    <w14:schemeClr w14:val="tx1"/>
                  </w14:solidFill>
                </w14:textFill>
              </w:rPr>
            </w:pPr>
            <w:r>
              <w:rPr>
                <w:rFonts w:hint="eastAsia" w:eastAsiaTheme="minorEastAsia"/>
                <w:color w:val="000000" w:themeColor="text1"/>
                <w:kern w:val="24"/>
                <w:lang w:eastAsia="zh-CN"/>
                <w14:textFill>
                  <w14:solidFill>
                    <w14:schemeClr w14:val="tx1"/>
                  </w14:solidFill>
                </w14:textFill>
              </w:rPr>
              <w:t>U</w:t>
            </w:r>
            <w:r>
              <w:rPr>
                <w:rFonts w:eastAsiaTheme="minorEastAsia"/>
                <w:color w:val="000000" w:themeColor="text1"/>
                <w:kern w:val="24"/>
                <w:lang w:eastAsia="zh-CN"/>
                <w14:textFill>
                  <w14:solidFill>
                    <w14:schemeClr w14:val="tx1"/>
                  </w14:solidFill>
                </w14:textFill>
              </w:rPr>
              <w:t>L</w:t>
            </w:r>
          </w:p>
        </w:tc>
        <w:tc>
          <w:tcPr>
            <w:tcW w:w="534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634EE0B1">
            <w:pPr>
              <w:overflowPunct w:val="0"/>
              <w:jc w:val="left"/>
              <w:rPr>
                <w:rFonts w:eastAsia="Nokia Pure Text"/>
                <w:color w:val="000000" w:themeColor="text1"/>
                <w:kern w:val="24"/>
                <w:lang w:eastAsia="ko-KR"/>
                <w14:textFill>
                  <w14:solidFill>
                    <w14:schemeClr w14:val="tx1"/>
                  </w14:solidFill>
                </w14:textFill>
              </w:rPr>
            </w:pPr>
            <w:r>
              <w:rPr>
                <w:rFonts w:eastAsia="Nokia Pure Text"/>
                <w:color w:val="000000" w:themeColor="text1"/>
                <w:kern w:val="24"/>
                <w14:textFill>
                  <w14:solidFill>
                    <w14:schemeClr w14:val="tx1"/>
                  </w14:solidFill>
                </w14:textFill>
              </w:rPr>
              <w:t>Code rate</w:t>
            </w:r>
            <w:r>
              <w:rPr>
                <w:rFonts w:hint="eastAsia" w:eastAsiaTheme="minorEastAsia"/>
                <w:color w:val="000000" w:themeColor="text1"/>
                <w:kern w:val="24"/>
                <w:lang w:eastAsia="zh-CN"/>
                <w14:textFill>
                  <w14:solidFill>
                    <w14:schemeClr w14:val="tx1"/>
                  </w14:solidFill>
                </w14:textFill>
              </w:rPr>
              <w:t>:</w:t>
            </w:r>
            <w:r>
              <w:rPr>
                <w:rFonts w:eastAsia="Nokia Pure Text"/>
                <w:color w:val="000000" w:themeColor="text1"/>
                <w:kern w:val="24"/>
                <w14:textFill>
                  <w14:solidFill>
                    <w14:schemeClr w14:val="tx1"/>
                  </w14:solidFill>
                </w14:textFill>
              </w:rPr>
              <w:t xml:space="preserve"> 1/12, 1/6,</w:t>
            </w:r>
            <w:r>
              <w:rPr>
                <w:rFonts w:hint="eastAsia" w:eastAsiaTheme="minorEastAsia"/>
                <w:color w:val="000000" w:themeColor="text1"/>
                <w:kern w:val="24"/>
                <w:lang w:eastAsia="zh-CN"/>
                <w14:textFill>
                  <w14:solidFill>
                    <w14:schemeClr w14:val="tx1"/>
                  </w14:solidFill>
                </w14:textFill>
              </w:rPr>
              <w:t xml:space="preserve"> 1/5,</w:t>
            </w:r>
            <w:r>
              <w:rPr>
                <w:rFonts w:hint="eastAsia" w:eastAsia="宋体"/>
                <w:color w:val="000000" w:themeColor="text1"/>
                <w:kern w:val="24"/>
                <w:lang w:val="en-US" w:eastAsia="zh-CN"/>
                <w14:textFill>
                  <w14:solidFill>
                    <w14:schemeClr w14:val="tx1"/>
                  </w14:solidFill>
                </w14:textFill>
              </w:rPr>
              <w:t xml:space="preserve"> 1/4,</w:t>
            </w:r>
            <w:r>
              <w:rPr>
                <w:rFonts w:eastAsia="Nokia Pure Text"/>
                <w:color w:val="000000" w:themeColor="text1"/>
                <w:kern w:val="24"/>
                <w14:textFill>
                  <w14:solidFill>
                    <w14:schemeClr w14:val="tx1"/>
                  </w14:solidFill>
                </w14:textFill>
              </w:rPr>
              <w:t xml:space="preserve"> 1/3, 1/2, 2/3,</w:t>
            </w:r>
            <w:r>
              <w:rPr>
                <w:rFonts w:hint="eastAsia" w:eastAsia="宋体"/>
                <w:color w:val="000000" w:themeColor="text1"/>
                <w:kern w:val="24"/>
                <w:lang w:val="en-US" w:eastAsia="zh-CN"/>
                <w14:textFill>
                  <w14:solidFill>
                    <w14:schemeClr w14:val="tx1"/>
                  </w14:solidFill>
                </w14:textFill>
              </w:rPr>
              <w:t xml:space="preserve"> </w:t>
            </w:r>
            <w:r>
              <w:rPr>
                <w:rFonts w:hint="eastAsia" w:eastAsiaTheme="minorEastAsia"/>
                <w:color w:val="000000" w:themeColor="text1"/>
                <w:kern w:val="24"/>
                <w:lang w:eastAsia="zh-CN"/>
                <w14:textFill>
                  <w14:solidFill>
                    <w14:schemeClr w14:val="tx1"/>
                  </w14:solidFill>
                </w14:textFill>
              </w:rPr>
              <w:t>3/4</w:t>
            </w:r>
            <w:r>
              <w:rPr>
                <w:rFonts w:eastAsia="Nokia Pure Text"/>
                <w:color w:val="000000" w:themeColor="text1"/>
                <w:kern w:val="24"/>
                <w14:textFill>
                  <w14:solidFill>
                    <w14:schemeClr w14:val="tx1"/>
                  </w14:solidFill>
                </w14:textFill>
              </w:rPr>
              <w:t>, 5/6,</w:t>
            </w:r>
            <w:r>
              <w:rPr>
                <w:rFonts w:eastAsia="Nokia Pure Text"/>
                <w:color w:val="000000" w:themeColor="text1"/>
                <w:kern w:val="24"/>
                <w:lang w:eastAsia="ko-KR"/>
                <w14:textFill>
                  <w14:solidFill>
                    <w14:schemeClr w14:val="tx1"/>
                  </w14:solidFill>
                </w14:textFill>
              </w:rPr>
              <w:t xml:space="preserve"> 7/8</w:t>
            </w:r>
          </w:p>
          <w:p w14:paraId="640EDA4A">
            <w:pPr>
              <w:overflowPunct w:val="0"/>
              <w:jc w:val="left"/>
              <w:rPr>
                <w:rFonts w:eastAsiaTheme="minorEastAsia"/>
                <w:color w:val="000000" w:themeColor="text1"/>
                <w:szCs w:val="21"/>
                <w:lang w:eastAsia="zh-CN"/>
                <w14:textFill>
                  <w14:solidFill>
                    <w14:schemeClr w14:val="tx1"/>
                  </w14:solidFill>
                </w14:textFill>
              </w:rPr>
            </w:pPr>
            <w:r>
              <w:rPr>
                <w:rFonts w:eastAsia="Nokia Pure Text"/>
                <w:color w:val="000000" w:themeColor="text1"/>
                <w:kern w:val="24"/>
                <w14:textFill>
                  <w14:solidFill>
                    <w14:schemeClr w14:val="tx1"/>
                  </w14:solidFill>
                </w14:textFill>
              </w:rPr>
              <w:t>Inf</w:t>
            </w:r>
            <w:r>
              <w:rPr>
                <w:rFonts w:hint="eastAsia" w:eastAsiaTheme="minorEastAsia"/>
                <w:color w:val="000000" w:themeColor="text1"/>
                <w:kern w:val="24"/>
                <w:lang w:eastAsia="zh-CN"/>
                <w14:textFill>
                  <w14:solidFill>
                    <w14:schemeClr w14:val="tx1"/>
                  </w14:solidFill>
                </w14:textFill>
              </w:rPr>
              <w:t xml:space="preserve">ormation bit </w:t>
            </w:r>
            <w:r>
              <w:rPr>
                <w:rFonts w:eastAsia="Nokia Pure Text"/>
                <w:color w:val="000000" w:themeColor="text1"/>
                <w:kern w:val="24"/>
                <w14:textFill>
                  <w14:solidFill>
                    <w14:schemeClr w14:val="tx1"/>
                  </w14:solidFill>
                </w14:textFill>
              </w:rPr>
              <w:t>length (bits w/o CRC) A:</w:t>
            </w:r>
            <w:r>
              <w:rPr>
                <w:color w:val="000000" w:themeColor="text1"/>
                <w:szCs w:val="21"/>
                <w14:textFill>
                  <w14:solidFill>
                    <w14:schemeClr w14:val="tx1"/>
                  </w14:solidFill>
                </w14:textFill>
              </w:rPr>
              <w:t xml:space="preserve"> 1706:16:</w:t>
            </w:r>
            <w:r>
              <w:rPr>
                <w:rFonts w:hint="eastAsia" w:eastAsiaTheme="minorEastAsia"/>
                <w:color w:val="000000" w:themeColor="text1"/>
                <w:szCs w:val="21"/>
                <w:lang w:eastAsia="zh-CN"/>
                <w14:textFill>
                  <w14:solidFill>
                    <w14:schemeClr w14:val="tx1"/>
                  </w14:solidFill>
                </w14:textFill>
              </w:rPr>
              <w:t xml:space="preserve"> [X]</w:t>
            </w:r>
          </w:p>
          <w:p w14:paraId="28D9299E">
            <w:pPr>
              <w:overflowPunct w:val="0"/>
              <w:jc w:val="left"/>
              <w:rPr>
                <w:rFonts w:eastAsiaTheme="minorEastAsia"/>
                <w:lang w:val="en-US" w:eastAsia="zh-CN"/>
              </w:rPr>
            </w:pPr>
            <w:r>
              <w:rPr>
                <w:rFonts w:eastAsiaTheme="minorEastAsia"/>
                <w:color w:val="000000" w:themeColor="text1"/>
                <w:szCs w:val="21"/>
                <w:lang w:eastAsia="zh-CN"/>
                <w14:textFill>
                  <w14:solidFill>
                    <w14:schemeClr w14:val="tx1"/>
                  </w14:solidFill>
                </w14:textFill>
              </w:rPr>
              <w:t>Coded bit length</w:t>
            </w:r>
            <w:r>
              <w:rPr>
                <w:rFonts w:hint="eastAsia" w:eastAsiaTheme="minorEastAsia"/>
                <w:color w:val="000000" w:themeColor="text1"/>
                <w:szCs w:val="21"/>
                <w:lang w:eastAsia="zh-CN"/>
                <w14:textFill>
                  <w14:solidFill>
                    <w14:schemeClr w14:val="tx1"/>
                  </w14:solidFill>
                </w14:textFill>
              </w:rPr>
              <w:t xml:space="preserve"> </w:t>
            </w:r>
            <m:oMath>
              <m:r>
                <m:rPr>
                  <m:sty m:val="p"/>
                </m:rPr>
                <w:rPr>
                  <w:rFonts w:ascii="Cambria Math" w:hAnsi="Cambria Math" w:eastAsiaTheme="minorEastAsia"/>
                  <w:color w:val="000000"/>
                  <w:kern w:val="24"/>
                  <w:szCs w:val="21"/>
                </w:rPr>
                <m:t xml:space="preserve"> E</m:t>
              </m:r>
              <m:r>
                <m:rPr>
                  <m:sty m:val="p"/>
                </m:rPr>
                <w:rPr>
                  <w:rFonts w:hint="eastAsia" w:ascii="Cambria Math" w:hAnsi="Cambria Math" w:eastAsia="等线"/>
                  <w:lang w:val="en-US" w:eastAsia="zh-CN"/>
                </w:rPr>
                <m:t>=</m:t>
              </m:r>
              <m:d>
                <m:dPr>
                  <m:begChr m:val="⌈"/>
                  <m:endChr m:val="⌉"/>
                  <m:ctrlPr>
                    <w:rPr>
                      <w:rFonts w:hint="eastAsia" w:ascii="Cambria Math" w:hAnsi="Cambria Math" w:eastAsia="等线"/>
                      <w:lang w:val="en-US" w:eastAsia="zh-CN"/>
                    </w:rPr>
                  </m:ctrlPr>
                </m:dPr>
                <m:e>
                  <m:f>
                    <m:fPr>
                      <m:ctrlPr>
                        <w:rPr>
                          <w:rFonts w:hint="eastAsia" w:ascii="Cambria Math" w:hAnsi="Cambria Math" w:eastAsia="等线"/>
                          <w:lang w:val="en-US" w:eastAsia="zh-CN"/>
                        </w:rPr>
                      </m:ctrlPr>
                    </m:fPr>
                    <m:num>
                      <m:r>
                        <m:rPr>
                          <m:sty m:val="p"/>
                        </m:rPr>
                        <w:rPr>
                          <w:rFonts w:hint="eastAsia" w:ascii="Cambria Math" w:hAnsi="Cambria Math" w:eastAsia="等线"/>
                          <w:lang w:val="en-US" w:eastAsia="zh-CN"/>
                        </w:rPr>
                        <m:t>A</m:t>
                      </m:r>
                      <m:ctrlPr>
                        <w:rPr>
                          <w:rFonts w:hint="eastAsia" w:ascii="Cambria Math" w:hAnsi="Cambria Math" w:eastAsia="等线"/>
                          <w:lang w:val="en-US" w:eastAsia="zh-CN"/>
                        </w:rPr>
                      </m:ctrlPr>
                    </m:num>
                    <m:den>
                      <m:sSub>
                        <m:sSubPr>
                          <m:ctrlPr>
                            <w:rPr>
                              <w:rFonts w:hint="eastAsia" w:ascii="Cambria Math" w:hAnsi="Cambria Math" w:eastAsia="等线"/>
                              <w:lang w:val="en-US" w:eastAsia="zh-CN"/>
                            </w:rPr>
                          </m:ctrlPr>
                        </m:sSubPr>
                        <m:e>
                          <m:r>
                            <m:rPr>
                              <m:sty m:val="p"/>
                            </m:rPr>
                            <w:rPr>
                              <w:rFonts w:hint="eastAsia" w:ascii="Cambria Math" w:hAnsi="Cambria Math" w:eastAsia="等线"/>
                              <w:lang w:val="en-US" w:eastAsia="zh-CN"/>
                            </w:rPr>
                            <m:t>Q</m:t>
                          </m:r>
                          <m:ctrlPr>
                            <w:rPr>
                              <w:rFonts w:hint="eastAsia" w:ascii="Cambria Math" w:hAnsi="Cambria Math" w:eastAsia="等线"/>
                              <w:lang w:val="en-US" w:eastAsia="zh-CN"/>
                            </w:rPr>
                          </m:ctrlPr>
                        </m:e>
                        <m:sub>
                          <m:r>
                            <m:rPr>
                              <m:sty m:val="p"/>
                            </m:rPr>
                            <w:rPr>
                              <w:rFonts w:hint="eastAsia" w:ascii="Cambria Math" w:hAnsi="Cambria Math" w:eastAsia="等线"/>
                              <w:lang w:val="en-US" w:eastAsia="zh-CN"/>
                            </w:rPr>
                            <m:t>m</m:t>
                          </m:r>
                          <m:ctrlPr>
                            <w:rPr>
                              <w:rFonts w:hint="eastAsia" w:ascii="Cambria Math" w:hAnsi="Cambria Math" w:eastAsia="等线"/>
                              <w:lang w:val="en-US" w:eastAsia="zh-CN"/>
                            </w:rPr>
                          </m:ctrlPr>
                        </m:sub>
                      </m:sSub>
                      <m:r>
                        <m:rPr>
                          <m:sty m:val="p"/>
                        </m:rPr>
                        <w:rPr>
                          <w:rFonts w:hint="eastAsia" w:ascii="MS Mincho" w:hAnsi="MS Mincho" w:eastAsia="MS Mincho" w:cs="MS Mincho"/>
                          <w:lang w:val="en-US" w:eastAsia="zh-CN"/>
                        </w:rPr>
                        <m:t>⋅</m:t>
                      </m:r>
                      <m:r>
                        <m:rPr>
                          <m:sty m:val="p"/>
                        </m:rPr>
                        <w:rPr>
                          <w:rFonts w:hint="eastAsia" w:ascii="Cambria Math" w:hAnsi="Cambria Math" w:eastAsia="等线"/>
                          <w:lang w:val="en-US" w:eastAsia="zh-CN"/>
                        </w:rPr>
                        <m:t>R</m:t>
                      </m:r>
                      <m:ctrlPr>
                        <w:rPr>
                          <w:rFonts w:hint="eastAsia" w:ascii="Cambria Math" w:hAnsi="Cambria Math" w:eastAsia="等线"/>
                          <w:lang w:val="en-US" w:eastAsia="zh-CN"/>
                        </w:rPr>
                      </m:ctrlPr>
                    </m:den>
                  </m:f>
                  <m:ctrlPr>
                    <w:rPr>
                      <w:rFonts w:hint="eastAsia" w:ascii="Cambria Math" w:hAnsi="Cambria Math" w:eastAsia="等线"/>
                      <w:lang w:val="en-US" w:eastAsia="zh-CN"/>
                    </w:rPr>
                  </m:ctrlPr>
                </m:e>
              </m:d>
              <m:r>
                <m:rPr>
                  <m:sty m:val="p"/>
                </m:rPr>
                <w:rPr>
                  <w:rFonts w:hint="eastAsia" w:ascii="MS Mincho" w:hAnsi="MS Mincho" w:eastAsia="MS Mincho" w:cs="MS Mincho"/>
                  <w:lang w:val="en-US" w:eastAsia="zh-CN"/>
                </w:rPr>
                <m:t>⋅</m:t>
              </m:r>
              <m:sSub>
                <m:sSubPr>
                  <m:ctrlPr>
                    <w:rPr>
                      <w:rFonts w:hint="eastAsia" w:ascii="Cambria Math" w:hAnsi="Cambria Math" w:eastAsia="等线"/>
                      <w:lang w:val="en-US" w:eastAsia="zh-CN"/>
                    </w:rPr>
                  </m:ctrlPr>
                </m:sSubPr>
                <m:e>
                  <m:r>
                    <m:rPr>
                      <m:sty m:val="p"/>
                    </m:rPr>
                    <w:rPr>
                      <w:rFonts w:hint="eastAsia" w:ascii="Cambria Math" w:hAnsi="Cambria Math" w:eastAsia="等线"/>
                      <w:lang w:val="en-US" w:eastAsia="zh-CN"/>
                    </w:rPr>
                    <m:t>Q</m:t>
                  </m:r>
                  <m:ctrlPr>
                    <w:rPr>
                      <w:rFonts w:hint="eastAsia" w:ascii="Cambria Math" w:hAnsi="Cambria Math" w:eastAsia="等线"/>
                      <w:lang w:val="en-US" w:eastAsia="zh-CN"/>
                    </w:rPr>
                  </m:ctrlPr>
                </m:e>
                <m:sub>
                  <m:r>
                    <m:rPr>
                      <m:sty m:val="p"/>
                    </m:rPr>
                    <w:rPr>
                      <w:rFonts w:hint="eastAsia" w:ascii="Cambria Math" w:hAnsi="Cambria Math" w:eastAsia="等线"/>
                      <w:lang w:val="en-US" w:eastAsia="zh-CN"/>
                    </w:rPr>
                    <m:t>m</m:t>
                  </m:r>
                  <m:ctrlPr>
                    <w:rPr>
                      <w:rFonts w:hint="eastAsia" w:ascii="Cambria Math" w:hAnsi="Cambria Math" w:eastAsia="等线"/>
                      <w:lang w:val="en-US" w:eastAsia="zh-CN"/>
                    </w:rPr>
                  </m:ctrlPr>
                </m:sub>
              </m:sSub>
            </m:oMath>
          </w:p>
          <w:p w14:paraId="41B24C38">
            <w:pPr>
              <w:overflowPunct w:val="0"/>
              <w:jc w:val="left"/>
              <w:rPr>
                <w:rFonts w:eastAsiaTheme="minorEastAsia"/>
                <w:color w:val="000000" w:themeColor="text1"/>
                <w:kern w:val="24"/>
                <w:szCs w:val="21"/>
                <w14:textFill>
                  <w14:solidFill>
                    <w14:schemeClr w14:val="tx1"/>
                  </w14:solidFill>
                </w14:textFill>
              </w:rPr>
            </w:pPr>
            <w:r>
              <w:rPr>
                <w:rFonts w:hint="eastAsia" w:eastAsiaTheme="minorEastAsia"/>
                <w:color w:val="000000" w:themeColor="text1"/>
                <w:kern w:val="24"/>
                <w:lang w:eastAsia="zh-CN"/>
                <w14:textFill>
                  <w14:solidFill>
                    <w14:schemeClr w14:val="tx1"/>
                  </w14:solidFill>
                </w14:textFill>
              </w:rPr>
              <w:t>X</w:t>
            </w:r>
            <w:r>
              <w:rPr>
                <w:rFonts w:eastAsiaTheme="minorEastAsia"/>
                <w:color w:val="000000" w:themeColor="text1"/>
                <w:kern w:val="24"/>
                <w:lang w:eastAsia="zh-CN"/>
                <w14:textFill>
                  <w14:solidFill>
                    <w14:schemeClr w14:val="tx1"/>
                  </w14:solidFill>
                </w14:textFill>
              </w:rPr>
              <w:t xml:space="preserve"> </w:t>
            </w:r>
            <w:r>
              <w:rPr>
                <w:rFonts w:hint="eastAsia" w:eastAsiaTheme="minorEastAsia"/>
                <w:color w:val="000000" w:themeColor="text1"/>
                <w:kern w:val="24"/>
                <w:lang w:eastAsia="zh-CN"/>
                <w14:textFill>
                  <w14:solidFill>
                    <w14:schemeClr w14:val="tx1"/>
                  </w14:solidFill>
                </w14:textFill>
              </w:rPr>
              <w:t xml:space="preserve">is reported by </w:t>
            </w:r>
            <w:r>
              <w:rPr>
                <w:rFonts w:eastAsiaTheme="minorEastAsia"/>
                <w:color w:val="000000" w:themeColor="text1"/>
                <w:kern w:val="24"/>
                <w:szCs w:val="21"/>
                <w14:textFill>
                  <w14:solidFill>
                    <w14:schemeClr w14:val="tx1"/>
                  </w14:solidFill>
                </w14:textFill>
              </w:rPr>
              <w:t>companies</w:t>
            </w:r>
          </w:p>
          <w:p w14:paraId="7022C862">
            <w:pPr>
              <w:overflowPunct w:val="0"/>
              <w:jc w:val="left"/>
              <w:rPr>
                <w:rFonts w:eastAsiaTheme="minorEastAsia"/>
                <w:color w:val="000000" w:themeColor="text1"/>
                <w:szCs w:val="21"/>
                <w:lang w:eastAsia="zh-CN"/>
                <w14:textFill>
                  <w14:solidFill>
                    <w14:schemeClr w14:val="tx1"/>
                  </w14:solidFill>
                </w14:textFill>
              </w:rPr>
            </w:pPr>
            <w:r>
              <w:rPr>
                <w:rFonts w:hint="eastAsia" w:eastAsiaTheme="minorEastAsia"/>
                <w:color w:val="000000" w:themeColor="text1"/>
                <w:kern w:val="24"/>
                <w:lang w:eastAsia="zh-CN"/>
                <w14:textFill>
                  <w14:solidFill>
                    <w14:schemeClr w14:val="tx1"/>
                  </w14:solidFill>
                </w14:textFill>
              </w:rPr>
              <w:t>O</w:t>
            </w:r>
            <w:r>
              <w:rPr>
                <w:rFonts w:eastAsiaTheme="minorEastAsia"/>
                <w:color w:val="000000" w:themeColor="text1"/>
                <w:kern w:val="24"/>
                <w:lang w:eastAsia="zh-CN"/>
                <w14:textFill>
                  <w14:solidFill>
                    <w14:schemeClr w14:val="tx1"/>
                  </w14:solidFill>
                </w14:textFill>
              </w:rPr>
              <w:t xml:space="preserve">ther values of </w:t>
            </w:r>
            <w:r>
              <w:rPr>
                <w:rFonts w:hint="eastAsia" w:eastAsiaTheme="minorEastAsia"/>
                <w:color w:val="000000" w:themeColor="text1"/>
                <w:kern w:val="24"/>
                <w:lang w:eastAsia="zh-CN"/>
                <w14:textFill>
                  <w14:solidFill>
                    <w14:schemeClr w14:val="tx1"/>
                  </w14:solidFill>
                </w14:textFill>
              </w:rPr>
              <w:t>i</w:t>
            </w:r>
            <w:r>
              <w:rPr>
                <w:rFonts w:eastAsia="Nokia Pure Text"/>
                <w:color w:val="000000" w:themeColor="text1"/>
                <w:kern w:val="24"/>
                <w14:textFill>
                  <w14:solidFill>
                    <w14:schemeClr w14:val="tx1"/>
                  </w14:solidFill>
                </w14:textFill>
              </w:rPr>
              <w:t>nf</w:t>
            </w:r>
            <w:r>
              <w:rPr>
                <w:rFonts w:hint="eastAsia" w:eastAsiaTheme="minorEastAsia"/>
                <w:color w:val="000000" w:themeColor="text1"/>
                <w:kern w:val="24"/>
                <w:lang w:eastAsia="zh-CN"/>
                <w14:textFill>
                  <w14:solidFill>
                    <w14:schemeClr w14:val="tx1"/>
                  </w14:solidFill>
                </w14:textFill>
              </w:rPr>
              <w:t>ormation bit</w:t>
            </w:r>
            <w:r>
              <w:rPr>
                <w:rFonts w:eastAsia="Nokia Pure Text"/>
                <w:color w:val="000000" w:themeColor="text1"/>
                <w:kern w:val="24"/>
                <w14:textFill>
                  <w14:solidFill>
                    <w14:schemeClr w14:val="tx1"/>
                  </w14:solidFill>
                </w14:textFill>
              </w:rPr>
              <w:t xml:space="preserve"> length, code rate</w:t>
            </w:r>
            <w:r>
              <w:rPr>
                <w:rFonts w:eastAsiaTheme="minorEastAsia"/>
                <w:color w:val="000000" w:themeColor="text1"/>
                <w:kern w:val="24"/>
                <w:szCs w:val="21"/>
                <w14:textFill>
                  <w14:solidFill>
                    <w14:schemeClr w14:val="tx1"/>
                  </w14:solidFill>
                </w14:textFill>
              </w:rPr>
              <w:t xml:space="preserve"> can be also reported by companies</w:t>
            </w:r>
          </w:p>
        </w:tc>
      </w:tr>
      <w:tr w14:paraId="0FCEFC45">
        <w:tblPrEx>
          <w:tblCellMar>
            <w:top w:w="0" w:type="dxa"/>
            <w:left w:w="0" w:type="dxa"/>
            <w:bottom w:w="0" w:type="dxa"/>
            <w:right w:w="0" w:type="dxa"/>
          </w:tblCellMar>
        </w:tblPrEx>
        <w:trPr>
          <w:trHeight w:val="274" w:hRule="atLeast"/>
          <w:jc w:val="center"/>
        </w:trPr>
        <w:tc>
          <w:tcPr>
            <w:tcW w:w="306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0202E1F6">
            <w:pPr>
              <w:overflowPunct w:val="0"/>
              <w:jc w:val="left"/>
              <w:rPr>
                <w:rFonts w:eastAsiaTheme="minorEastAsia"/>
                <w:color w:val="000000" w:themeColor="text1"/>
                <w:kern w:val="24"/>
                <w:lang w:eastAsia="zh-CN"/>
                <w14:textFill>
                  <w14:solidFill>
                    <w14:schemeClr w14:val="tx1"/>
                  </w14:solidFill>
                </w14:textFill>
              </w:rPr>
            </w:pPr>
            <w:r>
              <w:rPr>
                <w:rFonts w:hint="eastAsia" w:eastAsiaTheme="minorEastAsia"/>
                <w:color w:val="000000" w:themeColor="text1"/>
                <w:kern w:val="24"/>
                <w:lang w:eastAsia="zh-CN"/>
                <w14:textFill>
                  <w14:solidFill>
                    <w14:schemeClr w14:val="tx1"/>
                  </w14:solidFill>
                </w14:textFill>
              </w:rPr>
              <w:t>D</w:t>
            </w:r>
            <w:r>
              <w:rPr>
                <w:rFonts w:eastAsiaTheme="minorEastAsia"/>
                <w:color w:val="000000" w:themeColor="text1"/>
                <w:kern w:val="24"/>
                <w:lang w:eastAsia="zh-CN"/>
                <w14:textFill>
                  <w14:solidFill>
                    <w14:schemeClr w14:val="tx1"/>
                  </w14:solidFill>
                </w14:textFill>
              </w:rPr>
              <w:t>L</w:t>
            </w:r>
          </w:p>
        </w:tc>
        <w:tc>
          <w:tcPr>
            <w:tcW w:w="534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43A35929">
            <w:pPr>
              <w:overflowPunct w:val="0"/>
              <w:jc w:val="left"/>
              <w:rPr>
                <w:rFonts w:eastAsiaTheme="minorEastAsia"/>
                <w:color w:val="000000" w:themeColor="text1"/>
                <w:kern w:val="24"/>
                <w:szCs w:val="21"/>
                <w:lang w:eastAsia="zh-CN"/>
                <w14:textFill>
                  <w14:solidFill>
                    <w14:schemeClr w14:val="tx1"/>
                  </w14:solidFill>
                </w14:textFill>
              </w:rPr>
            </w:pPr>
            <w:r>
              <w:rPr>
                <w:rFonts w:hint="eastAsia" w:eastAsiaTheme="minorEastAsia"/>
                <w:color w:val="000000" w:themeColor="text1"/>
                <w:kern w:val="24"/>
                <w:lang w:eastAsia="zh-CN"/>
                <w14:textFill>
                  <w14:solidFill>
                    <w14:schemeClr w14:val="tx1"/>
                  </w14:solidFill>
                </w14:textFill>
              </w:rPr>
              <w:t>I</w:t>
            </w:r>
            <w:r>
              <w:rPr>
                <w:rFonts w:eastAsia="Nokia Pure Text"/>
                <w:color w:val="000000" w:themeColor="text1"/>
                <w:kern w:val="24"/>
                <w14:textFill>
                  <w14:solidFill>
                    <w14:schemeClr w14:val="tx1"/>
                  </w14:solidFill>
                </w14:textFill>
              </w:rPr>
              <w:t>nf</w:t>
            </w:r>
            <w:r>
              <w:rPr>
                <w:rFonts w:hint="eastAsia" w:eastAsiaTheme="minorEastAsia"/>
                <w:color w:val="000000" w:themeColor="text1"/>
                <w:kern w:val="24"/>
                <w:lang w:eastAsia="zh-CN"/>
                <w14:textFill>
                  <w14:solidFill>
                    <w14:schemeClr w14:val="tx1"/>
                  </w14:solidFill>
                </w14:textFill>
              </w:rPr>
              <w:t>ormation bit</w:t>
            </w:r>
            <w:r>
              <w:rPr>
                <w:rFonts w:eastAsia="Nokia Pure Text"/>
                <w:color w:val="000000" w:themeColor="text1"/>
                <w:kern w:val="24"/>
                <w14:textFill>
                  <w14:solidFill>
                    <w14:schemeClr w14:val="tx1"/>
                  </w14:solidFill>
                </w14:textFill>
              </w:rPr>
              <w:t xml:space="preserve"> length (bits w/o CRC)</w:t>
            </w:r>
            <w:r>
              <w:rPr>
                <w:rFonts w:hint="eastAsia" w:eastAsiaTheme="minorEastAsia"/>
                <w:color w:val="000000" w:themeColor="text1"/>
                <w:kern w:val="24"/>
                <w:lang w:eastAsia="zh-CN"/>
                <w14:textFill>
                  <w14:solidFill>
                    <w14:schemeClr w14:val="tx1"/>
                  </w14:solidFill>
                </w14:textFill>
              </w:rPr>
              <w:t>:</w:t>
            </w:r>
            <w:r>
              <w:rPr>
                <w:rFonts w:eastAsiaTheme="minorEastAsia"/>
                <w:color w:val="000000" w:themeColor="text1"/>
                <w:kern w:val="24"/>
                <w:lang w:eastAsia="zh-CN"/>
                <w14:textFill>
                  <w14:solidFill>
                    <w14:schemeClr w14:val="tx1"/>
                  </w14:solidFill>
                </w14:textFill>
              </w:rPr>
              <w:t xml:space="preserve"> 140</w:t>
            </w:r>
            <w:r>
              <w:rPr>
                <w:rFonts w:hint="eastAsia" w:eastAsia="Nokia Pure Text"/>
                <w:color w:val="000000"/>
                <w:kern w:val="24"/>
                <w:sz w:val="18"/>
                <w:szCs w:val="18"/>
                <w:lang w:val="de-DE" w:eastAsia="ko-KR"/>
              </w:rPr>
              <w:t>:</w:t>
            </w:r>
            <w:r>
              <w:rPr>
                <w:rFonts w:eastAsia="Nokia Pure Text"/>
                <w:color w:val="000000"/>
                <w:kern w:val="24"/>
                <w:sz w:val="18"/>
                <w:szCs w:val="18"/>
                <w:lang w:val="de-DE" w:eastAsia="ko-KR"/>
              </w:rPr>
              <w:t xml:space="preserve"> </w:t>
            </w:r>
            <w:r>
              <w:rPr>
                <w:rFonts w:hint="eastAsia" w:eastAsia="Nokia Pure Text"/>
                <w:color w:val="000000"/>
                <w:kern w:val="24"/>
                <w:sz w:val="18"/>
                <w:szCs w:val="18"/>
                <w:lang w:val="de-DE" w:eastAsia="ko-KR"/>
              </w:rPr>
              <w:t>4:</w:t>
            </w:r>
            <w:r>
              <w:rPr>
                <w:rFonts w:eastAsia="Nokia Pure Text"/>
                <w:color w:val="000000"/>
                <w:kern w:val="24"/>
                <w:sz w:val="18"/>
                <w:szCs w:val="18"/>
                <w:lang w:val="de-DE" w:eastAsia="ko-KR"/>
              </w:rPr>
              <w:t xml:space="preserve"> Y</w:t>
            </w:r>
          </w:p>
          <w:p w14:paraId="6CA0411C">
            <w:pPr>
              <w:overflowPunct w:val="0"/>
              <w:jc w:val="left"/>
              <w:rPr>
                <w:rFonts w:eastAsiaTheme="minorEastAsia"/>
                <w:color w:val="000000" w:themeColor="text1"/>
                <w:kern w:val="24"/>
                <w:szCs w:val="21"/>
                <w14:textFill>
                  <w14:solidFill>
                    <w14:schemeClr w14:val="tx1"/>
                  </w14:solidFill>
                </w14:textFill>
              </w:rPr>
            </w:pPr>
            <w:r>
              <w:rPr>
                <w:rFonts w:eastAsiaTheme="minorEastAsia"/>
                <w:color w:val="000000" w:themeColor="text1"/>
                <w:kern w:val="24"/>
                <w:szCs w:val="21"/>
                <w14:textFill>
                  <w14:solidFill>
                    <w14:schemeClr w14:val="tx1"/>
                  </w14:solidFill>
                </w14:textFill>
              </w:rPr>
              <w:t>Coded bit length</w:t>
            </w:r>
            <w:r>
              <w:rPr>
                <w:rFonts w:hint="eastAsia" w:eastAsiaTheme="minorEastAsia"/>
                <w:color w:val="000000" w:themeColor="text1"/>
                <w:kern w:val="24"/>
                <w:szCs w:val="21"/>
                <w:lang w:eastAsia="zh-CN"/>
                <w14:textFill>
                  <w14:solidFill>
                    <w14:schemeClr w14:val="tx1"/>
                  </w14:solidFill>
                </w14:textFill>
              </w:rPr>
              <w:t>:</w:t>
            </w:r>
            <w:r>
              <w:rPr>
                <w:rFonts w:eastAsiaTheme="minorEastAsia"/>
                <w:color w:val="000000" w:themeColor="text1"/>
                <w:kern w:val="24"/>
                <w:szCs w:val="21"/>
                <w:lang w:eastAsia="zh-CN"/>
                <w14:textFill>
                  <w14:solidFill>
                    <w14:schemeClr w14:val="tx1"/>
                  </w14:solidFill>
                </w14:textFill>
              </w:rPr>
              <w:t xml:space="preserve"> </w:t>
            </w:r>
            <w:r>
              <w:rPr>
                <w:rFonts w:eastAsiaTheme="minorEastAsia"/>
                <w:color w:val="000000" w:themeColor="text1"/>
                <w:kern w:val="24"/>
                <w:szCs w:val="21"/>
                <w14:textFill>
                  <w14:solidFill>
                    <w14:schemeClr w14:val="tx1"/>
                  </w14:solidFill>
                </w14:textFill>
              </w:rPr>
              <w:t>108*[1,2,4,8,16]</w:t>
            </w:r>
          </w:p>
          <w:p w14:paraId="5AEEBE24">
            <w:pPr>
              <w:overflowPunct w:val="0"/>
              <w:jc w:val="left"/>
              <w:rPr>
                <w:rFonts w:eastAsiaTheme="minorEastAsia"/>
                <w:color w:val="000000" w:themeColor="text1"/>
                <w:kern w:val="24"/>
                <w:lang w:eastAsia="zh-CN"/>
                <w14:textFill>
                  <w14:solidFill>
                    <w14:schemeClr w14:val="tx1"/>
                  </w14:solidFill>
                </w14:textFill>
              </w:rPr>
            </w:pPr>
            <w:r>
              <w:rPr>
                <w:rFonts w:eastAsiaTheme="minorEastAsia"/>
                <w:color w:val="000000" w:themeColor="text1"/>
                <w:kern w:val="24"/>
                <w:lang w:eastAsia="zh-CN"/>
                <w14:textFill>
                  <w14:solidFill>
                    <w14:schemeClr w14:val="tx1"/>
                  </w14:solidFill>
                </w14:textFill>
              </w:rPr>
              <w:t xml:space="preserve">Y </w:t>
            </w:r>
            <w:r>
              <w:rPr>
                <w:rFonts w:hint="eastAsia" w:eastAsiaTheme="minorEastAsia"/>
                <w:color w:val="000000" w:themeColor="text1"/>
                <w:kern w:val="24"/>
                <w:lang w:eastAsia="zh-CN"/>
                <w14:textFill>
                  <w14:solidFill>
                    <w14:schemeClr w14:val="tx1"/>
                  </w14:solidFill>
                </w14:textFill>
              </w:rPr>
              <w:t>is reported by company.</w:t>
            </w:r>
          </w:p>
          <w:p w14:paraId="1401455F">
            <w:pPr>
              <w:overflowPunct w:val="0"/>
              <w:jc w:val="left"/>
              <w:rPr>
                <w:rFonts w:eastAsiaTheme="minorEastAsia"/>
                <w:color w:val="000000" w:themeColor="text1"/>
                <w:kern w:val="24"/>
                <w:lang w:eastAsia="zh-CN"/>
                <w14:textFill>
                  <w14:solidFill>
                    <w14:schemeClr w14:val="tx1"/>
                  </w14:solidFill>
                </w14:textFill>
              </w:rPr>
            </w:pPr>
            <w:r>
              <w:rPr>
                <w:rFonts w:hint="eastAsia" w:eastAsiaTheme="minorEastAsia"/>
                <w:color w:val="000000" w:themeColor="text1"/>
                <w:kern w:val="24"/>
                <w:lang w:eastAsia="zh-CN"/>
                <w14:textFill>
                  <w14:solidFill>
                    <w14:schemeClr w14:val="tx1"/>
                  </w14:solidFill>
                </w14:textFill>
              </w:rPr>
              <w:t>O</w:t>
            </w:r>
            <w:r>
              <w:rPr>
                <w:rFonts w:eastAsiaTheme="minorEastAsia"/>
                <w:color w:val="000000" w:themeColor="text1"/>
                <w:kern w:val="24"/>
                <w:lang w:eastAsia="zh-CN"/>
                <w14:textFill>
                  <w14:solidFill>
                    <w14:schemeClr w14:val="tx1"/>
                  </w14:solidFill>
                </w14:textFill>
              </w:rPr>
              <w:t xml:space="preserve">ther values of </w:t>
            </w:r>
            <w:r>
              <w:rPr>
                <w:rFonts w:hint="eastAsia" w:eastAsiaTheme="minorEastAsia"/>
                <w:color w:val="000000" w:themeColor="text1"/>
                <w:kern w:val="24"/>
                <w:lang w:eastAsia="zh-CN"/>
                <w14:textFill>
                  <w14:solidFill>
                    <w14:schemeClr w14:val="tx1"/>
                  </w14:solidFill>
                </w14:textFill>
              </w:rPr>
              <w:t>i</w:t>
            </w:r>
            <w:r>
              <w:rPr>
                <w:rFonts w:eastAsia="Nokia Pure Text"/>
                <w:color w:val="000000" w:themeColor="text1"/>
                <w:kern w:val="24"/>
                <w14:textFill>
                  <w14:solidFill>
                    <w14:schemeClr w14:val="tx1"/>
                  </w14:solidFill>
                </w14:textFill>
              </w:rPr>
              <w:t>nf</w:t>
            </w:r>
            <w:r>
              <w:rPr>
                <w:rFonts w:hint="eastAsia" w:eastAsiaTheme="minorEastAsia"/>
                <w:color w:val="000000" w:themeColor="text1"/>
                <w:kern w:val="24"/>
                <w:lang w:eastAsia="zh-CN"/>
                <w14:textFill>
                  <w14:solidFill>
                    <w14:schemeClr w14:val="tx1"/>
                  </w14:solidFill>
                </w14:textFill>
              </w:rPr>
              <w:t>ormation bit</w:t>
            </w:r>
            <w:r>
              <w:rPr>
                <w:rFonts w:eastAsia="Nokia Pure Text"/>
                <w:color w:val="000000" w:themeColor="text1"/>
                <w:kern w:val="24"/>
                <w14:textFill>
                  <w14:solidFill>
                    <w14:schemeClr w14:val="tx1"/>
                  </w14:solidFill>
                </w14:textFill>
              </w:rPr>
              <w:t xml:space="preserve"> length, </w:t>
            </w:r>
            <w:r>
              <w:rPr>
                <w:rFonts w:eastAsiaTheme="minorEastAsia"/>
                <w:color w:val="000000" w:themeColor="text1"/>
                <w:kern w:val="24"/>
                <w:szCs w:val="21"/>
                <w14:textFill>
                  <w14:solidFill>
                    <w14:schemeClr w14:val="tx1"/>
                  </w14:solidFill>
                </w14:textFill>
              </w:rPr>
              <w:t>coded bit length can be also reported by companies</w:t>
            </w:r>
          </w:p>
        </w:tc>
      </w:tr>
      <w:tr w14:paraId="3ABD2BC5">
        <w:tblPrEx>
          <w:tblCellMar>
            <w:top w:w="0" w:type="dxa"/>
            <w:left w:w="0" w:type="dxa"/>
            <w:bottom w:w="0" w:type="dxa"/>
            <w:right w:w="0" w:type="dxa"/>
          </w:tblCellMar>
        </w:tblPrEx>
        <w:trPr>
          <w:trHeight w:val="223" w:hRule="atLeast"/>
          <w:jc w:val="center"/>
        </w:trPr>
        <w:tc>
          <w:tcPr>
            <w:tcW w:w="306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12B0A3BC">
            <w:pPr>
              <w:overflowPunct w:val="0"/>
              <w:jc w:val="left"/>
              <w:rPr>
                <w:rFonts w:eastAsia="굴림"/>
                <w:color w:val="000000" w:themeColor="text1"/>
                <w14:textFill>
                  <w14:solidFill>
                    <w14:schemeClr w14:val="tx1"/>
                  </w14:solidFill>
                </w14:textFill>
              </w:rPr>
            </w:pPr>
            <w:r>
              <w:rPr>
                <w:rFonts w:eastAsia="Nokia Pure Text"/>
                <w:color w:val="000000" w:themeColor="text1"/>
                <w:kern w:val="24"/>
                <w14:textFill>
                  <w14:solidFill>
                    <w14:schemeClr w14:val="tx1"/>
                  </w14:solidFill>
                </w14:textFill>
              </w:rPr>
              <w:t>Decoding algorithm for Polar code</w:t>
            </w:r>
          </w:p>
        </w:tc>
        <w:tc>
          <w:tcPr>
            <w:tcW w:w="534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1D860D69">
            <w:pPr>
              <w:overflowPunct w:val="0"/>
              <w:jc w:val="left"/>
              <w:rPr>
                <w:rFonts w:eastAsia="굴림"/>
                <w:color w:val="000000" w:themeColor="text1"/>
                <w14:textFill>
                  <w14:solidFill>
                    <w14:schemeClr w14:val="tx1"/>
                  </w14:solidFill>
                </w14:textFill>
              </w:rPr>
            </w:pPr>
            <w:r>
              <w:rPr>
                <w:rFonts w:eastAsia="Nokia Pure Text"/>
                <w:color w:val="000000" w:themeColor="text1"/>
                <w:kern w:val="24"/>
                <w14:textFill>
                  <w14:solidFill>
                    <w14:schemeClr w14:val="tx1"/>
                  </w14:solidFill>
                </w14:textFill>
              </w:rPr>
              <w:t>SCL decoding (list size</w:t>
            </w:r>
            <w:r>
              <w:rPr>
                <w:rFonts w:hint="eastAsia" w:eastAsiaTheme="minorEastAsia"/>
                <w:color w:val="000000" w:themeColor="text1"/>
                <w:kern w:val="24"/>
                <w:lang w:eastAsia="zh-CN"/>
                <w14:textFill>
                  <w14:solidFill>
                    <w14:schemeClr w14:val="tx1"/>
                  </w14:solidFill>
                </w14:textFill>
              </w:rPr>
              <w:t>=8</w:t>
            </w:r>
            <w:r>
              <w:rPr>
                <w:rFonts w:eastAsia="Nokia Pure Text"/>
                <w:color w:val="000000" w:themeColor="text1"/>
                <w:kern w:val="24"/>
                <w14:textFill>
                  <w14:solidFill>
                    <w14:schemeClr w14:val="tx1"/>
                  </w14:solidFill>
                </w14:textFill>
              </w:rPr>
              <w:t>)</w:t>
            </w:r>
          </w:p>
        </w:tc>
      </w:tr>
      <w:tr w14:paraId="3D2D6739">
        <w:tblPrEx>
          <w:tblCellMar>
            <w:top w:w="0" w:type="dxa"/>
            <w:left w:w="0" w:type="dxa"/>
            <w:bottom w:w="0" w:type="dxa"/>
            <w:right w:w="0" w:type="dxa"/>
          </w:tblCellMar>
        </w:tblPrEx>
        <w:trPr>
          <w:trHeight w:val="223" w:hRule="atLeast"/>
          <w:jc w:val="center"/>
        </w:trPr>
        <w:tc>
          <w:tcPr>
            <w:tcW w:w="306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0644E801">
            <w:pPr>
              <w:overflowPunct w:val="0"/>
              <w:jc w:val="left"/>
              <w:rPr>
                <w:rFonts w:eastAsia="Nokia Pure Text"/>
                <w:color w:val="000000" w:themeColor="text1"/>
                <w:kern w:val="24"/>
                <w14:textFill>
                  <w14:solidFill>
                    <w14:schemeClr w14:val="tx1"/>
                  </w14:solidFill>
                </w14:textFill>
              </w:rPr>
            </w:pPr>
            <w:r>
              <w:rPr>
                <w:rFonts w:eastAsiaTheme="minorEastAsia"/>
                <w:color w:val="000000"/>
                <w:kern w:val="24"/>
                <w:szCs w:val="21"/>
                <w:lang w:eastAsia="zh-CN"/>
              </w:rPr>
              <w:t>T</w:t>
            </w:r>
            <w:r>
              <w:rPr>
                <w:rFonts w:hint="eastAsia" w:eastAsiaTheme="minorEastAsia"/>
                <w:color w:val="000000"/>
                <w:kern w:val="24"/>
                <w:szCs w:val="21"/>
                <w:lang w:eastAsia="zh-CN"/>
              </w:rPr>
              <w:t>arget BLER</w:t>
            </w:r>
          </w:p>
        </w:tc>
        <w:tc>
          <w:tcPr>
            <w:tcW w:w="534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1C853420">
            <w:pPr>
              <w:overflowPunct w:val="0"/>
              <w:jc w:val="left"/>
              <w:rPr>
                <w:rFonts w:eastAsia="Nokia Pure Text"/>
                <w:color w:val="000000" w:themeColor="text1"/>
                <w:kern w:val="24"/>
                <w14:textFill>
                  <w14:solidFill>
                    <w14:schemeClr w14:val="tx1"/>
                  </w14:solidFill>
                </w14:textFill>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bl>
    <w:p w14:paraId="11DDC702">
      <w:pPr>
        <w:jc w:val="left"/>
        <w:rPr>
          <w:rFonts w:eastAsiaTheme="minorEastAsia"/>
          <w:lang w:eastAsia="zh-CN"/>
        </w:rPr>
      </w:pPr>
    </w:p>
    <w:p w14:paraId="04284E47">
      <w:pPr>
        <w:adjustRightInd w:val="0"/>
        <w:spacing w:after="156" w:afterLines="50" w:line="240" w:lineRule="auto"/>
        <w:jc w:val="left"/>
        <w:rPr>
          <w:rFonts w:eastAsiaTheme="minorEastAsia"/>
          <w:b/>
          <w:bCs/>
          <w:lang w:val="en-US" w:eastAsia="zh-CN"/>
        </w:rPr>
      </w:pPr>
      <w:r>
        <w:rPr>
          <w:rFonts w:hint="eastAsia" w:eastAsiaTheme="minorEastAsia"/>
          <w:b/>
          <w:bCs/>
          <w:lang w:val="en-US" w:eastAsia="zh-CN"/>
        </w:rPr>
        <w:t>P</w:t>
      </w:r>
      <w:r>
        <w:rPr>
          <w:rFonts w:eastAsiaTheme="minorEastAsia"/>
          <w:b/>
          <w:bCs/>
          <w:lang w:val="en-US" w:eastAsia="zh-CN"/>
        </w:rPr>
        <w:t>lease provide your comments as below.</w:t>
      </w:r>
    </w:p>
    <w:tbl>
      <w:tblPr>
        <w:tblStyle w:val="24"/>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665"/>
      </w:tblGrid>
      <w:tr w14:paraId="58CC2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38" w:type="dxa"/>
            <w:shd w:val="clear" w:color="auto" w:fill="D8D8D8" w:themeFill="background1" w:themeFillShade="D9"/>
          </w:tcPr>
          <w:p w14:paraId="194FB643">
            <w:pPr>
              <w:adjustRightInd w:val="0"/>
              <w:spacing w:after="50" w:line="240" w:lineRule="auto"/>
              <w:jc w:val="left"/>
              <w:rPr>
                <w:b/>
                <w:bCs/>
                <w:kern w:val="2"/>
                <w:lang w:val="en-US"/>
              </w:rPr>
            </w:pPr>
            <w:r>
              <w:rPr>
                <w:b/>
                <w:bCs/>
                <w:kern w:val="2"/>
                <w:lang w:val="en-US"/>
              </w:rPr>
              <w:t>Company</w:t>
            </w:r>
          </w:p>
        </w:tc>
        <w:tc>
          <w:tcPr>
            <w:tcW w:w="7665" w:type="dxa"/>
            <w:shd w:val="clear" w:color="auto" w:fill="D8D8D8" w:themeFill="background1" w:themeFillShade="D9"/>
          </w:tcPr>
          <w:p w14:paraId="220FF239">
            <w:pPr>
              <w:adjustRightInd w:val="0"/>
              <w:spacing w:after="50" w:line="240" w:lineRule="auto"/>
              <w:jc w:val="left"/>
              <w:rPr>
                <w:rFonts w:eastAsia="宋体"/>
                <w:kern w:val="2"/>
                <w:lang w:val="en-US" w:eastAsia="zh-CN"/>
              </w:rPr>
            </w:pPr>
            <w:r>
              <w:rPr>
                <w:b/>
                <w:bCs/>
                <w:kern w:val="2"/>
                <w:lang w:val="en-US"/>
              </w:rPr>
              <w:t>Comments</w:t>
            </w:r>
          </w:p>
        </w:tc>
      </w:tr>
      <w:tr w14:paraId="09336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14:paraId="2BBE1E48">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379C7B4F">
            <w:pPr>
              <w:adjustRightInd w:val="0"/>
              <w:spacing w:after="50" w:line="240" w:lineRule="auto"/>
              <w:jc w:val="left"/>
              <w:rPr>
                <w:rFonts w:eastAsiaTheme="minorEastAsia"/>
                <w:kern w:val="2"/>
                <w:lang w:val="en-US" w:eastAsia="zh-CN"/>
              </w:rPr>
            </w:pPr>
            <w:r>
              <w:rPr>
                <w:rFonts w:eastAsiaTheme="minorEastAsia"/>
                <w:kern w:val="2"/>
                <w:lang w:val="en-US" w:eastAsia="zh-CN"/>
              </w:rPr>
              <w:t>During the 5G polar code design, it was assumed that the CRC check is applied to all 8 list decoding candidates and any with a failing CRC were eliminated, before selecting the one with the best path metric. This effectively uses 3 CRC bits to improve BLER, at the expense of degrading FAR. Should we make the same assumption again for 6G?</w:t>
            </w:r>
          </w:p>
        </w:tc>
      </w:tr>
      <w:tr w14:paraId="32E8D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14:paraId="0B57DF79">
            <w:pPr>
              <w:adjustRightInd w:val="0"/>
              <w:spacing w:after="50" w:line="240" w:lineRule="auto"/>
              <w:jc w:val="left"/>
              <w:rPr>
                <w:rFonts w:eastAsiaTheme="minorEastAsia"/>
                <w:b/>
                <w:bCs/>
                <w:kern w:val="2"/>
                <w:lang w:val="en-US" w:eastAsia="zh-CN"/>
              </w:rPr>
            </w:pPr>
            <w:r>
              <w:rPr>
                <w:rFonts w:hint="eastAsia" w:eastAsiaTheme="minor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524E16D">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U</w:t>
            </w:r>
            <w:r>
              <w:rPr>
                <w:rFonts w:eastAsiaTheme="minorEastAsia"/>
                <w:kern w:val="2"/>
                <w:lang w:val="en-US" w:eastAsia="zh-CN"/>
              </w:rPr>
              <w:t>nnecessary given Y is to be determined by other agendas.</w:t>
            </w:r>
          </w:p>
        </w:tc>
      </w:tr>
      <w:tr w14:paraId="16E1A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14:paraId="13F61686">
            <w:pPr>
              <w:adjustRightInd w:val="0"/>
              <w:spacing w:after="50" w:line="240" w:lineRule="auto"/>
              <w:jc w:val="left"/>
              <w:rPr>
                <w:rFonts w:eastAsiaTheme="minorEastAsia"/>
                <w:b/>
                <w:bCs/>
                <w:kern w:val="2"/>
                <w:lang w:eastAsia="zh-CN"/>
              </w:rPr>
            </w:pPr>
            <w:r>
              <w:rPr>
                <w:rFonts w:hint="eastAsia" w:eastAsiaTheme="minor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62CABDD6">
            <w:pPr>
              <w:adjustRightInd w:val="0"/>
              <w:spacing w:after="50" w:line="240" w:lineRule="auto"/>
              <w:jc w:val="left"/>
              <w:rPr>
                <w:rFonts w:eastAsiaTheme="minorEastAsia"/>
                <w:kern w:val="2"/>
                <w:lang w:val="en-US" w:eastAsia="zh-CN"/>
              </w:rPr>
            </w:pPr>
            <w:r>
              <w:rPr>
                <w:rFonts w:eastAsiaTheme="minorEastAsia"/>
                <w:kern w:val="2"/>
                <w:lang w:val="en-US" w:eastAsia="zh-CN"/>
              </w:rPr>
              <w:t>If the UCI payload exceed NR range, the operating SNR should be quite high, and thus the extremely low code rates are not necessary, e.g., 1/12.</w:t>
            </w:r>
          </w:p>
        </w:tc>
      </w:tr>
      <w:tr w14:paraId="2D9B3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7B1EC541">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66823E41">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okay with the table with the following modifications: 1) We propose considering two target BLER values, i.e. 10^-1 and 10^-2. 2) Also, for DL, FAR has to be evaluated and assumptions/FAR scenarios must be clarified. For example, the SNR values for FAR evaluation could be put to a discussion. We propose the following SNR values for FAR evaluation: (-1.5:0.5:+1.0) + reqSNR (dB). </w:t>
            </w:r>
          </w:p>
        </w:tc>
      </w:tr>
      <w:tr w14:paraId="4DF6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2FF57D3B">
            <w:pPr>
              <w:adjustRightInd w:val="0"/>
              <w:spacing w:after="50" w:line="240" w:lineRule="auto"/>
              <w:jc w:val="left"/>
              <w:rPr>
                <w:rFonts w:eastAsiaTheme="minorEastAsia"/>
                <w:b/>
                <w:bCs/>
                <w:kern w:val="2"/>
                <w:lang w:val="en-US" w:eastAsia="zh-CN"/>
              </w:rPr>
            </w:pPr>
            <w:r>
              <w:rPr>
                <w:rFonts w:hint="eastAsia" w:eastAsia="Malgun Gothic"/>
                <w:b/>
                <w:bCs/>
                <w:kern w:val="2"/>
                <w:lang w:val="en-US" w:eastAsia="ko-KR"/>
              </w:rPr>
              <w:t>L</w:t>
            </w:r>
            <w:r>
              <w:rPr>
                <w:rFonts w:eastAsia="Malgun Gothic"/>
                <w:b/>
                <w:bCs/>
                <w:kern w:val="2"/>
                <w:lang w:val="en-US" w:eastAsia="ko-KR"/>
              </w:rPr>
              <w:t>GE</w:t>
            </w:r>
          </w:p>
        </w:tc>
        <w:tc>
          <w:tcPr>
            <w:tcW w:w="7665" w:type="dxa"/>
          </w:tcPr>
          <w:p w14:paraId="77D1FD7F">
            <w:pPr>
              <w:adjustRightInd w:val="0"/>
              <w:spacing w:after="50" w:line="240" w:lineRule="auto"/>
              <w:jc w:val="left"/>
              <w:rPr>
                <w:rFonts w:eastAsiaTheme="minorEastAsia"/>
                <w:kern w:val="2"/>
                <w:lang w:val="en-US" w:eastAsia="zh-CN"/>
              </w:rPr>
            </w:pPr>
            <w:r>
              <w:rPr>
                <w:rFonts w:eastAsia="Malgun Gothic"/>
                <w:kern w:val="2"/>
                <w:lang w:val="en-US" w:eastAsia="ko-KR"/>
              </w:rPr>
              <w:t>The proposal is good starting point.</w:t>
            </w:r>
          </w:p>
        </w:tc>
      </w:tr>
      <w:tr w14:paraId="0B29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42946892">
            <w:pPr>
              <w:adjustRightInd w:val="0"/>
              <w:spacing w:after="50" w:line="240" w:lineRule="auto"/>
              <w:jc w:val="left"/>
              <w:rPr>
                <w:rFonts w:eastAsia="Malgun Gothic"/>
                <w:b/>
                <w:bCs/>
                <w:kern w:val="2"/>
                <w:lang w:val="en-US" w:eastAsia="ko-KR"/>
              </w:rPr>
            </w:pPr>
            <w:r>
              <w:rPr>
                <w:rFonts w:eastAsia="Malgun Gothic"/>
                <w:b/>
                <w:bCs/>
                <w:kern w:val="2"/>
                <w:lang w:val="en-US" w:eastAsia="ko-KR"/>
              </w:rPr>
              <w:t>MTK</w:t>
            </w:r>
          </w:p>
        </w:tc>
        <w:tc>
          <w:tcPr>
            <w:tcW w:w="7665" w:type="dxa"/>
          </w:tcPr>
          <w:p w14:paraId="527C71DE">
            <w:pPr>
              <w:adjustRightInd w:val="0"/>
              <w:spacing w:after="50" w:line="240" w:lineRule="auto"/>
              <w:jc w:val="left"/>
              <w:rPr>
                <w:rFonts w:eastAsia="Malgun Gothic"/>
                <w:kern w:val="2"/>
                <w:lang w:val="en-US" w:eastAsia="ko-KR"/>
              </w:rPr>
            </w:pPr>
            <w:r>
              <w:rPr>
                <w:rFonts w:eastAsia="Malgun Gothic"/>
                <w:kern w:val="2"/>
                <w:lang w:val="en-US" w:eastAsia="ko-KR"/>
              </w:rPr>
              <w:t>Suggest to add higher modulation order for large payload size scenario. Also, for such high large payload size scenario, the we should not focus on very low code rates, similar to vivo’s comments.</w:t>
            </w:r>
          </w:p>
        </w:tc>
      </w:tr>
      <w:tr w14:paraId="0E9EF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14B7D1C1">
            <w:pPr>
              <w:adjustRightInd w:val="0"/>
              <w:spacing w:after="50" w:line="240" w:lineRule="auto"/>
              <w:jc w:val="left"/>
              <w:rPr>
                <w:rFonts w:eastAsia="Malgun Gothic"/>
                <w:b/>
                <w:bCs/>
                <w:kern w:val="2"/>
                <w:lang w:val="en-US" w:eastAsia="ko-KR"/>
              </w:rPr>
            </w:pPr>
            <w:r>
              <w:rPr>
                <w:rFonts w:hint="eastAsia" w:eastAsia="Malgun Gothic"/>
                <w:b/>
                <w:bCs/>
                <w:kern w:val="2"/>
                <w:lang w:eastAsia="ko-KR"/>
              </w:rPr>
              <w:t>Samsung</w:t>
            </w:r>
          </w:p>
        </w:tc>
        <w:tc>
          <w:tcPr>
            <w:tcW w:w="7665" w:type="dxa"/>
          </w:tcPr>
          <w:p w14:paraId="0FFD19C7">
            <w:pPr>
              <w:adjustRightInd w:val="0"/>
              <w:spacing w:after="50" w:line="240" w:lineRule="auto"/>
              <w:jc w:val="left"/>
              <w:rPr>
                <w:rFonts w:eastAsia="Malgun Gothic"/>
                <w:kern w:val="2"/>
                <w:lang w:val="en-US" w:eastAsia="ko-KR"/>
              </w:rPr>
            </w:pPr>
            <w:r>
              <w:rPr>
                <w:rFonts w:hint="eastAsia" w:eastAsia="Malgun Gothic"/>
                <w:kern w:val="2"/>
                <w:lang w:val="en-US" w:eastAsia="ko-KR"/>
              </w:rPr>
              <w:t>Mostly agree with a few minor modifications as follows:</w:t>
            </w:r>
          </w:p>
          <w:p w14:paraId="7BD2A900">
            <w:pPr>
              <w:adjustRightInd w:val="0"/>
              <w:spacing w:after="50" w:line="240" w:lineRule="auto"/>
              <w:jc w:val="left"/>
              <w:rPr>
                <w:rFonts w:eastAsia="Malgun Gothic"/>
                <w:kern w:val="2"/>
                <w:lang w:eastAsia="ko-KR"/>
              </w:rPr>
            </w:pPr>
          </w:p>
          <w:tbl>
            <w:tblPr>
              <w:tblStyle w:val="23"/>
              <w:tblW w:w="5000" w:type="pct"/>
              <w:jc w:val="center"/>
              <w:tblLayout w:type="fixed"/>
              <w:tblCellMar>
                <w:top w:w="0" w:type="dxa"/>
                <w:left w:w="0" w:type="dxa"/>
                <w:bottom w:w="0" w:type="dxa"/>
                <w:right w:w="0" w:type="dxa"/>
              </w:tblCellMar>
            </w:tblPr>
            <w:tblGrid>
              <w:gridCol w:w="2714"/>
              <w:gridCol w:w="4735"/>
            </w:tblGrid>
            <w:tr w14:paraId="0936AFFA">
              <w:tblPrEx>
                <w:tblCellMar>
                  <w:top w:w="0" w:type="dxa"/>
                  <w:left w:w="0" w:type="dxa"/>
                  <w:bottom w:w="0" w:type="dxa"/>
                  <w:right w:w="0" w:type="dxa"/>
                </w:tblCellMar>
              </w:tblPrEx>
              <w:trPr>
                <w:trHeight w:val="227" w:hRule="atLeast"/>
                <w:jc w:val="center"/>
              </w:trPr>
              <w:tc>
                <w:tcPr>
                  <w:tcW w:w="1822" w:type="pct"/>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5BAA70AA">
                  <w:pPr>
                    <w:overflowPunct w:val="0"/>
                    <w:jc w:val="left"/>
                    <w:rPr>
                      <w:rFonts w:eastAsia="굴림"/>
                      <w:color w:val="000000" w:themeColor="text1"/>
                      <w14:textFill>
                        <w14:solidFill>
                          <w14:schemeClr w14:val="tx1"/>
                        </w14:solidFill>
                      </w14:textFill>
                    </w:rPr>
                  </w:pPr>
                  <w:r>
                    <w:rPr>
                      <w:rFonts w:eastAsia="Nokia Pure Text"/>
                      <w:color w:val="000000" w:themeColor="text1"/>
                      <w:kern w:val="24"/>
                      <w14:textFill>
                        <w14:solidFill>
                          <w14:schemeClr w14:val="tx1"/>
                        </w14:solidFill>
                      </w14:textFill>
                    </w:rPr>
                    <w:t>Channel</w:t>
                  </w:r>
                </w:p>
              </w:tc>
              <w:tc>
                <w:tcPr>
                  <w:tcW w:w="3178" w:type="pct"/>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34B119C7">
                  <w:pPr>
                    <w:overflowPunct w:val="0"/>
                    <w:jc w:val="left"/>
                    <w:rPr>
                      <w:rFonts w:eastAsia="굴림"/>
                      <w:color w:val="000000" w:themeColor="text1"/>
                      <w14:textFill>
                        <w14:solidFill>
                          <w14:schemeClr w14:val="tx1"/>
                        </w14:solidFill>
                      </w14:textFill>
                    </w:rPr>
                  </w:pPr>
                  <w:r>
                    <w:rPr>
                      <w:rFonts w:eastAsia="Nokia Pure Text"/>
                      <w:color w:val="000000" w:themeColor="text1"/>
                      <w:kern w:val="24"/>
                      <w14:textFill>
                        <w14:solidFill>
                          <w14:schemeClr w14:val="tx1"/>
                        </w14:solidFill>
                      </w14:textFill>
                    </w:rPr>
                    <w:t>AWGN</w:t>
                  </w:r>
                </w:p>
              </w:tc>
            </w:tr>
            <w:tr w14:paraId="251C01F5">
              <w:tblPrEx>
                <w:tblCellMar>
                  <w:top w:w="0" w:type="dxa"/>
                  <w:left w:w="0" w:type="dxa"/>
                  <w:bottom w:w="0" w:type="dxa"/>
                  <w:right w:w="0" w:type="dxa"/>
                </w:tblCellMar>
              </w:tblPrEx>
              <w:trPr>
                <w:trHeight w:val="274" w:hRule="atLeast"/>
                <w:jc w:val="center"/>
              </w:trPr>
              <w:tc>
                <w:tcPr>
                  <w:tcW w:w="1822" w:type="pct"/>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1209C4A4">
                  <w:pPr>
                    <w:overflowPunct w:val="0"/>
                    <w:jc w:val="left"/>
                    <w:rPr>
                      <w:rFonts w:eastAsia="굴림"/>
                      <w:color w:val="000000" w:themeColor="text1"/>
                      <w14:textFill>
                        <w14:solidFill>
                          <w14:schemeClr w14:val="tx1"/>
                        </w14:solidFill>
                      </w14:textFill>
                    </w:rPr>
                  </w:pPr>
                  <w:r>
                    <w:rPr>
                      <w:rFonts w:eastAsia="Nokia Pure Text"/>
                      <w:color w:val="000000" w:themeColor="text1"/>
                      <w:kern w:val="24"/>
                      <w14:textFill>
                        <w14:solidFill>
                          <w14:schemeClr w14:val="tx1"/>
                        </w14:solidFill>
                      </w14:textFill>
                    </w:rPr>
                    <w:t>Modulation</w:t>
                  </w:r>
                </w:p>
              </w:tc>
              <w:tc>
                <w:tcPr>
                  <w:tcW w:w="3178" w:type="pct"/>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1BC9919C">
                  <w:pPr>
                    <w:overflowPunct w:val="0"/>
                    <w:jc w:val="left"/>
                    <w:rPr>
                      <w:rFonts w:eastAsiaTheme="minorEastAsia"/>
                      <w:color w:val="000000" w:themeColor="text1"/>
                      <w:kern w:val="24"/>
                      <w:lang w:eastAsia="zh-CN"/>
                      <w14:textFill>
                        <w14:solidFill>
                          <w14:schemeClr w14:val="tx1"/>
                        </w14:solidFill>
                      </w14:textFill>
                    </w:rPr>
                  </w:pPr>
                  <w:r>
                    <w:rPr>
                      <w:rFonts w:eastAsia="Nokia Pure Text"/>
                      <w:color w:val="000000" w:themeColor="text1"/>
                      <w:kern w:val="24"/>
                      <w14:textFill>
                        <w14:solidFill>
                          <w14:schemeClr w14:val="tx1"/>
                        </w14:solidFill>
                      </w14:textFill>
                    </w:rPr>
                    <w:t>QPSK</w:t>
                  </w:r>
                </w:p>
                <w:p w14:paraId="1EE3D2D5">
                  <w:pPr>
                    <w:overflowPunct w:val="0"/>
                    <w:jc w:val="left"/>
                    <w:rPr>
                      <w:rFonts w:eastAsiaTheme="minorEastAsia"/>
                      <w:color w:val="000000" w:themeColor="text1"/>
                      <w:lang w:eastAsia="zh-CN"/>
                      <w14:textFill>
                        <w14:solidFill>
                          <w14:schemeClr w14:val="tx1"/>
                        </w14:solidFill>
                      </w14:textFill>
                    </w:rPr>
                  </w:pPr>
                  <w:r>
                    <w:rPr>
                      <w:rFonts w:eastAsiaTheme="minorEastAsia"/>
                      <w:color w:val="000000" w:themeColor="text1"/>
                      <w:kern w:val="24"/>
                      <w:lang w:eastAsia="zh-CN"/>
                      <w14:textFill>
                        <w14:solidFill>
                          <w14:schemeClr w14:val="tx1"/>
                        </w14:solidFill>
                      </w14:textFill>
                    </w:rPr>
                    <w:t>O</w:t>
                  </w:r>
                  <w:r>
                    <w:rPr>
                      <w:rFonts w:hint="eastAsia" w:eastAsiaTheme="minorEastAsia"/>
                      <w:color w:val="000000" w:themeColor="text1"/>
                      <w:kern w:val="24"/>
                      <w:lang w:eastAsia="zh-CN"/>
                      <w14:textFill>
                        <w14:solidFill>
                          <w14:schemeClr w14:val="tx1"/>
                        </w14:solidFill>
                      </w14:textFill>
                    </w:rPr>
                    <w:t xml:space="preserve">ther modulation orders can be reported by </w:t>
                  </w:r>
                  <w:r>
                    <w:rPr>
                      <w:rFonts w:eastAsiaTheme="minorEastAsia"/>
                      <w:color w:val="000000" w:themeColor="text1"/>
                      <w:kern w:val="24"/>
                      <w:szCs w:val="21"/>
                      <w14:textFill>
                        <w14:solidFill>
                          <w14:schemeClr w14:val="tx1"/>
                        </w14:solidFill>
                      </w14:textFill>
                    </w:rPr>
                    <w:t>companies</w:t>
                  </w:r>
                </w:p>
              </w:tc>
            </w:tr>
            <w:tr w14:paraId="3C19259C">
              <w:tblPrEx>
                <w:tblCellMar>
                  <w:top w:w="0" w:type="dxa"/>
                  <w:left w:w="0" w:type="dxa"/>
                  <w:bottom w:w="0" w:type="dxa"/>
                  <w:right w:w="0" w:type="dxa"/>
                </w:tblCellMar>
              </w:tblPrEx>
              <w:trPr>
                <w:trHeight w:val="274" w:hRule="atLeast"/>
                <w:jc w:val="center"/>
              </w:trPr>
              <w:tc>
                <w:tcPr>
                  <w:tcW w:w="1822" w:type="pct"/>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3E83DFE8">
                  <w:pPr>
                    <w:overflowPunct w:val="0"/>
                    <w:jc w:val="left"/>
                    <w:rPr>
                      <w:rFonts w:eastAsiaTheme="minorEastAsia"/>
                      <w:color w:val="000000" w:themeColor="text1"/>
                      <w:kern w:val="24"/>
                      <w:lang w:eastAsia="zh-CN"/>
                      <w14:textFill>
                        <w14:solidFill>
                          <w14:schemeClr w14:val="tx1"/>
                        </w14:solidFill>
                      </w14:textFill>
                    </w:rPr>
                  </w:pPr>
                  <w:r>
                    <w:rPr>
                      <w:rFonts w:hint="eastAsia" w:eastAsiaTheme="minorEastAsia"/>
                      <w:color w:val="000000" w:themeColor="text1"/>
                      <w:kern w:val="24"/>
                      <w:lang w:eastAsia="zh-CN"/>
                      <w14:textFill>
                        <w14:solidFill>
                          <w14:schemeClr w14:val="tx1"/>
                        </w14:solidFill>
                      </w14:textFill>
                    </w:rPr>
                    <w:t>U</w:t>
                  </w:r>
                  <w:r>
                    <w:rPr>
                      <w:rFonts w:eastAsiaTheme="minorEastAsia"/>
                      <w:color w:val="000000" w:themeColor="text1"/>
                      <w:kern w:val="24"/>
                      <w:lang w:eastAsia="zh-CN"/>
                      <w14:textFill>
                        <w14:solidFill>
                          <w14:schemeClr w14:val="tx1"/>
                        </w14:solidFill>
                      </w14:textFill>
                    </w:rPr>
                    <w:t>L</w:t>
                  </w:r>
                </w:p>
              </w:tc>
              <w:tc>
                <w:tcPr>
                  <w:tcW w:w="3178" w:type="pct"/>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6431A131">
                  <w:pPr>
                    <w:overflowPunct w:val="0"/>
                    <w:jc w:val="left"/>
                    <w:rPr>
                      <w:rFonts w:eastAsia="Nokia Pure Text"/>
                      <w:color w:val="000000" w:themeColor="text1"/>
                      <w:kern w:val="24"/>
                      <w:lang w:eastAsia="ko-KR"/>
                      <w14:textFill>
                        <w14:solidFill>
                          <w14:schemeClr w14:val="tx1"/>
                        </w14:solidFill>
                      </w14:textFill>
                    </w:rPr>
                  </w:pPr>
                  <w:r>
                    <w:rPr>
                      <w:rFonts w:eastAsia="Nokia Pure Text"/>
                      <w:color w:val="000000" w:themeColor="text1"/>
                      <w:kern w:val="24"/>
                      <w14:textFill>
                        <w14:solidFill>
                          <w14:schemeClr w14:val="tx1"/>
                        </w14:solidFill>
                      </w14:textFill>
                    </w:rPr>
                    <w:t>Code rate</w:t>
                  </w:r>
                  <w:r>
                    <w:rPr>
                      <w:rFonts w:hint="eastAsia" w:eastAsiaTheme="minorEastAsia"/>
                      <w:color w:val="000000" w:themeColor="text1"/>
                      <w:kern w:val="24"/>
                      <w:lang w:eastAsia="zh-CN"/>
                      <w14:textFill>
                        <w14:solidFill>
                          <w14:schemeClr w14:val="tx1"/>
                        </w14:solidFill>
                      </w14:textFill>
                    </w:rPr>
                    <w:t>:</w:t>
                  </w:r>
                  <w:r>
                    <w:rPr>
                      <w:rFonts w:eastAsia="Nokia Pure Text"/>
                      <w:color w:val="000000" w:themeColor="text1"/>
                      <w:kern w:val="24"/>
                      <w14:textFill>
                        <w14:solidFill>
                          <w14:schemeClr w14:val="tx1"/>
                        </w14:solidFill>
                      </w14:textFill>
                    </w:rPr>
                    <w:t xml:space="preserve"> </w:t>
                  </w:r>
                  <w:r>
                    <w:rPr>
                      <w:rFonts w:eastAsia="Nokia Pure Text"/>
                      <w:strike/>
                      <w:color w:val="EE0000"/>
                      <w:kern w:val="24"/>
                    </w:rPr>
                    <w:t>1/12</w:t>
                  </w:r>
                  <w:r>
                    <w:rPr>
                      <w:rFonts w:hint="eastAsia" w:eastAsia="Malgun Gothic"/>
                      <w:color w:val="EE0000"/>
                      <w:kern w:val="24"/>
                      <w:lang w:eastAsia="ko-KR"/>
                    </w:rPr>
                    <w:t xml:space="preserve"> 1/8</w:t>
                  </w:r>
                  <w:r>
                    <w:rPr>
                      <w:rFonts w:eastAsia="Nokia Pure Text"/>
                      <w:color w:val="000000" w:themeColor="text1"/>
                      <w:kern w:val="24"/>
                      <w14:textFill>
                        <w14:solidFill>
                          <w14:schemeClr w14:val="tx1"/>
                        </w14:solidFill>
                      </w14:textFill>
                    </w:rPr>
                    <w:t>, 1/6,</w:t>
                  </w:r>
                  <w:r>
                    <w:rPr>
                      <w:rFonts w:hint="eastAsia" w:eastAsiaTheme="minorEastAsia"/>
                      <w:color w:val="000000" w:themeColor="text1"/>
                      <w:kern w:val="24"/>
                      <w:lang w:eastAsia="zh-CN"/>
                      <w14:textFill>
                        <w14:solidFill>
                          <w14:schemeClr w14:val="tx1"/>
                        </w14:solidFill>
                      </w14:textFill>
                    </w:rPr>
                    <w:t xml:space="preserve"> 1/5,</w:t>
                  </w:r>
                  <w:r>
                    <w:rPr>
                      <w:rFonts w:hint="eastAsia" w:eastAsia="宋体"/>
                      <w:color w:val="000000" w:themeColor="text1"/>
                      <w:kern w:val="24"/>
                      <w:lang w:val="en-US" w:eastAsia="zh-CN"/>
                      <w14:textFill>
                        <w14:solidFill>
                          <w14:schemeClr w14:val="tx1"/>
                        </w14:solidFill>
                      </w14:textFill>
                    </w:rPr>
                    <w:t xml:space="preserve"> 1/4,</w:t>
                  </w:r>
                  <w:r>
                    <w:rPr>
                      <w:rFonts w:eastAsia="Nokia Pure Text"/>
                      <w:color w:val="000000" w:themeColor="text1"/>
                      <w:kern w:val="24"/>
                      <w14:textFill>
                        <w14:solidFill>
                          <w14:schemeClr w14:val="tx1"/>
                        </w14:solidFill>
                      </w14:textFill>
                    </w:rPr>
                    <w:t xml:space="preserve"> 1/3, 1/2, 2/3,</w:t>
                  </w:r>
                  <w:r>
                    <w:rPr>
                      <w:rFonts w:hint="eastAsia" w:eastAsia="宋体"/>
                      <w:color w:val="000000" w:themeColor="text1"/>
                      <w:kern w:val="24"/>
                      <w:lang w:val="en-US" w:eastAsia="zh-CN"/>
                      <w14:textFill>
                        <w14:solidFill>
                          <w14:schemeClr w14:val="tx1"/>
                        </w14:solidFill>
                      </w14:textFill>
                    </w:rPr>
                    <w:t xml:space="preserve"> </w:t>
                  </w:r>
                  <w:r>
                    <w:rPr>
                      <w:rFonts w:hint="eastAsia" w:eastAsiaTheme="minorEastAsia"/>
                      <w:color w:val="000000" w:themeColor="text1"/>
                      <w:kern w:val="24"/>
                      <w:lang w:eastAsia="zh-CN"/>
                      <w14:textFill>
                        <w14:solidFill>
                          <w14:schemeClr w14:val="tx1"/>
                        </w14:solidFill>
                      </w14:textFill>
                    </w:rPr>
                    <w:t>3/4</w:t>
                  </w:r>
                  <w:r>
                    <w:rPr>
                      <w:rFonts w:eastAsia="Nokia Pure Text"/>
                      <w:color w:val="000000" w:themeColor="text1"/>
                      <w:kern w:val="24"/>
                      <w14:textFill>
                        <w14:solidFill>
                          <w14:schemeClr w14:val="tx1"/>
                        </w14:solidFill>
                      </w14:textFill>
                    </w:rPr>
                    <w:t>, 5/6,</w:t>
                  </w:r>
                  <w:r>
                    <w:rPr>
                      <w:rFonts w:eastAsia="Nokia Pure Text"/>
                      <w:color w:val="000000" w:themeColor="text1"/>
                      <w:kern w:val="24"/>
                      <w:lang w:eastAsia="ko-KR"/>
                      <w14:textFill>
                        <w14:solidFill>
                          <w14:schemeClr w14:val="tx1"/>
                        </w14:solidFill>
                      </w14:textFill>
                    </w:rPr>
                    <w:t xml:space="preserve"> 7/8</w:t>
                  </w:r>
                </w:p>
                <w:p w14:paraId="5F01D3CD">
                  <w:pPr>
                    <w:overflowPunct w:val="0"/>
                    <w:jc w:val="left"/>
                    <w:rPr>
                      <w:rFonts w:eastAsiaTheme="minorEastAsia"/>
                      <w:color w:val="000000" w:themeColor="text1"/>
                      <w:szCs w:val="21"/>
                      <w:lang w:eastAsia="zh-CN"/>
                      <w14:textFill>
                        <w14:solidFill>
                          <w14:schemeClr w14:val="tx1"/>
                        </w14:solidFill>
                      </w14:textFill>
                    </w:rPr>
                  </w:pPr>
                  <w:r>
                    <w:rPr>
                      <w:rFonts w:eastAsia="Nokia Pure Text"/>
                      <w:color w:val="000000" w:themeColor="text1"/>
                      <w:kern w:val="24"/>
                      <w14:textFill>
                        <w14:solidFill>
                          <w14:schemeClr w14:val="tx1"/>
                        </w14:solidFill>
                      </w14:textFill>
                    </w:rPr>
                    <w:t>Inf</w:t>
                  </w:r>
                  <w:r>
                    <w:rPr>
                      <w:rFonts w:hint="eastAsia" w:eastAsiaTheme="minorEastAsia"/>
                      <w:color w:val="000000" w:themeColor="text1"/>
                      <w:kern w:val="24"/>
                      <w:lang w:eastAsia="zh-CN"/>
                      <w14:textFill>
                        <w14:solidFill>
                          <w14:schemeClr w14:val="tx1"/>
                        </w14:solidFill>
                      </w14:textFill>
                    </w:rPr>
                    <w:t xml:space="preserve">ormation bit </w:t>
                  </w:r>
                  <w:r>
                    <w:rPr>
                      <w:rFonts w:eastAsia="Nokia Pure Text"/>
                      <w:color w:val="000000" w:themeColor="text1"/>
                      <w:kern w:val="24"/>
                      <w14:textFill>
                        <w14:solidFill>
                          <w14:schemeClr w14:val="tx1"/>
                        </w14:solidFill>
                      </w14:textFill>
                    </w:rPr>
                    <w:t>length (bits w/o CRC) A:</w:t>
                  </w:r>
                  <w:r>
                    <w:rPr>
                      <w:color w:val="000000" w:themeColor="text1"/>
                      <w:szCs w:val="21"/>
                      <w14:textFill>
                        <w14:solidFill>
                          <w14:schemeClr w14:val="tx1"/>
                        </w14:solidFill>
                      </w14:textFill>
                    </w:rPr>
                    <w:t xml:space="preserve"> 1706:</w:t>
                  </w:r>
                  <w:r>
                    <w:rPr>
                      <w:rFonts w:eastAsia="Malgun Gothic"/>
                      <w:color w:val="EE0000"/>
                      <w:szCs w:val="21"/>
                      <w:lang w:eastAsia="ko-KR"/>
                    </w:rPr>
                    <w:t xml:space="preserve"> 4</w:t>
                  </w:r>
                  <w:r>
                    <w:rPr>
                      <w:color w:val="000000" w:themeColor="text1"/>
                      <w:szCs w:val="21"/>
                      <w14:textFill>
                        <w14:solidFill>
                          <w14:schemeClr w14:val="tx1"/>
                        </w14:solidFill>
                      </w14:textFill>
                    </w:rPr>
                    <w:t>:</w:t>
                  </w:r>
                  <w:r>
                    <w:rPr>
                      <w:rFonts w:hint="eastAsia" w:eastAsiaTheme="minorEastAsia"/>
                      <w:color w:val="000000" w:themeColor="text1"/>
                      <w:szCs w:val="21"/>
                      <w:lang w:eastAsia="zh-CN"/>
                      <w14:textFill>
                        <w14:solidFill>
                          <w14:schemeClr w14:val="tx1"/>
                        </w14:solidFill>
                      </w14:textFill>
                    </w:rPr>
                    <w:t xml:space="preserve"> [X]</w:t>
                  </w:r>
                </w:p>
                <w:p w14:paraId="64275B1A">
                  <w:pPr>
                    <w:overflowPunct w:val="0"/>
                    <w:jc w:val="left"/>
                    <w:rPr>
                      <w:rFonts w:eastAsiaTheme="minorEastAsia"/>
                      <w:lang w:val="en-US" w:eastAsia="zh-CN"/>
                    </w:rPr>
                  </w:pPr>
                  <w:r>
                    <w:rPr>
                      <w:rFonts w:eastAsiaTheme="minorEastAsia"/>
                      <w:color w:val="000000" w:themeColor="text1"/>
                      <w:szCs w:val="21"/>
                      <w:lang w:eastAsia="zh-CN"/>
                      <w14:textFill>
                        <w14:solidFill>
                          <w14:schemeClr w14:val="tx1"/>
                        </w14:solidFill>
                      </w14:textFill>
                    </w:rPr>
                    <w:t>Coded bit length</w:t>
                  </w:r>
                  <w:r>
                    <w:rPr>
                      <w:rFonts w:hint="eastAsia" w:eastAsiaTheme="minorEastAsia"/>
                      <w:color w:val="000000" w:themeColor="text1"/>
                      <w:szCs w:val="21"/>
                      <w:lang w:eastAsia="zh-CN"/>
                      <w14:textFill>
                        <w14:solidFill>
                          <w14:schemeClr w14:val="tx1"/>
                        </w14:solidFill>
                      </w14:textFill>
                    </w:rPr>
                    <w:t xml:space="preserve"> </w:t>
                  </w:r>
                  <m:oMath>
                    <m:r>
                      <m:rPr>
                        <m:sty m:val="p"/>
                      </m:rPr>
                      <w:rPr>
                        <w:rFonts w:ascii="Cambria Math" w:hAnsi="Cambria Math" w:eastAsiaTheme="minorEastAsia"/>
                        <w:color w:val="000000"/>
                        <w:kern w:val="24"/>
                        <w:szCs w:val="21"/>
                      </w:rPr>
                      <m:t xml:space="preserve"> E</m:t>
                    </m:r>
                    <m:r>
                      <m:rPr>
                        <m:sty m:val="p"/>
                      </m:rPr>
                      <w:rPr>
                        <w:rFonts w:hint="eastAsia" w:ascii="Cambria Math" w:hAnsi="Cambria Math" w:eastAsia="等线"/>
                        <w:lang w:val="en-US" w:eastAsia="zh-CN"/>
                      </w:rPr>
                      <m:t>=</m:t>
                    </m:r>
                    <m:d>
                      <m:dPr>
                        <m:begChr m:val="⌈"/>
                        <m:endChr m:val="⌉"/>
                        <m:ctrlPr>
                          <w:rPr>
                            <w:rFonts w:hint="eastAsia" w:ascii="Cambria Math" w:hAnsi="Cambria Math" w:eastAsia="等线"/>
                            <w:lang w:val="en-US" w:eastAsia="zh-CN"/>
                          </w:rPr>
                        </m:ctrlPr>
                      </m:dPr>
                      <m:e>
                        <m:f>
                          <m:fPr>
                            <m:ctrlPr>
                              <w:rPr>
                                <w:rFonts w:hint="eastAsia" w:ascii="Cambria Math" w:hAnsi="Cambria Math" w:eastAsia="等线"/>
                                <w:lang w:val="en-US" w:eastAsia="zh-CN"/>
                              </w:rPr>
                            </m:ctrlPr>
                          </m:fPr>
                          <m:num>
                            <m:r>
                              <m:rPr>
                                <m:sty m:val="p"/>
                              </m:rPr>
                              <w:rPr>
                                <w:rFonts w:hint="eastAsia" w:ascii="Cambria Math" w:hAnsi="Cambria Math" w:eastAsia="等线"/>
                                <w:lang w:val="en-US" w:eastAsia="zh-CN"/>
                              </w:rPr>
                              <m:t>A</m:t>
                            </m:r>
                            <m:ctrlPr>
                              <w:rPr>
                                <w:rFonts w:hint="eastAsia" w:ascii="Cambria Math" w:hAnsi="Cambria Math" w:eastAsia="等线"/>
                                <w:lang w:val="en-US" w:eastAsia="zh-CN"/>
                              </w:rPr>
                            </m:ctrlPr>
                          </m:num>
                          <m:den>
                            <m:sSub>
                              <m:sSubPr>
                                <m:ctrlPr>
                                  <w:rPr>
                                    <w:rFonts w:hint="eastAsia" w:ascii="Cambria Math" w:hAnsi="Cambria Math" w:eastAsia="等线"/>
                                    <w:lang w:val="en-US" w:eastAsia="zh-CN"/>
                                  </w:rPr>
                                </m:ctrlPr>
                              </m:sSubPr>
                              <m:e>
                                <m:r>
                                  <m:rPr>
                                    <m:sty m:val="p"/>
                                  </m:rPr>
                                  <w:rPr>
                                    <w:rFonts w:hint="eastAsia" w:ascii="Cambria Math" w:hAnsi="Cambria Math" w:eastAsia="等线"/>
                                    <w:lang w:val="en-US" w:eastAsia="zh-CN"/>
                                  </w:rPr>
                                  <m:t>Q</m:t>
                                </m:r>
                                <m:ctrlPr>
                                  <w:rPr>
                                    <w:rFonts w:hint="eastAsia" w:ascii="Cambria Math" w:hAnsi="Cambria Math" w:eastAsia="等线"/>
                                    <w:lang w:val="en-US" w:eastAsia="zh-CN"/>
                                  </w:rPr>
                                </m:ctrlPr>
                              </m:e>
                              <m:sub>
                                <m:r>
                                  <m:rPr>
                                    <m:sty m:val="p"/>
                                  </m:rPr>
                                  <w:rPr>
                                    <w:rFonts w:hint="eastAsia" w:ascii="Cambria Math" w:hAnsi="Cambria Math" w:eastAsia="等线"/>
                                    <w:lang w:val="en-US" w:eastAsia="zh-CN"/>
                                  </w:rPr>
                                  <m:t>m</m:t>
                                </m:r>
                                <m:ctrlPr>
                                  <w:rPr>
                                    <w:rFonts w:hint="eastAsia" w:ascii="Cambria Math" w:hAnsi="Cambria Math" w:eastAsia="等线"/>
                                    <w:lang w:val="en-US" w:eastAsia="zh-CN"/>
                                  </w:rPr>
                                </m:ctrlPr>
                              </m:sub>
                            </m:sSub>
                            <m:r>
                              <m:rPr>
                                <m:sty m:val="p"/>
                              </m:rPr>
                              <w:rPr>
                                <w:rFonts w:hint="eastAsia" w:ascii="MS Mincho" w:hAnsi="MS Mincho" w:eastAsia="MS Mincho" w:cs="MS Mincho"/>
                                <w:lang w:val="en-US" w:eastAsia="zh-CN"/>
                              </w:rPr>
                              <m:t>⋅</m:t>
                            </m:r>
                            <m:r>
                              <m:rPr>
                                <m:sty m:val="p"/>
                              </m:rPr>
                              <w:rPr>
                                <w:rFonts w:hint="eastAsia" w:ascii="Cambria Math" w:hAnsi="Cambria Math" w:eastAsia="等线"/>
                                <w:lang w:val="en-US" w:eastAsia="zh-CN"/>
                              </w:rPr>
                              <m:t>R</m:t>
                            </m:r>
                            <m:ctrlPr>
                              <w:rPr>
                                <w:rFonts w:hint="eastAsia" w:ascii="Cambria Math" w:hAnsi="Cambria Math" w:eastAsia="等线"/>
                                <w:lang w:val="en-US" w:eastAsia="zh-CN"/>
                              </w:rPr>
                            </m:ctrlPr>
                          </m:den>
                        </m:f>
                        <m:ctrlPr>
                          <w:rPr>
                            <w:rFonts w:hint="eastAsia" w:ascii="Cambria Math" w:hAnsi="Cambria Math" w:eastAsia="等线"/>
                            <w:lang w:val="en-US" w:eastAsia="zh-CN"/>
                          </w:rPr>
                        </m:ctrlPr>
                      </m:e>
                    </m:d>
                    <m:r>
                      <m:rPr>
                        <m:sty m:val="p"/>
                      </m:rPr>
                      <w:rPr>
                        <w:rFonts w:hint="eastAsia" w:ascii="MS Mincho" w:hAnsi="MS Mincho" w:eastAsia="MS Mincho" w:cs="MS Mincho"/>
                        <w:lang w:val="en-US" w:eastAsia="zh-CN"/>
                      </w:rPr>
                      <m:t>⋅</m:t>
                    </m:r>
                    <m:sSub>
                      <m:sSubPr>
                        <m:ctrlPr>
                          <w:rPr>
                            <w:rFonts w:hint="eastAsia" w:ascii="Cambria Math" w:hAnsi="Cambria Math" w:eastAsia="等线"/>
                            <w:lang w:val="en-US" w:eastAsia="zh-CN"/>
                          </w:rPr>
                        </m:ctrlPr>
                      </m:sSubPr>
                      <m:e>
                        <m:r>
                          <m:rPr>
                            <m:sty m:val="p"/>
                          </m:rPr>
                          <w:rPr>
                            <w:rFonts w:hint="eastAsia" w:ascii="Cambria Math" w:hAnsi="Cambria Math" w:eastAsia="等线"/>
                            <w:lang w:val="en-US" w:eastAsia="zh-CN"/>
                          </w:rPr>
                          <m:t>Q</m:t>
                        </m:r>
                        <m:ctrlPr>
                          <w:rPr>
                            <w:rFonts w:hint="eastAsia" w:ascii="Cambria Math" w:hAnsi="Cambria Math" w:eastAsia="等线"/>
                            <w:lang w:val="en-US" w:eastAsia="zh-CN"/>
                          </w:rPr>
                        </m:ctrlPr>
                      </m:e>
                      <m:sub>
                        <m:r>
                          <m:rPr>
                            <m:sty m:val="p"/>
                          </m:rPr>
                          <w:rPr>
                            <w:rFonts w:hint="eastAsia" w:ascii="Cambria Math" w:hAnsi="Cambria Math" w:eastAsia="等线"/>
                            <w:lang w:val="en-US" w:eastAsia="zh-CN"/>
                          </w:rPr>
                          <m:t>m</m:t>
                        </m:r>
                        <m:ctrlPr>
                          <w:rPr>
                            <w:rFonts w:hint="eastAsia" w:ascii="Cambria Math" w:hAnsi="Cambria Math" w:eastAsia="等线"/>
                            <w:lang w:val="en-US" w:eastAsia="zh-CN"/>
                          </w:rPr>
                        </m:ctrlPr>
                      </m:sub>
                    </m:sSub>
                  </m:oMath>
                </w:p>
                <w:p w14:paraId="54DEE968">
                  <w:pPr>
                    <w:overflowPunct w:val="0"/>
                    <w:jc w:val="left"/>
                    <w:rPr>
                      <w:rFonts w:eastAsiaTheme="minorEastAsia"/>
                      <w:color w:val="000000" w:themeColor="text1"/>
                      <w:kern w:val="24"/>
                      <w:szCs w:val="21"/>
                      <w14:textFill>
                        <w14:solidFill>
                          <w14:schemeClr w14:val="tx1"/>
                        </w14:solidFill>
                      </w14:textFill>
                    </w:rPr>
                  </w:pPr>
                  <w:r>
                    <w:rPr>
                      <w:rFonts w:hint="eastAsia" w:eastAsiaTheme="minorEastAsia"/>
                      <w:color w:val="000000" w:themeColor="text1"/>
                      <w:kern w:val="24"/>
                      <w:lang w:eastAsia="zh-CN"/>
                      <w14:textFill>
                        <w14:solidFill>
                          <w14:schemeClr w14:val="tx1"/>
                        </w14:solidFill>
                      </w14:textFill>
                    </w:rPr>
                    <w:t>X</w:t>
                  </w:r>
                  <w:r>
                    <w:rPr>
                      <w:rFonts w:eastAsiaTheme="minorEastAsia"/>
                      <w:color w:val="000000" w:themeColor="text1"/>
                      <w:kern w:val="24"/>
                      <w:lang w:eastAsia="zh-CN"/>
                      <w14:textFill>
                        <w14:solidFill>
                          <w14:schemeClr w14:val="tx1"/>
                        </w14:solidFill>
                      </w14:textFill>
                    </w:rPr>
                    <w:t xml:space="preserve"> </w:t>
                  </w:r>
                  <w:r>
                    <w:rPr>
                      <w:rFonts w:hint="eastAsia" w:eastAsiaTheme="minorEastAsia"/>
                      <w:color w:val="000000" w:themeColor="text1"/>
                      <w:kern w:val="24"/>
                      <w:lang w:eastAsia="zh-CN"/>
                      <w14:textFill>
                        <w14:solidFill>
                          <w14:schemeClr w14:val="tx1"/>
                        </w14:solidFill>
                      </w14:textFill>
                    </w:rPr>
                    <w:t xml:space="preserve">is reported by </w:t>
                  </w:r>
                  <w:r>
                    <w:rPr>
                      <w:rFonts w:eastAsiaTheme="minorEastAsia"/>
                      <w:color w:val="000000" w:themeColor="text1"/>
                      <w:kern w:val="24"/>
                      <w:szCs w:val="21"/>
                      <w14:textFill>
                        <w14:solidFill>
                          <w14:schemeClr w14:val="tx1"/>
                        </w14:solidFill>
                      </w14:textFill>
                    </w:rPr>
                    <w:t>companies</w:t>
                  </w:r>
                </w:p>
                <w:p w14:paraId="06AD2961">
                  <w:pPr>
                    <w:overflowPunct w:val="0"/>
                    <w:jc w:val="left"/>
                    <w:rPr>
                      <w:rFonts w:eastAsiaTheme="minorEastAsia"/>
                      <w:color w:val="000000" w:themeColor="text1"/>
                      <w:szCs w:val="21"/>
                      <w:lang w:eastAsia="zh-CN"/>
                      <w14:textFill>
                        <w14:solidFill>
                          <w14:schemeClr w14:val="tx1"/>
                        </w14:solidFill>
                      </w14:textFill>
                    </w:rPr>
                  </w:pPr>
                  <w:r>
                    <w:rPr>
                      <w:rFonts w:hint="eastAsia" w:eastAsiaTheme="minorEastAsia"/>
                      <w:color w:val="000000" w:themeColor="text1"/>
                      <w:kern w:val="24"/>
                      <w:lang w:eastAsia="zh-CN"/>
                      <w14:textFill>
                        <w14:solidFill>
                          <w14:schemeClr w14:val="tx1"/>
                        </w14:solidFill>
                      </w14:textFill>
                    </w:rPr>
                    <w:t>O</w:t>
                  </w:r>
                  <w:r>
                    <w:rPr>
                      <w:rFonts w:eastAsiaTheme="minorEastAsia"/>
                      <w:color w:val="000000" w:themeColor="text1"/>
                      <w:kern w:val="24"/>
                      <w:lang w:eastAsia="zh-CN"/>
                      <w14:textFill>
                        <w14:solidFill>
                          <w14:schemeClr w14:val="tx1"/>
                        </w14:solidFill>
                      </w14:textFill>
                    </w:rPr>
                    <w:t xml:space="preserve">ther values of </w:t>
                  </w:r>
                  <w:r>
                    <w:rPr>
                      <w:rFonts w:hint="eastAsia" w:eastAsiaTheme="minorEastAsia"/>
                      <w:color w:val="000000" w:themeColor="text1"/>
                      <w:kern w:val="24"/>
                      <w:lang w:eastAsia="zh-CN"/>
                      <w14:textFill>
                        <w14:solidFill>
                          <w14:schemeClr w14:val="tx1"/>
                        </w14:solidFill>
                      </w14:textFill>
                    </w:rPr>
                    <w:t>i</w:t>
                  </w:r>
                  <w:r>
                    <w:rPr>
                      <w:rFonts w:eastAsia="Nokia Pure Text"/>
                      <w:color w:val="000000" w:themeColor="text1"/>
                      <w:kern w:val="24"/>
                      <w14:textFill>
                        <w14:solidFill>
                          <w14:schemeClr w14:val="tx1"/>
                        </w14:solidFill>
                      </w14:textFill>
                    </w:rPr>
                    <w:t>nf</w:t>
                  </w:r>
                  <w:r>
                    <w:rPr>
                      <w:rFonts w:hint="eastAsia" w:eastAsiaTheme="minorEastAsia"/>
                      <w:color w:val="000000" w:themeColor="text1"/>
                      <w:kern w:val="24"/>
                      <w:lang w:eastAsia="zh-CN"/>
                      <w14:textFill>
                        <w14:solidFill>
                          <w14:schemeClr w14:val="tx1"/>
                        </w14:solidFill>
                      </w14:textFill>
                    </w:rPr>
                    <w:t>ormation bit</w:t>
                  </w:r>
                  <w:r>
                    <w:rPr>
                      <w:rFonts w:eastAsia="Nokia Pure Text"/>
                      <w:color w:val="000000" w:themeColor="text1"/>
                      <w:kern w:val="24"/>
                      <w14:textFill>
                        <w14:solidFill>
                          <w14:schemeClr w14:val="tx1"/>
                        </w14:solidFill>
                      </w14:textFill>
                    </w:rPr>
                    <w:t xml:space="preserve"> length, code rate</w:t>
                  </w:r>
                  <w:r>
                    <w:rPr>
                      <w:rFonts w:eastAsiaTheme="minorEastAsia"/>
                      <w:color w:val="000000" w:themeColor="text1"/>
                      <w:kern w:val="24"/>
                      <w:szCs w:val="21"/>
                      <w14:textFill>
                        <w14:solidFill>
                          <w14:schemeClr w14:val="tx1"/>
                        </w14:solidFill>
                      </w14:textFill>
                    </w:rPr>
                    <w:t xml:space="preserve"> can be also reported by companies</w:t>
                  </w:r>
                </w:p>
              </w:tc>
            </w:tr>
            <w:tr w14:paraId="4DF60B26">
              <w:tblPrEx>
                <w:tblCellMar>
                  <w:top w:w="0" w:type="dxa"/>
                  <w:left w:w="0" w:type="dxa"/>
                  <w:bottom w:w="0" w:type="dxa"/>
                  <w:right w:w="0" w:type="dxa"/>
                </w:tblCellMar>
              </w:tblPrEx>
              <w:trPr>
                <w:trHeight w:val="274" w:hRule="atLeast"/>
                <w:jc w:val="center"/>
              </w:trPr>
              <w:tc>
                <w:tcPr>
                  <w:tcW w:w="1822" w:type="pct"/>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2BC4B46E">
                  <w:pPr>
                    <w:overflowPunct w:val="0"/>
                    <w:jc w:val="left"/>
                    <w:rPr>
                      <w:rFonts w:eastAsiaTheme="minorEastAsia"/>
                      <w:color w:val="000000" w:themeColor="text1"/>
                      <w:kern w:val="24"/>
                      <w:lang w:eastAsia="zh-CN"/>
                      <w14:textFill>
                        <w14:solidFill>
                          <w14:schemeClr w14:val="tx1"/>
                        </w14:solidFill>
                      </w14:textFill>
                    </w:rPr>
                  </w:pPr>
                  <w:r>
                    <w:rPr>
                      <w:rFonts w:hint="eastAsia" w:eastAsiaTheme="minorEastAsia"/>
                      <w:color w:val="000000" w:themeColor="text1"/>
                      <w:kern w:val="24"/>
                      <w:lang w:eastAsia="zh-CN"/>
                      <w14:textFill>
                        <w14:solidFill>
                          <w14:schemeClr w14:val="tx1"/>
                        </w14:solidFill>
                      </w14:textFill>
                    </w:rPr>
                    <w:t>D</w:t>
                  </w:r>
                  <w:r>
                    <w:rPr>
                      <w:rFonts w:eastAsiaTheme="minorEastAsia"/>
                      <w:color w:val="000000" w:themeColor="text1"/>
                      <w:kern w:val="24"/>
                      <w:lang w:eastAsia="zh-CN"/>
                      <w14:textFill>
                        <w14:solidFill>
                          <w14:schemeClr w14:val="tx1"/>
                        </w14:solidFill>
                      </w14:textFill>
                    </w:rPr>
                    <w:t>L</w:t>
                  </w:r>
                </w:p>
              </w:tc>
              <w:tc>
                <w:tcPr>
                  <w:tcW w:w="3178" w:type="pct"/>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344AA2DF">
                  <w:pPr>
                    <w:overflowPunct w:val="0"/>
                    <w:jc w:val="left"/>
                    <w:rPr>
                      <w:rFonts w:eastAsiaTheme="minorEastAsia"/>
                      <w:color w:val="000000" w:themeColor="text1"/>
                      <w:kern w:val="24"/>
                      <w:szCs w:val="21"/>
                      <w:lang w:eastAsia="zh-CN"/>
                      <w14:textFill>
                        <w14:solidFill>
                          <w14:schemeClr w14:val="tx1"/>
                        </w14:solidFill>
                      </w14:textFill>
                    </w:rPr>
                  </w:pPr>
                  <w:r>
                    <w:rPr>
                      <w:rFonts w:hint="eastAsia" w:eastAsiaTheme="minorEastAsia"/>
                      <w:color w:val="000000" w:themeColor="text1"/>
                      <w:kern w:val="24"/>
                      <w:lang w:eastAsia="zh-CN"/>
                      <w14:textFill>
                        <w14:solidFill>
                          <w14:schemeClr w14:val="tx1"/>
                        </w14:solidFill>
                      </w14:textFill>
                    </w:rPr>
                    <w:t>I</w:t>
                  </w:r>
                  <w:r>
                    <w:rPr>
                      <w:rFonts w:eastAsia="Nokia Pure Text"/>
                      <w:color w:val="000000" w:themeColor="text1"/>
                      <w:kern w:val="24"/>
                      <w14:textFill>
                        <w14:solidFill>
                          <w14:schemeClr w14:val="tx1"/>
                        </w14:solidFill>
                      </w14:textFill>
                    </w:rPr>
                    <w:t>nf</w:t>
                  </w:r>
                  <w:r>
                    <w:rPr>
                      <w:rFonts w:hint="eastAsia" w:eastAsiaTheme="minorEastAsia"/>
                      <w:color w:val="000000" w:themeColor="text1"/>
                      <w:kern w:val="24"/>
                      <w:lang w:eastAsia="zh-CN"/>
                      <w14:textFill>
                        <w14:solidFill>
                          <w14:schemeClr w14:val="tx1"/>
                        </w14:solidFill>
                      </w14:textFill>
                    </w:rPr>
                    <w:t>ormation bit</w:t>
                  </w:r>
                  <w:r>
                    <w:rPr>
                      <w:rFonts w:eastAsia="Nokia Pure Text"/>
                      <w:color w:val="000000" w:themeColor="text1"/>
                      <w:kern w:val="24"/>
                      <w14:textFill>
                        <w14:solidFill>
                          <w14:schemeClr w14:val="tx1"/>
                        </w14:solidFill>
                      </w14:textFill>
                    </w:rPr>
                    <w:t xml:space="preserve"> length (bits w/o CRC)</w:t>
                  </w:r>
                  <w:r>
                    <w:rPr>
                      <w:rFonts w:hint="eastAsia" w:eastAsiaTheme="minorEastAsia"/>
                      <w:color w:val="000000" w:themeColor="text1"/>
                      <w:kern w:val="24"/>
                      <w:lang w:eastAsia="zh-CN"/>
                      <w14:textFill>
                        <w14:solidFill>
                          <w14:schemeClr w14:val="tx1"/>
                        </w14:solidFill>
                      </w14:textFill>
                    </w:rPr>
                    <w:t>:</w:t>
                  </w:r>
                  <w:r>
                    <w:rPr>
                      <w:rFonts w:eastAsiaTheme="minorEastAsia"/>
                      <w:color w:val="000000" w:themeColor="text1"/>
                      <w:kern w:val="24"/>
                      <w:lang w:eastAsia="zh-CN"/>
                      <w14:textFill>
                        <w14:solidFill>
                          <w14:schemeClr w14:val="tx1"/>
                        </w14:solidFill>
                      </w14:textFill>
                    </w:rPr>
                    <w:t xml:space="preserve"> 140</w:t>
                  </w:r>
                  <w:r>
                    <w:rPr>
                      <w:rFonts w:hint="eastAsia" w:eastAsia="Nokia Pure Text"/>
                      <w:color w:val="000000"/>
                      <w:kern w:val="24"/>
                      <w:sz w:val="18"/>
                      <w:szCs w:val="18"/>
                      <w:lang w:val="de-DE" w:eastAsia="ko-KR"/>
                    </w:rPr>
                    <w:t>:</w:t>
                  </w:r>
                  <w:r>
                    <w:rPr>
                      <w:rFonts w:eastAsia="Nokia Pure Text"/>
                      <w:color w:val="000000"/>
                      <w:kern w:val="24"/>
                      <w:sz w:val="18"/>
                      <w:szCs w:val="18"/>
                      <w:lang w:val="de-DE" w:eastAsia="ko-KR"/>
                    </w:rPr>
                    <w:t xml:space="preserve"> </w:t>
                  </w:r>
                  <w:r>
                    <w:rPr>
                      <w:rFonts w:hint="eastAsia" w:eastAsia="Nokia Pure Text"/>
                      <w:color w:val="000000"/>
                      <w:kern w:val="24"/>
                      <w:sz w:val="18"/>
                      <w:szCs w:val="18"/>
                      <w:lang w:val="de-DE" w:eastAsia="ko-KR"/>
                    </w:rPr>
                    <w:t>4:</w:t>
                  </w:r>
                  <w:r>
                    <w:rPr>
                      <w:rFonts w:eastAsia="Nokia Pure Text"/>
                      <w:color w:val="000000"/>
                      <w:kern w:val="24"/>
                      <w:sz w:val="18"/>
                      <w:szCs w:val="18"/>
                      <w:lang w:val="de-DE" w:eastAsia="ko-KR"/>
                    </w:rPr>
                    <w:t xml:space="preserve"> Y</w:t>
                  </w:r>
                </w:p>
                <w:p w14:paraId="2E5726B8">
                  <w:pPr>
                    <w:overflowPunct w:val="0"/>
                    <w:jc w:val="left"/>
                    <w:rPr>
                      <w:rFonts w:eastAsiaTheme="minorEastAsia"/>
                      <w:color w:val="000000" w:themeColor="text1"/>
                      <w:kern w:val="24"/>
                      <w:szCs w:val="21"/>
                      <w14:textFill>
                        <w14:solidFill>
                          <w14:schemeClr w14:val="tx1"/>
                        </w14:solidFill>
                      </w14:textFill>
                    </w:rPr>
                  </w:pPr>
                  <w:r>
                    <w:rPr>
                      <w:rFonts w:eastAsiaTheme="minorEastAsia"/>
                      <w:color w:val="000000" w:themeColor="text1"/>
                      <w:kern w:val="24"/>
                      <w:szCs w:val="21"/>
                      <w14:textFill>
                        <w14:solidFill>
                          <w14:schemeClr w14:val="tx1"/>
                        </w14:solidFill>
                      </w14:textFill>
                    </w:rPr>
                    <w:t>Coded bit length</w:t>
                  </w:r>
                  <w:r>
                    <w:rPr>
                      <w:rFonts w:hint="eastAsia" w:eastAsiaTheme="minorEastAsia"/>
                      <w:color w:val="000000" w:themeColor="text1"/>
                      <w:kern w:val="24"/>
                      <w:szCs w:val="21"/>
                      <w:lang w:eastAsia="zh-CN"/>
                      <w14:textFill>
                        <w14:solidFill>
                          <w14:schemeClr w14:val="tx1"/>
                        </w14:solidFill>
                      </w14:textFill>
                    </w:rPr>
                    <w:t>:</w:t>
                  </w:r>
                  <w:r>
                    <w:rPr>
                      <w:rFonts w:eastAsiaTheme="minorEastAsia"/>
                      <w:color w:val="000000" w:themeColor="text1"/>
                      <w:kern w:val="24"/>
                      <w:szCs w:val="21"/>
                      <w:lang w:eastAsia="zh-CN"/>
                      <w14:textFill>
                        <w14:solidFill>
                          <w14:schemeClr w14:val="tx1"/>
                        </w14:solidFill>
                      </w14:textFill>
                    </w:rPr>
                    <w:t xml:space="preserve"> </w:t>
                  </w:r>
                  <w:r>
                    <w:rPr>
                      <w:rFonts w:eastAsiaTheme="minorEastAsia"/>
                      <w:color w:val="000000" w:themeColor="text1"/>
                      <w:kern w:val="24"/>
                      <w:szCs w:val="21"/>
                      <w14:textFill>
                        <w14:solidFill>
                          <w14:schemeClr w14:val="tx1"/>
                        </w14:solidFill>
                      </w14:textFill>
                    </w:rPr>
                    <w:t>108*[1,2,4,8,16]</w:t>
                  </w:r>
                </w:p>
                <w:p w14:paraId="60753549">
                  <w:pPr>
                    <w:overflowPunct w:val="0"/>
                    <w:jc w:val="left"/>
                    <w:rPr>
                      <w:rFonts w:eastAsiaTheme="minorEastAsia"/>
                      <w:color w:val="000000" w:themeColor="text1"/>
                      <w:kern w:val="24"/>
                      <w:lang w:eastAsia="zh-CN"/>
                      <w14:textFill>
                        <w14:solidFill>
                          <w14:schemeClr w14:val="tx1"/>
                        </w14:solidFill>
                      </w14:textFill>
                    </w:rPr>
                  </w:pPr>
                  <w:r>
                    <w:rPr>
                      <w:rFonts w:eastAsiaTheme="minorEastAsia"/>
                      <w:color w:val="000000" w:themeColor="text1"/>
                      <w:kern w:val="24"/>
                      <w:lang w:eastAsia="zh-CN"/>
                      <w14:textFill>
                        <w14:solidFill>
                          <w14:schemeClr w14:val="tx1"/>
                        </w14:solidFill>
                      </w14:textFill>
                    </w:rPr>
                    <w:t xml:space="preserve">Y </w:t>
                  </w:r>
                  <w:r>
                    <w:rPr>
                      <w:rFonts w:hint="eastAsia" w:eastAsiaTheme="minorEastAsia"/>
                      <w:color w:val="000000" w:themeColor="text1"/>
                      <w:kern w:val="24"/>
                      <w:lang w:eastAsia="zh-CN"/>
                      <w14:textFill>
                        <w14:solidFill>
                          <w14:schemeClr w14:val="tx1"/>
                        </w14:solidFill>
                      </w14:textFill>
                    </w:rPr>
                    <w:t>is reported by company.</w:t>
                  </w:r>
                </w:p>
                <w:p w14:paraId="0B8A2690">
                  <w:pPr>
                    <w:overflowPunct w:val="0"/>
                    <w:jc w:val="left"/>
                    <w:rPr>
                      <w:rFonts w:eastAsiaTheme="minorEastAsia"/>
                      <w:color w:val="000000" w:themeColor="text1"/>
                      <w:kern w:val="24"/>
                      <w:lang w:eastAsia="zh-CN"/>
                      <w14:textFill>
                        <w14:solidFill>
                          <w14:schemeClr w14:val="tx1"/>
                        </w14:solidFill>
                      </w14:textFill>
                    </w:rPr>
                  </w:pPr>
                  <w:r>
                    <w:rPr>
                      <w:rFonts w:hint="eastAsia" w:eastAsiaTheme="minorEastAsia"/>
                      <w:color w:val="000000" w:themeColor="text1"/>
                      <w:kern w:val="24"/>
                      <w:lang w:eastAsia="zh-CN"/>
                      <w14:textFill>
                        <w14:solidFill>
                          <w14:schemeClr w14:val="tx1"/>
                        </w14:solidFill>
                      </w14:textFill>
                    </w:rPr>
                    <w:t>O</w:t>
                  </w:r>
                  <w:r>
                    <w:rPr>
                      <w:rFonts w:eastAsiaTheme="minorEastAsia"/>
                      <w:color w:val="000000" w:themeColor="text1"/>
                      <w:kern w:val="24"/>
                      <w:lang w:eastAsia="zh-CN"/>
                      <w14:textFill>
                        <w14:solidFill>
                          <w14:schemeClr w14:val="tx1"/>
                        </w14:solidFill>
                      </w14:textFill>
                    </w:rPr>
                    <w:t xml:space="preserve">ther values of </w:t>
                  </w:r>
                  <w:r>
                    <w:rPr>
                      <w:rFonts w:hint="eastAsia" w:eastAsiaTheme="minorEastAsia"/>
                      <w:color w:val="000000" w:themeColor="text1"/>
                      <w:kern w:val="24"/>
                      <w:lang w:eastAsia="zh-CN"/>
                      <w14:textFill>
                        <w14:solidFill>
                          <w14:schemeClr w14:val="tx1"/>
                        </w14:solidFill>
                      </w14:textFill>
                    </w:rPr>
                    <w:t>i</w:t>
                  </w:r>
                  <w:r>
                    <w:rPr>
                      <w:rFonts w:eastAsia="Nokia Pure Text"/>
                      <w:color w:val="000000" w:themeColor="text1"/>
                      <w:kern w:val="24"/>
                      <w14:textFill>
                        <w14:solidFill>
                          <w14:schemeClr w14:val="tx1"/>
                        </w14:solidFill>
                      </w14:textFill>
                    </w:rPr>
                    <w:t>nf</w:t>
                  </w:r>
                  <w:r>
                    <w:rPr>
                      <w:rFonts w:hint="eastAsia" w:eastAsiaTheme="minorEastAsia"/>
                      <w:color w:val="000000" w:themeColor="text1"/>
                      <w:kern w:val="24"/>
                      <w:lang w:eastAsia="zh-CN"/>
                      <w14:textFill>
                        <w14:solidFill>
                          <w14:schemeClr w14:val="tx1"/>
                        </w14:solidFill>
                      </w14:textFill>
                    </w:rPr>
                    <w:t>ormation bit</w:t>
                  </w:r>
                  <w:r>
                    <w:rPr>
                      <w:rFonts w:eastAsia="Nokia Pure Text"/>
                      <w:color w:val="000000" w:themeColor="text1"/>
                      <w:kern w:val="24"/>
                      <w14:textFill>
                        <w14:solidFill>
                          <w14:schemeClr w14:val="tx1"/>
                        </w14:solidFill>
                      </w14:textFill>
                    </w:rPr>
                    <w:t xml:space="preserve"> length, </w:t>
                  </w:r>
                  <w:r>
                    <w:rPr>
                      <w:rFonts w:eastAsiaTheme="minorEastAsia"/>
                      <w:color w:val="000000" w:themeColor="text1"/>
                      <w:kern w:val="24"/>
                      <w:szCs w:val="21"/>
                      <w14:textFill>
                        <w14:solidFill>
                          <w14:schemeClr w14:val="tx1"/>
                        </w14:solidFill>
                      </w14:textFill>
                    </w:rPr>
                    <w:t>coded bit length can be also reported by companies</w:t>
                  </w:r>
                </w:p>
              </w:tc>
            </w:tr>
            <w:tr w14:paraId="362AFBD4">
              <w:tblPrEx>
                <w:tblCellMar>
                  <w:top w:w="0" w:type="dxa"/>
                  <w:left w:w="0" w:type="dxa"/>
                  <w:bottom w:w="0" w:type="dxa"/>
                  <w:right w:w="0" w:type="dxa"/>
                </w:tblCellMar>
              </w:tblPrEx>
              <w:trPr>
                <w:trHeight w:val="223" w:hRule="atLeast"/>
                <w:jc w:val="center"/>
              </w:trPr>
              <w:tc>
                <w:tcPr>
                  <w:tcW w:w="1822" w:type="pct"/>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73168A6B">
                  <w:pPr>
                    <w:overflowPunct w:val="0"/>
                    <w:jc w:val="left"/>
                    <w:rPr>
                      <w:rFonts w:eastAsia="굴림"/>
                      <w:color w:val="000000" w:themeColor="text1"/>
                      <w14:textFill>
                        <w14:solidFill>
                          <w14:schemeClr w14:val="tx1"/>
                        </w14:solidFill>
                      </w14:textFill>
                    </w:rPr>
                  </w:pPr>
                  <w:r>
                    <w:rPr>
                      <w:rFonts w:eastAsia="Nokia Pure Text"/>
                      <w:color w:val="000000" w:themeColor="text1"/>
                      <w:kern w:val="24"/>
                      <w14:textFill>
                        <w14:solidFill>
                          <w14:schemeClr w14:val="tx1"/>
                        </w14:solidFill>
                      </w14:textFill>
                    </w:rPr>
                    <w:t>Decoding algorithm for Polar code</w:t>
                  </w:r>
                </w:p>
              </w:tc>
              <w:tc>
                <w:tcPr>
                  <w:tcW w:w="3178" w:type="pct"/>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42C90E00">
                  <w:pPr>
                    <w:overflowPunct w:val="0"/>
                    <w:jc w:val="left"/>
                    <w:rPr>
                      <w:rFonts w:eastAsia="굴림"/>
                      <w:color w:val="000000" w:themeColor="text1"/>
                      <w14:textFill>
                        <w14:solidFill>
                          <w14:schemeClr w14:val="tx1"/>
                        </w14:solidFill>
                      </w14:textFill>
                    </w:rPr>
                  </w:pPr>
                  <w:r>
                    <w:rPr>
                      <w:rFonts w:eastAsia="Nokia Pure Text"/>
                      <w:color w:val="000000" w:themeColor="text1"/>
                      <w:kern w:val="24"/>
                      <w14:textFill>
                        <w14:solidFill>
                          <w14:schemeClr w14:val="tx1"/>
                        </w14:solidFill>
                      </w14:textFill>
                    </w:rPr>
                    <w:t>SCL decoding (list size</w:t>
                  </w:r>
                  <w:r>
                    <w:rPr>
                      <w:rFonts w:hint="eastAsia" w:eastAsiaTheme="minorEastAsia"/>
                      <w:color w:val="000000" w:themeColor="text1"/>
                      <w:kern w:val="24"/>
                      <w:lang w:eastAsia="zh-CN"/>
                      <w14:textFill>
                        <w14:solidFill>
                          <w14:schemeClr w14:val="tx1"/>
                        </w14:solidFill>
                      </w14:textFill>
                    </w:rPr>
                    <w:t>=8</w:t>
                  </w:r>
                  <w:r>
                    <w:rPr>
                      <w:rFonts w:eastAsia="Nokia Pure Text"/>
                      <w:color w:val="000000" w:themeColor="text1"/>
                      <w:kern w:val="24"/>
                      <w14:textFill>
                        <w14:solidFill>
                          <w14:schemeClr w14:val="tx1"/>
                        </w14:solidFill>
                      </w14:textFill>
                    </w:rPr>
                    <w:t>)</w:t>
                  </w:r>
                </w:p>
              </w:tc>
            </w:tr>
            <w:tr w14:paraId="424B033E">
              <w:tblPrEx>
                <w:tblCellMar>
                  <w:top w:w="0" w:type="dxa"/>
                  <w:left w:w="0" w:type="dxa"/>
                  <w:bottom w:w="0" w:type="dxa"/>
                  <w:right w:w="0" w:type="dxa"/>
                </w:tblCellMar>
              </w:tblPrEx>
              <w:trPr>
                <w:trHeight w:val="223" w:hRule="atLeast"/>
                <w:jc w:val="center"/>
              </w:trPr>
              <w:tc>
                <w:tcPr>
                  <w:tcW w:w="1822" w:type="pct"/>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2A0BC816">
                  <w:pPr>
                    <w:overflowPunct w:val="0"/>
                    <w:jc w:val="left"/>
                    <w:rPr>
                      <w:rFonts w:eastAsia="Nokia Pure Text"/>
                      <w:color w:val="000000" w:themeColor="text1"/>
                      <w:kern w:val="24"/>
                      <w14:textFill>
                        <w14:solidFill>
                          <w14:schemeClr w14:val="tx1"/>
                        </w14:solidFill>
                      </w14:textFill>
                    </w:rPr>
                  </w:pPr>
                  <w:r>
                    <w:rPr>
                      <w:rFonts w:eastAsiaTheme="minorEastAsia"/>
                      <w:color w:val="000000"/>
                      <w:kern w:val="24"/>
                      <w:szCs w:val="21"/>
                      <w:lang w:eastAsia="zh-CN"/>
                    </w:rPr>
                    <w:t>T</w:t>
                  </w:r>
                  <w:r>
                    <w:rPr>
                      <w:rFonts w:hint="eastAsia" w:eastAsiaTheme="minorEastAsia"/>
                      <w:color w:val="000000"/>
                      <w:kern w:val="24"/>
                      <w:szCs w:val="21"/>
                      <w:lang w:eastAsia="zh-CN"/>
                    </w:rPr>
                    <w:t>arget BLER</w:t>
                  </w:r>
                </w:p>
              </w:tc>
              <w:tc>
                <w:tcPr>
                  <w:tcW w:w="3178" w:type="pct"/>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2107C631">
                  <w:pPr>
                    <w:overflowPunct w:val="0"/>
                    <w:jc w:val="left"/>
                    <w:rPr>
                      <w:rFonts w:eastAsia="Nokia Pure Text"/>
                      <w:color w:val="000000" w:themeColor="text1"/>
                      <w:kern w:val="24"/>
                      <w14:textFill>
                        <w14:solidFill>
                          <w14:schemeClr w14:val="tx1"/>
                        </w14:solidFill>
                      </w14:textFill>
                    </w:rPr>
                  </w:pPr>
                  <w:r>
                    <w:rPr>
                      <w:rFonts w:eastAsiaTheme="minorEastAsia"/>
                      <w:color w:val="FF0000"/>
                      <w:lang w:eastAsia="ko-KR"/>
                    </w:rPr>
                    <w:t>10</w:t>
                  </w:r>
                  <w:r>
                    <w:rPr>
                      <w:rFonts w:eastAsiaTheme="minorEastAsia"/>
                      <w:color w:val="FF0000"/>
                      <w:vertAlign w:val="superscript"/>
                      <w:lang w:eastAsia="ko-KR"/>
                    </w:rPr>
                    <w:t>-3</w:t>
                  </w:r>
                </w:p>
              </w:tc>
            </w:tr>
          </w:tbl>
          <w:p w14:paraId="52C83943">
            <w:pPr>
              <w:adjustRightInd w:val="0"/>
              <w:spacing w:after="50" w:line="240" w:lineRule="auto"/>
              <w:jc w:val="left"/>
              <w:rPr>
                <w:rFonts w:eastAsia="Malgun Gothic"/>
                <w:kern w:val="2"/>
                <w:lang w:eastAsia="ko-KR"/>
              </w:rPr>
            </w:pPr>
          </w:p>
          <w:p w14:paraId="6649B413">
            <w:pPr>
              <w:adjustRightInd w:val="0"/>
              <w:spacing w:after="50" w:line="240" w:lineRule="auto"/>
              <w:jc w:val="left"/>
              <w:rPr>
                <w:rFonts w:eastAsia="Malgun Gothic"/>
                <w:kern w:val="2"/>
                <w:lang w:eastAsia="ko-KR"/>
              </w:rPr>
            </w:pPr>
            <w:r>
              <w:rPr>
                <w:rFonts w:hint="eastAsia" w:eastAsia="Malgun Gothic"/>
                <w:kern w:val="2"/>
                <w:lang w:eastAsia="ko-KR"/>
              </w:rPr>
              <w:t>The lowest code rate assumed in 5G NR is 1/8 which is also reflected in the mother code size determination rule. In fact, under both rates 1/12 and 1/8, polar codes will show the same performance trends, so it suffices to evaluate up to 1/12.</w:t>
            </w:r>
          </w:p>
          <w:p w14:paraId="348E3CF5">
            <w:pPr>
              <w:adjustRightInd w:val="0"/>
              <w:spacing w:after="50" w:line="240" w:lineRule="auto"/>
              <w:jc w:val="left"/>
              <w:rPr>
                <w:rFonts w:eastAsia="Malgun Gothic"/>
                <w:kern w:val="2"/>
                <w:lang w:eastAsia="ko-KR"/>
              </w:rPr>
            </w:pPr>
            <w:r>
              <w:rPr>
                <w:rFonts w:hint="eastAsia" w:eastAsia="Malgun Gothic"/>
                <w:kern w:val="2"/>
                <w:lang w:eastAsia="ko-KR"/>
              </w:rPr>
              <w:t>We are afraid that an increment size of 16 might be too coarse. A finer value should be considered to identify near-optimal segmentation points.</w:t>
            </w:r>
          </w:p>
          <w:p w14:paraId="6AF686D1">
            <w:pPr>
              <w:adjustRightInd w:val="0"/>
              <w:spacing w:after="50" w:line="240" w:lineRule="auto"/>
              <w:jc w:val="left"/>
              <w:rPr>
                <w:rFonts w:eastAsia="Malgun Gothic"/>
                <w:kern w:val="2"/>
                <w:lang w:val="en-US" w:eastAsia="ko-KR"/>
              </w:rPr>
            </w:pPr>
            <w:r>
              <w:rPr>
                <w:rFonts w:hint="eastAsia" w:eastAsia="Malgun Gothic"/>
                <w:kern w:val="2"/>
                <w:lang w:eastAsia="ko-KR"/>
              </w:rPr>
              <w:t>P</w:t>
            </w:r>
            <w:r>
              <w:rPr>
                <w:rFonts w:eastAsia="Malgun Gothic"/>
                <w:kern w:val="2"/>
                <w:lang w:eastAsia="ko-KR"/>
              </w:rPr>
              <w:t>lus, for control information, we shall observe up to 10</w:t>
            </w:r>
            <w:r>
              <w:rPr>
                <w:rFonts w:eastAsia="Malgun Gothic"/>
                <w:kern w:val="2"/>
                <w:vertAlign w:val="superscript"/>
                <w:lang w:eastAsia="ko-KR"/>
              </w:rPr>
              <w:t>-3</w:t>
            </w:r>
            <w:r>
              <w:rPr>
                <w:rFonts w:eastAsia="Malgun Gothic"/>
                <w:kern w:val="2"/>
                <w:lang w:eastAsia="ko-KR"/>
              </w:rPr>
              <w:t xml:space="preserve"> to ensure reliability.</w:t>
            </w:r>
          </w:p>
        </w:tc>
      </w:tr>
      <w:tr w14:paraId="1D933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FFFFFF" w:themeFill="background1"/>
            <w:vAlign w:val="top"/>
          </w:tcPr>
          <w:p w14:paraId="37A428F8">
            <w:pPr>
              <w:adjustRightInd w:val="0"/>
              <w:spacing w:after="50" w:line="240" w:lineRule="auto"/>
              <w:jc w:val="left"/>
              <w:rPr>
                <w:rFonts w:hint="eastAsia" w:ascii="Times New Roman" w:hAnsi="Times New Roman" w:cs="Times New Roman" w:eastAsiaTheme="minorEastAsia"/>
                <w:b/>
                <w:bCs/>
                <w:kern w:val="2"/>
                <w:lang w:val="en-US" w:eastAsia="ko-KR" w:bidi="ar-SA"/>
              </w:rPr>
            </w:pPr>
            <w:r>
              <w:rPr>
                <w:rFonts w:hint="eastAsia" w:eastAsiaTheme="minorEastAsia"/>
                <w:b/>
                <w:bCs/>
                <w:kern w:val="2"/>
                <w:lang w:val="en-US" w:eastAsia="zh-CN"/>
              </w:rPr>
              <w:t>Z</w:t>
            </w:r>
            <w:r>
              <w:rPr>
                <w:rFonts w:eastAsiaTheme="minorEastAsia"/>
                <w:b/>
                <w:bCs/>
                <w:kern w:val="2"/>
                <w:lang w:val="en-US" w:eastAsia="zh-CN"/>
              </w:rPr>
              <w:t>TE, Sanechips</w:t>
            </w:r>
          </w:p>
        </w:tc>
        <w:tc>
          <w:tcPr>
            <w:tcW w:w="7665" w:type="dxa"/>
            <w:shd w:val="clear" w:color="auto" w:fill="FFFFFF" w:themeFill="background1"/>
            <w:vAlign w:val="top"/>
          </w:tcPr>
          <w:p w14:paraId="15798D9B">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W</w:t>
            </w:r>
            <w:r>
              <w:rPr>
                <w:rFonts w:eastAsiaTheme="minorEastAsia"/>
                <w:kern w:val="2"/>
                <w:lang w:val="en-US" w:eastAsia="zh-CN"/>
              </w:rPr>
              <w:t xml:space="preserve">e are fine with the proposal. According to the analysis presented in our proposal, when mTRP is considered, the CSI size further increases. Specifically, when the number of TRPs equals three, the CSI size grows to 2867. Therefore, for evaluation purposes, we believe that </w:t>
            </w:r>
          </w:p>
          <w:p w14:paraId="1DC7D53F">
            <w:pPr>
              <w:adjustRightInd w:val="0"/>
              <w:spacing w:after="50" w:line="240" w:lineRule="auto"/>
              <w:jc w:val="left"/>
              <w:rPr>
                <w:rFonts w:hint="eastAsia" w:ascii="Times New Roman" w:hAnsi="Times New Roman" w:cs="Times New Roman" w:eastAsiaTheme="minorEastAsia"/>
                <w:kern w:val="2"/>
                <w:lang w:val="en-US" w:eastAsia="ko-KR" w:bidi="ar-SA"/>
              </w:rPr>
            </w:pPr>
            <w:r>
              <w:rPr>
                <w:rFonts w:eastAsiaTheme="minorEastAsia"/>
                <w:kern w:val="2"/>
                <w:lang w:val="en-US" w:eastAsia="zh-CN"/>
              </w:rPr>
              <w:t>X can be set to 3000.</w:t>
            </w:r>
          </w:p>
        </w:tc>
      </w:tr>
    </w:tbl>
    <w:p w14:paraId="3D582003">
      <w:pPr>
        <w:jc w:val="left"/>
        <w:rPr>
          <w:rFonts w:eastAsiaTheme="minorEastAsia"/>
          <w:lang w:eastAsia="zh-CN"/>
        </w:rPr>
      </w:pPr>
    </w:p>
    <w:p w14:paraId="73D393DF">
      <w:pPr>
        <w:jc w:val="left"/>
        <w:rPr>
          <w:rFonts w:eastAsiaTheme="minorEastAsia"/>
          <w:lang w:eastAsia="zh-CN"/>
        </w:rPr>
      </w:pPr>
    </w:p>
    <w:p w14:paraId="16DCCB66">
      <w:pPr>
        <w:pStyle w:val="6"/>
        <w:rPr>
          <w:sz w:val="20"/>
          <w:szCs w:val="20"/>
        </w:rPr>
      </w:pPr>
      <w:r>
        <w:rPr>
          <w:sz w:val="20"/>
          <w:szCs w:val="20"/>
        </w:rPr>
        <w:t>Proposal</w:t>
      </w:r>
      <w:r>
        <w:rPr>
          <w:rFonts w:hint="eastAsia"/>
          <w:sz w:val="20"/>
          <w:szCs w:val="20"/>
        </w:rPr>
        <w:t xml:space="preserve"> </w:t>
      </w:r>
      <w:r>
        <w:rPr>
          <w:sz w:val="20"/>
          <w:szCs w:val="20"/>
        </w:rPr>
        <w:t>4.6-2-v</w:t>
      </w:r>
      <w:r>
        <w:rPr>
          <w:rFonts w:hint="eastAsia"/>
          <w:sz w:val="20"/>
          <w:szCs w:val="20"/>
        </w:rPr>
        <w:t>1</w:t>
      </w:r>
    </w:p>
    <w:p w14:paraId="2F73C56C">
      <w:pPr>
        <w:spacing w:after="0"/>
        <w:jc w:val="left"/>
        <w:rPr>
          <w:rFonts w:eastAsia="宋体"/>
          <w:b/>
          <w:lang w:val="en-US" w:eastAsia="zh-CN"/>
        </w:rPr>
      </w:pPr>
      <w:r>
        <w:rPr>
          <w:rFonts w:eastAsia="宋体"/>
          <w:b/>
          <w:bCs/>
          <w:lang w:val="en-US" w:eastAsia="zh-CN"/>
        </w:rPr>
        <w:t>Proposal</w:t>
      </w:r>
      <w:r>
        <w:rPr>
          <w:rFonts w:hint="eastAsia" w:eastAsia="宋体"/>
          <w:b/>
          <w:bCs/>
          <w:lang w:val="en-US" w:eastAsia="zh-CN"/>
        </w:rPr>
        <w:t xml:space="preserve"> </w:t>
      </w:r>
      <w:r>
        <w:rPr>
          <w:rFonts w:eastAsia="宋体"/>
          <w:b/>
          <w:bCs/>
          <w:lang w:val="en-US" w:eastAsia="zh-CN"/>
        </w:rPr>
        <w:t>4.6</w:t>
      </w:r>
      <w:r>
        <w:rPr>
          <w:rFonts w:eastAsia="宋体"/>
          <w:b/>
          <w:bCs/>
          <w:lang w:eastAsia="zh-CN"/>
        </w:rPr>
        <w:t>-2-v</w:t>
      </w:r>
      <w:r>
        <w:rPr>
          <w:rFonts w:hint="eastAsia" w:eastAsia="宋体"/>
          <w:b/>
          <w:bCs/>
          <w:lang w:eastAsia="zh-CN"/>
        </w:rPr>
        <w:t>1</w:t>
      </w:r>
      <w:r>
        <w:rPr>
          <w:b/>
          <w:bCs/>
          <w:lang w:val="en-US" w:eastAsia="zh-CN"/>
        </w:rPr>
        <w:t xml:space="preserve">: </w:t>
      </w:r>
      <w:r>
        <w:rPr>
          <w:b/>
        </w:rPr>
        <w:t xml:space="preserve">For </w:t>
      </w:r>
      <w:r>
        <w:rPr>
          <w:rFonts w:hint="eastAsia" w:eastAsia="宋体"/>
          <w:b/>
          <w:lang w:val="en-US" w:eastAsia="zh-CN"/>
        </w:rPr>
        <w:t xml:space="preserve">the </w:t>
      </w:r>
      <w:r>
        <w:rPr>
          <w:rFonts w:eastAsia="宋体"/>
          <w:b/>
          <w:lang w:val="en-US" w:eastAsia="zh-CN"/>
        </w:rPr>
        <w:t>evaluation assumptions for</w:t>
      </w:r>
      <w:r>
        <w:t xml:space="preserve"> </w:t>
      </w:r>
      <w:r>
        <w:rPr>
          <w:rFonts w:eastAsia="宋体"/>
          <w:b/>
          <w:lang w:val="en-US" w:eastAsia="zh-CN"/>
        </w:rPr>
        <w:t>small UCI with payload size within 3~11 bits, the following evaluation assumption</w:t>
      </w:r>
      <w:r>
        <w:rPr>
          <w:rFonts w:hint="eastAsia" w:eastAsia="宋体"/>
          <w:b/>
          <w:lang w:val="en-US" w:eastAsia="zh-CN"/>
        </w:rPr>
        <w:t>s</w:t>
      </w:r>
      <w:r>
        <w:rPr>
          <w:rFonts w:eastAsia="宋体"/>
          <w:b/>
          <w:lang w:val="en-US" w:eastAsia="zh-CN"/>
        </w:rPr>
        <w:t xml:space="preserve"> </w:t>
      </w:r>
      <w:r>
        <w:rPr>
          <w:rFonts w:hint="eastAsia" w:eastAsia="宋体"/>
          <w:b/>
          <w:lang w:val="en-US" w:eastAsia="zh-CN"/>
        </w:rPr>
        <w:t>are</w:t>
      </w:r>
      <w:r>
        <w:rPr>
          <w:rFonts w:eastAsia="宋体"/>
          <w:b/>
          <w:lang w:val="en-US" w:eastAsia="zh-CN"/>
        </w:rPr>
        <w:t xml:space="preserve"> considered</w:t>
      </w:r>
      <w:r>
        <w:rPr>
          <w:rFonts w:hint="eastAsia" w:eastAsia="宋体"/>
          <w:b/>
          <w:lang w:val="en-US" w:eastAsia="zh-CN"/>
        </w:rPr>
        <w:t>.</w:t>
      </w:r>
    </w:p>
    <w:tbl>
      <w:tblPr>
        <w:tblStyle w:val="23"/>
        <w:tblW w:w="8404" w:type="dxa"/>
        <w:jc w:val="center"/>
        <w:tblLayout w:type="autofit"/>
        <w:tblCellMar>
          <w:top w:w="0" w:type="dxa"/>
          <w:left w:w="0" w:type="dxa"/>
          <w:bottom w:w="0" w:type="dxa"/>
          <w:right w:w="0" w:type="dxa"/>
        </w:tblCellMar>
      </w:tblPr>
      <w:tblGrid>
        <w:gridCol w:w="3062"/>
        <w:gridCol w:w="5342"/>
      </w:tblGrid>
      <w:tr w14:paraId="4E332D70">
        <w:tblPrEx>
          <w:tblCellMar>
            <w:top w:w="0" w:type="dxa"/>
            <w:left w:w="0" w:type="dxa"/>
            <w:bottom w:w="0" w:type="dxa"/>
            <w:right w:w="0" w:type="dxa"/>
          </w:tblCellMar>
        </w:tblPrEx>
        <w:trPr>
          <w:trHeight w:val="227" w:hRule="atLeast"/>
          <w:jc w:val="center"/>
        </w:trPr>
        <w:tc>
          <w:tcPr>
            <w:tcW w:w="306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07699103">
            <w:pPr>
              <w:overflowPunct w:val="0"/>
              <w:jc w:val="left"/>
              <w:rPr>
                <w:rFonts w:eastAsia="굴림"/>
                <w:color w:val="000000" w:themeColor="text1"/>
                <w14:textFill>
                  <w14:solidFill>
                    <w14:schemeClr w14:val="tx1"/>
                  </w14:solidFill>
                </w14:textFill>
              </w:rPr>
            </w:pPr>
            <w:r>
              <w:rPr>
                <w:rFonts w:eastAsia="Nokia Pure Text"/>
                <w:color w:val="000000" w:themeColor="text1"/>
                <w:kern w:val="24"/>
                <w14:textFill>
                  <w14:solidFill>
                    <w14:schemeClr w14:val="tx1"/>
                  </w14:solidFill>
                </w14:textFill>
              </w:rPr>
              <w:t>Channel</w:t>
            </w:r>
          </w:p>
        </w:tc>
        <w:tc>
          <w:tcPr>
            <w:tcW w:w="534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77ECCC38">
            <w:pPr>
              <w:overflowPunct w:val="0"/>
              <w:jc w:val="left"/>
              <w:rPr>
                <w:rFonts w:eastAsiaTheme="minorEastAsia"/>
                <w:color w:val="000000" w:themeColor="text1"/>
                <w:lang w:eastAsia="zh-CN"/>
                <w14:textFill>
                  <w14:solidFill>
                    <w14:schemeClr w14:val="tx1"/>
                  </w14:solidFill>
                </w14:textFill>
              </w:rPr>
            </w:pPr>
            <w:r>
              <w:rPr>
                <w:rFonts w:eastAsia="Nokia Pure Text"/>
                <w:color w:val="000000" w:themeColor="text1"/>
                <w:kern w:val="24"/>
                <w14:textFill>
                  <w14:solidFill>
                    <w14:schemeClr w14:val="tx1"/>
                  </w14:solidFill>
                </w14:textFill>
              </w:rPr>
              <w:t>AWGN</w:t>
            </w:r>
            <w:r>
              <w:rPr>
                <w:rFonts w:hint="eastAsia" w:eastAsiaTheme="minorEastAsia"/>
                <w:color w:val="000000" w:themeColor="text1"/>
                <w:kern w:val="24"/>
                <w:lang w:eastAsia="zh-CN"/>
                <w14:textFill>
                  <w14:solidFill>
                    <w14:schemeClr w14:val="tx1"/>
                  </w14:solidFill>
                </w14:textFill>
              </w:rPr>
              <w:t>,</w:t>
            </w:r>
            <w:r>
              <w:rPr>
                <w:rFonts w:eastAsiaTheme="minorEastAsia"/>
                <w:color w:val="000000" w:themeColor="text1"/>
                <w:kern w:val="24"/>
                <w:lang w:eastAsia="zh-CN"/>
                <w14:textFill>
                  <w14:solidFill>
                    <w14:schemeClr w14:val="tx1"/>
                  </w14:solidFill>
                </w14:textFill>
              </w:rPr>
              <w:t xml:space="preserve"> f</w:t>
            </w:r>
            <w:r>
              <w:rPr>
                <w:rFonts w:eastAsiaTheme="minorEastAsia"/>
                <w:color w:val="000000" w:themeColor="text1"/>
                <w:lang w:eastAsia="zh-CN"/>
                <w14:textFill>
                  <w14:solidFill>
                    <w14:schemeClr w14:val="tx1"/>
                  </w14:solidFill>
                </w14:textFill>
              </w:rPr>
              <w:t xml:space="preserve">ading channel </w:t>
            </w:r>
          </w:p>
          <w:p w14:paraId="52638005">
            <w:pPr>
              <w:overflowPunct w:val="0"/>
              <w:jc w:val="left"/>
              <w:rPr>
                <w:rFonts w:eastAsiaTheme="minorEastAsia"/>
                <w:color w:val="000000" w:themeColor="text1"/>
                <w:kern w:val="24"/>
                <w:lang w:eastAsia="zh-CN"/>
                <w14:textFill>
                  <w14:solidFill>
                    <w14:schemeClr w14:val="tx1"/>
                  </w14:solidFill>
                </w14:textFill>
              </w:rPr>
            </w:pPr>
            <w:r>
              <w:rPr>
                <w:rFonts w:hint="eastAsia" w:eastAsiaTheme="minorEastAsia"/>
                <w:color w:val="000000" w:themeColor="text1"/>
                <w:kern w:val="24"/>
                <w:lang w:eastAsia="zh-CN"/>
                <w14:textFill>
                  <w14:solidFill>
                    <w14:schemeClr w14:val="tx1"/>
                  </w14:solidFill>
                </w14:textFill>
              </w:rPr>
              <w:t>T</w:t>
            </w:r>
            <w:r>
              <w:rPr>
                <w:rFonts w:eastAsiaTheme="minorEastAsia"/>
                <w:color w:val="000000" w:themeColor="text1"/>
                <w:kern w:val="24"/>
                <w:lang w:eastAsia="zh-CN"/>
                <w14:textFill>
                  <w14:solidFill>
                    <w14:schemeClr w14:val="tx1"/>
                  </w14:solidFill>
                </w14:textFill>
              </w:rPr>
              <w:t>he detailed assumptions of fading channel are reported by companies</w:t>
            </w:r>
          </w:p>
        </w:tc>
      </w:tr>
      <w:tr w14:paraId="263CF245">
        <w:tblPrEx>
          <w:tblCellMar>
            <w:top w:w="0" w:type="dxa"/>
            <w:left w:w="0" w:type="dxa"/>
            <w:bottom w:w="0" w:type="dxa"/>
            <w:right w:w="0" w:type="dxa"/>
          </w:tblCellMar>
        </w:tblPrEx>
        <w:trPr>
          <w:trHeight w:val="274" w:hRule="atLeast"/>
          <w:jc w:val="center"/>
        </w:trPr>
        <w:tc>
          <w:tcPr>
            <w:tcW w:w="306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1C62F190">
            <w:pPr>
              <w:overflowPunct w:val="0"/>
              <w:jc w:val="left"/>
              <w:rPr>
                <w:rFonts w:eastAsia="굴림"/>
                <w:color w:val="000000" w:themeColor="text1"/>
                <w14:textFill>
                  <w14:solidFill>
                    <w14:schemeClr w14:val="tx1"/>
                  </w14:solidFill>
                </w14:textFill>
              </w:rPr>
            </w:pPr>
            <w:r>
              <w:rPr>
                <w:rFonts w:eastAsia="Nokia Pure Text"/>
                <w:color w:val="000000" w:themeColor="text1"/>
                <w:kern w:val="24"/>
                <w14:textFill>
                  <w14:solidFill>
                    <w14:schemeClr w14:val="tx1"/>
                  </w14:solidFill>
                </w14:textFill>
              </w:rPr>
              <w:t>Modulation</w:t>
            </w:r>
          </w:p>
        </w:tc>
        <w:tc>
          <w:tcPr>
            <w:tcW w:w="534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1AD9ECEB">
            <w:pPr>
              <w:overflowPunct w:val="0"/>
              <w:jc w:val="left"/>
              <w:rPr>
                <w:rFonts w:eastAsiaTheme="minorEastAsia"/>
                <w:color w:val="000000" w:themeColor="text1"/>
                <w:kern w:val="24"/>
                <w:lang w:eastAsia="zh-CN"/>
                <w14:textFill>
                  <w14:solidFill>
                    <w14:schemeClr w14:val="tx1"/>
                  </w14:solidFill>
                </w14:textFill>
              </w:rPr>
            </w:pPr>
            <w:r>
              <w:rPr>
                <w:rFonts w:eastAsia="Nokia Pure Text"/>
                <w:color w:val="000000" w:themeColor="text1"/>
                <w:kern w:val="24"/>
                <w14:textFill>
                  <w14:solidFill>
                    <w14:schemeClr w14:val="tx1"/>
                  </w14:solidFill>
                </w14:textFill>
              </w:rPr>
              <w:t>QPSK</w:t>
            </w:r>
          </w:p>
          <w:p w14:paraId="3562B16A">
            <w:pPr>
              <w:overflowPunct w:val="0"/>
              <w:jc w:val="left"/>
              <w:rPr>
                <w:rFonts w:eastAsiaTheme="minorEastAsia"/>
                <w:color w:val="000000" w:themeColor="text1"/>
                <w:lang w:eastAsia="zh-CN"/>
                <w14:textFill>
                  <w14:solidFill>
                    <w14:schemeClr w14:val="tx1"/>
                  </w14:solidFill>
                </w14:textFill>
              </w:rPr>
            </w:pPr>
            <w:r>
              <w:rPr>
                <w:rFonts w:eastAsiaTheme="minorEastAsia"/>
                <w:color w:val="000000" w:themeColor="text1"/>
                <w:kern w:val="24"/>
                <w:lang w:eastAsia="zh-CN"/>
                <w14:textFill>
                  <w14:solidFill>
                    <w14:schemeClr w14:val="tx1"/>
                  </w14:solidFill>
                </w14:textFill>
              </w:rPr>
              <w:t>O</w:t>
            </w:r>
            <w:r>
              <w:rPr>
                <w:rFonts w:hint="eastAsia" w:eastAsiaTheme="minorEastAsia"/>
                <w:color w:val="000000" w:themeColor="text1"/>
                <w:kern w:val="24"/>
                <w:lang w:eastAsia="zh-CN"/>
                <w14:textFill>
                  <w14:solidFill>
                    <w14:schemeClr w14:val="tx1"/>
                  </w14:solidFill>
                </w14:textFill>
              </w:rPr>
              <w:t xml:space="preserve">ther modulation orders can be reported by </w:t>
            </w:r>
            <w:r>
              <w:rPr>
                <w:rFonts w:eastAsiaTheme="minorEastAsia"/>
                <w:color w:val="000000" w:themeColor="text1"/>
                <w:kern w:val="24"/>
                <w:szCs w:val="21"/>
                <w14:textFill>
                  <w14:solidFill>
                    <w14:schemeClr w14:val="tx1"/>
                  </w14:solidFill>
                </w14:textFill>
              </w:rPr>
              <w:t>companies</w:t>
            </w:r>
          </w:p>
        </w:tc>
      </w:tr>
      <w:tr w14:paraId="2D3673E3">
        <w:tblPrEx>
          <w:tblCellMar>
            <w:top w:w="0" w:type="dxa"/>
            <w:left w:w="0" w:type="dxa"/>
            <w:bottom w:w="0" w:type="dxa"/>
            <w:right w:w="0" w:type="dxa"/>
          </w:tblCellMar>
        </w:tblPrEx>
        <w:trPr>
          <w:trHeight w:val="274" w:hRule="atLeast"/>
          <w:jc w:val="center"/>
        </w:trPr>
        <w:tc>
          <w:tcPr>
            <w:tcW w:w="306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0B2714D7">
            <w:pPr>
              <w:overflowPunct w:val="0"/>
              <w:jc w:val="left"/>
              <w:rPr>
                <w:rFonts w:eastAsia="Nokia Pure Text"/>
                <w:color w:val="000000" w:themeColor="text1"/>
                <w:kern w:val="24"/>
                <w14:textFill>
                  <w14:solidFill>
                    <w14:schemeClr w14:val="tx1"/>
                  </w14:solidFill>
                </w14:textFill>
              </w:rPr>
            </w:pPr>
            <w:r>
              <w:rPr>
                <w:rFonts w:eastAsia="Nokia Pure Text"/>
                <w:color w:val="000000" w:themeColor="text1"/>
                <w:kern w:val="24"/>
                <w14:textFill>
                  <w14:solidFill>
                    <w14:schemeClr w14:val="tx1"/>
                  </w14:solidFill>
                </w14:textFill>
              </w:rPr>
              <w:t>Info</w:t>
            </w:r>
            <w:r>
              <w:rPr>
                <w:rFonts w:hint="eastAsia" w:eastAsiaTheme="minorEastAsia"/>
                <w:color w:val="000000" w:themeColor="text1"/>
                <w:kern w:val="24"/>
                <w:lang w:eastAsia="zh-CN"/>
                <w14:textFill>
                  <w14:solidFill>
                    <w14:schemeClr w14:val="tx1"/>
                  </w14:solidFill>
                </w14:textFill>
              </w:rPr>
              <w:t>rmation bit</w:t>
            </w:r>
            <w:r>
              <w:rPr>
                <w:rFonts w:eastAsia="Nokia Pure Text"/>
                <w:color w:val="000000" w:themeColor="text1"/>
                <w:kern w:val="24"/>
                <w14:textFill>
                  <w14:solidFill>
                    <w14:schemeClr w14:val="tx1"/>
                  </w14:solidFill>
                </w14:textFill>
              </w:rPr>
              <w:t xml:space="preserve"> length (bits w/o CRC)</w:t>
            </w:r>
          </w:p>
        </w:tc>
        <w:tc>
          <w:tcPr>
            <w:tcW w:w="534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7557326D">
            <w:pPr>
              <w:overflowPunct w:val="0"/>
              <w:jc w:val="left"/>
              <w:rPr>
                <w:rFonts w:eastAsiaTheme="minorEastAsia"/>
                <w:color w:val="000000" w:themeColor="text1"/>
                <w:kern w:val="24"/>
                <w:lang w:eastAsia="zh-CN"/>
                <w14:textFill>
                  <w14:solidFill>
                    <w14:schemeClr w14:val="tx1"/>
                  </w14:solidFill>
                </w14:textFill>
              </w:rPr>
            </w:pPr>
            <w:r>
              <w:rPr>
                <w:rFonts w:hint="eastAsia" w:eastAsiaTheme="minorEastAsia"/>
                <w:color w:val="000000" w:themeColor="text1"/>
                <w:kern w:val="24"/>
                <w:lang w:eastAsia="zh-CN"/>
                <w14:textFill>
                  <w14:solidFill>
                    <w14:schemeClr w14:val="tx1"/>
                  </w14:solidFill>
                </w14:textFill>
              </w:rPr>
              <w:t>3</w:t>
            </w:r>
            <w:r>
              <w:rPr>
                <w:rFonts w:eastAsiaTheme="minorEastAsia"/>
                <w:color w:val="000000" w:themeColor="text1"/>
                <w:kern w:val="24"/>
                <w:lang w:eastAsia="zh-CN"/>
                <w14:textFill>
                  <w14:solidFill>
                    <w14:schemeClr w14:val="tx1"/>
                  </w14:solidFill>
                </w14:textFill>
              </w:rPr>
              <w:t>:1:11</w:t>
            </w:r>
          </w:p>
        </w:tc>
      </w:tr>
      <w:tr w14:paraId="31A7125E">
        <w:tblPrEx>
          <w:tblCellMar>
            <w:top w:w="0" w:type="dxa"/>
            <w:left w:w="0" w:type="dxa"/>
            <w:bottom w:w="0" w:type="dxa"/>
            <w:right w:w="0" w:type="dxa"/>
          </w:tblCellMar>
        </w:tblPrEx>
        <w:trPr>
          <w:trHeight w:val="274" w:hRule="atLeast"/>
          <w:jc w:val="center"/>
        </w:trPr>
        <w:tc>
          <w:tcPr>
            <w:tcW w:w="306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1D08A1B6">
            <w:pPr>
              <w:overflowPunct w:val="0"/>
              <w:jc w:val="left"/>
              <w:rPr>
                <w:rFonts w:eastAsiaTheme="minorEastAsia"/>
                <w:kern w:val="24"/>
                <w:lang w:eastAsia="zh-CN"/>
              </w:rPr>
            </w:pPr>
            <w:r>
              <w:rPr>
                <w:rFonts w:eastAsia="Nokia Pure Text"/>
                <w:kern w:val="24"/>
              </w:rPr>
              <w:t>Code rate</w:t>
            </w:r>
          </w:p>
        </w:tc>
        <w:tc>
          <w:tcPr>
            <w:tcW w:w="534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6F307936">
            <w:pPr>
              <w:overflowPunct w:val="0"/>
              <w:jc w:val="left"/>
              <w:rPr>
                <w:rFonts w:eastAsia="Malgun Gothic"/>
                <w:kern w:val="24"/>
                <w:lang w:eastAsia="ko-KR"/>
              </w:rPr>
            </w:pPr>
            <w:r>
              <w:rPr>
                <w:rFonts w:eastAsia="Nokia Pure Text"/>
                <w:kern w:val="24"/>
              </w:rPr>
              <w:t xml:space="preserve">1/12, 1/6, </w:t>
            </w:r>
            <w:r>
              <w:rPr>
                <w:rFonts w:hint="eastAsia" w:eastAsia="宋体"/>
                <w:kern w:val="24"/>
                <w:lang w:val="en-US" w:eastAsia="zh-CN"/>
              </w:rPr>
              <w:t xml:space="preserve">1/4, </w:t>
            </w:r>
            <w:r>
              <w:rPr>
                <w:rFonts w:eastAsia="Nokia Pure Text"/>
                <w:kern w:val="24"/>
              </w:rPr>
              <w:t>1/3, 1/2, 2/3,</w:t>
            </w:r>
            <w:r>
              <w:rPr>
                <w:rFonts w:hint="eastAsia" w:eastAsiaTheme="minorEastAsia"/>
                <w:kern w:val="24"/>
                <w:lang w:eastAsia="zh-CN"/>
              </w:rPr>
              <w:t>3/4</w:t>
            </w:r>
            <w:r>
              <w:rPr>
                <w:rFonts w:eastAsia="Nokia Pure Text"/>
                <w:kern w:val="24"/>
              </w:rPr>
              <w:t>, 5/6,</w:t>
            </w:r>
            <w:r>
              <w:rPr>
                <w:rFonts w:eastAsia="Nokia Pure Text"/>
                <w:kern w:val="24"/>
                <w:lang w:eastAsia="ko-KR"/>
              </w:rPr>
              <w:t xml:space="preserve"> 7/8</w:t>
            </w:r>
          </w:p>
        </w:tc>
      </w:tr>
      <w:tr w14:paraId="1BE02499">
        <w:tblPrEx>
          <w:tblCellMar>
            <w:top w:w="0" w:type="dxa"/>
            <w:left w:w="0" w:type="dxa"/>
            <w:bottom w:w="0" w:type="dxa"/>
            <w:right w:w="0" w:type="dxa"/>
          </w:tblCellMar>
        </w:tblPrEx>
        <w:trPr>
          <w:trHeight w:val="274" w:hRule="atLeast"/>
          <w:jc w:val="center"/>
        </w:trPr>
        <w:tc>
          <w:tcPr>
            <w:tcW w:w="306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71785C77">
            <w:pPr>
              <w:overflowPunct w:val="0"/>
              <w:jc w:val="left"/>
              <w:rPr>
                <w:rFonts w:eastAsia="Nokia Pure Text"/>
                <w:kern w:val="24"/>
              </w:rPr>
            </w:pPr>
            <w:r>
              <w:rPr>
                <w:rFonts w:eastAsiaTheme="minorEastAsia"/>
                <w:kern w:val="24"/>
                <w:szCs w:val="21"/>
                <w:lang w:eastAsia="zh-CN"/>
              </w:rPr>
              <w:t>T</w:t>
            </w:r>
            <w:r>
              <w:rPr>
                <w:rFonts w:hint="eastAsia" w:eastAsiaTheme="minorEastAsia"/>
                <w:kern w:val="24"/>
                <w:szCs w:val="21"/>
                <w:lang w:eastAsia="zh-CN"/>
              </w:rPr>
              <w:t>arget BLER</w:t>
            </w:r>
          </w:p>
        </w:tc>
        <w:tc>
          <w:tcPr>
            <w:tcW w:w="534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3180238A">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14:paraId="1D0DB718">
        <w:tblPrEx>
          <w:tblCellMar>
            <w:top w:w="0" w:type="dxa"/>
            <w:left w:w="0" w:type="dxa"/>
            <w:bottom w:w="0" w:type="dxa"/>
            <w:right w:w="0" w:type="dxa"/>
          </w:tblCellMar>
        </w:tblPrEx>
        <w:trPr>
          <w:trHeight w:val="274" w:hRule="atLeast"/>
          <w:jc w:val="center"/>
        </w:trPr>
        <w:tc>
          <w:tcPr>
            <w:tcW w:w="306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00E8D5A8">
            <w:pPr>
              <w:overflowPunct w:val="0"/>
              <w:jc w:val="left"/>
              <w:rPr>
                <w:rFonts w:eastAsia="Nokia Pure Text"/>
                <w:kern w:val="24"/>
              </w:rPr>
            </w:pPr>
            <w:r>
              <w:rPr>
                <w:rFonts w:hint="eastAsia" w:eastAsiaTheme="minorEastAsia"/>
                <w:kern w:val="24"/>
                <w:szCs w:val="21"/>
                <w:lang w:val="en-US" w:eastAsia="zh-CN"/>
              </w:rPr>
              <w:t>Target FAR</w:t>
            </w:r>
          </w:p>
        </w:tc>
        <w:tc>
          <w:tcPr>
            <w:tcW w:w="534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7F5939DC">
            <w:pPr>
              <w:overflowPunct w:val="0"/>
              <w:jc w:val="left"/>
              <w:rPr>
                <w:rFonts w:eastAsia="Nokia Pure Text"/>
                <w:kern w:val="24"/>
              </w:rPr>
            </w:pPr>
            <w:r>
              <w:rPr>
                <w:rFonts w:hint="eastAsia" w:eastAsiaTheme="minorEastAsia"/>
                <w:lang w:eastAsia="zh-CN"/>
              </w:rPr>
              <w:t>[</w:t>
            </w:r>
            <w:r>
              <w:rPr>
                <w:rFonts w:eastAsiaTheme="minorEastAsia"/>
                <w:lang w:eastAsia="ko-KR"/>
              </w:rPr>
              <w:t>10</w:t>
            </w:r>
            <w:r>
              <w:rPr>
                <w:rFonts w:eastAsiaTheme="minorEastAsia"/>
                <w:vertAlign w:val="superscript"/>
                <w:lang w:eastAsia="ko-KR"/>
              </w:rPr>
              <w:t>-2</w:t>
            </w:r>
            <w:r>
              <w:rPr>
                <w:rFonts w:hint="eastAsia" w:eastAsiaTheme="minorEastAsia"/>
                <w:lang w:eastAsia="zh-CN"/>
              </w:rPr>
              <w:t>]</w:t>
            </w:r>
            <w:r>
              <w:rPr>
                <w:rFonts w:eastAsiaTheme="minorEastAsia"/>
                <w:lang w:eastAsia="ko-KR"/>
              </w:rPr>
              <w:t xml:space="preserve"> </w:t>
            </w:r>
          </w:p>
        </w:tc>
      </w:tr>
      <w:tr w14:paraId="06B01047">
        <w:tblPrEx>
          <w:tblCellMar>
            <w:top w:w="0" w:type="dxa"/>
            <w:left w:w="0" w:type="dxa"/>
            <w:bottom w:w="0" w:type="dxa"/>
            <w:right w:w="0" w:type="dxa"/>
          </w:tblCellMar>
        </w:tblPrEx>
        <w:trPr>
          <w:trHeight w:val="274" w:hRule="atLeast"/>
          <w:jc w:val="center"/>
        </w:trPr>
        <w:tc>
          <w:tcPr>
            <w:tcW w:w="306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68F718C5">
            <w:pPr>
              <w:overflowPunct w:val="0"/>
              <w:jc w:val="left"/>
              <w:rPr>
                <w:rFonts w:eastAsiaTheme="minorEastAsia"/>
                <w:kern w:val="24"/>
                <w:szCs w:val="21"/>
                <w:lang w:val="en-US" w:eastAsia="zh-CN"/>
              </w:rPr>
            </w:pPr>
            <w:r>
              <w:rPr>
                <w:rFonts w:hint="eastAsia" w:eastAsiaTheme="minorEastAsia"/>
                <w:kern w:val="24"/>
                <w:szCs w:val="21"/>
                <w:lang w:val="en-US" w:eastAsia="zh-CN"/>
              </w:rPr>
              <w:t>Encoding and decoding scheme</w:t>
            </w:r>
          </w:p>
        </w:tc>
        <w:tc>
          <w:tcPr>
            <w:tcW w:w="5342"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tcPr>
          <w:p w14:paraId="6A7E347A">
            <w:pPr>
              <w:overflowPunct w:val="0"/>
              <w:jc w:val="left"/>
              <w:rPr>
                <w:rFonts w:eastAsiaTheme="minorEastAsia"/>
                <w:lang w:eastAsia="zh-CN"/>
              </w:rPr>
            </w:pPr>
            <w:r>
              <w:rPr>
                <w:rFonts w:hint="eastAsia" w:eastAsiaTheme="minorEastAsia"/>
                <w:lang w:eastAsia="zh-CN"/>
              </w:rPr>
              <w:t>Reported by companies</w:t>
            </w:r>
          </w:p>
        </w:tc>
      </w:tr>
    </w:tbl>
    <w:p w14:paraId="3235D0A3">
      <w:pPr>
        <w:jc w:val="left"/>
        <w:rPr>
          <w:rFonts w:eastAsiaTheme="minorEastAsia"/>
          <w:lang w:eastAsia="zh-CN"/>
        </w:rPr>
      </w:pPr>
    </w:p>
    <w:p w14:paraId="5591CA8A">
      <w:pPr>
        <w:adjustRightInd w:val="0"/>
        <w:spacing w:after="156" w:afterLines="50" w:line="240" w:lineRule="auto"/>
        <w:jc w:val="left"/>
        <w:rPr>
          <w:rFonts w:eastAsiaTheme="minorEastAsia"/>
          <w:b/>
          <w:bCs/>
          <w:lang w:val="en-US" w:eastAsia="zh-CN"/>
        </w:rPr>
      </w:pPr>
      <w:r>
        <w:rPr>
          <w:rFonts w:hint="eastAsia" w:eastAsiaTheme="minorEastAsia"/>
          <w:b/>
          <w:bCs/>
          <w:lang w:val="en-US" w:eastAsia="zh-CN"/>
        </w:rPr>
        <w:t>P</w:t>
      </w:r>
      <w:r>
        <w:rPr>
          <w:rFonts w:eastAsiaTheme="minorEastAsia"/>
          <w:b/>
          <w:bCs/>
          <w:lang w:val="en-US" w:eastAsia="zh-CN"/>
        </w:rPr>
        <w:t>lease provide your comments as below.</w:t>
      </w:r>
    </w:p>
    <w:tbl>
      <w:tblPr>
        <w:tblStyle w:val="24"/>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665"/>
      </w:tblGrid>
      <w:tr w14:paraId="33CB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D8D8D8" w:themeFill="background1" w:themeFillShade="D9"/>
          </w:tcPr>
          <w:p w14:paraId="5513FB5B">
            <w:pPr>
              <w:adjustRightInd w:val="0"/>
              <w:spacing w:after="50" w:line="240" w:lineRule="auto"/>
              <w:jc w:val="left"/>
              <w:rPr>
                <w:b/>
                <w:bCs/>
                <w:kern w:val="2"/>
                <w:lang w:val="en-US"/>
              </w:rPr>
            </w:pPr>
            <w:r>
              <w:rPr>
                <w:b/>
                <w:bCs/>
                <w:kern w:val="2"/>
                <w:lang w:val="en-US"/>
              </w:rPr>
              <w:t>Company</w:t>
            </w:r>
          </w:p>
        </w:tc>
        <w:tc>
          <w:tcPr>
            <w:tcW w:w="7665" w:type="dxa"/>
            <w:shd w:val="clear" w:color="auto" w:fill="D8D8D8" w:themeFill="background1" w:themeFillShade="D9"/>
          </w:tcPr>
          <w:p w14:paraId="7A9EA91F">
            <w:pPr>
              <w:adjustRightInd w:val="0"/>
              <w:spacing w:after="50" w:line="240" w:lineRule="auto"/>
              <w:jc w:val="left"/>
              <w:rPr>
                <w:rFonts w:eastAsia="宋体"/>
                <w:kern w:val="2"/>
                <w:lang w:val="en-US" w:eastAsia="zh-CN"/>
              </w:rPr>
            </w:pPr>
            <w:r>
              <w:rPr>
                <w:b/>
                <w:bCs/>
                <w:kern w:val="2"/>
                <w:lang w:val="en-US"/>
              </w:rPr>
              <w:t>Comments</w:t>
            </w:r>
          </w:p>
        </w:tc>
      </w:tr>
      <w:tr w14:paraId="57734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14:paraId="6D2B2619">
            <w:pPr>
              <w:adjustRightInd w:val="0"/>
              <w:spacing w:after="50" w:line="240" w:lineRule="auto"/>
              <w:jc w:val="left"/>
              <w:rPr>
                <w:rFonts w:eastAsiaTheme="minorEastAsia"/>
                <w:b/>
                <w:bCs/>
                <w:kern w:val="2"/>
                <w:lang w:val="en-US" w:eastAsia="zh-CN"/>
              </w:rPr>
            </w:pPr>
            <w:r>
              <w:rPr>
                <w:rFonts w:hint="eastAsia" w:eastAsiaTheme="minor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2B61868B">
            <w:pPr>
              <w:adjustRightInd w:val="0"/>
              <w:spacing w:after="50" w:line="240" w:lineRule="auto"/>
              <w:jc w:val="left"/>
              <w:rPr>
                <w:rFonts w:eastAsiaTheme="minorEastAsia"/>
                <w:kern w:val="2"/>
                <w:lang w:val="en-US" w:eastAsia="zh-CN"/>
              </w:rPr>
            </w:pPr>
            <w:r>
              <w:rPr>
                <w:rFonts w:eastAsiaTheme="minorEastAsia"/>
                <w:kern w:val="2"/>
                <w:lang w:val="en-US" w:eastAsia="zh-CN"/>
              </w:rPr>
              <w:t>OK but we need to define the FAR for RM coded case, do we assume fading and DMRS with RM coded symbols? How is the FAR calculated, on DMRS or on data+DMRS detection?</w:t>
            </w:r>
          </w:p>
        </w:tc>
      </w:tr>
      <w:tr w14:paraId="0BCF7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14:paraId="0FBF0495">
            <w:pPr>
              <w:adjustRightInd w:val="0"/>
              <w:spacing w:after="50" w:line="240" w:lineRule="auto"/>
              <w:jc w:val="left"/>
              <w:rPr>
                <w:rFonts w:eastAsiaTheme="minorEastAsia"/>
                <w:b/>
                <w:bCs/>
                <w:kern w:val="2"/>
                <w:lang w:eastAsia="zh-CN"/>
              </w:rPr>
            </w:pPr>
            <w:r>
              <w:rPr>
                <w:rFonts w:hint="eastAsia" w:eastAsiaTheme="minor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E1F8F76">
            <w:pPr>
              <w:adjustRightInd w:val="0"/>
              <w:spacing w:after="50" w:line="240" w:lineRule="auto"/>
              <w:jc w:val="left"/>
              <w:rPr>
                <w:rFonts w:eastAsiaTheme="minorEastAsia"/>
                <w:kern w:val="2"/>
                <w:lang w:val="en-US" w:eastAsia="zh-CN"/>
              </w:rPr>
            </w:pPr>
            <w:r>
              <w:rPr>
                <w:rFonts w:hint="eastAsia" w:eastAsiaTheme="minorEastAsia"/>
                <w:kern w:val="2"/>
                <w:lang w:val="en-US" w:eastAsia="zh-CN"/>
              </w:rPr>
              <w:t>C</w:t>
            </w:r>
            <w:r>
              <w:rPr>
                <w:rFonts w:eastAsiaTheme="minorEastAsia"/>
                <w:kern w:val="2"/>
                <w:lang w:val="en-US" w:eastAsia="zh-CN"/>
              </w:rPr>
              <w:t xml:space="preserve">ode rate is not applicable to the sequence-based methods. One solution is to use (equivalent) code rate, which assume the same resources occupied by the target code rate, at the assumed modulation order and reference signal configuration (if applicable). </w:t>
            </w:r>
          </w:p>
        </w:tc>
      </w:tr>
      <w:tr w14:paraId="1822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14:paraId="3156A59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641BC35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to limit the channel to only AWGN for simplicity. The rest are fine. </w:t>
            </w:r>
          </w:p>
        </w:tc>
      </w:tr>
      <w:tr w14:paraId="2C3A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tcPr>
          <w:p w14:paraId="6EA86000">
            <w:pPr>
              <w:adjustRightInd w:val="0"/>
              <w:spacing w:after="50" w:line="240" w:lineRule="auto"/>
              <w:jc w:val="left"/>
              <w:rPr>
                <w:rFonts w:eastAsiaTheme="minorEastAsia"/>
                <w:b/>
                <w:bCs/>
                <w:kern w:val="2"/>
                <w:lang w:val="en-US" w:eastAsia="zh-CN"/>
              </w:rPr>
            </w:pPr>
            <w:r>
              <w:rPr>
                <w:rFonts w:hint="eastAsia" w:eastAsia="Malgun Gothic"/>
                <w:b/>
                <w:bCs/>
                <w:kern w:val="2"/>
                <w:lang w:eastAsia="ko-KR"/>
              </w:rPr>
              <w:t>Samsung</w:t>
            </w:r>
          </w:p>
        </w:tc>
        <w:tc>
          <w:tcPr>
            <w:tcW w:w="7665" w:type="dxa"/>
            <w:shd w:val="clear" w:color="auto" w:fill="FFFFFF" w:themeFill="background1"/>
          </w:tcPr>
          <w:p w14:paraId="4C77D530">
            <w:pPr>
              <w:adjustRightInd w:val="0"/>
              <w:spacing w:after="50" w:line="240" w:lineRule="auto"/>
              <w:jc w:val="left"/>
              <w:rPr>
                <w:rFonts w:eastAsiaTheme="minorEastAsia"/>
                <w:kern w:val="2"/>
                <w:lang w:val="en-US" w:eastAsia="zh-CN"/>
              </w:rPr>
            </w:pPr>
            <w:r>
              <w:rPr>
                <w:rFonts w:eastAsia="Malgun Gothic"/>
                <w:kern w:val="2"/>
                <w:lang w:val="en-US" w:eastAsia="ko-KR"/>
              </w:rPr>
              <w:t>We think it is too premature to consider the evaluation assumptions when there is no agreements to study small block codes.</w:t>
            </w:r>
          </w:p>
        </w:tc>
      </w:tr>
      <w:tr w14:paraId="17E35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shd w:val="clear" w:color="auto" w:fill="FFFFFF" w:themeFill="background1"/>
            <w:vAlign w:val="top"/>
          </w:tcPr>
          <w:p w14:paraId="356BC381">
            <w:pPr>
              <w:adjustRightInd w:val="0"/>
              <w:spacing w:after="50" w:line="240" w:lineRule="auto"/>
              <w:jc w:val="left"/>
              <w:rPr>
                <w:rFonts w:hint="eastAsia" w:ascii="Times New Roman" w:hAnsi="Times New Roman" w:cs="Times New Roman" w:eastAsiaTheme="minorEastAsia"/>
                <w:b/>
                <w:bCs/>
                <w:kern w:val="2"/>
                <w:lang w:val="en-US" w:eastAsia="ko-KR" w:bidi="ar-SA"/>
              </w:rPr>
            </w:pPr>
            <w:r>
              <w:rPr>
                <w:rFonts w:hint="eastAsia" w:eastAsiaTheme="minorEastAsia"/>
                <w:b/>
                <w:bCs/>
                <w:kern w:val="2"/>
                <w:lang w:val="en-US" w:eastAsia="zh-CN"/>
              </w:rPr>
              <w:t>Z</w:t>
            </w:r>
            <w:r>
              <w:rPr>
                <w:rFonts w:eastAsiaTheme="minorEastAsia"/>
                <w:b/>
                <w:bCs/>
                <w:kern w:val="2"/>
                <w:lang w:val="en-US" w:eastAsia="zh-CN"/>
              </w:rPr>
              <w:t>TE, Sanechips</w:t>
            </w:r>
          </w:p>
        </w:tc>
        <w:tc>
          <w:tcPr>
            <w:tcW w:w="7665" w:type="dxa"/>
            <w:shd w:val="clear" w:color="auto" w:fill="FFFFFF" w:themeFill="background1"/>
            <w:vAlign w:val="top"/>
          </w:tcPr>
          <w:p w14:paraId="1DA1163F">
            <w:pPr>
              <w:adjustRightInd w:val="0"/>
              <w:spacing w:after="50" w:line="240" w:lineRule="auto"/>
              <w:jc w:val="left"/>
              <w:rPr>
                <w:rFonts w:ascii="Times New Roman" w:hAnsi="Times New Roman" w:cs="Times New Roman" w:eastAsiaTheme="minorEastAsia"/>
                <w:kern w:val="2"/>
                <w:lang w:val="en-US" w:eastAsia="ko-KR" w:bidi="ar-SA"/>
              </w:rPr>
            </w:pPr>
            <w:r>
              <w:rPr>
                <w:rFonts w:hint="eastAsia" w:eastAsiaTheme="minorEastAsia"/>
                <w:kern w:val="2"/>
                <w:lang w:val="en-US" w:eastAsia="zh-CN"/>
              </w:rPr>
              <w:t>W</w:t>
            </w:r>
            <w:r>
              <w:rPr>
                <w:rFonts w:eastAsiaTheme="minorEastAsia"/>
                <w:kern w:val="2"/>
                <w:lang w:val="en-US" w:eastAsia="zh-CN"/>
              </w:rPr>
              <w:t xml:space="preserve">e are generally fine with the proposal. Moreover, we suggest to add one more row Code bit length </w:t>
            </w:r>
            <m:oMath>
              <m:r>
                <m:rPr>
                  <m:sty m:val="p"/>
                </m:rPr>
                <w:rPr>
                  <w:rFonts w:ascii="Cambria Math" w:hAnsi="Cambria Math" w:eastAsiaTheme="minorEastAsia"/>
                  <w:color w:val="000000"/>
                  <w:kern w:val="24"/>
                  <w:szCs w:val="21"/>
                </w:rPr>
                <m:t>E</m:t>
              </m:r>
              <m:r>
                <m:rPr>
                  <m:sty m:val="p"/>
                </m:rPr>
                <w:rPr>
                  <w:rFonts w:hint="eastAsia" w:ascii="Cambria Math" w:hAnsi="Cambria Math" w:eastAsia="等线"/>
                  <w:lang w:val="en-US" w:eastAsia="zh-CN"/>
                </w:rPr>
                <m:t>=</m:t>
              </m:r>
              <m:d>
                <m:dPr>
                  <m:begChr m:val="⌈"/>
                  <m:endChr m:val="⌉"/>
                  <m:ctrlPr>
                    <w:rPr>
                      <w:rFonts w:hint="eastAsia" w:ascii="Cambria Math" w:hAnsi="Cambria Math" w:eastAsia="等线"/>
                      <w:lang w:val="en-US" w:eastAsia="zh-CN"/>
                    </w:rPr>
                  </m:ctrlPr>
                </m:dPr>
                <m:e>
                  <m:f>
                    <m:fPr>
                      <m:ctrlPr>
                        <w:rPr>
                          <w:rFonts w:hint="eastAsia" w:ascii="Cambria Math" w:hAnsi="Cambria Math" w:eastAsia="等线"/>
                          <w:lang w:val="en-US" w:eastAsia="zh-CN"/>
                        </w:rPr>
                      </m:ctrlPr>
                    </m:fPr>
                    <m:num>
                      <m:r>
                        <m:rPr>
                          <m:sty m:val="p"/>
                        </m:rPr>
                        <w:rPr>
                          <w:rFonts w:hint="eastAsia" w:ascii="Cambria Math" w:hAnsi="Cambria Math" w:eastAsia="等线"/>
                          <w:lang w:val="en-US" w:eastAsia="zh-CN"/>
                        </w:rPr>
                        <m:t>A</m:t>
                      </m:r>
                      <m:ctrlPr>
                        <w:rPr>
                          <w:rFonts w:hint="eastAsia" w:ascii="Cambria Math" w:hAnsi="Cambria Math" w:eastAsia="等线"/>
                          <w:lang w:val="en-US" w:eastAsia="zh-CN"/>
                        </w:rPr>
                      </m:ctrlPr>
                    </m:num>
                    <m:den>
                      <m:sSub>
                        <m:sSubPr>
                          <m:ctrlPr>
                            <w:rPr>
                              <w:rFonts w:hint="eastAsia" w:ascii="Cambria Math" w:hAnsi="Cambria Math" w:eastAsia="等线"/>
                              <w:lang w:val="en-US" w:eastAsia="zh-CN"/>
                            </w:rPr>
                          </m:ctrlPr>
                        </m:sSubPr>
                        <m:e>
                          <m:r>
                            <m:rPr>
                              <m:sty m:val="p"/>
                            </m:rPr>
                            <w:rPr>
                              <w:rFonts w:hint="eastAsia" w:ascii="Cambria Math" w:hAnsi="Cambria Math" w:eastAsia="等线"/>
                              <w:lang w:val="en-US" w:eastAsia="zh-CN"/>
                            </w:rPr>
                            <m:t>Q</m:t>
                          </m:r>
                          <m:ctrlPr>
                            <w:rPr>
                              <w:rFonts w:hint="eastAsia" w:ascii="Cambria Math" w:hAnsi="Cambria Math" w:eastAsia="等线"/>
                              <w:lang w:val="en-US" w:eastAsia="zh-CN"/>
                            </w:rPr>
                          </m:ctrlPr>
                        </m:e>
                        <m:sub>
                          <m:r>
                            <m:rPr>
                              <m:sty m:val="p"/>
                            </m:rPr>
                            <w:rPr>
                              <w:rFonts w:hint="eastAsia" w:ascii="Cambria Math" w:hAnsi="Cambria Math" w:eastAsia="等线"/>
                              <w:lang w:val="en-US" w:eastAsia="zh-CN"/>
                            </w:rPr>
                            <m:t>m</m:t>
                          </m:r>
                          <m:ctrlPr>
                            <w:rPr>
                              <w:rFonts w:hint="eastAsia" w:ascii="Cambria Math" w:hAnsi="Cambria Math" w:eastAsia="等线"/>
                              <w:lang w:val="en-US" w:eastAsia="zh-CN"/>
                            </w:rPr>
                          </m:ctrlPr>
                        </m:sub>
                      </m:sSub>
                      <m:r>
                        <m:rPr>
                          <m:sty m:val="p"/>
                        </m:rPr>
                        <w:rPr>
                          <w:rFonts w:hint="eastAsia" w:ascii="Cambria Math" w:hAnsi="Cambria Math" w:eastAsia="MS Mincho" w:cs="MS Mincho"/>
                          <w:lang w:val="en-US" w:eastAsia="zh-CN"/>
                        </w:rPr>
                        <m:t>⋅</m:t>
                      </m:r>
                      <m:r>
                        <m:rPr>
                          <m:sty m:val="p"/>
                        </m:rPr>
                        <w:rPr>
                          <w:rFonts w:hint="eastAsia" w:ascii="Cambria Math" w:hAnsi="Cambria Math" w:eastAsia="等线"/>
                          <w:lang w:val="en-US" w:eastAsia="zh-CN"/>
                        </w:rPr>
                        <m:t>R</m:t>
                      </m:r>
                      <m:ctrlPr>
                        <w:rPr>
                          <w:rFonts w:hint="eastAsia" w:ascii="Cambria Math" w:hAnsi="Cambria Math" w:eastAsia="等线"/>
                          <w:lang w:val="en-US" w:eastAsia="zh-CN"/>
                        </w:rPr>
                      </m:ctrlPr>
                    </m:den>
                  </m:f>
                  <m:ctrlPr>
                    <w:rPr>
                      <w:rFonts w:hint="eastAsia" w:ascii="Cambria Math" w:hAnsi="Cambria Math" w:eastAsia="等线"/>
                      <w:lang w:val="en-US" w:eastAsia="zh-CN"/>
                    </w:rPr>
                  </m:ctrlPr>
                </m:e>
              </m:d>
              <m:sSub>
                <m:sSubPr>
                  <m:ctrlPr>
                    <w:rPr>
                      <w:rFonts w:hint="eastAsia" w:ascii="Cambria Math" w:hAnsi="Cambria Math" w:eastAsia="等线"/>
                      <w:lang w:val="en-US" w:eastAsia="zh-CN"/>
                    </w:rPr>
                  </m:ctrlPr>
                </m:sSubPr>
                <m:e>
                  <m:r>
                    <m:rPr>
                      <m:sty m:val="p"/>
                    </m:rPr>
                    <w:rPr>
                      <w:rFonts w:hint="eastAsia" w:ascii="Cambria Math" w:hAnsi="Cambria Math" w:eastAsia="等线"/>
                      <w:lang w:val="en-US" w:eastAsia="zh-CN"/>
                    </w:rPr>
                    <m:t>Q</m:t>
                  </m:r>
                  <m:ctrlPr>
                    <w:rPr>
                      <w:rFonts w:hint="eastAsia" w:ascii="Cambria Math" w:hAnsi="Cambria Math" w:eastAsia="等线"/>
                      <w:lang w:val="en-US" w:eastAsia="zh-CN"/>
                    </w:rPr>
                  </m:ctrlPr>
                </m:e>
                <m:sub>
                  <m:r>
                    <m:rPr>
                      <m:sty m:val="p"/>
                    </m:rPr>
                    <w:rPr>
                      <w:rFonts w:hint="eastAsia" w:ascii="Cambria Math" w:hAnsi="Cambria Math" w:eastAsia="等线"/>
                      <w:lang w:val="en-US" w:eastAsia="zh-CN"/>
                    </w:rPr>
                    <m:t>m</m:t>
                  </m:r>
                  <m:ctrlPr>
                    <w:rPr>
                      <w:rFonts w:hint="eastAsia" w:ascii="Cambria Math" w:hAnsi="Cambria Math" w:eastAsia="等线"/>
                      <w:lang w:val="en-US" w:eastAsia="zh-CN"/>
                    </w:rPr>
                  </m:ctrlPr>
                </m:sub>
              </m:sSub>
            </m:oMath>
            <w:r>
              <w:rPr>
                <w:rFonts w:hint="eastAsia" w:eastAsiaTheme="minorEastAsia"/>
                <w:lang w:val="en-US" w:eastAsia="zh-CN"/>
              </w:rPr>
              <w:t xml:space="preserve"> </w:t>
            </w:r>
            <w:r>
              <w:rPr>
                <w:rFonts w:eastAsiaTheme="minorEastAsia"/>
                <w:lang w:val="en-US" w:eastAsia="zh-CN"/>
              </w:rPr>
              <w:t xml:space="preserve">to make sure code rates reported by companies are aligned. </w:t>
            </w:r>
          </w:p>
        </w:tc>
      </w:tr>
    </w:tbl>
    <w:p w14:paraId="4BD33622">
      <w:pPr>
        <w:jc w:val="left"/>
        <w:rPr>
          <w:rFonts w:eastAsiaTheme="minorEastAsia"/>
          <w:lang w:eastAsia="zh-CN"/>
        </w:rPr>
      </w:pPr>
    </w:p>
    <w:p w14:paraId="6555F350">
      <w:pPr>
        <w:pStyle w:val="2"/>
        <w:keepLines w:val="0"/>
        <w:numPr>
          <w:ilvl w:val="0"/>
          <w:numId w:val="1"/>
        </w:numPr>
        <w:pBdr>
          <w:top w:val="none" w:color="auto" w:sz="0" w:space="0"/>
        </w:pBdr>
        <w:tabs>
          <w:tab w:val="left" w:pos="574"/>
        </w:tabs>
        <w:spacing w:after="60" w:line="240" w:lineRule="auto"/>
        <w:ind w:left="284" w:hanging="284"/>
        <w:jc w:val="left"/>
        <w:rPr>
          <w:rFonts w:ascii="Times New Roman" w:hAnsi="Times New Roman" w:eastAsia="宋体"/>
          <w:b/>
          <w:bCs/>
          <w:kern w:val="32"/>
          <w:sz w:val="24"/>
          <w:szCs w:val="24"/>
          <w:lang w:val="en-US" w:eastAsia="zh-CN"/>
        </w:rPr>
      </w:pPr>
      <w:r>
        <w:rPr>
          <w:rFonts w:ascii="Times New Roman" w:hAnsi="Times New Roman" w:eastAsia="바탕"/>
          <w:b/>
          <w:bCs/>
          <w:kern w:val="32"/>
          <w:sz w:val="24"/>
          <w:szCs w:val="24"/>
        </w:rPr>
        <w:t>Proposals for offline discussions</w:t>
      </w:r>
    </w:p>
    <w:p w14:paraId="2D6426E5">
      <w:pPr>
        <w:pStyle w:val="3"/>
        <w:numPr>
          <w:ilvl w:val="1"/>
          <w:numId w:val="1"/>
        </w:numPr>
        <w:tabs>
          <w:tab w:val="left" w:pos="576"/>
          <w:tab w:val="clear" w:pos="772"/>
        </w:tabs>
        <w:adjustRightInd w:val="0"/>
        <w:spacing w:after="60" w:afterAutospacing="0" w:line="240" w:lineRule="auto"/>
        <w:ind w:left="284" w:hanging="284"/>
        <w:jc w:val="left"/>
        <w:rPr>
          <w:rFonts w:ascii="Times New Roman" w:hAnsi="Times New Roman" w:eastAsia="等线"/>
          <w:b/>
          <w:bCs/>
          <w:iCs/>
          <w:sz w:val="24"/>
          <w:szCs w:val="28"/>
          <w:lang w:val="en-GB" w:eastAsia="zh-CN"/>
        </w:rPr>
      </w:pPr>
      <w:r>
        <w:rPr>
          <w:rFonts w:ascii="Times New Roman" w:hAnsi="Times New Roman" w:eastAsia="等线"/>
          <w:b/>
          <w:bCs/>
          <w:iCs/>
          <w:sz w:val="24"/>
          <w:szCs w:val="28"/>
          <w:lang w:val="en-GB" w:eastAsia="zh-CN"/>
        </w:rPr>
        <w:t xml:space="preserve">Proposals for </w:t>
      </w:r>
      <w:r>
        <w:rPr>
          <w:rFonts w:ascii="Times New Roman" w:hAnsi="Times New Roman" w:eastAsia="等线"/>
          <w:b/>
          <w:bCs/>
          <w:iCs/>
          <w:sz w:val="24"/>
          <w:szCs w:val="28"/>
          <w:lang w:eastAsia="zh-CN"/>
        </w:rPr>
        <w:t>Mon</w:t>
      </w:r>
      <w:r>
        <w:rPr>
          <w:rFonts w:ascii="Times New Roman" w:hAnsi="Times New Roman" w:eastAsia="等线"/>
          <w:b/>
          <w:bCs/>
          <w:iCs/>
          <w:sz w:val="24"/>
          <w:szCs w:val="28"/>
          <w:lang w:val="en-GB" w:eastAsia="zh-CN"/>
        </w:rPr>
        <w:t xml:space="preserve"> Offline</w:t>
      </w:r>
    </w:p>
    <w:p w14:paraId="7634E911">
      <w:pPr>
        <w:pStyle w:val="2"/>
        <w:keepLines w:val="0"/>
        <w:pBdr>
          <w:top w:val="none" w:color="auto" w:sz="0" w:space="0"/>
        </w:pBdr>
        <w:tabs>
          <w:tab w:val="left" w:pos="574"/>
        </w:tabs>
        <w:spacing w:after="60" w:line="240" w:lineRule="auto"/>
        <w:jc w:val="left"/>
        <w:rPr>
          <w:rFonts w:ascii="Times New Roman" w:hAnsi="Times New Roman" w:eastAsia="바탕"/>
          <w:b/>
          <w:bCs/>
          <w:kern w:val="32"/>
          <w:sz w:val="24"/>
          <w:szCs w:val="24"/>
        </w:rPr>
      </w:pPr>
      <w:r>
        <w:rPr>
          <w:rFonts w:ascii="Times New Roman" w:hAnsi="Times New Roman" w:eastAsia="바탕"/>
          <w:b/>
          <w:bCs/>
          <w:kern w:val="32"/>
          <w:sz w:val="24"/>
          <w:szCs w:val="24"/>
        </w:rPr>
        <w:t>References</w:t>
      </w:r>
    </w:p>
    <w:p w14:paraId="66DE351F">
      <w:pPr>
        <w:pStyle w:val="40"/>
        <w:numPr>
          <w:ilvl w:val="0"/>
          <w:numId w:val="101"/>
        </w:numPr>
        <w:spacing w:after="0" w:line="259" w:lineRule="auto"/>
        <w:ind w:firstLineChars="0"/>
        <w:jc w:val="left"/>
        <w:rPr>
          <w:rFonts w:eastAsiaTheme="minorEastAsia"/>
          <w:lang w:eastAsia="zh-CN"/>
        </w:rPr>
      </w:pPr>
      <w:r>
        <w:rPr>
          <w:rFonts w:eastAsiaTheme="minorEastAsia"/>
          <w:lang w:eastAsia="zh-CN"/>
        </w:rPr>
        <w:t>RP-25387</w:t>
      </w:r>
      <w:r>
        <w:rPr>
          <w:rFonts w:hint="eastAsia" w:eastAsiaTheme="minorEastAsia"/>
          <w:lang w:eastAsia="zh-CN"/>
        </w:rPr>
        <w:t>6</w:t>
      </w:r>
      <w:r>
        <w:rPr>
          <w:rFonts w:eastAsiaTheme="minorEastAsia"/>
          <w:lang w:eastAsia="zh-CN"/>
        </w:rPr>
        <w:t xml:space="preserve"> </w:t>
      </w:r>
      <w:r>
        <w:rPr>
          <w:rFonts w:hint="eastAsia" w:eastAsiaTheme="minorEastAsia"/>
          <w:lang w:eastAsia="zh-CN"/>
        </w:rPr>
        <w:tab/>
      </w:r>
      <w:r>
        <w:rPr>
          <w:rFonts w:eastAsiaTheme="minorEastAsia"/>
          <w:lang w:eastAsia="zh-CN"/>
        </w:rPr>
        <w:t>Study on 6GR Radio</w:t>
      </w:r>
      <w:r>
        <w:rPr>
          <w:rFonts w:hint="eastAsia" w:eastAsiaTheme="minorEastAsia"/>
          <w:lang w:eastAsia="zh-CN"/>
        </w:rPr>
        <w:t>.</w:t>
      </w:r>
    </w:p>
    <w:p w14:paraId="6AE07D6F">
      <w:pPr>
        <w:pStyle w:val="40"/>
        <w:numPr>
          <w:ilvl w:val="0"/>
          <w:numId w:val="101"/>
        </w:numPr>
        <w:spacing w:after="0" w:line="259" w:lineRule="auto"/>
        <w:ind w:firstLineChars="0"/>
        <w:jc w:val="left"/>
        <w:rPr>
          <w:rFonts w:eastAsiaTheme="minorEastAsia"/>
          <w:lang w:eastAsia="zh-CN"/>
        </w:rPr>
      </w:pPr>
      <w:r>
        <w:rPr>
          <w:rFonts w:hint="eastAsia" w:eastAsiaTheme="minorEastAsia"/>
          <w:lang w:eastAsia="zh-CN"/>
        </w:rPr>
        <w:t>R1-2600028</w:t>
      </w:r>
      <w:r>
        <w:rPr>
          <w:rFonts w:hint="eastAsia" w:eastAsiaTheme="minorEastAsia"/>
          <w:lang w:eastAsia="zh-CN"/>
        </w:rPr>
        <w:tab/>
      </w:r>
      <w:r>
        <w:rPr>
          <w:rFonts w:hint="eastAsia" w:eastAsiaTheme="minorEastAsia"/>
          <w:lang w:eastAsia="zh-CN"/>
        </w:rPr>
        <w:t>On remaining aspects of channel coding in 6GR</w:t>
      </w:r>
      <w:r>
        <w:rPr>
          <w:rFonts w:hint="eastAsia" w:eastAsiaTheme="minorEastAsia"/>
          <w:lang w:eastAsia="zh-CN"/>
        </w:rPr>
        <w:tab/>
      </w:r>
      <w:r>
        <w:rPr>
          <w:rFonts w:hint="eastAsia" w:eastAsiaTheme="minorEastAsia"/>
          <w:lang w:eastAsia="zh-CN"/>
        </w:rPr>
        <w:t>Nokia</w:t>
      </w:r>
    </w:p>
    <w:p w14:paraId="41390E86">
      <w:pPr>
        <w:pStyle w:val="40"/>
        <w:numPr>
          <w:ilvl w:val="0"/>
          <w:numId w:val="101"/>
        </w:numPr>
        <w:spacing w:after="0" w:line="259" w:lineRule="auto"/>
        <w:ind w:firstLineChars="0"/>
        <w:jc w:val="left"/>
        <w:rPr>
          <w:rFonts w:eastAsiaTheme="minorEastAsia"/>
          <w:lang w:eastAsia="zh-CN"/>
        </w:rPr>
      </w:pPr>
      <w:r>
        <w:rPr>
          <w:rFonts w:hint="eastAsia" w:eastAsiaTheme="minorEastAsia"/>
          <w:lang w:eastAsia="zh-CN"/>
        </w:rPr>
        <w:t>R1-2600108</w:t>
      </w:r>
      <w:r>
        <w:rPr>
          <w:rFonts w:hint="eastAsia" w:eastAsiaTheme="minorEastAsia"/>
          <w:lang w:eastAsia="zh-CN"/>
        </w:rPr>
        <w:tab/>
      </w:r>
      <w:r>
        <w:rPr>
          <w:rFonts w:hint="eastAsia" w:eastAsiaTheme="minorEastAsia"/>
          <w:lang w:eastAsia="zh-CN"/>
        </w:rPr>
        <w:t>Discussion on channel coding for 6GR</w:t>
      </w:r>
      <w:r>
        <w:rPr>
          <w:rFonts w:hint="eastAsia" w:eastAsiaTheme="minorEastAsia"/>
          <w:lang w:eastAsia="zh-CN"/>
        </w:rPr>
        <w:tab/>
      </w:r>
      <w:r>
        <w:rPr>
          <w:rFonts w:hint="eastAsia" w:eastAsiaTheme="minorEastAsia"/>
          <w:lang w:eastAsia="zh-CN"/>
        </w:rPr>
        <w:t>Spreadtrum, UNISOC</w:t>
      </w:r>
    </w:p>
    <w:p w14:paraId="44EF069E">
      <w:pPr>
        <w:pStyle w:val="40"/>
        <w:numPr>
          <w:ilvl w:val="0"/>
          <w:numId w:val="101"/>
        </w:numPr>
        <w:spacing w:after="0" w:line="259" w:lineRule="auto"/>
        <w:ind w:firstLineChars="0"/>
        <w:jc w:val="left"/>
        <w:rPr>
          <w:rFonts w:eastAsiaTheme="minorEastAsia"/>
          <w:lang w:eastAsia="zh-CN"/>
        </w:rPr>
      </w:pPr>
      <w:r>
        <w:rPr>
          <w:rFonts w:hint="eastAsia" w:eastAsiaTheme="minorEastAsia"/>
          <w:lang w:eastAsia="zh-CN"/>
        </w:rPr>
        <w:t>R1-2600139</w:t>
      </w:r>
      <w:r>
        <w:rPr>
          <w:rFonts w:hint="eastAsia" w:eastAsiaTheme="minorEastAsia"/>
          <w:lang w:eastAsia="zh-CN"/>
        </w:rPr>
        <w:tab/>
      </w:r>
      <w:r>
        <w:rPr>
          <w:rFonts w:hint="eastAsia" w:eastAsiaTheme="minorEastAsia"/>
          <w:lang w:eastAsia="zh-CN"/>
        </w:rPr>
        <w:t>Channel coding for 6GR air interface</w:t>
      </w:r>
      <w:r>
        <w:rPr>
          <w:rFonts w:hint="eastAsia" w:eastAsiaTheme="minorEastAsia"/>
          <w:lang w:eastAsia="zh-CN"/>
        </w:rPr>
        <w:tab/>
      </w:r>
      <w:r>
        <w:rPr>
          <w:rFonts w:hint="eastAsia" w:eastAsiaTheme="minorEastAsia"/>
          <w:lang w:eastAsia="zh-CN"/>
        </w:rPr>
        <w:t>Huawei, HiSilicon</w:t>
      </w:r>
    </w:p>
    <w:p w14:paraId="20DDB05F">
      <w:pPr>
        <w:pStyle w:val="40"/>
        <w:numPr>
          <w:ilvl w:val="0"/>
          <w:numId w:val="101"/>
        </w:numPr>
        <w:spacing w:after="0" w:line="259" w:lineRule="auto"/>
        <w:ind w:firstLineChars="0"/>
        <w:jc w:val="left"/>
        <w:rPr>
          <w:rFonts w:eastAsiaTheme="minorEastAsia"/>
          <w:lang w:eastAsia="zh-CN"/>
        </w:rPr>
      </w:pPr>
      <w:r>
        <w:rPr>
          <w:rFonts w:hint="eastAsia" w:eastAsiaTheme="minorEastAsia"/>
          <w:lang w:eastAsia="zh-CN"/>
        </w:rPr>
        <w:t>R1-2600189</w:t>
      </w:r>
      <w:r>
        <w:rPr>
          <w:rFonts w:hint="eastAsia" w:eastAsiaTheme="minorEastAsia"/>
          <w:lang w:eastAsia="zh-CN"/>
        </w:rPr>
        <w:tab/>
      </w:r>
      <w:r>
        <w:rPr>
          <w:rFonts w:hint="eastAsia" w:eastAsiaTheme="minorEastAsia"/>
          <w:lang w:eastAsia="zh-CN"/>
        </w:rPr>
        <w:t>Discussion on 6G channel coding</w:t>
      </w:r>
      <w:r>
        <w:rPr>
          <w:rFonts w:hint="eastAsia" w:eastAsiaTheme="minorEastAsia"/>
          <w:lang w:eastAsia="zh-CN"/>
        </w:rPr>
        <w:tab/>
      </w:r>
      <w:r>
        <w:rPr>
          <w:rFonts w:hint="eastAsia" w:eastAsiaTheme="minorEastAsia"/>
          <w:lang w:eastAsia="zh-CN"/>
        </w:rPr>
        <w:t>OPPO</w:t>
      </w:r>
    </w:p>
    <w:p w14:paraId="73C3DF3C">
      <w:pPr>
        <w:pStyle w:val="40"/>
        <w:numPr>
          <w:ilvl w:val="0"/>
          <w:numId w:val="101"/>
        </w:numPr>
        <w:spacing w:after="0" w:line="259" w:lineRule="auto"/>
        <w:ind w:firstLineChars="0"/>
        <w:jc w:val="left"/>
        <w:rPr>
          <w:rFonts w:eastAsiaTheme="minorEastAsia"/>
          <w:lang w:eastAsia="zh-CN"/>
        </w:rPr>
      </w:pPr>
      <w:r>
        <w:rPr>
          <w:rFonts w:hint="eastAsia" w:eastAsiaTheme="minorEastAsia"/>
          <w:lang w:eastAsia="zh-CN"/>
        </w:rPr>
        <w:t>R1-2600296</w:t>
      </w:r>
      <w:r>
        <w:rPr>
          <w:rFonts w:hint="eastAsia" w:eastAsiaTheme="minorEastAsia"/>
          <w:lang w:eastAsia="zh-CN"/>
        </w:rPr>
        <w:tab/>
      </w:r>
      <w:r>
        <w:rPr>
          <w:rFonts w:hint="eastAsia" w:eastAsiaTheme="minorEastAsia"/>
          <w:lang w:eastAsia="zh-CN"/>
        </w:rPr>
        <w:t>Channel coding for 6G control channel and data channel</w:t>
      </w:r>
      <w:r>
        <w:rPr>
          <w:rFonts w:hint="eastAsia" w:eastAsiaTheme="minorEastAsia"/>
          <w:lang w:eastAsia="zh-CN"/>
        </w:rPr>
        <w:tab/>
      </w:r>
      <w:r>
        <w:rPr>
          <w:rFonts w:hint="eastAsia" w:eastAsiaTheme="minorEastAsia"/>
          <w:lang w:eastAsia="zh-CN"/>
        </w:rPr>
        <w:t>CATT</w:t>
      </w:r>
    </w:p>
    <w:p w14:paraId="3C57FFE0">
      <w:pPr>
        <w:pStyle w:val="40"/>
        <w:numPr>
          <w:ilvl w:val="0"/>
          <w:numId w:val="101"/>
        </w:numPr>
        <w:spacing w:after="0" w:line="259" w:lineRule="auto"/>
        <w:ind w:firstLineChars="0"/>
        <w:jc w:val="left"/>
        <w:rPr>
          <w:rFonts w:eastAsiaTheme="minorEastAsia"/>
          <w:lang w:eastAsia="zh-CN"/>
        </w:rPr>
      </w:pPr>
      <w:r>
        <w:rPr>
          <w:rFonts w:hint="eastAsia" w:eastAsiaTheme="minorEastAsia"/>
          <w:lang w:eastAsia="zh-CN"/>
        </w:rPr>
        <w:t>R1-2600385</w:t>
      </w:r>
      <w:r>
        <w:rPr>
          <w:rFonts w:hint="eastAsia" w:eastAsiaTheme="minorEastAsia"/>
          <w:lang w:eastAsia="zh-CN"/>
        </w:rPr>
        <w:tab/>
      </w:r>
      <w:r>
        <w:rPr>
          <w:rFonts w:hint="eastAsia" w:eastAsiaTheme="minorEastAsia"/>
          <w:lang w:eastAsia="zh-CN"/>
        </w:rPr>
        <w:t>Discussion on channel coding for 6GR interface</w:t>
      </w:r>
      <w:r>
        <w:rPr>
          <w:rFonts w:hint="eastAsia" w:eastAsiaTheme="minorEastAsia"/>
          <w:lang w:eastAsia="zh-CN"/>
        </w:rPr>
        <w:tab/>
      </w:r>
      <w:r>
        <w:rPr>
          <w:rFonts w:hint="eastAsia" w:eastAsiaTheme="minorEastAsia"/>
          <w:lang w:eastAsia="zh-CN"/>
        </w:rPr>
        <w:t xml:space="preserve">CMCC, </w:t>
      </w:r>
      <w:r>
        <w:rPr>
          <w:rFonts w:eastAsia="宋体"/>
          <w:color w:val="000000"/>
          <w:lang w:val="en-US" w:eastAsia="zh-CN" w:bidi="ar"/>
        </w:rPr>
        <w:t>Southeast University</w:t>
      </w:r>
    </w:p>
    <w:p w14:paraId="1700109D">
      <w:pPr>
        <w:pStyle w:val="40"/>
        <w:numPr>
          <w:ilvl w:val="0"/>
          <w:numId w:val="101"/>
        </w:numPr>
        <w:spacing w:after="0" w:line="259" w:lineRule="auto"/>
        <w:ind w:firstLineChars="0"/>
        <w:jc w:val="left"/>
        <w:rPr>
          <w:rFonts w:eastAsiaTheme="minorEastAsia"/>
          <w:lang w:eastAsia="zh-CN"/>
        </w:rPr>
      </w:pPr>
      <w:r>
        <w:rPr>
          <w:rFonts w:hint="eastAsia" w:eastAsiaTheme="minorEastAsia"/>
          <w:lang w:eastAsia="zh-CN"/>
        </w:rPr>
        <w:t>R1-2600425</w:t>
      </w:r>
      <w:r>
        <w:rPr>
          <w:rFonts w:hint="eastAsia" w:eastAsiaTheme="minorEastAsia"/>
          <w:lang w:eastAsia="zh-CN"/>
        </w:rPr>
        <w:tab/>
      </w:r>
      <w:r>
        <w:rPr>
          <w:rFonts w:hint="eastAsia" w:eastAsiaTheme="minorEastAsia"/>
          <w:lang w:eastAsia="zh-CN"/>
        </w:rPr>
        <w:t>Further discussion on 6GR channel coding</w:t>
      </w:r>
      <w:r>
        <w:rPr>
          <w:rFonts w:hint="eastAsia" w:eastAsiaTheme="minorEastAsia"/>
          <w:lang w:eastAsia="zh-CN"/>
        </w:rPr>
        <w:tab/>
      </w:r>
      <w:r>
        <w:rPr>
          <w:rFonts w:hint="eastAsia" w:eastAsiaTheme="minorEastAsia"/>
          <w:lang w:eastAsia="zh-CN"/>
        </w:rPr>
        <w:t>Xiaomi</w:t>
      </w:r>
    </w:p>
    <w:p w14:paraId="788A2183">
      <w:pPr>
        <w:pStyle w:val="40"/>
        <w:numPr>
          <w:ilvl w:val="0"/>
          <w:numId w:val="101"/>
        </w:numPr>
        <w:spacing w:after="0" w:line="259" w:lineRule="auto"/>
        <w:ind w:firstLineChars="0"/>
        <w:jc w:val="left"/>
        <w:rPr>
          <w:rFonts w:eastAsiaTheme="minorEastAsia"/>
          <w:lang w:eastAsia="zh-CN"/>
        </w:rPr>
      </w:pPr>
      <w:r>
        <w:rPr>
          <w:rFonts w:hint="eastAsia" w:eastAsiaTheme="minorEastAsia"/>
          <w:lang w:eastAsia="zh-CN"/>
        </w:rPr>
        <w:t>R1-2600447</w:t>
      </w:r>
      <w:r>
        <w:rPr>
          <w:rFonts w:hint="eastAsia" w:eastAsiaTheme="minorEastAsia"/>
          <w:lang w:eastAsia="zh-CN"/>
        </w:rPr>
        <w:tab/>
      </w:r>
      <w:r>
        <w:rPr>
          <w:rFonts w:hint="eastAsia" w:eastAsiaTheme="minorEastAsia"/>
          <w:lang w:eastAsia="zh-CN"/>
        </w:rPr>
        <w:t>Complexity Metric for LDPC codes</w:t>
      </w:r>
      <w:r>
        <w:rPr>
          <w:rFonts w:hint="eastAsia" w:eastAsiaTheme="minorEastAsia"/>
          <w:lang w:eastAsia="zh-CN"/>
        </w:rPr>
        <w:tab/>
      </w:r>
      <w:r>
        <w:rPr>
          <w:rFonts w:hint="eastAsia" w:eastAsiaTheme="minorEastAsia"/>
          <w:lang w:eastAsia="zh-CN"/>
        </w:rPr>
        <w:t>Spark NZ Ltd</w:t>
      </w:r>
    </w:p>
    <w:p w14:paraId="66348D8F">
      <w:pPr>
        <w:pStyle w:val="40"/>
        <w:numPr>
          <w:ilvl w:val="0"/>
          <w:numId w:val="101"/>
        </w:numPr>
        <w:spacing w:after="0" w:line="259" w:lineRule="auto"/>
        <w:ind w:firstLineChars="0"/>
        <w:jc w:val="left"/>
        <w:rPr>
          <w:rFonts w:eastAsiaTheme="minorEastAsia"/>
          <w:lang w:eastAsia="zh-CN"/>
        </w:rPr>
      </w:pPr>
      <w:r>
        <w:rPr>
          <w:rFonts w:hint="eastAsia" w:eastAsiaTheme="minorEastAsia"/>
          <w:lang w:eastAsia="zh-CN"/>
        </w:rPr>
        <w:t>R1-2600454</w:t>
      </w:r>
      <w:r>
        <w:rPr>
          <w:rFonts w:hint="eastAsia" w:eastAsiaTheme="minorEastAsia"/>
          <w:lang w:eastAsia="zh-CN"/>
        </w:rPr>
        <w:tab/>
      </w:r>
      <w:r>
        <w:rPr>
          <w:rFonts w:hint="eastAsia" w:eastAsiaTheme="minorEastAsia"/>
          <w:lang w:eastAsia="zh-CN"/>
        </w:rPr>
        <w:t>Discussion on channel coding for 6GR</w:t>
      </w:r>
      <w:r>
        <w:rPr>
          <w:rFonts w:hint="eastAsia" w:eastAsiaTheme="minorEastAsia"/>
          <w:lang w:eastAsia="zh-CN"/>
        </w:rPr>
        <w:tab/>
      </w:r>
      <w:r>
        <w:rPr>
          <w:rFonts w:hint="eastAsia" w:eastAsiaTheme="minorEastAsia"/>
          <w:lang w:eastAsia="zh-CN"/>
        </w:rPr>
        <w:t>ZTE Corporation, Sanechips</w:t>
      </w:r>
    </w:p>
    <w:p w14:paraId="0927813E">
      <w:pPr>
        <w:pStyle w:val="40"/>
        <w:numPr>
          <w:ilvl w:val="0"/>
          <w:numId w:val="101"/>
        </w:numPr>
        <w:spacing w:after="0" w:line="259" w:lineRule="auto"/>
        <w:ind w:firstLineChars="0"/>
        <w:jc w:val="left"/>
        <w:rPr>
          <w:rFonts w:eastAsiaTheme="minorEastAsia"/>
          <w:lang w:eastAsia="zh-CN"/>
        </w:rPr>
      </w:pPr>
      <w:r>
        <w:rPr>
          <w:rFonts w:hint="eastAsia" w:eastAsiaTheme="minorEastAsia"/>
          <w:lang w:eastAsia="zh-CN"/>
        </w:rPr>
        <w:t>R1-2600500</w:t>
      </w:r>
      <w:r>
        <w:rPr>
          <w:rFonts w:hint="eastAsia" w:eastAsiaTheme="minorEastAsia"/>
          <w:lang w:eastAsia="zh-CN"/>
        </w:rPr>
        <w:tab/>
      </w:r>
      <w:r>
        <w:rPr>
          <w:rFonts w:hint="eastAsia" w:eastAsiaTheme="minorEastAsia"/>
          <w:lang w:eastAsia="zh-CN"/>
        </w:rPr>
        <w:t>Discussion on Channel Coding for 6GR air interface</w:t>
      </w:r>
      <w:r>
        <w:rPr>
          <w:rFonts w:hint="eastAsia" w:eastAsiaTheme="minorEastAsia"/>
          <w:lang w:eastAsia="zh-CN"/>
        </w:rPr>
        <w:tab/>
      </w:r>
      <w:r>
        <w:rPr>
          <w:rFonts w:hint="eastAsia" w:eastAsiaTheme="minorEastAsia"/>
          <w:lang w:eastAsia="zh-CN"/>
        </w:rPr>
        <w:t>vivo</w:t>
      </w:r>
    </w:p>
    <w:p w14:paraId="4B95D647">
      <w:pPr>
        <w:pStyle w:val="40"/>
        <w:numPr>
          <w:ilvl w:val="0"/>
          <w:numId w:val="101"/>
        </w:numPr>
        <w:spacing w:after="0" w:line="259" w:lineRule="auto"/>
        <w:ind w:firstLineChars="0"/>
        <w:jc w:val="left"/>
        <w:rPr>
          <w:rFonts w:eastAsiaTheme="minorEastAsia"/>
          <w:lang w:eastAsia="zh-CN"/>
        </w:rPr>
      </w:pPr>
      <w:r>
        <w:rPr>
          <w:rFonts w:hint="eastAsia" w:eastAsiaTheme="minorEastAsia"/>
          <w:lang w:eastAsia="zh-CN"/>
        </w:rPr>
        <w:t>R1-2600522</w:t>
      </w:r>
      <w:r>
        <w:rPr>
          <w:rFonts w:hint="eastAsia" w:eastAsiaTheme="minorEastAsia"/>
          <w:lang w:eastAsia="zh-CN"/>
        </w:rPr>
        <w:tab/>
      </w:r>
      <w:r>
        <w:rPr>
          <w:rFonts w:hint="eastAsia" w:eastAsiaTheme="minorEastAsia"/>
          <w:lang w:eastAsia="zh-CN"/>
        </w:rPr>
        <w:t>Discussion on Channel Coding for Small Block Lengths</w:t>
      </w:r>
      <w:r>
        <w:rPr>
          <w:rFonts w:hint="eastAsia" w:eastAsiaTheme="minorEastAsia"/>
          <w:lang w:eastAsia="zh-CN"/>
        </w:rPr>
        <w:tab/>
      </w:r>
      <w:r>
        <w:rPr>
          <w:rFonts w:hint="eastAsia" w:eastAsiaTheme="minorEastAsia"/>
          <w:lang w:eastAsia="zh-CN"/>
        </w:rPr>
        <w:t>EURECOM</w:t>
      </w:r>
    </w:p>
    <w:p w14:paraId="4E4A48D2">
      <w:pPr>
        <w:pStyle w:val="40"/>
        <w:numPr>
          <w:ilvl w:val="0"/>
          <w:numId w:val="101"/>
        </w:numPr>
        <w:spacing w:after="0" w:line="259" w:lineRule="auto"/>
        <w:ind w:firstLineChars="0"/>
        <w:jc w:val="left"/>
        <w:rPr>
          <w:rFonts w:eastAsiaTheme="minorEastAsia"/>
          <w:lang w:eastAsia="zh-CN"/>
        </w:rPr>
      </w:pPr>
      <w:r>
        <w:rPr>
          <w:rFonts w:hint="eastAsia" w:eastAsiaTheme="minorEastAsia"/>
          <w:lang w:eastAsia="zh-CN"/>
        </w:rPr>
        <w:t>R1-2600537</w:t>
      </w:r>
      <w:r>
        <w:rPr>
          <w:rFonts w:hint="eastAsia" w:eastAsiaTheme="minorEastAsia"/>
          <w:lang w:eastAsia="zh-CN"/>
        </w:rPr>
        <w:tab/>
      </w:r>
      <w:r>
        <w:rPr>
          <w:rFonts w:hint="eastAsia" w:eastAsiaTheme="minorEastAsia"/>
          <w:lang w:eastAsia="zh-CN"/>
        </w:rPr>
        <w:t>Channel coding study for 6GR Discussion and Decision</w:t>
      </w:r>
      <w:r>
        <w:rPr>
          <w:rFonts w:hint="eastAsia" w:eastAsiaTheme="minorEastAsia"/>
          <w:lang w:eastAsia="zh-CN"/>
        </w:rPr>
        <w:tab/>
      </w:r>
      <w:r>
        <w:rPr>
          <w:rFonts w:hint="eastAsia" w:eastAsiaTheme="minorEastAsia"/>
          <w:lang w:eastAsia="zh-CN"/>
        </w:rPr>
        <w:t>LG Electronics</w:t>
      </w:r>
    </w:p>
    <w:p w14:paraId="12D870C4">
      <w:pPr>
        <w:pStyle w:val="40"/>
        <w:numPr>
          <w:ilvl w:val="0"/>
          <w:numId w:val="101"/>
        </w:numPr>
        <w:spacing w:after="0" w:line="259" w:lineRule="auto"/>
        <w:ind w:firstLineChars="0"/>
        <w:jc w:val="left"/>
        <w:rPr>
          <w:rFonts w:eastAsiaTheme="minorEastAsia"/>
          <w:lang w:eastAsia="zh-CN"/>
        </w:rPr>
      </w:pPr>
      <w:r>
        <w:rPr>
          <w:rFonts w:hint="eastAsia" w:eastAsiaTheme="minorEastAsia"/>
          <w:lang w:eastAsia="zh-CN"/>
        </w:rPr>
        <w:t>R1-2600566</w:t>
      </w:r>
      <w:r>
        <w:rPr>
          <w:rFonts w:hint="eastAsia" w:eastAsiaTheme="minorEastAsia"/>
          <w:lang w:eastAsia="zh-CN"/>
        </w:rPr>
        <w:tab/>
      </w:r>
      <w:r>
        <w:rPr>
          <w:rFonts w:hint="eastAsia" w:eastAsiaTheme="minorEastAsia"/>
          <w:lang w:eastAsia="zh-CN"/>
        </w:rPr>
        <w:t>Discussion on Channel Coding for 6GR air interface</w:t>
      </w:r>
      <w:r>
        <w:rPr>
          <w:rFonts w:hint="eastAsia" w:eastAsiaTheme="minorEastAsia"/>
          <w:lang w:eastAsia="zh-CN"/>
        </w:rPr>
        <w:tab/>
      </w:r>
      <w:r>
        <w:rPr>
          <w:rFonts w:hint="eastAsia" w:eastAsiaTheme="minorEastAsia"/>
          <w:lang w:eastAsia="zh-CN"/>
        </w:rPr>
        <w:t>Shanghai Jiao Tong University, NERC-DTV</w:t>
      </w:r>
    </w:p>
    <w:p w14:paraId="146AC5D4">
      <w:pPr>
        <w:pStyle w:val="40"/>
        <w:numPr>
          <w:ilvl w:val="0"/>
          <w:numId w:val="101"/>
        </w:numPr>
        <w:spacing w:after="0" w:line="259" w:lineRule="auto"/>
        <w:ind w:firstLineChars="0"/>
        <w:jc w:val="left"/>
        <w:rPr>
          <w:rFonts w:eastAsiaTheme="minorEastAsia"/>
          <w:lang w:eastAsia="zh-CN"/>
        </w:rPr>
      </w:pPr>
      <w:r>
        <w:rPr>
          <w:rFonts w:hint="eastAsia" w:eastAsiaTheme="minorEastAsia"/>
          <w:lang w:eastAsia="zh-CN"/>
        </w:rPr>
        <w:t>R1-2600583</w:t>
      </w:r>
      <w:r>
        <w:rPr>
          <w:rFonts w:hint="eastAsia" w:eastAsiaTheme="minorEastAsia"/>
          <w:lang w:eastAsia="zh-CN"/>
        </w:rPr>
        <w:tab/>
      </w:r>
      <w:r>
        <w:rPr>
          <w:rFonts w:hint="eastAsia" w:eastAsiaTheme="minorEastAsia"/>
          <w:lang w:eastAsia="zh-CN"/>
        </w:rPr>
        <w:t>Discussion on Channel Coding Aspects for 6G</w:t>
      </w:r>
      <w:r>
        <w:rPr>
          <w:rFonts w:hint="eastAsia" w:eastAsiaTheme="minorEastAsia"/>
          <w:lang w:eastAsia="zh-CN"/>
        </w:rPr>
        <w:tab/>
      </w:r>
      <w:r>
        <w:rPr>
          <w:rFonts w:hint="eastAsia" w:eastAsiaTheme="minorEastAsia"/>
          <w:lang w:eastAsia="zh-CN"/>
        </w:rPr>
        <w:t>NEC</w:t>
      </w:r>
    </w:p>
    <w:p w14:paraId="5F341973">
      <w:pPr>
        <w:pStyle w:val="40"/>
        <w:numPr>
          <w:ilvl w:val="0"/>
          <w:numId w:val="101"/>
        </w:numPr>
        <w:spacing w:after="0" w:line="259" w:lineRule="auto"/>
        <w:ind w:firstLineChars="0"/>
        <w:jc w:val="left"/>
        <w:rPr>
          <w:rFonts w:eastAsiaTheme="minorEastAsia"/>
          <w:lang w:eastAsia="zh-CN"/>
        </w:rPr>
      </w:pPr>
      <w:r>
        <w:rPr>
          <w:rFonts w:hint="eastAsia" w:eastAsiaTheme="minorEastAsia"/>
          <w:lang w:eastAsia="zh-CN"/>
        </w:rPr>
        <w:t>R1-2600715</w:t>
      </w:r>
      <w:r>
        <w:rPr>
          <w:rFonts w:hint="eastAsia" w:eastAsiaTheme="minorEastAsia"/>
          <w:lang w:eastAsia="zh-CN"/>
        </w:rPr>
        <w:tab/>
      </w:r>
      <w:r>
        <w:rPr>
          <w:rFonts w:hint="eastAsia" w:eastAsiaTheme="minorEastAsia"/>
          <w:lang w:eastAsia="zh-CN"/>
        </w:rPr>
        <w:t>Channel coding enhancements for 6GR air interface</w:t>
      </w:r>
      <w:r>
        <w:rPr>
          <w:rFonts w:hint="eastAsia" w:eastAsiaTheme="minorEastAsia"/>
          <w:lang w:eastAsia="zh-CN"/>
        </w:rPr>
        <w:tab/>
      </w:r>
      <w:r>
        <w:rPr>
          <w:rFonts w:hint="eastAsia" w:eastAsiaTheme="minorEastAsia"/>
          <w:lang w:eastAsia="zh-CN"/>
        </w:rPr>
        <w:t>InterDigital, Inc.</w:t>
      </w:r>
    </w:p>
    <w:p w14:paraId="6CC13CE5">
      <w:pPr>
        <w:pStyle w:val="40"/>
        <w:numPr>
          <w:ilvl w:val="0"/>
          <w:numId w:val="101"/>
        </w:numPr>
        <w:spacing w:after="0" w:line="259" w:lineRule="auto"/>
        <w:ind w:firstLineChars="0"/>
        <w:jc w:val="left"/>
        <w:rPr>
          <w:rFonts w:eastAsiaTheme="minorEastAsia"/>
          <w:lang w:eastAsia="zh-CN"/>
        </w:rPr>
      </w:pPr>
      <w:r>
        <w:rPr>
          <w:rFonts w:hint="eastAsia" w:eastAsiaTheme="minorEastAsia"/>
          <w:lang w:eastAsia="zh-CN"/>
        </w:rPr>
        <w:t>R1-2600752</w:t>
      </w:r>
      <w:r>
        <w:rPr>
          <w:rFonts w:hint="eastAsia" w:eastAsiaTheme="minorEastAsia"/>
          <w:lang w:eastAsia="zh-CN"/>
        </w:rPr>
        <w:tab/>
      </w:r>
      <w:r>
        <w:rPr>
          <w:rFonts w:hint="eastAsia" w:eastAsiaTheme="minorEastAsia"/>
          <w:lang w:eastAsia="zh-CN"/>
        </w:rPr>
        <w:t>Discussion on channel coding for 6GR</w:t>
      </w:r>
      <w:r>
        <w:rPr>
          <w:rFonts w:hint="eastAsia" w:eastAsiaTheme="minorEastAsia"/>
          <w:lang w:eastAsia="zh-CN"/>
        </w:rPr>
        <w:tab/>
      </w:r>
      <w:r>
        <w:rPr>
          <w:rFonts w:hint="eastAsia" w:eastAsiaTheme="minorEastAsia"/>
          <w:lang w:eastAsia="zh-CN"/>
        </w:rPr>
        <w:t>Samsung</w:t>
      </w:r>
    </w:p>
    <w:p w14:paraId="4C4A2184">
      <w:pPr>
        <w:pStyle w:val="40"/>
        <w:numPr>
          <w:ilvl w:val="0"/>
          <w:numId w:val="101"/>
        </w:numPr>
        <w:spacing w:after="0" w:line="259" w:lineRule="auto"/>
        <w:ind w:firstLineChars="0"/>
        <w:jc w:val="left"/>
        <w:rPr>
          <w:rFonts w:eastAsiaTheme="minorEastAsia"/>
          <w:lang w:eastAsia="zh-CN"/>
        </w:rPr>
      </w:pPr>
      <w:r>
        <w:rPr>
          <w:rFonts w:hint="eastAsia" w:eastAsiaTheme="minorEastAsia"/>
          <w:lang w:eastAsia="zh-CN"/>
        </w:rPr>
        <w:t>R1-2600802</w:t>
      </w:r>
      <w:r>
        <w:rPr>
          <w:rFonts w:hint="eastAsia" w:eastAsiaTheme="minorEastAsia"/>
          <w:lang w:eastAsia="zh-CN"/>
        </w:rPr>
        <w:tab/>
      </w:r>
      <w:r>
        <w:rPr>
          <w:rFonts w:hint="eastAsia" w:eastAsiaTheme="minorEastAsia"/>
          <w:lang w:eastAsia="zh-CN"/>
        </w:rPr>
        <w:t>Channel coding for 6GR air interface</w:t>
      </w:r>
      <w:r>
        <w:rPr>
          <w:rFonts w:hint="eastAsia" w:eastAsiaTheme="minorEastAsia"/>
          <w:lang w:eastAsia="zh-CN"/>
        </w:rPr>
        <w:tab/>
      </w:r>
      <w:r>
        <w:rPr>
          <w:rFonts w:hint="eastAsia" w:eastAsiaTheme="minorEastAsia"/>
          <w:lang w:eastAsia="zh-CN"/>
        </w:rPr>
        <w:t>NVIDIA</w:t>
      </w:r>
    </w:p>
    <w:p w14:paraId="52F49666">
      <w:pPr>
        <w:pStyle w:val="40"/>
        <w:numPr>
          <w:ilvl w:val="0"/>
          <w:numId w:val="101"/>
        </w:numPr>
        <w:spacing w:after="0" w:line="259" w:lineRule="auto"/>
        <w:ind w:firstLineChars="0"/>
        <w:jc w:val="left"/>
        <w:rPr>
          <w:rFonts w:eastAsiaTheme="minorEastAsia"/>
          <w:lang w:eastAsia="zh-CN"/>
        </w:rPr>
      </w:pPr>
      <w:r>
        <w:rPr>
          <w:rFonts w:hint="eastAsia" w:eastAsiaTheme="minorEastAsia"/>
          <w:lang w:eastAsia="zh-CN"/>
        </w:rPr>
        <w:t>R1-2600824</w:t>
      </w:r>
      <w:r>
        <w:rPr>
          <w:rFonts w:hint="eastAsia" w:eastAsiaTheme="minorEastAsia"/>
          <w:lang w:eastAsia="zh-CN"/>
        </w:rPr>
        <w:tab/>
      </w:r>
      <w:r>
        <w:rPr>
          <w:rFonts w:hint="eastAsia" w:eastAsiaTheme="minorEastAsia"/>
          <w:lang w:eastAsia="zh-CN"/>
        </w:rPr>
        <w:t>Considerations of 6GR channel coding</w:t>
      </w:r>
      <w:r>
        <w:rPr>
          <w:rFonts w:hint="eastAsia" w:eastAsiaTheme="minorEastAsia"/>
          <w:lang w:eastAsia="zh-CN"/>
        </w:rPr>
        <w:tab/>
      </w:r>
      <w:r>
        <w:rPr>
          <w:rFonts w:hint="eastAsia" w:eastAsiaTheme="minorEastAsia"/>
          <w:lang w:eastAsia="zh-CN"/>
        </w:rPr>
        <w:t>Apple</w:t>
      </w:r>
    </w:p>
    <w:p w14:paraId="0C3AB1E8">
      <w:pPr>
        <w:pStyle w:val="40"/>
        <w:numPr>
          <w:ilvl w:val="0"/>
          <w:numId w:val="101"/>
        </w:numPr>
        <w:spacing w:after="0" w:line="259" w:lineRule="auto"/>
        <w:ind w:firstLineChars="0"/>
        <w:jc w:val="left"/>
        <w:rPr>
          <w:rFonts w:eastAsiaTheme="minorEastAsia"/>
          <w:lang w:eastAsia="zh-CN"/>
        </w:rPr>
      </w:pPr>
      <w:r>
        <w:rPr>
          <w:rFonts w:hint="eastAsia" w:eastAsiaTheme="minorEastAsia"/>
          <w:lang w:eastAsia="zh-CN"/>
        </w:rPr>
        <w:t>R1-2600868</w:t>
      </w:r>
      <w:r>
        <w:rPr>
          <w:rFonts w:hint="eastAsia" w:eastAsiaTheme="minorEastAsia"/>
          <w:lang w:eastAsia="zh-CN"/>
        </w:rPr>
        <w:tab/>
      </w:r>
      <w:r>
        <w:rPr>
          <w:rFonts w:hint="eastAsia" w:eastAsiaTheme="minorEastAsia"/>
          <w:lang w:eastAsia="zh-CN"/>
        </w:rPr>
        <w:t>Discussion on channel coding for 6GR</w:t>
      </w:r>
      <w:r>
        <w:rPr>
          <w:rFonts w:hint="eastAsia" w:eastAsiaTheme="minorEastAsia"/>
          <w:lang w:eastAsia="zh-CN"/>
        </w:rPr>
        <w:tab/>
      </w:r>
      <w:r>
        <w:rPr>
          <w:rFonts w:hint="eastAsia" w:eastAsiaTheme="minorEastAsia"/>
          <w:lang w:eastAsia="zh-CN"/>
        </w:rPr>
        <w:t>Fujitsu</w:t>
      </w:r>
    </w:p>
    <w:p w14:paraId="42C7C582">
      <w:pPr>
        <w:pStyle w:val="40"/>
        <w:numPr>
          <w:ilvl w:val="0"/>
          <w:numId w:val="101"/>
        </w:numPr>
        <w:spacing w:after="0" w:line="259" w:lineRule="auto"/>
        <w:ind w:firstLineChars="0"/>
        <w:jc w:val="left"/>
        <w:rPr>
          <w:rFonts w:eastAsiaTheme="minorEastAsia"/>
          <w:lang w:eastAsia="zh-CN"/>
        </w:rPr>
      </w:pPr>
      <w:r>
        <w:rPr>
          <w:rFonts w:hint="eastAsia" w:eastAsiaTheme="minorEastAsia"/>
          <w:lang w:eastAsia="zh-CN"/>
        </w:rPr>
        <w:t>R1-2600907</w:t>
      </w:r>
      <w:r>
        <w:rPr>
          <w:rFonts w:hint="eastAsia" w:eastAsiaTheme="minorEastAsia"/>
          <w:lang w:eastAsia="zh-CN"/>
        </w:rPr>
        <w:tab/>
      </w:r>
      <w:r>
        <w:rPr>
          <w:rFonts w:hint="eastAsia" w:eastAsiaTheme="minorEastAsia"/>
          <w:lang w:eastAsia="zh-CN"/>
        </w:rPr>
        <w:t>Channel coding for 6GR</w:t>
      </w:r>
      <w:r>
        <w:rPr>
          <w:rFonts w:hint="eastAsia" w:eastAsiaTheme="minorEastAsia"/>
          <w:lang w:eastAsia="zh-CN"/>
        </w:rPr>
        <w:tab/>
      </w:r>
      <w:r>
        <w:rPr>
          <w:rFonts w:hint="eastAsia" w:eastAsiaTheme="minorEastAsia"/>
          <w:lang w:eastAsia="zh-CN"/>
        </w:rPr>
        <w:t>Ericsson</w:t>
      </w:r>
    </w:p>
    <w:p w14:paraId="04F0D6DC">
      <w:pPr>
        <w:pStyle w:val="40"/>
        <w:numPr>
          <w:ilvl w:val="0"/>
          <w:numId w:val="101"/>
        </w:numPr>
        <w:spacing w:after="0" w:line="259" w:lineRule="auto"/>
        <w:ind w:firstLineChars="0"/>
        <w:jc w:val="left"/>
        <w:rPr>
          <w:rFonts w:eastAsiaTheme="minorEastAsia"/>
          <w:lang w:eastAsia="zh-CN"/>
        </w:rPr>
      </w:pPr>
      <w:r>
        <w:rPr>
          <w:rFonts w:hint="eastAsia" w:eastAsiaTheme="minorEastAsia"/>
          <w:lang w:eastAsia="zh-CN"/>
        </w:rPr>
        <w:t>R1-2600935</w:t>
      </w:r>
      <w:r>
        <w:rPr>
          <w:rFonts w:hint="eastAsia" w:eastAsiaTheme="minorEastAsia"/>
          <w:lang w:eastAsia="zh-CN"/>
        </w:rPr>
        <w:tab/>
      </w:r>
      <w:r>
        <w:rPr>
          <w:rFonts w:hint="eastAsia" w:eastAsiaTheme="minorEastAsia"/>
          <w:lang w:eastAsia="zh-CN"/>
        </w:rPr>
        <w:t>LDPC extension for data rate beyond NR range</w:t>
      </w:r>
      <w:r>
        <w:rPr>
          <w:rFonts w:hint="eastAsia" w:eastAsiaTheme="minorEastAsia"/>
          <w:lang w:eastAsia="zh-CN"/>
        </w:rPr>
        <w:tab/>
      </w:r>
      <w:r>
        <w:rPr>
          <w:rFonts w:hint="eastAsia" w:eastAsiaTheme="minorEastAsia"/>
          <w:lang w:eastAsia="zh-CN"/>
        </w:rPr>
        <w:t>Intel Corporation</w:t>
      </w:r>
    </w:p>
    <w:p w14:paraId="266F661A">
      <w:pPr>
        <w:pStyle w:val="40"/>
        <w:numPr>
          <w:ilvl w:val="0"/>
          <w:numId w:val="101"/>
        </w:numPr>
        <w:spacing w:after="0" w:line="259" w:lineRule="auto"/>
        <w:ind w:firstLineChars="0"/>
        <w:jc w:val="left"/>
        <w:rPr>
          <w:rFonts w:eastAsiaTheme="minorEastAsia"/>
          <w:lang w:eastAsia="zh-CN"/>
        </w:rPr>
      </w:pPr>
      <w:r>
        <w:rPr>
          <w:rFonts w:hint="eastAsia" w:eastAsiaTheme="minorEastAsia"/>
          <w:lang w:eastAsia="zh-CN"/>
        </w:rPr>
        <w:t>R1-2600937</w:t>
      </w:r>
      <w:r>
        <w:rPr>
          <w:rFonts w:hint="eastAsia" w:eastAsiaTheme="minorEastAsia"/>
          <w:lang w:eastAsia="zh-CN"/>
        </w:rPr>
        <w:tab/>
      </w:r>
      <w:r>
        <w:rPr>
          <w:rFonts w:hint="eastAsia" w:eastAsiaTheme="minorEastAsia"/>
          <w:lang w:eastAsia="zh-CN"/>
        </w:rPr>
        <w:t>Channel coding for 6GR air interface</w:t>
      </w:r>
      <w:r>
        <w:rPr>
          <w:rFonts w:hint="eastAsia" w:eastAsiaTheme="minorEastAsia"/>
          <w:lang w:eastAsia="zh-CN"/>
        </w:rPr>
        <w:tab/>
      </w:r>
      <w:r>
        <w:rPr>
          <w:rFonts w:hint="eastAsia" w:eastAsiaTheme="minorEastAsia"/>
          <w:lang w:eastAsia="zh-CN"/>
        </w:rPr>
        <w:t>MediaTek Inc.</w:t>
      </w:r>
    </w:p>
    <w:p w14:paraId="1AACC56B">
      <w:pPr>
        <w:pStyle w:val="40"/>
        <w:numPr>
          <w:ilvl w:val="0"/>
          <w:numId w:val="101"/>
        </w:numPr>
        <w:spacing w:after="0" w:line="259" w:lineRule="auto"/>
        <w:ind w:firstLineChars="0"/>
        <w:jc w:val="left"/>
        <w:rPr>
          <w:rFonts w:eastAsiaTheme="minorEastAsia"/>
          <w:lang w:eastAsia="zh-CN"/>
        </w:rPr>
      </w:pPr>
      <w:r>
        <w:rPr>
          <w:rFonts w:hint="eastAsia" w:eastAsiaTheme="minorEastAsia"/>
          <w:lang w:eastAsia="zh-CN"/>
        </w:rPr>
        <w:t>R1-2600969</w:t>
      </w:r>
      <w:r>
        <w:rPr>
          <w:rFonts w:hint="eastAsia" w:eastAsiaTheme="minorEastAsia"/>
          <w:lang w:eastAsia="zh-CN"/>
        </w:rPr>
        <w:tab/>
      </w:r>
      <w:r>
        <w:rPr>
          <w:rFonts w:hint="eastAsia" w:eastAsiaTheme="minorEastAsia"/>
          <w:lang w:eastAsia="zh-CN"/>
        </w:rPr>
        <w:t>On 6GR channel coding</w:t>
      </w:r>
      <w:r>
        <w:rPr>
          <w:rFonts w:hint="eastAsia" w:eastAsiaTheme="minorEastAsia"/>
          <w:lang w:eastAsia="zh-CN"/>
        </w:rPr>
        <w:tab/>
      </w:r>
      <w:r>
        <w:rPr>
          <w:rFonts w:hint="eastAsia" w:eastAsiaTheme="minorEastAsia"/>
          <w:lang w:eastAsia="zh-CN"/>
        </w:rPr>
        <w:t>KT Corp.</w:t>
      </w:r>
    </w:p>
    <w:p w14:paraId="711E68C5">
      <w:pPr>
        <w:pStyle w:val="40"/>
        <w:numPr>
          <w:ilvl w:val="0"/>
          <w:numId w:val="101"/>
        </w:numPr>
        <w:spacing w:after="0" w:line="259" w:lineRule="auto"/>
        <w:ind w:firstLineChars="0"/>
        <w:jc w:val="left"/>
        <w:rPr>
          <w:rFonts w:eastAsiaTheme="minorEastAsia"/>
          <w:lang w:eastAsia="zh-CN"/>
        </w:rPr>
      </w:pPr>
      <w:r>
        <w:rPr>
          <w:rFonts w:hint="eastAsia" w:eastAsiaTheme="minorEastAsia"/>
          <w:lang w:eastAsia="zh-CN"/>
        </w:rPr>
        <w:t>R1-2601000</w:t>
      </w:r>
      <w:r>
        <w:rPr>
          <w:rFonts w:hint="eastAsia" w:eastAsiaTheme="minorEastAsia"/>
          <w:lang w:eastAsia="zh-CN"/>
        </w:rPr>
        <w:tab/>
      </w:r>
      <w:r>
        <w:rPr>
          <w:rFonts w:hint="eastAsia" w:eastAsiaTheme="minorEastAsia"/>
          <w:lang w:eastAsia="zh-CN"/>
        </w:rPr>
        <w:t>Discussion on 6GR channel coding</w:t>
      </w:r>
      <w:r>
        <w:rPr>
          <w:rFonts w:hint="eastAsia" w:eastAsiaTheme="minorEastAsia"/>
          <w:lang w:eastAsia="zh-CN"/>
        </w:rPr>
        <w:tab/>
      </w:r>
      <w:r>
        <w:rPr>
          <w:rFonts w:hint="eastAsia" w:eastAsiaTheme="minorEastAsia"/>
          <w:lang w:eastAsia="zh-CN"/>
        </w:rPr>
        <w:t>ETRI, ESA, Thales</w:t>
      </w:r>
    </w:p>
    <w:p w14:paraId="36A631AC">
      <w:pPr>
        <w:pStyle w:val="40"/>
        <w:numPr>
          <w:ilvl w:val="0"/>
          <w:numId w:val="101"/>
        </w:numPr>
        <w:spacing w:after="0" w:line="259" w:lineRule="auto"/>
        <w:ind w:firstLineChars="0"/>
        <w:jc w:val="left"/>
        <w:rPr>
          <w:rFonts w:eastAsiaTheme="minorEastAsia"/>
          <w:lang w:eastAsia="zh-CN"/>
        </w:rPr>
      </w:pPr>
      <w:r>
        <w:rPr>
          <w:rFonts w:hint="eastAsia" w:eastAsiaTheme="minorEastAsia"/>
          <w:lang w:eastAsia="zh-CN"/>
        </w:rPr>
        <w:t>R1-2601025</w:t>
      </w:r>
      <w:r>
        <w:rPr>
          <w:rFonts w:hint="eastAsia" w:eastAsiaTheme="minorEastAsia"/>
          <w:lang w:eastAsia="zh-CN"/>
        </w:rPr>
        <w:tab/>
      </w:r>
      <w:r>
        <w:rPr>
          <w:rFonts w:hint="eastAsia" w:eastAsiaTheme="minorEastAsia"/>
          <w:lang w:eastAsia="zh-CN"/>
        </w:rPr>
        <w:t xml:space="preserve">LDPC decoder throughput and chip area </w:t>
      </w:r>
      <w:r>
        <w:rPr>
          <w:rFonts w:hint="eastAsia" w:eastAsiaTheme="minorEastAsia"/>
          <w:lang w:eastAsia="zh-CN"/>
        </w:rPr>
        <w:tab/>
      </w:r>
      <w:r>
        <w:rPr>
          <w:rFonts w:hint="eastAsia" w:eastAsiaTheme="minorEastAsia"/>
          <w:lang w:eastAsia="zh-CN"/>
        </w:rPr>
        <w:t>AccelerComm, Orange, Vodafone</w:t>
      </w:r>
    </w:p>
    <w:p w14:paraId="20CC60BD">
      <w:pPr>
        <w:pStyle w:val="40"/>
        <w:numPr>
          <w:ilvl w:val="0"/>
          <w:numId w:val="101"/>
        </w:numPr>
        <w:spacing w:after="0" w:line="259" w:lineRule="auto"/>
        <w:ind w:firstLineChars="0"/>
        <w:jc w:val="left"/>
        <w:rPr>
          <w:rFonts w:eastAsiaTheme="minorEastAsia"/>
          <w:lang w:eastAsia="zh-CN"/>
        </w:rPr>
      </w:pPr>
      <w:r>
        <w:rPr>
          <w:rFonts w:hint="eastAsia" w:eastAsiaTheme="minorEastAsia"/>
          <w:lang w:eastAsia="zh-CN"/>
        </w:rPr>
        <w:t>R1-2601037</w:t>
      </w:r>
      <w:r>
        <w:rPr>
          <w:rFonts w:hint="eastAsia" w:eastAsiaTheme="minorEastAsia"/>
          <w:lang w:eastAsia="zh-CN"/>
        </w:rPr>
        <w:tab/>
      </w:r>
      <w:r>
        <w:rPr>
          <w:rFonts w:hint="eastAsia" w:eastAsiaTheme="minorEastAsia"/>
          <w:lang w:eastAsia="zh-CN"/>
        </w:rPr>
        <w:t>Channel coding for 6GR</w:t>
      </w:r>
      <w:r>
        <w:rPr>
          <w:rFonts w:hint="eastAsia" w:eastAsiaTheme="minorEastAsia"/>
          <w:lang w:eastAsia="zh-CN"/>
        </w:rPr>
        <w:tab/>
      </w:r>
      <w:r>
        <w:rPr>
          <w:rFonts w:hint="eastAsia" w:eastAsiaTheme="minorEastAsia"/>
          <w:lang w:eastAsia="zh-CN"/>
        </w:rPr>
        <w:t>C-DOT</w:t>
      </w:r>
    </w:p>
    <w:p w14:paraId="5BA7F08D">
      <w:pPr>
        <w:pStyle w:val="40"/>
        <w:numPr>
          <w:ilvl w:val="0"/>
          <w:numId w:val="101"/>
        </w:numPr>
        <w:spacing w:after="0" w:line="259" w:lineRule="auto"/>
        <w:ind w:firstLineChars="0"/>
        <w:jc w:val="left"/>
        <w:rPr>
          <w:rFonts w:eastAsiaTheme="minorEastAsia"/>
          <w:lang w:eastAsia="zh-CN"/>
        </w:rPr>
      </w:pPr>
      <w:r>
        <w:rPr>
          <w:rFonts w:hint="eastAsia" w:eastAsiaTheme="minorEastAsia"/>
          <w:lang w:eastAsia="zh-CN"/>
        </w:rPr>
        <w:t>R1-2601056</w:t>
      </w:r>
      <w:r>
        <w:rPr>
          <w:rFonts w:hint="eastAsia" w:eastAsiaTheme="minorEastAsia"/>
          <w:lang w:eastAsia="zh-CN"/>
        </w:rPr>
        <w:tab/>
      </w:r>
      <w:r>
        <w:rPr>
          <w:rFonts w:hint="eastAsia" w:eastAsiaTheme="minorEastAsia"/>
          <w:lang w:eastAsia="zh-CN"/>
        </w:rPr>
        <w:t>6G Channel Coding for Control Channels</w:t>
      </w:r>
      <w:r>
        <w:rPr>
          <w:rFonts w:hint="eastAsia" w:eastAsiaTheme="minorEastAsia"/>
          <w:lang w:eastAsia="zh-CN"/>
        </w:rPr>
        <w:tab/>
      </w:r>
      <w:r>
        <w:rPr>
          <w:rFonts w:hint="eastAsia" w:eastAsiaTheme="minorEastAsia"/>
          <w:lang w:eastAsia="zh-CN"/>
        </w:rPr>
        <w:t>Lenovo</w:t>
      </w:r>
    </w:p>
    <w:p w14:paraId="54C42C69">
      <w:pPr>
        <w:pStyle w:val="40"/>
        <w:numPr>
          <w:ilvl w:val="0"/>
          <w:numId w:val="101"/>
        </w:numPr>
        <w:spacing w:after="0" w:line="259" w:lineRule="auto"/>
        <w:ind w:firstLineChars="0"/>
        <w:jc w:val="left"/>
        <w:rPr>
          <w:rFonts w:eastAsiaTheme="minorEastAsia"/>
          <w:lang w:eastAsia="zh-CN"/>
        </w:rPr>
      </w:pPr>
      <w:r>
        <w:rPr>
          <w:rFonts w:hint="eastAsia" w:eastAsiaTheme="minorEastAsia"/>
          <w:lang w:eastAsia="zh-CN"/>
        </w:rPr>
        <w:t>R1-2601085</w:t>
      </w:r>
      <w:r>
        <w:rPr>
          <w:rFonts w:hint="eastAsia" w:eastAsiaTheme="minorEastAsia"/>
          <w:lang w:eastAsia="zh-CN"/>
        </w:rPr>
        <w:tab/>
      </w:r>
      <w:r>
        <w:rPr>
          <w:rFonts w:hint="eastAsia" w:eastAsiaTheme="minorEastAsia"/>
          <w:lang w:eastAsia="zh-CN"/>
        </w:rPr>
        <w:t>Views on 6GR LDPC code</w:t>
      </w:r>
      <w:r>
        <w:rPr>
          <w:rFonts w:hint="eastAsia" w:eastAsiaTheme="minorEastAsia"/>
          <w:lang w:eastAsia="zh-CN"/>
        </w:rPr>
        <w:tab/>
      </w:r>
      <w:r>
        <w:rPr>
          <w:rFonts w:hint="eastAsia" w:eastAsiaTheme="minorEastAsia"/>
          <w:lang w:eastAsia="zh-CN"/>
        </w:rPr>
        <w:t>Verizon, CMCC, China Telecom, China Unicom, Samsung, ZTE, Sanechips, Apple, Qualcomm, MediaTek, Meta</w:t>
      </w:r>
    </w:p>
    <w:p w14:paraId="04E89429">
      <w:pPr>
        <w:pStyle w:val="40"/>
        <w:numPr>
          <w:ilvl w:val="0"/>
          <w:numId w:val="101"/>
        </w:numPr>
        <w:spacing w:after="0" w:line="259" w:lineRule="auto"/>
        <w:ind w:firstLineChars="0"/>
        <w:jc w:val="left"/>
        <w:rPr>
          <w:rFonts w:eastAsiaTheme="minorEastAsia"/>
          <w:lang w:eastAsia="zh-CN"/>
        </w:rPr>
      </w:pPr>
      <w:r>
        <w:rPr>
          <w:rFonts w:hint="eastAsia" w:eastAsiaTheme="minorEastAsia"/>
          <w:lang w:eastAsia="zh-CN"/>
        </w:rPr>
        <w:t>R1-2601144</w:t>
      </w:r>
      <w:r>
        <w:rPr>
          <w:rFonts w:hint="eastAsia" w:eastAsiaTheme="minorEastAsia"/>
          <w:lang w:eastAsia="zh-CN"/>
        </w:rPr>
        <w:tab/>
      </w:r>
      <w:r>
        <w:rPr>
          <w:rFonts w:hint="eastAsia" w:eastAsiaTheme="minorEastAsia"/>
          <w:lang w:eastAsia="zh-CN"/>
        </w:rPr>
        <w:t>Discussion on channel coding</w:t>
      </w:r>
      <w:r>
        <w:rPr>
          <w:rFonts w:hint="eastAsia" w:eastAsiaTheme="minorEastAsia"/>
          <w:lang w:eastAsia="zh-CN"/>
        </w:rPr>
        <w:tab/>
      </w:r>
      <w:r>
        <w:rPr>
          <w:rFonts w:hint="eastAsia" w:eastAsiaTheme="minorEastAsia"/>
          <w:lang w:eastAsia="zh-CN"/>
        </w:rPr>
        <w:t>Panasonic</w:t>
      </w:r>
    </w:p>
    <w:p w14:paraId="69889E77">
      <w:pPr>
        <w:pStyle w:val="40"/>
        <w:numPr>
          <w:ilvl w:val="0"/>
          <w:numId w:val="101"/>
        </w:numPr>
        <w:spacing w:after="0" w:line="259" w:lineRule="auto"/>
        <w:ind w:firstLineChars="0"/>
        <w:jc w:val="left"/>
        <w:rPr>
          <w:rFonts w:eastAsiaTheme="minorEastAsia"/>
          <w:lang w:eastAsia="zh-CN"/>
        </w:rPr>
      </w:pPr>
      <w:r>
        <w:rPr>
          <w:rFonts w:eastAsiaTheme="minorEastAsia"/>
          <w:lang w:eastAsia="zh-CN"/>
        </w:rPr>
        <w:t>R1-2601462</w:t>
      </w:r>
      <w:r>
        <w:rPr>
          <w:rFonts w:hint="eastAsia" w:eastAsiaTheme="minorEastAsia"/>
          <w:lang w:eastAsia="zh-CN"/>
        </w:rPr>
        <w:tab/>
      </w:r>
      <w:r>
        <w:rPr>
          <w:rFonts w:hint="eastAsia" w:eastAsiaTheme="minorEastAsia"/>
          <w:lang w:eastAsia="zh-CN"/>
        </w:rPr>
        <w:t>Discussion on 6GR channel coding</w:t>
      </w:r>
      <w:r>
        <w:rPr>
          <w:rFonts w:hint="eastAsia" w:eastAsiaTheme="minorEastAsia"/>
          <w:lang w:eastAsia="zh-CN"/>
        </w:rPr>
        <w:tab/>
      </w:r>
      <w:r>
        <w:rPr>
          <w:rFonts w:hint="eastAsia" w:eastAsiaTheme="minorEastAsia"/>
          <w:lang w:eastAsia="zh-CN"/>
        </w:rPr>
        <w:t>NTT DOCOMO, INC.</w:t>
      </w:r>
    </w:p>
    <w:p w14:paraId="39343690">
      <w:pPr>
        <w:pStyle w:val="40"/>
        <w:numPr>
          <w:ilvl w:val="0"/>
          <w:numId w:val="101"/>
        </w:numPr>
        <w:spacing w:after="0" w:line="259" w:lineRule="auto"/>
        <w:ind w:firstLineChars="0"/>
        <w:jc w:val="left"/>
        <w:rPr>
          <w:rFonts w:eastAsiaTheme="minorEastAsia"/>
          <w:lang w:eastAsia="zh-CN"/>
        </w:rPr>
      </w:pPr>
      <w:r>
        <w:rPr>
          <w:rFonts w:hint="eastAsia" w:eastAsiaTheme="minorEastAsia"/>
          <w:lang w:eastAsia="zh-CN"/>
        </w:rPr>
        <w:t>R1-2601203</w:t>
      </w:r>
      <w:r>
        <w:rPr>
          <w:rFonts w:hint="eastAsia" w:eastAsiaTheme="minorEastAsia"/>
          <w:lang w:eastAsia="zh-CN"/>
        </w:rPr>
        <w:tab/>
      </w:r>
      <w:r>
        <w:rPr>
          <w:rFonts w:hint="eastAsia" w:eastAsiaTheme="minorEastAsia"/>
          <w:lang w:eastAsia="zh-CN"/>
        </w:rPr>
        <w:t>Views on LDPC coding and decoding enhancements for 6GR</w:t>
      </w:r>
      <w:r>
        <w:rPr>
          <w:rFonts w:hint="eastAsia" w:eastAsiaTheme="minorEastAsia"/>
          <w:lang w:eastAsia="zh-CN"/>
        </w:rPr>
        <w:tab/>
      </w:r>
      <w:r>
        <w:rPr>
          <w:rFonts w:hint="eastAsia" w:eastAsiaTheme="minorEastAsia"/>
          <w:lang w:eastAsia="zh-CN"/>
        </w:rPr>
        <w:t>Jio Platforms</w:t>
      </w:r>
    </w:p>
    <w:p w14:paraId="231E0B68">
      <w:pPr>
        <w:pStyle w:val="40"/>
        <w:numPr>
          <w:ilvl w:val="0"/>
          <w:numId w:val="101"/>
        </w:numPr>
        <w:spacing w:after="0" w:line="259" w:lineRule="auto"/>
        <w:ind w:firstLineChars="0"/>
        <w:jc w:val="left"/>
        <w:rPr>
          <w:rFonts w:eastAsiaTheme="minorEastAsia"/>
          <w:lang w:eastAsia="zh-CN"/>
        </w:rPr>
      </w:pPr>
      <w:r>
        <w:rPr>
          <w:rFonts w:hint="eastAsia" w:eastAsiaTheme="minorEastAsia"/>
          <w:lang w:eastAsia="zh-CN"/>
        </w:rPr>
        <w:t>R1-2601217</w:t>
      </w:r>
      <w:r>
        <w:rPr>
          <w:rFonts w:hint="eastAsia" w:eastAsiaTheme="minorEastAsia"/>
          <w:lang w:eastAsia="zh-CN"/>
        </w:rPr>
        <w:tab/>
      </w:r>
      <w:r>
        <w:rPr>
          <w:rFonts w:hint="eastAsia" w:eastAsiaTheme="minorEastAsia"/>
          <w:lang w:eastAsia="zh-CN"/>
        </w:rPr>
        <w:t>Views on Channel Coding for 6GR</w:t>
      </w:r>
      <w:r>
        <w:rPr>
          <w:rFonts w:hint="eastAsia" w:eastAsiaTheme="minorEastAsia"/>
          <w:lang w:eastAsia="zh-CN"/>
        </w:rPr>
        <w:tab/>
      </w:r>
      <w:r>
        <w:rPr>
          <w:rFonts w:hint="eastAsia" w:eastAsiaTheme="minorEastAsia"/>
          <w:lang w:eastAsia="zh-CN"/>
        </w:rPr>
        <w:t>AT&amp;T</w:t>
      </w:r>
    </w:p>
    <w:p w14:paraId="52A84722">
      <w:pPr>
        <w:pStyle w:val="40"/>
        <w:numPr>
          <w:ilvl w:val="0"/>
          <w:numId w:val="101"/>
        </w:numPr>
        <w:spacing w:after="0" w:line="259" w:lineRule="auto"/>
        <w:ind w:firstLineChars="0"/>
        <w:jc w:val="left"/>
        <w:rPr>
          <w:rFonts w:eastAsiaTheme="minorEastAsia"/>
          <w:lang w:eastAsia="zh-CN"/>
        </w:rPr>
      </w:pPr>
      <w:r>
        <w:rPr>
          <w:rFonts w:hint="eastAsia" w:eastAsiaTheme="minorEastAsia"/>
          <w:lang w:eastAsia="zh-CN"/>
        </w:rPr>
        <w:t>R1-2601269</w:t>
      </w:r>
      <w:r>
        <w:rPr>
          <w:rFonts w:hint="eastAsia" w:eastAsiaTheme="minorEastAsia"/>
          <w:lang w:eastAsia="zh-CN"/>
        </w:rPr>
        <w:tab/>
      </w:r>
      <w:r>
        <w:rPr>
          <w:rFonts w:hint="eastAsia" w:eastAsiaTheme="minorEastAsia"/>
          <w:lang w:eastAsia="zh-CN"/>
        </w:rPr>
        <w:t>Channel coding for 6GR</w:t>
      </w:r>
      <w:r>
        <w:rPr>
          <w:rFonts w:hint="eastAsia" w:eastAsiaTheme="minorEastAsia"/>
          <w:lang w:eastAsia="zh-CN"/>
        </w:rPr>
        <w:tab/>
      </w:r>
      <w:r>
        <w:rPr>
          <w:rFonts w:hint="eastAsia" w:eastAsiaTheme="minorEastAsia"/>
          <w:lang w:eastAsia="zh-CN"/>
        </w:rPr>
        <w:t>Qualcomm Incorporated</w:t>
      </w:r>
    </w:p>
    <w:p w14:paraId="1CBDBF97">
      <w:pPr>
        <w:pStyle w:val="40"/>
        <w:numPr>
          <w:ilvl w:val="0"/>
          <w:numId w:val="101"/>
        </w:numPr>
        <w:spacing w:after="0" w:line="259" w:lineRule="auto"/>
        <w:ind w:firstLineChars="0"/>
        <w:jc w:val="left"/>
        <w:rPr>
          <w:rFonts w:eastAsiaTheme="minorEastAsia"/>
          <w:lang w:eastAsia="zh-CN"/>
        </w:rPr>
      </w:pPr>
      <w:r>
        <w:rPr>
          <w:rFonts w:hint="eastAsia" w:eastAsiaTheme="minorEastAsia"/>
          <w:lang w:eastAsia="zh-CN"/>
        </w:rPr>
        <w:t>R1-2601306</w:t>
      </w:r>
      <w:r>
        <w:rPr>
          <w:rFonts w:hint="eastAsia" w:eastAsiaTheme="minorEastAsia"/>
          <w:lang w:eastAsia="zh-CN"/>
        </w:rPr>
        <w:tab/>
      </w:r>
      <w:r>
        <w:rPr>
          <w:rFonts w:hint="eastAsia" w:eastAsiaTheme="minorEastAsia"/>
          <w:lang w:eastAsia="zh-CN"/>
        </w:rPr>
        <w:t xml:space="preserve">Channel coding study for 6GR </w:t>
      </w:r>
      <w:r>
        <w:rPr>
          <w:rFonts w:hint="eastAsia" w:eastAsiaTheme="minorEastAsia"/>
          <w:lang w:eastAsia="zh-CN"/>
        </w:rPr>
        <w:tab/>
      </w:r>
      <w:r>
        <w:rPr>
          <w:rFonts w:hint="eastAsia" w:eastAsiaTheme="minorEastAsia"/>
          <w:lang w:eastAsia="zh-CN"/>
        </w:rPr>
        <w:t>LG Electronics Inc.</w:t>
      </w:r>
    </w:p>
    <w:p w14:paraId="366BCE56">
      <w:pPr>
        <w:pStyle w:val="40"/>
        <w:numPr>
          <w:ilvl w:val="0"/>
          <w:numId w:val="101"/>
        </w:numPr>
        <w:spacing w:after="0" w:line="259" w:lineRule="auto"/>
        <w:ind w:firstLineChars="0"/>
        <w:jc w:val="left"/>
        <w:rPr>
          <w:rFonts w:eastAsiaTheme="minorEastAsia"/>
          <w:lang w:eastAsia="zh-CN"/>
        </w:rPr>
      </w:pPr>
      <w:r>
        <w:rPr>
          <w:rFonts w:hint="eastAsia" w:eastAsiaTheme="minorEastAsia"/>
          <w:lang w:eastAsia="zh-CN"/>
        </w:rPr>
        <w:t>R1-2601319</w:t>
      </w:r>
      <w:r>
        <w:rPr>
          <w:rFonts w:hint="eastAsia" w:eastAsiaTheme="minorEastAsia"/>
          <w:lang w:eastAsia="zh-CN"/>
        </w:rPr>
        <w:tab/>
      </w:r>
      <w:r>
        <w:rPr>
          <w:rFonts w:hint="eastAsia" w:eastAsiaTheme="minorEastAsia"/>
          <w:lang w:eastAsia="zh-CN"/>
        </w:rPr>
        <w:t>Discussion on channel coding for 6GR air interface</w:t>
      </w:r>
      <w:r>
        <w:rPr>
          <w:rFonts w:hint="eastAsia" w:eastAsiaTheme="minorEastAsia"/>
          <w:lang w:eastAsia="zh-CN"/>
        </w:rPr>
        <w:tab/>
      </w:r>
      <w:r>
        <w:rPr>
          <w:rFonts w:hint="eastAsia" w:eastAsiaTheme="minorEastAsia"/>
          <w:lang w:eastAsia="zh-CN"/>
        </w:rPr>
        <w:t>Google Korea LLC</w:t>
      </w:r>
    </w:p>
    <w:p w14:paraId="60D781D9">
      <w:pPr>
        <w:pStyle w:val="40"/>
        <w:numPr>
          <w:ilvl w:val="0"/>
          <w:numId w:val="101"/>
        </w:numPr>
        <w:spacing w:after="0" w:line="259" w:lineRule="auto"/>
        <w:ind w:firstLineChars="0"/>
        <w:jc w:val="left"/>
        <w:rPr>
          <w:rFonts w:eastAsiaTheme="minorEastAsia"/>
          <w:lang w:eastAsia="zh-CN"/>
        </w:rPr>
      </w:pPr>
      <w:r>
        <w:rPr>
          <w:rFonts w:hint="eastAsia" w:eastAsiaTheme="minorEastAsia"/>
          <w:lang w:eastAsia="zh-CN"/>
        </w:rPr>
        <w:t>R1-2601362</w:t>
      </w:r>
      <w:r>
        <w:rPr>
          <w:rFonts w:hint="eastAsia" w:eastAsiaTheme="minorEastAsia"/>
          <w:lang w:eastAsia="zh-CN"/>
        </w:rPr>
        <w:tab/>
      </w:r>
      <w:r>
        <w:rPr>
          <w:rFonts w:hint="eastAsia" w:eastAsiaTheme="minorEastAsia"/>
          <w:lang w:eastAsia="zh-CN"/>
        </w:rPr>
        <w:t>On channel coding aspects</w:t>
      </w:r>
      <w:r>
        <w:rPr>
          <w:rFonts w:hint="eastAsia" w:eastAsiaTheme="minorEastAsia"/>
          <w:lang w:eastAsia="zh-CN"/>
        </w:rPr>
        <w:tab/>
      </w:r>
      <w:r>
        <w:rPr>
          <w:rFonts w:hint="eastAsia" w:eastAsiaTheme="minorEastAsia"/>
          <w:lang w:eastAsia="zh-CN"/>
        </w:rPr>
        <w:t>Vodafone, Orange, AccelerComm, Deutsche Telekom, AT&amp;T, British Telecom</w:t>
      </w:r>
    </w:p>
    <w:p w14:paraId="469D3C0C">
      <w:pPr>
        <w:pStyle w:val="40"/>
        <w:numPr>
          <w:ilvl w:val="0"/>
          <w:numId w:val="101"/>
        </w:numPr>
        <w:spacing w:after="0" w:line="259" w:lineRule="auto"/>
        <w:ind w:firstLineChars="0"/>
        <w:jc w:val="left"/>
        <w:rPr>
          <w:rFonts w:eastAsiaTheme="minorEastAsia"/>
          <w:lang w:eastAsia="zh-CN"/>
        </w:rPr>
      </w:pPr>
      <w:r>
        <w:rPr>
          <w:rFonts w:hint="eastAsia" w:eastAsiaTheme="minorEastAsia"/>
          <w:lang w:eastAsia="zh-CN"/>
        </w:rPr>
        <w:t>R1-2601372</w:t>
      </w:r>
      <w:r>
        <w:rPr>
          <w:rFonts w:hint="eastAsia" w:eastAsiaTheme="minorEastAsia"/>
          <w:lang w:eastAsia="zh-CN"/>
        </w:rPr>
        <w:tab/>
      </w:r>
      <w:r>
        <w:rPr>
          <w:rFonts w:hint="eastAsia" w:eastAsiaTheme="minorEastAsia"/>
          <w:lang w:eastAsia="zh-CN"/>
        </w:rPr>
        <w:t>Channel coding aspects for 6GR</w:t>
      </w:r>
      <w:r>
        <w:rPr>
          <w:rFonts w:hint="eastAsia" w:eastAsiaTheme="minorEastAsia"/>
          <w:lang w:eastAsia="zh-CN"/>
        </w:rPr>
        <w:tab/>
      </w:r>
      <w:r>
        <w:rPr>
          <w:rFonts w:hint="eastAsia" w:eastAsiaTheme="minorEastAsia"/>
          <w:lang w:eastAsia="zh-CN"/>
        </w:rPr>
        <w:t>Fraunhofer IIS, Fraunhofer HHI</w:t>
      </w:r>
    </w:p>
    <w:p w14:paraId="19156683">
      <w:pPr>
        <w:pStyle w:val="40"/>
        <w:numPr>
          <w:ilvl w:val="0"/>
          <w:numId w:val="101"/>
        </w:numPr>
        <w:spacing w:after="0" w:line="259" w:lineRule="auto"/>
        <w:ind w:firstLineChars="0"/>
        <w:jc w:val="left"/>
        <w:rPr>
          <w:rFonts w:eastAsiaTheme="minorEastAsia"/>
          <w:lang w:eastAsia="zh-CN"/>
        </w:rPr>
      </w:pPr>
      <w:r>
        <w:rPr>
          <w:rFonts w:eastAsiaTheme="minorEastAsia"/>
          <w:lang w:eastAsia="zh-CN"/>
        </w:rPr>
        <w:t>R1-2601452</w:t>
      </w:r>
      <w:r>
        <w:rPr>
          <w:rFonts w:hint="eastAsia" w:eastAsiaTheme="minorEastAsia"/>
          <w:lang w:eastAsia="zh-CN"/>
        </w:rPr>
        <w:tab/>
      </w:r>
      <w:r>
        <w:rPr>
          <w:rFonts w:hint="eastAsia" w:eastAsiaTheme="minorEastAsia"/>
          <w:lang w:eastAsia="zh-CN"/>
        </w:rPr>
        <w:t>Discussion on channel coding for 6GR air interface</w:t>
      </w:r>
      <w:r>
        <w:rPr>
          <w:rFonts w:hint="eastAsia" w:eastAsiaTheme="minorEastAsia"/>
          <w:lang w:eastAsia="zh-CN"/>
        </w:rPr>
        <w:tab/>
      </w:r>
      <w:r>
        <w:rPr>
          <w:rFonts w:hint="eastAsia" w:eastAsiaTheme="minorEastAsia"/>
          <w:lang w:eastAsia="zh-CN"/>
        </w:rPr>
        <w:t>CSCN</w:t>
      </w:r>
    </w:p>
    <w:p w14:paraId="650A745F">
      <w:pPr>
        <w:pStyle w:val="2"/>
        <w:keepLines w:val="0"/>
        <w:pBdr>
          <w:top w:val="none" w:color="auto" w:sz="0" w:space="0"/>
        </w:pBdr>
        <w:tabs>
          <w:tab w:val="left" w:pos="574"/>
        </w:tabs>
        <w:spacing w:after="60" w:line="240" w:lineRule="auto"/>
        <w:jc w:val="left"/>
        <w:rPr>
          <w:rFonts w:ascii="Times New Roman" w:hAnsi="Times New Roman" w:eastAsia="바탕"/>
          <w:b/>
          <w:bCs/>
          <w:kern w:val="32"/>
          <w:sz w:val="24"/>
          <w:szCs w:val="24"/>
        </w:rPr>
      </w:pPr>
      <w:r>
        <w:rPr>
          <w:rFonts w:hint="eastAsia" w:ascii="Times New Roman" w:hAnsi="Times New Roman" w:eastAsia="바탕"/>
          <w:b/>
          <w:bCs/>
          <w:kern w:val="32"/>
          <w:sz w:val="24"/>
          <w:szCs w:val="24"/>
        </w:rPr>
        <w:t>Annex A</w:t>
      </w:r>
      <w:r>
        <w:rPr>
          <w:rFonts w:ascii="Times New Roman" w:hAnsi="Times New Roman" w:eastAsia="바탕"/>
          <w:b/>
          <w:bCs/>
          <w:kern w:val="32"/>
          <w:sz w:val="24"/>
          <w:szCs w:val="24"/>
        </w:rPr>
        <w:t>: SID</w:t>
      </w:r>
      <w:r>
        <w:rPr>
          <w:rFonts w:hint="eastAsia" w:ascii="Times New Roman" w:hAnsi="Times New Roman" w:eastAsia="바탕"/>
          <w:b/>
          <w:bCs/>
          <w:kern w:val="32"/>
          <w:sz w:val="24"/>
          <w:szCs w:val="24"/>
        </w:rPr>
        <w:t xml:space="preserve"> objectives </w:t>
      </w:r>
    </w:p>
    <w:p w14:paraId="5D1F56F9">
      <w:pPr>
        <w:spacing w:after="0" w:line="259" w:lineRule="auto"/>
        <w:jc w:val="left"/>
        <w:rPr>
          <w:rFonts w:eastAsiaTheme="minorEastAsia"/>
          <w:lang w:eastAsia="zh-CN"/>
        </w:rPr>
      </w:pP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----omitted----</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p>
    <w:p w14:paraId="16586EF8">
      <w:pPr>
        <w:pStyle w:val="76"/>
        <w:numPr>
          <w:ilvl w:val="0"/>
          <w:numId w:val="10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59A5D1C5">
      <w:pPr>
        <w:pStyle w:val="76"/>
        <w:numPr>
          <w:ilvl w:val="1"/>
          <w:numId w:val="103"/>
        </w:numPr>
        <w:snapToGrid w:val="0"/>
        <w:spacing w:before="0" w:beforeAutospacing="0" w:after="0" w:line="259" w:lineRule="auto"/>
        <w:ind w:left="680" w:leftChars="3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96D5CD1">
      <w:pPr>
        <w:pStyle w:val="76"/>
        <w:numPr>
          <w:ilvl w:val="1"/>
          <w:numId w:val="103"/>
        </w:numPr>
        <w:snapToGrid w:val="0"/>
        <w:spacing w:before="0" w:beforeAutospacing="0" w:after="0" w:line="259" w:lineRule="auto"/>
        <w:ind w:left="680" w:leftChars="340"/>
        <w:contextualSpacing w:val="0"/>
        <w:rPr>
          <w:color w:val="000000"/>
          <w:sz w:val="20"/>
          <w:szCs w:val="20"/>
        </w:rPr>
      </w:pPr>
      <w:r>
        <w:rPr>
          <w:color w:val="000000"/>
          <w:sz w:val="20"/>
          <w:szCs w:val="20"/>
        </w:rPr>
        <w:t>Frame structure, including compatibility with 5G NR to allow for efficient 5G-6G Multi-RAT Spectrum Sharing (MRSS). [RAN1]</w:t>
      </w:r>
    </w:p>
    <w:p w14:paraId="038E8722">
      <w:pPr>
        <w:pStyle w:val="76"/>
        <w:numPr>
          <w:ilvl w:val="1"/>
          <w:numId w:val="103"/>
        </w:numPr>
        <w:snapToGrid w:val="0"/>
        <w:spacing w:before="0" w:beforeAutospacing="0" w:after="0" w:line="259" w:lineRule="auto"/>
        <w:ind w:left="680" w:leftChars="3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0DE2E897">
      <w:pPr>
        <w:pStyle w:val="76"/>
        <w:numPr>
          <w:ilvl w:val="1"/>
          <w:numId w:val="103"/>
        </w:numPr>
        <w:snapToGrid w:val="0"/>
        <w:spacing w:before="0" w:beforeAutospacing="0" w:after="0" w:line="259" w:lineRule="auto"/>
        <w:ind w:left="680" w:leftChars="3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55019609">
      <w:pPr>
        <w:pStyle w:val="76"/>
        <w:numPr>
          <w:ilvl w:val="1"/>
          <w:numId w:val="103"/>
        </w:numPr>
        <w:snapToGrid w:val="0"/>
        <w:spacing w:before="0" w:beforeAutospacing="0" w:after="0" w:line="259" w:lineRule="auto"/>
        <w:ind w:left="680" w:leftChars="340"/>
        <w:contextualSpacing w:val="0"/>
        <w:rPr>
          <w:color w:val="000000"/>
          <w:sz w:val="20"/>
          <w:szCs w:val="20"/>
        </w:rPr>
      </w:pPr>
      <w:r>
        <w:rPr>
          <w:color w:val="000000"/>
          <w:sz w:val="20"/>
          <w:szCs w:val="20"/>
        </w:rPr>
        <w:t>Physical layer control, data scheduling and HARQ operation [RAN1, RAN2]</w:t>
      </w:r>
    </w:p>
    <w:p w14:paraId="38E5C56A">
      <w:pPr>
        <w:pStyle w:val="76"/>
        <w:numPr>
          <w:ilvl w:val="1"/>
          <w:numId w:val="103"/>
        </w:numPr>
        <w:snapToGrid w:val="0"/>
        <w:spacing w:before="0" w:beforeAutospacing="0" w:after="0" w:line="259" w:lineRule="auto"/>
        <w:ind w:left="680" w:leftChars="340"/>
        <w:contextualSpacing w:val="0"/>
        <w:rPr>
          <w:color w:val="000000"/>
          <w:sz w:val="20"/>
          <w:szCs w:val="20"/>
        </w:rPr>
      </w:pPr>
      <w:r>
        <w:rPr>
          <w:color w:val="000000"/>
          <w:sz w:val="20"/>
          <w:szCs w:val="20"/>
        </w:rPr>
        <w:t>MIMO operation [RAN1, RAN4]</w:t>
      </w:r>
    </w:p>
    <w:p w14:paraId="61D34DCB">
      <w:pPr>
        <w:pStyle w:val="76"/>
        <w:numPr>
          <w:ilvl w:val="1"/>
          <w:numId w:val="103"/>
        </w:numPr>
        <w:snapToGrid w:val="0"/>
        <w:spacing w:before="0" w:beforeAutospacing="0" w:after="0" w:line="259" w:lineRule="auto"/>
        <w:ind w:left="680" w:leftChars="340"/>
        <w:contextualSpacing w:val="0"/>
        <w:rPr>
          <w:color w:val="000000"/>
          <w:sz w:val="20"/>
          <w:szCs w:val="20"/>
        </w:rPr>
      </w:pPr>
      <w:r>
        <w:rPr>
          <w:color w:val="000000"/>
          <w:sz w:val="20"/>
          <w:szCs w:val="20"/>
        </w:rPr>
        <w:t xml:space="preserve">Duplexing [RAN1, RAN4] </w:t>
      </w:r>
    </w:p>
    <w:p w14:paraId="025C603B">
      <w:pPr>
        <w:pStyle w:val="76"/>
        <w:numPr>
          <w:ilvl w:val="1"/>
          <w:numId w:val="103"/>
        </w:numPr>
        <w:snapToGrid w:val="0"/>
        <w:spacing w:before="0" w:beforeAutospacing="0" w:after="0" w:line="259" w:lineRule="auto"/>
        <w:ind w:left="680" w:leftChars="340"/>
        <w:contextualSpacing w:val="0"/>
        <w:rPr>
          <w:color w:val="000000"/>
          <w:sz w:val="20"/>
          <w:szCs w:val="20"/>
        </w:rPr>
      </w:pPr>
      <w:r>
        <w:rPr>
          <w:color w:val="000000"/>
          <w:sz w:val="20"/>
          <w:szCs w:val="20"/>
        </w:rPr>
        <w:t>Initial access [RAN1, RAN2, RAN4]</w:t>
      </w:r>
    </w:p>
    <w:p w14:paraId="2CE47819">
      <w:pPr>
        <w:pStyle w:val="76"/>
        <w:numPr>
          <w:ilvl w:val="2"/>
          <w:numId w:val="104"/>
        </w:numPr>
        <w:snapToGrid w:val="0"/>
        <w:spacing w:before="0" w:beforeAutospacing="0" w:after="0" w:line="259" w:lineRule="auto"/>
        <w:ind w:left="1444" w:leftChars="578" w:hanging="288"/>
        <w:contextualSpacing w:val="0"/>
        <w:rPr>
          <w:color w:val="000000"/>
          <w:sz w:val="20"/>
          <w:szCs w:val="20"/>
        </w:rPr>
      </w:pPr>
      <w:r>
        <w:rPr>
          <w:color w:val="000000"/>
          <w:sz w:val="20"/>
          <w:szCs w:val="20"/>
        </w:rPr>
        <w:t>Studies on synchronization signal and raster, broadcast signals/channel and physical random access channel [RAN1, RAN4]</w:t>
      </w:r>
    </w:p>
    <w:p w14:paraId="53E0278E">
      <w:pPr>
        <w:pStyle w:val="76"/>
        <w:numPr>
          <w:ilvl w:val="2"/>
          <w:numId w:val="104"/>
        </w:numPr>
        <w:snapToGrid w:val="0"/>
        <w:spacing w:before="0" w:beforeAutospacing="0" w:after="0" w:line="259" w:lineRule="auto"/>
        <w:ind w:left="1444" w:leftChars="578"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595A6693">
      <w:pPr>
        <w:pStyle w:val="76"/>
        <w:numPr>
          <w:ilvl w:val="1"/>
          <w:numId w:val="103"/>
        </w:numPr>
        <w:snapToGrid w:val="0"/>
        <w:spacing w:before="0" w:beforeAutospacing="0" w:after="0" w:line="259" w:lineRule="auto"/>
        <w:ind w:left="680" w:leftChars="340"/>
        <w:contextualSpacing w:val="0"/>
        <w:rPr>
          <w:color w:val="000000"/>
          <w:sz w:val="20"/>
          <w:szCs w:val="20"/>
        </w:rPr>
      </w:pPr>
      <w:r>
        <w:rPr>
          <w:color w:val="000000"/>
          <w:sz w:val="20"/>
          <w:szCs w:val="20"/>
        </w:rPr>
        <w:t>6GR spectrum utilization and aggregation.  [RAN1, RAN2, RAN4]</w:t>
      </w:r>
    </w:p>
    <w:p w14:paraId="7C1DF622">
      <w:pPr>
        <w:pStyle w:val="76"/>
        <w:numPr>
          <w:ilvl w:val="1"/>
          <w:numId w:val="103"/>
        </w:numPr>
        <w:snapToGrid w:val="0"/>
        <w:spacing w:before="0" w:beforeAutospacing="0" w:after="0" w:line="259" w:lineRule="auto"/>
        <w:ind w:left="680" w:leftChars="340"/>
        <w:contextualSpacing w:val="0"/>
        <w:rPr>
          <w:color w:val="000000"/>
          <w:sz w:val="20"/>
          <w:szCs w:val="20"/>
        </w:rPr>
      </w:pPr>
      <w:r>
        <w:rPr>
          <w:color w:val="000000"/>
          <w:sz w:val="20"/>
          <w:szCs w:val="20"/>
        </w:rPr>
        <w:t>Other physical layer signals, channels and procedures [RAN1, RAN2, RAN4]</w:t>
      </w:r>
    </w:p>
    <w:p w14:paraId="2478634D">
      <w:pPr>
        <w:pStyle w:val="76"/>
        <w:numPr>
          <w:ilvl w:val="1"/>
          <w:numId w:val="103"/>
        </w:numPr>
        <w:snapToGrid w:val="0"/>
        <w:spacing w:before="0" w:beforeAutospacing="0" w:after="0" w:line="259" w:lineRule="auto"/>
        <w:ind w:left="680" w:leftChars="3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98638A5">
      <w:pPr>
        <w:pStyle w:val="76"/>
        <w:numPr>
          <w:ilvl w:val="2"/>
          <w:numId w:val="103"/>
        </w:numPr>
        <w:snapToGrid w:val="0"/>
        <w:spacing w:before="0" w:beforeAutospacing="0" w:after="0" w:line="259" w:lineRule="auto"/>
        <w:ind w:left="1580" w:leftChars="790"/>
        <w:contextualSpacing w:val="0"/>
        <w:rPr>
          <w:color w:val="000000"/>
          <w:sz w:val="20"/>
          <w:szCs w:val="20"/>
        </w:rPr>
      </w:pPr>
      <w:r>
        <w:rPr>
          <w:rFonts w:hint="eastAsia"/>
          <w:color w:val="000000"/>
          <w:sz w:val="20"/>
          <w:szCs w:val="20"/>
        </w:rPr>
        <w:t>RAN4 can be involved, if necessary, based on the LS from RAN1</w:t>
      </w:r>
    </w:p>
    <w:p w14:paraId="6D37EA34">
      <w:pPr>
        <w:pStyle w:val="76"/>
        <w:snapToGrid w:val="0"/>
        <w:spacing w:before="0" w:beforeAutospacing="0" w:after="0" w:line="259" w:lineRule="auto"/>
        <w:ind w:left="1760"/>
        <w:contextualSpacing w:val="0"/>
        <w:rPr>
          <w:color w:val="000000"/>
          <w:sz w:val="20"/>
          <w:szCs w:val="20"/>
        </w:rPr>
      </w:pPr>
    </w:p>
    <w:p w14:paraId="1520CC0C">
      <w:pPr>
        <w:spacing w:after="0" w:line="259" w:lineRule="auto"/>
        <w:jc w:val="left"/>
        <w:rPr>
          <w:rFonts w:eastAsiaTheme="minorEastAsia"/>
          <w:lang w:eastAsia="zh-CN"/>
        </w:rPr>
      </w:pP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----omitted----</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p>
    <w:p w14:paraId="2640A547">
      <w:pPr>
        <w:spacing w:after="0" w:line="259" w:lineRule="auto"/>
        <w:jc w:val="left"/>
        <w:rPr>
          <w:bCs/>
        </w:rPr>
      </w:pPr>
      <w:r>
        <w:rPr>
          <w:bCs/>
        </w:rPr>
        <w:t>Interim results shall be delivered as per the milestones below, in coordination with the RAN Plenary 6G Study [RP-250810].</w:t>
      </w:r>
    </w:p>
    <w:p w14:paraId="1911621F">
      <w:pPr>
        <w:keepLines/>
        <w:widowControl w:val="0"/>
        <w:spacing w:after="0" w:line="259" w:lineRule="auto"/>
        <w:jc w:val="left"/>
        <w:rPr>
          <w:b/>
          <w:bCs/>
          <w:color w:val="000000"/>
          <w:u w:val="single"/>
        </w:rPr>
      </w:pPr>
      <w:r>
        <w:rPr>
          <w:b/>
          <w:bCs/>
          <w:color w:val="000000"/>
          <w:u w:val="single"/>
        </w:rPr>
        <w:t xml:space="preserve">TSG#112 (June/2026): </w:t>
      </w:r>
    </w:p>
    <w:p w14:paraId="4AEE041F">
      <w:pPr>
        <w:spacing w:after="0" w:line="259" w:lineRule="auto"/>
        <w:jc w:val="left"/>
        <w:rPr>
          <w:bCs/>
        </w:rPr>
      </w:pPr>
      <w:r>
        <w:rPr>
          <w:bCs/>
        </w:rPr>
        <w:t>RAN1 to provide interim assessment on the following areas:</w:t>
      </w:r>
    </w:p>
    <w:p w14:paraId="2820F055">
      <w:pPr>
        <w:pStyle w:val="76"/>
        <w:numPr>
          <w:ilvl w:val="0"/>
          <w:numId w:val="10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12B0A2E8">
      <w:pPr>
        <w:pStyle w:val="76"/>
        <w:numPr>
          <w:ilvl w:val="0"/>
          <w:numId w:val="10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1D665056">
      <w:pPr>
        <w:pStyle w:val="76"/>
        <w:numPr>
          <w:ilvl w:val="0"/>
          <w:numId w:val="105"/>
        </w:numPr>
        <w:snapToGrid w:val="0"/>
        <w:spacing w:before="0" w:beforeAutospacing="0" w:after="0" w:line="259" w:lineRule="auto"/>
        <w:contextualSpacing w:val="0"/>
        <w:rPr>
          <w:bCs/>
          <w:sz w:val="20"/>
          <w:szCs w:val="20"/>
        </w:rPr>
      </w:pPr>
      <w:r>
        <w:rPr>
          <w:bCs/>
          <w:sz w:val="20"/>
          <w:szCs w:val="20"/>
        </w:rPr>
        <w:t xml:space="preserve">Basic sync signal structure and associated periodicity(ies) ((2) h) </w:t>
      </w:r>
    </w:p>
    <w:p w14:paraId="7924B39A">
      <w:pPr>
        <w:spacing w:after="0" w:line="259" w:lineRule="auto"/>
        <w:jc w:val="left"/>
        <w:rPr>
          <w:bCs/>
        </w:rPr>
      </w:pPr>
      <w:r>
        <w:rPr>
          <w:bCs/>
        </w:rPr>
        <w:t>For objectives where RAN4 may be impacted, RAN1 shall coordinate with RAN4 early to enable the above assessment by June 2026.</w:t>
      </w:r>
    </w:p>
    <w:p w14:paraId="100B1C46">
      <w:pPr>
        <w:spacing w:after="0" w:line="259" w:lineRule="auto"/>
        <w:jc w:val="left"/>
        <w:rPr>
          <w:bCs/>
        </w:rPr>
      </w:pPr>
      <w:r>
        <w:rPr>
          <w:bCs/>
        </w:rPr>
        <w:t>RAN3 to provide interim study results to allow TSGs to make a decision on:</w:t>
      </w:r>
    </w:p>
    <w:p w14:paraId="154870B0">
      <w:pPr>
        <w:pStyle w:val="76"/>
        <w:numPr>
          <w:ilvl w:val="0"/>
          <w:numId w:val="105"/>
        </w:numPr>
        <w:snapToGrid w:val="0"/>
        <w:spacing w:before="0" w:beforeAutospacing="0" w:after="0" w:line="259" w:lineRule="auto"/>
        <w:contextualSpacing w:val="0"/>
        <w:rPr>
          <w:bCs/>
          <w:sz w:val="20"/>
          <w:szCs w:val="20"/>
        </w:rPr>
      </w:pPr>
      <w:r>
        <w:rPr>
          <w:bCs/>
          <w:sz w:val="20"/>
          <w:szCs w:val="20"/>
        </w:rPr>
        <w:t>RAN-CN interface: P2P vs SBI</w:t>
      </w:r>
    </w:p>
    <w:p w14:paraId="1717DFD0">
      <w:pPr>
        <w:pStyle w:val="76"/>
        <w:numPr>
          <w:ilvl w:val="0"/>
          <w:numId w:val="105"/>
        </w:numPr>
        <w:snapToGrid w:val="0"/>
        <w:spacing w:before="0" w:beforeAutospacing="0" w:after="0" w:line="259" w:lineRule="auto"/>
        <w:contextualSpacing w:val="0"/>
        <w:rPr>
          <w:bCs/>
          <w:sz w:val="20"/>
          <w:szCs w:val="20"/>
        </w:rPr>
      </w:pPr>
      <w:r>
        <w:rPr>
          <w:bCs/>
          <w:sz w:val="20"/>
          <w:szCs w:val="20"/>
        </w:rPr>
        <w:t>RAN internal interfaces: CU-DU split, CP-UP split.</w:t>
      </w:r>
    </w:p>
    <w:p w14:paraId="09F1FA2B">
      <w:pPr>
        <w:spacing w:after="0" w:line="259" w:lineRule="auto"/>
        <w:jc w:val="left"/>
        <w:rPr>
          <w:bCs/>
        </w:rPr>
      </w:pPr>
      <w:r>
        <w:rPr>
          <w:bCs/>
        </w:rPr>
        <w:t>RAN plenary to make a decision on additional 6G-6G aggregation beyond 6G CA: 6G-6G DC. RAN plenary will task relevant RAN WGs for any specific technical analysis, as needed.</w:t>
      </w:r>
    </w:p>
    <w:p w14:paraId="231701AA">
      <w:pPr>
        <w:spacing w:after="0" w:line="259" w:lineRule="auto"/>
        <w:jc w:val="left"/>
        <w:rPr>
          <w:bCs/>
        </w:rPr>
      </w:pPr>
      <w:r>
        <w:rPr>
          <w:bCs/>
        </w:rPr>
        <w:t>NOTE: It is planned to decide on Release-21 timeline in June/2026.</w:t>
      </w:r>
    </w:p>
    <w:p w14:paraId="44A79985">
      <w:pPr>
        <w:spacing w:after="0" w:line="259" w:lineRule="auto"/>
        <w:jc w:val="left"/>
        <w:rPr>
          <w:rFonts w:eastAsiaTheme="minorEastAsia"/>
          <w:lang w:eastAsia="zh-CN"/>
        </w:rPr>
      </w:pP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----omitted----</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p>
    <w:p w14:paraId="6CB95715">
      <w:pPr>
        <w:spacing w:after="0" w:line="259" w:lineRule="auto"/>
        <w:jc w:val="left"/>
        <w:rPr>
          <w:rFonts w:eastAsiaTheme="minorEastAsia"/>
          <w:lang w:eastAsia="zh-CN"/>
        </w:rPr>
      </w:pPr>
    </w:p>
    <w:p w14:paraId="1D4EC3AE">
      <w:pPr>
        <w:pStyle w:val="2"/>
        <w:keepLines w:val="0"/>
        <w:pBdr>
          <w:top w:val="none" w:color="auto" w:sz="0" w:space="0"/>
        </w:pBdr>
        <w:tabs>
          <w:tab w:val="left" w:pos="574"/>
        </w:tabs>
        <w:spacing w:after="60" w:line="240" w:lineRule="auto"/>
        <w:jc w:val="left"/>
        <w:rPr>
          <w:rFonts w:ascii="Times New Roman" w:hAnsi="Times New Roman" w:eastAsiaTheme="minorEastAsia"/>
          <w:b/>
          <w:bCs/>
          <w:kern w:val="32"/>
          <w:sz w:val="24"/>
          <w:szCs w:val="24"/>
          <w:lang w:eastAsia="zh-CN"/>
        </w:rPr>
      </w:pPr>
      <w:r>
        <w:rPr>
          <w:rFonts w:hint="eastAsia" w:ascii="Times New Roman" w:hAnsi="Times New Roman" w:eastAsia="바탕"/>
          <w:b/>
          <w:bCs/>
          <w:kern w:val="32"/>
          <w:sz w:val="24"/>
          <w:szCs w:val="24"/>
        </w:rPr>
        <w:t xml:space="preserve">Annex </w:t>
      </w:r>
      <w:r>
        <w:rPr>
          <w:rFonts w:hint="eastAsia" w:ascii="Times New Roman" w:hAnsi="Times New Roman" w:eastAsiaTheme="minorEastAsia"/>
          <w:b/>
          <w:bCs/>
          <w:kern w:val="32"/>
          <w:sz w:val="24"/>
          <w:szCs w:val="24"/>
          <w:lang w:eastAsia="zh-CN"/>
        </w:rPr>
        <w:t>B</w:t>
      </w:r>
      <w:r>
        <w:rPr>
          <w:rFonts w:ascii="Times New Roman" w:hAnsi="Times New Roman" w:eastAsia="바탕"/>
          <w:b/>
          <w:bCs/>
          <w:kern w:val="32"/>
          <w:sz w:val="24"/>
          <w:szCs w:val="24"/>
        </w:rPr>
        <w:t>: RAN1 agreements</w:t>
      </w:r>
      <w:r>
        <w:rPr>
          <w:rFonts w:hint="eastAsia" w:ascii="Times New Roman" w:hAnsi="Times New Roman" w:eastAsiaTheme="minorEastAsia"/>
          <w:b/>
          <w:bCs/>
          <w:kern w:val="32"/>
          <w:sz w:val="24"/>
          <w:szCs w:val="24"/>
          <w:lang w:eastAsia="zh-CN"/>
        </w:rPr>
        <w:t xml:space="preserve"> for 6G channel coding</w:t>
      </w:r>
    </w:p>
    <w:p w14:paraId="71B5B835">
      <w:pPr>
        <w:pStyle w:val="3"/>
        <w:jc w:val="left"/>
        <w:rPr>
          <w:rFonts w:ascii="Times New Roman" w:hAnsi="Times New Roman"/>
          <w:b/>
          <w:bCs/>
          <w:sz w:val="24"/>
          <w:szCs w:val="24"/>
        </w:rPr>
      </w:pPr>
      <w:r>
        <w:rPr>
          <w:rFonts w:ascii="Times New Roman" w:hAnsi="Times New Roman" w:eastAsiaTheme="minorEastAsia"/>
          <w:b/>
          <w:bCs/>
          <w:sz w:val="24"/>
          <w:szCs w:val="24"/>
          <w:lang w:eastAsia="zh-CN"/>
        </w:rPr>
        <w:t>Chairman guidance</w:t>
      </w:r>
      <w:r>
        <w:rPr>
          <w:rFonts w:ascii="Times New Roman" w:hAnsi="Times New Roman"/>
          <w:b/>
          <w:bCs/>
          <w:sz w:val="24"/>
          <w:szCs w:val="24"/>
        </w:rPr>
        <w:t xml:space="preserve"> in RAN1#122</w:t>
      </w:r>
    </w:p>
    <w:p w14:paraId="6368CCD3">
      <w:pPr>
        <w:pStyle w:val="4"/>
        <w:spacing w:line="259" w:lineRule="auto"/>
        <w:ind w:left="0" w:leftChars="0" w:right="0" w:rightChars="0"/>
        <w:jc w:val="left"/>
        <w:rPr>
          <w:rFonts w:ascii="Times New Roman" w:hAnsi="Times New Roman" w:cs="Times New Roman"/>
          <w:b/>
          <w:bCs/>
          <w:sz w:val="24"/>
          <w:szCs w:val="18"/>
          <w:lang w:eastAsia="zh-CN"/>
        </w:rPr>
      </w:pPr>
      <w:r>
        <w:rPr>
          <w:rFonts w:ascii="Times New Roman" w:hAnsi="Times New Roman" w:cs="Times New Roman" w:eastAsiaTheme="minorEastAsia"/>
          <w:b/>
          <w:bCs/>
          <w:sz w:val="24"/>
          <w:szCs w:val="18"/>
          <w:lang w:eastAsia="zh-CN"/>
        </w:rPr>
        <w:t>D</w:t>
      </w:r>
      <w:r>
        <w:rPr>
          <w:rFonts w:ascii="Times New Roman" w:hAnsi="Times New Roman" w:cs="Times New Roman"/>
          <w:b/>
          <w:bCs/>
          <w:sz w:val="24"/>
          <w:szCs w:val="18"/>
          <w:lang w:eastAsia="zh-CN"/>
        </w:rPr>
        <w:t>ata channel</w:t>
      </w:r>
    </w:p>
    <w:p w14:paraId="4686B95B">
      <w:pPr>
        <w:spacing w:after="0" w:line="240" w:lineRule="auto"/>
        <w:jc w:val="left"/>
      </w:pPr>
      <w:r>
        <w:rPr>
          <w:shd w:val="clear" w:color="auto" w:fill="FFFFFF"/>
          <w:lang w:bidi="ar"/>
        </w:rPr>
        <w:t xml:space="preserve">For 6GR data channel coding, </w:t>
      </w:r>
    </w:p>
    <w:p w14:paraId="3981B7D1">
      <w:pPr>
        <w:numPr>
          <w:ilvl w:val="0"/>
          <w:numId w:val="106"/>
        </w:numPr>
        <w:spacing w:after="0" w:line="240" w:lineRule="auto"/>
        <w:jc w:val="left"/>
        <w:rPr>
          <w:shd w:val="clear" w:color="auto" w:fill="FFFFFF"/>
        </w:rPr>
      </w:pPr>
      <w:r>
        <w:rPr>
          <w:shd w:val="clear" w:color="auto" w:fill="FFFFFF"/>
        </w:rPr>
        <w:t>Evaluations can be provided in form of BLER results.</w:t>
      </w:r>
    </w:p>
    <w:p w14:paraId="4075AC03">
      <w:pPr>
        <w:numPr>
          <w:ilvl w:val="0"/>
          <w:numId w:val="106"/>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7D54B5D2">
      <w:pPr>
        <w:numPr>
          <w:ilvl w:val="0"/>
          <w:numId w:val="106"/>
        </w:numPr>
        <w:spacing w:after="0" w:line="240" w:lineRule="auto"/>
        <w:jc w:val="left"/>
        <w:rPr>
          <w:shd w:val="clear" w:color="auto" w:fill="FFFFFF"/>
        </w:rPr>
      </w:pPr>
      <w:r>
        <w:rPr>
          <w:shd w:val="clear" w:color="auto" w:fill="FFFFFF"/>
        </w:rPr>
        <w:t>Other metrics are not precluded.</w:t>
      </w:r>
    </w:p>
    <w:p w14:paraId="35D0251D">
      <w:pPr>
        <w:numPr>
          <w:ilvl w:val="0"/>
          <w:numId w:val="106"/>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D2C8BB3">
      <w:pPr>
        <w:numPr>
          <w:ilvl w:val="0"/>
          <w:numId w:val="106"/>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00F8146B">
      <w:pPr>
        <w:numPr>
          <w:ilvl w:val="0"/>
          <w:numId w:val="106"/>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833FDCD">
      <w:pPr>
        <w:pStyle w:val="4"/>
        <w:spacing w:line="259" w:lineRule="auto"/>
        <w:ind w:left="0" w:leftChars="0" w:right="0" w:rightChars="0"/>
        <w:jc w:val="left"/>
        <w:rPr>
          <w:rFonts w:ascii="Times New Roman" w:hAnsi="Times New Roman" w:cs="Times New Roman" w:eastAsiaTheme="minorEastAsia"/>
          <w:b/>
          <w:bCs/>
          <w:sz w:val="24"/>
          <w:szCs w:val="18"/>
          <w:lang w:eastAsia="zh-CN"/>
        </w:rPr>
      </w:pPr>
      <w:r>
        <w:rPr>
          <w:rFonts w:ascii="Times New Roman" w:hAnsi="Times New Roman" w:cs="Times New Roman" w:eastAsiaTheme="minorEastAsia"/>
          <w:b/>
          <w:bCs/>
          <w:sz w:val="24"/>
          <w:szCs w:val="18"/>
          <w:lang w:eastAsia="zh-CN"/>
        </w:rPr>
        <w:t>Control channel</w:t>
      </w:r>
    </w:p>
    <w:p w14:paraId="0D9C6C68">
      <w:pPr>
        <w:spacing w:after="0" w:line="240" w:lineRule="auto"/>
        <w:jc w:val="left"/>
        <w:rPr>
          <w:rFonts w:eastAsia="等线"/>
          <w:bCs/>
        </w:rPr>
      </w:pPr>
      <w:r>
        <w:rPr>
          <w:rFonts w:eastAsia="等线"/>
          <w:bCs/>
        </w:rPr>
        <w:t xml:space="preserve">For 6GR control channel coding, </w:t>
      </w:r>
    </w:p>
    <w:p w14:paraId="44F782EF">
      <w:pPr>
        <w:widowControl w:val="0"/>
        <w:numPr>
          <w:ilvl w:val="0"/>
          <w:numId w:val="107"/>
        </w:numPr>
        <w:spacing w:after="0" w:line="240" w:lineRule="auto"/>
        <w:jc w:val="left"/>
        <w:rPr>
          <w:rFonts w:eastAsia="等线"/>
          <w:bCs/>
        </w:rPr>
      </w:pPr>
      <w:r>
        <w:rPr>
          <w:rFonts w:eastAsia="等线"/>
          <w:bCs/>
        </w:rPr>
        <w:t xml:space="preserve">Evaluations can be provided in form of BLER and FAR results. </w:t>
      </w:r>
    </w:p>
    <w:p w14:paraId="6666EAA8">
      <w:pPr>
        <w:widowControl w:val="0"/>
        <w:numPr>
          <w:ilvl w:val="0"/>
          <w:numId w:val="107"/>
        </w:numPr>
        <w:spacing w:after="0" w:line="240" w:lineRule="auto"/>
        <w:jc w:val="left"/>
        <w:rPr>
          <w:rFonts w:eastAsia="等线"/>
          <w:bCs/>
        </w:rPr>
      </w:pPr>
      <w:r>
        <w:rPr>
          <w:rFonts w:eastAsia="等线"/>
          <w:bCs/>
        </w:rPr>
        <w:t xml:space="preserve">Evaluations/analysis can be provided for complexity, decoding latency, </w:t>
      </w:r>
    </w:p>
    <w:p w14:paraId="15451516">
      <w:pPr>
        <w:widowControl w:val="0"/>
        <w:numPr>
          <w:ilvl w:val="1"/>
          <w:numId w:val="107"/>
        </w:numPr>
        <w:spacing w:after="0" w:line="240" w:lineRule="auto"/>
        <w:jc w:val="left"/>
        <w:rPr>
          <w:rFonts w:eastAsia="等线"/>
          <w:bCs/>
        </w:rPr>
      </w:pPr>
      <w:r>
        <w:rPr>
          <w:rFonts w:eastAsia="等线"/>
          <w:bCs/>
        </w:rPr>
        <w:t>Other metrics are not precluded.</w:t>
      </w:r>
    </w:p>
    <w:p w14:paraId="1646AF9B">
      <w:pPr>
        <w:widowControl w:val="0"/>
        <w:numPr>
          <w:ilvl w:val="0"/>
          <w:numId w:val="107"/>
        </w:numPr>
        <w:spacing w:after="0" w:line="240" w:lineRule="auto"/>
        <w:jc w:val="left"/>
        <w:rPr>
          <w:rFonts w:eastAsia="等线"/>
          <w:bCs/>
        </w:rPr>
      </w:pPr>
      <w:r>
        <w:rPr>
          <w:rFonts w:eastAsia="等线"/>
          <w:bCs/>
        </w:rPr>
        <w:t xml:space="preserve">Proponent companies to provide evaluation assumptions and methodologies for respective evaluation. </w:t>
      </w:r>
    </w:p>
    <w:p w14:paraId="30CB9325">
      <w:pPr>
        <w:widowControl w:val="0"/>
        <w:numPr>
          <w:ilvl w:val="0"/>
          <w:numId w:val="107"/>
        </w:numPr>
        <w:spacing w:after="0" w:line="240" w:lineRule="auto"/>
        <w:jc w:val="left"/>
        <w:rPr>
          <w:rFonts w:eastAsia="等线"/>
          <w:bCs/>
        </w:rPr>
      </w:pPr>
      <w:r>
        <w:rPr>
          <w:rFonts w:eastAsia="等线"/>
          <w:bCs/>
        </w:rPr>
        <w:t>Proponent companies to provide details of channel coding extension</w:t>
      </w:r>
      <w:r>
        <w:rPr>
          <w:rFonts w:hint="eastAsia" w:eastAsia="等线"/>
          <w:bCs/>
        </w:rPr>
        <w:t xml:space="preserve"> compared with NR channel coding </w:t>
      </w:r>
    </w:p>
    <w:p w14:paraId="0CD8B103">
      <w:pPr>
        <w:widowControl w:val="0"/>
        <w:numPr>
          <w:ilvl w:val="0"/>
          <w:numId w:val="107"/>
        </w:numPr>
        <w:spacing w:after="0" w:line="240" w:lineRule="auto"/>
        <w:jc w:val="left"/>
        <w:rPr>
          <w:rFonts w:eastAsia="等线"/>
          <w:bCs/>
        </w:rPr>
      </w:pPr>
      <w:r>
        <w:rPr>
          <w:rFonts w:eastAsia="等线"/>
          <w:bCs/>
        </w:rPr>
        <w:t>Proponent companies to provide justification for the channel coding extension, compared with control channel codes as defined in 5G NR.</w:t>
      </w:r>
    </w:p>
    <w:p w14:paraId="700B66E6">
      <w:pPr>
        <w:pStyle w:val="3"/>
        <w:jc w:val="left"/>
        <w:rPr>
          <w:rFonts w:ascii="Times New Roman" w:hAnsi="Times New Roman" w:eastAsiaTheme="minorEastAsia"/>
          <w:b/>
          <w:bCs/>
          <w:sz w:val="24"/>
          <w:szCs w:val="24"/>
          <w:lang w:eastAsia="zh-CN"/>
        </w:rPr>
      </w:pPr>
      <w:r>
        <w:rPr>
          <w:rFonts w:ascii="Times New Roman" w:hAnsi="Times New Roman" w:eastAsiaTheme="minorEastAsia"/>
          <w:b/>
          <w:bCs/>
          <w:sz w:val="24"/>
          <w:szCs w:val="24"/>
          <w:lang w:eastAsia="zh-CN"/>
        </w:rPr>
        <w:t>Agreements in RAN1#122bis</w:t>
      </w:r>
    </w:p>
    <w:p w14:paraId="00778935">
      <w:pPr>
        <w:pStyle w:val="4"/>
        <w:spacing w:line="259" w:lineRule="auto"/>
        <w:ind w:left="0" w:leftChars="0" w:right="0" w:rightChars="0"/>
        <w:jc w:val="left"/>
        <w:rPr>
          <w:rFonts w:ascii="Times New Roman" w:hAnsi="Times New Roman" w:cs="Times New Roman" w:eastAsiaTheme="minorEastAsia"/>
          <w:b/>
          <w:bCs/>
          <w:sz w:val="24"/>
          <w:szCs w:val="18"/>
          <w:lang w:eastAsia="zh-CN"/>
        </w:rPr>
      </w:pPr>
      <w:r>
        <w:rPr>
          <w:rFonts w:ascii="Times New Roman" w:hAnsi="Times New Roman" w:cs="Times New Roman" w:eastAsiaTheme="minorEastAsia"/>
          <w:b/>
          <w:bCs/>
          <w:sz w:val="24"/>
          <w:szCs w:val="18"/>
          <w:lang w:eastAsia="zh-CN"/>
        </w:rPr>
        <w:t>Channel coding</w:t>
      </w:r>
    </w:p>
    <w:p w14:paraId="04D76F47">
      <w:pPr>
        <w:spacing w:line="240" w:lineRule="auto"/>
        <w:jc w:val="left"/>
        <w:rPr>
          <w:rFonts w:eastAsiaTheme="minorEastAsia"/>
          <w:highlight w:val="green"/>
          <w:lang w:val="en-US" w:eastAsia="zh-CN"/>
        </w:rPr>
      </w:pPr>
      <w:r>
        <w:rPr>
          <w:rFonts w:hint="eastAsia" w:eastAsiaTheme="minorEastAsia"/>
          <w:highlight w:val="green"/>
          <w:lang w:val="en-US" w:eastAsia="zh-CN"/>
        </w:rPr>
        <w:t>Agreement</w:t>
      </w:r>
    </w:p>
    <w:p w14:paraId="57D4B309">
      <w:pPr>
        <w:numPr>
          <w:ilvl w:val="0"/>
          <w:numId w:val="108"/>
        </w:numPr>
        <w:spacing w:after="0" w:line="240" w:lineRule="auto"/>
        <w:jc w:val="left"/>
        <w:rPr>
          <w:rFonts w:eastAsiaTheme="minorEastAsia"/>
          <w:lang w:val="en-US" w:eastAsia="zh-CN"/>
        </w:rPr>
      </w:pPr>
      <w:r>
        <w:rPr>
          <w:rFonts w:eastAsiaTheme="minorEastAsia"/>
          <w:lang w:eastAsia="zh-CN"/>
        </w:rPr>
        <w:t>For 6G</w:t>
      </w:r>
      <w:r>
        <w:rPr>
          <w:rFonts w:hint="eastAsia" w:eastAsiaTheme="minor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15E5471B">
      <w:pPr>
        <w:numPr>
          <w:ilvl w:val="0"/>
          <w:numId w:val="108"/>
        </w:numPr>
        <w:spacing w:after="0" w:line="240" w:lineRule="auto"/>
        <w:jc w:val="left"/>
        <w:rPr>
          <w:rFonts w:eastAsiaTheme="minorEastAsia"/>
          <w:lang w:val="en-US" w:eastAsia="zh-CN"/>
        </w:rPr>
      </w:pPr>
      <w:r>
        <w:rPr>
          <w:rFonts w:eastAsiaTheme="minorEastAsia"/>
          <w:lang w:eastAsia="zh-CN"/>
        </w:rPr>
        <w:t>For 6G LDPC</w:t>
      </w:r>
    </w:p>
    <w:p w14:paraId="17E5A171">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5F6F1C3A">
      <w:pPr>
        <w:numPr>
          <w:ilvl w:val="1"/>
          <w:numId w:val="108"/>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449AD568">
      <w:pPr>
        <w:numPr>
          <w:ilvl w:val="2"/>
          <w:numId w:val="108"/>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02F9C5AF">
      <w:pPr>
        <w:numPr>
          <w:ilvl w:val="0"/>
          <w:numId w:val="108"/>
        </w:numPr>
        <w:spacing w:after="0" w:line="240" w:lineRule="auto"/>
        <w:jc w:val="left"/>
        <w:rPr>
          <w:rFonts w:eastAsiaTheme="minorEastAsia"/>
          <w:lang w:val="en-US" w:eastAsia="zh-CN"/>
        </w:rPr>
      </w:pPr>
      <w:r>
        <w:rPr>
          <w:rFonts w:eastAsiaTheme="minorEastAsia"/>
          <w:lang w:val="en-US" w:eastAsia="zh-CN"/>
        </w:rPr>
        <w:t>For 6G Polar code</w:t>
      </w:r>
    </w:p>
    <w:p w14:paraId="43218851">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hint="eastAsia" w:eastAsiaTheme="minorEastAsia"/>
          <w:lang w:val="en-US" w:eastAsia="zh-CN"/>
        </w:rPr>
        <w:t xml:space="preserve">of </w:t>
      </w:r>
      <w:r>
        <w:rPr>
          <w:rFonts w:eastAsiaTheme="minorEastAsia"/>
          <w:lang w:val="en-US" w:eastAsia="zh-CN"/>
        </w:rPr>
        <w:t>NR Polar code design</w:t>
      </w:r>
      <w:r>
        <w:rPr>
          <w:rFonts w:hint="eastAsia" w:eastAsiaTheme="minorEastAsia"/>
          <w:lang w:val="en-US" w:eastAsia="zh-CN"/>
        </w:rPr>
        <w:t xml:space="preserve"> is supported</w:t>
      </w:r>
    </w:p>
    <w:p w14:paraId="787758AD">
      <w:pPr>
        <w:numPr>
          <w:ilvl w:val="1"/>
          <w:numId w:val="108"/>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1591E01C">
      <w:pPr>
        <w:numPr>
          <w:ilvl w:val="2"/>
          <w:numId w:val="108"/>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184F3E02">
      <w:pPr>
        <w:numPr>
          <w:ilvl w:val="2"/>
          <w:numId w:val="108"/>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330A902B">
      <w:pPr>
        <w:numPr>
          <w:ilvl w:val="1"/>
          <w:numId w:val="108"/>
        </w:numPr>
        <w:spacing w:after="0" w:line="240" w:lineRule="auto"/>
        <w:jc w:val="left"/>
        <w:rPr>
          <w:rFonts w:eastAsiaTheme="minorEastAsia"/>
          <w:lang w:val="en-US" w:eastAsia="zh-CN"/>
        </w:rPr>
      </w:pPr>
      <w:r>
        <w:rPr>
          <w:rFonts w:hint="eastAsia" w:eastAsiaTheme="minorEastAsia"/>
          <w:lang w:val="en-US" w:eastAsia="zh-CN"/>
        </w:rPr>
        <w:t xml:space="preserve">FFS: </w:t>
      </w:r>
      <w:r>
        <w:rPr>
          <w:rFonts w:eastAsiaTheme="minorEastAsia"/>
          <w:lang w:val="en-US" w:eastAsia="zh-CN"/>
        </w:rPr>
        <w:t>further motivation(s) for potential extension/enhancement until RAN1#123</w:t>
      </w:r>
    </w:p>
    <w:p w14:paraId="3749995D">
      <w:pPr>
        <w:pStyle w:val="4"/>
        <w:spacing w:line="259" w:lineRule="auto"/>
        <w:ind w:left="0" w:leftChars="0" w:right="0" w:rightChars="0"/>
        <w:jc w:val="left"/>
        <w:rPr>
          <w:rFonts w:ascii="Times New Roman" w:hAnsi="Times New Roman" w:cs="Times New Roman" w:eastAsiaTheme="minorEastAsia"/>
          <w:b/>
          <w:bCs/>
          <w:sz w:val="24"/>
          <w:szCs w:val="18"/>
          <w:lang w:eastAsia="zh-CN"/>
        </w:rPr>
      </w:pPr>
      <w:r>
        <w:rPr>
          <w:rFonts w:ascii="Times New Roman" w:hAnsi="Times New Roman" w:cs="Times New Roman" w:eastAsiaTheme="minorEastAsia"/>
          <w:b/>
          <w:bCs/>
          <w:sz w:val="24"/>
          <w:szCs w:val="18"/>
          <w:lang w:eastAsia="zh-CN"/>
        </w:rPr>
        <w:t>Data channel</w:t>
      </w:r>
    </w:p>
    <w:p w14:paraId="1D8D532A">
      <w:pPr>
        <w:spacing w:line="240" w:lineRule="auto"/>
        <w:jc w:val="left"/>
        <w:rPr>
          <w:rFonts w:eastAsiaTheme="minorEastAsia"/>
          <w:highlight w:val="darkYellow"/>
          <w:lang w:eastAsia="zh-CN"/>
        </w:rPr>
      </w:pPr>
      <w:r>
        <w:rPr>
          <w:rFonts w:hint="eastAsia" w:eastAsiaTheme="minorEastAsia"/>
          <w:highlight w:val="darkYellow"/>
          <w:lang w:eastAsia="zh-CN"/>
        </w:rPr>
        <w:t>Working Assumption</w:t>
      </w:r>
    </w:p>
    <w:p w14:paraId="51BC2595">
      <w:pPr>
        <w:pStyle w:val="40"/>
        <w:numPr>
          <w:ilvl w:val="0"/>
          <w:numId w:val="46"/>
        </w:numPr>
        <w:snapToGrid/>
        <w:spacing w:after="0" w:line="240" w:lineRule="auto"/>
        <w:ind w:firstLineChars="0"/>
        <w:jc w:val="left"/>
        <w:rPr>
          <w:rFonts w:eastAsiaTheme="minorEastAsia"/>
          <w:lang w:eastAsia="zh-CN"/>
        </w:rPr>
      </w:pPr>
      <w:r>
        <w:rPr>
          <w:rFonts w:hint="eastAsia" w:eastAsiaTheme="minorEastAsia"/>
          <w:lang w:eastAsia="zh-CN"/>
        </w:rPr>
        <w:t xml:space="preserve">Study </w:t>
      </w:r>
      <w:r>
        <w:rPr>
          <w:rFonts w:hint="eastAsia"/>
        </w:rPr>
        <w:t xml:space="preserve">6G </w:t>
      </w:r>
      <w:r>
        <w:t xml:space="preserve">data channel coding for </w:t>
      </w:r>
      <w:r>
        <w:rPr>
          <w:rFonts w:hint="eastAsia" w:eastAsiaTheme="minorEastAsia"/>
          <w:lang w:eastAsia="zh-CN"/>
        </w:rPr>
        <w:t xml:space="preserve">higher throughput than 5G </w:t>
      </w:r>
      <w:r>
        <w:rPr>
          <w:rFonts w:hint="eastAsia"/>
        </w:rPr>
        <w:t>with</w:t>
      </w:r>
      <w:r>
        <w:t xml:space="preserve"> </w:t>
      </w:r>
      <w:r>
        <w:rPr>
          <w:rFonts w:hint="eastAsia"/>
        </w:rPr>
        <w:t>acceptable</w:t>
      </w:r>
      <w:r>
        <w:rPr>
          <w:rFonts w:hint="eastAsia" w:eastAsiaTheme="minorEastAsia"/>
          <w:lang w:eastAsia="zh-CN"/>
        </w:rPr>
        <w:t xml:space="preserve"> </w:t>
      </w:r>
      <w:r>
        <w:t>performance-complexity tradeoff for both NW side and UE side</w:t>
      </w:r>
      <w:r>
        <w:rPr>
          <w:rFonts w:hint="eastAsia" w:eastAsiaTheme="minorEastAsia"/>
          <w:lang w:eastAsia="zh-CN"/>
        </w:rPr>
        <w:t xml:space="preserve">, </w:t>
      </w:r>
    </w:p>
    <w:p w14:paraId="39FAAF3A">
      <w:pPr>
        <w:pStyle w:val="40"/>
        <w:numPr>
          <w:ilvl w:val="1"/>
          <w:numId w:val="46"/>
        </w:numPr>
        <w:snapToGrid/>
        <w:spacing w:after="0" w:line="240" w:lineRule="auto"/>
        <w:ind w:firstLineChars="0"/>
        <w:jc w:val="left"/>
      </w:pPr>
      <w:r>
        <w:rPr>
          <w:rFonts w:hint="eastAsia" w:eastAsiaTheme="minorEastAsia"/>
          <w:lang w:eastAsia="zh-CN"/>
        </w:rPr>
        <w:t>Target peak data rate</w:t>
      </w:r>
      <w:r>
        <w:rPr>
          <w:rFonts w:hint="eastAsia"/>
        </w:rPr>
        <w:t xml:space="preserve"> is </w:t>
      </w:r>
      <w:r>
        <w:rPr>
          <w:rFonts w:hint="eastAsia" w:eastAsiaTheme="minorEastAsia"/>
          <w:lang w:eastAsia="zh-CN"/>
        </w:rPr>
        <w:t>assumed to be 2</w:t>
      </w:r>
      <w:r>
        <w:rPr>
          <w:rFonts w:hint="eastAsia"/>
        </w:rPr>
        <w:t xml:space="preserve"> </w:t>
      </w:r>
      <w:r>
        <w:t>times</w:t>
      </w:r>
      <w:r>
        <w:rPr>
          <w:rFonts w:hint="eastAsia" w:eastAsiaTheme="minorEastAsia"/>
          <w:lang w:eastAsia="zh-CN"/>
        </w:rPr>
        <w:t xml:space="preserve"> of the target peak data rate defined in TR38.913</w:t>
      </w:r>
    </w:p>
    <w:p w14:paraId="612125B3">
      <w:pPr>
        <w:spacing w:line="240" w:lineRule="auto"/>
        <w:jc w:val="left"/>
        <w:rPr>
          <w:rFonts w:eastAsiaTheme="minorEastAsia"/>
          <w:lang w:eastAsia="zh-CN"/>
        </w:rPr>
      </w:pPr>
      <w:r>
        <w:rPr>
          <w:rFonts w:hint="eastAsia"/>
        </w:rPr>
        <w:t xml:space="preserve">Note: The </w:t>
      </w:r>
      <w:r>
        <w:rPr>
          <w:rFonts w:hint="eastAsia" w:eastAsiaTheme="minorEastAsia"/>
          <w:lang w:eastAsia="zh-CN"/>
        </w:rPr>
        <w:t xml:space="preserve">other </w:t>
      </w:r>
      <w:r>
        <w:rPr>
          <w:rFonts w:hint="eastAsia"/>
        </w:rPr>
        <w:t xml:space="preserve">target </w:t>
      </w:r>
      <w:r>
        <w:t>throughput</w:t>
      </w:r>
      <w:r>
        <w:rPr>
          <w:rFonts w:hint="eastAsia"/>
        </w:rPr>
        <w:t xml:space="preserve"> is </w:t>
      </w:r>
      <w:r>
        <w:rPr>
          <w:rFonts w:hint="eastAsia" w:eastAsiaTheme="minorEastAsia"/>
          <w:lang w:eastAsia="zh-CN"/>
        </w:rPr>
        <w:t xml:space="preserve">up to </w:t>
      </w:r>
      <w:r>
        <w:rPr>
          <w:rFonts w:hint="eastAsia"/>
        </w:rPr>
        <w:t>company</w:t>
      </w:r>
      <w:r>
        <w:rPr>
          <w:rFonts w:hint="eastAsia" w:eastAsiaTheme="minorEastAsia"/>
          <w:lang w:eastAsia="zh-CN"/>
        </w:rPr>
        <w:t xml:space="preserve"> to report</w:t>
      </w:r>
      <w:r>
        <w:rPr>
          <w:rFonts w:hint="eastAsia"/>
        </w:rPr>
        <w:t>.</w:t>
      </w:r>
    </w:p>
    <w:p w14:paraId="4FB037DE">
      <w:pPr>
        <w:spacing w:line="240" w:lineRule="auto"/>
        <w:jc w:val="left"/>
        <w:rPr>
          <w:rFonts w:eastAsiaTheme="minorEastAsia"/>
          <w:lang w:eastAsia="zh-CN"/>
        </w:rPr>
      </w:pPr>
      <w:r>
        <w:rPr>
          <w:rFonts w:hint="eastAsia" w:eastAsiaTheme="minorEastAsia"/>
          <w:lang w:eastAsia="zh-CN"/>
        </w:rPr>
        <w:t xml:space="preserve">Note: Applicability of the potential channel code will be </w:t>
      </w:r>
      <w:r>
        <w:rPr>
          <w:rFonts w:eastAsiaTheme="minorEastAsia"/>
          <w:lang w:eastAsia="zh-CN"/>
        </w:rPr>
        <w:t>further</w:t>
      </w:r>
      <w:r>
        <w:rPr>
          <w:rFonts w:hint="eastAsia" w:eastAsiaTheme="minorEastAsia"/>
          <w:lang w:eastAsia="zh-CN"/>
        </w:rPr>
        <w:t xml:space="preserve"> discussed.</w:t>
      </w:r>
    </w:p>
    <w:p w14:paraId="365C1272">
      <w:pPr>
        <w:pStyle w:val="3"/>
        <w:jc w:val="left"/>
        <w:rPr>
          <w:rFonts w:ascii="Times New Roman" w:hAnsi="Times New Roman" w:eastAsiaTheme="minorEastAsia"/>
          <w:b/>
          <w:bCs/>
          <w:sz w:val="24"/>
          <w:szCs w:val="24"/>
          <w:lang w:eastAsia="zh-CN"/>
        </w:rPr>
      </w:pPr>
      <w:r>
        <w:rPr>
          <w:rFonts w:ascii="Times New Roman" w:hAnsi="Times New Roman" w:eastAsiaTheme="minorEastAsia"/>
          <w:b/>
          <w:bCs/>
          <w:sz w:val="24"/>
          <w:szCs w:val="24"/>
          <w:lang w:eastAsia="zh-CN"/>
        </w:rPr>
        <w:t>Agreements in RAN1#123</w:t>
      </w:r>
    </w:p>
    <w:p w14:paraId="053C6E3E">
      <w:pPr>
        <w:pStyle w:val="4"/>
        <w:spacing w:line="259" w:lineRule="auto"/>
        <w:ind w:left="0" w:leftChars="0" w:right="0" w:rightChars="0"/>
        <w:jc w:val="left"/>
        <w:rPr>
          <w:rFonts w:ascii="Times New Roman" w:hAnsi="Times New Roman" w:cs="Times New Roman" w:eastAsiaTheme="minorEastAsia"/>
          <w:b/>
          <w:bCs/>
          <w:sz w:val="24"/>
          <w:szCs w:val="18"/>
          <w:lang w:eastAsia="zh-CN"/>
        </w:rPr>
      </w:pPr>
      <w:r>
        <w:rPr>
          <w:rFonts w:ascii="Times New Roman" w:hAnsi="Times New Roman" w:cs="Times New Roman" w:eastAsiaTheme="minorEastAsia"/>
          <w:b/>
          <w:bCs/>
          <w:sz w:val="24"/>
          <w:szCs w:val="18"/>
          <w:lang w:eastAsia="zh-CN"/>
        </w:rPr>
        <w:t>D</w:t>
      </w:r>
      <w:r>
        <w:rPr>
          <w:rFonts w:ascii="Times New Roman" w:hAnsi="Times New Roman" w:cs="Times New Roman"/>
          <w:b/>
          <w:bCs/>
          <w:sz w:val="24"/>
          <w:szCs w:val="18"/>
          <w:lang w:eastAsia="zh-CN"/>
        </w:rPr>
        <w:t>ata channel</w:t>
      </w:r>
    </w:p>
    <w:p w14:paraId="7A5DF74B">
      <w:pPr>
        <w:rPr>
          <w:rFonts w:eastAsia="等线"/>
          <w:highlight w:val="green"/>
          <w:lang w:val="en-US" w:eastAsia="zh-CN"/>
        </w:rPr>
      </w:pPr>
      <w:r>
        <w:rPr>
          <w:rFonts w:hint="eastAsia" w:eastAsia="等线"/>
          <w:highlight w:val="green"/>
          <w:lang w:val="en-US" w:eastAsia="zh-CN"/>
        </w:rPr>
        <w:t>Agreement</w:t>
      </w:r>
    </w:p>
    <w:p w14:paraId="01E4EFFC">
      <w:pPr>
        <w:adjustRightInd w:val="0"/>
        <w:spacing w:after="156" w:afterLines="50"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hint="eastAsia" w:eastAsiaTheme="minorEastAsia"/>
          <w:lang w:val="en-US" w:eastAsia="zh-CN"/>
        </w:rPr>
        <w:t>LDPC</w:t>
      </w:r>
      <w:r>
        <w:rPr>
          <w:lang w:val="en-US" w:eastAsia="zh-CN"/>
        </w:rPr>
        <w:t xml:space="preserve"> extension </w:t>
      </w:r>
      <w:r>
        <w:rPr>
          <w:rFonts w:hint="eastAsia" w:eastAsiaTheme="minor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hint="eastAsia" w:eastAsiaTheme="minorEastAsia"/>
          <w:lang w:val="en-US" w:eastAsia="zh-CN"/>
        </w:rPr>
        <w:t xml:space="preserve"> </w:t>
      </w:r>
      <w:r>
        <w:rPr>
          <w:lang w:val="en-US" w:eastAsia="zh-CN"/>
        </w:rPr>
        <w:t>performance-complexity tradeoff</w:t>
      </w:r>
      <w:r>
        <w:rPr>
          <w:rFonts w:hint="eastAsia" w:eastAsiaTheme="minorEastAsia"/>
          <w:lang w:val="en-US" w:eastAsia="zh-CN"/>
        </w:rPr>
        <w:t>,</w:t>
      </w:r>
    </w:p>
    <w:p w14:paraId="46D75436">
      <w:pPr>
        <w:pStyle w:val="40"/>
        <w:numPr>
          <w:ilvl w:val="0"/>
          <w:numId w:val="21"/>
        </w:numPr>
        <w:adjustRightInd w:val="0"/>
        <w:spacing w:after="156" w:afterLines="50" w:line="240" w:lineRule="auto"/>
        <w:ind w:firstLineChars="0"/>
        <w:rPr>
          <w:rFonts w:eastAsiaTheme="minorEastAsia"/>
          <w:lang w:val="en-US" w:eastAsia="zh-CN"/>
        </w:rPr>
      </w:pPr>
      <w:r>
        <w:rPr>
          <w:rFonts w:hint="eastAsia" w:eastAsiaTheme="minorEastAsia"/>
          <w:lang w:val="en-US" w:eastAsia="zh-CN"/>
        </w:rPr>
        <w:t xml:space="preserve">To provide the initial </w:t>
      </w:r>
      <w:r>
        <w:rPr>
          <w:rFonts w:eastAsiaTheme="minorEastAsia"/>
          <w:lang w:val="en-US" w:eastAsia="zh-CN"/>
        </w:rPr>
        <w:t>version</w:t>
      </w:r>
      <w:r>
        <w:rPr>
          <w:rFonts w:hint="eastAsia" w:eastAsiaTheme="minorEastAsia"/>
          <w:lang w:val="en-US" w:eastAsia="zh-CN"/>
        </w:rPr>
        <w:t xml:space="preserve"> of LDPC BG(s) and PCM(s) in the excel </w:t>
      </w:r>
      <w:r>
        <w:rPr>
          <w:rFonts w:eastAsiaTheme="minorEastAsia"/>
          <w:lang w:val="en-US" w:eastAsia="zh-CN"/>
        </w:rPr>
        <w:t>spreadsheet</w:t>
      </w:r>
      <w:r>
        <w:rPr>
          <w:rFonts w:hint="eastAsia" w:eastAsiaTheme="minorEastAsia"/>
          <w:lang w:val="en-US" w:eastAsia="zh-CN"/>
        </w:rPr>
        <w:t xml:space="preserve"> by RAN1#124</w:t>
      </w:r>
    </w:p>
    <w:p w14:paraId="4DC68844">
      <w:pPr>
        <w:pStyle w:val="40"/>
        <w:numPr>
          <w:ilvl w:val="0"/>
          <w:numId w:val="21"/>
        </w:numPr>
        <w:adjustRightInd w:val="0"/>
        <w:spacing w:after="156" w:afterLines="50" w:line="240" w:lineRule="auto"/>
        <w:ind w:firstLineChars="0"/>
        <w:rPr>
          <w:rFonts w:eastAsiaTheme="minorEastAsia"/>
          <w:lang w:val="en-US" w:eastAsia="zh-CN"/>
        </w:rPr>
      </w:pPr>
      <w:r>
        <w:rPr>
          <w:rFonts w:hint="eastAsia" w:eastAsiaTheme="minorEastAsia"/>
          <w:lang w:val="en-US" w:eastAsia="zh-CN"/>
        </w:rPr>
        <w:t>To provide the required SNR and complexity for target BLER, and the evaluation assumptions of the decoding algorithm</w:t>
      </w:r>
    </w:p>
    <w:p w14:paraId="546671B8">
      <w:pPr>
        <w:pStyle w:val="40"/>
        <w:numPr>
          <w:ilvl w:val="1"/>
          <w:numId w:val="22"/>
        </w:numPr>
        <w:adjustRightInd w:val="0"/>
        <w:spacing w:after="156" w:afterLines="50" w:line="240" w:lineRule="auto"/>
        <w:ind w:firstLineChars="0"/>
        <w:rPr>
          <w:rFonts w:eastAsiaTheme="minorEastAsia"/>
          <w:lang w:val="en-US" w:eastAsia="zh-CN"/>
        </w:rPr>
      </w:pPr>
      <w:r>
        <w:rPr>
          <w:rFonts w:eastAsiaTheme="minorEastAsia"/>
          <w:lang w:val="en-US" w:eastAsia="zh-CN"/>
        </w:rPr>
        <w:t>T</w:t>
      </w:r>
      <w:r>
        <w:rPr>
          <w:rFonts w:hint="eastAsia" w:eastAsiaTheme="minorEastAsia"/>
          <w:lang w:val="en-US" w:eastAsia="zh-CN"/>
        </w:rPr>
        <w:t>he definition of complexity will be further discussed</w:t>
      </w:r>
    </w:p>
    <w:p w14:paraId="79257196">
      <w:pPr>
        <w:pStyle w:val="40"/>
        <w:numPr>
          <w:ilvl w:val="0"/>
          <w:numId w:val="21"/>
        </w:numPr>
        <w:adjustRightInd w:val="0"/>
        <w:spacing w:after="156" w:afterLines="50" w:line="240" w:lineRule="auto"/>
        <w:ind w:firstLineChars="0"/>
        <w:rPr>
          <w:rFonts w:eastAsiaTheme="minorEastAsia"/>
          <w:lang w:val="en-US" w:eastAsia="zh-CN"/>
        </w:rPr>
      </w:pPr>
      <w:r>
        <w:rPr>
          <w:rFonts w:hint="eastAsia" w:eastAsiaTheme="minorEastAsia"/>
          <w:lang w:val="en-US" w:eastAsia="zh-CN"/>
        </w:rPr>
        <w:t>FFS: other metrics</w:t>
      </w:r>
    </w:p>
    <w:p w14:paraId="2C838E37">
      <w:pPr>
        <w:adjustRightInd w:val="0"/>
        <w:spacing w:after="156" w:afterLines="50" w:line="240" w:lineRule="auto"/>
        <w:rPr>
          <w:rFonts w:eastAsiaTheme="minorEastAsia"/>
          <w:lang w:val="en-US" w:eastAsia="zh-CN"/>
        </w:rPr>
      </w:pPr>
    </w:p>
    <w:p w14:paraId="4DF39E3C">
      <w:pPr>
        <w:spacing w:line="256" w:lineRule="auto"/>
        <w:rPr>
          <w:rFonts w:eastAsia="等线"/>
          <w:lang w:val="en-US" w:eastAsia="zh-CN"/>
        </w:rPr>
      </w:pPr>
      <w:r>
        <w:rPr>
          <w:rFonts w:hint="eastAsia" w:eastAsia="等线" w:cs="Times"/>
          <w:highlight w:val="green"/>
        </w:rPr>
        <w:t>Agreement</w:t>
      </w:r>
    </w:p>
    <w:p w14:paraId="160A3DDD">
      <w:pPr>
        <w:rPr>
          <w:rFonts w:eastAsia="等线"/>
          <w:bCs/>
        </w:rPr>
      </w:pPr>
      <w:r>
        <w:rPr>
          <w:rFonts w:eastAsia="等线"/>
          <w:bCs/>
        </w:rPr>
        <w:t xml:space="preserve">For </w:t>
      </w:r>
      <w:r>
        <w:rPr>
          <w:rFonts w:hint="eastAsia" w:eastAsia="等线" w:cs="Times"/>
          <w:bCs/>
        </w:rPr>
        <w:t xml:space="preserve">the study </w:t>
      </w:r>
      <w:r>
        <w:rPr>
          <w:rFonts w:eastAsia="等线"/>
          <w:bCs/>
        </w:rPr>
        <w:t xml:space="preserve">of </w:t>
      </w:r>
      <w:r>
        <w:rPr>
          <w:rFonts w:hint="eastAsia" w:eastAsia="等线" w:cs="Times"/>
          <w:bCs/>
        </w:rPr>
        <w:t xml:space="preserve">BG(s) and PCM(s) for </w:t>
      </w:r>
      <w:r>
        <w:rPr>
          <w:rFonts w:eastAsia="等线"/>
          <w:bCs/>
        </w:rPr>
        <w:t>LDPC extension</w:t>
      </w:r>
      <w:r>
        <w:rPr>
          <w:rFonts w:hint="eastAsia" w:eastAsia="等线"/>
          <w:bCs/>
        </w:rPr>
        <w:t xml:space="preserve"> </w:t>
      </w:r>
      <w:r>
        <w:rPr>
          <w:rFonts w:hint="eastAsia" w:eastAsia="等线" w:cs="Times"/>
          <w:bCs/>
        </w:rPr>
        <w:t>for data rate beyond NR range</w:t>
      </w:r>
      <w:r>
        <w:rPr>
          <w:rFonts w:eastAsia="等线"/>
          <w:bCs/>
        </w:rPr>
        <w:t xml:space="preserve">, </w:t>
      </w:r>
      <w:r>
        <w:rPr>
          <w:rFonts w:hint="eastAsia" w:eastAsia="等线" w:cs="Times"/>
          <w:bCs/>
        </w:rPr>
        <w:t xml:space="preserve">at least </w:t>
      </w:r>
      <w:r>
        <w:rPr>
          <w:rFonts w:eastAsia="等线"/>
          <w:bCs/>
        </w:rPr>
        <w:t>the</w:t>
      </w:r>
      <w:r>
        <w:rPr>
          <w:rFonts w:hint="eastAsia" w:eastAsia="等线"/>
          <w:bCs/>
        </w:rPr>
        <w:t xml:space="preserve"> </w:t>
      </w:r>
      <w:r>
        <w:rPr>
          <w:rFonts w:hint="eastAsia" w:eastAsia="等线" w:cs="Times"/>
          <w:bCs/>
        </w:rPr>
        <w:t>following evaluation assumptions will be considered.</w:t>
      </w:r>
    </w:p>
    <w:tbl>
      <w:tblPr>
        <w:tblStyle w:val="24"/>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555"/>
      </w:tblGrid>
      <w:tr w14:paraId="3FC5B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Borders>
              <w:top w:val="single" w:color="auto" w:sz="4" w:space="0"/>
              <w:left w:val="single" w:color="auto" w:sz="4" w:space="0"/>
              <w:bottom w:val="single" w:color="auto" w:sz="4" w:space="0"/>
              <w:right w:val="single" w:color="auto" w:sz="4" w:space="0"/>
            </w:tcBorders>
            <w:vAlign w:val="center"/>
          </w:tcPr>
          <w:p w14:paraId="21F40780">
            <w:pPr>
              <w:rPr>
                <w:rFonts w:eastAsia="바탕"/>
                <w:bCs/>
              </w:rPr>
            </w:pPr>
            <w:r>
              <w:rPr>
                <w:bCs/>
              </w:rPr>
              <w:t>Parameters</w:t>
            </w:r>
          </w:p>
        </w:tc>
        <w:tc>
          <w:tcPr>
            <w:tcW w:w="5555" w:type="dxa"/>
            <w:tcBorders>
              <w:top w:val="single" w:color="auto" w:sz="4" w:space="0"/>
              <w:left w:val="single" w:color="auto" w:sz="4" w:space="0"/>
              <w:bottom w:val="single" w:color="auto" w:sz="4" w:space="0"/>
              <w:right w:val="single" w:color="auto" w:sz="4" w:space="0"/>
            </w:tcBorders>
            <w:vAlign w:val="center"/>
          </w:tcPr>
          <w:p w14:paraId="29D08687">
            <w:pPr>
              <w:rPr>
                <w:rFonts w:eastAsia="等线"/>
                <w:bCs/>
              </w:rPr>
            </w:pPr>
            <w:r>
              <w:rPr>
                <w:bCs/>
              </w:rPr>
              <w:t>Values or assumptions</w:t>
            </w:r>
            <w:r>
              <w:rPr>
                <w:rFonts w:eastAsia="等线" w:cs="Times"/>
                <w:bCs/>
              </w:rPr>
              <w:t xml:space="preserve"> </w:t>
            </w:r>
          </w:p>
        </w:tc>
      </w:tr>
      <w:tr w14:paraId="7FD4B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Borders>
              <w:top w:val="single" w:color="auto" w:sz="4" w:space="0"/>
              <w:left w:val="single" w:color="auto" w:sz="4" w:space="0"/>
              <w:bottom w:val="single" w:color="auto" w:sz="4" w:space="0"/>
              <w:right w:val="single" w:color="auto" w:sz="4" w:space="0"/>
            </w:tcBorders>
            <w:vAlign w:val="center"/>
          </w:tcPr>
          <w:p w14:paraId="1F3FBBE2">
            <w:pPr>
              <w:rPr>
                <w:rFonts w:eastAsia="바탕"/>
              </w:rPr>
            </w:pPr>
            <w:r>
              <w:t>Channel</w:t>
            </w:r>
          </w:p>
        </w:tc>
        <w:tc>
          <w:tcPr>
            <w:tcW w:w="5555" w:type="dxa"/>
            <w:tcBorders>
              <w:top w:val="single" w:color="auto" w:sz="4" w:space="0"/>
              <w:left w:val="single" w:color="auto" w:sz="4" w:space="0"/>
              <w:bottom w:val="single" w:color="auto" w:sz="4" w:space="0"/>
              <w:right w:val="single" w:color="auto" w:sz="4" w:space="0"/>
            </w:tcBorders>
            <w:vAlign w:val="center"/>
          </w:tcPr>
          <w:p w14:paraId="6B1781A0">
            <w:pPr>
              <w:rPr>
                <w:rFonts w:eastAsia="宋体"/>
              </w:rPr>
            </w:pPr>
            <w:r>
              <w:rPr>
                <w:rFonts w:eastAsia="等线"/>
                <w:bCs/>
              </w:rPr>
              <w:t>AWGN</w:t>
            </w:r>
          </w:p>
        </w:tc>
      </w:tr>
      <w:tr w14:paraId="2100C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Borders>
              <w:top w:val="single" w:color="auto" w:sz="4" w:space="0"/>
              <w:left w:val="single" w:color="auto" w:sz="4" w:space="0"/>
              <w:bottom w:val="single" w:color="auto" w:sz="4" w:space="0"/>
              <w:right w:val="single" w:color="auto" w:sz="4" w:space="0"/>
            </w:tcBorders>
            <w:vAlign w:val="center"/>
          </w:tcPr>
          <w:p w14:paraId="1F7B8F8C">
            <w:pPr>
              <w:rPr>
                <w:rFonts w:eastAsia="等线"/>
              </w:rPr>
            </w:pPr>
            <w:r>
              <w:t>Modulation</w:t>
            </w:r>
            <w:r>
              <w:rPr>
                <w:rFonts w:eastAsia="等线" w:cs="Times"/>
              </w:rPr>
              <w:t xml:space="preserve"> </w:t>
            </w:r>
            <w:r>
              <w:rPr>
                <w:rFonts w:hint="eastAsia" w:eastAsia="等线" w:cs="Times"/>
              </w:rPr>
              <w:t>and code rate</w:t>
            </w:r>
          </w:p>
        </w:tc>
        <w:tc>
          <w:tcPr>
            <w:tcW w:w="5555" w:type="dxa"/>
            <w:tcBorders>
              <w:top w:val="single" w:color="auto" w:sz="4" w:space="0"/>
              <w:left w:val="single" w:color="auto" w:sz="4" w:space="0"/>
              <w:bottom w:val="single" w:color="auto" w:sz="4" w:space="0"/>
              <w:right w:val="single" w:color="auto" w:sz="4" w:space="0"/>
            </w:tcBorders>
            <w:vAlign w:val="center"/>
          </w:tcPr>
          <w:p w14:paraId="623EC167">
            <w:pPr>
              <w:rPr>
                <w:rFonts w:eastAsia="宋体"/>
              </w:rPr>
            </w:pPr>
            <w:r>
              <w:rPr>
                <w:rFonts w:hint="eastAsia" w:eastAsia="宋体" w:cs="Times"/>
              </w:rPr>
              <w:t>Uniform QAM</w:t>
            </w:r>
            <w:r>
              <w:t xml:space="preserve"> </w:t>
            </w:r>
            <w:r>
              <w:rPr>
                <w:rFonts w:hint="eastAsia" w:eastAsia="等线" w:cs="Times"/>
              </w:rPr>
              <w:t>m</w:t>
            </w:r>
            <w:r>
              <w:t>odulation</w:t>
            </w:r>
            <w:r>
              <w:rPr>
                <w:rFonts w:hint="eastAsia" w:eastAsia="等线" w:cs="Times"/>
              </w:rPr>
              <w:t>s and corresponding code rates (i.e., (</w:t>
            </w:r>
            <w:r>
              <w:rPr>
                <w:rFonts w:eastAsia="等线"/>
              </w:rPr>
              <w:t>8</w:t>
            </w:r>
            <w:r>
              <w:rPr>
                <w:rFonts w:hint="eastAsia" w:eastAsia="等线" w:cs="Times"/>
              </w:rPr>
              <w:t>,</w:t>
            </w:r>
            <w:r>
              <w:rPr>
                <w:rFonts w:eastAsia="等线"/>
              </w:rPr>
              <w:t>682.5</w:t>
            </w:r>
            <w:r>
              <w:rPr>
                <w:rFonts w:hint="eastAsia" w:eastAsia="等线" w:cs="Times"/>
              </w:rPr>
              <w:t>/1024), (</w:t>
            </w:r>
            <w:r>
              <w:rPr>
                <w:rFonts w:eastAsia="等线"/>
              </w:rPr>
              <w:t>8</w:t>
            </w:r>
            <w:r>
              <w:rPr>
                <w:rFonts w:hint="eastAsia" w:eastAsia="等线" w:cs="Times"/>
              </w:rPr>
              <w:t xml:space="preserve">, </w:t>
            </w:r>
            <w:r>
              <w:rPr>
                <w:rFonts w:eastAsia="等线"/>
              </w:rPr>
              <w:t>797</w:t>
            </w:r>
            <w:r>
              <w:rPr>
                <w:rFonts w:hint="eastAsia" w:eastAsia="等线" w:cs="Times"/>
              </w:rPr>
              <w:t>/1024), (</w:t>
            </w:r>
            <w:r>
              <w:rPr>
                <w:rFonts w:eastAsia="等线"/>
              </w:rPr>
              <w:t>8</w:t>
            </w:r>
            <w:r>
              <w:rPr>
                <w:rFonts w:hint="eastAsia" w:eastAsia="等线" w:cs="Times"/>
              </w:rPr>
              <w:t>, 885/1024), (</w:t>
            </w:r>
            <w:r>
              <w:rPr>
                <w:rFonts w:eastAsia="等线"/>
              </w:rPr>
              <w:t>8</w:t>
            </w:r>
            <w:r>
              <w:rPr>
                <w:rFonts w:hint="eastAsia" w:eastAsia="等线" w:cs="Times"/>
              </w:rPr>
              <w:t xml:space="preserve">, </w:t>
            </w:r>
            <w:r>
              <w:rPr>
                <w:rFonts w:eastAsia="等线"/>
              </w:rPr>
              <w:t>9</w:t>
            </w:r>
            <w:r>
              <w:rPr>
                <w:rFonts w:hint="eastAsia" w:eastAsia="等线" w:cs="Times"/>
              </w:rPr>
              <w:t>48/1024))</w:t>
            </w:r>
            <w:r>
              <w:rPr>
                <w:rFonts w:eastAsia="宋体" w:cs="Times"/>
              </w:rPr>
              <w:t xml:space="preserve"> </w:t>
            </w:r>
            <w:r>
              <w:rPr>
                <w:rFonts w:hint="eastAsia" w:eastAsia="宋体" w:cs="Times"/>
              </w:rPr>
              <w:t xml:space="preserve">in NR MCS </w:t>
            </w:r>
            <w:r>
              <w:t>Table 5.1.3.1-4</w:t>
            </w:r>
            <w:r>
              <w:rPr>
                <w:rFonts w:eastAsia="宋体" w:cs="Times"/>
              </w:rPr>
              <w:t xml:space="preserve"> </w:t>
            </w:r>
            <w:r>
              <w:rPr>
                <w:rFonts w:hint="eastAsia" w:eastAsia="宋体" w:cs="Times"/>
              </w:rPr>
              <w:t>as starting point.</w:t>
            </w:r>
          </w:p>
          <w:p w14:paraId="1C8E7A91">
            <w:pPr>
              <w:rPr>
                <w:rFonts w:eastAsia="等线"/>
              </w:rPr>
            </w:pPr>
            <w:r>
              <w:rPr>
                <w:rFonts w:hint="eastAsia" w:eastAsia="等线" w:cs="Times"/>
              </w:rPr>
              <w:t>Other modulation order, if used, can be reported.</w:t>
            </w:r>
          </w:p>
        </w:tc>
      </w:tr>
      <w:tr w14:paraId="4765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Borders>
              <w:top w:val="single" w:color="auto" w:sz="4" w:space="0"/>
              <w:left w:val="single" w:color="auto" w:sz="4" w:space="0"/>
              <w:bottom w:val="single" w:color="auto" w:sz="4" w:space="0"/>
              <w:right w:val="single" w:color="auto" w:sz="4" w:space="0"/>
            </w:tcBorders>
            <w:vAlign w:val="center"/>
          </w:tcPr>
          <w:p w14:paraId="34E9A911">
            <w:pPr>
              <w:rPr>
                <w:rFonts w:eastAsia="等线"/>
              </w:rPr>
            </w:pPr>
            <w:r>
              <w:rPr>
                <w:rFonts w:eastAsia="等线"/>
              </w:rPr>
              <w:t>Interleave</w:t>
            </w:r>
            <w:r>
              <w:rPr>
                <w:rFonts w:hint="eastAsia" w:eastAsia="等线" w:cs="Times"/>
              </w:rPr>
              <w:t xml:space="preserve">r </w:t>
            </w:r>
          </w:p>
        </w:tc>
        <w:tc>
          <w:tcPr>
            <w:tcW w:w="5555" w:type="dxa"/>
            <w:tcBorders>
              <w:top w:val="single" w:color="auto" w:sz="4" w:space="0"/>
              <w:left w:val="single" w:color="auto" w:sz="4" w:space="0"/>
              <w:bottom w:val="single" w:color="auto" w:sz="4" w:space="0"/>
              <w:right w:val="single" w:color="auto" w:sz="4" w:space="0"/>
            </w:tcBorders>
            <w:vAlign w:val="center"/>
          </w:tcPr>
          <w:p w14:paraId="0307B1D8">
            <w:pPr>
              <w:rPr>
                <w:rFonts w:eastAsia="等线"/>
              </w:rPr>
            </w:pPr>
            <w:r>
              <w:rPr>
                <w:rFonts w:eastAsia="宋体"/>
              </w:rPr>
              <w:t>S</w:t>
            </w:r>
            <w:r>
              <w:rPr>
                <w:rFonts w:hint="eastAsia" w:eastAsia="宋体" w:cs="Times"/>
              </w:rPr>
              <w:t xml:space="preserve">ame as 5G NR. </w:t>
            </w:r>
          </w:p>
          <w:p w14:paraId="593E5594">
            <w:pPr>
              <w:rPr>
                <w:rFonts w:eastAsia="宋体"/>
              </w:rPr>
            </w:pPr>
            <w:r>
              <w:rPr>
                <w:rFonts w:hint="eastAsia" w:eastAsia="等线" w:cs="Times"/>
              </w:rPr>
              <w:t>Other i</w:t>
            </w:r>
            <w:r>
              <w:rPr>
                <w:rFonts w:eastAsia="等线"/>
              </w:rPr>
              <w:t>nterleave</w:t>
            </w:r>
            <w:r>
              <w:rPr>
                <w:rFonts w:hint="eastAsia" w:eastAsia="等线" w:cs="Times"/>
              </w:rPr>
              <w:t>r scheme (intra-CB level),</w:t>
            </w:r>
            <w:r>
              <w:rPr>
                <w:rFonts w:eastAsia="等线" w:cs="Times"/>
              </w:rPr>
              <w:t xml:space="preserve"> </w:t>
            </w:r>
            <w:r>
              <w:rPr>
                <w:rFonts w:hint="eastAsia" w:eastAsia="等线" w:cs="Times"/>
              </w:rPr>
              <w:t>if used,</w:t>
            </w:r>
            <w:r>
              <w:rPr>
                <w:rFonts w:eastAsia="等线" w:cs="Times"/>
              </w:rPr>
              <w:t xml:space="preserve"> </w:t>
            </w:r>
            <w:r>
              <w:rPr>
                <w:rFonts w:hint="eastAsia" w:eastAsia="等线" w:cs="Times"/>
              </w:rPr>
              <w:t>can be reported.</w:t>
            </w:r>
          </w:p>
        </w:tc>
      </w:tr>
      <w:tr w14:paraId="15896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Borders>
              <w:top w:val="single" w:color="auto" w:sz="4" w:space="0"/>
              <w:left w:val="single" w:color="auto" w:sz="4" w:space="0"/>
              <w:bottom w:val="single" w:color="auto" w:sz="4" w:space="0"/>
              <w:right w:val="single" w:color="auto" w:sz="4" w:space="0"/>
            </w:tcBorders>
            <w:vAlign w:val="center"/>
          </w:tcPr>
          <w:p w14:paraId="2C12258E">
            <w:pPr>
              <w:rPr>
                <w:rFonts w:eastAsia="等线"/>
              </w:rPr>
            </w:pPr>
            <w:r>
              <w:rPr>
                <w:rFonts w:hint="eastAsia" w:eastAsia="等线" w:cs="Times"/>
              </w:rPr>
              <w:t>Code</w:t>
            </w:r>
            <w:r>
              <w:t xml:space="preserve"> block size</w:t>
            </w:r>
            <w:r>
              <w:rPr>
                <w:rFonts w:eastAsia="Nokia Pure Text"/>
                <w:bCs/>
                <w:kern w:val="24"/>
              </w:rPr>
              <w:t xml:space="preserve"> (bits </w:t>
            </w:r>
            <w:r>
              <w:rPr>
                <w:rFonts w:hint="eastAsia" w:eastAsia="等线" w:cs="Times"/>
                <w:bCs/>
                <w:kern w:val="24"/>
              </w:rPr>
              <w:t>with</w:t>
            </w:r>
            <w:r>
              <w:rPr>
                <w:rFonts w:eastAsia="Nokia Pure Text"/>
                <w:bCs/>
                <w:kern w:val="24"/>
              </w:rPr>
              <w:t xml:space="preserve"> CRC)</w:t>
            </w:r>
          </w:p>
        </w:tc>
        <w:tc>
          <w:tcPr>
            <w:tcW w:w="5555" w:type="dxa"/>
            <w:tcBorders>
              <w:top w:val="single" w:color="auto" w:sz="4" w:space="0"/>
              <w:left w:val="single" w:color="auto" w:sz="4" w:space="0"/>
              <w:bottom w:val="single" w:color="auto" w:sz="4" w:space="0"/>
              <w:right w:val="single" w:color="auto" w:sz="4" w:space="0"/>
            </w:tcBorders>
            <w:vAlign w:val="center"/>
          </w:tcPr>
          <w:p w14:paraId="4F377547">
            <w:pPr>
              <w:rPr>
                <w:rFonts w:eastAsia="等线"/>
              </w:rPr>
            </w:pPr>
            <w:r>
              <w:rPr>
                <w:rFonts w:hint="eastAsia" w:eastAsia="等线" w:cs="Times"/>
              </w:rPr>
              <w:t>CB size: same as 5G NR (8448 as baseline, other values less than 8448 can be reported).</w:t>
            </w:r>
          </w:p>
          <w:p w14:paraId="1D9B0394">
            <w:pPr>
              <w:rPr>
                <w:rFonts w:eastAsia="等线"/>
              </w:rPr>
            </w:pPr>
            <w:r>
              <w:rPr>
                <w:rFonts w:hint="eastAsia" w:eastAsia="等线" w:cs="Times"/>
              </w:rPr>
              <w:t>CB size: other value(s) larger than 8448 and no larger than 8448*2, e.g.,16k.</w:t>
            </w:r>
          </w:p>
          <w:p w14:paraId="5EE515FD">
            <w:pPr>
              <w:rPr>
                <w:rFonts w:eastAsia="等线"/>
              </w:rPr>
            </w:pPr>
            <w:r>
              <w:rPr>
                <w:rFonts w:hint="eastAsia" w:eastAsia="等线" w:cs="Times"/>
              </w:rPr>
              <w:t>Company to report the TBS.</w:t>
            </w:r>
          </w:p>
        </w:tc>
      </w:tr>
      <w:tr w14:paraId="7751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Borders>
              <w:top w:val="single" w:color="auto" w:sz="4" w:space="0"/>
              <w:left w:val="single" w:color="auto" w:sz="4" w:space="0"/>
              <w:bottom w:val="single" w:color="auto" w:sz="4" w:space="0"/>
              <w:right w:val="single" w:color="auto" w:sz="4" w:space="0"/>
            </w:tcBorders>
            <w:vAlign w:val="center"/>
          </w:tcPr>
          <w:p w14:paraId="52557225">
            <w:pPr>
              <w:rPr>
                <w:rFonts w:eastAsia="宋体"/>
              </w:rPr>
            </w:pPr>
            <w:r>
              <w:rPr>
                <w:rFonts w:eastAsia="宋体"/>
              </w:rPr>
              <w:t xml:space="preserve">Target </w:t>
            </w:r>
            <w:r>
              <w:rPr>
                <w:rFonts w:hint="eastAsia" w:eastAsia="宋体" w:cs="Times"/>
              </w:rPr>
              <w:t xml:space="preserve">CB </w:t>
            </w:r>
            <w:r>
              <w:rPr>
                <w:rFonts w:eastAsia="宋体"/>
              </w:rPr>
              <w:t>BLER</w:t>
            </w:r>
          </w:p>
        </w:tc>
        <w:tc>
          <w:tcPr>
            <w:tcW w:w="5555" w:type="dxa"/>
            <w:tcBorders>
              <w:top w:val="single" w:color="auto" w:sz="4" w:space="0"/>
              <w:left w:val="single" w:color="auto" w:sz="4" w:space="0"/>
              <w:bottom w:val="single" w:color="auto" w:sz="4" w:space="0"/>
              <w:right w:val="single" w:color="auto" w:sz="4" w:space="0"/>
            </w:tcBorders>
            <w:vAlign w:val="center"/>
          </w:tcPr>
          <w:p w14:paraId="3308E54F">
            <w:pPr>
              <w:rPr>
                <w:rFonts w:eastAsia="等线"/>
                <w:vertAlign w:val="superscript"/>
              </w:rPr>
            </w:pPr>
            <w:r>
              <w:rPr>
                <w:rFonts w:eastAsia="宋体"/>
              </w:rPr>
              <w:t>BLER=10</w:t>
            </w:r>
            <w:r>
              <w:rPr>
                <w:rFonts w:eastAsia="宋体"/>
                <w:vertAlign w:val="superscript"/>
              </w:rPr>
              <w:t>-2</w:t>
            </w:r>
            <w:r>
              <w:rPr>
                <w:rFonts w:eastAsia="宋体"/>
              </w:rPr>
              <w:t xml:space="preserve">, </w:t>
            </w:r>
            <w:r>
              <w:rPr>
                <w:rFonts w:eastAsia="MS Mincho"/>
              </w:rPr>
              <w:t>10</w:t>
            </w:r>
            <w:r>
              <w:rPr>
                <w:rFonts w:eastAsia="MS Mincho"/>
                <w:vertAlign w:val="superscript"/>
              </w:rPr>
              <w:t>-4</w:t>
            </w:r>
          </w:p>
        </w:tc>
      </w:tr>
      <w:tr w14:paraId="6417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Borders>
              <w:top w:val="single" w:color="auto" w:sz="4" w:space="0"/>
              <w:left w:val="single" w:color="auto" w:sz="4" w:space="0"/>
              <w:bottom w:val="single" w:color="auto" w:sz="4" w:space="0"/>
              <w:right w:val="single" w:color="auto" w:sz="4" w:space="0"/>
            </w:tcBorders>
            <w:vAlign w:val="center"/>
          </w:tcPr>
          <w:p w14:paraId="1C5D1043">
            <w:pPr>
              <w:rPr>
                <w:rFonts w:eastAsia="宋体"/>
              </w:rPr>
            </w:pPr>
            <w:r>
              <w:t>Decoding algorithm</w:t>
            </w:r>
            <w:r>
              <w:rPr>
                <w:rFonts w:eastAsia="等线"/>
              </w:rPr>
              <w:t xml:space="preserve"> of LDPC</w:t>
            </w:r>
          </w:p>
        </w:tc>
        <w:tc>
          <w:tcPr>
            <w:tcW w:w="5555" w:type="dxa"/>
            <w:tcBorders>
              <w:top w:val="single" w:color="auto" w:sz="4" w:space="0"/>
              <w:left w:val="single" w:color="auto" w:sz="4" w:space="0"/>
              <w:bottom w:val="single" w:color="auto" w:sz="4" w:space="0"/>
              <w:right w:val="single" w:color="auto" w:sz="4" w:space="0"/>
            </w:tcBorders>
            <w:vAlign w:val="center"/>
          </w:tcPr>
          <w:p w14:paraId="3945A3B2">
            <w:pPr>
              <w:rPr>
                <w:rFonts w:eastAsia="等线"/>
              </w:rPr>
            </w:pPr>
            <w:r>
              <w:rPr>
                <w:rFonts w:eastAsia="等线"/>
              </w:rPr>
              <w:t>Layer</w:t>
            </w:r>
            <w:r>
              <w:t>ed</w:t>
            </w:r>
            <w:r>
              <w:rPr>
                <w:rFonts w:eastAsia="等线" w:cs="Times"/>
              </w:rPr>
              <w:t xml:space="preserve"> </w:t>
            </w:r>
            <w:r>
              <w:rPr>
                <w:rFonts w:hint="eastAsia" w:eastAsia="等线" w:cs="Times"/>
              </w:rPr>
              <w:t>BP or min-sum(offset, normalized or adjusted min-sum)</w:t>
            </w:r>
          </w:p>
          <w:p w14:paraId="3FA5B6D6">
            <w:pPr>
              <w:pStyle w:val="40"/>
              <w:numPr>
                <w:ilvl w:val="0"/>
                <w:numId w:val="23"/>
              </w:numPr>
              <w:spacing w:before="100" w:beforeAutospacing="1" w:line="259" w:lineRule="auto"/>
              <w:ind w:firstLineChars="0"/>
              <w:rPr>
                <w:rFonts w:eastAsia="等线"/>
                <w:bCs/>
              </w:rPr>
            </w:pPr>
            <w:r>
              <w:rPr>
                <w:rFonts w:hint="eastAsia" w:eastAsia="等线" w:cs="Times"/>
              </w:rPr>
              <w:t>Company to report the details of offset, normalized or adjusted min-sum d</w:t>
            </w:r>
            <w:r>
              <w:rPr>
                <w:rFonts w:eastAsia="等线"/>
              </w:rPr>
              <w:t>ecoding algorithm</w:t>
            </w:r>
            <w:r>
              <w:rPr>
                <w:rFonts w:hint="eastAsia" w:eastAsia="等线" w:cs="Times"/>
              </w:rPr>
              <w:t>, if used.</w:t>
            </w:r>
          </w:p>
          <w:p w14:paraId="5363FB0B">
            <w:pPr>
              <w:rPr>
                <w:rFonts w:eastAsia="等线"/>
                <w:bCs/>
              </w:rPr>
            </w:pPr>
            <w:r>
              <w:rPr>
                <w:rFonts w:eastAsia="等线"/>
                <w:bCs/>
              </w:rPr>
              <w:t>M</w:t>
            </w:r>
            <w:r>
              <w:rPr>
                <w:rFonts w:hint="eastAsia" w:eastAsia="等线" w:cs="Times"/>
                <w:bCs/>
              </w:rPr>
              <w:t>ax number of i</w:t>
            </w:r>
            <w:r>
              <w:rPr>
                <w:rFonts w:eastAsia="等线"/>
                <w:bCs/>
              </w:rPr>
              <w:t xml:space="preserve">teration times: </w:t>
            </w:r>
            <w:r>
              <w:rPr>
                <w:rFonts w:hint="eastAsia" w:eastAsia="等线" w:cs="Times"/>
                <w:bCs/>
              </w:rPr>
              <w:t>5:1:</w:t>
            </w:r>
            <w:r>
              <w:rPr>
                <w:rFonts w:eastAsia="等线"/>
                <w:bCs/>
              </w:rPr>
              <w:t>20</w:t>
            </w:r>
            <w:r>
              <w:rPr>
                <w:rFonts w:eastAsia="等线" w:cs="Times"/>
                <w:bCs/>
              </w:rPr>
              <w:t xml:space="preserve"> </w:t>
            </w:r>
          </w:p>
          <w:p w14:paraId="3DA2C3E4">
            <w:pPr>
              <w:pStyle w:val="40"/>
              <w:numPr>
                <w:ilvl w:val="0"/>
                <w:numId w:val="23"/>
              </w:numPr>
              <w:spacing w:before="100" w:beforeAutospacing="1" w:line="259" w:lineRule="auto"/>
              <w:ind w:firstLineChars="0"/>
              <w:rPr>
                <w:rFonts w:eastAsia="等线"/>
                <w:bCs/>
              </w:rPr>
            </w:pPr>
            <w:r>
              <w:rPr>
                <w:rFonts w:hint="eastAsia" w:eastAsia="等线" w:cs="Times"/>
              </w:rPr>
              <w:t>Other iteration times can be reported.</w:t>
            </w:r>
          </w:p>
          <w:p w14:paraId="2841D513">
            <w:pPr>
              <w:rPr>
                <w:rFonts w:eastAsia="等线"/>
                <w:sz w:val="21"/>
                <w:szCs w:val="21"/>
              </w:rPr>
            </w:pPr>
            <w:r>
              <w:rPr>
                <w:rFonts w:hint="eastAsia" w:eastAsia="宋体" w:cs="Times"/>
              </w:rPr>
              <w:t>Decoding order:</w:t>
            </w:r>
            <w:r>
              <w:rPr>
                <w:sz w:val="21"/>
                <w:szCs w:val="21"/>
              </w:rPr>
              <w:t xml:space="preserve"> </w:t>
            </w:r>
            <w:r>
              <w:rPr>
                <w:rFonts w:hint="eastAsia" w:eastAsia="等线" w:cs="Times"/>
                <w:sz w:val="21"/>
                <w:szCs w:val="21"/>
              </w:rPr>
              <w:t>r</w:t>
            </w:r>
            <w:r>
              <w:rPr>
                <w:sz w:val="21"/>
                <w:szCs w:val="21"/>
              </w:rPr>
              <w:t>eversed order</w:t>
            </w:r>
            <w:r>
              <w:rPr>
                <w:rFonts w:eastAsia="等线" w:cs="Times"/>
                <w:sz w:val="21"/>
                <w:szCs w:val="21"/>
              </w:rPr>
              <w:t xml:space="preserve"> </w:t>
            </w:r>
          </w:p>
          <w:p w14:paraId="00980C2E">
            <w:pPr>
              <w:pStyle w:val="40"/>
              <w:numPr>
                <w:ilvl w:val="0"/>
                <w:numId w:val="23"/>
              </w:numPr>
              <w:spacing w:before="100" w:beforeAutospacing="1" w:line="259" w:lineRule="auto"/>
              <w:ind w:firstLineChars="0"/>
              <w:rPr>
                <w:rFonts w:eastAsia="等线"/>
                <w:bCs/>
              </w:rPr>
            </w:pPr>
            <w:r>
              <w:rPr>
                <w:rFonts w:hint="eastAsia" w:eastAsia="等线" w:cs="Times"/>
              </w:rPr>
              <w:t>Other decoding order, if used, can be reported.</w:t>
            </w:r>
          </w:p>
        </w:tc>
      </w:tr>
      <w:tr w14:paraId="5770B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2830" w:type="dxa"/>
            <w:tcBorders>
              <w:top w:val="single" w:color="auto" w:sz="4" w:space="0"/>
              <w:left w:val="single" w:color="auto" w:sz="4" w:space="0"/>
              <w:bottom w:val="single" w:color="auto" w:sz="4" w:space="0"/>
              <w:right w:val="single" w:color="auto" w:sz="4" w:space="0"/>
            </w:tcBorders>
            <w:vAlign w:val="center"/>
          </w:tcPr>
          <w:p w14:paraId="02C98C1A">
            <w:pPr>
              <w:rPr>
                <w:rFonts w:eastAsia="等线"/>
              </w:rPr>
            </w:pPr>
            <w:r>
              <w:rPr>
                <w:rFonts w:hint="eastAsia" w:eastAsia="等线" w:cs="Times"/>
              </w:rPr>
              <w:t>De</w:t>
            </w:r>
            <w:r>
              <w:rPr>
                <w:rFonts w:eastAsia="等线"/>
              </w:rPr>
              <w:t>modulation</w:t>
            </w:r>
            <w:r>
              <w:rPr>
                <w:rFonts w:eastAsia="等线" w:cs="Times"/>
              </w:rPr>
              <w:t xml:space="preserve"> </w:t>
            </w:r>
            <w:r>
              <w:t>algorithm</w:t>
            </w:r>
          </w:p>
        </w:tc>
        <w:tc>
          <w:tcPr>
            <w:tcW w:w="5555" w:type="dxa"/>
            <w:tcBorders>
              <w:top w:val="single" w:color="auto" w:sz="4" w:space="0"/>
              <w:left w:val="single" w:color="auto" w:sz="4" w:space="0"/>
              <w:bottom w:val="single" w:color="auto" w:sz="4" w:space="0"/>
              <w:right w:val="single" w:color="auto" w:sz="4" w:space="0"/>
            </w:tcBorders>
            <w:vAlign w:val="center"/>
          </w:tcPr>
          <w:p w14:paraId="0910754D">
            <w:pPr>
              <w:rPr>
                <w:rFonts w:eastAsia="等线"/>
              </w:rPr>
            </w:pPr>
            <w:r>
              <w:rPr>
                <w:rFonts w:eastAsia="等线"/>
              </w:rPr>
              <w:t>M</w:t>
            </w:r>
            <w:r>
              <w:rPr>
                <w:rFonts w:hint="eastAsia" w:eastAsia="等线" w:cs="Times"/>
              </w:rPr>
              <w:t>ax-log-map</w:t>
            </w:r>
          </w:p>
        </w:tc>
      </w:tr>
    </w:tbl>
    <w:p w14:paraId="1986BE9F">
      <w:pPr>
        <w:rPr>
          <w:rFonts w:ascii="Times" w:hAnsi="Times" w:eastAsia="等线"/>
          <w:color w:val="EE0000"/>
          <w:sz w:val="24"/>
          <w:szCs w:val="24"/>
        </w:rPr>
      </w:pPr>
      <w:r>
        <w:rPr>
          <w:rFonts w:eastAsia="等线"/>
          <w:color w:val="EE0000"/>
        </w:rPr>
        <w:t xml:space="preserve"> </w:t>
      </w:r>
    </w:p>
    <w:p w14:paraId="614B9182">
      <w:pPr>
        <w:rPr>
          <w:rFonts w:eastAsia="等线"/>
        </w:rPr>
      </w:pPr>
      <w:r>
        <w:rPr>
          <w:rFonts w:hint="eastAsia" w:eastAsia="等线" w:cs="Times"/>
        </w:rPr>
        <w:t xml:space="preserve">Note: For any comparison among 5G BG and BG(s)/PCM(s) </w:t>
      </w:r>
      <w:r>
        <w:rPr>
          <w:rFonts w:eastAsia="等线"/>
        </w:rPr>
        <w:t>propos</w:t>
      </w:r>
      <w:r>
        <w:rPr>
          <w:rFonts w:hint="eastAsia" w:eastAsia="等线" w:cs="Times"/>
        </w:rPr>
        <w:t>ed by companies, the BLER performance is compared at least under the same CB size.</w:t>
      </w:r>
    </w:p>
    <w:p w14:paraId="2B1A0776">
      <w:pPr>
        <w:rPr>
          <w:rFonts w:eastAsia="等线"/>
        </w:rPr>
      </w:pPr>
      <w:r>
        <w:rPr>
          <w:rFonts w:hint="eastAsia" w:eastAsia="等线" w:cs="Times"/>
        </w:rPr>
        <w:t>Note: all evaluation assumptions above are for simulation only and have no implication on the final design of BG(s)/PCM(s).</w:t>
      </w:r>
    </w:p>
    <w:p w14:paraId="209D0E8A">
      <w:pPr>
        <w:rPr>
          <w:rFonts w:eastAsia="等线"/>
        </w:rPr>
      </w:pPr>
      <w:r>
        <w:rPr>
          <w:rFonts w:hint="eastAsia" w:eastAsia="等线" w:cs="Times"/>
        </w:rPr>
        <w:t xml:space="preserve">For candidate comparison, both performance and complexity should be considered. </w:t>
      </w:r>
    </w:p>
    <w:p w14:paraId="44438159">
      <w:pPr>
        <w:rPr>
          <w:rFonts w:eastAsia="等线"/>
        </w:rPr>
      </w:pPr>
      <w:r>
        <w:rPr>
          <w:rFonts w:hint="eastAsia" w:eastAsia="等线" w:cs="Times"/>
        </w:rPr>
        <w:t>The comparison of BLER performance is under the same c</w:t>
      </w:r>
      <w:r>
        <w:rPr>
          <w:rFonts w:eastAsia="等线"/>
        </w:rPr>
        <w:t>omputation</w:t>
      </w:r>
      <w:r>
        <w:rPr>
          <w:rFonts w:hint="eastAsia" w:eastAsia="等线"/>
        </w:rPr>
        <w:t xml:space="preserve"> </w:t>
      </w:r>
      <w:r>
        <w:rPr>
          <w:rFonts w:hint="eastAsia" w:eastAsia="等线" w:cs="Times"/>
        </w:rPr>
        <w:t>complexity,</w:t>
      </w:r>
    </w:p>
    <w:p w14:paraId="6CC61C87">
      <w:pPr>
        <w:pStyle w:val="40"/>
        <w:numPr>
          <w:ilvl w:val="0"/>
          <w:numId w:val="23"/>
        </w:numPr>
        <w:spacing w:before="100" w:beforeAutospacing="1" w:line="259" w:lineRule="auto"/>
        <w:ind w:firstLineChars="0"/>
        <w:jc w:val="left"/>
        <w:rPr>
          <w:rFonts w:eastAsia="等线"/>
        </w:rPr>
      </w:pPr>
      <w:r>
        <w:rPr>
          <w:rFonts w:hint="eastAsia" w:eastAsia="等线" w:cs="Times"/>
        </w:rPr>
        <w:t>C</w:t>
      </w:r>
      <w:r>
        <w:rPr>
          <w:rFonts w:eastAsia="等线"/>
        </w:rPr>
        <w:t>omputation</w:t>
      </w:r>
      <w:r>
        <w:rPr>
          <w:rFonts w:hint="eastAsia" w:eastAsia="等线"/>
        </w:rPr>
        <w:t xml:space="preserve"> </w:t>
      </w:r>
      <w:r>
        <w:rPr>
          <w:rFonts w:hint="eastAsia" w:eastAsia="等线" w:cs="Times"/>
        </w:rPr>
        <w:t>complexity is defined as (the number of iteration times for required BLER) *(the number of ones in the lifted parity check matrix)/ (CB size)</w:t>
      </w:r>
    </w:p>
    <w:p w14:paraId="07416826">
      <w:pPr>
        <w:pStyle w:val="4"/>
        <w:spacing w:line="259" w:lineRule="auto"/>
        <w:ind w:left="0" w:leftChars="0" w:right="0" w:rightChars="0"/>
        <w:jc w:val="left"/>
        <w:rPr>
          <w:rFonts w:ascii="Times New Roman" w:hAnsi="Times New Roman" w:cs="Times New Roman" w:eastAsiaTheme="minorEastAsia"/>
          <w:b/>
          <w:bCs/>
          <w:sz w:val="24"/>
          <w:szCs w:val="18"/>
          <w:lang w:eastAsia="zh-CN"/>
        </w:rPr>
      </w:pPr>
      <w:r>
        <w:rPr>
          <w:rFonts w:ascii="Times New Roman" w:hAnsi="Times New Roman" w:cs="Times New Roman" w:eastAsiaTheme="minorEastAsia"/>
          <w:b/>
          <w:bCs/>
          <w:sz w:val="24"/>
          <w:szCs w:val="18"/>
          <w:lang w:eastAsia="zh-CN"/>
        </w:rPr>
        <w:t>Control channel</w:t>
      </w:r>
    </w:p>
    <w:p w14:paraId="73452C14">
      <w:pPr>
        <w:spacing w:line="256" w:lineRule="auto"/>
        <w:rPr>
          <w:rFonts w:eastAsia="等线"/>
          <w:lang w:val="en-US" w:eastAsia="zh-CN"/>
        </w:rPr>
      </w:pPr>
      <w:r>
        <w:rPr>
          <w:rFonts w:hint="eastAsia" w:eastAsia="等线" w:cs="Times"/>
        </w:rPr>
        <w:t>Conclusion</w:t>
      </w:r>
    </w:p>
    <w:p w14:paraId="3FB8F6E6">
      <w:pPr>
        <w:rPr>
          <w:rFonts w:eastAsia="等线"/>
        </w:rPr>
      </w:pPr>
      <w:r>
        <w:rPr>
          <w:rFonts w:eastAsia="等线"/>
          <w:bCs/>
        </w:rPr>
        <w:t>N</w:t>
      </w:r>
      <w:r>
        <w:rPr>
          <w:rFonts w:hint="eastAsia" w:eastAsia="等线" w:cs="Times"/>
          <w:bCs/>
        </w:rPr>
        <w:t xml:space="preserve">o consensus on </w:t>
      </w:r>
      <w:r>
        <w:rPr>
          <w:rFonts w:eastAsia="等线"/>
        </w:rPr>
        <w:t xml:space="preserve">motivation(s) for potential extension/enhancement </w:t>
      </w:r>
      <w:r>
        <w:rPr>
          <w:rFonts w:hint="eastAsia" w:eastAsia="等线" w:cs="Times"/>
        </w:rPr>
        <w:t>for Polar code design with payload size within NR range (larger than 11bits).</w:t>
      </w:r>
    </w:p>
    <w:p w14:paraId="35E4A44E">
      <w:pPr>
        <w:rPr>
          <w:rFonts w:eastAsiaTheme="minorEastAsia"/>
          <w:lang w:eastAsia="zh-CN"/>
        </w:rPr>
      </w:pPr>
    </w:p>
    <w:p w14:paraId="1F801A81">
      <w:pPr>
        <w:rPr>
          <w:rFonts w:eastAsia="等线"/>
          <w:highlight w:val="green"/>
          <w:lang w:val="en-US" w:eastAsia="zh-CN"/>
        </w:rPr>
      </w:pPr>
      <w:r>
        <w:rPr>
          <w:rFonts w:hint="eastAsia" w:eastAsia="等线"/>
          <w:highlight w:val="green"/>
          <w:lang w:val="en-US" w:eastAsia="zh-CN"/>
        </w:rPr>
        <w:t>Agreement</w:t>
      </w:r>
    </w:p>
    <w:p w14:paraId="10859C5C">
      <w:pPr>
        <w:spacing w:line="259" w:lineRule="auto"/>
        <w:rPr>
          <w:rFonts w:eastAsiaTheme="minorEastAsia"/>
          <w:bCs/>
          <w:lang w:val="en-US" w:eastAsia="zh-CN"/>
        </w:rPr>
      </w:pPr>
      <w:r>
        <w:rPr>
          <w:rFonts w:hint="eastAsia" w:eastAsiaTheme="minorEastAsia"/>
          <w:bCs/>
          <w:lang w:val="en-US" w:eastAsia="zh-CN"/>
        </w:rPr>
        <w:t>For Polar code design for UCI with payload size larger than NR range (i.e., larger than 1706 bits), at least the following option is identified for further study</w:t>
      </w:r>
    </w:p>
    <w:p w14:paraId="70CC3290">
      <w:pPr>
        <w:pStyle w:val="40"/>
        <w:numPr>
          <w:ilvl w:val="0"/>
          <w:numId w:val="84"/>
        </w:numPr>
        <w:spacing w:line="259" w:lineRule="auto"/>
        <w:ind w:firstLineChars="0"/>
        <w:rPr>
          <w:rFonts w:eastAsiaTheme="minorEastAsia"/>
          <w:bCs/>
          <w:lang w:val="en-US" w:eastAsia="zh-CN"/>
        </w:rPr>
      </w:pPr>
      <w:r>
        <w:rPr>
          <w:rFonts w:eastAsiaTheme="minorEastAsia"/>
          <w:bCs/>
          <w:lang w:val="en-US" w:eastAsia="zh-CN"/>
        </w:rPr>
        <w:t>M</w:t>
      </w:r>
      <w:r>
        <w:rPr>
          <w:rFonts w:hint="eastAsia" w:eastAsiaTheme="minorEastAsia"/>
          <w:bCs/>
          <w:lang w:val="en-US" w:eastAsia="zh-CN"/>
        </w:rPr>
        <w:t>ore than 2 segments</w:t>
      </w:r>
    </w:p>
    <w:p w14:paraId="64BCA08B">
      <w:pPr>
        <w:spacing w:line="259" w:lineRule="auto"/>
        <w:rPr>
          <w:rFonts w:eastAsiaTheme="minorEastAsia"/>
          <w:lang w:val="en-US" w:eastAsia="zh-CN"/>
        </w:rPr>
      </w:pPr>
      <w:r>
        <w:rPr>
          <w:rFonts w:hint="eastAsia" w:eastAsiaTheme="minorEastAsia"/>
          <w:bCs/>
          <w:lang w:val="en-US" w:eastAsia="zh-CN"/>
        </w:rPr>
        <w:t>Note: The necessity of UCI payload size larger than NR range needs to be confirmed by other agenda(s)</w:t>
      </w:r>
    </w:p>
    <w:p w14:paraId="3367D36E">
      <w:pPr>
        <w:rPr>
          <w:rFonts w:eastAsia="等线"/>
          <w:b/>
          <w:bCs/>
          <w:lang w:val="en-US" w:eastAsia="zh-CN"/>
        </w:rPr>
      </w:pPr>
    </w:p>
    <w:p w14:paraId="3127021F">
      <w:pPr>
        <w:rPr>
          <w:rFonts w:eastAsiaTheme="minorEastAsia"/>
          <w:highlight w:val="green"/>
          <w:lang w:eastAsia="zh-CN"/>
        </w:rPr>
      </w:pPr>
      <w:r>
        <w:rPr>
          <w:rFonts w:hint="eastAsia"/>
          <w:highlight w:val="green"/>
        </w:rPr>
        <w:t>Agreement</w:t>
      </w:r>
    </w:p>
    <w:p w14:paraId="40892CF6">
      <w:pPr>
        <w:pStyle w:val="40"/>
        <w:numPr>
          <w:ilvl w:val="0"/>
          <w:numId w:val="109"/>
        </w:numPr>
        <w:snapToGrid/>
        <w:spacing w:after="0" w:line="259" w:lineRule="auto"/>
        <w:ind w:firstLineChars="0"/>
        <w:jc w:val="left"/>
        <w:rPr>
          <w:lang w:val="en-US" w:eastAsia="zh-CN"/>
        </w:rPr>
      </w:pPr>
      <w:r>
        <w:rPr>
          <w:lang w:val="en-US" w:eastAsia="zh-CN"/>
        </w:rPr>
        <w:t xml:space="preserve">For </w:t>
      </w:r>
      <w:r>
        <w:rPr>
          <w:rFonts w:hint="eastAsia"/>
          <w:lang w:val="en-US" w:eastAsia="zh-CN"/>
        </w:rPr>
        <w:t xml:space="preserve">the study of </w:t>
      </w:r>
      <w:r>
        <w:rPr>
          <w:lang w:val="en-US" w:eastAsia="zh-CN"/>
        </w:rPr>
        <w:t xml:space="preserve">channel coding </w:t>
      </w:r>
      <w:r>
        <w:rPr>
          <w:rFonts w:hint="eastAsia"/>
          <w:lang w:val="en-US" w:eastAsia="zh-CN"/>
        </w:rPr>
        <w:t xml:space="preserve">for </w:t>
      </w:r>
      <w:r>
        <w:rPr>
          <w:lang w:val="en-US" w:eastAsia="zh-CN"/>
        </w:rPr>
        <w:t>small UCI</w:t>
      </w:r>
      <w:r>
        <w:rPr>
          <w:rFonts w:hint="eastAsia"/>
          <w:lang w:val="en-US" w:eastAsia="zh-CN"/>
        </w:rPr>
        <w:t xml:space="preserve"> with payload size of 3~11bits</w:t>
      </w:r>
      <w:r>
        <w:rPr>
          <w:lang w:val="en-US" w:eastAsia="zh-CN"/>
        </w:rPr>
        <w:t xml:space="preserve">, </w:t>
      </w:r>
      <w:r>
        <w:rPr>
          <w:rFonts w:hint="eastAsia"/>
          <w:lang w:val="en-US" w:eastAsia="zh-CN"/>
        </w:rPr>
        <w:t>at least considering:</w:t>
      </w:r>
    </w:p>
    <w:p w14:paraId="698EC111">
      <w:pPr>
        <w:pStyle w:val="40"/>
        <w:numPr>
          <w:ilvl w:val="1"/>
          <w:numId w:val="109"/>
        </w:numPr>
        <w:snapToGrid/>
        <w:spacing w:after="0" w:line="259" w:lineRule="auto"/>
        <w:ind w:firstLineChars="0"/>
        <w:jc w:val="left"/>
        <w:rPr>
          <w:lang w:val="en-US" w:eastAsia="zh-CN"/>
        </w:rPr>
      </w:pPr>
      <w:r>
        <w:rPr>
          <w:rFonts w:hint="eastAsia"/>
          <w:lang w:val="en-US" w:eastAsia="zh-CN"/>
        </w:rPr>
        <w:t>5G RM code</w:t>
      </w:r>
    </w:p>
    <w:p w14:paraId="24919201">
      <w:pPr>
        <w:pStyle w:val="40"/>
        <w:numPr>
          <w:ilvl w:val="0"/>
          <w:numId w:val="109"/>
        </w:numPr>
        <w:snapToGrid/>
        <w:spacing w:after="0" w:line="259" w:lineRule="auto"/>
        <w:ind w:firstLineChars="0"/>
        <w:jc w:val="left"/>
        <w:rPr>
          <w:lang w:val="en-US" w:eastAsia="zh-CN"/>
        </w:rPr>
      </w:pPr>
      <w:r>
        <w:rPr>
          <w:rFonts w:hint="eastAsia" w:eastAsiaTheme="minorEastAsia"/>
          <w:lang w:val="en-US" w:eastAsia="zh-CN"/>
        </w:rPr>
        <w:t>I</w:t>
      </w:r>
      <w:r>
        <w:rPr>
          <w:lang w:val="en-US" w:eastAsia="zh-CN"/>
        </w:rPr>
        <w:t xml:space="preserve">dentify the </w:t>
      </w:r>
      <w:r>
        <w:rPr>
          <w:rFonts w:hint="eastAsia"/>
          <w:lang w:val="en-US" w:eastAsia="zh-CN"/>
        </w:rPr>
        <w:t xml:space="preserve">justifiable </w:t>
      </w:r>
      <w:r>
        <w:rPr>
          <w:lang w:val="en-US" w:eastAsia="zh-CN"/>
        </w:rPr>
        <w:t>drawbacks of 5G RM code</w:t>
      </w:r>
      <w:r>
        <w:rPr>
          <w:rFonts w:hint="eastAsia"/>
          <w:lang w:val="en-US" w:eastAsia="zh-CN"/>
        </w:rPr>
        <w:t xml:space="preserve">, </w:t>
      </w:r>
      <w:r>
        <w:rPr>
          <w:lang w:val="en-US" w:eastAsia="zh-CN"/>
        </w:rPr>
        <w:t>if exists,</w:t>
      </w:r>
      <w:r>
        <w:rPr>
          <w:rFonts w:hint="eastAsia"/>
          <w:lang w:val="en-US" w:eastAsia="zh-CN"/>
        </w:rPr>
        <w:t xml:space="preserve"> study potential solution(s)</w:t>
      </w:r>
      <w:r>
        <w:rPr>
          <w:lang w:val="en-US" w:eastAsia="zh-CN"/>
        </w:rPr>
        <w:t>.</w:t>
      </w:r>
    </w:p>
    <w:p w14:paraId="7F9AE842">
      <w:pPr>
        <w:jc w:val="left"/>
        <w:rPr>
          <w:rFonts w:eastAsiaTheme="minorEastAsia"/>
          <w:lang w:val="en-US" w:eastAsia="zh-CN"/>
        </w:rPr>
      </w:pPr>
    </w:p>
    <w:p w14:paraId="74CD1925">
      <w:pPr>
        <w:pStyle w:val="2"/>
        <w:keepLines w:val="0"/>
        <w:pBdr>
          <w:top w:val="none" w:color="auto" w:sz="0" w:space="0"/>
        </w:pBdr>
        <w:tabs>
          <w:tab w:val="left" w:pos="574"/>
        </w:tabs>
        <w:spacing w:after="60" w:line="240" w:lineRule="auto"/>
        <w:jc w:val="left"/>
        <w:rPr>
          <w:rFonts w:ascii="Times New Roman" w:hAnsi="Times New Roman" w:eastAsiaTheme="minorEastAsia"/>
          <w:b/>
          <w:bCs/>
          <w:kern w:val="32"/>
          <w:sz w:val="24"/>
          <w:szCs w:val="24"/>
          <w:lang w:eastAsia="zh-CN"/>
        </w:rPr>
      </w:pPr>
      <w:r>
        <w:rPr>
          <w:rFonts w:hint="eastAsia" w:ascii="Times New Roman" w:hAnsi="Times New Roman" w:eastAsia="바탕"/>
          <w:b/>
          <w:bCs/>
          <w:kern w:val="32"/>
          <w:sz w:val="24"/>
          <w:szCs w:val="24"/>
        </w:rPr>
        <w:t xml:space="preserve">Annex </w:t>
      </w:r>
      <w:r>
        <w:rPr>
          <w:rFonts w:hint="eastAsia" w:ascii="Times New Roman" w:hAnsi="Times New Roman" w:eastAsiaTheme="minorEastAsia"/>
          <w:b/>
          <w:bCs/>
          <w:kern w:val="32"/>
          <w:sz w:val="24"/>
          <w:szCs w:val="24"/>
          <w:lang w:eastAsia="zh-CN"/>
        </w:rPr>
        <w:t>C</w:t>
      </w:r>
      <w:r>
        <w:rPr>
          <w:rFonts w:ascii="Times New Roman" w:hAnsi="Times New Roman" w:eastAsia="바탕"/>
          <w:b/>
          <w:bCs/>
          <w:kern w:val="32"/>
          <w:sz w:val="24"/>
          <w:szCs w:val="24"/>
        </w:rPr>
        <w:t xml:space="preserve">: </w:t>
      </w:r>
      <w:r>
        <w:rPr>
          <w:rFonts w:hint="eastAsia" w:ascii="Times New Roman" w:hAnsi="Times New Roman" w:eastAsiaTheme="minorEastAsia"/>
          <w:b/>
          <w:bCs/>
          <w:kern w:val="32"/>
          <w:sz w:val="24"/>
          <w:szCs w:val="24"/>
          <w:lang w:eastAsia="zh-CN"/>
        </w:rPr>
        <w:t>MCS tables</w:t>
      </w:r>
    </w:p>
    <w:p w14:paraId="770202B5">
      <w:pPr>
        <w:pStyle w:val="3"/>
        <w:jc w:val="left"/>
        <w:rPr>
          <w:lang w:eastAsia="zh-CN"/>
        </w:rPr>
      </w:pPr>
      <w:r>
        <w:rPr>
          <w:rFonts w:hint="eastAsia" w:eastAsiaTheme="minorEastAsia"/>
          <w:lang w:eastAsia="zh-CN"/>
        </w:rPr>
        <w:t>DL 256QAM MCS table</w:t>
      </w:r>
    </w:p>
    <w:p w14:paraId="232EBED6">
      <w:pPr>
        <w:pStyle w:val="52"/>
      </w:pPr>
      <w:r>
        <w:t>Table 5.1.3.1-2: MCS index table 2 for PDSCH</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7"/>
        <w:gridCol w:w="1716"/>
        <w:gridCol w:w="2663"/>
        <w:gridCol w:w="1900"/>
      </w:tblGrid>
      <w:tr w14:paraId="61D4E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double" w:color="auto" w:sz="4" w:space="0"/>
              <w:right w:val="double" w:color="auto" w:sz="4" w:space="0"/>
            </w:tcBorders>
            <w:shd w:val="clear" w:color="auto" w:fill="E0E0E0"/>
            <w:vAlign w:val="center"/>
          </w:tcPr>
          <w:p w14:paraId="535BCC91">
            <w:pPr>
              <w:pStyle w:val="51"/>
              <w:rPr>
                <w:bCs/>
                <w:color w:val="000000"/>
                <w:lang w:val="en-US"/>
              </w:rPr>
            </w:pPr>
            <w:r>
              <w:rPr>
                <w:bCs/>
                <w:color w:val="000000"/>
                <w:lang w:val="en-US"/>
              </w:rPr>
              <w:t>MCS Index</w:t>
            </w:r>
            <w:r>
              <w:rPr>
                <w:bCs/>
                <w:color w:val="000000"/>
                <w:lang w:val="en-US"/>
              </w:rPr>
              <w:br w:type="textWrapping"/>
            </w:r>
            <w:r>
              <w:rPr>
                <w:i/>
                <w:color w:val="000000"/>
              </w:rPr>
              <w:t>I</w:t>
            </w:r>
            <w:r>
              <w:rPr>
                <w:i/>
                <w:color w:val="000000"/>
                <w:vertAlign w:val="subscript"/>
              </w:rPr>
              <w:t>MCS</w:t>
            </w:r>
            <w:r>
              <w:rPr>
                <w:color w:val="000000"/>
              </w:rPr>
              <w:t xml:space="preserve"> </w:t>
            </w:r>
          </w:p>
        </w:tc>
        <w:tc>
          <w:tcPr>
            <w:tcW w:w="0" w:type="auto"/>
            <w:tcBorders>
              <w:top w:val="single" w:color="auto" w:sz="4" w:space="0"/>
              <w:left w:val="double" w:color="auto" w:sz="4" w:space="0"/>
              <w:bottom w:val="double" w:color="auto" w:sz="4" w:space="0"/>
              <w:right w:val="single" w:color="auto" w:sz="4" w:space="0"/>
            </w:tcBorders>
            <w:shd w:val="clear" w:color="auto" w:fill="E0E0E0"/>
            <w:vAlign w:val="center"/>
          </w:tcPr>
          <w:p w14:paraId="03C3B2B1">
            <w:pPr>
              <w:pStyle w:val="51"/>
              <w:rPr>
                <w:bCs/>
                <w:color w:val="000000"/>
                <w:lang w:val="en-US"/>
              </w:rPr>
            </w:pPr>
            <w:r>
              <w:rPr>
                <w:bCs/>
                <w:color w:val="000000"/>
                <w:lang w:val="en-US"/>
              </w:rPr>
              <w:t>Modulation Order</w:t>
            </w:r>
            <w:r>
              <w:rPr>
                <w:bCs/>
                <w:color w:val="000000"/>
                <w:lang w:val="en-US"/>
              </w:rPr>
              <w:br w:type="textWrapping"/>
            </w:r>
            <w:r>
              <w:rPr>
                <w:i/>
                <w:color w:val="000000"/>
              </w:rPr>
              <w:t xml:space="preserve"> Q</w:t>
            </w:r>
            <w:r>
              <w:rPr>
                <w:i/>
                <w:color w:val="000000"/>
                <w:vertAlign w:val="subscript"/>
              </w:rPr>
              <w:t>m</w:t>
            </w:r>
          </w:p>
        </w:tc>
        <w:tc>
          <w:tcPr>
            <w:tcW w:w="0" w:type="auto"/>
            <w:tcBorders>
              <w:top w:val="single" w:color="auto" w:sz="4" w:space="0"/>
              <w:left w:val="single" w:color="auto" w:sz="4" w:space="0"/>
              <w:bottom w:val="double" w:color="auto" w:sz="4" w:space="0"/>
              <w:right w:val="single" w:color="auto" w:sz="4" w:space="0"/>
            </w:tcBorders>
            <w:shd w:val="clear" w:color="auto" w:fill="E0E0E0"/>
            <w:vAlign w:val="center"/>
          </w:tcPr>
          <w:p w14:paraId="05AAE5E1">
            <w:pPr>
              <w:pStyle w:val="51"/>
              <w:rPr>
                <w:color w:val="000000"/>
              </w:rPr>
            </w:pPr>
            <w:r>
              <w:rPr>
                <w:bCs/>
                <w:color w:val="000000"/>
                <w:lang w:val="en-US"/>
              </w:rPr>
              <w:t xml:space="preserve">Target code Rate </w:t>
            </w:r>
            <w:r>
              <w:rPr>
                <w:bCs/>
                <w:i/>
                <w:color w:val="000000"/>
                <w:lang w:val="en-US"/>
              </w:rPr>
              <w:t xml:space="preserve">R </w:t>
            </w:r>
            <w:r>
              <w:rPr>
                <w:color w:val="000000"/>
              </w:rPr>
              <w:t>x [1024]</w:t>
            </w:r>
          </w:p>
        </w:tc>
        <w:tc>
          <w:tcPr>
            <w:tcW w:w="1839" w:type="dxa"/>
            <w:tcBorders>
              <w:top w:val="single" w:color="auto" w:sz="4" w:space="0"/>
              <w:left w:val="single" w:color="auto" w:sz="4" w:space="0"/>
              <w:bottom w:val="double" w:color="auto" w:sz="4" w:space="0"/>
              <w:right w:val="single" w:color="auto" w:sz="4" w:space="0"/>
            </w:tcBorders>
            <w:shd w:val="clear" w:color="auto" w:fill="E0E0E0"/>
          </w:tcPr>
          <w:p w14:paraId="08419759">
            <w:pPr>
              <w:pStyle w:val="51"/>
              <w:rPr>
                <w:bCs/>
                <w:color w:val="000000"/>
              </w:rPr>
            </w:pPr>
            <w:r>
              <w:rPr>
                <w:bCs/>
                <w:color w:val="000000"/>
              </w:rPr>
              <w:t>Spectral</w:t>
            </w:r>
          </w:p>
          <w:p w14:paraId="5757E40F">
            <w:pPr>
              <w:pStyle w:val="51"/>
              <w:rPr>
                <w:bCs/>
                <w:color w:val="000000"/>
              </w:rPr>
            </w:pPr>
            <w:r>
              <w:rPr>
                <w:bCs/>
                <w:color w:val="000000"/>
              </w:rPr>
              <w:t>efficiency</w:t>
            </w:r>
          </w:p>
        </w:tc>
      </w:tr>
      <w:tr w14:paraId="220C0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top w:val="double" w:color="auto" w:sz="4" w:space="0"/>
              <w:left w:val="single" w:color="auto" w:sz="4" w:space="0"/>
              <w:bottom w:val="single" w:color="auto" w:sz="4" w:space="0"/>
              <w:right w:val="double" w:color="auto" w:sz="4" w:space="0"/>
            </w:tcBorders>
            <w:vAlign w:val="center"/>
          </w:tcPr>
          <w:p w14:paraId="4074E37F">
            <w:pPr>
              <w:pStyle w:val="103"/>
              <w:rPr>
                <w:b/>
                <w:color w:val="000000"/>
                <w:lang w:val="en-US"/>
              </w:rPr>
            </w:pPr>
            <w:r>
              <w:rPr>
                <w:b/>
                <w:color w:val="000000"/>
                <w:lang w:val="en-US"/>
              </w:rPr>
              <w:t>0</w:t>
            </w:r>
          </w:p>
        </w:tc>
        <w:tc>
          <w:tcPr>
            <w:tcW w:w="0" w:type="auto"/>
            <w:tcBorders>
              <w:top w:val="double" w:color="auto" w:sz="4" w:space="0"/>
              <w:left w:val="double" w:color="auto" w:sz="4" w:space="0"/>
              <w:bottom w:val="single" w:color="auto" w:sz="4" w:space="0"/>
              <w:right w:val="single" w:color="auto" w:sz="4" w:space="0"/>
            </w:tcBorders>
          </w:tcPr>
          <w:p w14:paraId="5F48499D">
            <w:pPr>
              <w:pStyle w:val="103"/>
              <w:rPr>
                <w:color w:val="000000"/>
                <w:lang w:val="en-US"/>
              </w:rPr>
            </w:pPr>
            <w:r>
              <w:rPr>
                <w:color w:val="000000"/>
                <w:lang w:val="en-GB"/>
              </w:rPr>
              <w:t>2</w:t>
            </w:r>
          </w:p>
        </w:tc>
        <w:tc>
          <w:tcPr>
            <w:tcW w:w="0" w:type="auto"/>
            <w:tcBorders>
              <w:top w:val="double" w:color="auto" w:sz="4" w:space="0"/>
              <w:left w:val="single" w:color="auto" w:sz="4" w:space="0"/>
              <w:bottom w:val="single" w:color="auto" w:sz="4" w:space="0"/>
              <w:right w:val="single" w:color="auto" w:sz="4" w:space="0"/>
            </w:tcBorders>
          </w:tcPr>
          <w:p w14:paraId="733CFB00">
            <w:pPr>
              <w:pStyle w:val="103"/>
              <w:rPr>
                <w:color w:val="000000"/>
                <w:lang w:val="en-US"/>
              </w:rPr>
            </w:pPr>
            <w:r>
              <w:rPr>
                <w:color w:val="000000"/>
                <w:lang w:val="pt-BR"/>
              </w:rPr>
              <w:t>120</w:t>
            </w:r>
          </w:p>
        </w:tc>
        <w:tc>
          <w:tcPr>
            <w:tcW w:w="1839" w:type="dxa"/>
            <w:tcBorders>
              <w:top w:val="double" w:color="auto" w:sz="4" w:space="0"/>
              <w:left w:val="single" w:color="auto" w:sz="4" w:space="0"/>
              <w:bottom w:val="single" w:color="auto" w:sz="4" w:space="0"/>
              <w:right w:val="single" w:color="auto" w:sz="4" w:space="0"/>
            </w:tcBorders>
          </w:tcPr>
          <w:p w14:paraId="05762F95">
            <w:pPr>
              <w:pStyle w:val="103"/>
              <w:rPr>
                <w:color w:val="000000"/>
                <w:lang w:val="en-US"/>
              </w:rPr>
            </w:pPr>
            <w:r>
              <w:rPr>
                <w:color w:val="000000"/>
                <w:lang w:val="en-GB"/>
              </w:rPr>
              <w:t>0.2344</w:t>
            </w:r>
          </w:p>
        </w:tc>
      </w:tr>
      <w:tr w14:paraId="1823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single" w:color="auto" w:sz="4" w:space="0"/>
              <w:right w:val="double" w:color="auto" w:sz="4" w:space="0"/>
            </w:tcBorders>
            <w:vAlign w:val="center"/>
          </w:tcPr>
          <w:p w14:paraId="43A51228">
            <w:pPr>
              <w:pStyle w:val="103"/>
              <w:rPr>
                <w:b/>
                <w:color w:val="000000"/>
                <w:lang w:val="en-US"/>
              </w:rPr>
            </w:pPr>
            <w:r>
              <w:rPr>
                <w:b/>
                <w:color w:val="000000"/>
                <w:lang w:val="en-US"/>
              </w:rPr>
              <w:t>1</w:t>
            </w:r>
          </w:p>
        </w:tc>
        <w:tc>
          <w:tcPr>
            <w:tcW w:w="0" w:type="auto"/>
            <w:tcBorders>
              <w:top w:val="single" w:color="auto" w:sz="4" w:space="0"/>
              <w:left w:val="double" w:color="auto" w:sz="4" w:space="0"/>
              <w:bottom w:val="single" w:color="auto" w:sz="4" w:space="0"/>
              <w:right w:val="single" w:color="auto" w:sz="4" w:space="0"/>
            </w:tcBorders>
          </w:tcPr>
          <w:p w14:paraId="2EB658A2">
            <w:pPr>
              <w:pStyle w:val="103"/>
              <w:rPr>
                <w:color w:val="000000"/>
                <w:lang w:val="en-US"/>
              </w:rPr>
            </w:pPr>
            <w:r>
              <w:rPr>
                <w:color w:val="000000"/>
                <w:lang w:val="en-GB"/>
              </w:rPr>
              <w:t>2</w:t>
            </w:r>
          </w:p>
        </w:tc>
        <w:tc>
          <w:tcPr>
            <w:tcW w:w="0" w:type="auto"/>
            <w:tcBorders>
              <w:top w:val="single" w:color="auto" w:sz="4" w:space="0"/>
              <w:left w:val="single" w:color="auto" w:sz="4" w:space="0"/>
              <w:bottom w:val="single" w:color="auto" w:sz="4" w:space="0"/>
              <w:right w:val="single" w:color="auto" w:sz="4" w:space="0"/>
            </w:tcBorders>
          </w:tcPr>
          <w:p w14:paraId="2472F8FF">
            <w:pPr>
              <w:pStyle w:val="103"/>
              <w:rPr>
                <w:color w:val="000000"/>
                <w:lang w:val="en-US"/>
              </w:rPr>
            </w:pPr>
            <w:r>
              <w:rPr>
                <w:color w:val="000000"/>
                <w:lang w:val="pt-BR"/>
              </w:rPr>
              <w:t>193</w:t>
            </w:r>
          </w:p>
        </w:tc>
        <w:tc>
          <w:tcPr>
            <w:tcW w:w="1839" w:type="dxa"/>
            <w:tcBorders>
              <w:top w:val="single" w:color="auto" w:sz="4" w:space="0"/>
              <w:left w:val="single" w:color="auto" w:sz="4" w:space="0"/>
              <w:bottom w:val="single" w:color="auto" w:sz="4" w:space="0"/>
              <w:right w:val="single" w:color="auto" w:sz="4" w:space="0"/>
            </w:tcBorders>
          </w:tcPr>
          <w:p w14:paraId="69C726AD">
            <w:pPr>
              <w:pStyle w:val="103"/>
              <w:rPr>
                <w:color w:val="000000"/>
                <w:lang w:val="en-US"/>
              </w:rPr>
            </w:pPr>
            <w:r>
              <w:rPr>
                <w:color w:val="000000"/>
                <w:lang w:val="en-GB"/>
              </w:rPr>
              <w:t>0.3770</w:t>
            </w:r>
          </w:p>
        </w:tc>
      </w:tr>
      <w:tr w14:paraId="06991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single" w:color="auto" w:sz="4" w:space="0"/>
              <w:right w:val="double" w:color="auto" w:sz="4" w:space="0"/>
            </w:tcBorders>
            <w:vAlign w:val="center"/>
          </w:tcPr>
          <w:p w14:paraId="2A81794A">
            <w:pPr>
              <w:pStyle w:val="103"/>
              <w:rPr>
                <w:b/>
                <w:color w:val="000000"/>
                <w:lang w:val="en-GB"/>
              </w:rPr>
            </w:pPr>
            <w:r>
              <w:rPr>
                <w:b/>
                <w:color w:val="000000"/>
                <w:lang w:val="en-GB"/>
              </w:rPr>
              <w:t>2</w:t>
            </w:r>
          </w:p>
        </w:tc>
        <w:tc>
          <w:tcPr>
            <w:tcW w:w="0" w:type="auto"/>
            <w:tcBorders>
              <w:top w:val="single" w:color="auto" w:sz="4" w:space="0"/>
              <w:left w:val="double" w:color="auto" w:sz="4" w:space="0"/>
              <w:bottom w:val="single" w:color="auto" w:sz="4" w:space="0"/>
              <w:right w:val="single" w:color="auto" w:sz="4" w:space="0"/>
            </w:tcBorders>
          </w:tcPr>
          <w:p w14:paraId="4416D11E">
            <w:pPr>
              <w:pStyle w:val="103"/>
              <w:rPr>
                <w:color w:val="000000"/>
                <w:lang w:val="en-GB"/>
              </w:rPr>
            </w:pPr>
            <w:r>
              <w:rPr>
                <w:color w:val="000000"/>
                <w:lang w:val="en-GB"/>
              </w:rPr>
              <w:t>2</w:t>
            </w:r>
          </w:p>
        </w:tc>
        <w:tc>
          <w:tcPr>
            <w:tcW w:w="0" w:type="auto"/>
            <w:tcBorders>
              <w:top w:val="single" w:color="auto" w:sz="4" w:space="0"/>
              <w:left w:val="single" w:color="auto" w:sz="4" w:space="0"/>
              <w:bottom w:val="single" w:color="auto" w:sz="4" w:space="0"/>
              <w:right w:val="single" w:color="auto" w:sz="4" w:space="0"/>
            </w:tcBorders>
          </w:tcPr>
          <w:p w14:paraId="3A613F72">
            <w:pPr>
              <w:pStyle w:val="103"/>
              <w:rPr>
                <w:color w:val="000000"/>
                <w:lang w:val="en-GB"/>
              </w:rPr>
            </w:pPr>
            <w:r>
              <w:rPr>
                <w:color w:val="000000"/>
                <w:lang w:val="pt-BR"/>
              </w:rPr>
              <w:t>308</w:t>
            </w:r>
          </w:p>
        </w:tc>
        <w:tc>
          <w:tcPr>
            <w:tcW w:w="1839" w:type="dxa"/>
            <w:tcBorders>
              <w:top w:val="single" w:color="auto" w:sz="4" w:space="0"/>
              <w:left w:val="single" w:color="auto" w:sz="4" w:space="0"/>
              <w:bottom w:val="single" w:color="auto" w:sz="4" w:space="0"/>
              <w:right w:val="single" w:color="auto" w:sz="4" w:space="0"/>
            </w:tcBorders>
          </w:tcPr>
          <w:p w14:paraId="3FCBC032">
            <w:pPr>
              <w:pStyle w:val="103"/>
              <w:rPr>
                <w:color w:val="000000"/>
                <w:lang w:val="en-GB"/>
              </w:rPr>
            </w:pPr>
            <w:r>
              <w:rPr>
                <w:color w:val="000000"/>
                <w:lang w:val="en-GB"/>
              </w:rPr>
              <w:t>0.6016</w:t>
            </w:r>
          </w:p>
        </w:tc>
      </w:tr>
      <w:tr w14:paraId="2ACB7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single" w:color="auto" w:sz="4" w:space="0"/>
              <w:right w:val="double" w:color="auto" w:sz="4" w:space="0"/>
            </w:tcBorders>
            <w:vAlign w:val="center"/>
          </w:tcPr>
          <w:p w14:paraId="3A4BEF43">
            <w:pPr>
              <w:pStyle w:val="103"/>
              <w:rPr>
                <w:b/>
                <w:color w:val="000000"/>
                <w:lang w:val="en-GB"/>
              </w:rPr>
            </w:pPr>
            <w:r>
              <w:rPr>
                <w:b/>
                <w:color w:val="000000"/>
                <w:lang w:val="en-GB"/>
              </w:rPr>
              <w:t>3</w:t>
            </w:r>
          </w:p>
        </w:tc>
        <w:tc>
          <w:tcPr>
            <w:tcW w:w="0" w:type="auto"/>
            <w:tcBorders>
              <w:top w:val="single" w:color="auto" w:sz="4" w:space="0"/>
              <w:left w:val="double" w:color="auto" w:sz="4" w:space="0"/>
              <w:bottom w:val="single" w:color="auto" w:sz="4" w:space="0"/>
              <w:right w:val="single" w:color="auto" w:sz="4" w:space="0"/>
            </w:tcBorders>
          </w:tcPr>
          <w:p w14:paraId="0E269E02">
            <w:pPr>
              <w:pStyle w:val="103"/>
              <w:rPr>
                <w:color w:val="000000"/>
                <w:lang w:val="en-GB"/>
              </w:rPr>
            </w:pPr>
            <w:r>
              <w:rPr>
                <w:color w:val="000000"/>
                <w:lang w:val="en-GB"/>
              </w:rPr>
              <w:t>2</w:t>
            </w:r>
          </w:p>
        </w:tc>
        <w:tc>
          <w:tcPr>
            <w:tcW w:w="0" w:type="auto"/>
            <w:tcBorders>
              <w:top w:val="single" w:color="auto" w:sz="4" w:space="0"/>
              <w:left w:val="single" w:color="auto" w:sz="4" w:space="0"/>
              <w:bottom w:val="single" w:color="auto" w:sz="4" w:space="0"/>
              <w:right w:val="single" w:color="auto" w:sz="4" w:space="0"/>
            </w:tcBorders>
          </w:tcPr>
          <w:p w14:paraId="7A885CD5">
            <w:pPr>
              <w:pStyle w:val="103"/>
              <w:rPr>
                <w:color w:val="000000"/>
                <w:lang w:val="en-GB"/>
              </w:rPr>
            </w:pPr>
            <w:r>
              <w:rPr>
                <w:color w:val="000000"/>
                <w:lang w:val="pt-BR"/>
              </w:rPr>
              <w:t>449</w:t>
            </w:r>
          </w:p>
        </w:tc>
        <w:tc>
          <w:tcPr>
            <w:tcW w:w="1839" w:type="dxa"/>
            <w:tcBorders>
              <w:top w:val="single" w:color="auto" w:sz="4" w:space="0"/>
              <w:left w:val="single" w:color="auto" w:sz="4" w:space="0"/>
              <w:bottom w:val="single" w:color="auto" w:sz="4" w:space="0"/>
              <w:right w:val="single" w:color="auto" w:sz="4" w:space="0"/>
            </w:tcBorders>
          </w:tcPr>
          <w:p w14:paraId="5C5E5ABA">
            <w:pPr>
              <w:pStyle w:val="103"/>
              <w:rPr>
                <w:color w:val="000000"/>
                <w:lang w:val="en-GB"/>
              </w:rPr>
            </w:pPr>
            <w:r>
              <w:rPr>
                <w:color w:val="000000"/>
                <w:lang w:val="en-GB"/>
              </w:rPr>
              <w:t>0.8770</w:t>
            </w:r>
          </w:p>
        </w:tc>
      </w:tr>
      <w:tr w14:paraId="0E6F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single" w:color="auto" w:sz="4" w:space="0"/>
              <w:right w:val="double" w:color="auto" w:sz="4" w:space="0"/>
            </w:tcBorders>
            <w:vAlign w:val="center"/>
          </w:tcPr>
          <w:p w14:paraId="5B4B9124">
            <w:pPr>
              <w:pStyle w:val="103"/>
              <w:rPr>
                <w:b/>
                <w:color w:val="000000"/>
                <w:lang w:val="en-GB"/>
              </w:rPr>
            </w:pPr>
            <w:r>
              <w:rPr>
                <w:b/>
                <w:color w:val="000000"/>
                <w:lang w:val="en-GB"/>
              </w:rPr>
              <w:t>4</w:t>
            </w:r>
          </w:p>
        </w:tc>
        <w:tc>
          <w:tcPr>
            <w:tcW w:w="0" w:type="auto"/>
            <w:tcBorders>
              <w:top w:val="single" w:color="auto" w:sz="4" w:space="0"/>
              <w:left w:val="double" w:color="auto" w:sz="4" w:space="0"/>
              <w:bottom w:val="single" w:color="auto" w:sz="4" w:space="0"/>
              <w:right w:val="single" w:color="auto" w:sz="4" w:space="0"/>
            </w:tcBorders>
          </w:tcPr>
          <w:p w14:paraId="7D0BEBEA">
            <w:pPr>
              <w:pStyle w:val="103"/>
              <w:rPr>
                <w:color w:val="000000"/>
                <w:lang w:val="en-GB"/>
              </w:rPr>
            </w:pPr>
            <w:r>
              <w:rPr>
                <w:color w:val="000000"/>
                <w:lang w:val="en-GB"/>
              </w:rPr>
              <w:t>2</w:t>
            </w:r>
          </w:p>
        </w:tc>
        <w:tc>
          <w:tcPr>
            <w:tcW w:w="0" w:type="auto"/>
            <w:tcBorders>
              <w:top w:val="single" w:color="auto" w:sz="4" w:space="0"/>
              <w:left w:val="single" w:color="auto" w:sz="4" w:space="0"/>
              <w:bottom w:val="single" w:color="auto" w:sz="4" w:space="0"/>
              <w:right w:val="single" w:color="auto" w:sz="4" w:space="0"/>
            </w:tcBorders>
          </w:tcPr>
          <w:p w14:paraId="4D66680B">
            <w:pPr>
              <w:pStyle w:val="103"/>
              <w:rPr>
                <w:color w:val="000000"/>
                <w:lang w:val="en-GB"/>
              </w:rPr>
            </w:pPr>
            <w:r>
              <w:rPr>
                <w:color w:val="000000"/>
                <w:lang w:val="pt-BR"/>
              </w:rPr>
              <w:t>602</w:t>
            </w:r>
          </w:p>
        </w:tc>
        <w:tc>
          <w:tcPr>
            <w:tcW w:w="1839" w:type="dxa"/>
            <w:tcBorders>
              <w:top w:val="single" w:color="auto" w:sz="4" w:space="0"/>
              <w:left w:val="single" w:color="auto" w:sz="4" w:space="0"/>
              <w:bottom w:val="single" w:color="auto" w:sz="4" w:space="0"/>
              <w:right w:val="single" w:color="auto" w:sz="4" w:space="0"/>
            </w:tcBorders>
          </w:tcPr>
          <w:p w14:paraId="6CB24788">
            <w:pPr>
              <w:pStyle w:val="103"/>
              <w:rPr>
                <w:color w:val="000000"/>
                <w:lang w:val="en-GB"/>
              </w:rPr>
            </w:pPr>
            <w:r>
              <w:rPr>
                <w:color w:val="000000"/>
                <w:lang w:val="en-GB"/>
              </w:rPr>
              <w:t>1.1758</w:t>
            </w:r>
          </w:p>
        </w:tc>
      </w:tr>
      <w:tr w14:paraId="1EB97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single" w:color="auto" w:sz="4" w:space="0"/>
              <w:right w:val="double" w:color="auto" w:sz="4" w:space="0"/>
            </w:tcBorders>
            <w:vAlign w:val="center"/>
          </w:tcPr>
          <w:p w14:paraId="5A684A7C">
            <w:pPr>
              <w:pStyle w:val="103"/>
              <w:rPr>
                <w:b/>
                <w:color w:val="000000"/>
                <w:lang w:val="en-GB"/>
              </w:rPr>
            </w:pPr>
            <w:r>
              <w:rPr>
                <w:b/>
                <w:color w:val="000000"/>
                <w:lang w:val="en-GB"/>
              </w:rPr>
              <w:t>5</w:t>
            </w:r>
          </w:p>
        </w:tc>
        <w:tc>
          <w:tcPr>
            <w:tcW w:w="0" w:type="auto"/>
            <w:tcBorders>
              <w:top w:val="single" w:color="auto" w:sz="4" w:space="0"/>
              <w:left w:val="double" w:color="auto" w:sz="4" w:space="0"/>
              <w:bottom w:val="single" w:color="auto" w:sz="4" w:space="0"/>
              <w:right w:val="single" w:color="auto" w:sz="4" w:space="0"/>
            </w:tcBorders>
          </w:tcPr>
          <w:p w14:paraId="6DFE51B5">
            <w:pPr>
              <w:pStyle w:val="103"/>
              <w:rPr>
                <w:color w:val="000000"/>
                <w:lang w:val="en-GB"/>
              </w:rPr>
            </w:pPr>
            <w:r>
              <w:rPr>
                <w:color w:val="000000"/>
                <w:lang w:val="en-GB"/>
              </w:rPr>
              <w:t>4</w:t>
            </w:r>
          </w:p>
        </w:tc>
        <w:tc>
          <w:tcPr>
            <w:tcW w:w="0" w:type="auto"/>
            <w:tcBorders>
              <w:top w:val="single" w:color="auto" w:sz="4" w:space="0"/>
              <w:left w:val="single" w:color="auto" w:sz="4" w:space="0"/>
              <w:bottom w:val="single" w:color="auto" w:sz="4" w:space="0"/>
              <w:right w:val="single" w:color="auto" w:sz="4" w:space="0"/>
            </w:tcBorders>
          </w:tcPr>
          <w:p w14:paraId="509184B7">
            <w:pPr>
              <w:pStyle w:val="103"/>
              <w:rPr>
                <w:color w:val="000000"/>
                <w:lang w:val="en-GB"/>
              </w:rPr>
            </w:pPr>
            <w:r>
              <w:rPr>
                <w:color w:val="000000"/>
                <w:lang w:val="pt-BR"/>
              </w:rPr>
              <w:t>378</w:t>
            </w:r>
          </w:p>
        </w:tc>
        <w:tc>
          <w:tcPr>
            <w:tcW w:w="1839" w:type="dxa"/>
            <w:tcBorders>
              <w:top w:val="single" w:color="auto" w:sz="4" w:space="0"/>
              <w:left w:val="single" w:color="auto" w:sz="4" w:space="0"/>
              <w:bottom w:val="single" w:color="auto" w:sz="4" w:space="0"/>
              <w:right w:val="single" w:color="auto" w:sz="4" w:space="0"/>
            </w:tcBorders>
          </w:tcPr>
          <w:p w14:paraId="799D32F9">
            <w:pPr>
              <w:pStyle w:val="103"/>
              <w:rPr>
                <w:color w:val="000000"/>
                <w:lang w:val="en-GB"/>
              </w:rPr>
            </w:pPr>
            <w:r>
              <w:rPr>
                <w:color w:val="000000"/>
                <w:lang w:val="en-GB"/>
              </w:rPr>
              <w:t>1.4766</w:t>
            </w:r>
          </w:p>
        </w:tc>
      </w:tr>
      <w:tr w14:paraId="5238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single" w:color="auto" w:sz="4" w:space="0"/>
              <w:right w:val="double" w:color="auto" w:sz="4" w:space="0"/>
            </w:tcBorders>
            <w:vAlign w:val="center"/>
          </w:tcPr>
          <w:p w14:paraId="4C8F57F9">
            <w:pPr>
              <w:pStyle w:val="103"/>
              <w:rPr>
                <w:b/>
                <w:color w:val="000000"/>
                <w:lang w:val="en-GB"/>
              </w:rPr>
            </w:pPr>
            <w:r>
              <w:rPr>
                <w:b/>
                <w:color w:val="000000"/>
                <w:lang w:val="en-GB"/>
              </w:rPr>
              <w:t>6</w:t>
            </w:r>
          </w:p>
        </w:tc>
        <w:tc>
          <w:tcPr>
            <w:tcW w:w="0" w:type="auto"/>
            <w:tcBorders>
              <w:top w:val="single" w:color="auto" w:sz="4" w:space="0"/>
              <w:left w:val="double" w:color="auto" w:sz="4" w:space="0"/>
              <w:bottom w:val="single" w:color="auto" w:sz="4" w:space="0"/>
              <w:right w:val="single" w:color="auto" w:sz="4" w:space="0"/>
            </w:tcBorders>
          </w:tcPr>
          <w:p w14:paraId="322EBB55">
            <w:pPr>
              <w:pStyle w:val="103"/>
              <w:rPr>
                <w:color w:val="000000"/>
                <w:lang w:val="en-GB"/>
              </w:rPr>
            </w:pPr>
            <w:r>
              <w:rPr>
                <w:color w:val="000000"/>
                <w:lang w:val="en-GB"/>
              </w:rPr>
              <w:t>4</w:t>
            </w:r>
          </w:p>
        </w:tc>
        <w:tc>
          <w:tcPr>
            <w:tcW w:w="0" w:type="auto"/>
            <w:tcBorders>
              <w:top w:val="single" w:color="auto" w:sz="4" w:space="0"/>
              <w:left w:val="single" w:color="auto" w:sz="4" w:space="0"/>
              <w:bottom w:val="single" w:color="auto" w:sz="4" w:space="0"/>
              <w:right w:val="single" w:color="auto" w:sz="4" w:space="0"/>
            </w:tcBorders>
          </w:tcPr>
          <w:p w14:paraId="45D5777B">
            <w:pPr>
              <w:pStyle w:val="103"/>
              <w:rPr>
                <w:color w:val="000000"/>
                <w:lang w:val="en-GB"/>
              </w:rPr>
            </w:pPr>
            <w:r>
              <w:rPr>
                <w:color w:val="000000"/>
                <w:lang w:val="pt-BR"/>
              </w:rPr>
              <w:t>434</w:t>
            </w:r>
          </w:p>
        </w:tc>
        <w:tc>
          <w:tcPr>
            <w:tcW w:w="1839" w:type="dxa"/>
            <w:tcBorders>
              <w:top w:val="single" w:color="auto" w:sz="4" w:space="0"/>
              <w:left w:val="single" w:color="auto" w:sz="4" w:space="0"/>
              <w:bottom w:val="single" w:color="auto" w:sz="4" w:space="0"/>
              <w:right w:val="single" w:color="auto" w:sz="4" w:space="0"/>
            </w:tcBorders>
          </w:tcPr>
          <w:p w14:paraId="29558E17">
            <w:pPr>
              <w:pStyle w:val="103"/>
              <w:rPr>
                <w:color w:val="000000"/>
                <w:lang w:val="en-GB"/>
              </w:rPr>
            </w:pPr>
            <w:r>
              <w:rPr>
                <w:color w:val="000000"/>
                <w:lang w:val="en-GB"/>
              </w:rPr>
              <w:t>1.6953</w:t>
            </w:r>
          </w:p>
        </w:tc>
      </w:tr>
      <w:tr w14:paraId="1715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single" w:color="auto" w:sz="4" w:space="0"/>
              <w:right w:val="double" w:color="auto" w:sz="4" w:space="0"/>
            </w:tcBorders>
            <w:vAlign w:val="center"/>
          </w:tcPr>
          <w:p w14:paraId="67D511AB">
            <w:pPr>
              <w:pStyle w:val="103"/>
              <w:rPr>
                <w:b/>
                <w:color w:val="000000"/>
                <w:lang w:val="en-GB"/>
              </w:rPr>
            </w:pPr>
            <w:r>
              <w:rPr>
                <w:b/>
                <w:color w:val="000000"/>
                <w:lang w:val="en-GB"/>
              </w:rPr>
              <w:t>7</w:t>
            </w:r>
          </w:p>
        </w:tc>
        <w:tc>
          <w:tcPr>
            <w:tcW w:w="0" w:type="auto"/>
            <w:tcBorders>
              <w:top w:val="single" w:color="auto" w:sz="4" w:space="0"/>
              <w:left w:val="double" w:color="auto" w:sz="4" w:space="0"/>
              <w:bottom w:val="single" w:color="auto" w:sz="4" w:space="0"/>
              <w:right w:val="single" w:color="auto" w:sz="4" w:space="0"/>
            </w:tcBorders>
          </w:tcPr>
          <w:p w14:paraId="7413A9CE">
            <w:pPr>
              <w:pStyle w:val="103"/>
              <w:rPr>
                <w:color w:val="000000"/>
                <w:lang w:val="en-GB"/>
              </w:rPr>
            </w:pPr>
            <w:r>
              <w:rPr>
                <w:color w:val="000000"/>
                <w:lang w:val="en-GB"/>
              </w:rPr>
              <w:t>4</w:t>
            </w:r>
          </w:p>
        </w:tc>
        <w:tc>
          <w:tcPr>
            <w:tcW w:w="0" w:type="auto"/>
            <w:tcBorders>
              <w:top w:val="single" w:color="auto" w:sz="4" w:space="0"/>
              <w:left w:val="single" w:color="auto" w:sz="4" w:space="0"/>
              <w:bottom w:val="single" w:color="auto" w:sz="4" w:space="0"/>
              <w:right w:val="single" w:color="auto" w:sz="4" w:space="0"/>
            </w:tcBorders>
          </w:tcPr>
          <w:p w14:paraId="31663820">
            <w:pPr>
              <w:pStyle w:val="103"/>
              <w:rPr>
                <w:color w:val="000000"/>
                <w:lang w:val="en-GB"/>
              </w:rPr>
            </w:pPr>
            <w:r>
              <w:rPr>
                <w:color w:val="000000"/>
                <w:lang w:val="pt-BR"/>
              </w:rPr>
              <w:t>490</w:t>
            </w:r>
          </w:p>
        </w:tc>
        <w:tc>
          <w:tcPr>
            <w:tcW w:w="1839" w:type="dxa"/>
            <w:tcBorders>
              <w:top w:val="single" w:color="auto" w:sz="4" w:space="0"/>
              <w:left w:val="single" w:color="auto" w:sz="4" w:space="0"/>
              <w:bottom w:val="single" w:color="auto" w:sz="4" w:space="0"/>
              <w:right w:val="single" w:color="auto" w:sz="4" w:space="0"/>
            </w:tcBorders>
          </w:tcPr>
          <w:p w14:paraId="3983F9DE">
            <w:pPr>
              <w:pStyle w:val="103"/>
              <w:rPr>
                <w:color w:val="000000"/>
                <w:lang w:val="en-GB"/>
              </w:rPr>
            </w:pPr>
            <w:r>
              <w:rPr>
                <w:color w:val="000000"/>
                <w:lang w:val="en-GB"/>
              </w:rPr>
              <w:t>1.9141</w:t>
            </w:r>
          </w:p>
        </w:tc>
      </w:tr>
      <w:tr w14:paraId="76995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single" w:color="auto" w:sz="4" w:space="0"/>
              <w:right w:val="double" w:color="auto" w:sz="4" w:space="0"/>
            </w:tcBorders>
            <w:vAlign w:val="center"/>
          </w:tcPr>
          <w:p w14:paraId="322C8F8F">
            <w:pPr>
              <w:pStyle w:val="103"/>
              <w:rPr>
                <w:b/>
                <w:color w:val="000000"/>
                <w:lang w:val="en-GB"/>
              </w:rPr>
            </w:pPr>
            <w:r>
              <w:rPr>
                <w:b/>
                <w:color w:val="000000"/>
                <w:lang w:val="en-GB"/>
              </w:rPr>
              <w:t>8</w:t>
            </w:r>
          </w:p>
        </w:tc>
        <w:tc>
          <w:tcPr>
            <w:tcW w:w="0" w:type="auto"/>
            <w:tcBorders>
              <w:top w:val="single" w:color="auto" w:sz="4" w:space="0"/>
              <w:left w:val="double" w:color="auto" w:sz="4" w:space="0"/>
              <w:bottom w:val="single" w:color="auto" w:sz="4" w:space="0"/>
              <w:right w:val="single" w:color="auto" w:sz="4" w:space="0"/>
            </w:tcBorders>
          </w:tcPr>
          <w:p w14:paraId="728C1D30">
            <w:pPr>
              <w:pStyle w:val="103"/>
              <w:rPr>
                <w:color w:val="000000"/>
                <w:lang w:val="en-GB"/>
              </w:rPr>
            </w:pPr>
            <w:r>
              <w:rPr>
                <w:color w:val="000000"/>
                <w:lang w:val="en-GB"/>
              </w:rPr>
              <w:t>4</w:t>
            </w:r>
          </w:p>
        </w:tc>
        <w:tc>
          <w:tcPr>
            <w:tcW w:w="0" w:type="auto"/>
            <w:tcBorders>
              <w:top w:val="single" w:color="auto" w:sz="4" w:space="0"/>
              <w:left w:val="single" w:color="auto" w:sz="4" w:space="0"/>
              <w:bottom w:val="single" w:color="auto" w:sz="4" w:space="0"/>
              <w:right w:val="single" w:color="auto" w:sz="4" w:space="0"/>
            </w:tcBorders>
          </w:tcPr>
          <w:p w14:paraId="0448BC24">
            <w:pPr>
              <w:pStyle w:val="103"/>
              <w:rPr>
                <w:color w:val="000000"/>
                <w:lang w:val="en-GB"/>
              </w:rPr>
            </w:pPr>
            <w:r>
              <w:rPr>
                <w:color w:val="000000"/>
                <w:lang w:val="pt-BR"/>
              </w:rPr>
              <w:t>553</w:t>
            </w:r>
          </w:p>
        </w:tc>
        <w:tc>
          <w:tcPr>
            <w:tcW w:w="1839" w:type="dxa"/>
            <w:tcBorders>
              <w:top w:val="single" w:color="auto" w:sz="4" w:space="0"/>
              <w:left w:val="single" w:color="auto" w:sz="4" w:space="0"/>
              <w:bottom w:val="single" w:color="auto" w:sz="4" w:space="0"/>
              <w:right w:val="single" w:color="auto" w:sz="4" w:space="0"/>
            </w:tcBorders>
          </w:tcPr>
          <w:p w14:paraId="756674BC">
            <w:pPr>
              <w:pStyle w:val="103"/>
              <w:rPr>
                <w:color w:val="000000"/>
                <w:lang w:val="en-GB"/>
              </w:rPr>
            </w:pPr>
            <w:r>
              <w:rPr>
                <w:color w:val="000000"/>
                <w:lang w:val="en-GB"/>
              </w:rPr>
              <w:t>2.1602</w:t>
            </w:r>
          </w:p>
        </w:tc>
      </w:tr>
      <w:tr w14:paraId="12A5A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single" w:color="auto" w:sz="4" w:space="0"/>
              <w:right w:val="double" w:color="auto" w:sz="4" w:space="0"/>
            </w:tcBorders>
            <w:vAlign w:val="center"/>
          </w:tcPr>
          <w:p w14:paraId="72D1AEE5">
            <w:pPr>
              <w:pStyle w:val="103"/>
              <w:rPr>
                <w:b/>
                <w:color w:val="000000"/>
                <w:lang w:val="en-GB"/>
              </w:rPr>
            </w:pPr>
            <w:r>
              <w:rPr>
                <w:b/>
                <w:color w:val="000000"/>
                <w:lang w:val="en-GB"/>
              </w:rPr>
              <w:t>9</w:t>
            </w:r>
          </w:p>
        </w:tc>
        <w:tc>
          <w:tcPr>
            <w:tcW w:w="0" w:type="auto"/>
            <w:tcBorders>
              <w:top w:val="single" w:color="auto" w:sz="4" w:space="0"/>
              <w:left w:val="double" w:color="auto" w:sz="4" w:space="0"/>
              <w:bottom w:val="single" w:color="auto" w:sz="4" w:space="0"/>
              <w:right w:val="single" w:color="auto" w:sz="4" w:space="0"/>
            </w:tcBorders>
          </w:tcPr>
          <w:p w14:paraId="712F8DFC">
            <w:pPr>
              <w:pStyle w:val="103"/>
              <w:rPr>
                <w:color w:val="000000"/>
                <w:lang w:val="en-GB"/>
              </w:rPr>
            </w:pPr>
            <w:r>
              <w:rPr>
                <w:color w:val="000000"/>
                <w:lang w:val="en-GB"/>
              </w:rPr>
              <w:t>4</w:t>
            </w:r>
          </w:p>
        </w:tc>
        <w:tc>
          <w:tcPr>
            <w:tcW w:w="0" w:type="auto"/>
            <w:tcBorders>
              <w:top w:val="single" w:color="auto" w:sz="4" w:space="0"/>
              <w:left w:val="single" w:color="auto" w:sz="4" w:space="0"/>
              <w:bottom w:val="single" w:color="auto" w:sz="4" w:space="0"/>
              <w:right w:val="single" w:color="auto" w:sz="4" w:space="0"/>
            </w:tcBorders>
          </w:tcPr>
          <w:p w14:paraId="4866F40F">
            <w:pPr>
              <w:pStyle w:val="103"/>
              <w:rPr>
                <w:color w:val="000000"/>
                <w:lang w:val="en-GB"/>
              </w:rPr>
            </w:pPr>
            <w:r>
              <w:rPr>
                <w:color w:val="000000"/>
                <w:lang w:val="pt-BR"/>
              </w:rPr>
              <w:t>616</w:t>
            </w:r>
          </w:p>
        </w:tc>
        <w:tc>
          <w:tcPr>
            <w:tcW w:w="1839" w:type="dxa"/>
            <w:tcBorders>
              <w:top w:val="single" w:color="auto" w:sz="4" w:space="0"/>
              <w:left w:val="single" w:color="auto" w:sz="4" w:space="0"/>
              <w:bottom w:val="single" w:color="auto" w:sz="4" w:space="0"/>
              <w:right w:val="single" w:color="auto" w:sz="4" w:space="0"/>
            </w:tcBorders>
          </w:tcPr>
          <w:p w14:paraId="30ADB280">
            <w:pPr>
              <w:pStyle w:val="103"/>
              <w:rPr>
                <w:color w:val="000000"/>
                <w:lang w:val="en-GB"/>
              </w:rPr>
            </w:pPr>
            <w:r>
              <w:rPr>
                <w:color w:val="000000"/>
                <w:lang w:val="en-GB"/>
              </w:rPr>
              <w:t>2.4063</w:t>
            </w:r>
          </w:p>
        </w:tc>
      </w:tr>
      <w:tr w14:paraId="2A5C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single" w:color="auto" w:sz="4" w:space="0"/>
              <w:right w:val="double" w:color="auto" w:sz="4" w:space="0"/>
            </w:tcBorders>
            <w:vAlign w:val="center"/>
          </w:tcPr>
          <w:p w14:paraId="77983DB8">
            <w:pPr>
              <w:pStyle w:val="103"/>
              <w:rPr>
                <w:b/>
                <w:color w:val="000000"/>
                <w:lang w:val="en-GB"/>
              </w:rPr>
            </w:pPr>
            <w:r>
              <w:rPr>
                <w:b/>
                <w:color w:val="000000"/>
                <w:lang w:val="en-GB"/>
              </w:rPr>
              <w:t>10</w:t>
            </w:r>
          </w:p>
        </w:tc>
        <w:tc>
          <w:tcPr>
            <w:tcW w:w="0" w:type="auto"/>
            <w:tcBorders>
              <w:top w:val="single" w:color="auto" w:sz="4" w:space="0"/>
              <w:left w:val="double" w:color="auto" w:sz="4" w:space="0"/>
              <w:bottom w:val="single" w:color="auto" w:sz="4" w:space="0"/>
              <w:right w:val="single" w:color="auto" w:sz="4" w:space="0"/>
            </w:tcBorders>
          </w:tcPr>
          <w:p w14:paraId="2684A0D9">
            <w:pPr>
              <w:pStyle w:val="103"/>
              <w:rPr>
                <w:color w:val="000000"/>
                <w:lang w:val="en-GB"/>
              </w:rPr>
            </w:pPr>
            <w:r>
              <w:rPr>
                <w:color w:val="000000"/>
                <w:lang w:val="en-GB"/>
              </w:rPr>
              <w:t>4</w:t>
            </w:r>
          </w:p>
        </w:tc>
        <w:tc>
          <w:tcPr>
            <w:tcW w:w="0" w:type="auto"/>
            <w:tcBorders>
              <w:top w:val="single" w:color="auto" w:sz="4" w:space="0"/>
              <w:left w:val="single" w:color="auto" w:sz="4" w:space="0"/>
              <w:bottom w:val="single" w:color="auto" w:sz="4" w:space="0"/>
              <w:right w:val="single" w:color="auto" w:sz="4" w:space="0"/>
            </w:tcBorders>
          </w:tcPr>
          <w:p w14:paraId="491B78FA">
            <w:pPr>
              <w:pStyle w:val="103"/>
              <w:rPr>
                <w:color w:val="000000"/>
                <w:lang w:val="en-GB"/>
              </w:rPr>
            </w:pPr>
            <w:r>
              <w:rPr>
                <w:color w:val="000000"/>
                <w:lang w:val="pt-BR"/>
              </w:rPr>
              <w:t>658</w:t>
            </w:r>
          </w:p>
        </w:tc>
        <w:tc>
          <w:tcPr>
            <w:tcW w:w="1839" w:type="dxa"/>
            <w:tcBorders>
              <w:top w:val="single" w:color="auto" w:sz="4" w:space="0"/>
              <w:left w:val="single" w:color="auto" w:sz="4" w:space="0"/>
              <w:bottom w:val="single" w:color="auto" w:sz="4" w:space="0"/>
              <w:right w:val="single" w:color="auto" w:sz="4" w:space="0"/>
            </w:tcBorders>
          </w:tcPr>
          <w:p w14:paraId="3DFCE7FC">
            <w:pPr>
              <w:pStyle w:val="103"/>
              <w:rPr>
                <w:color w:val="000000"/>
                <w:lang w:val="en-GB"/>
              </w:rPr>
            </w:pPr>
            <w:r>
              <w:rPr>
                <w:color w:val="000000"/>
                <w:lang w:val="en-GB"/>
              </w:rPr>
              <w:t>2.5703</w:t>
            </w:r>
          </w:p>
        </w:tc>
      </w:tr>
      <w:tr w14:paraId="6EA14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single" w:color="auto" w:sz="4" w:space="0"/>
              <w:right w:val="double" w:color="auto" w:sz="4" w:space="0"/>
            </w:tcBorders>
            <w:vAlign w:val="center"/>
          </w:tcPr>
          <w:p w14:paraId="3BC9458D">
            <w:pPr>
              <w:pStyle w:val="103"/>
              <w:rPr>
                <w:b/>
                <w:color w:val="000000"/>
                <w:lang w:val="en-GB"/>
              </w:rPr>
            </w:pPr>
            <w:r>
              <w:rPr>
                <w:b/>
                <w:color w:val="000000"/>
                <w:lang w:val="en-GB"/>
              </w:rPr>
              <w:t>11</w:t>
            </w:r>
          </w:p>
        </w:tc>
        <w:tc>
          <w:tcPr>
            <w:tcW w:w="0" w:type="auto"/>
            <w:tcBorders>
              <w:top w:val="single" w:color="auto" w:sz="4" w:space="0"/>
              <w:left w:val="double" w:color="auto" w:sz="4" w:space="0"/>
              <w:bottom w:val="single" w:color="auto" w:sz="4" w:space="0"/>
              <w:right w:val="single" w:color="auto" w:sz="4" w:space="0"/>
            </w:tcBorders>
          </w:tcPr>
          <w:p w14:paraId="337DFD14">
            <w:pPr>
              <w:pStyle w:val="103"/>
              <w:rPr>
                <w:color w:val="000000"/>
                <w:lang w:val="en-GB"/>
              </w:rPr>
            </w:pPr>
            <w:r>
              <w:rPr>
                <w:color w:val="000000"/>
                <w:lang w:val="en-GB"/>
              </w:rPr>
              <w:t>6</w:t>
            </w:r>
          </w:p>
        </w:tc>
        <w:tc>
          <w:tcPr>
            <w:tcW w:w="0" w:type="auto"/>
            <w:tcBorders>
              <w:top w:val="single" w:color="auto" w:sz="4" w:space="0"/>
              <w:left w:val="single" w:color="auto" w:sz="4" w:space="0"/>
              <w:bottom w:val="single" w:color="auto" w:sz="4" w:space="0"/>
              <w:right w:val="single" w:color="auto" w:sz="4" w:space="0"/>
            </w:tcBorders>
          </w:tcPr>
          <w:p w14:paraId="0362AD5B">
            <w:pPr>
              <w:pStyle w:val="103"/>
              <w:rPr>
                <w:color w:val="000000"/>
                <w:lang w:val="en-GB"/>
              </w:rPr>
            </w:pPr>
            <w:r>
              <w:rPr>
                <w:color w:val="000000"/>
                <w:lang w:val="pt-BR"/>
              </w:rPr>
              <w:t>466</w:t>
            </w:r>
          </w:p>
        </w:tc>
        <w:tc>
          <w:tcPr>
            <w:tcW w:w="1839" w:type="dxa"/>
            <w:tcBorders>
              <w:top w:val="single" w:color="auto" w:sz="4" w:space="0"/>
              <w:left w:val="single" w:color="auto" w:sz="4" w:space="0"/>
              <w:bottom w:val="single" w:color="auto" w:sz="4" w:space="0"/>
              <w:right w:val="single" w:color="auto" w:sz="4" w:space="0"/>
            </w:tcBorders>
          </w:tcPr>
          <w:p w14:paraId="7BA11B4D">
            <w:pPr>
              <w:pStyle w:val="103"/>
              <w:rPr>
                <w:color w:val="000000"/>
                <w:lang w:val="en-GB"/>
              </w:rPr>
            </w:pPr>
            <w:r>
              <w:rPr>
                <w:color w:val="000000"/>
                <w:lang w:val="en-GB"/>
              </w:rPr>
              <w:t>2.7305</w:t>
            </w:r>
          </w:p>
        </w:tc>
      </w:tr>
      <w:tr w14:paraId="46C6A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single" w:color="auto" w:sz="4" w:space="0"/>
              <w:right w:val="double" w:color="auto" w:sz="4" w:space="0"/>
            </w:tcBorders>
            <w:vAlign w:val="center"/>
          </w:tcPr>
          <w:p w14:paraId="3D6E55F6">
            <w:pPr>
              <w:pStyle w:val="103"/>
              <w:rPr>
                <w:b/>
                <w:color w:val="000000"/>
                <w:lang w:val="en-GB"/>
              </w:rPr>
            </w:pPr>
            <w:r>
              <w:rPr>
                <w:b/>
                <w:color w:val="000000"/>
                <w:lang w:val="en-GB"/>
              </w:rPr>
              <w:t>12</w:t>
            </w:r>
          </w:p>
        </w:tc>
        <w:tc>
          <w:tcPr>
            <w:tcW w:w="0" w:type="auto"/>
            <w:tcBorders>
              <w:top w:val="single" w:color="auto" w:sz="4" w:space="0"/>
              <w:left w:val="double" w:color="auto" w:sz="4" w:space="0"/>
              <w:bottom w:val="single" w:color="auto" w:sz="4" w:space="0"/>
              <w:right w:val="single" w:color="auto" w:sz="4" w:space="0"/>
            </w:tcBorders>
          </w:tcPr>
          <w:p w14:paraId="4CE49A9A">
            <w:pPr>
              <w:pStyle w:val="103"/>
              <w:rPr>
                <w:color w:val="000000"/>
                <w:lang w:val="en-GB"/>
              </w:rPr>
            </w:pPr>
            <w:r>
              <w:rPr>
                <w:color w:val="000000"/>
                <w:lang w:val="en-GB"/>
              </w:rPr>
              <w:t>6</w:t>
            </w:r>
          </w:p>
        </w:tc>
        <w:tc>
          <w:tcPr>
            <w:tcW w:w="0" w:type="auto"/>
            <w:tcBorders>
              <w:top w:val="single" w:color="auto" w:sz="4" w:space="0"/>
              <w:left w:val="single" w:color="auto" w:sz="4" w:space="0"/>
              <w:bottom w:val="single" w:color="auto" w:sz="4" w:space="0"/>
              <w:right w:val="single" w:color="auto" w:sz="4" w:space="0"/>
            </w:tcBorders>
          </w:tcPr>
          <w:p w14:paraId="790BF6C9">
            <w:pPr>
              <w:pStyle w:val="103"/>
              <w:rPr>
                <w:color w:val="000000"/>
                <w:lang w:val="en-GB"/>
              </w:rPr>
            </w:pPr>
            <w:r>
              <w:rPr>
                <w:color w:val="000000"/>
                <w:lang w:val="pt-BR"/>
              </w:rPr>
              <w:t>517</w:t>
            </w:r>
          </w:p>
        </w:tc>
        <w:tc>
          <w:tcPr>
            <w:tcW w:w="1839" w:type="dxa"/>
            <w:tcBorders>
              <w:top w:val="single" w:color="auto" w:sz="4" w:space="0"/>
              <w:left w:val="single" w:color="auto" w:sz="4" w:space="0"/>
              <w:bottom w:val="single" w:color="auto" w:sz="4" w:space="0"/>
              <w:right w:val="single" w:color="auto" w:sz="4" w:space="0"/>
            </w:tcBorders>
          </w:tcPr>
          <w:p w14:paraId="5B076BFD">
            <w:pPr>
              <w:pStyle w:val="103"/>
              <w:rPr>
                <w:color w:val="000000"/>
                <w:lang w:val="en-GB"/>
              </w:rPr>
            </w:pPr>
            <w:r>
              <w:rPr>
                <w:color w:val="000000"/>
                <w:lang w:val="en-GB"/>
              </w:rPr>
              <w:t>3.0293</w:t>
            </w:r>
          </w:p>
        </w:tc>
      </w:tr>
      <w:tr w14:paraId="53AB3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single" w:color="auto" w:sz="4" w:space="0"/>
              <w:right w:val="double" w:color="auto" w:sz="4" w:space="0"/>
            </w:tcBorders>
            <w:vAlign w:val="center"/>
          </w:tcPr>
          <w:p w14:paraId="4D6FB0A5">
            <w:pPr>
              <w:pStyle w:val="103"/>
              <w:rPr>
                <w:b/>
                <w:color w:val="000000"/>
                <w:lang w:val="en-GB"/>
              </w:rPr>
            </w:pPr>
            <w:r>
              <w:rPr>
                <w:b/>
                <w:color w:val="000000"/>
                <w:lang w:val="en-GB"/>
              </w:rPr>
              <w:t>13</w:t>
            </w:r>
          </w:p>
        </w:tc>
        <w:tc>
          <w:tcPr>
            <w:tcW w:w="0" w:type="auto"/>
            <w:tcBorders>
              <w:top w:val="single" w:color="auto" w:sz="4" w:space="0"/>
              <w:left w:val="double" w:color="auto" w:sz="4" w:space="0"/>
              <w:bottom w:val="single" w:color="auto" w:sz="4" w:space="0"/>
              <w:right w:val="single" w:color="auto" w:sz="4" w:space="0"/>
            </w:tcBorders>
          </w:tcPr>
          <w:p w14:paraId="50D890F8">
            <w:pPr>
              <w:pStyle w:val="103"/>
              <w:rPr>
                <w:color w:val="000000"/>
                <w:lang w:val="en-GB"/>
              </w:rPr>
            </w:pPr>
            <w:r>
              <w:rPr>
                <w:color w:val="000000"/>
                <w:lang w:val="en-GB"/>
              </w:rPr>
              <w:t>6</w:t>
            </w:r>
          </w:p>
        </w:tc>
        <w:tc>
          <w:tcPr>
            <w:tcW w:w="0" w:type="auto"/>
            <w:tcBorders>
              <w:top w:val="single" w:color="auto" w:sz="4" w:space="0"/>
              <w:left w:val="single" w:color="auto" w:sz="4" w:space="0"/>
              <w:bottom w:val="single" w:color="auto" w:sz="4" w:space="0"/>
              <w:right w:val="single" w:color="auto" w:sz="4" w:space="0"/>
            </w:tcBorders>
          </w:tcPr>
          <w:p w14:paraId="1F3E4A92">
            <w:pPr>
              <w:pStyle w:val="103"/>
              <w:rPr>
                <w:color w:val="000000"/>
                <w:lang w:val="en-GB"/>
              </w:rPr>
            </w:pPr>
            <w:r>
              <w:rPr>
                <w:color w:val="000000"/>
                <w:lang w:val="pt-BR"/>
              </w:rPr>
              <w:t>567</w:t>
            </w:r>
          </w:p>
        </w:tc>
        <w:tc>
          <w:tcPr>
            <w:tcW w:w="1839" w:type="dxa"/>
            <w:tcBorders>
              <w:top w:val="single" w:color="auto" w:sz="4" w:space="0"/>
              <w:left w:val="single" w:color="auto" w:sz="4" w:space="0"/>
              <w:bottom w:val="single" w:color="auto" w:sz="4" w:space="0"/>
              <w:right w:val="single" w:color="auto" w:sz="4" w:space="0"/>
            </w:tcBorders>
          </w:tcPr>
          <w:p w14:paraId="33BF79AA">
            <w:pPr>
              <w:pStyle w:val="103"/>
              <w:rPr>
                <w:color w:val="000000"/>
                <w:lang w:val="en-GB"/>
              </w:rPr>
            </w:pPr>
            <w:r>
              <w:rPr>
                <w:color w:val="000000"/>
                <w:lang w:val="en-GB"/>
              </w:rPr>
              <w:t>3.3223</w:t>
            </w:r>
          </w:p>
        </w:tc>
      </w:tr>
      <w:tr w14:paraId="3DCC6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single" w:color="auto" w:sz="4" w:space="0"/>
              <w:right w:val="double" w:color="auto" w:sz="4" w:space="0"/>
            </w:tcBorders>
            <w:vAlign w:val="center"/>
          </w:tcPr>
          <w:p w14:paraId="69B16DEC">
            <w:pPr>
              <w:pStyle w:val="103"/>
              <w:rPr>
                <w:b/>
                <w:color w:val="000000"/>
                <w:lang w:val="en-GB"/>
              </w:rPr>
            </w:pPr>
            <w:r>
              <w:rPr>
                <w:b/>
                <w:color w:val="000000"/>
                <w:lang w:val="en-GB"/>
              </w:rPr>
              <w:t>14</w:t>
            </w:r>
          </w:p>
        </w:tc>
        <w:tc>
          <w:tcPr>
            <w:tcW w:w="0" w:type="auto"/>
            <w:tcBorders>
              <w:top w:val="single" w:color="auto" w:sz="4" w:space="0"/>
              <w:left w:val="double" w:color="auto" w:sz="4" w:space="0"/>
              <w:bottom w:val="single" w:color="auto" w:sz="4" w:space="0"/>
              <w:right w:val="single" w:color="auto" w:sz="4" w:space="0"/>
            </w:tcBorders>
          </w:tcPr>
          <w:p w14:paraId="56D2D4B2">
            <w:pPr>
              <w:pStyle w:val="103"/>
              <w:rPr>
                <w:color w:val="000000"/>
                <w:lang w:val="en-GB"/>
              </w:rPr>
            </w:pPr>
            <w:r>
              <w:rPr>
                <w:color w:val="000000"/>
                <w:lang w:val="en-GB"/>
              </w:rPr>
              <w:t>6</w:t>
            </w:r>
          </w:p>
        </w:tc>
        <w:tc>
          <w:tcPr>
            <w:tcW w:w="0" w:type="auto"/>
            <w:tcBorders>
              <w:top w:val="single" w:color="auto" w:sz="4" w:space="0"/>
              <w:left w:val="single" w:color="auto" w:sz="4" w:space="0"/>
              <w:bottom w:val="single" w:color="auto" w:sz="4" w:space="0"/>
              <w:right w:val="single" w:color="auto" w:sz="4" w:space="0"/>
            </w:tcBorders>
          </w:tcPr>
          <w:p w14:paraId="713681F5">
            <w:pPr>
              <w:pStyle w:val="103"/>
              <w:rPr>
                <w:color w:val="000000"/>
                <w:lang w:val="en-GB"/>
              </w:rPr>
            </w:pPr>
            <w:r>
              <w:rPr>
                <w:color w:val="000000"/>
                <w:lang w:val="pt-BR"/>
              </w:rPr>
              <w:t>616</w:t>
            </w:r>
          </w:p>
        </w:tc>
        <w:tc>
          <w:tcPr>
            <w:tcW w:w="1839" w:type="dxa"/>
            <w:tcBorders>
              <w:top w:val="single" w:color="auto" w:sz="4" w:space="0"/>
              <w:left w:val="single" w:color="auto" w:sz="4" w:space="0"/>
              <w:bottom w:val="single" w:color="auto" w:sz="4" w:space="0"/>
              <w:right w:val="single" w:color="auto" w:sz="4" w:space="0"/>
            </w:tcBorders>
          </w:tcPr>
          <w:p w14:paraId="53249747">
            <w:pPr>
              <w:pStyle w:val="103"/>
              <w:rPr>
                <w:color w:val="000000"/>
                <w:lang w:val="en-GB"/>
              </w:rPr>
            </w:pPr>
            <w:r>
              <w:rPr>
                <w:color w:val="000000"/>
                <w:lang w:val="en-GB"/>
              </w:rPr>
              <w:t>3.6094</w:t>
            </w:r>
          </w:p>
        </w:tc>
      </w:tr>
      <w:tr w14:paraId="74AC5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single" w:color="auto" w:sz="4" w:space="0"/>
              <w:right w:val="double" w:color="auto" w:sz="4" w:space="0"/>
            </w:tcBorders>
            <w:vAlign w:val="center"/>
          </w:tcPr>
          <w:p w14:paraId="64CA0101">
            <w:pPr>
              <w:pStyle w:val="103"/>
              <w:rPr>
                <w:b/>
                <w:color w:val="000000"/>
                <w:lang w:val="en-GB"/>
              </w:rPr>
            </w:pPr>
            <w:r>
              <w:rPr>
                <w:b/>
                <w:color w:val="000000"/>
                <w:lang w:val="en-GB"/>
              </w:rPr>
              <w:t>15</w:t>
            </w:r>
          </w:p>
        </w:tc>
        <w:tc>
          <w:tcPr>
            <w:tcW w:w="0" w:type="auto"/>
            <w:tcBorders>
              <w:top w:val="single" w:color="auto" w:sz="4" w:space="0"/>
              <w:left w:val="double" w:color="auto" w:sz="4" w:space="0"/>
              <w:bottom w:val="single" w:color="auto" w:sz="4" w:space="0"/>
              <w:right w:val="single" w:color="auto" w:sz="4" w:space="0"/>
            </w:tcBorders>
          </w:tcPr>
          <w:p w14:paraId="349560F3">
            <w:pPr>
              <w:pStyle w:val="103"/>
              <w:rPr>
                <w:color w:val="000000"/>
                <w:lang w:val="en-GB"/>
              </w:rPr>
            </w:pPr>
            <w:r>
              <w:rPr>
                <w:color w:val="000000"/>
                <w:lang w:val="en-GB"/>
              </w:rPr>
              <w:t>6</w:t>
            </w:r>
          </w:p>
        </w:tc>
        <w:tc>
          <w:tcPr>
            <w:tcW w:w="0" w:type="auto"/>
            <w:tcBorders>
              <w:top w:val="single" w:color="auto" w:sz="4" w:space="0"/>
              <w:left w:val="single" w:color="auto" w:sz="4" w:space="0"/>
              <w:bottom w:val="single" w:color="auto" w:sz="4" w:space="0"/>
              <w:right w:val="single" w:color="auto" w:sz="4" w:space="0"/>
            </w:tcBorders>
          </w:tcPr>
          <w:p w14:paraId="61B51F18">
            <w:pPr>
              <w:pStyle w:val="103"/>
              <w:rPr>
                <w:color w:val="000000"/>
                <w:lang w:val="en-GB"/>
              </w:rPr>
            </w:pPr>
            <w:r>
              <w:rPr>
                <w:color w:val="000000"/>
                <w:lang w:val="pt-BR"/>
              </w:rPr>
              <w:t>666</w:t>
            </w:r>
          </w:p>
        </w:tc>
        <w:tc>
          <w:tcPr>
            <w:tcW w:w="1839" w:type="dxa"/>
            <w:tcBorders>
              <w:top w:val="single" w:color="auto" w:sz="4" w:space="0"/>
              <w:left w:val="single" w:color="auto" w:sz="4" w:space="0"/>
              <w:bottom w:val="single" w:color="auto" w:sz="4" w:space="0"/>
              <w:right w:val="single" w:color="auto" w:sz="4" w:space="0"/>
            </w:tcBorders>
          </w:tcPr>
          <w:p w14:paraId="7C76CD3B">
            <w:pPr>
              <w:pStyle w:val="103"/>
              <w:rPr>
                <w:color w:val="000000"/>
                <w:lang w:val="en-GB"/>
              </w:rPr>
            </w:pPr>
            <w:r>
              <w:rPr>
                <w:color w:val="000000"/>
                <w:lang w:val="en-GB"/>
              </w:rPr>
              <w:t>3.9023</w:t>
            </w:r>
          </w:p>
        </w:tc>
      </w:tr>
      <w:tr w14:paraId="0C6AE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single" w:color="auto" w:sz="4" w:space="0"/>
              <w:right w:val="double" w:color="auto" w:sz="4" w:space="0"/>
            </w:tcBorders>
            <w:vAlign w:val="center"/>
          </w:tcPr>
          <w:p w14:paraId="12AF62C1">
            <w:pPr>
              <w:pStyle w:val="103"/>
              <w:rPr>
                <w:b/>
                <w:color w:val="000000"/>
                <w:lang w:val="en-GB"/>
              </w:rPr>
            </w:pPr>
            <w:r>
              <w:rPr>
                <w:b/>
                <w:color w:val="000000"/>
                <w:lang w:val="en-GB"/>
              </w:rPr>
              <w:t>16</w:t>
            </w:r>
          </w:p>
        </w:tc>
        <w:tc>
          <w:tcPr>
            <w:tcW w:w="0" w:type="auto"/>
            <w:tcBorders>
              <w:top w:val="single" w:color="auto" w:sz="4" w:space="0"/>
              <w:left w:val="double" w:color="auto" w:sz="4" w:space="0"/>
              <w:bottom w:val="single" w:color="auto" w:sz="4" w:space="0"/>
              <w:right w:val="single" w:color="auto" w:sz="4" w:space="0"/>
            </w:tcBorders>
          </w:tcPr>
          <w:p w14:paraId="6D6C3F48">
            <w:pPr>
              <w:pStyle w:val="103"/>
              <w:rPr>
                <w:color w:val="000000"/>
                <w:lang w:val="en-GB"/>
              </w:rPr>
            </w:pPr>
            <w:r>
              <w:rPr>
                <w:color w:val="000000"/>
                <w:lang w:val="en-GB"/>
              </w:rPr>
              <w:t>6</w:t>
            </w:r>
          </w:p>
        </w:tc>
        <w:tc>
          <w:tcPr>
            <w:tcW w:w="0" w:type="auto"/>
            <w:tcBorders>
              <w:top w:val="single" w:color="auto" w:sz="4" w:space="0"/>
              <w:left w:val="single" w:color="auto" w:sz="4" w:space="0"/>
              <w:bottom w:val="single" w:color="auto" w:sz="4" w:space="0"/>
              <w:right w:val="single" w:color="auto" w:sz="4" w:space="0"/>
            </w:tcBorders>
          </w:tcPr>
          <w:p w14:paraId="6CC49DB2">
            <w:pPr>
              <w:pStyle w:val="103"/>
              <w:rPr>
                <w:color w:val="000000"/>
                <w:lang w:val="en-GB"/>
              </w:rPr>
            </w:pPr>
            <w:r>
              <w:rPr>
                <w:color w:val="000000"/>
                <w:lang w:val="pt-BR"/>
              </w:rPr>
              <w:t>719</w:t>
            </w:r>
          </w:p>
        </w:tc>
        <w:tc>
          <w:tcPr>
            <w:tcW w:w="1839" w:type="dxa"/>
            <w:tcBorders>
              <w:top w:val="single" w:color="auto" w:sz="4" w:space="0"/>
              <w:left w:val="single" w:color="auto" w:sz="4" w:space="0"/>
              <w:bottom w:val="single" w:color="auto" w:sz="4" w:space="0"/>
              <w:right w:val="single" w:color="auto" w:sz="4" w:space="0"/>
            </w:tcBorders>
          </w:tcPr>
          <w:p w14:paraId="4DE2AF46">
            <w:pPr>
              <w:pStyle w:val="103"/>
              <w:rPr>
                <w:color w:val="000000"/>
                <w:lang w:val="en-GB"/>
              </w:rPr>
            </w:pPr>
            <w:r>
              <w:rPr>
                <w:color w:val="000000"/>
                <w:lang w:val="en-GB"/>
              </w:rPr>
              <w:t>4.2129</w:t>
            </w:r>
          </w:p>
        </w:tc>
      </w:tr>
      <w:tr w14:paraId="469BC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single" w:color="auto" w:sz="4" w:space="0"/>
              <w:right w:val="double" w:color="auto" w:sz="4" w:space="0"/>
            </w:tcBorders>
            <w:vAlign w:val="center"/>
          </w:tcPr>
          <w:p w14:paraId="7B8AB7AB">
            <w:pPr>
              <w:pStyle w:val="103"/>
              <w:rPr>
                <w:b/>
                <w:color w:val="000000"/>
                <w:lang w:val="en-GB"/>
              </w:rPr>
            </w:pPr>
            <w:r>
              <w:rPr>
                <w:b/>
                <w:color w:val="000000"/>
                <w:lang w:val="en-GB"/>
              </w:rPr>
              <w:t>17</w:t>
            </w:r>
          </w:p>
        </w:tc>
        <w:tc>
          <w:tcPr>
            <w:tcW w:w="0" w:type="auto"/>
            <w:tcBorders>
              <w:top w:val="single" w:color="auto" w:sz="4" w:space="0"/>
              <w:left w:val="double" w:color="auto" w:sz="4" w:space="0"/>
              <w:bottom w:val="single" w:color="auto" w:sz="4" w:space="0"/>
              <w:right w:val="single" w:color="auto" w:sz="4" w:space="0"/>
            </w:tcBorders>
          </w:tcPr>
          <w:p w14:paraId="13B510FD">
            <w:pPr>
              <w:pStyle w:val="103"/>
              <w:rPr>
                <w:color w:val="000000"/>
                <w:lang w:val="en-GB"/>
              </w:rPr>
            </w:pPr>
            <w:r>
              <w:rPr>
                <w:color w:val="000000"/>
                <w:lang w:val="en-GB"/>
              </w:rPr>
              <w:t>6</w:t>
            </w:r>
          </w:p>
        </w:tc>
        <w:tc>
          <w:tcPr>
            <w:tcW w:w="0" w:type="auto"/>
            <w:tcBorders>
              <w:top w:val="single" w:color="auto" w:sz="4" w:space="0"/>
              <w:left w:val="single" w:color="auto" w:sz="4" w:space="0"/>
              <w:bottom w:val="single" w:color="auto" w:sz="4" w:space="0"/>
              <w:right w:val="single" w:color="auto" w:sz="4" w:space="0"/>
            </w:tcBorders>
          </w:tcPr>
          <w:p w14:paraId="245962C0">
            <w:pPr>
              <w:pStyle w:val="103"/>
              <w:rPr>
                <w:color w:val="000000"/>
                <w:lang w:val="en-GB"/>
              </w:rPr>
            </w:pPr>
            <w:r>
              <w:rPr>
                <w:color w:val="000000"/>
                <w:lang w:val="pt-BR"/>
              </w:rPr>
              <w:t>772</w:t>
            </w:r>
          </w:p>
        </w:tc>
        <w:tc>
          <w:tcPr>
            <w:tcW w:w="1839" w:type="dxa"/>
            <w:tcBorders>
              <w:top w:val="single" w:color="auto" w:sz="4" w:space="0"/>
              <w:left w:val="single" w:color="auto" w:sz="4" w:space="0"/>
              <w:bottom w:val="single" w:color="auto" w:sz="4" w:space="0"/>
              <w:right w:val="single" w:color="auto" w:sz="4" w:space="0"/>
            </w:tcBorders>
          </w:tcPr>
          <w:p w14:paraId="142E1301">
            <w:pPr>
              <w:pStyle w:val="103"/>
              <w:rPr>
                <w:color w:val="000000"/>
                <w:lang w:val="en-GB"/>
              </w:rPr>
            </w:pPr>
            <w:r>
              <w:rPr>
                <w:color w:val="000000"/>
                <w:lang w:val="en-GB"/>
              </w:rPr>
              <w:t>4.5234</w:t>
            </w:r>
          </w:p>
        </w:tc>
      </w:tr>
      <w:tr w14:paraId="57D5C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single" w:color="auto" w:sz="4" w:space="0"/>
              <w:right w:val="double" w:color="auto" w:sz="4" w:space="0"/>
            </w:tcBorders>
            <w:vAlign w:val="center"/>
          </w:tcPr>
          <w:p w14:paraId="61A639BD">
            <w:pPr>
              <w:pStyle w:val="103"/>
              <w:rPr>
                <w:b/>
                <w:color w:val="000000"/>
                <w:lang w:val="en-GB"/>
              </w:rPr>
            </w:pPr>
            <w:r>
              <w:rPr>
                <w:b/>
                <w:color w:val="000000"/>
                <w:lang w:val="en-GB"/>
              </w:rPr>
              <w:t>18</w:t>
            </w:r>
          </w:p>
        </w:tc>
        <w:tc>
          <w:tcPr>
            <w:tcW w:w="0" w:type="auto"/>
            <w:tcBorders>
              <w:top w:val="single" w:color="auto" w:sz="4" w:space="0"/>
              <w:left w:val="double" w:color="auto" w:sz="4" w:space="0"/>
              <w:bottom w:val="single" w:color="auto" w:sz="4" w:space="0"/>
              <w:right w:val="single" w:color="auto" w:sz="4" w:space="0"/>
            </w:tcBorders>
          </w:tcPr>
          <w:p w14:paraId="4101FB20">
            <w:pPr>
              <w:pStyle w:val="103"/>
              <w:rPr>
                <w:color w:val="000000"/>
                <w:lang w:val="en-GB"/>
              </w:rPr>
            </w:pPr>
            <w:r>
              <w:rPr>
                <w:color w:val="000000"/>
                <w:lang w:val="en-GB"/>
              </w:rPr>
              <w:t>6</w:t>
            </w:r>
          </w:p>
        </w:tc>
        <w:tc>
          <w:tcPr>
            <w:tcW w:w="0" w:type="auto"/>
            <w:tcBorders>
              <w:top w:val="single" w:color="auto" w:sz="4" w:space="0"/>
              <w:left w:val="single" w:color="auto" w:sz="4" w:space="0"/>
              <w:bottom w:val="single" w:color="auto" w:sz="4" w:space="0"/>
              <w:right w:val="single" w:color="auto" w:sz="4" w:space="0"/>
            </w:tcBorders>
          </w:tcPr>
          <w:p w14:paraId="040BD0F2">
            <w:pPr>
              <w:pStyle w:val="103"/>
              <w:rPr>
                <w:color w:val="000000"/>
                <w:lang w:val="en-GB"/>
              </w:rPr>
            </w:pPr>
            <w:r>
              <w:rPr>
                <w:color w:val="000000"/>
                <w:lang w:val="pt-BR"/>
              </w:rPr>
              <w:t>822</w:t>
            </w:r>
          </w:p>
        </w:tc>
        <w:tc>
          <w:tcPr>
            <w:tcW w:w="1839" w:type="dxa"/>
            <w:tcBorders>
              <w:top w:val="single" w:color="auto" w:sz="4" w:space="0"/>
              <w:left w:val="single" w:color="auto" w:sz="4" w:space="0"/>
              <w:bottom w:val="single" w:color="auto" w:sz="4" w:space="0"/>
              <w:right w:val="single" w:color="auto" w:sz="4" w:space="0"/>
            </w:tcBorders>
          </w:tcPr>
          <w:p w14:paraId="545B90FB">
            <w:pPr>
              <w:pStyle w:val="103"/>
              <w:rPr>
                <w:color w:val="000000"/>
                <w:lang w:val="en-GB"/>
              </w:rPr>
            </w:pPr>
            <w:r>
              <w:rPr>
                <w:color w:val="000000"/>
                <w:lang w:val="en-GB"/>
              </w:rPr>
              <w:t>4.8164</w:t>
            </w:r>
          </w:p>
        </w:tc>
      </w:tr>
      <w:tr w14:paraId="581B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single" w:color="auto" w:sz="4" w:space="0"/>
              <w:right w:val="double" w:color="auto" w:sz="4" w:space="0"/>
            </w:tcBorders>
            <w:vAlign w:val="center"/>
          </w:tcPr>
          <w:p w14:paraId="3F77A065">
            <w:pPr>
              <w:pStyle w:val="103"/>
              <w:rPr>
                <w:b/>
                <w:color w:val="000000"/>
                <w:lang w:val="en-GB"/>
              </w:rPr>
            </w:pPr>
            <w:r>
              <w:rPr>
                <w:b/>
                <w:color w:val="000000"/>
                <w:lang w:val="en-GB"/>
              </w:rPr>
              <w:t>19</w:t>
            </w:r>
          </w:p>
        </w:tc>
        <w:tc>
          <w:tcPr>
            <w:tcW w:w="0" w:type="auto"/>
            <w:tcBorders>
              <w:top w:val="single" w:color="auto" w:sz="4" w:space="0"/>
              <w:left w:val="double" w:color="auto" w:sz="4" w:space="0"/>
              <w:bottom w:val="single" w:color="auto" w:sz="4" w:space="0"/>
              <w:right w:val="single" w:color="auto" w:sz="4" w:space="0"/>
            </w:tcBorders>
          </w:tcPr>
          <w:p w14:paraId="6B511A81">
            <w:pPr>
              <w:pStyle w:val="103"/>
              <w:rPr>
                <w:color w:val="000000"/>
                <w:lang w:val="en-GB"/>
              </w:rPr>
            </w:pPr>
            <w:r>
              <w:rPr>
                <w:color w:val="000000"/>
                <w:lang w:val="en-GB"/>
              </w:rPr>
              <w:t>6</w:t>
            </w:r>
          </w:p>
        </w:tc>
        <w:tc>
          <w:tcPr>
            <w:tcW w:w="0" w:type="auto"/>
            <w:tcBorders>
              <w:top w:val="single" w:color="auto" w:sz="4" w:space="0"/>
              <w:left w:val="single" w:color="auto" w:sz="4" w:space="0"/>
              <w:bottom w:val="single" w:color="auto" w:sz="4" w:space="0"/>
              <w:right w:val="single" w:color="auto" w:sz="4" w:space="0"/>
            </w:tcBorders>
          </w:tcPr>
          <w:p w14:paraId="2172C292">
            <w:pPr>
              <w:pStyle w:val="103"/>
              <w:rPr>
                <w:color w:val="000000"/>
                <w:lang w:val="en-GB"/>
              </w:rPr>
            </w:pPr>
            <w:r>
              <w:rPr>
                <w:color w:val="000000"/>
                <w:lang w:val="pt-BR"/>
              </w:rPr>
              <w:t>873</w:t>
            </w:r>
          </w:p>
        </w:tc>
        <w:tc>
          <w:tcPr>
            <w:tcW w:w="1839" w:type="dxa"/>
            <w:tcBorders>
              <w:top w:val="single" w:color="auto" w:sz="4" w:space="0"/>
              <w:left w:val="single" w:color="auto" w:sz="4" w:space="0"/>
              <w:bottom w:val="single" w:color="auto" w:sz="4" w:space="0"/>
              <w:right w:val="single" w:color="auto" w:sz="4" w:space="0"/>
            </w:tcBorders>
          </w:tcPr>
          <w:p w14:paraId="4A9F30AF">
            <w:pPr>
              <w:pStyle w:val="103"/>
              <w:rPr>
                <w:color w:val="000000"/>
                <w:lang w:val="en-GB"/>
              </w:rPr>
            </w:pPr>
            <w:r>
              <w:rPr>
                <w:color w:val="000000"/>
                <w:lang w:val="en-GB"/>
              </w:rPr>
              <w:t>5.1152</w:t>
            </w:r>
          </w:p>
        </w:tc>
      </w:tr>
      <w:tr w14:paraId="28B0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single" w:color="auto" w:sz="4" w:space="0"/>
              <w:right w:val="double" w:color="auto" w:sz="4" w:space="0"/>
            </w:tcBorders>
            <w:vAlign w:val="center"/>
          </w:tcPr>
          <w:p w14:paraId="305704A8">
            <w:pPr>
              <w:pStyle w:val="103"/>
              <w:rPr>
                <w:b/>
                <w:color w:val="000000"/>
                <w:lang w:val="en-GB"/>
              </w:rPr>
            </w:pPr>
            <w:r>
              <w:rPr>
                <w:b/>
                <w:color w:val="000000"/>
                <w:lang w:val="en-GB"/>
              </w:rPr>
              <w:t>20</w:t>
            </w:r>
          </w:p>
        </w:tc>
        <w:tc>
          <w:tcPr>
            <w:tcW w:w="0" w:type="auto"/>
            <w:tcBorders>
              <w:top w:val="single" w:color="auto" w:sz="4" w:space="0"/>
              <w:left w:val="double" w:color="auto" w:sz="4" w:space="0"/>
              <w:bottom w:val="single" w:color="auto" w:sz="4" w:space="0"/>
              <w:right w:val="single" w:color="auto" w:sz="4" w:space="0"/>
            </w:tcBorders>
          </w:tcPr>
          <w:p w14:paraId="155A80A5">
            <w:pPr>
              <w:pStyle w:val="103"/>
              <w:rPr>
                <w:color w:val="000000"/>
                <w:lang w:val="en-GB"/>
              </w:rPr>
            </w:pPr>
            <w:r>
              <w:rPr>
                <w:color w:val="000000"/>
                <w:lang w:val="en-GB"/>
              </w:rPr>
              <w:t>8</w:t>
            </w:r>
          </w:p>
        </w:tc>
        <w:tc>
          <w:tcPr>
            <w:tcW w:w="0" w:type="auto"/>
            <w:tcBorders>
              <w:top w:val="single" w:color="auto" w:sz="4" w:space="0"/>
              <w:left w:val="single" w:color="auto" w:sz="4" w:space="0"/>
              <w:bottom w:val="single" w:color="auto" w:sz="4" w:space="0"/>
              <w:right w:val="single" w:color="auto" w:sz="4" w:space="0"/>
            </w:tcBorders>
          </w:tcPr>
          <w:p w14:paraId="4C05E4BA">
            <w:pPr>
              <w:pStyle w:val="103"/>
              <w:rPr>
                <w:color w:val="000000"/>
                <w:lang w:val="en-GB"/>
              </w:rPr>
            </w:pPr>
            <w:r>
              <w:rPr>
                <w:color w:val="000000"/>
                <w:lang w:val="pt-BR"/>
              </w:rPr>
              <w:t>682.5</w:t>
            </w:r>
          </w:p>
        </w:tc>
        <w:tc>
          <w:tcPr>
            <w:tcW w:w="1839" w:type="dxa"/>
            <w:tcBorders>
              <w:top w:val="single" w:color="auto" w:sz="4" w:space="0"/>
              <w:left w:val="single" w:color="auto" w:sz="4" w:space="0"/>
              <w:bottom w:val="single" w:color="auto" w:sz="4" w:space="0"/>
              <w:right w:val="single" w:color="auto" w:sz="4" w:space="0"/>
            </w:tcBorders>
          </w:tcPr>
          <w:p w14:paraId="1924828C">
            <w:pPr>
              <w:pStyle w:val="103"/>
              <w:rPr>
                <w:color w:val="000000"/>
                <w:lang w:val="en-GB"/>
              </w:rPr>
            </w:pPr>
            <w:r>
              <w:rPr>
                <w:color w:val="000000"/>
                <w:lang w:val="en-GB"/>
              </w:rPr>
              <w:t>5.3320</w:t>
            </w:r>
          </w:p>
        </w:tc>
      </w:tr>
      <w:tr w14:paraId="401C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single" w:color="auto" w:sz="4" w:space="0"/>
              <w:right w:val="double" w:color="auto" w:sz="4" w:space="0"/>
            </w:tcBorders>
            <w:vAlign w:val="center"/>
          </w:tcPr>
          <w:p w14:paraId="28631F2C">
            <w:pPr>
              <w:pStyle w:val="103"/>
              <w:rPr>
                <w:b/>
                <w:color w:val="000000"/>
                <w:lang w:val="en-GB"/>
              </w:rPr>
            </w:pPr>
            <w:r>
              <w:rPr>
                <w:b/>
                <w:color w:val="000000"/>
                <w:lang w:val="en-GB"/>
              </w:rPr>
              <w:t>21</w:t>
            </w:r>
          </w:p>
        </w:tc>
        <w:tc>
          <w:tcPr>
            <w:tcW w:w="0" w:type="auto"/>
            <w:tcBorders>
              <w:top w:val="single" w:color="auto" w:sz="4" w:space="0"/>
              <w:left w:val="double" w:color="auto" w:sz="4" w:space="0"/>
              <w:bottom w:val="single" w:color="auto" w:sz="4" w:space="0"/>
              <w:right w:val="single" w:color="auto" w:sz="4" w:space="0"/>
            </w:tcBorders>
          </w:tcPr>
          <w:p w14:paraId="7DAF993F">
            <w:pPr>
              <w:pStyle w:val="103"/>
              <w:rPr>
                <w:color w:val="000000"/>
                <w:lang w:val="en-GB"/>
              </w:rPr>
            </w:pPr>
            <w:r>
              <w:rPr>
                <w:color w:val="000000"/>
                <w:lang w:val="en-GB"/>
              </w:rPr>
              <w:t>8</w:t>
            </w:r>
          </w:p>
        </w:tc>
        <w:tc>
          <w:tcPr>
            <w:tcW w:w="0" w:type="auto"/>
            <w:tcBorders>
              <w:top w:val="single" w:color="auto" w:sz="4" w:space="0"/>
              <w:left w:val="single" w:color="auto" w:sz="4" w:space="0"/>
              <w:bottom w:val="single" w:color="auto" w:sz="4" w:space="0"/>
              <w:right w:val="single" w:color="auto" w:sz="4" w:space="0"/>
            </w:tcBorders>
          </w:tcPr>
          <w:p w14:paraId="549703EA">
            <w:pPr>
              <w:pStyle w:val="103"/>
              <w:rPr>
                <w:color w:val="000000"/>
                <w:lang w:val="en-GB"/>
              </w:rPr>
            </w:pPr>
            <w:r>
              <w:rPr>
                <w:color w:val="000000"/>
                <w:lang w:val="pt-BR"/>
              </w:rPr>
              <w:t>711</w:t>
            </w:r>
          </w:p>
        </w:tc>
        <w:tc>
          <w:tcPr>
            <w:tcW w:w="1839" w:type="dxa"/>
            <w:tcBorders>
              <w:top w:val="single" w:color="auto" w:sz="4" w:space="0"/>
              <w:left w:val="single" w:color="auto" w:sz="4" w:space="0"/>
              <w:bottom w:val="single" w:color="auto" w:sz="4" w:space="0"/>
              <w:right w:val="single" w:color="auto" w:sz="4" w:space="0"/>
            </w:tcBorders>
          </w:tcPr>
          <w:p w14:paraId="407E15EE">
            <w:pPr>
              <w:pStyle w:val="103"/>
              <w:rPr>
                <w:color w:val="000000"/>
                <w:lang w:val="en-GB"/>
              </w:rPr>
            </w:pPr>
            <w:r>
              <w:rPr>
                <w:color w:val="000000"/>
                <w:lang w:val="en-GB"/>
              </w:rPr>
              <w:t>5.5547</w:t>
            </w:r>
          </w:p>
        </w:tc>
      </w:tr>
      <w:tr w14:paraId="1517A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single" w:color="auto" w:sz="4" w:space="0"/>
              <w:right w:val="double" w:color="auto" w:sz="4" w:space="0"/>
            </w:tcBorders>
            <w:vAlign w:val="center"/>
          </w:tcPr>
          <w:p w14:paraId="0FBF0FF4">
            <w:pPr>
              <w:pStyle w:val="103"/>
              <w:rPr>
                <w:b/>
                <w:color w:val="000000"/>
                <w:lang w:val="en-GB"/>
              </w:rPr>
            </w:pPr>
            <w:r>
              <w:rPr>
                <w:b/>
                <w:color w:val="000000"/>
                <w:lang w:val="en-GB"/>
              </w:rPr>
              <w:t>22</w:t>
            </w:r>
          </w:p>
        </w:tc>
        <w:tc>
          <w:tcPr>
            <w:tcW w:w="0" w:type="auto"/>
            <w:tcBorders>
              <w:top w:val="single" w:color="auto" w:sz="4" w:space="0"/>
              <w:left w:val="double" w:color="auto" w:sz="4" w:space="0"/>
              <w:bottom w:val="single" w:color="auto" w:sz="4" w:space="0"/>
              <w:right w:val="single" w:color="auto" w:sz="4" w:space="0"/>
            </w:tcBorders>
          </w:tcPr>
          <w:p w14:paraId="2FD3C32E">
            <w:pPr>
              <w:pStyle w:val="103"/>
              <w:rPr>
                <w:color w:val="000000"/>
                <w:lang w:val="en-GB"/>
              </w:rPr>
            </w:pPr>
            <w:r>
              <w:rPr>
                <w:color w:val="000000"/>
                <w:lang w:val="en-GB"/>
              </w:rPr>
              <w:t>8</w:t>
            </w:r>
          </w:p>
        </w:tc>
        <w:tc>
          <w:tcPr>
            <w:tcW w:w="0" w:type="auto"/>
            <w:tcBorders>
              <w:top w:val="single" w:color="auto" w:sz="4" w:space="0"/>
              <w:left w:val="single" w:color="auto" w:sz="4" w:space="0"/>
              <w:bottom w:val="single" w:color="auto" w:sz="4" w:space="0"/>
              <w:right w:val="single" w:color="auto" w:sz="4" w:space="0"/>
            </w:tcBorders>
          </w:tcPr>
          <w:p w14:paraId="69F396BF">
            <w:pPr>
              <w:pStyle w:val="103"/>
              <w:rPr>
                <w:color w:val="000000"/>
                <w:lang w:val="en-GB"/>
              </w:rPr>
            </w:pPr>
            <w:r>
              <w:rPr>
                <w:color w:val="000000"/>
                <w:lang w:val="pt-BR"/>
              </w:rPr>
              <w:t>754</w:t>
            </w:r>
          </w:p>
        </w:tc>
        <w:tc>
          <w:tcPr>
            <w:tcW w:w="1839" w:type="dxa"/>
            <w:tcBorders>
              <w:top w:val="single" w:color="auto" w:sz="4" w:space="0"/>
              <w:left w:val="single" w:color="auto" w:sz="4" w:space="0"/>
              <w:bottom w:val="single" w:color="auto" w:sz="4" w:space="0"/>
              <w:right w:val="single" w:color="auto" w:sz="4" w:space="0"/>
            </w:tcBorders>
          </w:tcPr>
          <w:p w14:paraId="40EB11D3">
            <w:pPr>
              <w:pStyle w:val="103"/>
              <w:rPr>
                <w:color w:val="000000"/>
                <w:lang w:val="en-GB"/>
              </w:rPr>
            </w:pPr>
            <w:r>
              <w:rPr>
                <w:color w:val="000000"/>
                <w:lang w:val="en-GB"/>
              </w:rPr>
              <w:t>5.8906</w:t>
            </w:r>
          </w:p>
        </w:tc>
      </w:tr>
      <w:tr w14:paraId="428CC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single" w:color="auto" w:sz="4" w:space="0"/>
              <w:right w:val="double" w:color="auto" w:sz="4" w:space="0"/>
            </w:tcBorders>
            <w:vAlign w:val="center"/>
          </w:tcPr>
          <w:p w14:paraId="48C15299">
            <w:pPr>
              <w:pStyle w:val="103"/>
              <w:rPr>
                <w:b/>
                <w:color w:val="000000"/>
                <w:lang w:val="en-GB"/>
              </w:rPr>
            </w:pPr>
            <w:r>
              <w:rPr>
                <w:b/>
                <w:color w:val="000000"/>
                <w:lang w:val="en-GB"/>
              </w:rPr>
              <w:t>23</w:t>
            </w:r>
          </w:p>
        </w:tc>
        <w:tc>
          <w:tcPr>
            <w:tcW w:w="0" w:type="auto"/>
            <w:tcBorders>
              <w:top w:val="single" w:color="auto" w:sz="4" w:space="0"/>
              <w:left w:val="double" w:color="auto" w:sz="4" w:space="0"/>
              <w:bottom w:val="single" w:color="auto" w:sz="4" w:space="0"/>
              <w:right w:val="single" w:color="auto" w:sz="4" w:space="0"/>
            </w:tcBorders>
          </w:tcPr>
          <w:p w14:paraId="3B8A97B7">
            <w:pPr>
              <w:pStyle w:val="103"/>
              <w:rPr>
                <w:color w:val="000000"/>
                <w:lang w:val="en-GB"/>
              </w:rPr>
            </w:pPr>
            <w:r>
              <w:rPr>
                <w:color w:val="000000"/>
                <w:lang w:val="en-GB"/>
              </w:rPr>
              <w:t>8</w:t>
            </w:r>
          </w:p>
        </w:tc>
        <w:tc>
          <w:tcPr>
            <w:tcW w:w="0" w:type="auto"/>
            <w:tcBorders>
              <w:top w:val="single" w:color="auto" w:sz="4" w:space="0"/>
              <w:left w:val="single" w:color="auto" w:sz="4" w:space="0"/>
              <w:bottom w:val="single" w:color="auto" w:sz="4" w:space="0"/>
              <w:right w:val="single" w:color="auto" w:sz="4" w:space="0"/>
            </w:tcBorders>
          </w:tcPr>
          <w:p w14:paraId="4EEB230B">
            <w:pPr>
              <w:pStyle w:val="103"/>
              <w:rPr>
                <w:color w:val="000000"/>
                <w:lang w:val="en-GB"/>
              </w:rPr>
            </w:pPr>
            <w:r>
              <w:rPr>
                <w:color w:val="000000"/>
                <w:lang w:val="pt-BR"/>
              </w:rPr>
              <w:t>797</w:t>
            </w:r>
          </w:p>
        </w:tc>
        <w:tc>
          <w:tcPr>
            <w:tcW w:w="1839" w:type="dxa"/>
            <w:tcBorders>
              <w:top w:val="single" w:color="auto" w:sz="4" w:space="0"/>
              <w:left w:val="single" w:color="auto" w:sz="4" w:space="0"/>
              <w:bottom w:val="single" w:color="auto" w:sz="4" w:space="0"/>
              <w:right w:val="single" w:color="auto" w:sz="4" w:space="0"/>
            </w:tcBorders>
          </w:tcPr>
          <w:p w14:paraId="2DAC357D">
            <w:pPr>
              <w:pStyle w:val="103"/>
              <w:rPr>
                <w:color w:val="000000"/>
                <w:lang w:val="en-GB"/>
              </w:rPr>
            </w:pPr>
            <w:r>
              <w:rPr>
                <w:color w:val="000000"/>
                <w:lang w:val="en-GB"/>
              </w:rPr>
              <w:t>6.2266</w:t>
            </w:r>
          </w:p>
        </w:tc>
      </w:tr>
      <w:tr w14:paraId="6BEA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single" w:color="auto" w:sz="4" w:space="0"/>
              <w:right w:val="double" w:color="auto" w:sz="4" w:space="0"/>
            </w:tcBorders>
            <w:vAlign w:val="center"/>
          </w:tcPr>
          <w:p w14:paraId="2D3E26DE">
            <w:pPr>
              <w:pStyle w:val="103"/>
              <w:rPr>
                <w:b/>
                <w:color w:val="000000"/>
                <w:lang w:val="en-GB"/>
              </w:rPr>
            </w:pPr>
            <w:r>
              <w:rPr>
                <w:b/>
                <w:color w:val="000000"/>
                <w:lang w:val="en-GB"/>
              </w:rPr>
              <w:t>24</w:t>
            </w:r>
          </w:p>
        </w:tc>
        <w:tc>
          <w:tcPr>
            <w:tcW w:w="0" w:type="auto"/>
            <w:tcBorders>
              <w:top w:val="single" w:color="auto" w:sz="4" w:space="0"/>
              <w:left w:val="double" w:color="auto" w:sz="4" w:space="0"/>
              <w:bottom w:val="single" w:color="auto" w:sz="4" w:space="0"/>
              <w:right w:val="single" w:color="auto" w:sz="4" w:space="0"/>
            </w:tcBorders>
          </w:tcPr>
          <w:p w14:paraId="4465DA21">
            <w:pPr>
              <w:pStyle w:val="103"/>
              <w:rPr>
                <w:color w:val="000000"/>
                <w:lang w:val="en-GB"/>
              </w:rPr>
            </w:pPr>
            <w:r>
              <w:rPr>
                <w:color w:val="000000"/>
                <w:lang w:val="en-GB"/>
              </w:rPr>
              <w:t>8</w:t>
            </w:r>
          </w:p>
        </w:tc>
        <w:tc>
          <w:tcPr>
            <w:tcW w:w="0" w:type="auto"/>
            <w:tcBorders>
              <w:top w:val="single" w:color="auto" w:sz="4" w:space="0"/>
              <w:left w:val="single" w:color="auto" w:sz="4" w:space="0"/>
              <w:bottom w:val="single" w:color="auto" w:sz="4" w:space="0"/>
              <w:right w:val="single" w:color="auto" w:sz="4" w:space="0"/>
            </w:tcBorders>
          </w:tcPr>
          <w:p w14:paraId="126E08C5">
            <w:pPr>
              <w:pStyle w:val="103"/>
              <w:rPr>
                <w:color w:val="000000"/>
                <w:lang w:val="en-GB"/>
              </w:rPr>
            </w:pPr>
            <w:r>
              <w:rPr>
                <w:color w:val="000000"/>
                <w:lang w:val="pt-BR"/>
              </w:rPr>
              <w:t>841</w:t>
            </w:r>
          </w:p>
        </w:tc>
        <w:tc>
          <w:tcPr>
            <w:tcW w:w="1839" w:type="dxa"/>
            <w:tcBorders>
              <w:top w:val="single" w:color="auto" w:sz="4" w:space="0"/>
              <w:left w:val="single" w:color="auto" w:sz="4" w:space="0"/>
              <w:bottom w:val="single" w:color="auto" w:sz="4" w:space="0"/>
              <w:right w:val="single" w:color="auto" w:sz="4" w:space="0"/>
            </w:tcBorders>
          </w:tcPr>
          <w:p w14:paraId="22532CCF">
            <w:pPr>
              <w:pStyle w:val="103"/>
              <w:rPr>
                <w:color w:val="000000"/>
                <w:lang w:val="en-GB"/>
              </w:rPr>
            </w:pPr>
            <w:r>
              <w:rPr>
                <w:color w:val="000000"/>
                <w:lang w:val="en-GB"/>
              </w:rPr>
              <w:t>6.5703</w:t>
            </w:r>
          </w:p>
        </w:tc>
      </w:tr>
      <w:tr w14:paraId="01D3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single" w:color="auto" w:sz="4" w:space="0"/>
              <w:right w:val="double" w:color="auto" w:sz="4" w:space="0"/>
            </w:tcBorders>
            <w:vAlign w:val="center"/>
          </w:tcPr>
          <w:p w14:paraId="27E28E59">
            <w:pPr>
              <w:pStyle w:val="103"/>
              <w:rPr>
                <w:b/>
                <w:color w:val="000000"/>
                <w:lang w:val="en-GB"/>
              </w:rPr>
            </w:pPr>
            <w:r>
              <w:rPr>
                <w:b/>
                <w:color w:val="000000"/>
                <w:lang w:val="en-GB"/>
              </w:rPr>
              <w:t>25</w:t>
            </w:r>
          </w:p>
        </w:tc>
        <w:tc>
          <w:tcPr>
            <w:tcW w:w="0" w:type="auto"/>
            <w:tcBorders>
              <w:top w:val="single" w:color="auto" w:sz="4" w:space="0"/>
              <w:left w:val="double" w:color="auto" w:sz="4" w:space="0"/>
              <w:bottom w:val="single" w:color="auto" w:sz="4" w:space="0"/>
              <w:right w:val="single" w:color="auto" w:sz="4" w:space="0"/>
            </w:tcBorders>
          </w:tcPr>
          <w:p w14:paraId="397BA8CD">
            <w:pPr>
              <w:pStyle w:val="103"/>
              <w:rPr>
                <w:color w:val="000000"/>
                <w:lang w:val="en-GB"/>
              </w:rPr>
            </w:pPr>
            <w:r>
              <w:rPr>
                <w:color w:val="000000"/>
                <w:lang w:val="en-GB"/>
              </w:rPr>
              <w:t>8</w:t>
            </w:r>
          </w:p>
        </w:tc>
        <w:tc>
          <w:tcPr>
            <w:tcW w:w="0" w:type="auto"/>
            <w:tcBorders>
              <w:top w:val="single" w:color="auto" w:sz="4" w:space="0"/>
              <w:left w:val="single" w:color="auto" w:sz="4" w:space="0"/>
              <w:bottom w:val="single" w:color="auto" w:sz="4" w:space="0"/>
              <w:right w:val="single" w:color="auto" w:sz="4" w:space="0"/>
            </w:tcBorders>
          </w:tcPr>
          <w:p w14:paraId="58078A5A">
            <w:pPr>
              <w:pStyle w:val="103"/>
              <w:rPr>
                <w:color w:val="000000"/>
                <w:lang w:val="en-GB"/>
              </w:rPr>
            </w:pPr>
            <w:r>
              <w:rPr>
                <w:color w:val="000000"/>
                <w:lang w:val="pt-BR"/>
              </w:rPr>
              <w:t>885</w:t>
            </w:r>
          </w:p>
        </w:tc>
        <w:tc>
          <w:tcPr>
            <w:tcW w:w="1839" w:type="dxa"/>
            <w:tcBorders>
              <w:top w:val="single" w:color="auto" w:sz="4" w:space="0"/>
              <w:left w:val="single" w:color="auto" w:sz="4" w:space="0"/>
              <w:bottom w:val="single" w:color="auto" w:sz="4" w:space="0"/>
              <w:right w:val="single" w:color="auto" w:sz="4" w:space="0"/>
            </w:tcBorders>
          </w:tcPr>
          <w:p w14:paraId="34537C48">
            <w:pPr>
              <w:pStyle w:val="103"/>
              <w:rPr>
                <w:color w:val="000000"/>
                <w:lang w:val="en-GB"/>
              </w:rPr>
            </w:pPr>
            <w:r>
              <w:rPr>
                <w:color w:val="000000"/>
                <w:lang w:val="en-GB"/>
              </w:rPr>
              <w:t>6.9141</w:t>
            </w:r>
          </w:p>
        </w:tc>
      </w:tr>
      <w:tr w14:paraId="2D94A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single" w:color="auto" w:sz="4" w:space="0"/>
              <w:right w:val="double" w:color="auto" w:sz="4" w:space="0"/>
            </w:tcBorders>
            <w:vAlign w:val="center"/>
          </w:tcPr>
          <w:p w14:paraId="305303FA">
            <w:pPr>
              <w:pStyle w:val="103"/>
              <w:rPr>
                <w:b/>
                <w:color w:val="000000"/>
                <w:lang w:val="en-GB"/>
              </w:rPr>
            </w:pPr>
            <w:r>
              <w:rPr>
                <w:b/>
                <w:color w:val="000000"/>
                <w:lang w:val="en-GB"/>
              </w:rPr>
              <w:t>26</w:t>
            </w:r>
          </w:p>
        </w:tc>
        <w:tc>
          <w:tcPr>
            <w:tcW w:w="0" w:type="auto"/>
            <w:tcBorders>
              <w:top w:val="single" w:color="auto" w:sz="4" w:space="0"/>
              <w:left w:val="double" w:color="auto" w:sz="4" w:space="0"/>
              <w:bottom w:val="single" w:color="auto" w:sz="4" w:space="0"/>
              <w:right w:val="single" w:color="auto" w:sz="4" w:space="0"/>
            </w:tcBorders>
          </w:tcPr>
          <w:p w14:paraId="7BCC486A">
            <w:pPr>
              <w:pStyle w:val="103"/>
              <w:rPr>
                <w:color w:val="000000"/>
                <w:lang w:val="en-GB"/>
              </w:rPr>
            </w:pPr>
            <w:r>
              <w:rPr>
                <w:color w:val="000000"/>
                <w:lang w:val="en-GB"/>
              </w:rPr>
              <w:t>8</w:t>
            </w:r>
          </w:p>
        </w:tc>
        <w:tc>
          <w:tcPr>
            <w:tcW w:w="0" w:type="auto"/>
            <w:tcBorders>
              <w:top w:val="single" w:color="auto" w:sz="4" w:space="0"/>
              <w:left w:val="single" w:color="auto" w:sz="4" w:space="0"/>
              <w:bottom w:val="single" w:color="auto" w:sz="4" w:space="0"/>
              <w:right w:val="single" w:color="auto" w:sz="4" w:space="0"/>
            </w:tcBorders>
          </w:tcPr>
          <w:p w14:paraId="6702FCFF">
            <w:pPr>
              <w:pStyle w:val="103"/>
              <w:rPr>
                <w:color w:val="000000"/>
                <w:lang w:val="en-GB"/>
              </w:rPr>
            </w:pPr>
            <w:r>
              <w:rPr>
                <w:color w:val="000000"/>
                <w:lang w:val="pt-BR"/>
              </w:rPr>
              <w:t>916.5</w:t>
            </w:r>
          </w:p>
        </w:tc>
        <w:tc>
          <w:tcPr>
            <w:tcW w:w="1839" w:type="dxa"/>
            <w:tcBorders>
              <w:top w:val="single" w:color="auto" w:sz="4" w:space="0"/>
              <w:left w:val="single" w:color="auto" w:sz="4" w:space="0"/>
              <w:bottom w:val="single" w:color="auto" w:sz="4" w:space="0"/>
              <w:right w:val="single" w:color="auto" w:sz="4" w:space="0"/>
            </w:tcBorders>
          </w:tcPr>
          <w:p w14:paraId="78B0B174">
            <w:pPr>
              <w:pStyle w:val="103"/>
              <w:rPr>
                <w:color w:val="000000"/>
                <w:lang w:val="en-GB"/>
              </w:rPr>
            </w:pPr>
            <w:r>
              <w:rPr>
                <w:color w:val="000000"/>
                <w:lang w:val="en-GB"/>
              </w:rPr>
              <w:t>7.1602</w:t>
            </w:r>
          </w:p>
        </w:tc>
      </w:tr>
      <w:tr w14:paraId="238E2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single" w:color="auto" w:sz="4" w:space="0"/>
              <w:right w:val="double" w:color="auto" w:sz="4" w:space="0"/>
            </w:tcBorders>
            <w:vAlign w:val="center"/>
          </w:tcPr>
          <w:p w14:paraId="3A0F4C33">
            <w:pPr>
              <w:pStyle w:val="103"/>
              <w:rPr>
                <w:b/>
                <w:color w:val="000000"/>
                <w:lang w:val="en-GB"/>
              </w:rPr>
            </w:pPr>
            <w:r>
              <w:rPr>
                <w:b/>
                <w:color w:val="000000"/>
                <w:lang w:val="en-GB"/>
              </w:rPr>
              <w:t>27</w:t>
            </w:r>
          </w:p>
        </w:tc>
        <w:tc>
          <w:tcPr>
            <w:tcW w:w="0" w:type="auto"/>
            <w:tcBorders>
              <w:top w:val="single" w:color="auto" w:sz="4" w:space="0"/>
              <w:left w:val="double" w:color="auto" w:sz="4" w:space="0"/>
              <w:bottom w:val="single" w:color="auto" w:sz="4" w:space="0"/>
              <w:right w:val="single" w:color="auto" w:sz="4" w:space="0"/>
            </w:tcBorders>
          </w:tcPr>
          <w:p w14:paraId="77EB127F">
            <w:pPr>
              <w:pStyle w:val="103"/>
              <w:rPr>
                <w:color w:val="000000"/>
                <w:lang w:val="en-GB"/>
              </w:rPr>
            </w:pPr>
            <w:r>
              <w:rPr>
                <w:color w:val="000000"/>
                <w:lang w:val="en-GB"/>
              </w:rPr>
              <w:t>8</w:t>
            </w:r>
          </w:p>
        </w:tc>
        <w:tc>
          <w:tcPr>
            <w:tcW w:w="0" w:type="auto"/>
            <w:tcBorders>
              <w:top w:val="single" w:color="auto" w:sz="4" w:space="0"/>
              <w:left w:val="single" w:color="auto" w:sz="4" w:space="0"/>
              <w:bottom w:val="single" w:color="auto" w:sz="4" w:space="0"/>
              <w:right w:val="single" w:color="auto" w:sz="4" w:space="0"/>
            </w:tcBorders>
          </w:tcPr>
          <w:p w14:paraId="10318767">
            <w:pPr>
              <w:pStyle w:val="103"/>
              <w:rPr>
                <w:color w:val="000000"/>
                <w:lang w:val="en-GB"/>
              </w:rPr>
            </w:pPr>
            <w:r>
              <w:rPr>
                <w:color w:val="000000"/>
                <w:lang w:val="pt-BR"/>
              </w:rPr>
              <w:t>948</w:t>
            </w:r>
          </w:p>
        </w:tc>
        <w:tc>
          <w:tcPr>
            <w:tcW w:w="1839" w:type="dxa"/>
            <w:tcBorders>
              <w:top w:val="single" w:color="auto" w:sz="4" w:space="0"/>
              <w:left w:val="single" w:color="auto" w:sz="4" w:space="0"/>
              <w:bottom w:val="single" w:color="auto" w:sz="4" w:space="0"/>
              <w:right w:val="single" w:color="auto" w:sz="4" w:space="0"/>
            </w:tcBorders>
          </w:tcPr>
          <w:p w14:paraId="5724383C">
            <w:pPr>
              <w:pStyle w:val="103"/>
              <w:rPr>
                <w:color w:val="000000"/>
                <w:lang w:val="en-GB"/>
              </w:rPr>
            </w:pPr>
            <w:r>
              <w:rPr>
                <w:color w:val="000000"/>
                <w:lang w:val="en-GB"/>
              </w:rPr>
              <w:t>7.4063</w:t>
            </w:r>
          </w:p>
        </w:tc>
      </w:tr>
      <w:tr w14:paraId="7954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single" w:color="auto" w:sz="4" w:space="0"/>
              <w:right w:val="double" w:color="auto" w:sz="4" w:space="0"/>
            </w:tcBorders>
            <w:vAlign w:val="center"/>
          </w:tcPr>
          <w:p w14:paraId="1FEEBB97">
            <w:pPr>
              <w:pStyle w:val="103"/>
              <w:rPr>
                <w:b/>
                <w:color w:val="000000"/>
                <w:lang w:val="en-GB"/>
              </w:rPr>
            </w:pPr>
            <w:r>
              <w:rPr>
                <w:b/>
                <w:color w:val="000000"/>
                <w:lang w:val="en-GB"/>
              </w:rPr>
              <w:t>28</w:t>
            </w:r>
          </w:p>
        </w:tc>
        <w:tc>
          <w:tcPr>
            <w:tcW w:w="0" w:type="auto"/>
            <w:tcBorders>
              <w:top w:val="single" w:color="auto" w:sz="4" w:space="0"/>
              <w:left w:val="double" w:color="auto" w:sz="4" w:space="0"/>
              <w:bottom w:val="single" w:color="auto" w:sz="4" w:space="0"/>
              <w:right w:val="single" w:color="auto" w:sz="4" w:space="0"/>
            </w:tcBorders>
            <w:vAlign w:val="center"/>
          </w:tcPr>
          <w:p w14:paraId="249F450E">
            <w:pPr>
              <w:pStyle w:val="103"/>
              <w:rPr>
                <w:color w:val="000000"/>
                <w:lang w:val="en-GB"/>
              </w:rPr>
            </w:pPr>
            <w:r>
              <w:rPr>
                <w:color w:val="000000"/>
                <w:lang w:val="en-GB"/>
              </w:rPr>
              <w:t>2</w:t>
            </w:r>
          </w:p>
        </w:tc>
        <w:tc>
          <w:tcPr>
            <w:tcW w:w="4563" w:type="dxa"/>
            <w:gridSpan w:val="2"/>
            <w:tcBorders>
              <w:top w:val="single" w:color="auto" w:sz="4" w:space="0"/>
              <w:left w:val="single" w:color="auto" w:sz="4" w:space="0"/>
              <w:bottom w:val="single" w:color="auto" w:sz="4" w:space="0"/>
              <w:right w:val="single" w:color="auto" w:sz="4" w:space="0"/>
            </w:tcBorders>
          </w:tcPr>
          <w:p w14:paraId="0D290294">
            <w:pPr>
              <w:pStyle w:val="103"/>
              <w:rPr>
                <w:color w:val="000000"/>
                <w:lang w:val="en-GB"/>
              </w:rPr>
            </w:pPr>
            <w:r>
              <w:rPr>
                <w:color w:val="000000"/>
                <w:lang w:val="en-GB"/>
              </w:rPr>
              <w:t>reserved</w:t>
            </w:r>
          </w:p>
        </w:tc>
      </w:tr>
      <w:tr w14:paraId="5A625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single" w:color="auto" w:sz="4" w:space="0"/>
              <w:right w:val="double" w:color="auto" w:sz="4" w:space="0"/>
            </w:tcBorders>
            <w:vAlign w:val="center"/>
          </w:tcPr>
          <w:p w14:paraId="40CE28ED">
            <w:pPr>
              <w:pStyle w:val="103"/>
              <w:rPr>
                <w:b/>
                <w:color w:val="000000"/>
                <w:lang w:val="en-GB"/>
              </w:rPr>
            </w:pPr>
            <w:r>
              <w:rPr>
                <w:b/>
                <w:color w:val="000000"/>
                <w:lang w:val="en-GB"/>
              </w:rPr>
              <w:t>29</w:t>
            </w:r>
          </w:p>
        </w:tc>
        <w:tc>
          <w:tcPr>
            <w:tcW w:w="0" w:type="auto"/>
            <w:tcBorders>
              <w:top w:val="single" w:color="auto" w:sz="4" w:space="0"/>
              <w:left w:val="double" w:color="auto" w:sz="4" w:space="0"/>
              <w:bottom w:val="single" w:color="auto" w:sz="4" w:space="0"/>
              <w:right w:val="single" w:color="auto" w:sz="4" w:space="0"/>
            </w:tcBorders>
            <w:vAlign w:val="center"/>
          </w:tcPr>
          <w:p w14:paraId="4004D3A8">
            <w:pPr>
              <w:pStyle w:val="103"/>
              <w:rPr>
                <w:color w:val="000000"/>
                <w:lang w:val="en-GB"/>
              </w:rPr>
            </w:pPr>
            <w:r>
              <w:rPr>
                <w:color w:val="000000"/>
                <w:lang w:val="en-GB"/>
              </w:rPr>
              <w:t>4</w:t>
            </w:r>
          </w:p>
        </w:tc>
        <w:tc>
          <w:tcPr>
            <w:tcW w:w="4563" w:type="dxa"/>
            <w:gridSpan w:val="2"/>
            <w:tcBorders>
              <w:top w:val="single" w:color="auto" w:sz="4" w:space="0"/>
              <w:left w:val="single" w:color="auto" w:sz="4" w:space="0"/>
              <w:bottom w:val="single" w:color="auto" w:sz="4" w:space="0"/>
              <w:right w:val="single" w:color="auto" w:sz="4" w:space="0"/>
            </w:tcBorders>
            <w:vAlign w:val="center"/>
          </w:tcPr>
          <w:p w14:paraId="1438996B">
            <w:pPr>
              <w:pStyle w:val="103"/>
              <w:rPr>
                <w:color w:val="000000"/>
                <w:lang w:val="en-GB"/>
              </w:rPr>
            </w:pPr>
            <w:r>
              <w:rPr>
                <w:color w:val="000000"/>
                <w:lang w:val="en-GB"/>
              </w:rPr>
              <w:t>reserved</w:t>
            </w:r>
          </w:p>
        </w:tc>
      </w:tr>
      <w:tr w14:paraId="4D095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single" w:color="auto" w:sz="4" w:space="0"/>
              <w:right w:val="double" w:color="auto" w:sz="4" w:space="0"/>
            </w:tcBorders>
            <w:vAlign w:val="center"/>
          </w:tcPr>
          <w:p w14:paraId="09FCC7D1">
            <w:pPr>
              <w:pStyle w:val="103"/>
              <w:rPr>
                <w:b/>
                <w:color w:val="000000"/>
                <w:lang w:val="en-GB"/>
              </w:rPr>
            </w:pPr>
            <w:r>
              <w:rPr>
                <w:b/>
                <w:color w:val="000000"/>
                <w:lang w:val="en-GB"/>
              </w:rPr>
              <w:t>30</w:t>
            </w:r>
          </w:p>
        </w:tc>
        <w:tc>
          <w:tcPr>
            <w:tcW w:w="0" w:type="auto"/>
            <w:tcBorders>
              <w:top w:val="single" w:color="auto" w:sz="4" w:space="0"/>
              <w:left w:val="double" w:color="auto" w:sz="4" w:space="0"/>
              <w:bottom w:val="single" w:color="auto" w:sz="4" w:space="0"/>
              <w:right w:val="single" w:color="auto" w:sz="4" w:space="0"/>
            </w:tcBorders>
            <w:vAlign w:val="center"/>
          </w:tcPr>
          <w:p w14:paraId="418A519A">
            <w:pPr>
              <w:pStyle w:val="103"/>
              <w:rPr>
                <w:color w:val="000000"/>
                <w:lang w:val="en-GB"/>
              </w:rPr>
            </w:pPr>
            <w:r>
              <w:rPr>
                <w:color w:val="000000"/>
                <w:lang w:val="en-GB"/>
              </w:rPr>
              <w:t>6</w:t>
            </w:r>
          </w:p>
        </w:tc>
        <w:tc>
          <w:tcPr>
            <w:tcW w:w="4563" w:type="dxa"/>
            <w:gridSpan w:val="2"/>
            <w:tcBorders>
              <w:top w:val="single" w:color="auto" w:sz="4" w:space="0"/>
              <w:left w:val="single" w:color="auto" w:sz="4" w:space="0"/>
              <w:bottom w:val="single" w:color="auto" w:sz="4" w:space="0"/>
              <w:right w:val="single" w:color="auto" w:sz="4" w:space="0"/>
            </w:tcBorders>
            <w:vAlign w:val="center"/>
          </w:tcPr>
          <w:p w14:paraId="72694F05">
            <w:pPr>
              <w:pStyle w:val="103"/>
              <w:rPr>
                <w:color w:val="000000"/>
                <w:lang w:val="en-GB"/>
              </w:rPr>
            </w:pPr>
            <w:r>
              <w:rPr>
                <w:color w:val="000000"/>
                <w:lang w:val="en-GB"/>
              </w:rPr>
              <w:t>reserved</w:t>
            </w:r>
          </w:p>
        </w:tc>
      </w:tr>
      <w:tr w14:paraId="01C3E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single" w:color="auto" w:sz="4" w:space="0"/>
              <w:right w:val="double" w:color="auto" w:sz="4" w:space="0"/>
            </w:tcBorders>
            <w:vAlign w:val="center"/>
          </w:tcPr>
          <w:p w14:paraId="7A5B48EE">
            <w:pPr>
              <w:pStyle w:val="103"/>
              <w:rPr>
                <w:b/>
                <w:color w:val="000000"/>
                <w:lang w:val="en-GB"/>
              </w:rPr>
            </w:pPr>
            <w:r>
              <w:rPr>
                <w:b/>
                <w:color w:val="000000"/>
                <w:lang w:val="en-GB"/>
              </w:rPr>
              <w:t>31</w:t>
            </w:r>
          </w:p>
        </w:tc>
        <w:tc>
          <w:tcPr>
            <w:tcW w:w="0" w:type="auto"/>
            <w:tcBorders>
              <w:top w:val="single" w:color="auto" w:sz="4" w:space="0"/>
              <w:left w:val="double" w:color="auto" w:sz="4" w:space="0"/>
              <w:bottom w:val="single" w:color="auto" w:sz="4" w:space="0"/>
              <w:right w:val="single" w:color="auto" w:sz="4" w:space="0"/>
            </w:tcBorders>
            <w:vAlign w:val="center"/>
          </w:tcPr>
          <w:p w14:paraId="1B09B991">
            <w:pPr>
              <w:pStyle w:val="103"/>
              <w:rPr>
                <w:color w:val="000000"/>
                <w:lang w:val="en-GB"/>
              </w:rPr>
            </w:pPr>
            <w:r>
              <w:rPr>
                <w:color w:val="000000"/>
                <w:lang w:val="en-GB"/>
              </w:rPr>
              <w:t>8</w:t>
            </w:r>
          </w:p>
        </w:tc>
        <w:tc>
          <w:tcPr>
            <w:tcW w:w="4563" w:type="dxa"/>
            <w:gridSpan w:val="2"/>
            <w:tcBorders>
              <w:top w:val="single" w:color="auto" w:sz="4" w:space="0"/>
              <w:left w:val="single" w:color="auto" w:sz="4" w:space="0"/>
              <w:bottom w:val="single" w:color="auto" w:sz="4" w:space="0"/>
              <w:right w:val="single" w:color="auto" w:sz="4" w:space="0"/>
            </w:tcBorders>
            <w:vAlign w:val="center"/>
          </w:tcPr>
          <w:p w14:paraId="5F20A0C1">
            <w:pPr>
              <w:pStyle w:val="103"/>
              <w:rPr>
                <w:color w:val="000000"/>
                <w:lang w:val="en-GB"/>
              </w:rPr>
            </w:pPr>
            <w:r>
              <w:rPr>
                <w:color w:val="000000"/>
                <w:lang w:val="en-GB"/>
              </w:rPr>
              <w:t>reserved</w:t>
            </w:r>
          </w:p>
        </w:tc>
      </w:tr>
    </w:tbl>
    <w:p w14:paraId="533434FE">
      <w:pPr>
        <w:jc w:val="left"/>
        <w:rPr>
          <w:rFonts w:eastAsiaTheme="minorEastAsia"/>
          <w:lang w:val="en-US" w:eastAsia="zh-CN"/>
        </w:rPr>
      </w:pPr>
    </w:p>
    <w:p w14:paraId="29BB188F">
      <w:pPr>
        <w:jc w:val="right"/>
        <w:rPr>
          <w:rFonts w:eastAsiaTheme="minorEastAsia"/>
          <w:lang w:val="en-US" w:eastAsia="zh-CN"/>
        </w:rPr>
      </w:pPr>
    </w:p>
    <w:sectPr>
      <w:headerReference r:id="rId5" w:type="default"/>
      <w:footerReference r:id="rId7" w:type="default"/>
      <w:headerReference r:id="rId6" w:type="even"/>
      <w:pgSz w:w="11906" w:h="16838"/>
      <w:pgMar w:top="1440" w:right="113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바탕">
    <w:altName w:val="Malgun Gothic"/>
    <w:panose1 w:val="02030600000101010101"/>
    <w:charset w:val="81"/>
    <w:family w:val="roman"/>
    <w:pitch w:val="default"/>
    <w:sig w:usb0="00000000" w:usb1="00000000" w:usb2="00000030" w:usb3="00000000" w:csb0="0008009F" w:csb1="00000000"/>
  </w:font>
  <w:font w:name="Calibri Light">
    <w:panose1 w:val="020F0302020204030204"/>
    <w:charset w:val="00"/>
    <w:family w:val="swiss"/>
    <w:pitch w:val="default"/>
    <w:sig w:usb0="E0002AFF" w:usb1="C000247B" w:usb2="00000009" w:usb3="00000000" w:csb0="200001FF" w:csb1="00000000"/>
  </w:font>
  <w:font w:name="Malgun Gothic">
    <w:panose1 w:val="020B0503020000020004"/>
    <w:charset w:val="81"/>
    <w:family w:val="modern"/>
    <w:pitch w:val="default"/>
    <w:sig w:usb0="9000002F" w:usb1="29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CG Times (WN)">
    <w:altName w:val="Arial"/>
    <w:panose1 w:val="00000000000000000000"/>
    <w:charset w:val="00"/>
    <w:family w:val="roman"/>
    <w:pitch w:val="default"/>
    <w:sig w:usb0="00000000" w:usb1="00000000" w:usb2="00000000" w:usb3="00000000" w:csb0="00000001" w:csb1="00000000"/>
  </w:font>
  <w:font w:name="한컴바탕">
    <w:altName w:val="SimSun-ExtB"/>
    <w:panose1 w:val="00000000000000000000"/>
    <w:charset w:val="00"/>
    <w:family w:val="auto"/>
    <w:pitch w:val="default"/>
    <w:sig w:usb0="00000000" w:usb1="00000000" w:usb2="00FFFFFF" w:usb3="00000001" w:csb0="7FFFFFFF" w:csb1="0000FFFF"/>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Walbaum Display Light">
    <w:altName w:val="Segoe Print"/>
    <w:panose1 w:val="00000000000000000000"/>
    <w:charset w:val="00"/>
    <w:family w:val="roman"/>
    <w:pitch w:val="default"/>
    <w:sig w:usb0="00000000" w:usb1="00000000" w:usb2="00000000" w:usb3="00000000" w:csb0="00000001" w:csb1="00000000"/>
  </w:font>
  <w:font w:name="+mn-cs">
    <w:altName w:val="Segoe Print"/>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굴림">
    <w:altName w:val="Malgun Gothic"/>
    <w:panose1 w:val="020B0600000101010101"/>
    <w:charset w:val="81"/>
    <w:family w:val="modern"/>
    <w:pitch w:val="default"/>
    <w:sig w:usb0="00000000" w:usb1="00000000" w:usb2="00000030" w:usb3="00000000" w:csb0="0008009F" w:csb1="00000000"/>
  </w:font>
  <w:font w:name="Nokia Pure Text">
    <w:altName w:val="Segoe Print"/>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SimSun-ExtB">
    <w:panose1 w:val="02010609060101010101"/>
    <w:charset w:val="86"/>
    <w:family w:val="auto"/>
    <w:pitch w:val="default"/>
    <w:sig w:usb0="00000001" w:usb1="02000000" w:usb2="00000000"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4444040"/>
      <w:docPartObj>
        <w:docPartGallery w:val="AutoText"/>
      </w:docPartObj>
    </w:sdtPr>
    <w:sdtContent>
      <w:p w14:paraId="0D87BF53">
        <w:pPr>
          <w:pStyle w:val="18"/>
          <w:jc w:val="center"/>
        </w:pPr>
        <w:r>
          <w:fldChar w:fldCharType="begin"/>
        </w:r>
        <w:r>
          <w:instrText xml:space="preserve">PAGE   \* MERGEFORMAT</w:instrText>
        </w:r>
        <w:r>
          <w:fldChar w:fldCharType="separate"/>
        </w:r>
        <w:r>
          <w:rPr>
            <w:lang w:val="zh-CN" w:eastAsia="zh-CN"/>
          </w:rPr>
          <w:t>67</w:t>
        </w:r>
        <w:r>
          <w:fldChar w:fldCharType="end"/>
        </w:r>
      </w:p>
    </w:sdtContent>
  </w:sdt>
  <w:p w14:paraId="3DF1171B">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0" w:lineRule="auto"/>
      </w:pPr>
      <w:r>
        <w:separator/>
      </w:r>
    </w:p>
  </w:footnote>
  <w:footnote w:type="continuationSeparator" w:id="1">
    <w:p>
      <w:pPr>
        <w:spacing w:before="0" w:after="0" w:line="2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57C3A">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34F10">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812555"/>
    <w:multiLevelType w:val="singleLevel"/>
    <w:tmpl w:val="9F812555"/>
    <w:lvl w:ilvl="0" w:tentative="0">
      <w:start w:val="1"/>
      <w:numFmt w:val="decimal"/>
      <w:suff w:val="space"/>
      <w:lvlText w:val="%1)"/>
      <w:lvlJc w:val="left"/>
    </w:lvl>
  </w:abstractNum>
  <w:abstractNum w:abstractNumId="1">
    <w:nsid w:val="AB34B193"/>
    <w:multiLevelType w:val="multilevel"/>
    <w:tmpl w:val="AB34B193"/>
    <w:lvl w:ilvl="0" w:tentative="0">
      <w:start w:val="1"/>
      <w:numFmt w:val="decimal"/>
      <w:pStyle w:val="56"/>
      <w:lvlText w:val="Observation %1: "/>
      <w:lvlJc w:val="left"/>
      <w:pPr>
        <w:tabs>
          <w:tab w:val="left" w:pos="0"/>
        </w:tabs>
        <w:ind w:left="0" w:firstLine="0"/>
      </w:pPr>
      <w:rPr>
        <w:rFonts w:hint="default" w:ascii="Times New Roman" w:hAnsi="Times New Roman" w:eastAsia="宋体" w:cs="Times New Roman"/>
        <w:b/>
        <w:bCs/>
        <w:i/>
        <w:iCs/>
        <w:highlight w:val="none"/>
        <w:lang w:val="en-US"/>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2">
    <w:nsid w:val="BD0CA652"/>
    <w:multiLevelType w:val="multilevel"/>
    <w:tmpl w:val="BD0CA652"/>
    <w:lvl w:ilvl="0" w:tentative="0">
      <w:start w:val="1"/>
      <w:numFmt w:val="decimal"/>
      <w:pStyle w:val="57"/>
      <w:lvlText w:val="Proposal %1:"/>
      <w:lvlJc w:val="left"/>
      <w:pPr>
        <w:tabs>
          <w:tab w:val="left" w:pos="0"/>
        </w:tabs>
        <w:ind w:left="0" w:firstLine="0"/>
      </w:pPr>
      <w:rPr>
        <w:rFonts w:hint="default" w:ascii="Times New Roman" w:hAnsi="Times New Roman" w:eastAsia="宋体" w:cs="Times New Roman"/>
        <w:b w:val="0"/>
        <w:bCs w:val="0"/>
        <w:i w:val="0"/>
        <w:iCs w:val="0"/>
      </w:rPr>
    </w:lvl>
    <w:lvl w:ilvl="1" w:tentative="0">
      <w:start w:val="1"/>
      <w:numFmt w:val="bullet"/>
      <w:lvlText w:val="•"/>
      <w:lvlJc w:val="left"/>
      <w:pPr>
        <w:tabs>
          <w:tab w:val="left" w:pos="840"/>
        </w:tabs>
        <w:ind w:left="840" w:hanging="420"/>
      </w:pPr>
      <w:rPr>
        <w:rFonts w:hint="default" w:ascii="Arial" w:hAnsi="Arial" w:eastAsia="宋体" w:cs="Arial"/>
        <w:b/>
        <w:bCs/>
        <w:i/>
        <w:iCs/>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3">
    <w:nsid w:val="FFFFFF7E"/>
    <w:multiLevelType w:val="singleLevel"/>
    <w:tmpl w:val="FFFFFF7E"/>
    <w:lvl w:ilvl="0" w:tentative="0">
      <w:start w:val="1"/>
      <w:numFmt w:val="lowerRoman"/>
      <w:pStyle w:val="15"/>
      <w:lvlText w:val="%1."/>
      <w:lvlJc w:val="right"/>
      <w:pPr>
        <w:ind w:left="926" w:hanging="360"/>
      </w:pPr>
    </w:lvl>
  </w:abstractNum>
  <w:abstractNum w:abstractNumId="4">
    <w:nsid w:val="016F1FAB"/>
    <w:multiLevelType w:val="multilevel"/>
    <w:tmpl w:val="016F1FA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27D378F"/>
    <w:multiLevelType w:val="multilevel"/>
    <w:tmpl w:val="027D378F"/>
    <w:lvl w:ilvl="0" w:tentative="0">
      <w:start w:val="1"/>
      <w:numFmt w:val="decimal"/>
      <w:lvlText w:val="Observation %1: "/>
      <w:lvlJc w:val="left"/>
      <w:pPr>
        <w:tabs>
          <w:tab w:val="left" w:pos="4820"/>
        </w:tabs>
        <w:ind w:left="4820" w:firstLine="0"/>
      </w:pPr>
      <w:rPr>
        <w:rFonts w:hint="default" w:ascii="Times New Roman" w:hAnsi="Times New Roman" w:eastAsia="宋体" w:cs="Times New Roman"/>
        <w:b w:val="0"/>
        <w:bCs w:val="0"/>
        <w:i w:val="0"/>
        <w:iCs w:val="0"/>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2F51C80"/>
    <w:multiLevelType w:val="multilevel"/>
    <w:tmpl w:val="02F51C8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Times New Roman" w:hAnsi="Times New Roman"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048333C9"/>
    <w:multiLevelType w:val="multilevel"/>
    <w:tmpl w:val="048333C9"/>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520" w:hanging="44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5596272"/>
    <w:multiLevelType w:val="multilevel"/>
    <w:tmpl w:val="05596272"/>
    <w:lvl w:ilvl="0" w:tentative="0">
      <w:start w:val="1"/>
      <w:numFmt w:val="decimal"/>
      <w:lvlText w:val="%1"/>
      <w:lvlJc w:val="left"/>
      <w:pPr>
        <w:ind w:left="432" w:hanging="432"/>
      </w:pPr>
    </w:lvl>
    <w:lvl w:ilvl="1" w:tentative="0">
      <w:start w:val="1"/>
      <w:numFmt w:val="decimal"/>
      <w:lvlText w:val="%1.%2"/>
      <w:lvlJc w:val="left"/>
      <w:pPr>
        <w:ind w:left="576" w:hanging="576"/>
      </w:pPr>
      <w:rPr>
        <w:rFonts w:hint="default" w:ascii="Times New Roman" w:hAnsi="Times New Roman" w:cs="Times New Roman"/>
        <w:b/>
        <w:bCs/>
        <w:sz w:val="24"/>
        <w:szCs w:val="24"/>
      </w:rPr>
    </w:lvl>
    <w:lvl w:ilvl="2" w:tentative="0">
      <w:start w:val="1"/>
      <w:numFmt w:val="decimal"/>
      <w:lvlText w:val="%1.%2.%3"/>
      <w:lvlJc w:val="left"/>
      <w:pPr>
        <w:ind w:left="960" w:hanging="720"/>
      </w:pPr>
      <w:rPr>
        <w:rFonts w:hint="default" w:ascii="Times New Roman" w:hAnsi="Times New Roman" w:cs="Times New Roman"/>
        <w:b/>
        <w:bCs/>
        <w:sz w:val="24"/>
        <w:szCs w:val="24"/>
        <w:lang w:val="en-US"/>
      </w:rPr>
    </w:lvl>
    <w:lvl w:ilvl="3" w:tentative="0">
      <w:start w:val="1"/>
      <w:numFmt w:val="decimal"/>
      <w:lvlText w:val="%1.%2.%3.%4"/>
      <w:lvlJc w:val="left"/>
      <w:pPr>
        <w:ind w:left="864" w:hanging="864"/>
      </w:pPr>
      <w:rPr>
        <w:rFonts w:hint="default" w:ascii="Times New Roman" w:hAnsi="Times New Roman" w:cs="Times New Roman"/>
        <w:sz w:val="24"/>
        <w:szCs w:val="24"/>
      </w:rPr>
    </w:lvl>
    <w:lvl w:ilvl="4" w:tentative="0">
      <w:start w:val="1"/>
      <w:numFmt w:val="decimal"/>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9">
    <w:nsid w:val="09372943"/>
    <w:multiLevelType w:val="multilevel"/>
    <w:tmpl w:val="0937294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0B7413A9"/>
    <w:multiLevelType w:val="multilevel"/>
    <w:tmpl w:val="0B7413A9"/>
    <w:lvl w:ilvl="0" w:tentative="0">
      <w:start w:val="8"/>
      <w:numFmt w:val="bullet"/>
      <w:lvlText w:val="-"/>
      <w:lvlJc w:val="left"/>
      <w:pPr>
        <w:ind w:left="360" w:hanging="360"/>
      </w:pPr>
      <w:rPr>
        <w:rFonts w:hint="default" w:ascii="Times" w:hAnsi="Times" w:cs="Times"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0C445058"/>
    <w:multiLevelType w:val="multilevel"/>
    <w:tmpl w:val="0C44505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2">
    <w:nsid w:val="0C5A0A2F"/>
    <w:multiLevelType w:val="multilevel"/>
    <w:tmpl w:val="0C5A0A2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3">
    <w:nsid w:val="0F847706"/>
    <w:multiLevelType w:val="multilevel"/>
    <w:tmpl w:val="0F847706"/>
    <w:lvl w:ilvl="0" w:tentative="0">
      <w:start w:val="1"/>
      <w:numFmt w:val="bullet"/>
      <w:pStyle w:val="10"/>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14">
    <w:nsid w:val="11B15DB1"/>
    <w:multiLevelType w:val="multilevel"/>
    <w:tmpl w:val="11B15D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4407F75"/>
    <w:multiLevelType w:val="multilevel"/>
    <w:tmpl w:val="14407F75"/>
    <w:lvl w:ilvl="0" w:tentative="0">
      <w:start w:val="1"/>
      <w:numFmt w:val="bullet"/>
      <w:lvlText w:val="-"/>
      <w:lvlJc w:val="left"/>
      <w:pPr>
        <w:ind w:left="720" w:hanging="360"/>
      </w:pPr>
      <w:rPr>
        <w:rFonts w:hint="default" w:ascii="Verdana" w:hAnsi="Verdana"/>
      </w:rPr>
    </w:lvl>
    <w:lvl w:ilvl="1" w:tentative="0">
      <w:start w:val="1"/>
      <w:numFmt w:val="bullet"/>
      <w:lvlText w:val=""/>
      <w:lvlJc w:val="left"/>
      <w:pPr>
        <w:ind w:left="1520" w:hanging="44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4F368CC"/>
    <w:multiLevelType w:val="multilevel"/>
    <w:tmpl w:val="14F368C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16B312E5"/>
    <w:multiLevelType w:val="multilevel"/>
    <w:tmpl w:val="16B312E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6CB1F81"/>
    <w:multiLevelType w:val="multilevel"/>
    <w:tmpl w:val="16CB1F8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9">
    <w:nsid w:val="16E03479"/>
    <w:multiLevelType w:val="multilevel"/>
    <w:tmpl w:val="16E03479"/>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0">
    <w:nsid w:val="170A0781"/>
    <w:multiLevelType w:val="multilevel"/>
    <w:tmpl w:val="170A078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1">
    <w:nsid w:val="17473DBC"/>
    <w:multiLevelType w:val="multilevel"/>
    <w:tmpl w:val="17473DB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albaum Display Light" w:hAnsi="Walbaum Display Light"/>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2">
    <w:nsid w:val="181D54E7"/>
    <w:multiLevelType w:val="multilevel"/>
    <w:tmpl w:val="181D54E7"/>
    <w:lvl w:ilvl="0" w:tentative="0">
      <w:start w:val="1"/>
      <w:numFmt w:val="bullet"/>
      <w:lvlText w:val="-"/>
      <w:lvlJc w:val="left"/>
      <w:pPr>
        <w:ind w:left="720" w:hanging="360"/>
      </w:pPr>
      <w:rPr>
        <w:rFonts w:hint="default" w:ascii="Verdana" w:hAnsi="Verdana"/>
      </w:rPr>
    </w:lvl>
    <w:lvl w:ilvl="1" w:tentative="0">
      <w:start w:val="1"/>
      <w:numFmt w:val="bullet"/>
      <w:lvlText w:val=""/>
      <w:lvlJc w:val="left"/>
      <w:pPr>
        <w:ind w:left="1520" w:hanging="44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1BCE5603"/>
    <w:multiLevelType w:val="multilevel"/>
    <w:tmpl w:val="1BCE5603"/>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520" w:hanging="440"/>
      </w:pPr>
      <w:rPr>
        <w:rFonts w:hint="default" w:ascii="Walbaum Display Light" w:hAnsi="Walbaum Display Ligh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1CA52552"/>
    <w:multiLevelType w:val="multilevel"/>
    <w:tmpl w:val="1CA52552"/>
    <w:lvl w:ilvl="0" w:tentative="0">
      <w:start w:val="1"/>
      <w:numFmt w:val="decimal"/>
      <w:lvlText w:val="Observation %1:"/>
      <w:lvlJc w:val="left"/>
      <w:pPr>
        <w:ind w:left="420" w:hanging="42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1D376FE7"/>
    <w:multiLevelType w:val="multilevel"/>
    <w:tmpl w:val="1D376FE7"/>
    <w:lvl w:ilvl="0" w:tentative="0">
      <w:start w:val="0"/>
      <w:numFmt w:val="bullet"/>
      <w:lvlText w:val="-"/>
      <w:lvlJc w:val="left"/>
      <w:pPr>
        <w:ind w:left="840" w:hanging="420"/>
      </w:pPr>
      <w:rPr>
        <w:rFonts w:hint="default" w:ascii="Times New Roman" w:hAnsi="Times New Roman" w:cs="Times New Roman" w:eastAsiaTheme="minorHAnsi"/>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6">
    <w:nsid w:val="1DBD0A04"/>
    <w:multiLevelType w:val="multilevel"/>
    <w:tmpl w:val="1DBD0A04"/>
    <w:lvl w:ilvl="0" w:tentative="0">
      <w:start w:val="1"/>
      <w:numFmt w:val="bullet"/>
      <w:lvlText w:val=""/>
      <w:lvlJc w:val="left"/>
      <w:pPr>
        <w:ind w:left="640" w:hanging="440"/>
      </w:pPr>
      <w:rPr>
        <w:rFonts w:hint="default" w:ascii="Wingdings" w:hAnsi="Wingdings"/>
      </w:rPr>
    </w:lvl>
    <w:lvl w:ilvl="1" w:tentative="0">
      <w:start w:val="1"/>
      <w:numFmt w:val="bullet"/>
      <w:lvlText w:val=""/>
      <w:lvlJc w:val="left"/>
      <w:pPr>
        <w:ind w:left="1080" w:hanging="440"/>
      </w:pPr>
      <w:rPr>
        <w:rFonts w:hint="default" w:ascii="Wingdings" w:hAnsi="Wingdings"/>
      </w:rPr>
    </w:lvl>
    <w:lvl w:ilvl="2" w:tentative="0">
      <w:start w:val="1"/>
      <w:numFmt w:val="bullet"/>
      <w:lvlText w:val=""/>
      <w:lvlJc w:val="left"/>
      <w:pPr>
        <w:ind w:left="1520" w:hanging="440"/>
      </w:pPr>
      <w:rPr>
        <w:rFonts w:hint="default" w:ascii="Wingdings" w:hAnsi="Wingdings"/>
      </w:rPr>
    </w:lvl>
    <w:lvl w:ilvl="3" w:tentative="0">
      <w:start w:val="1"/>
      <w:numFmt w:val="bullet"/>
      <w:lvlText w:val=""/>
      <w:lvlJc w:val="left"/>
      <w:pPr>
        <w:ind w:left="1960" w:hanging="440"/>
      </w:pPr>
      <w:rPr>
        <w:rFonts w:hint="default" w:ascii="Wingdings" w:hAnsi="Wingdings"/>
      </w:rPr>
    </w:lvl>
    <w:lvl w:ilvl="4" w:tentative="0">
      <w:start w:val="1"/>
      <w:numFmt w:val="bullet"/>
      <w:lvlText w:val=""/>
      <w:lvlJc w:val="left"/>
      <w:pPr>
        <w:ind w:left="2400" w:hanging="440"/>
      </w:pPr>
      <w:rPr>
        <w:rFonts w:hint="default" w:ascii="Wingdings" w:hAnsi="Wingdings"/>
      </w:rPr>
    </w:lvl>
    <w:lvl w:ilvl="5" w:tentative="0">
      <w:start w:val="1"/>
      <w:numFmt w:val="bullet"/>
      <w:lvlText w:val=""/>
      <w:lvlJc w:val="left"/>
      <w:pPr>
        <w:ind w:left="2840" w:hanging="440"/>
      </w:pPr>
      <w:rPr>
        <w:rFonts w:hint="default" w:ascii="Wingdings" w:hAnsi="Wingdings"/>
      </w:rPr>
    </w:lvl>
    <w:lvl w:ilvl="6" w:tentative="0">
      <w:start w:val="1"/>
      <w:numFmt w:val="bullet"/>
      <w:lvlText w:val=""/>
      <w:lvlJc w:val="left"/>
      <w:pPr>
        <w:ind w:left="3280" w:hanging="440"/>
      </w:pPr>
      <w:rPr>
        <w:rFonts w:hint="default" w:ascii="Wingdings" w:hAnsi="Wingdings"/>
      </w:rPr>
    </w:lvl>
    <w:lvl w:ilvl="7" w:tentative="0">
      <w:start w:val="1"/>
      <w:numFmt w:val="bullet"/>
      <w:lvlText w:val=""/>
      <w:lvlJc w:val="left"/>
      <w:pPr>
        <w:ind w:left="3720" w:hanging="440"/>
      </w:pPr>
      <w:rPr>
        <w:rFonts w:hint="default" w:ascii="Wingdings" w:hAnsi="Wingdings"/>
      </w:rPr>
    </w:lvl>
    <w:lvl w:ilvl="8" w:tentative="0">
      <w:start w:val="1"/>
      <w:numFmt w:val="bullet"/>
      <w:lvlText w:val=""/>
      <w:lvlJc w:val="left"/>
      <w:pPr>
        <w:ind w:left="4160" w:hanging="440"/>
      </w:pPr>
      <w:rPr>
        <w:rFonts w:hint="default" w:ascii="Wingdings" w:hAnsi="Wingdings"/>
      </w:rPr>
    </w:lvl>
  </w:abstractNum>
  <w:abstractNum w:abstractNumId="27">
    <w:nsid w:val="1F24717F"/>
    <w:multiLevelType w:val="multilevel"/>
    <w:tmpl w:val="1F24717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8">
    <w:nsid w:val="1F3B5F86"/>
    <w:multiLevelType w:val="multilevel"/>
    <w:tmpl w:val="1F3B5F8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206F0246"/>
    <w:multiLevelType w:val="multilevel"/>
    <w:tmpl w:val="206F0246"/>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0">
    <w:nsid w:val="207E3A0E"/>
    <w:multiLevelType w:val="multilevel"/>
    <w:tmpl w:val="207E3A0E"/>
    <w:lvl w:ilvl="0" w:tentative="0">
      <w:start w:val="1"/>
      <w:numFmt w:val="decimal"/>
      <w:lvlText w:val="(%1)"/>
      <w:lvlJc w:val="left"/>
      <w:pPr>
        <w:ind w:left="720" w:hanging="360"/>
      </w:pPr>
      <w:rPr>
        <w:rFonts w:hint="default" w:ascii="Times New Roman" w:hAnsi="Times New Roman" w:eastAsia="Malgun Gothic"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31">
    <w:nsid w:val="20B60B1B"/>
    <w:multiLevelType w:val="multilevel"/>
    <w:tmpl w:val="20B60B1B"/>
    <w:lvl w:ilvl="0" w:tentative="0">
      <w:start w:val="7"/>
      <w:numFmt w:val="bullet"/>
      <w:lvlText w:val="-"/>
      <w:lvlJc w:val="left"/>
      <w:pPr>
        <w:ind w:left="720" w:hanging="360"/>
      </w:pPr>
      <w:rPr>
        <w:rFonts w:hint="default" w:ascii="Times New Roman" w:hAnsi="Times New Roman" w:eastAsia="等线"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22402293"/>
    <w:multiLevelType w:val="multilevel"/>
    <w:tmpl w:val="22402293"/>
    <w:lvl w:ilvl="0" w:tentative="0">
      <w:start w:val="1"/>
      <w:numFmt w:val="decimal"/>
      <w:lvlText w:val="Observation %1:"/>
      <w:lvlJc w:val="left"/>
      <w:pPr>
        <w:ind w:left="420" w:hanging="42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22ED292E"/>
    <w:multiLevelType w:val="multilevel"/>
    <w:tmpl w:val="22ED292E"/>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4">
    <w:nsid w:val="2331483A"/>
    <w:multiLevelType w:val="multilevel"/>
    <w:tmpl w:val="2331483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5">
    <w:nsid w:val="233427F0"/>
    <w:multiLevelType w:val="multilevel"/>
    <w:tmpl w:val="233427F0"/>
    <w:lvl w:ilvl="0" w:tentative="0">
      <w:start w:val="1"/>
      <w:numFmt w:val="lowerRoman"/>
      <w:lvlText w:val="%1."/>
      <w:lvlJc w:val="left"/>
      <w:pPr>
        <w:tabs>
          <w:tab w:val="left" w:pos="720"/>
        </w:tabs>
        <w:ind w:left="72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36">
    <w:nsid w:val="24C37C3D"/>
    <w:multiLevelType w:val="multilevel"/>
    <w:tmpl w:val="24C37C3D"/>
    <w:lvl w:ilvl="0" w:tentative="0">
      <w:start w:val="1"/>
      <w:numFmt w:val="bullet"/>
      <w:lvlText w:val=""/>
      <w:lvlJc w:val="left"/>
      <w:pPr>
        <w:ind w:left="440" w:hanging="440"/>
      </w:pPr>
      <w:rPr>
        <w:rFonts w:hint="default" w:ascii="Wingdings" w:hAnsi="Wingdings"/>
      </w:rPr>
    </w:lvl>
    <w:lvl w:ilvl="1" w:tentative="0">
      <w:start w:val="3"/>
      <w:numFmt w:val="bullet"/>
      <w:lvlText w:val="-"/>
      <w:lvlJc w:val="left"/>
      <w:pPr>
        <w:ind w:left="880" w:hanging="440"/>
      </w:pPr>
      <w:rPr>
        <w:rFonts w:hint="default" w:ascii="Times New Roman" w:hAnsi="Times New Roman" w:eastAsia="Times New Roman" w:cs="Times New Roman"/>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7">
    <w:nsid w:val="255B4AEE"/>
    <w:multiLevelType w:val="multilevel"/>
    <w:tmpl w:val="255B4A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25E92620"/>
    <w:multiLevelType w:val="multilevel"/>
    <w:tmpl w:val="25E9262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9">
    <w:nsid w:val="28381BFD"/>
    <w:multiLevelType w:val="multilevel"/>
    <w:tmpl w:val="28381B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2A1A6D8E"/>
    <w:multiLevelType w:val="multilevel"/>
    <w:tmpl w:val="2A1A6D8E"/>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1">
    <w:nsid w:val="2A5659CB"/>
    <w:multiLevelType w:val="multilevel"/>
    <w:tmpl w:val="2A5659CB"/>
    <w:lvl w:ilvl="0" w:tentative="0">
      <w:start w:val="1"/>
      <w:numFmt w:val="bullet"/>
      <w:lvlText w:val=""/>
      <w:lvlJc w:val="left"/>
      <w:pPr>
        <w:ind w:left="640" w:hanging="440"/>
      </w:pPr>
      <w:rPr>
        <w:rFonts w:hint="default" w:ascii="Wingdings" w:hAnsi="Wingdings"/>
      </w:rPr>
    </w:lvl>
    <w:lvl w:ilvl="1" w:tentative="0">
      <w:start w:val="1"/>
      <w:numFmt w:val="bullet"/>
      <w:lvlText w:val=""/>
      <w:lvlJc w:val="left"/>
      <w:pPr>
        <w:ind w:left="1080" w:hanging="440"/>
      </w:pPr>
      <w:rPr>
        <w:rFonts w:hint="default" w:ascii="Wingdings" w:hAnsi="Wingdings"/>
      </w:rPr>
    </w:lvl>
    <w:lvl w:ilvl="2" w:tentative="0">
      <w:start w:val="1"/>
      <w:numFmt w:val="bullet"/>
      <w:lvlText w:val=""/>
      <w:lvlJc w:val="left"/>
      <w:pPr>
        <w:ind w:left="1520" w:hanging="440"/>
      </w:pPr>
      <w:rPr>
        <w:rFonts w:hint="default" w:ascii="Wingdings" w:hAnsi="Wingdings"/>
      </w:rPr>
    </w:lvl>
    <w:lvl w:ilvl="3" w:tentative="0">
      <w:start w:val="1"/>
      <w:numFmt w:val="bullet"/>
      <w:lvlText w:val=""/>
      <w:lvlJc w:val="left"/>
      <w:pPr>
        <w:ind w:left="1960" w:hanging="440"/>
      </w:pPr>
      <w:rPr>
        <w:rFonts w:hint="default" w:ascii="Wingdings" w:hAnsi="Wingdings"/>
      </w:rPr>
    </w:lvl>
    <w:lvl w:ilvl="4" w:tentative="0">
      <w:start w:val="1"/>
      <w:numFmt w:val="bullet"/>
      <w:lvlText w:val=""/>
      <w:lvlJc w:val="left"/>
      <w:pPr>
        <w:ind w:left="2400" w:hanging="440"/>
      </w:pPr>
      <w:rPr>
        <w:rFonts w:hint="default" w:ascii="Wingdings" w:hAnsi="Wingdings"/>
      </w:rPr>
    </w:lvl>
    <w:lvl w:ilvl="5" w:tentative="0">
      <w:start w:val="1"/>
      <w:numFmt w:val="bullet"/>
      <w:lvlText w:val=""/>
      <w:lvlJc w:val="left"/>
      <w:pPr>
        <w:ind w:left="2840" w:hanging="440"/>
      </w:pPr>
      <w:rPr>
        <w:rFonts w:hint="default" w:ascii="Wingdings" w:hAnsi="Wingdings"/>
      </w:rPr>
    </w:lvl>
    <w:lvl w:ilvl="6" w:tentative="0">
      <w:start w:val="1"/>
      <w:numFmt w:val="bullet"/>
      <w:lvlText w:val=""/>
      <w:lvlJc w:val="left"/>
      <w:pPr>
        <w:ind w:left="3280" w:hanging="440"/>
      </w:pPr>
      <w:rPr>
        <w:rFonts w:hint="default" w:ascii="Wingdings" w:hAnsi="Wingdings"/>
      </w:rPr>
    </w:lvl>
    <w:lvl w:ilvl="7" w:tentative="0">
      <w:start w:val="1"/>
      <w:numFmt w:val="bullet"/>
      <w:lvlText w:val=""/>
      <w:lvlJc w:val="left"/>
      <w:pPr>
        <w:ind w:left="3720" w:hanging="440"/>
      </w:pPr>
      <w:rPr>
        <w:rFonts w:hint="default" w:ascii="Wingdings" w:hAnsi="Wingdings"/>
      </w:rPr>
    </w:lvl>
    <w:lvl w:ilvl="8" w:tentative="0">
      <w:start w:val="1"/>
      <w:numFmt w:val="bullet"/>
      <w:lvlText w:val=""/>
      <w:lvlJc w:val="left"/>
      <w:pPr>
        <w:ind w:left="4160" w:hanging="440"/>
      </w:pPr>
      <w:rPr>
        <w:rFonts w:hint="default" w:ascii="Wingdings" w:hAnsi="Wingdings"/>
      </w:rPr>
    </w:lvl>
  </w:abstractNum>
  <w:abstractNum w:abstractNumId="42">
    <w:nsid w:val="2A803E14"/>
    <w:multiLevelType w:val="multilevel"/>
    <w:tmpl w:val="2A803E1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3">
    <w:nsid w:val="30200A8E"/>
    <w:multiLevelType w:val="multilevel"/>
    <w:tmpl w:val="30200A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30654335"/>
    <w:multiLevelType w:val="multilevel"/>
    <w:tmpl w:val="30654335"/>
    <w:lvl w:ilvl="0" w:tentative="0">
      <w:start w:val="1"/>
      <w:numFmt w:val="bullet"/>
      <w:pStyle w:val="9"/>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30D8148D"/>
    <w:multiLevelType w:val="multilevel"/>
    <w:tmpl w:val="30D8148D"/>
    <w:lvl w:ilvl="0" w:tentative="0">
      <w:start w:val="1"/>
      <w:numFmt w:val="decimal"/>
      <w:lvlText w:val="%1."/>
      <w:lvlJc w:val="left"/>
      <w:pPr>
        <w:tabs>
          <w:tab w:val="left" w:pos="1060"/>
        </w:tabs>
        <w:ind w:left="1060" w:hanging="360"/>
      </w:pPr>
    </w:lvl>
    <w:lvl w:ilvl="1" w:tentative="0">
      <w:start w:val="1"/>
      <w:numFmt w:val="decimal"/>
      <w:lvlText w:val="%2."/>
      <w:lvlJc w:val="left"/>
      <w:pPr>
        <w:tabs>
          <w:tab w:val="left" w:pos="1420"/>
        </w:tabs>
        <w:ind w:left="1420" w:hanging="360"/>
      </w:pPr>
    </w:lvl>
    <w:lvl w:ilvl="2" w:tentative="0">
      <w:start w:val="1"/>
      <w:numFmt w:val="decimal"/>
      <w:lvlText w:val="%3."/>
      <w:lvlJc w:val="left"/>
      <w:pPr>
        <w:tabs>
          <w:tab w:val="left" w:pos="1780"/>
        </w:tabs>
        <w:ind w:left="1780" w:hanging="360"/>
      </w:pPr>
    </w:lvl>
    <w:lvl w:ilvl="3" w:tentative="0">
      <w:start w:val="1"/>
      <w:numFmt w:val="decimal"/>
      <w:lvlText w:val="%4."/>
      <w:lvlJc w:val="left"/>
      <w:pPr>
        <w:tabs>
          <w:tab w:val="left" w:pos="2140"/>
        </w:tabs>
        <w:ind w:left="2140" w:hanging="360"/>
      </w:pPr>
    </w:lvl>
    <w:lvl w:ilvl="4" w:tentative="0">
      <w:start w:val="1"/>
      <w:numFmt w:val="decimal"/>
      <w:lvlText w:val="%5."/>
      <w:lvlJc w:val="left"/>
      <w:pPr>
        <w:tabs>
          <w:tab w:val="left" w:pos="2500"/>
        </w:tabs>
        <w:ind w:left="2500" w:hanging="360"/>
      </w:pPr>
    </w:lvl>
    <w:lvl w:ilvl="5" w:tentative="0">
      <w:start w:val="1"/>
      <w:numFmt w:val="decimal"/>
      <w:lvlText w:val="%6."/>
      <w:lvlJc w:val="left"/>
      <w:pPr>
        <w:tabs>
          <w:tab w:val="left" w:pos="2860"/>
        </w:tabs>
        <w:ind w:left="2860" w:hanging="360"/>
      </w:pPr>
    </w:lvl>
    <w:lvl w:ilvl="6" w:tentative="0">
      <w:start w:val="1"/>
      <w:numFmt w:val="decimal"/>
      <w:lvlText w:val="%7."/>
      <w:lvlJc w:val="left"/>
      <w:pPr>
        <w:tabs>
          <w:tab w:val="left" w:pos="3220"/>
        </w:tabs>
        <w:ind w:left="3220" w:hanging="360"/>
      </w:pPr>
    </w:lvl>
    <w:lvl w:ilvl="7" w:tentative="0">
      <w:start w:val="1"/>
      <w:numFmt w:val="decimal"/>
      <w:lvlText w:val="%8."/>
      <w:lvlJc w:val="left"/>
      <w:pPr>
        <w:tabs>
          <w:tab w:val="left" w:pos="3580"/>
        </w:tabs>
        <w:ind w:left="3580" w:hanging="360"/>
      </w:pPr>
    </w:lvl>
    <w:lvl w:ilvl="8" w:tentative="0">
      <w:start w:val="1"/>
      <w:numFmt w:val="decimal"/>
      <w:lvlText w:val="%9."/>
      <w:lvlJc w:val="left"/>
      <w:pPr>
        <w:tabs>
          <w:tab w:val="left" w:pos="3940"/>
        </w:tabs>
        <w:ind w:left="3940" w:hanging="360"/>
      </w:pPr>
    </w:lvl>
  </w:abstractNum>
  <w:abstractNum w:abstractNumId="46">
    <w:nsid w:val="32593F38"/>
    <w:multiLevelType w:val="multilevel"/>
    <w:tmpl w:val="32593F38"/>
    <w:lvl w:ilvl="0" w:tentative="0">
      <w:start w:val="1"/>
      <w:numFmt w:val="decimal"/>
      <w:lvlText w:val="%1."/>
      <w:lvlJc w:val="left"/>
      <w:pPr>
        <w:ind w:left="800" w:hanging="400"/>
      </w:p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47">
    <w:nsid w:val="328E298B"/>
    <w:multiLevelType w:val="multilevel"/>
    <w:tmpl w:val="328E298B"/>
    <w:lvl w:ilvl="0" w:tentative="0">
      <w:start w:val="1"/>
      <w:numFmt w:val="bullet"/>
      <w:lvlText w:val=""/>
      <w:lvlJc w:val="left"/>
      <w:pPr>
        <w:tabs>
          <w:tab w:val="left" w:pos="720"/>
        </w:tabs>
        <w:ind w:left="720" w:hanging="360"/>
      </w:pPr>
      <w:rPr>
        <w:rFonts w:hint="default" w:ascii="Wingdings" w:hAnsi="Wingdings"/>
      </w:rPr>
    </w:lvl>
    <w:lvl w:ilvl="1" w:tentative="0">
      <w:start w:val="0"/>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48">
    <w:nsid w:val="331E3163"/>
    <w:multiLevelType w:val="multilevel"/>
    <w:tmpl w:val="331E316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9">
    <w:nsid w:val="333653B1"/>
    <w:multiLevelType w:val="multilevel"/>
    <w:tmpl w:val="333653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35140B9C"/>
    <w:multiLevelType w:val="multilevel"/>
    <w:tmpl w:val="35140B9C"/>
    <w:lvl w:ilvl="0" w:tentative="0">
      <w:start w:val="1"/>
      <w:numFmt w:val="bullet"/>
      <w:lvlText w:val=""/>
      <w:lvlJc w:val="left"/>
      <w:pPr>
        <w:ind w:left="838" w:hanging="420"/>
      </w:pPr>
      <w:rPr>
        <w:rFonts w:hint="default" w:ascii="Wingdings" w:hAnsi="Wingdings"/>
      </w:rPr>
    </w:lvl>
    <w:lvl w:ilvl="1" w:tentative="0">
      <w:start w:val="1"/>
      <w:numFmt w:val="bullet"/>
      <w:lvlText w:val=""/>
      <w:lvlJc w:val="left"/>
      <w:pPr>
        <w:ind w:left="1258" w:hanging="420"/>
      </w:pPr>
      <w:rPr>
        <w:rFonts w:hint="default" w:ascii="Wingdings" w:hAnsi="Wingdings"/>
      </w:rPr>
    </w:lvl>
    <w:lvl w:ilvl="2" w:tentative="0">
      <w:start w:val="1"/>
      <w:numFmt w:val="bullet"/>
      <w:lvlText w:val=""/>
      <w:lvlJc w:val="left"/>
      <w:pPr>
        <w:ind w:left="1678" w:hanging="420"/>
      </w:pPr>
      <w:rPr>
        <w:rFonts w:hint="default" w:ascii="Wingdings" w:hAnsi="Wingdings"/>
      </w:rPr>
    </w:lvl>
    <w:lvl w:ilvl="3" w:tentative="0">
      <w:start w:val="1"/>
      <w:numFmt w:val="bullet"/>
      <w:lvlText w:val=""/>
      <w:lvlJc w:val="left"/>
      <w:pPr>
        <w:ind w:left="2098" w:hanging="420"/>
      </w:pPr>
      <w:rPr>
        <w:rFonts w:hint="default" w:ascii="Wingdings" w:hAnsi="Wingdings"/>
      </w:rPr>
    </w:lvl>
    <w:lvl w:ilvl="4" w:tentative="0">
      <w:start w:val="1"/>
      <w:numFmt w:val="bullet"/>
      <w:lvlText w:val=""/>
      <w:lvlJc w:val="left"/>
      <w:pPr>
        <w:ind w:left="2518" w:hanging="420"/>
      </w:pPr>
      <w:rPr>
        <w:rFonts w:hint="default" w:ascii="Wingdings" w:hAnsi="Wingdings"/>
      </w:rPr>
    </w:lvl>
    <w:lvl w:ilvl="5" w:tentative="0">
      <w:start w:val="1"/>
      <w:numFmt w:val="bullet"/>
      <w:lvlText w:val=""/>
      <w:lvlJc w:val="left"/>
      <w:pPr>
        <w:ind w:left="2938" w:hanging="420"/>
      </w:pPr>
      <w:rPr>
        <w:rFonts w:hint="default" w:ascii="Wingdings" w:hAnsi="Wingdings"/>
      </w:rPr>
    </w:lvl>
    <w:lvl w:ilvl="6" w:tentative="0">
      <w:start w:val="1"/>
      <w:numFmt w:val="bullet"/>
      <w:lvlText w:val=""/>
      <w:lvlJc w:val="left"/>
      <w:pPr>
        <w:ind w:left="3358" w:hanging="420"/>
      </w:pPr>
      <w:rPr>
        <w:rFonts w:hint="default" w:ascii="Wingdings" w:hAnsi="Wingdings"/>
      </w:rPr>
    </w:lvl>
    <w:lvl w:ilvl="7" w:tentative="0">
      <w:start w:val="1"/>
      <w:numFmt w:val="bullet"/>
      <w:lvlText w:val=""/>
      <w:lvlJc w:val="left"/>
      <w:pPr>
        <w:ind w:left="3778" w:hanging="420"/>
      </w:pPr>
      <w:rPr>
        <w:rFonts w:hint="default" w:ascii="Wingdings" w:hAnsi="Wingdings"/>
      </w:rPr>
    </w:lvl>
    <w:lvl w:ilvl="8" w:tentative="0">
      <w:start w:val="1"/>
      <w:numFmt w:val="bullet"/>
      <w:lvlText w:val=""/>
      <w:lvlJc w:val="left"/>
      <w:pPr>
        <w:ind w:left="4198" w:hanging="420"/>
      </w:pPr>
      <w:rPr>
        <w:rFonts w:hint="default" w:ascii="Wingdings" w:hAnsi="Wingdings"/>
      </w:rPr>
    </w:lvl>
  </w:abstractNum>
  <w:abstractNum w:abstractNumId="51">
    <w:nsid w:val="36E70B6C"/>
    <w:multiLevelType w:val="multilevel"/>
    <w:tmpl w:val="36E70B6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2">
    <w:nsid w:val="384611F1"/>
    <w:multiLevelType w:val="multilevel"/>
    <w:tmpl w:val="384611F1"/>
    <w:lvl w:ilvl="0" w:tentative="0">
      <w:start w:val="0"/>
      <w:numFmt w:val="bullet"/>
      <w:lvlText w:val="-"/>
      <w:lvlJc w:val="left"/>
      <w:pPr>
        <w:ind w:left="840" w:hanging="420"/>
      </w:pPr>
      <w:rPr>
        <w:rFonts w:hint="default" w:ascii="Times New Roman" w:hAnsi="Times New Roman" w:cs="Times New Roman" w:eastAsiaTheme="minorHAnsi"/>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3">
    <w:nsid w:val="3A7F59F1"/>
    <w:multiLevelType w:val="multilevel"/>
    <w:tmpl w:val="3A7F59F1"/>
    <w:lvl w:ilvl="0" w:tentative="0">
      <w:start w:val="1"/>
      <w:numFmt w:val="bullet"/>
      <w:lvlText w:val=""/>
      <w:lvlJc w:val="left"/>
      <w:pPr>
        <w:ind w:left="440" w:hanging="440"/>
      </w:pPr>
      <w:rPr>
        <w:rFonts w:hint="default" w:ascii="Wingdings" w:hAnsi="Wingdings"/>
        <w:sz w:val="20"/>
        <w:szCs w:val="20"/>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4">
    <w:nsid w:val="3AA46647"/>
    <w:multiLevelType w:val="multilevel"/>
    <w:tmpl w:val="3AA46647"/>
    <w:lvl w:ilvl="0" w:tentative="0">
      <w:start w:val="1"/>
      <w:numFmt w:val="decimal"/>
      <w:pStyle w:val="66"/>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5">
    <w:nsid w:val="3FD16F36"/>
    <w:multiLevelType w:val="multilevel"/>
    <w:tmpl w:val="3FD16F3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6">
    <w:nsid w:val="40B22C96"/>
    <w:multiLevelType w:val="multilevel"/>
    <w:tmpl w:val="40B22C96"/>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57">
    <w:nsid w:val="42BA16BC"/>
    <w:multiLevelType w:val="multilevel"/>
    <w:tmpl w:val="42BA16BC"/>
    <w:lvl w:ilvl="0" w:tentative="0">
      <w:start w:val="1"/>
      <w:numFmt w:val="bullet"/>
      <w:lvlText w:val=""/>
      <w:lvlJc w:val="left"/>
      <w:pPr>
        <w:ind w:left="420" w:hanging="420"/>
      </w:pPr>
      <w:rPr>
        <w:rFonts w:hint="default" w:ascii="Wingdings" w:hAnsi="Wingdings"/>
      </w:rPr>
    </w:lvl>
    <w:lvl w:ilvl="1" w:tentative="0">
      <w:start w:val="2"/>
      <w:numFmt w:val="bullet"/>
      <w:lvlText w:val="-"/>
      <w:lvlJc w:val="left"/>
      <w:pPr>
        <w:ind w:left="860" w:hanging="440"/>
      </w:pPr>
      <w:rPr>
        <w:rFonts w:hint="default" w:ascii="Times New Roman" w:hAnsi="Times New Roman" w:eastAsia="바탕"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8">
    <w:nsid w:val="46463F27"/>
    <w:multiLevelType w:val="multilevel"/>
    <w:tmpl w:val="46463F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9">
    <w:nsid w:val="4AFA2CA2"/>
    <w:multiLevelType w:val="multilevel"/>
    <w:tmpl w:val="4AFA2CA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0">
    <w:nsid w:val="4BCC04EC"/>
    <w:multiLevelType w:val="multilevel"/>
    <w:tmpl w:val="4BCC04EC"/>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61">
    <w:nsid w:val="4D1F6343"/>
    <w:multiLevelType w:val="multilevel"/>
    <w:tmpl w:val="4D1F6343"/>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62">
    <w:nsid w:val="4F9E1A2D"/>
    <w:multiLevelType w:val="multilevel"/>
    <w:tmpl w:val="4F9E1A2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3">
    <w:nsid w:val="503661CE"/>
    <w:multiLevelType w:val="multilevel"/>
    <w:tmpl w:val="503661CE"/>
    <w:lvl w:ilvl="0" w:tentative="0">
      <w:start w:val="1"/>
      <w:numFmt w:val="bullet"/>
      <w:lvlText w:val="•"/>
      <w:lvlJc w:val="left"/>
      <w:pPr>
        <w:tabs>
          <w:tab w:val="left" w:pos="720"/>
        </w:tabs>
        <w:ind w:left="720" w:hanging="360"/>
      </w:pPr>
      <w:rPr>
        <w:rFonts w:hint="default" w:ascii="Arial" w:hAnsi="Arial"/>
      </w:rPr>
    </w:lvl>
    <w:lvl w:ilvl="1" w:tentative="0">
      <w:start w:val="0"/>
      <w:numFmt w:val="bullet"/>
      <w:lvlText w:val="•"/>
      <w:lvlJc w:val="left"/>
      <w:pPr>
        <w:tabs>
          <w:tab w:val="left" w:pos="1440"/>
        </w:tabs>
        <w:ind w:left="1440" w:hanging="360"/>
      </w:pPr>
      <w:rPr>
        <w:rFonts w:hint="default" w:ascii="Arial" w:hAnsi="Arial"/>
      </w:rPr>
    </w:lvl>
    <w:lvl w:ilvl="2" w:tentative="0">
      <w:start w:val="0"/>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64">
    <w:nsid w:val="50C4331A"/>
    <w:multiLevelType w:val="multilevel"/>
    <w:tmpl w:val="50C4331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Verdana" w:hAnsi="Verdana"/>
      </w:rPr>
    </w:lvl>
    <w:lvl w:ilvl="2" w:tentative="0">
      <w:start w:val="0"/>
      <w:numFmt w:val="bullet"/>
      <w:lvlText w:val="•"/>
      <w:lvlJc w:val="left"/>
      <w:pPr>
        <w:tabs>
          <w:tab w:val="left" w:pos="1260"/>
        </w:tabs>
        <w:ind w:left="1260" w:hanging="420"/>
      </w:pPr>
      <w:rPr>
        <w:rFonts w:hint="default" w:ascii="Arial" w:hAnsi="Arial" w:cs="Times New Roman"/>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5">
    <w:nsid w:val="5101505E"/>
    <w:multiLevelType w:val="multilevel"/>
    <w:tmpl w:val="5101505E"/>
    <w:lvl w:ilvl="0" w:tentative="0">
      <w:start w:val="1"/>
      <w:numFmt w:val="decimal"/>
      <w:pStyle w:val="65"/>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6">
    <w:nsid w:val="513230F0"/>
    <w:multiLevelType w:val="multilevel"/>
    <w:tmpl w:val="513230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7">
    <w:nsid w:val="52D031CC"/>
    <w:multiLevelType w:val="multilevel"/>
    <w:tmpl w:val="52D031CC"/>
    <w:lvl w:ilvl="0" w:tentative="0">
      <w:start w:val="16"/>
      <w:numFmt w:val="bullet"/>
      <w:lvlText w:val="-"/>
      <w:lvlJc w:val="left"/>
      <w:pPr>
        <w:ind w:left="360" w:hanging="360"/>
      </w:pPr>
      <w:rPr>
        <w:rFonts w:hint="default" w:ascii="Times New Roman" w:hAnsi="Times New Roman" w:eastAsia="Malgun Gothic"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8">
    <w:nsid w:val="53022C3A"/>
    <w:multiLevelType w:val="multilevel"/>
    <w:tmpl w:val="53022C3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9">
    <w:nsid w:val="543A71EF"/>
    <w:multiLevelType w:val="multilevel"/>
    <w:tmpl w:val="543A71EF"/>
    <w:lvl w:ilvl="0" w:tentative="0">
      <w:start w:val="1"/>
      <w:numFmt w:val="bullet"/>
      <w:lvlText w:val=""/>
      <w:lvlJc w:val="left"/>
      <w:pPr>
        <w:ind w:left="360" w:hanging="360"/>
      </w:pPr>
      <w:rPr>
        <w:rFonts w:hint="default" w:ascii="Wingdings" w:hAnsi="Wingdings"/>
      </w:rPr>
    </w:lvl>
    <w:lvl w:ilvl="1" w:tentative="0">
      <w:start w:val="1"/>
      <w:numFmt w:val="bullet"/>
      <w:lvlText w:val=""/>
      <w:lvlJc w:val="left"/>
      <w:pPr>
        <w:ind w:left="1080" w:hanging="360"/>
      </w:pPr>
      <w:rPr>
        <w:rFonts w:hint="default" w:ascii="Wingdings" w:hAnsi="Wingdings"/>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0">
    <w:nsid w:val="553B7A55"/>
    <w:multiLevelType w:val="multilevel"/>
    <w:tmpl w:val="553B7A55"/>
    <w:lvl w:ilvl="0" w:tentative="0">
      <w:start w:val="1"/>
      <w:numFmt w:val="bullet"/>
      <w:pStyle w:val="11"/>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1">
    <w:nsid w:val="56E14702"/>
    <w:multiLevelType w:val="multilevel"/>
    <w:tmpl w:val="56E14702"/>
    <w:lvl w:ilvl="0" w:tentative="0">
      <w:start w:val="1"/>
      <w:numFmt w:val="bullet"/>
      <w:lvlText w:val=""/>
      <w:lvlJc w:val="left"/>
      <w:pPr>
        <w:ind w:left="912" w:hanging="360"/>
      </w:pPr>
      <w:rPr>
        <w:rFonts w:hint="default" w:ascii="Symbol" w:hAnsi="Symbol"/>
      </w:rPr>
    </w:lvl>
    <w:lvl w:ilvl="1" w:tentative="0">
      <w:start w:val="1"/>
      <w:numFmt w:val="bullet"/>
      <w:lvlText w:val=""/>
      <w:lvlJc w:val="left"/>
      <w:pPr>
        <w:ind w:left="1352" w:hanging="400"/>
      </w:pPr>
      <w:rPr>
        <w:rFonts w:hint="default" w:ascii="Wingdings" w:hAnsi="Wingdings"/>
      </w:rPr>
    </w:lvl>
    <w:lvl w:ilvl="2" w:tentative="0">
      <w:start w:val="1"/>
      <w:numFmt w:val="bullet"/>
      <w:lvlText w:val=""/>
      <w:lvlJc w:val="left"/>
      <w:pPr>
        <w:ind w:left="1752" w:hanging="400"/>
      </w:pPr>
      <w:rPr>
        <w:rFonts w:hint="default" w:ascii="Wingdings" w:hAnsi="Wingdings"/>
      </w:rPr>
    </w:lvl>
    <w:lvl w:ilvl="3" w:tentative="0">
      <w:start w:val="1"/>
      <w:numFmt w:val="bullet"/>
      <w:lvlText w:val=""/>
      <w:lvlJc w:val="left"/>
      <w:pPr>
        <w:ind w:left="2152" w:hanging="400"/>
      </w:pPr>
      <w:rPr>
        <w:rFonts w:hint="default" w:ascii="Wingdings" w:hAnsi="Wingdings"/>
      </w:rPr>
    </w:lvl>
    <w:lvl w:ilvl="4" w:tentative="0">
      <w:start w:val="1"/>
      <w:numFmt w:val="bullet"/>
      <w:lvlText w:val=""/>
      <w:lvlJc w:val="left"/>
      <w:pPr>
        <w:ind w:left="2552" w:hanging="400"/>
      </w:pPr>
      <w:rPr>
        <w:rFonts w:hint="default" w:ascii="Wingdings" w:hAnsi="Wingdings"/>
      </w:rPr>
    </w:lvl>
    <w:lvl w:ilvl="5" w:tentative="0">
      <w:start w:val="1"/>
      <w:numFmt w:val="bullet"/>
      <w:lvlText w:val=""/>
      <w:lvlJc w:val="left"/>
      <w:pPr>
        <w:ind w:left="2952" w:hanging="400"/>
      </w:pPr>
      <w:rPr>
        <w:rFonts w:hint="default" w:ascii="Wingdings" w:hAnsi="Wingdings"/>
      </w:rPr>
    </w:lvl>
    <w:lvl w:ilvl="6" w:tentative="0">
      <w:start w:val="1"/>
      <w:numFmt w:val="bullet"/>
      <w:lvlText w:val=""/>
      <w:lvlJc w:val="left"/>
      <w:pPr>
        <w:ind w:left="3352" w:hanging="400"/>
      </w:pPr>
      <w:rPr>
        <w:rFonts w:hint="default" w:ascii="Wingdings" w:hAnsi="Wingdings"/>
      </w:rPr>
    </w:lvl>
    <w:lvl w:ilvl="7" w:tentative="0">
      <w:start w:val="1"/>
      <w:numFmt w:val="bullet"/>
      <w:lvlText w:val=""/>
      <w:lvlJc w:val="left"/>
      <w:pPr>
        <w:ind w:left="3752" w:hanging="400"/>
      </w:pPr>
      <w:rPr>
        <w:rFonts w:hint="default" w:ascii="Wingdings" w:hAnsi="Wingdings"/>
      </w:rPr>
    </w:lvl>
    <w:lvl w:ilvl="8" w:tentative="0">
      <w:start w:val="1"/>
      <w:numFmt w:val="bullet"/>
      <w:lvlText w:val=""/>
      <w:lvlJc w:val="left"/>
      <w:pPr>
        <w:ind w:left="4152" w:hanging="400"/>
      </w:pPr>
      <w:rPr>
        <w:rFonts w:hint="default" w:ascii="Wingdings" w:hAnsi="Wingdings"/>
      </w:rPr>
    </w:lvl>
  </w:abstractNum>
  <w:abstractNum w:abstractNumId="72">
    <w:nsid w:val="57855F58"/>
    <w:multiLevelType w:val="multilevel"/>
    <w:tmpl w:val="57855F58"/>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3">
    <w:nsid w:val="57B61FB6"/>
    <w:multiLevelType w:val="multilevel"/>
    <w:tmpl w:val="57B61FB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74">
    <w:nsid w:val="5804643C"/>
    <w:multiLevelType w:val="multilevel"/>
    <w:tmpl w:val="580464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5">
    <w:nsid w:val="5874315E"/>
    <w:multiLevelType w:val="multilevel"/>
    <w:tmpl w:val="5874315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60" w:hanging="44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6">
    <w:nsid w:val="58A336EF"/>
    <w:multiLevelType w:val="multilevel"/>
    <w:tmpl w:val="58A336EF"/>
    <w:lvl w:ilvl="0" w:tentative="0">
      <w:start w:val="1"/>
      <w:numFmt w:val="bullet"/>
      <w:lvlText w:val="-"/>
      <w:lvlJc w:val="left"/>
      <w:pPr>
        <w:ind w:left="720" w:hanging="360"/>
      </w:pPr>
      <w:rPr>
        <w:rFonts w:hint="default" w:ascii="Verdana" w:hAnsi="Verdan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7">
    <w:nsid w:val="592231E6"/>
    <w:multiLevelType w:val="multilevel"/>
    <w:tmpl w:val="592231E6"/>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8">
    <w:nsid w:val="5B2E36FA"/>
    <w:multiLevelType w:val="multilevel"/>
    <w:tmpl w:val="5B2E36FA"/>
    <w:lvl w:ilvl="0" w:tentative="0">
      <w:start w:val="1"/>
      <w:numFmt w:val="bullet"/>
      <w:lvlText w:val=""/>
      <w:lvlJc w:val="left"/>
      <w:pPr>
        <w:ind w:left="440" w:hanging="440"/>
      </w:pPr>
      <w:rPr>
        <w:rFonts w:hint="default" w:ascii="Wingdings" w:hAnsi="Wingdings"/>
      </w:rPr>
    </w:lvl>
    <w:lvl w:ilvl="1" w:tentative="0">
      <w:start w:val="3"/>
      <w:numFmt w:val="bullet"/>
      <w:lvlText w:val="-"/>
      <w:lvlJc w:val="left"/>
      <w:pPr>
        <w:ind w:left="880" w:hanging="440"/>
      </w:pPr>
      <w:rPr>
        <w:rFonts w:hint="default" w:ascii="Times New Roman" w:hAnsi="Times New Roman" w:eastAsia="Times New Roman" w:cs="Times New Roman"/>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9">
    <w:nsid w:val="5C9C0734"/>
    <w:multiLevelType w:val="multilevel"/>
    <w:tmpl w:val="5C9C073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0">
    <w:nsid w:val="5DE618A7"/>
    <w:multiLevelType w:val="multilevel"/>
    <w:tmpl w:val="5DE618A7"/>
    <w:lvl w:ilvl="0" w:tentative="0">
      <w:start w:val="3"/>
      <w:numFmt w:val="bullet"/>
      <w:lvlText w:val="-"/>
      <w:lvlJc w:val="left"/>
      <w:pPr>
        <w:ind w:left="860" w:hanging="440"/>
      </w:pPr>
      <w:rPr>
        <w:rFonts w:hint="default" w:ascii="Times New Roman" w:hAnsi="Times New Roman" w:eastAsia="Times New Roman" w:cs="Times New Roman"/>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81">
    <w:nsid w:val="615C52B1"/>
    <w:multiLevelType w:val="multilevel"/>
    <w:tmpl w:val="615C52B1"/>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Symbol" w:hAnsi="Symbol"/>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2">
    <w:nsid w:val="618E412F"/>
    <w:multiLevelType w:val="multilevel"/>
    <w:tmpl w:val="618E412F"/>
    <w:lvl w:ilvl="0" w:tentative="0">
      <w:start w:val="1"/>
      <w:numFmt w:val="bullet"/>
      <w:lvlText w:val=""/>
      <w:lvlJc w:val="left"/>
      <w:pPr>
        <w:ind w:left="640" w:hanging="440"/>
      </w:pPr>
      <w:rPr>
        <w:rFonts w:hint="default" w:ascii="Wingdings" w:hAnsi="Wingdings"/>
      </w:rPr>
    </w:lvl>
    <w:lvl w:ilvl="1" w:tentative="0">
      <w:start w:val="1"/>
      <w:numFmt w:val="bullet"/>
      <w:lvlText w:val=""/>
      <w:lvlJc w:val="left"/>
      <w:pPr>
        <w:ind w:left="1080" w:hanging="440"/>
      </w:pPr>
      <w:rPr>
        <w:rFonts w:hint="default" w:ascii="Wingdings" w:hAnsi="Wingdings"/>
      </w:rPr>
    </w:lvl>
    <w:lvl w:ilvl="2" w:tentative="0">
      <w:start w:val="1"/>
      <w:numFmt w:val="bullet"/>
      <w:lvlText w:val=""/>
      <w:lvlJc w:val="left"/>
      <w:pPr>
        <w:ind w:left="1520" w:hanging="440"/>
      </w:pPr>
      <w:rPr>
        <w:rFonts w:hint="default" w:ascii="Wingdings" w:hAnsi="Wingdings"/>
      </w:rPr>
    </w:lvl>
    <w:lvl w:ilvl="3" w:tentative="0">
      <w:start w:val="1"/>
      <w:numFmt w:val="bullet"/>
      <w:lvlText w:val=""/>
      <w:lvlJc w:val="left"/>
      <w:pPr>
        <w:ind w:left="1960" w:hanging="440"/>
      </w:pPr>
      <w:rPr>
        <w:rFonts w:hint="default" w:ascii="Wingdings" w:hAnsi="Wingdings"/>
      </w:rPr>
    </w:lvl>
    <w:lvl w:ilvl="4" w:tentative="0">
      <w:start w:val="1"/>
      <w:numFmt w:val="bullet"/>
      <w:lvlText w:val=""/>
      <w:lvlJc w:val="left"/>
      <w:pPr>
        <w:ind w:left="2400" w:hanging="440"/>
      </w:pPr>
      <w:rPr>
        <w:rFonts w:hint="default" w:ascii="Wingdings" w:hAnsi="Wingdings"/>
      </w:rPr>
    </w:lvl>
    <w:lvl w:ilvl="5" w:tentative="0">
      <w:start w:val="1"/>
      <w:numFmt w:val="bullet"/>
      <w:lvlText w:val=""/>
      <w:lvlJc w:val="left"/>
      <w:pPr>
        <w:ind w:left="2840" w:hanging="440"/>
      </w:pPr>
      <w:rPr>
        <w:rFonts w:hint="default" w:ascii="Wingdings" w:hAnsi="Wingdings"/>
      </w:rPr>
    </w:lvl>
    <w:lvl w:ilvl="6" w:tentative="0">
      <w:start w:val="1"/>
      <w:numFmt w:val="bullet"/>
      <w:lvlText w:val=""/>
      <w:lvlJc w:val="left"/>
      <w:pPr>
        <w:ind w:left="3280" w:hanging="440"/>
      </w:pPr>
      <w:rPr>
        <w:rFonts w:hint="default" w:ascii="Wingdings" w:hAnsi="Wingdings"/>
      </w:rPr>
    </w:lvl>
    <w:lvl w:ilvl="7" w:tentative="0">
      <w:start w:val="1"/>
      <w:numFmt w:val="bullet"/>
      <w:lvlText w:val=""/>
      <w:lvlJc w:val="left"/>
      <w:pPr>
        <w:ind w:left="3720" w:hanging="440"/>
      </w:pPr>
      <w:rPr>
        <w:rFonts w:hint="default" w:ascii="Wingdings" w:hAnsi="Wingdings"/>
      </w:rPr>
    </w:lvl>
    <w:lvl w:ilvl="8" w:tentative="0">
      <w:start w:val="1"/>
      <w:numFmt w:val="bullet"/>
      <w:lvlText w:val=""/>
      <w:lvlJc w:val="left"/>
      <w:pPr>
        <w:ind w:left="4160" w:hanging="440"/>
      </w:pPr>
      <w:rPr>
        <w:rFonts w:hint="default" w:ascii="Wingdings" w:hAnsi="Wingdings"/>
      </w:rPr>
    </w:lvl>
  </w:abstractNum>
  <w:abstractNum w:abstractNumId="83">
    <w:nsid w:val="66076F1B"/>
    <w:multiLevelType w:val="multilevel"/>
    <w:tmpl w:val="66076F1B"/>
    <w:lvl w:ilvl="0" w:tentative="0">
      <w:start w:val="1"/>
      <w:numFmt w:val="bullet"/>
      <w:lvlText w:val=""/>
      <w:lvlJc w:val="left"/>
      <w:pPr>
        <w:ind w:left="1100" w:hanging="360"/>
      </w:pPr>
      <w:rPr>
        <w:rFonts w:hint="default" w:ascii="Symbol" w:hAnsi="Symbol"/>
      </w:rPr>
    </w:lvl>
    <w:lvl w:ilvl="1" w:tentative="0">
      <w:start w:val="1"/>
      <w:numFmt w:val="bullet"/>
      <w:lvlText w:val="o"/>
      <w:lvlJc w:val="left"/>
      <w:pPr>
        <w:ind w:left="1820" w:hanging="360"/>
      </w:pPr>
      <w:rPr>
        <w:rFonts w:hint="default" w:ascii="Courier New" w:hAnsi="Courier New" w:cs="Courier New"/>
      </w:rPr>
    </w:lvl>
    <w:lvl w:ilvl="2" w:tentative="0">
      <w:start w:val="1"/>
      <w:numFmt w:val="bullet"/>
      <w:lvlText w:val=""/>
      <w:lvlJc w:val="left"/>
      <w:pPr>
        <w:ind w:left="2540" w:hanging="360"/>
      </w:pPr>
      <w:rPr>
        <w:rFonts w:hint="default" w:ascii="Wingdings" w:hAnsi="Wingdings"/>
      </w:rPr>
    </w:lvl>
    <w:lvl w:ilvl="3" w:tentative="0">
      <w:start w:val="1"/>
      <w:numFmt w:val="bullet"/>
      <w:lvlText w:val=""/>
      <w:lvlJc w:val="left"/>
      <w:pPr>
        <w:ind w:left="3260" w:hanging="360"/>
      </w:pPr>
      <w:rPr>
        <w:rFonts w:hint="default" w:ascii="Symbol" w:hAnsi="Symbol"/>
      </w:rPr>
    </w:lvl>
    <w:lvl w:ilvl="4" w:tentative="0">
      <w:start w:val="1"/>
      <w:numFmt w:val="bullet"/>
      <w:lvlText w:val="o"/>
      <w:lvlJc w:val="left"/>
      <w:pPr>
        <w:ind w:left="3980" w:hanging="360"/>
      </w:pPr>
      <w:rPr>
        <w:rFonts w:hint="default" w:ascii="Courier New" w:hAnsi="Courier New" w:cs="Courier New"/>
      </w:rPr>
    </w:lvl>
    <w:lvl w:ilvl="5" w:tentative="0">
      <w:start w:val="1"/>
      <w:numFmt w:val="bullet"/>
      <w:lvlText w:val=""/>
      <w:lvlJc w:val="left"/>
      <w:pPr>
        <w:ind w:left="4700" w:hanging="360"/>
      </w:pPr>
      <w:rPr>
        <w:rFonts w:hint="default" w:ascii="Wingdings" w:hAnsi="Wingdings"/>
      </w:rPr>
    </w:lvl>
    <w:lvl w:ilvl="6" w:tentative="0">
      <w:start w:val="1"/>
      <w:numFmt w:val="bullet"/>
      <w:lvlText w:val=""/>
      <w:lvlJc w:val="left"/>
      <w:pPr>
        <w:ind w:left="5420" w:hanging="360"/>
      </w:pPr>
      <w:rPr>
        <w:rFonts w:hint="default" w:ascii="Symbol" w:hAnsi="Symbol"/>
      </w:rPr>
    </w:lvl>
    <w:lvl w:ilvl="7" w:tentative="0">
      <w:start w:val="1"/>
      <w:numFmt w:val="bullet"/>
      <w:lvlText w:val="o"/>
      <w:lvlJc w:val="left"/>
      <w:pPr>
        <w:ind w:left="6140" w:hanging="360"/>
      </w:pPr>
      <w:rPr>
        <w:rFonts w:hint="default" w:ascii="Courier New" w:hAnsi="Courier New" w:cs="Courier New"/>
      </w:rPr>
    </w:lvl>
    <w:lvl w:ilvl="8" w:tentative="0">
      <w:start w:val="1"/>
      <w:numFmt w:val="bullet"/>
      <w:lvlText w:val=""/>
      <w:lvlJc w:val="left"/>
      <w:pPr>
        <w:ind w:left="6860" w:hanging="360"/>
      </w:pPr>
      <w:rPr>
        <w:rFonts w:hint="default" w:ascii="Wingdings" w:hAnsi="Wingdings"/>
      </w:rPr>
    </w:lvl>
  </w:abstractNum>
  <w:abstractNum w:abstractNumId="84">
    <w:nsid w:val="66EC4457"/>
    <w:multiLevelType w:val="multilevel"/>
    <w:tmpl w:val="66EC4457"/>
    <w:lvl w:ilvl="0" w:tentative="0">
      <w:start w:val="0"/>
      <w:numFmt w:val="bullet"/>
      <w:lvlText w:val="•"/>
      <w:lvlJc w:val="left"/>
      <w:pPr>
        <w:ind w:left="440" w:hanging="440"/>
      </w:pPr>
      <w:rPr>
        <w:rFonts w:hint="default" w:ascii="Arial" w:hAnsi="Arial"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5">
    <w:nsid w:val="67405268"/>
    <w:multiLevelType w:val="multilevel"/>
    <w:tmpl w:val="6740526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6">
    <w:nsid w:val="678E0AED"/>
    <w:multiLevelType w:val="multilevel"/>
    <w:tmpl w:val="678E0AED"/>
    <w:lvl w:ilvl="0" w:tentative="0">
      <w:start w:val="1"/>
      <w:numFmt w:val="bullet"/>
      <w:lvlText w:val="•"/>
      <w:lvlJc w:val="left"/>
      <w:pPr>
        <w:ind w:left="440" w:hanging="440"/>
      </w:pPr>
      <w:rPr>
        <w:rFonts w:hint="default" w:ascii="Times New Roman" w:hAnsi="Times New Roman"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7">
    <w:nsid w:val="681958A8"/>
    <w:multiLevelType w:val="multilevel"/>
    <w:tmpl w:val="681958A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Verdana" w:hAnsi="Verdana"/>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8">
    <w:nsid w:val="683A346B"/>
    <w:multiLevelType w:val="multilevel"/>
    <w:tmpl w:val="683A346B"/>
    <w:lvl w:ilvl="0" w:tentative="0">
      <w:start w:val="1"/>
      <w:numFmt w:val="bullet"/>
      <w:lvlText w:val="-"/>
      <w:lvlJc w:val="left"/>
      <w:pPr>
        <w:ind w:left="780" w:hanging="360"/>
      </w:pPr>
      <w:rPr>
        <w:rFonts w:hint="default" w:ascii="Verdana" w:hAnsi="Verdana"/>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89">
    <w:nsid w:val="693F5123"/>
    <w:multiLevelType w:val="multilevel"/>
    <w:tmpl w:val="693F5123"/>
    <w:lvl w:ilvl="0" w:tentative="0">
      <w:start w:val="1"/>
      <w:numFmt w:val="decimal"/>
      <w:lvlText w:val="Proposal %1:"/>
      <w:lvlJc w:val="left"/>
      <w:pPr>
        <w:ind w:left="420" w:hanging="420"/>
      </w:pPr>
      <w:rPr>
        <w:rFonts w:hint="default" w:ascii="Times New Roman" w:hAnsi="Times New Roman"/>
        <w:b w:val="0"/>
        <w:bCs w:val="0"/>
        <w:i w:val="0"/>
        <w:iCs w:val="0"/>
      </w:rPr>
    </w:lvl>
    <w:lvl w:ilvl="1" w:tentative="0">
      <w:start w:val="1"/>
      <w:numFmt w:val="decimal"/>
      <w:lvlText w:val="%2."/>
      <w:lvlJc w:val="left"/>
      <w:pPr>
        <w:ind w:left="852" w:hanging="432"/>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0">
    <w:nsid w:val="6ABE5ABA"/>
    <w:multiLevelType w:val="multilevel"/>
    <w:tmpl w:val="6ABE5AB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1">
    <w:nsid w:val="6D3F6A4C"/>
    <w:multiLevelType w:val="multilevel"/>
    <w:tmpl w:val="6D3F6A4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Times New Roman" w:hAnsi="Times New Roman"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2">
    <w:nsid w:val="6FB255AB"/>
    <w:multiLevelType w:val="multilevel"/>
    <w:tmpl w:val="6FB255AB"/>
    <w:lvl w:ilvl="0" w:tentative="0">
      <w:start w:val="1"/>
      <w:numFmt w:val="decimal"/>
      <w:lvlText w:val="(%1)"/>
      <w:lvlJc w:val="left"/>
      <w:pPr>
        <w:ind w:left="720" w:hanging="360"/>
      </w:pPr>
      <w:rPr>
        <w:rFonts w:hint="default" w:ascii="Times New Roman" w:hAnsi="Times New Roman" w:eastAsia="Malgun Gothic"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bullet"/>
      <w:lvlText w:val=""/>
      <w:lvlJc w:val="left"/>
      <w:pPr>
        <w:ind w:left="2160" w:hanging="180"/>
      </w:pPr>
      <w:rPr>
        <w:rFonts w:hint="default" w:ascii="Wingdings" w:hAnsi="Wingdings"/>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93">
    <w:nsid w:val="72224A61"/>
    <w:multiLevelType w:val="multilevel"/>
    <w:tmpl w:val="72224A61"/>
    <w:lvl w:ilvl="0" w:tentative="0">
      <w:start w:val="1"/>
      <w:numFmt w:val="bullet"/>
      <w:lvlText w:val="•"/>
      <w:lvlJc w:val="left"/>
      <w:pPr>
        <w:ind w:left="800" w:hanging="400"/>
      </w:pPr>
      <w:rPr>
        <w:rFonts w:hint="default" w:ascii="Arial" w:hAnsi="Aria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94">
    <w:nsid w:val="72E63C6B"/>
    <w:multiLevelType w:val="multilevel"/>
    <w:tmpl w:val="72E63C6B"/>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5">
    <w:nsid w:val="734E53E4"/>
    <w:multiLevelType w:val="multilevel"/>
    <w:tmpl w:val="734E53E4"/>
    <w:lvl w:ilvl="0" w:tentative="0">
      <w:start w:val="1"/>
      <w:numFmt w:val="bullet"/>
      <w:lvlText w:val=""/>
      <w:lvlJc w:val="left"/>
      <w:pPr>
        <w:ind w:left="780" w:hanging="360"/>
      </w:pPr>
      <w:rPr>
        <w:rFonts w:hint="default" w:ascii="Symbol" w:hAnsi="Symbol"/>
      </w:rPr>
    </w:lvl>
    <w:lvl w:ilvl="1" w:tentative="0">
      <w:start w:val="1"/>
      <w:numFmt w:val="bullet"/>
      <w:lvlText w:val=""/>
      <w:lvlJc w:val="left"/>
      <w:pPr>
        <w:ind w:left="1500" w:hanging="360"/>
      </w:pPr>
      <w:rPr>
        <w:rFonts w:hint="default" w:ascii="Wingdings" w:hAnsi="Wingdings"/>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96">
    <w:nsid w:val="74012E1E"/>
    <w:multiLevelType w:val="multilevel"/>
    <w:tmpl w:val="74012E1E"/>
    <w:lvl w:ilvl="0" w:tentative="0">
      <w:start w:val="1"/>
      <w:numFmt w:val="bullet"/>
      <w:lvlText w:val="•"/>
      <w:lvlJc w:val="left"/>
      <w:pPr>
        <w:ind w:left="440" w:hanging="440"/>
      </w:pPr>
      <w:rPr>
        <w:rFonts w:hint="default" w:ascii="Times New Roman" w:hAnsi="Times New Roman"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7">
    <w:nsid w:val="747C7AF9"/>
    <w:multiLevelType w:val="multilevel"/>
    <w:tmpl w:val="747C7AF9"/>
    <w:lvl w:ilvl="0" w:tentative="0">
      <w:start w:val="2"/>
      <w:numFmt w:val="decimal"/>
      <w:lvlText w:val="(%1)"/>
      <w:lvlJc w:val="left"/>
      <w:pPr>
        <w:ind w:left="720" w:hanging="360"/>
      </w:pPr>
      <w:rPr>
        <w:rFonts w:hint="eastAsia" w:ascii="Times New Roman" w:hAnsi="Times New Roman" w:eastAsia="Malgun Gothic" w:cs="Times New Roman"/>
      </w:rPr>
    </w:lvl>
    <w:lvl w:ilvl="1" w:tentative="0">
      <w:start w:val="7"/>
      <w:numFmt w:val="bullet"/>
      <w:lvlText w:val="-"/>
      <w:lvlJc w:val="left"/>
      <w:pPr>
        <w:ind w:left="1440" w:hanging="360"/>
      </w:pPr>
      <w:rPr>
        <w:rFonts w:hint="default" w:ascii="Times New Roman" w:hAnsi="Times New Roman" w:eastAsia="等线"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98">
    <w:nsid w:val="773F6B93"/>
    <w:multiLevelType w:val="multilevel"/>
    <w:tmpl w:val="773F6B93"/>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albaum Display Light" w:hAnsi="Walbaum Display Light"/>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9">
    <w:nsid w:val="78176E7C"/>
    <w:multiLevelType w:val="multilevel"/>
    <w:tmpl w:val="78176E7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0">
    <w:nsid w:val="78B86D80"/>
    <w:multiLevelType w:val="multilevel"/>
    <w:tmpl w:val="78B86D80"/>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520" w:hanging="440"/>
      </w:pPr>
      <w:rPr>
        <w:rFonts w:hint="default" w:ascii="Walbaum Display Light" w:hAnsi="Walbaum Display Ligh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1">
    <w:nsid w:val="79601FB3"/>
    <w:multiLevelType w:val="multilevel"/>
    <w:tmpl w:val="79601FB3"/>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2">
    <w:nsid w:val="7B5833FD"/>
    <w:multiLevelType w:val="multilevel"/>
    <w:tmpl w:val="7B5833FD"/>
    <w:lvl w:ilvl="0" w:tentative="0">
      <w:start w:val="1"/>
      <w:numFmt w:val="decimal"/>
      <w:lvlText w:val="Proposal %1:"/>
      <w:lvlJc w:val="left"/>
      <w:pPr>
        <w:ind w:left="420" w:hanging="420"/>
      </w:pPr>
      <w:rPr>
        <w:rFonts w:hint="default" w:ascii="Times New Roman" w:hAnsi="Times New Roman"/>
        <w:b w:val="0"/>
        <w:bCs w:val="0"/>
        <w:i w:val="0"/>
        <w:iCs w:val="0"/>
      </w:rPr>
    </w:lvl>
    <w:lvl w:ilvl="1" w:tentative="0">
      <w:start w:val="1"/>
      <w:numFmt w:val="decimal"/>
      <w:lvlText w:val="%2."/>
      <w:lvlJc w:val="left"/>
      <w:pPr>
        <w:ind w:left="852" w:hanging="432"/>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3">
    <w:nsid w:val="7BEC5690"/>
    <w:multiLevelType w:val="multilevel"/>
    <w:tmpl w:val="7BEC5690"/>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4">
    <w:nsid w:val="7C267F9C"/>
    <w:multiLevelType w:val="multilevel"/>
    <w:tmpl w:val="7C267F9C"/>
    <w:lvl w:ilvl="0" w:tentative="0">
      <w:start w:val="0"/>
      <w:numFmt w:val="bullet"/>
      <w:pStyle w:val="101"/>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5">
    <w:nsid w:val="7C8433EC"/>
    <w:multiLevelType w:val="multilevel"/>
    <w:tmpl w:val="7C8433EC"/>
    <w:lvl w:ilvl="0" w:tentative="0">
      <w:start w:val="1"/>
      <w:numFmt w:val="bullet"/>
      <w:lvlText w:val="-"/>
      <w:lvlJc w:val="left"/>
      <w:pPr>
        <w:ind w:left="780" w:hanging="360"/>
      </w:pPr>
      <w:rPr>
        <w:rFonts w:hint="default" w:ascii="Verdana" w:hAnsi="Verdana"/>
      </w:rPr>
    </w:lvl>
    <w:lvl w:ilvl="1" w:tentative="0">
      <w:start w:val="1"/>
      <w:numFmt w:val="bullet"/>
      <w:lvlText w:val=""/>
      <w:lvlJc w:val="left"/>
      <w:pPr>
        <w:ind w:left="1580" w:hanging="440"/>
      </w:pPr>
      <w:rPr>
        <w:rFonts w:hint="default" w:ascii="Wingdings" w:hAnsi="Wingdings"/>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106">
    <w:nsid w:val="7E431863"/>
    <w:multiLevelType w:val="multilevel"/>
    <w:tmpl w:val="7E431863"/>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albaum Display Light" w:hAnsi="Walbaum Display Light"/>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7">
    <w:nsid w:val="7F0C3268"/>
    <w:multiLevelType w:val="multilevel"/>
    <w:tmpl w:val="7F0C326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60" w:hanging="44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8"/>
  </w:num>
  <w:num w:numId="2">
    <w:abstractNumId w:val="44"/>
  </w:num>
  <w:num w:numId="3">
    <w:abstractNumId w:val="13"/>
  </w:num>
  <w:num w:numId="4">
    <w:abstractNumId w:val="70"/>
  </w:num>
  <w:num w:numId="5">
    <w:abstractNumId w:val="3"/>
  </w:num>
  <w:num w:numId="6">
    <w:abstractNumId w:val="1"/>
  </w:num>
  <w:num w:numId="7">
    <w:abstractNumId w:val="2"/>
  </w:num>
  <w:num w:numId="8">
    <w:abstractNumId w:val="65"/>
  </w:num>
  <w:num w:numId="9">
    <w:abstractNumId w:val="54"/>
  </w:num>
  <w:num w:numId="10">
    <w:abstractNumId w:val="104"/>
  </w:num>
  <w:num w:numId="11">
    <w:abstractNumId w:val="66"/>
  </w:num>
  <w:num w:numId="12">
    <w:abstractNumId w:val="102"/>
  </w:num>
  <w:num w:numId="13">
    <w:abstractNumId w:val="56"/>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num>
  <w:num w:numId="16">
    <w:abstractNumId w:val="58"/>
  </w:num>
  <w:num w:numId="17">
    <w:abstractNumId w:val="49"/>
  </w:num>
  <w:num w:numId="18">
    <w:abstractNumId w:val="84"/>
  </w:num>
  <w:num w:numId="19">
    <w:abstractNumId w:val="24"/>
  </w:num>
  <w:num w:numId="20">
    <w:abstractNumId w:val="89"/>
  </w:num>
  <w:num w:numId="21">
    <w:abstractNumId w:val="94"/>
  </w:num>
  <w:num w:numId="22">
    <w:abstractNumId w:val="29"/>
  </w:num>
  <w:num w:numId="23">
    <w:abstractNumId w:val="101"/>
  </w:num>
  <w:num w:numId="24">
    <w:abstractNumId w:val="61"/>
  </w:num>
  <w:num w:numId="25">
    <w:abstractNumId w:val="23"/>
  </w:num>
  <w:num w:numId="26">
    <w:abstractNumId w:val="100"/>
  </w:num>
  <w:num w:numId="27">
    <w:abstractNumId w:val="59"/>
  </w:num>
  <w:num w:numId="28">
    <w:abstractNumId w:val="86"/>
  </w:num>
  <w:num w:numId="29">
    <w:abstractNumId w:val="96"/>
  </w:num>
  <w:num w:numId="30">
    <w:abstractNumId w:val="52"/>
  </w:num>
  <w:num w:numId="31">
    <w:abstractNumId w:val="25"/>
  </w:num>
  <w:num w:numId="32">
    <w:abstractNumId w:val="4"/>
  </w:num>
  <w:num w:numId="33">
    <w:abstractNumId w:val="53"/>
  </w:num>
  <w:num w:numId="34">
    <w:abstractNumId w:val="51"/>
  </w:num>
  <w:num w:numId="35">
    <w:abstractNumId w:val="47"/>
  </w:num>
  <w:num w:numId="36">
    <w:abstractNumId w:val="5"/>
  </w:num>
  <w:num w:numId="37">
    <w:abstractNumId w:val="67"/>
  </w:num>
  <w:num w:numId="38">
    <w:abstractNumId w:val="9"/>
  </w:num>
  <w:num w:numId="39">
    <w:abstractNumId w:val="38"/>
  </w:num>
  <w:num w:numId="40">
    <w:abstractNumId w:val="85"/>
  </w:num>
  <w:num w:numId="41">
    <w:abstractNumId w:val="79"/>
  </w:num>
  <w:num w:numId="42">
    <w:abstractNumId w:val="40"/>
  </w:num>
  <w:num w:numId="43">
    <w:abstractNumId w:val="71"/>
  </w:num>
  <w:num w:numId="44">
    <w:abstractNumId w:val="35"/>
  </w:num>
  <w:num w:numId="45">
    <w:abstractNumId w:val="73"/>
  </w:num>
  <w:num w:numId="46">
    <w:abstractNumId w:val="27"/>
  </w:num>
  <w:num w:numId="47">
    <w:abstractNumId w:val="32"/>
  </w:num>
  <w:num w:numId="48">
    <w:abstractNumId w:val="107"/>
  </w:num>
  <w:num w:numId="49">
    <w:abstractNumId w:val="0"/>
  </w:num>
  <w:num w:numId="50">
    <w:abstractNumId w:val="28"/>
  </w:num>
  <w:num w:numId="51">
    <w:abstractNumId w:val="87"/>
  </w:num>
  <w:num w:numId="52">
    <w:abstractNumId w:val="64"/>
  </w:num>
  <w:num w:numId="53">
    <w:abstractNumId w:val="91"/>
  </w:num>
  <w:num w:numId="54">
    <w:abstractNumId w:val="6"/>
  </w:num>
  <w:num w:numId="55">
    <w:abstractNumId w:val="55"/>
  </w:num>
  <w:num w:numId="56">
    <w:abstractNumId w:val="12"/>
  </w:num>
  <w:num w:numId="57">
    <w:abstractNumId w:val="16"/>
  </w:num>
  <w:num w:numId="58">
    <w:abstractNumId w:val="99"/>
  </w:num>
  <w:num w:numId="59">
    <w:abstractNumId w:val="34"/>
  </w:num>
  <w:num w:numId="60">
    <w:abstractNumId w:val="57"/>
  </w:num>
  <w:num w:numId="61">
    <w:abstractNumId w:val="83"/>
  </w:num>
  <w:num w:numId="62">
    <w:abstractNumId w:val="62"/>
  </w:num>
  <w:num w:numId="63">
    <w:abstractNumId w:val="82"/>
  </w:num>
  <w:num w:numId="64">
    <w:abstractNumId w:val="26"/>
  </w:num>
  <w:num w:numId="65">
    <w:abstractNumId w:val="90"/>
  </w:num>
  <w:num w:numId="66">
    <w:abstractNumId w:val="68"/>
  </w:num>
  <w:num w:numId="67">
    <w:abstractNumId w:val="37"/>
  </w:num>
  <w:num w:numId="68">
    <w:abstractNumId w:val="42"/>
  </w:num>
  <w:num w:numId="69">
    <w:abstractNumId w:val="88"/>
  </w:num>
  <w:num w:numId="70">
    <w:abstractNumId w:val="95"/>
  </w:num>
  <w:num w:numId="71">
    <w:abstractNumId w:val="7"/>
  </w:num>
  <w:num w:numId="72">
    <w:abstractNumId w:val="14"/>
  </w:num>
  <w:num w:numId="73">
    <w:abstractNumId w:val="80"/>
  </w:num>
  <w:num w:numId="74">
    <w:abstractNumId w:val="48"/>
  </w:num>
  <w:num w:numId="75">
    <w:abstractNumId w:val="46"/>
  </w:num>
  <w:num w:numId="76">
    <w:abstractNumId w:val="10"/>
  </w:num>
  <w:num w:numId="77">
    <w:abstractNumId w:val="50"/>
  </w:num>
  <w:num w:numId="78">
    <w:abstractNumId w:val="93"/>
  </w:num>
  <w:num w:numId="79">
    <w:abstractNumId w:val="103"/>
  </w:num>
  <w:num w:numId="80">
    <w:abstractNumId w:val="76"/>
  </w:num>
  <w:num w:numId="81">
    <w:abstractNumId w:val="15"/>
  </w:num>
  <w:num w:numId="82">
    <w:abstractNumId w:val="22"/>
  </w:num>
  <w:num w:numId="83">
    <w:abstractNumId w:val="105"/>
  </w:num>
  <w:num w:numId="84">
    <w:abstractNumId w:val="77"/>
  </w:num>
  <w:num w:numId="85">
    <w:abstractNumId w:val="41"/>
  </w:num>
  <w:num w:numId="86">
    <w:abstractNumId w:val="11"/>
  </w:num>
  <w:num w:numId="87">
    <w:abstractNumId w:val="45"/>
  </w:num>
  <w:num w:numId="88">
    <w:abstractNumId w:val="60"/>
  </w:num>
  <w:num w:numId="89">
    <w:abstractNumId w:val="74"/>
  </w:num>
  <w:num w:numId="90">
    <w:abstractNumId w:val="106"/>
  </w:num>
  <w:num w:numId="91">
    <w:abstractNumId w:val="21"/>
  </w:num>
  <w:num w:numId="92">
    <w:abstractNumId w:val="33"/>
  </w:num>
  <w:num w:numId="93">
    <w:abstractNumId w:val="72"/>
  </w:num>
  <w:num w:numId="94">
    <w:abstractNumId w:val="69"/>
  </w:num>
  <w:num w:numId="95">
    <w:abstractNumId w:val="75"/>
  </w:num>
  <w:num w:numId="96">
    <w:abstractNumId w:val="18"/>
  </w:num>
  <w:num w:numId="97">
    <w:abstractNumId w:val="20"/>
  </w:num>
  <w:num w:numId="98">
    <w:abstractNumId w:val="98"/>
  </w:num>
  <w:num w:numId="99">
    <w:abstractNumId w:val="78"/>
  </w:num>
  <w:num w:numId="100">
    <w:abstractNumId w:val="36"/>
  </w:num>
  <w:num w:numId="101">
    <w:abstractNumId w:val="17"/>
  </w:num>
  <w:num w:numId="102">
    <w:abstractNumId w:val="97"/>
  </w:num>
  <w:num w:numId="1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2"/>
    <w:lvlOverride w:ilvl="0">
      <w:startOverride w:val="1"/>
    </w:lvlOverride>
    <w:lvlOverride w:ilvl="1">
      <w:startOverride w:val="1"/>
    </w:lvlOverride>
  </w:num>
  <w:num w:numId="105">
    <w:abstractNumId w:val="31"/>
  </w:num>
  <w:num w:numId="106">
    <w:abstractNumId w:val="19"/>
  </w:num>
  <w:num w:numId="107">
    <w:abstractNumId w:val="39"/>
  </w:num>
  <w:num w:numId="108">
    <w:abstractNumId w:val="63"/>
  </w:num>
  <w:num w:numId="109">
    <w:abstractNumId w:val="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hyphenationZone w:val="42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C1F"/>
    <w:rsid w:val="00000DD0"/>
    <w:rsid w:val="00001F35"/>
    <w:rsid w:val="0000543F"/>
    <w:rsid w:val="00005833"/>
    <w:rsid w:val="000059F5"/>
    <w:rsid w:val="000060DD"/>
    <w:rsid w:val="000063AB"/>
    <w:rsid w:val="0000683C"/>
    <w:rsid w:val="000076EC"/>
    <w:rsid w:val="000078F1"/>
    <w:rsid w:val="000079A5"/>
    <w:rsid w:val="000100E5"/>
    <w:rsid w:val="000102CB"/>
    <w:rsid w:val="00010313"/>
    <w:rsid w:val="0001051E"/>
    <w:rsid w:val="00010995"/>
    <w:rsid w:val="000109E2"/>
    <w:rsid w:val="00011924"/>
    <w:rsid w:val="00012C1D"/>
    <w:rsid w:val="00013DA4"/>
    <w:rsid w:val="00014262"/>
    <w:rsid w:val="00014BF2"/>
    <w:rsid w:val="00015082"/>
    <w:rsid w:val="000163CF"/>
    <w:rsid w:val="000167FC"/>
    <w:rsid w:val="00017A81"/>
    <w:rsid w:val="00017AC5"/>
    <w:rsid w:val="000205D1"/>
    <w:rsid w:val="00020B6F"/>
    <w:rsid w:val="00020F76"/>
    <w:rsid w:val="000214B5"/>
    <w:rsid w:val="00021E8E"/>
    <w:rsid w:val="00022DF1"/>
    <w:rsid w:val="00022F9B"/>
    <w:rsid w:val="00023376"/>
    <w:rsid w:val="00024189"/>
    <w:rsid w:val="00024477"/>
    <w:rsid w:val="00025061"/>
    <w:rsid w:val="0002606E"/>
    <w:rsid w:val="00026511"/>
    <w:rsid w:val="0002652B"/>
    <w:rsid w:val="00027261"/>
    <w:rsid w:val="00030108"/>
    <w:rsid w:val="00030377"/>
    <w:rsid w:val="000307F9"/>
    <w:rsid w:val="000309AD"/>
    <w:rsid w:val="00031138"/>
    <w:rsid w:val="0003129F"/>
    <w:rsid w:val="00031502"/>
    <w:rsid w:val="00032FCA"/>
    <w:rsid w:val="00033984"/>
    <w:rsid w:val="00034DE3"/>
    <w:rsid w:val="00035F66"/>
    <w:rsid w:val="00037D46"/>
    <w:rsid w:val="00037DE0"/>
    <w:rsid w:val="00041428"/>
    <w:rsid w:val="000424D6"/>
    <w:rsid w:val="00044BF2"/>
    <w:rsid w:val="00044F44"/>
    <w:rsid w:val="0004531D"/>
    <w:rsid w:val="00046E65"/>
    <w:rsid w:val="00047967"/>
    <w:rsid w:val="000501BD"/>
    <w:rsid w:val="000506D4"/>
    <w:rsid w:val="00051225"/>
    <w:rsid w:val="000512A6"/>
    <w:rsid w:val="000515DB"/>
    <w:rsid w:val="000535F6"/>
    <w:rsid w:val="00054483"/>
    <w:rsid w:val="00054A6A"/>
    <w:rsid w:val="000557EE"/>
    <w:rsid w:val="00060262"/>
    <w:rsid w:val="00060269"/>
    <w:rsid w:val="00060552"/>
    <w:rsid w:val="000616BD"/>
    <w:rsid w:val="00062731"/>
    <w:rsid w:val="000628B3"/>
    <w:rsid w:val="00063CAD"/>
    <w:rsid w:val="00065EA1"/>
    <w:rsid w:val="000665A2"/>
    <w:rsid w:val="000669C1"/>
    <w:rsid w:val="000703C9"/>
    <w:rsid w:val="0007053E"/>
    <w:rsid w:val="000705E3"/>
    <w:rsid w:val="0007063A"/>
    <w:rsid w:val="000706CD"/>
    <w:rsid w:val="00071136"/>
    <w:rsid w:val="0007190C"/>
    <w:rsid w:val="00072E82"/>
    <w:rsid w:val="00073252"/>
    <w:rsid w:val="00073329"/>
    <w:rsid w:val="00073566"/>
    <w:rsid w:val="00073BDD"/>
    <w:rsid w:val="00073D7D"/>
    <w:rsid w:val="000743D5"/>
    <w:rsid w:val="00074E67"/>
    <w:rsid w:val="000759D7"/>
    <w:rsid w:val="00076181"/>
    <w:rsid w:val="00076569"/>
    <w:rsid w:val="00080798"/>
    <w:rsid w:val="00080AFF"/>
    <w:rsid w:val="00081138"/>
    <w:rsid w:val="00081EC6"/>
    <w:rsid w:val="000820CB"/>
    <w:rsid w:val="000822AB"/>
    <w:rsid w:val="00082D06"/>
    <w:rsid w:val="00082E13"/>
    <w:rsid w:val="00083D96"/>
    <w:rsid w:val="00084286"/>
    <w:rsid w:val="00084C01"/>
    <w:rsid w:val="000854D7"/>
    <w:rsid w:val="00086936"/>
    <w:rsid w:val="00090586"/>
    <w:rsid w:val="000912B9"/>
    <w:rsid w:val="00092667"/>
    <w:rsid w:val="00092CEC"/>
    <w:rsid w:val="0009419E"/>
    <w:rsid w:val="000944D4"/>
    <w:rsid w:val="000946E5"/>
    <w:rsid w:val="000952AB"/>
    <w:rsid w:val="00095347"/>
    <w:rsid w:val="0009536B"/>
    <w:rsid w:val="000953F3"/>
    <w:rsid w:val="000954FD"/>
    <w:rsid w:val="00096469"/>
    <w:rsid w:val="00096865"/>
    <w:rsid w:val="0009709C"/>
    <w:rsid w:val="0009724D"/>
    <w:rsid w:val="000976EB"/>
    <w:rsid w:val="00097E84"/>
    <w:rsid w:val="000A07E1"/>
    <w:rsid w:val="000A12A2"/>
    <w:rsid w:val="000A1377"/>
    <w:rsid w:val="000A1CD8"/>
    <w:rsid w:val="000A2979"/>
    <w:rsid w:val="000A2A39"/>
    <w:rsid w:val="000A2D63"/>
    <w:rsid w:val="000A31F0"/>
    <w:rsid w:val="000A342E"/>
    <w:rsid w:val="000A3D57"/>
    <w:rsid w:val="000A4196"/>
    <w:rsid w:val="000A4A8E"/>
    <w:rsid w:val="000A58E3"/>
    <w:rsid w:val="000A61E9"/>
    <w:rsid w:val="000A6660"/>
    <w:rsid w:val="000A6DC3"/>
    <w:rsid w:val="000A6DF5"/>
    <w:rsid w:val="000A7065"/>
    <w:rsid w:val="000A790A"/>
    <w:rsid w:val="000B0316"/>
    <w:rsid w:val="000B0C17"/>
    <w:rsid w:val="000B1098"/>
    <w:rsid w:val="000B3862"/>
    <w:rsid w:val="000B3B50"/>
    <w:rsid w:val="000B43E7"/>
    <w:rsid w:val="000B43EC"/>
    <w:rsid w:val="000B49D0"/>
    <w:rsid w:val="000B4B52"/>
    <w:rsid w:val="000B5C23"/>
    <w:rsid w:val="000B5EA1"/>
    <w:rsid w:val="000B5F06"/>
    <w:rsid w:val="000B6B28"/>
    <w:rsid w:val="000B772C"/>
    <w:rsid w:val="000B7979"/>
    <w:rsid w:val="000B7AEE"/>
    <w:rsid w:val="000C10F2"/>
    <w:rsid w:val="000C18B6"/>
    <w:rsid w:val="000C1BBF"/>
    <w:rsid w:val="000C25EC"/>
    <w:rsid w:val="000C2A39"/>
    <w:rsid w:val="000C32FD"/>
    <w:rsid w:val="000C5541"/>
    <w:rsid w:val="000C628F"/>
    <w:rsid w:val="000C7430"/>
    <w:rsid w:val="000D0B74"/>
    <w:rsid w:val="000D1332"/>
    <w:rsid w:val="000D201A"/>
    <w:rsid w:val="000D303F"/>
    <w:rsid w:val="000D3665"/>
    <w:rsid w:val="000D5EF0"/>
    <w:rsid w:val="000E0D02"/>
    <w:rsid w:val="000E12C3"/>
    <w:rsid w:val="000E1382"/>
    <w:rsid w:val="000E1B15"/>
    <w:rsid w:val="000E2CBD"/>
    <w:rsid w:val="000E302D"/>
    <w:rsid w:val="000E35C2"/>
    <w:rsid w:val="000E49F6"/>
    <w:rsid w:val="000E4B1A"/>
    <w:rsid w:val="000E4F0D"/>
    <w:rsid w:val="000E663C"/>
    <w:rsid w:val="000E7A05"/>
    <w:rsid w:val="000F0A69"/>
    <w:rsid w:val="000F1A4A"/>
    <w:rsid w:val="000F1A92"/>
    <w:rsid w:val="000F2188"/>
    <w:rsid w:val="000F269C"/>
    <w:rsid w:val="000F26E2"/>
    <w:rsid w:val="000F27D2"/>
    <w:rsid w:val="000F2D59"/>
    <w:rsid w:val="000F3105"/>
    <w:rsid w:val="000F4902"/>
    <w:rsid w:val="000F54BB"/>
    <w:rsid w:val="000F70C4"/>
    <w:rsid w:val="00100941"/>
    <w:rsid w:val="00100E84"/>
    <w:rsid w:val="00101645"/>
    <w:rsid w:val="001020D0"/>
    <w:rsid w:val="00103C61"/>
    <w:rsid w:val="00104FC0"/>
    <w:rsid w:val="00105A18"/>
    <w:rsid w:val="0010669D"/>
    <w:rsid w:val="00106AAA"/>
    <w:rsid w:val="00106E09"/>
    <w:rsid w:val="0010771D"/>
    <w:rsid w:val="00107E51"/>
    <w:rsid w:val="00107FDE"/>
    <w:rsid w:val="00110436"/>
    <w:rsid w:val="0011071E"/>
    <w:rsid w:val="00110801"/>
    <w:rsid w:val="00111687"/>
    <w:rsid w:val="00111929"/>
    <w:rsid w:val="00112DB5"/>
    <w:rsid w:val="001133B3"/>
    <w:rsid w:val="00113A1F"/>
    <w:rsid w:val="00113CB3"/>
    <w:rsid w:val="00113D21"/>
    <w:rsid w:val="001175ED"/>
    <w:rsid w:val="00117BC8"/>
    <w:rsid w:val="00120C09"/>
    <w:rsid w:val="00121477"/>
    <w:rsid w:val="00121618"/>
    <w:rsid w:val="00124D8A"/>
    <w:rsid w:val="00127311"/>
    <w:rsid w:val="00130FC6"/>
    <w:rsid w:val="001310A7"/>
    <w:rsid w:val="00131A99"/>
    <w:rsid w:val="00132156"/>
    <w:rsid w:val="001324E8"/>
    <w:rsid w:val="001330BD"/>
    <w:rsid w:val="00133363"/>
    <w:rsid w:val="00133528"/>
    <w:rsid w:val="00133CF5"/>
    <w:rsid w:val="00134CBA"/>
    <w:rsid w:val="00135394"/>
    <w:rsid w:val="00135DC0"/>
    <w:rsid w:val="00135F2A"/>
    <w:rsid w:val="001361BB"/>
    <w:rsid w:val="00136C24"/>
    <w:rsid w:val="00136D89"/>
    <w:rsid w:val="00136DFB"/>
    <w:rsid w:val="001370CB"/>
    <w:rsid w:val="001377F5"/>
    <w:rsid w:val="00137D80"/>
    <w:rsid w:val="00140EC5"/>
    <w:rsid w:val="001419C9"/>
    <w:rsid w:val="00141F88"/>
    <w:rsid w:val="00142DF2"/>
    <w:rsid w:val="001432C7"/>
    <w:rsid w:val="00143DD0"/>
    <w:rsid w:val="0014415F"/>
    <w:rsid w:val="001443A0"/>
    <w:rsid w:val="0014597C"/>
    <w:rsid w:val="001465A4"/>
    <w:rsid w:val="001465CC"/>
    <w:rsid w:val="0014683A"/>
    <w:rsid w:val="001476CF"/>
    <w:rsid w:val="00147DAE"/>
    <w:rsid w:val="00147E97"/>
    <w:rsid w:val="00147EAF"/>
    <w:rsid w:val="001512C8"/>
    <w:rsid w:val="0015198C"/>
    <w:rsid w:val="00152156"/>
    <w:rsid w:val="001528E6"/>
    <w:rsid w:val="00155068"/>
    <w:rsid w:val="00156135"/>
    <w:rsid w:val="00156981"/>
    <w:rsid w:val="00156D57"/>
    <w:rsid w:val="001601CC"/>
    <w:rsid w:val="00160C90"/>
    <w:rsid w:val="001612B4"/>
    <w:rsid w:val="001617E9"/>
    <w:rsid w:val="00161909"/>
    <w:rsid w:val="00161F53"/>
    <w:rsid w:val="00162205"/>
    <w:rsid w:val="00163171"/>
    <w:rsid w:val="001639F5"/>
    <w:rsid w:val="00165F02"/>
    <w:rsid w:val="00166A22"/>
    <w:rsid w:val="00167A3C"/>
    <w:rsid w:val="00167C96"/>
    <w:rsid w:val="00167DB5"/>
    <w:rsid w:val="001700C2"/>
    <w:rsid w:val="00170BCB"/>
    <w:rsid w:val="00170C88"/>
    <w:rsid w:val="00170F56"/>
    <w:rsid w:val="001710CE"/>
    <w:rsid w:val="0017132B"/>
    <w:rsid w:val="001714E9"/>
    <w:rsid w:val="00171571"/>
    <w:rsid w:val="00171FAE"/>
    <w:rsid w:val="0017267B"/>
    <w:rsid w:val="001729D9"/>
    <w:rsid w:val="00172D1A"/>
    <w:rsid w:val="00173AA0"/>
    <w:rsid w:val="00174928"/>
    <w:rsid w:val="00175A63"/>
    <w:rsid w:val="00175F85"/>
    <w:rsid w:val="00176098"/>
    <w:rsid w:val="001762BB"/>
    <w:rsid w:val="00181710"/>
    <w:rsid w:val="001827EF"/>
    <w:rsid w:val="00182B13"/>
    <w:rsid w:val="001836BB"/>
    <w:rsid w:val="00184CFB"/>
    <w:rsid w:val="00185128"/>
    <w:rsid w:val="001851F0"/>
    <w:rsid w:val="0018606A"/>
    <w:rsid w:val="00186967"/>
    <w:rsid w:val="0019015F"/>
    <w:rsid w:val="00190556"/>
    <w:rsid w:val="0019160D"/>
    <w:rsid w:val="00192096"/>
    <w:rsid w:val="00192FEE"/>
    <w:rsid w:val="001932BC"/>
    <w:rsid w:val="00193CF9"/>
    <w:rsid w:val="001952E0"/>
    <w:rsid w:val="001968B4"/>
    <w:rsid w:val="00197E94"/>
    <w:rsid w:val="001A1037"/>
    <w:rsid w:val="001A1165"/>
    <w:rsid w:val="001A1195"/>
    <w:rsid w:val="001A2F62"/>
    <w:rsid w:val="001A3C8A"/>
    <w:rsid w:val="001A3F92"/>
    <w:rsid w:val="001A4C9A"/>
    <w:rsid w:val="001A5A53"/>
    <w:rsid w:val="001A6A3F"/>
    <w:rsid w:val="001A6CE1"/>
    <w:rsid w:val="001A77B3"/>
    <w:rsid w:val="001A7C3F"/>
    <w:rsid w:val="001B00FF"/>
    <w:rsid w:val="001B146C"/>
    <w:rsid w:val="001B1F2C"/>
    <w:rsid w:val="001B1FC9"/>
    <w:rsid w:val="001B201A"/>
    <w:rsid w:val="001B23F4"/>
    <w:rsid w:val="001B25CA"/>
    <w:rsid w:val="001B3028"/>
    <w:rsid w:val="001B3817"/>
    <w:rsid w:val="001B4523"/>
    <w:rsid w:val="001B475D"/>
    <w:rsid w:val="001B6B83"/>
    <w:rsid w:val="001B7C33"/>
    <w:rsid w:val="001B7F46"/>
    <w:rsid w:val="001C004B"/>
    <w:rsid w:val="001C0D98"/>
    <w:rsid w:val="001C1CCE"/>
    <w:rsid w:val="001C286B"/>
    <w:rsid w:val="001C31FA"/>
    <w:rsid w:val="001C3AD1"/>
    <w:rsid w:val="001C3B5E"/>
    <w:rsid w:val="001C415B"/>
    <w:rsid w:val="001C4839"/>
    <w:rsid w:val="001C49F1"/>
    <w:rsid w:val="001C4DE3"/>
    <w:rsid w:val="001C59B5"/>
    <w:rsid w:val="001C5B03"/>
    <w:rsid w:val="001C5BAB"/>
    <w:rsid w:val="001C5DDA"/>
    <w:rsid w:val="001C5EFB"/>
    <w:rsid w:val="001C6196"/>
    <w:rsid w:val="001C63E0"/>
    <w:rsid w:val="001C67DA"/>
    <w:rsid w:val="001C7383"/>
    <w:rsid w:val="001C741E"/>
    <w:rsid w:val="001C79C3"/>
    <w:rsid w:val="001D09C2"/>
    <w:rsid w:val="001D0AAE"/>
    <w:rsid w:val="001D1A7A"/>
    <w:rsid w:val="001D1AD3"/>
    <w:rsid w:val="001D2E09"/>
    <w:rsid w:val="001D3000"/>
    <w:rsid w:val="001D421B"/>
    <w:rsid w:val="001D43F7"/>
    <w:rsid w:val="001D472C"/>
    <w:rsid w:val="001D5250"/>
    <w:rsid w:val="001D7346"/>
    <w:rsid w:val="001E0C40"/>
    <w:rsid w:val="001E0CBB"/>
    <w:rsid w:val="001E0FC3"/>
    <w:rsid w:val="001E2E8B"/>
    <w:rsid w:val="001E3048"/>
    <w:rsid w:val="001E3459"/>
    <w:rsid w:val="001E3A1D"/>
    <w:rsid w:val="001E41CE"/>
    <w:rsid w:val="001E4A87"/>
    <w:rsid w:val="001E4B88"/>
    <w:rsid w:val="001E5521"/>
    <w:rsid w:val="001E69E4"/>
    <w:rsid w:val="001E6C4B"/>
    <w:rsid w:val="001E7CE9"/>
    <w:rsid w:val="001F061D"/>
    <w:rsid w:val="001F09B4"/>
    <w:rsid w:val="001F17F6"/>
    <w:rsid w:val="001F1F25"/>
    <w:rsid w:val="001F2013"/>
    <w:rsid w:val="001F21EE"/>
    <w:rsid w:val="001F263E"/>
    <w:rsid w:val="001F2DD8"/>
    <w:rsid w:val="001F30C3"/>
    <w:rsid w:val="001F3582"/>
    <w:rsid w:val="001F3E8A"/>
    <w:rsid w:val="001F45BA"/>
    <w:rsid w:val="001F4ADB"/>
    <w:rsid w:val="001F5B0B"/>
    <w:rsid w:val="001F5B26"/>
    <w:rsid w:val="001F5D71"/>
    <w:rsid w:val="001F6783"/>
    <w:rsid w:val="001F68FC"/>
    <w:rsid w:val="001F7749"/>
    <w:rsid w:val="001F7EC3"/>
    <w:rsid w:val="00200032"/>
    <w:rsid w:val="0020067F"/>
    <w:rsid w:val="0020210D"/>
    <w:rsid w:val="002031D3"/>
    <w:rsid w:val="002032A4"/>
    <w:rsid w:val="002056F2"/>
    <w:rsid w:val="00205ED9"/>
    <w:rsid w:val="0020651B"/>
    <w:rsid w:val="002072D5"/>
    <w:rsid w:val="00207F56"/>
    <w:rsid w:val="00210723"/>
    <w:rsid w:val="00210A97"/>
    <w:rsid w:val="002126A1"/>
    <w:rsid w:val="00213299"/>
    <w:rsid w:val="00213E90"/>
    <w:rsid w:val="00213EFC"/>
    <w:rsid w:val="00214FA0"/>
    <w:rsid w:val="00215223"/>
    <w:rsid w:val="0021540D"/>
    <w:rsid w:val="00216D3F"/>
    <w:rsid w:val="002173B4"/>
    <w:rsid w:val="002177A1"/>
    <w:rsid w:val="00220B83"/>
    <w:rsid w:val="00221950"/>
    <w:rsid w:val="00221EC5"/>
    <w:rsid w:val="002228BE"/>
    <w:rsid w:val="00223405"/>
    <w:rsid w:val="002243EE"/>
    <w:rsid w:val="00224457"/>
    <w:rsid w:val="002245E8"/>
    <w:rsid w:val="002245ED"/>
    <w:rsid w:val="00224A45"/>
    <w:rsid w:val="00224A7D"/>
    <w:rsid w:val="002252D5"/>
    <w:rsid w:val="002256D2"/>
    <w:rsid w:val="0022602F"/>
    <w:rsid w:val="0022603B"/>
    <w:rsid w:val="002275BB"/>
    <w:rsid w:val="00227CA4"/>
    <w:rsid w:val="002305E9"/>
    <w:rsid w:val="0023142D"/>
    <w:rsid w:val="00231439"/>
    <w:rsid w:val="00231A3C"/>
    <w:rsid w:val="00231C7C"/>
    <w:rsid w:val="00231E06"/>
    <w:rsid w:val="00232A04"/>
    <w:rsid w:val="002336AB"/>
    <w:rsid w:val="00233713"/>
    <w:rsid w:val="00233B2D"/>
    <w:rsid w:val="00234662"/>
    <w:rsid w:val="00234A46"/>
    <w:rsid w:val="0023533F"/>
    <w:rsid w:val="00235B6B"/>
    <w:rsid w:val="00235F3A"/>
    <w:rsid w:val="00236B4E"/>
    <w:rsid w:val="002407BD"/>
    <w:rsid w:val="002414C0"/>
    <w:rsid w:val="002414C5"/>
    <w:rsid w:val="00241567"/>
    <w:rsid w:val="0024298C"/>
    <w:rsid w:val="00242B05"/>
    <w:rsid w:val="00242C3D"/>
    <w:rsid w:val="00242D9F"/>
    <w:rsid w:val="00243140"/>
    <w:rsid w:val="002439F3"/>
    <w:rsid w:val="0024408E"/>
    <w:rsid w:val="00244183"/>
    <w:rsid w:val="0024428C"/>
    <w:rsid w:val="00244964"/>
    <w:rsid w:val="00246812"/>
    <w:rsid w:val="00246938"/>
    <w:rsid w:val="00246F61"/>
    <w:rsid w:val="00247187"/>
    <w:rsid w:val="00251357"/>
    <w:rsid w:val="00252159"/>
    <w:rsid w:val="00252170"/>
    <w:rsid w:val="0025236F"/>
    <w:rsid w:val="002525CB"/>
    <w:rsid w:val="00253311"/>
    <w:rsid w:val="002548D4"/>
    <w:rsid w:val="002549C4"/>
    <w:rsid w:val="00255195"/>
    <w:rsid w:val="0025661C"/>
    <w:rsid w:val="002575C3"/>
    <w:rsid w:val="00257BEB"/>
    <w:rsid w:val="0026016D"/>
    <w:rsid w:val="0026041A"/>
    <w:rsid w:val="0026132C"/>
    <w:rsid w:val="00261C20"/>
    <w:rsid w:val="00262F00"/>
    <w:rsid w:val="002631BA"/>
    <w:rsid w:val="002631D6"/>
    <w:rsid w:val="0026389F"/>
    <w:rsid w:val="00264AF0"/>
    <w:rsid w:val="0026617A"/>
    <w:rsid w:val="00267CE0"/>
    <w:rsid w:val="0027009C"/>
    <w:rsid w:val="0027035E"/>
    <w:rsid w:val="0027342C"/>
    <w:rsid w:val="002742C8"/>
    <w:rsid w:val="0027488C"/>
    <w:rsid w:val="00274A6F"/>
    <w:rsid w:val="002757CB"/>
    <w:rsid w:val="00275B92"/>
    <w:rsid w:val="00275D21"/>
    <w:rsid w:val="00276098"/>
    <w:rsid w:val="002761CF"/>
    <w:rsid w:val="00276D57"/>
    <w:rsid w:val="0028045E"/>
    <w:rsid w:val="00280BEF"/>
    <w:rsid w:val="00280EF5"/>
    <w:rsid w:val="00281628"/>
    <w:rsid w:val="00282905"/>
    <w:rsid w:val="00283A46"/>
    <w:rsid w:val="00283EDE"/>
    <w:rsid w:val="0028447E"/>
    <w:rsid w:val="00284DA2"/>
    <w:rsid w:val="00284EBF"/>
    <w:rsid w:val="00286FB2"/>
    <w:rsid w:val="002875E9"/>
    <w:rsid w:val="00287916"/>
    <w:rsid w:val="00287DA1"/>
    <w:rsid w:val="0029048B"/>
    <w:rsid w:val="00290DC7"/>
    <w:rsid w:val="00291315"/>
    <w:rsid w:val="00291D60"/>
    <w:rsid w:val="00292CE7"/>
    <w:rsid w:val="00294AF4"/>
    <w:rsid w:val="0029531F"/>
    <w:rsid w:val="00296BF1"/>
    <w:rsid w:val="0029777D"/>
    <w:rsid w:val="00297A62"/>
    <w:rsid w:val="002A1221"/>
    <w:rsid w:val="002A1224"/>
    <w:rsid w:val="002A1ABC"/>
    <w:rsid w:val="002A219C"/>
    <w:rsid w:val="002A30B1"/>
    <w:rsid w:val="002A33EE"/>
    <w:rsid w:val="002A3701"/>
    <w:rsid w:val="002A47E5"/>
    <w:rsid w:val="002A4FB3"/>
    <w:rsid w:val="002A568D"/>
    <w:rsid w:val="002A5C46"/>
    <w:rsid w:val="002A6368"/>
    <w:rsid w:val="002A733F"/>
    <w:rsid w:val="002A7DFC"/>
    <w:rsid w:val="002B006F"/>
    <w:rsid w:val="002B05E4"/>
    <w:rsid w:val="002B1532"/>
    <w:rsid w:val="002B1571"/>
    <w:rsid w:val="002B1AAA"/>
    <w:rsid w:val="002B227C"/>
    <w:rsid w:val="002B34A2"/>
    <w:rsid w:val="002B4049"/>
    <w:rsid w:val="002B4981"/>
    <w:rsid w:val="002B5645"/>
    <w:rsid w:val="002B5BA3"/>
    <w:rsid w:val="002B5BC5"/>
    <w:rsid w:val="002B5C18"/>
    <w:rsid w:val="002B5C6F"/>
    <w:rsid w:val="002B66D2"/>
    <w:rsid w:val="002B719B"/>
    <w:rsid w:val="002B74FD"/>
    <w:rsid w:val="002C01FD"/>
    <w:rsid w:val="002C098F"/>
    <w:rsid w:val="002C0D1D"/>
    <w:rsid w:val="002C1DE2"/>
    <w:rsid w:val="002C21B3"/>
    <w:rsid w:val="002C224C"/>
    <w:rsid w:val="002C3D7F"/>
    <w:rsid w:val="002C4D19"/>
    <w:rsid w:val="002C4D8F"/>
    <w:rsid w:val="002C4F52"/>
    <w:rsid w:val="002C5DEE"/>
    <w:rsid w:val="002C6060"/>
    <w:rsid w:val="002C645C"/>
    <w:rsid w:val="002C6CE9"/>
    <w:rsid w:val="002C714A"/>
    <w:rsid w:val="002D04F4"/>
    <w:rsid w:val="002D0C75"/>
    <w:rsid w:val="002D1734"/>
    <w:rsid w:val="002D21D5"/>
    <w:rsid w:val="002D2728"/>
    <w:rsid w:val="002D3A2B"/>
    <w:rsid w:val="002D6863"/>
    <w:rsid w:val="002D6948"/>
    <w:rsid w:val="002D70A7"/>
    <w:rsid w:val="002D7C16"/>
    <w:rsid w:val="002E029E"/>
    <w:rsid w:val="002E075A"/>
    <w:rsid w:val="002E232F"/>
    <w:rsid w:val="002E2961"/>
    <w:rsid w:val="002E2CB2"/>
    <w:rsid w:val="002E3006"/>
    <w:rsid w:val="002E3419"/>
    <w:rsid w:val="002E51B5"/>
    <w:rsid w:val="002E5872"/>
    <w:rsid w:val="002E7638"/>
    <w:rsid w:val="002E7F04"/>
    <w:rsid w:val="002F04EC"/>
    <w:rsid w:val="002F0913"/>
    <w:rsid w:val="002F0A53"/>
    <w:rsid w:val="002F0EF4"/>
    <w:rsid w:val="002F1289"/>
    <w:rsid w:val="002F23A2"/>
    <w:rsid w:val="002F3337"/>
    <w:rsid w:val="002F3340"/>
    <w:rsid w:val="002F385E"/>
    <w:rsid w:val="002F3B72"/>
    <w:rsid w:val="002F3D5E"/>
    <w:rsid w:val="002F4607"/>
    <w:rsid w:val="002F4871"/>
    <w:rsid w:val="002F4C50"/>
    <w:rsid w:val="002F4EAD"/>
    <w:rsid w:val="002F6C7F"/>
    <w:rsid w:val="002F727A"/>
    <w:rsid w:val="002F7860"/>
    <w:rsid w:val="002F7BEE"/>
    <w:rsid w:val="00300F6D"/>
    <w:rsid w:val="00300FE0"/>
    <w:rsid w:val="00302073"/>
    <w:rsid w:val="00302C8B"/>
    <w:rsid w:val="003036FE"/>
    <w:rsid w:val="0030396B"/>
    <w:rsid w:val="00303CA6"/>
    <w:rsid w:val="0030404B"/>
    <w:rsid w:val="00304545"/>
    <w:rsid w:val="0030467F"/>
    <w:rsid w:val="00304E22"/>
    <w:rsid w:val="00305392"/>
    <w:rsid w:val="003068E3"/>
    <w:rsid w:val="003075D4"/>
    <w:rsid w:val="00307742"/>
    <w:rsid w:val="0030795E"/>
    <w:rsid w:val="00310370"/>
    <w:rsid w:val="003124C1"/>
    <w:rsid w:val="003129A4"/>
    <w:rsid w:val="00312D55"/>
    <w:rsid w:val="00312DF8"/>
    <w:rsid w:val="00314F25"/>
    <w:rsid w:val="00315576"/>
    <w:rsid w:val="003159D2"/>
    <w:rsid w:val="003165D8"/>
    <w:rsid w:val="00316991"/>
    <w:rsid w:val="00320589"/>
    <w:rsid w:val="00320726"/>
    <w:rsid w:val="00320AE4"/>
    <w:rsid w:val="00321773"/>
    <w:rsid w:val="00324540"/>
    <w:rsid w:val="00324C3C"/>
    <w:rsid w:val="0032551F"/>
    <w:rsid w:val="0032651C"/>
    <w:rsid w:val="003269BE"/>
    <w:rsid w:val="00327B7B"/>
    <w:rsid w:val="00330245"/>
    <w:rsid w:val="0033062F"/>
    <w:rsid w:val="00331109"/>
    <w:rsid w:val="0033135D"/>
    <w:rsid w:val="0033162B"/>
    <w:rsid w:val="0033171D"/>
    <w:rsid w:val="00333F9C"/>
    <w:rsid w:val="00334F17"/>
    <w:rsid w:val="0033501D"/>
    <w:rsid w:val="003357AF"/>
    <w:rsid w:val="00335AC5"/>
    <w:rsid w:val="00335CFE"/>
    <w:rsid w:val="00335FF5"/>
    <w:rsid w:val="003364BF"/>
    <w:rsid w:val="00336B06"/>
    <w:rsid w:val="00336BD2"/>
    <w:rsid w:val="003373B8"/>
    <w:rsid w:val="00337658"/>
    <w:rsid w:val="00337A27"/>
    <w:rsid w:val="003405E5"/>
    <w:rsid w:val="0034086D"/>
    <w:rsid w:val="00341E62"/>
    <w:rsid w:val="00341ED5"/>
    <w:rsid w:val="00342BF7"/>
    <w:rsid w:val="00342BF9"/>
    <w:rsid w:val="003436CE"/>
    <w:rsid w:val="00344980"/>
    <w:rsid w:val="00344DF1"/>
    <w:rsid w:val="00345718"/>
    <w:rsid w:val="00345912"/>
    <w:rsid w:val="00347D2F"/>
    <w:rsid w:val="0035028A"/>
    <w:rsid w:val="003509E7"/>
    <w:rsid w:val="003513D2"/>
    <w:rsid w:val="003518E5"/>
    <w:rsid w:val="003518E8"/>
    <w:rsid w:val="00351CD3"/>
    <w:rsid w:val="00352348"/>
    <w:rsid w:val="00352541"/>
    <w:rsid w:val="00352818"/>
    <w:rsid w:val="003529A0"/>
    <w:rsid w:val="00353176"/>
    <w:rsid w:val="003538D2"/>
    <w:rsid w:val="00353C6B"/>
    <w:rsid w:val="00353EE7"/>
    <w:rsid w:val="003553EC"/>
    <w:rsid w:val="00355B81"/>
    <w:rsid w:val="0035635A"/>
    <w:rsid w:val="003566FB"/>
    <w:rsid w:val="00356993"/>
    <w:rsid w:val="00357EE6"/>
    <w:rsid w:val="00360325"/>
    <w:rsid w:val="00361005"/>
    <w:rsid w:val="003612FB"/>
    <w:rsid w:val="003618C2"/>
    <w:rsid w:val="003622D0"/>
    <w:rsid w:val="0036240B"/>
    <w:rsid w:val="0036291F"/>
    <w:rsid w:val="003635F5"/>
    <w:rsid w:val="00363953"/>
    <w:rsid w:val="00363C10"/>
    <w:rsid w:val="00365BB1"/>
    <w:rsid w:val="00366AAF"/>
    <w:rsid w:val="00366CD7"/>
    <w:rsid w:val="00366E88"/>
    <w:rsid w:val="00367C79"/>
    <w:rsid w:val="00370C92"/>
    <w:rsid w:val="003710CF"/>
    <w:rsid w:val="00371103"/>
    <w:rsid w:val="003713E0"/>
    <w:rsid w:val="003717F7"/>
    <w:rsid w:val="00371915"/>
    <w:rsid w:val="003725D4"/>
    <w:rsid w:val="00373A15"/>
    <w:rsid w:val="00373EF9"/>
    <w:rsid w:val="00374C36"/>
    <w:rsid w:val="00374DEB"/>
    <w:rsid w:val="00375B14"/>
    <w:rsid w:val="003761A5"/>
    <w:rsid w:val="00376A48"/>
    <w:rsid w:val="00377319"/>
    <w:rsid w:val="00377928"/>
    <w:rsid w:val="00377D6B"/>
    <w:rsid w:val="003826D6"/>
    <w:rsid w:val="003829A3"/>
    <w:rsid w:val="00382A3B"/>
    <w:rsid w:val="003841A0"/>
    <w:rsid w:val="00384226"/>
    <w:rsid w:val="003842A8"/>
    <w:rsid w:val="00384B05"/>
    <w:rsid w:val="00385389"/>
    <w:rsid w:val="003853D1"/>
    <w:rsid w:val="0038566D"/>
    <w:rsid w:val="003857B7"/>
    <w:rsid w:val="0038589E"/>
    <w:rsid w:val="00386CCF"/>
    <w:rsid w:val="0038759E"/>
    <w:rsid w:val="00387885"/>
    <w:rsid w:val="00387CE8"/>
    <w:rsid w:val="00387E76"/>
    <w:rsid w:val="003911CD"/>
    <w:rsid w:val="0039180B"/>
    <w:rsid w:val="00391BC9"/>
    <w:rsid w:val="0039228D"/>
    <w:rsid w:val="0039254A"/>
    <w:rsid w:val="00393525"/>
    <w:rsid w:val="00393EE8"/>
    <w:rsid w:val="00393F84"/>
    <w:rsid w:val="00394568"/>
    <w:rsid w:val="003948D9"/>
    <w:rsid w:val="00394994"/>
    <w:rsid w:val="003953E0"/>
    <w:rsid w:val="00396187"/>
    <w:rsid w:val="00397988"/>
    <w:rsid w:val="003A0BD7"/>
    <w:rsid w:val="003A0EBC"/>
    <w:rsid w:val="003A22F6"/>
    <w:rsid w:val="003A29B5"/>
    <w:rsid w:val="003A3E8B"/>
    <w:rsid w:val="003A5826"/>
    <w:rsid w:val="003A5A57"/>
    <w:rsid w:val="003A620D"/>
    <w:rsid w:val="003A622B"/>
    <w:rsid w:val="003A6307"/>
    <w:rsid w:val="003A6A3B"/>
    <w:rsid w:val="003A7023"/>
    <w:rsid w:val="003A77F2"/>
    <w:rsid w:val="003A7CFC"/>
    <w:rsid w:val="003B11CD"/>
    <w:rsid w:val="003B197B"/>
    <w:rsid w:val="003B2584"/>
    <w:rsid w:val="003B2981"/>
    <w:rsid w:val="003B2CE0"/>
    <w:rsid w:val="003B2EA4"/>
    <w:rsid w:val="003B3615"/>
    <w:rsid w:val="003B3E2B"/>
    <w:rsid w:val="003B6D6B"/>
    <w:rsid w:val="003B7CF0"/>
    <w:rsid w:val="003B7DD5"/>
    <w:rsid w:val="003C06E8"/>
    <w:rsid w:val="003C108F"/>
    <w:rsid w:val="003C1D97"/>
    <w:rsid w:val="003C239E"/>
    <w:rsid w:val="003C24AF"/>
    <w:rsid w:val="003C29FC"/>
    <w:rsid w:val="003C32B2"/>
    <w:rsid w:val="003C374C"/>
    <w:rsid w:val="003C61EE"/>
    <w:rsid w:val="003C6427"/>
    <w:rsid w:val="003C661E"/>
    <w:rsid w:val="003C6DFD"/>
    <w:rsid w:val="003C77DD"/>
    <w:rsid w:val="003C7C1E"/>
    <w:rsid w:val="003D16D5"/>
    <w:rsid w:val="003D18E9"/>
    <w:rsid w:val="003D1DA1"/>
    <w:rsid w:val="003D240F"/>
    <w:rsid w:val="003D2694"/>
    <w:rsid w:val="003D269B"/>
    <w:rsid w:val="003D594B"/>
    <w:rsid w:val="003D6DD5"/>
    <w:rsid w:val="003D6E8A"/>
    <w:rsid w:val="003D75BC"/>
    <w:rsid w:val="003D7F5E"/>
    <w:rsid w:val="003E0110"/>
    <w:rsid w:val="003E0B7F"/>
    <w:rsid w:val="003E10F8"/>
    <w:rsid w:val="003E2545"/>
    <w:rsid w:val="003E25A1"/>
    <w:rsid w:val="003E3018"/>
    <w:rsid w:val="003E4423"/>
    <w:rsid w:val="003E46A1"/>
    <w:rsid w:val="003E4B46"/>
    <w:rsid w:val="003E50C6"/>
    <w:rsid w:val="003E6265"/>
    <w:rsid w:val="003E6FDE"/>
    <w:rsid w:val="003E7F94"/>
    <w:rsid w:val="003F0126"/>
    <w:rsid w:val="003F1B66"/>
    <w:rsid w:val="003F2DBF"/>
    <w:rsid w:val="003F2F1F"/>
    <w:rsid w:val="003F3FA1"/>
    <w:rsid w:val="003F460E"/>
    <w:rsid w:val="003F54E6"/>
    <w:rsid w:val="003F5DB7"/>
    <w:rsid w:val="003F72A2"/>
    <w:rsid w:val="003F79B6"/>
    <w:rsid w:val="0040033F"/>
    <w:rsid w:val="0040050E"/>
    <w:rsid w:val="00400655"/>
    <w:rsid w:val="0040073B"/>
    <w:rsid w:val="00404230"/>
    <w:rsid w:val="004057C0"/>
    <w:rsid w:val="00405C3D"/>
    <w:rsid w:val="004070D9"/>
    <w:rsid w:val="004102F6"/>
    <w:rsid w:val="00410F00"/>
    <w:rsid w:val="004115E6"/>
    <w:rsid w:val="00412320"/>
    <w:rsid w:val="00412516"/>
    <w:rsid w:val="004126A6"/>
    <w:rsid w:val="004132D4"/>
    <w:rsid w:val="0041383E"/>
    <w:rsid w:val="00414635"/>
    <w:rsid w:val="00414687"/>
    <w:rsid w:val="00415312"/>
    <w:rsid w:val="0041572F"/>
    <w:rsid w:val="0041589E"/>
    <w:rsid w:val="0042024C"/>
    <w:rsid w:val="0042131A"/>
    <w:rsid w:val="00421D00"/>
    <w:rsid w:val="00425985"/>
    <w:rsid w:val="0042612F"/>
    <w:rsid w:val="004267DA"/>
    <w:rsid w:val="00427F2B"/>
    <w:rsid w:val="00430803"/>
    <w:rsid w:val="004310AE"/>
    <w:rsid w:val="004317AA"/>
    <w:rsid w:val="00431DC9"/>
    <w:rsid w:val="00431DF2"/>
    <w:rsid w:val="004325A5"/>
    <w:rsid w:val="004333BF"/>
    <w:rsid w:val="00435362"/>
    <w:rsid w:val="004353FA"/>
    <w:rsid w:val="00435522"/>
    <w:rsid w:val="00435FF6"/>
    <w:rsid w:val="0043611E"/>
    <w:rsid w:val="004419CB"/>
    <w:rsid w:val="00442766"/>
    <w:rsid w:val="00442C22"/>
    <w:rsid w:val="00442E94"/>
    <w:rsid w:val="00443347"/>
    <w:rsid w:val="004437CF"/>
    <w:rsid w:val="00443862"/>
    <w:rsid w:val="00444D32"/>
    <w:rsid w:val="0044521F"/>
    <w:rsid w:val="00445A45"/>
    <w:rsid w:val="00445C72"/>
    <w:rsid w:val="00445CA7"/>
    <w:rsid w:val="00445D1B"/>
    <w:rsid w:val="004464BD"/>
    <w:rsid w:val="00446950"/>
    <w:rsid w:val="00446F1C"/>
    <w:rsid w:val="0044711B"/>
    <w:rsid w:val="004471BB"/>
    <w:rsid w:val="0044794C"/>
    <w:rsid w:val="004500A7"/>
    <w:rsid w:val="004501E5"/>
    <w:rsid w:val="004504AA"/>
    <w:rsid w:val="00450694"/>
    <w:rsid w:val="00450D8D"/>
    <w:rsid w:val="004527F9"/>
    <w:rsid w:val="00452B49"/>
    <w:rsid w:val="004530C0"/>
    <w:rsid w:val="004564C3"/>
    <w:rsid w:val="004565FF"/>
    <w:rsid w:val="00456A8C"/>
    <w:rsid w:val="00456E56"/>
    <w:rsid w:val="00456F5F"/>
    <w:rsid w:val="00457EC5"/>
    <w:rsid w:val="0046069D"/>
    <w:rsid w:val="00460C35"/>
    <w:rsid w:val="00460C50"/>
    <w:rsid w:val="00460FE5"/>
    <w:rsid w:val="004613A3"/>
    <w:rsid w:val="004618A2"/>
    <w:rsid w:val="0046202C"/>
    <w:rsid w:val="004622CA"/>
    <w:rsid w:val="00462BD9"/>
    <w:rsid w:val="00463123"/>
    <w:rsid w:val="004638A9"/>
    <w:rsid w:val="00463B4B"/>
    <w:rsid w:val="00463CFB"/>
    <w:rsid w:val="0046409D"/>
    <w:rsid w:val="00464279"/>
    <w:rsid w:val="00466E3A"/>
    <w:rsid w:val="00470874"/>
    <w:rsid w:val="0047146E"/>
    <w:rsid w:val="0047223D"/>
    <w:rsid w:val="00474B3E"/>
    <w:rsid w:val="00474D21"/>
    <w:rsid w:val="00474E2D"/>
    <w:rsid w:val="00476BB4"/>
    <w:rsid w:val="00477316"/>
    <w:rsid w:val="00477442"/>
    <w:rsid w:val="004774C4"/>
    <w:rsid w:val="00480710"/>
    <w:rsid w:val="00480B30"/>
    <w:rsid w:val="00483968"/>
    <w:rsid w:val="0048481E"/>
    <w:rsid w:val="004848B1"/>
    <w:rsid w:val="004870B4"/>
    <w:rsid w:val="0048726C"/>
    <w:rsid w:val="00487E7B"/>
    <w:rsid w:val="00490023"/>
    <w:rsid w:val="004910CA"/>
    <w:rsid w:val="0049138F"/>
    <w:rsid w:val="00492191"/>
    <w:rsid w:val="004921BB"/>
    <w:rsid w:val="00492208"/>
    <w:rsid w:val="00493316"/>
    <w:rsid w:val="00494629"/>
    <w:rsid w:val="00494C95"/>
    <w:rsid w:val="00495849"/>
    <w:rsid w:val="0049619E"/>
    <w:rsid w:val="004969F7"/>
    <w:rsid w:val="00496DA8"/>
    <w:rsid w:val="004973BB"/>
    <w:rsid w:val="00497656"/>
    <w:rsid w:val="004A0132"/>
    <w:rsid w:val="004A0F70"/>
    <w:rsid w:val="004A1629"/>
    <w:rsid w:val="004A191F"/>
    <w:rsid w:val="004A1D58"/>
    <w:rsid w:val="004A1D82"/>
    <w:rsid w:val="004A29B5"/>
    <w:rsid w:val="004A2E75"/>
    <w:rsid w:val="004A62BC"/>
    <w:rsid w:val="004A6880"/>
    <w:rsid w:val="004A706A"/>
    <w:rsid w:val="004A73DD"/>
    <w:rsid w:val="004A776F"/>
    <w:rsid w:val="004B11A0"/>
    <w:rsid w:val="004B1697"/>
    <w:rsid w:val="004B2B06"/>
    <w:rsid w:val="004B569D"/>
    <w:rsid w:val="004B622A"/>
    <w:rsid w:val="004B72D5"/>
    <w:rsid w:val="004C04A7"/>
    <w:rsid w:val="004C0F21"/>
    <w:rsid w:val="004C1483"/>
    <w:rsid w:val="004C1D1A"/>
    <w:rsid w:val="004C28F8"/>
    <w:rsid w:val="004C2E27"/>
    <w:rsid w:val="004C3697"/>
    <w:rsid w:val="004C3B01"/>
    <w:rsid w:val="004C3C6D"/>
    <w:rsid w:val="004C3D3E"/>
    <w:rsid w:val="004C413E"/>
    <w:rsid w:val="004C41F7"/>
    <w:rsid w:val="004C4491"/>
    <w:rsid w:val="004C6764"/>
    <w:rsid w:val="004C6A12"/>
    <w:rsid w:val="004C7692"/>
    <w:rsid w:val="004C7CAE"/>
    <w:rsid w:val="004D00E0"/>
    <w:rsid w:val="004D03D1"/>
    <w:rsid w:val="004D07EC"/>
    <w:rsid w:val="004D0CD2"/>
    <w:rsid w:val="004D10E0"/>
    <w:rsid w:val="004D1D81"/>
    <w:rsid w:val="004D35CA"/>
    <w:rsid w:val="004D3651"/>
    <w:rsid w:val="004D37EC"/>
    <w:rsid w:val="004D3F61"/>
    <w:rsid w:val="004D4004"/>
    <w:rsid w:val="004D43EB"/>
    <w:rsid w:val="004D479A"/>
    <w:rsid w:val="004D5DC4"/>
    <w:rsid w:val="004D6428"/>
    <w:rsid w:val="004D69DD"/>
    <w:rsid w:val="004D6E7D"/>
    <w:rsid w:val="004E081C"/>
    <w:rsid w:val="004E0E18"/>
    <w:rsid w:val="004E47FA"/>
    <w:rsid w:val="004E4CEF"/>
    <w:rsid w:val="004E4D04"/>
    <w:rsid w:val="004E4EE6"/>
    <w:rsid w:val="004E62C9"/>
    <w:rsid w:val="004E6400"/>
    <w:rsid w:val="004E72A0"/>
    <w:rsid w:val="004E758E"/>
    <w:rsid w:val="004E7757"/>
    <w:rsid w:val="004E7770"/>
    <w:rsid w:val="004F02FE"/>
    <w:rsid w:val="004F0720"/>
    <w:rsid w:val="004F100E"/>
    <w:rsid w:val="004F18DA"/>
    <w:rsid w:val="004F295F"/>
    <w:rsid w:val="004F2B01"/>
    <w:rsid w:val="004F2F62"/>
    <w:rsid w:val="004F2FD3"/>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53FA"/>
    <w:rsid w:val="005068E2"/>
    <w:rsid w:val="00506A7A"/>
    <w:rsid w:val="005078E1"/>
    <w:rsid w:val="00507A55"/>
    <w:rsid w:val="00510043"/>
    <w:rsid w:val="00510223"/>
    <w:rsid w:val="005102CF"/>
    <w:rsid w:val="00511EF7"/>
    <w:rsid w:val="0051275A"/>
    <w:rsid w:val="00512F75"/>
    <w:rsid w:val="00514122"/>
    <w:rsid w:val="005149C0"/>
    <w:rsid w:val="005153C5"/>
    <w:rsid w:val="00515816"/>
    <w:rsid w:val="00516BD3"/>
    <w:rsid w:val="00516E96"/>
    <w:rsid w:val="00517F5C"/>
    <w:rsid w:val="00520B60"/>
    <w:rsid w:val="00520D35"/>
    <w:rsid w:val="005214C2"/>
    <w:rsid w:val="00521A8C"/>
    <w:rsid w:val="00521FBF"/>
    <w:rsid w:val="005220AE"/>
    <w:rsid w:val="005220DD"/>
    <w:rsid w:val="00522F2E"/>
    <w:rsid w:val="005235EC"/>
    <w:rsid w:val="00524694"/>
    <w:rsid w:val="0052621C"/>
    <w:rsid w:val="00527F1B"/>
    <w:rsid w:val="005319F2"/>
    <w:rsid w:val="00531AFF"/>
    <w:rsid w:val="00535223"/>
    <w:rsid w:val="005353A8"/>
    <w:rsid w:val="005353CA"/>
    <w:rsid w:val="005357DC"/>
    <w:rsid w:val="00535A79"/>
    <w:rsid w:val="00536F81"/>
    <w:rsid w:val="005378BD"/>
    <w:rsid w:val="00537A25"/>
    <w:rsid w:val="00537E6A"/>
    <w:rsid w:val="00540BF0"/>
    <w:rsid w:val="00540F10"/>
    <w:rsid w:val="00541357"/>
    <w:rsid w:val="0054223D"/>
    <w:rsid w:val="00542625"/>
    <w:rsid w:val="00542FB8"/>
    <w:rsid w:val="00543040"/>
    <w:rsid w:val="00544B18"/>
    <w:rsid w:val="005467ED"/>
    <w:rsid w:val="005475B2"/>
    <w:rsid w:val="00547C81"/>
    <w:rsid w:val="00547F8F"/>
    <w:rsid w:val="00550281"/>
    <w:rsid w:val="0055041B"/>
    <w:rsid w:val="0055180A"/>
    <w:rsid w:val="00551AF5"/>
    <w:rsid w:val="00551E62"/>
    <w:rsid w:val="00552C39"/>
    <w:rsid w:val="0055344C"/>
    <w:rsid w:val="00553672"/>
    <w:rsid w:val="00554B4C"/>
    <w:rsid w:val="00555182"/>
    <w:rsid w:val="00556044"/>
    <w:rsid w:val="00556DD4"/>
    <w:rsid w:val="005575C1"/>
    <w:rsid w:val="00557C8E"/>
    <w:rsid w:val="005601AC"/>
    <w:rsid w:val="00560627"/>
    <w:rsid w:val="0056163E"/>
    <w:rsid w:val="00561FB2"/>
    <w:rsid w:val="00562D69"/>
    <w:rsid w:val="005637C2"/>
    <w:rsid w:val="00564208"/>
    <w:rsid w:val="00564577"/>
    <w:rsid w:val="005648C3"/>
    <w:rsid w:val="00565572"/>
    <w:rsid w:val="005656D6"/>
    <w:rsid w:val="00565883"/>
    <w:rsid w:val="00565BA3"/>
    <w:rsid w:val="005661AF"/>
    <w:rsid w:val="005662F6"/>
    <w:rsid w:val="005664F9"/>
    <w:rsid w:val="005669F1"/>
    <w:rsid w:val="00566B0A"/>
    <w:rsid w:val="0056728C"/>
    <w:rsid w:val="005674D4"/>
    <w:rsid w:val="00567816"/>
    <w:rsid w:val="00567DF6"/>
    <w:rsid w:val="00570625"/>
    <w:rsid w:val="00570731"/>
    <w:rsid w:val="0057106E"/>
    <w:rsid w:val="00574B22"/>
    <w:rsid w:val="00574DB3"/>
    <w:rsid w:val="0057605C"/>
    <w:rsid w:val="00576367"/>
    <w:rsid w:val="00581C46"/>
    <w:rsid w:val="00582853"/>
    <w:rsid w:val="005842D9"/>
    <w:rsid w:val="005844C4"/>
    <w:rsid w:val="00586D5E"/>
    <w:rsid w:val="00586EFA"/>
    <w:rsid w:val="005878D7"/>
    <w:rsid w:val="00587D19"/>
    <w:rsid w:val="005900E8"/>
    <w:rsid w:val="005927E7"/>
    <w:rsid w:val="005932D8"/>
    <w:rsid w:val="00593F08"/>
    <w:rsid w:val="00594811"/>
    <w:rsid w:val="00594CE8"/>
    <w:rsid w:val="0059543B"/>
    <w:rsid w:val="00595E59"/>
    <w:rsid w:val="00596C06"/>
    <w:rsid w:val="005971B7"/>
    <w:rsid w:val="00597381"/>
    <w:rsid w:val="0059786F"/>
    <w:rsid w:val="00597B1A"/>
    <w:rsid w:val="00597E13"/>
    <w:rsid w:val="005A0446"/>
    <w:rsid w:val="005A117F"/>
    <w:rsid w:val="005A1264"/>
    <w:rsid w:val="005A19CA"/>
    <w:rsid w:val="005A209C"/>
    <w:rsid w:val="005A20A5"/>
    <w:rsid w:val="005A2674"/>
    <w:rsid w:val="005A2AA2"/>
    <w:rsid w:val="005A4348"/>
    <w:rsid w:val="005A5A8C"/>
    <w:rsid w:val="005A5EAC"/>
    <w:rsid w:val="005A747C"/>
    <w:rsid w:val="005A7814"/>
    <w:rsid w:val="005A799E"/>
    <w:rsid w:val="005A7AF5"/>
    <w:rsid w:val="005B0F27"/>
    <w:rsid w:val="005B106D"/>
    <w:rsid w:val="005B1358"/>
    <w:rsid w:val="005B1592"/>
    <w:rsid w:val="005B197B"/>
    <w:rsid w:val="005B1C04"/>
    <w:rsid w:val="005B1EF0"/>
    <w:rsid w:val="005B2193"/>
    <w:rsid w:val="005B2650"/>
    <w:rsid w:val="005B2693"/>
    <w:rsid w:val="005B303E"/>
    <w:rsid w:val="005B3685"/>
    <w:rsid w:val="005B38F3"/>
    <w:rsid w:val="005B40D7"/>
    <w:rsid w:val="005B4103"/>
    <w:rsid w:val="005B50C6"/>
    <w:rsid w:val="005B6026"/>
    <w:rsid w:val="005B6779"/>
    <w:rsid w:val="005B6905"/>
    <w:rsid w:val="005B7B89"/>
    <w:rsid w:val="005C01C6"/>
    <w:rsid w:val="005C15FA"/>
    <w:rsid w:val="005C1924"/>
    <w:rsid w:val="005C2ECA"/>
    <w:rsid w:val="005C2F48"/>
    <w:rsid w:val="005C30BC"/>
    <w:rsid w:val="005C3747"/>
    <w:rsid w:val="005C3D9C"/>
    <w:rsid w:val="005C4E34"/>
    <w:rsid w:val="005C5C97"/>
    <w:rsid w:val="005C78DF"/>
    <w:rsid w:val="005D14D8"/>
    <w:rsid w:val="005D15F6"/>
    <w:rsid w:val="005D16DB"/>
    <w:rsid w:val="005D1DFD"/>
    <w:rsid w:val="005D2195"/>
    <w:rsid w:val="005D2399"/>
    <w:rsid w:val="005D24DB"/>
    <w:rsid w:val="005D2F1D"/>
    <w:rsid w:val="005D344C"/>
    <w:rsid w:val="005D4566"/>
    <w:rsid w:val="005D4A13"/>
    <w:rsid w:val="005D5683"/>
    <w:rsid w:val="005D5E32"/>
    <w:rsid w:val="005D5E43"/>
    <w:rsid w:val="005D78A4"/>
    <w:rsid w:val="005D7A43"/>
    <w:rsid w:val="005D7C70"/>
    <w:rsid w:val="005E1565"/>
    <w:rsid w:val="005E2FB9"/>
    <w:rsid w:val="005E30F5"/>
    <w:rsid w:val="005E460A"/>
    <w:rsid w:val="005E49B8"/>
    <w:rsid w:val="005E4A43"/>
    <w:rsid w:val="005E51D0"/>
    <w:rsid w:val="005E6519"/>
    <w:rsid w:val="005E7C67"/>
    <w:rsid w:val="005E7E20"/>
    <w:rsid w:val="005F069C"/>
    <w:rsid w:val="005F114E"/>
    <w:rsid w:val="005F18B3"/>
    <w:rsid w:val="005F2162"/>
    <w:rsid w:val="005F256F"/>
    <w:rsid w:val="005F28DE"/>
    <w:rsid w:val="005F2AFE"/>
    <w:rsid w:val="005F2FE5"/>
    <w:rsid w:val="005F314F"/>
    <w:rsid w:val="005F4BA0"/>
    <w:rsid w:val="005F4EC0"/>
    <w:rsid w:val="005F5007"/>
    <w:rsid w:val="005F5354"/>
    <w:rsid w:val="005F54EA"/>
    <w:rsid w:val="005F5E7C"/>
    <w:rsid w:val="005F64AA"/>
    <w:rsid w:val="005F7BBC"/>
    <w:rsid w:val="00600067"/>
    <w:rsid w:val="006000C9"/>
    <w:rsid w:val="0060179D"/>
    <w:rsid w:val="00602262"/>
    <w:rsid w:val="0060256C"/>
    <w:rsid w:val="0060270B"/>
    <w:rsid w:val="00603408"/>
    <w:rsid w:val="006044B8"/>
    <w:rsid w:val="00605FBD"/>
    <w:rsid w:val="00605FF3"/>
    <w:rsid w:val="00606650"/>
    <w:rsid w:val="00606C24"/>
    <w:rsid w:val="00606CF6"/>
    <w:rsid w:val="00611899"/>
    <w:rsid w:val="00612532"/>
    <w:rsid w:val="00612AC1"/>
    <w:rsid w:val="006131EA"/>
    <w:rsid w:val="00613503"/>
    <w:rsid w:val="00614105"/>
    <w:rsid w:val="006142B6"/>
    <w:rsid w:val="00614551"/>
    <w:rsid w:val="00614979"/>
    <w:rsid w:val="00614E88"/>
    <w:rsid w:val="00614F29"/>
    <w:rsid w:val="00615255"/>
    <w:rsid w:val="006158EE"/>
    <w:rsid w:val="006170F2"/>
    <w:rsid w:val="00617ECD"/>
    <w:rsid w:val="00620213"/>
    <w:rsid w:val="00620591"/>
    <w:rsid w:val="006206F6"/>
    <w:rsid w:val="00620A5A"/>
    <w:rsid w:val="006216B7"/>
    <w:rsid w:val="00621926"/>
    <w:rsid w:val="00621A9E"/>
    <w:rsid w:val="006236F3"/>
    <w:rsid w:val="006237C6"/>
    <w:rsid w:val="00623F2D"/>
    <w:rsid w:val="00625FEA"/>
    <w:rsid w:val="00626717"/>
    <w:rsid w:val="006269C5"/>
    <w:rsid w:val="00626F9A"/>
    <w:rsid w:val="006277F9"/>
    <w:rsid w:val="0062793D"/>
    <w:rsid w:val="00627ED7"/>
    <w:rsid w:val="006302CF"/>
    <w:rsid w:val="00630B67"/>
    <w:rsid w:val="00631641"/>
    <w:rsid w:val="00631ACF"/>
    <w:rsid w:val="00633B74"/>
    <w:rsid w:val="00633C69"/>
    <w:rsid w:val="00634C08"/>
    <w:rsid w:val="00635775"/>
    <w:rsid w:val="00641503"/>
    <w:rsid w:val="00641708"/>
    <w:rsid w:val="00641EA5"/>
    <w:rsid w:val="0064233B"/>
    <w:rsid w:val="0064249F"/>
    <w:rsid w:val="0064262A"/>
    <w:rsid w:val="00642E56"/>
    <w:rsid w:val="006435C7"/>
    <w:rsid w:val="00643678"/>
    <w:rsid w:val="00644A45"/>
    <w:rsid w:val="00644EAF"/>
    <w:rsid w:val="006462B3"/>
    <w:rsid w:val="00646B50"/>
    <w:rsid w:val="006475AF"/>
    <w:rsid w:val="00647C19"/>
    <w:rsid w:val="00651426"/>
    <w:rsid w:val="0065155F"/>
    <w:rsid w:val="00651DAF"/>
    <w:rsid w:val="0065303F"/>
    <w:rsid w:val="00653614"/>
    <w:rsid w:val="00653B81"/>
    <w:rsid w:val="00655009"/>
    <w:rsid w:val="0065536F"/>
    <w:rsid w:val="00656826"/>
    <w:rsid w:val="00660A21"/>
    <w:rsid w:val="00663B93"/>
    <w:rsid w:val="00664021"/>
    <w:rsid w:val="006642A6"/>
    <w:rsid w:val="006647F0"/>
    <w:rsid w:val="006649EB"/>
    <w:rsid w:val="006674AE"/>
    <w:rsid w:val="00667613"/>
    <w:rsid w:val="00667CFE"/>
    <w:rsid w:val="00670C13"/>
    <w:rsid w:val="0067268C"/>
    <w:rsid w:val="006726AF"/>
    <w:rsid w:val="006728AE"/>
    <w:rsid w:val="00672BE3"/>
    <w:rsid w:val="00672C55"/>
    <w:rsid w:val="00673CD3"/>
    <w:rsid w:val="00673DBA"/>
    <w:rsid w:val="0067434C"/>
    <w:rsid w:val="0067624E"/>
    <w:rsid w:val="0067662B"/>
    <w:rsid w:val="00676D43"/>
    <w:rsid w:val="006775B0"/>
    <w:rsid w:val="0068081B"/>
    <w:rsid w:val="00680886"/>
    <w:rsid w:val="006809B1"/>
    <w:rsid w:val="00680A33"/>
    <w:rsid w:val="006824AC"/>
    <w:rsid w:val="006825F8"/>
    <w:rsid w:val="0068260B"/>
    <w:rsid w:val="00682BEC"/>
    <w:rsid w:val="0068405E"/>
    <w:rsid w:val="006849D5"/>
    <w:rsid w:val="00684C1A"/>
    <w:rsid w:val="00684DBD"/>
    <w:rsid w:val="006852C5"/>
    <w:rsid w:val="00686476"/>
    <w:rsid w:val="00686CC9"/>
    <w:rsid w:val="00687082"/>
    <w:rsid w:val="00687A68"/>
    <w:rsid w:val="00687BBC"/>
    <w:rsid w:val="00690A1B"/>
    <w:rsid w:val="00690A3A"/>
    <w:rsid w:val="00691391"/>
    <w:rsid w:val="006929A5"/>
    <w:rsid w:val="006934FF"/>
    <w:rsid w:val="0069385E"/>
    <w:rsid w:val="00694254"/>
    <w:rsid w:val="00694693"/>
    <w:rsid w:val="00694DE8"/>
    <w:rsid w:val="006953C1"/>
    <w:rsid w:val="00695703"/>
    <w:rsid w:val="00695DD3"/>
    <w:rsid w:val="00696107"/>
    <w:rsid w:val="0069639D"/>
    <w:rsid w:val="00697534"/>
    <w:rsid w:val="006A0348"/>
    <w:rsid w:val="006A064F"/>
    <w:rsid w:val="006A06BD"/>
    <w:rsid w:val="006A1685"/>
    <w:rsid w:val="006A28EF"/>
    <w:rsid w:val="006A351A"/>
    <w:rsid w:val="006A3AF6"/>
    <w:rsid w:val="006A3E96"/>
    <w:rsid w:val="006A4764"/>
    <w:rsid w:val="006A4786"/>
    <w:rsid w:val="006A48A0"/>
    <w:rsid w:val="006A4DEB"/>
    <w:rsid w:val="006A5082"/>
    <w:rsid w:val="006A54C2"/>
    <w:rsid w:val="006A55F3"/>
    <w:rsid w:val="006A56BC"/>
    <w:rsid w:val="006A592A"/>
    <w:rsid w:val="006A637F"/>
    <w:rsid w:val="006B0B1A"/>
    <w:rsid w:val="006B18A1"/>
    <w:rsid w:val="006B3164"/>
    <w:rsid w:val="006B37BE"/>
    <w:rsid w:val="006B4E81"/>
    <w:rsid w:val="006B4F32"/>
    <w:rsid w:val="006B664B"/>
    <w:rsid w:val="006B6968"/>
    <w:rsid w:val="006B7897"/>
    <w:rsid w:val="006B7D30"/>
    <w:rsid w:val="006C0F3C"/>
    <w:rsid w:val="006C1C77"/>
    <w:rsid w:val="006C3330"/>
    <w:rsid w:val="006C3952"/>
    <w:rsid w:val="006C3A6D"/>
    <w:rsid w:val="006C50F1"/>
    <w:rsid w:val="006C529F"/>
    <w:rsid w:val="006C561F"/>
    <w:rsid w:val="006C5BA5"/>
    <w:rsid w:val="006C66DA"/>
    <w:rsid w:val="006C73BA"/>
    <w:rsid w:val="006D17A6"/>
    <w:rsid w:val="006D1841"/>
    <w:rsid w:val="006D2B4B"/>
    <w:rsid w:val="006D2D45"/>
    <w:rsid w:val="006D4149"/>
    <w:rsid w:val="006D44E0"/>
    <w:rsid w:val="006D4753"/>
    <w:rsid w:val="006D48AA"/>
    <w:rsid w:val="006D4C28"/>
    <w:rsid w:val="006D51AB"/>
    <w:rsid w:val="006D6071"/>
    <w:rsid w:val="006D6957"/>
    <w:rsid w:val="006D6A8A"/>
    <w:rsid w:val="006D6F1A"/>
    <w:rsid w:val="006E00DD"/>
    <w:rsid w:val="006E109C"/>
    <w:rsid w:val="006E19D9"/>
    <w:rsid w:val="006E2B7E"/>
    <w:rsid w:val="006E2DA0"/>
    <w:rsid w:val="006E355B"/>
    <w:rsid w:val="006E37D9"/>
    <w:rsid w:val="006E4B4F"/>
    <w:rsid w:val="006E52F9"/>
    <w:rsid w:val="006E58C9"/>
    <w:rsid w:val="006E5A97"/>
    <w:rsid w:val="006E6453"/>
    <w:rsid w:val="006E6E0D"/>
    <w:rsid w:val="006E76DB"/>
    <w:rsid w:val="006E7E3C"/>
    <w:rsid w:val="006F109B"/>
    <w:rsid w:val="006F1527"/>
    <w:rsid w:val="006F1FBE"/>
    <w:rsid w:val="006F24E1"/>
    <w:rsid w:val="006F2570"/>
    <w:rsid w:val="006F2F7D"/>
    <w:rsid w:val="006F3114"/>
    <w:rsid w:val="006F411B"/>
    <w:rsid w:val="006F4156"/>
    <w:rsid w:val="006F478E"/>
    <w:rsid w:val="006F5287"/>
    <w:rsid w:val="006F5AB4"/>
    <w:rsid w:val="006F697B"/>
    <w:rsid w:val="006F6C40"/>
    <w:rsid w:val="006F7221"/>
    <w:rsid w:val="006F7318"/>
    <w:rsid w:val="006F7580"/>
    <w:rsid w:val="006F7E5B"/>
    <w:rsid w:val="00700630"/>
    <w:rsid w:val="00700A6F"/>
    <w:rsid w:val="007016F4"/>
    <w:rsid w:val="0070326C"/>
    <w:rsid w:val="007040CE"/>
    <w:rsid w:val="007045C6"/>
    <w:rsid w:val="00704D0E"/>
    <w:rsid w:val="007104F6"/>
    <w:rsid w:val="0071086C"/>
    <w:rsid w:val="00711C37"/>
    <w:rsid w:val="00711CF9"/>
    <w:rsid w:val="00712613"/>
    <w:rsid w:val="00712684"/>
    <w:rsid w:val="00712D21"/>
    <w:rsid w:val="0071321B"/>
    <w:rsid w:val="007138DE"/>
    <w:rsid w:val="00714017"/>
    <w:rsid w:val="00714051"/>
    <w:rsid w:val="00714106"/>
    <w:rsid w:val="007146BD"/>
    <w:rsid w:val="00715133"/>
    <w:rsid w:val="00721F0D"/>
    <w:rsid w:val="00721F2A"/>
    <w:rsid w:val="007233EB"/>
    <w:rsid w:val="0072458A"/>
    <w:rsid w:val="00724A6A"/>
    <w:rsid w:val="00725162"/>
    <w:rsid w:val="007257F4"/>
    <w:rsid w:val="00725FB1"/>
    <w:rsid w:val="007268D1"/>
    <w:rsid w:val="00726C98"/>
    <w:rsid w:val="00727809"/>
    <w:rsid w:val="00730EC2"/>
    <w:rsid w:val="007325DA"/>
    <w:rsid w:val="007334FE"/>
    <w:rsid w:val="00733E1E"/>
    <w:rsid w:val="00734E2B"/>
    <w:rsid w:val="00735C16"/>
    <w:rsid w:val="0073606D"/>
    <w:rsid w:val="00736B27"/>
    <w:rsid w:val="007370AE"/>
    <w:rsid w:val="0073730A"/>
    <w:rsid w:val="00737F86"/>
    <w:rsid w:val="007408AC"/>
    <w:rsid w:val="007415BF"/>
    <w:rsid w:val="00741D0A"/>
    <w:rsid w:val="0074219F"/>
    <w:rsid w:val="007429E2"/>
    <w:rsid w:val="00743968"/>
    <w:rsid w:val="007440E7"/>
    <w:rsid w:val="0074436B"/>
    <w:rsid w:val="0074457C"/>
    <w:rsid w:val="00744772"/>
    <w:rsid w:val="00744D8A"/>
    <w:rsid w:val="00745786"/>
    <w:rsid w:val="00745A48"/>
    <w:rsid w:val="00747C51"/>
    <w:rsid w:val="00750978"/>
    <w:rsid w:val="00751483"/>
    <w:rsid w:val="007514EC"/>
    <w:rsid w:val="00752294"/>
    <w:rsid w:val="00752741"/>
    <w:rsid w:val="00753280"/>
    <w:rsid w:val="007534F7"/>
    <w:rsid w:val="0075434B"/>
    <w:rsid w:val="00755034"/>
    <w:rsid w:val="0075625C"/>
    <w:rsid w:val="00756D7E"/>
    <w:rsid w:val="00756E55"/>
    <w:rsid w:val="007575B4"/>
    <w:rsid w:val="007576FA"/>
    <w:rsid w:val="00761985"/>
    <w:rsid w:val="00761DC3"/>
    <w:rsid w:val="0076229A"/>
    <w:rsid w:val="00763355"/>
    <w:rsid w:val="00763EB4"/>
    <w:rsid w:val="0076435A"/>
    <w:rsid w:val="00765A98"/>
    <w:rsid w:val="0076601A"/>
    <w:rsid w:val="007665B1"/>
    <w:rsid w:val="0076700D"/>
    <w:rsid w:val="007672A3"/>
    <w:rsid w:val="0076751F"/>
    <w:rsid w:val="007704D2"/>
    <w:rsid w:val="00770728"/>
    <w:rsid w:val="007715A9"/>
    <w:rsid w:val="007720E0"/>
    <w:rsid w:val="00772732"/>
    <w:rsid w:val="00773B64"/>
    <w:rsid w:val="0077526C"/>
    <w:rsid w:val="0077574E"/>
    <w:rsid w:val="00776FA1"/>
    <w:rsid w:val="00777307"/>
    <w:rsid w:val="00780428"/>
    <w:rsid w:val="00780C45"/>
    <w:rsid w:val="00780F53"/>
    <w:rsid w:val="007813EB"/>
    <w:rsid w:val="00781A5B"/>
    <w:rsid w:val="007828AF"/>
    <w:rsid w:val="00783AEE"/>
    <w:rsid w:val="00784620"/>
    <w:rsid w:val="00784D82"/>
    <w:rsid w:val="00786B49"/>
    <w:rsid w:val="00791752"/>
    <w:rsid w:val="00792B11"/>
    <w:rsid w:val="00792C97"/>
    <w:rsid w:val="00793266"/>
    <w:rsid w:val="007947E8"/>
    <w:rsid w:val="00794834"/>
    <w:rsid w:val="0079496D"/>
    <w:rsid w:val="007950E1"/>
    <w:rsid w:val="00795384"/>
    <w:rsid w:val="00795B81"/>
    <w:rsid w:val="0079646D"/>
    <w:rsid w:val="007970CD"/>
    <w:rsid w:val="00797F4E"/>
    <w:rsid w:val="007A0C17"/>
    <w:rsid w:val="007A0CB3"/>
    <w:rsid w:val="007A13B6"/>
    <w:rsid w:val="007A1A6E"/>
    <w:rsid w:val="007A25AA"/>
    <w:rsid w:val="007A2F4A"/>
    <w:rsid w:val="007A2FF4"/>
    <w:rsid w:val="007A3447"/>
    <w:rsid w:val="007A3734"/>
    <w:rsid w:val="007A3CF2"/>
    <w:rsid w:val="007A4A7E"/>
    <w:rsid w:val="007A4AF2"/>
    <w:rsid w:val="007A4D35"/>
    <w:rsid w:val="007A5574"/>
    <w:rsid w:val="007A73F6"/>
    <w:rsid w:val="007A7C81"/>
    <w:rsid w:val="007B0099"/>
    <w:rsid w:val="007B0A4C"/>
    <w:rsid w:val="007B0B2D"/>
    <w:rsid w:val="007B1BA5"/>
    <w:rsid w:val="007B25CC"/>
    <w:rsid w:val="007B2E7F"/>
    <w:rsid w:val="007B2F47"/>
    <w:rsid w:val="007B3B0F"/>
    <w:rsid w:val="007B3B9D"/>
    <w:rsid w:val="007B4290"/>
    <w:rsid w:val="007B43BC"/>
    <w:rsid w:val="007B4EEC"/>
    <w:rsid w:val="007B4FA5"/>
    <w:rsid w:val="007B5578"/>
    <w:rsid w:val="007B558A"/>
    <w:rsid w:val="007B5904"/>
    <w:rsid w:val="007B6A3A"/>
    <w:rsid w:val="007B6B60"/>
    <w:rsid w:val="007B6E17"/>
    <w:rsid w:val="007B7E56"/>
    <w:rsid w:val="007B7E73"/>
    <w:rsid w:val="007C1DF4"/>
    <w:rsid w:val="007C1E75"/>
    <w:rsid w:val="007C21FF"/>
    <w:rsid w:val="007C22A7"/>
    <w:rsid w:val="007C35E4"/>
    <w:rsid w:val="007C36BF"/>
    <w:rsid w:val="007C4D55"/>
    <w:rsid w:val="007C5BB7"/>
    <w:rsid w:val="007C675C"/>
    <w:rsid w:val="007C72A1"/>
    <w:rsid w:val="007D14D3"/>
    <w:rsid w:val="007D3368"/>
    <w:rsid w:val="007D485B"/>
    <w:rsid w:val="007D4A86"/>
    <w:rsid w:val="007D73E5"/>
    <w:rsid w:val="007D74C1"/>
    <w:rsid w:val="007E0809"/>
    <w:rsid w:val="007E080B"/>
    <w:rsid w:val="007E0E7F"/>
    <w:rsid w:val="007E1984"/>
    <w:rsid w:val="007E2419"/>
    <w:rsid w:val="007E25AD"/>
    <w:rsid w:val="007E2EE7"/>
    <w:rsid w:val="007E34FB"/>
    <w:rsid w:val="007E366B"/>
    <w:rsid w:val="007E4BF6"/>
    <w:rsid w:val="007E5779"/>
    <w:rsid w:val="007E7541"/>
    <w:rsid w:val="007E77AC"/>
    <w:rsid w:val="007E7B2F"/>
    <w:rsid w:val="007F0B21"/>
    <w:rsid w:val="007F0B58"/>
    <w:rsid w:val="007F0F4F"/>
    <w:rsid w:val="007F17C7"/>
    <w:rsid w:val="007F24BB"/>
    <w:rsid w:val="007F3AF0"/>
    <w:rsid w:val="007F4EC5"/>
    <w:rsid w:val="007F4F15"/>
    <w:rsid w:val="007F6025"/>
    <w:rsid w:val="007F6962"/>
    <w:rsid w:val="007F6C04"/>
    <w:rsid w:val="007F7EE9"/>
    <w:rsid w:val="008007F4"/>
    <w:rsid w:val="00801768"/>
    <w:rsid w:val="008018A7"/>
    <w:rsid w:val="00801F76"/>
    <w:rsid w:val="00803693"/>
    <w:rsid w:val="0080394F"/>
    <w:rsid w:val="00803BE0"/>
    <w:rsid w:val="00804FBA"/>
    <w:rsid w:val="0080534A"/>
    <w:rsid w:val="00805DB3"/>
    <w:rsid w:val="00805F41"/>
    <w:rsid w:val="00806520"/>
    <w:rsid w:val="00806AAA"/>
    <w:rsid w:val="00807790"/>
    <w:rsid w:val="00810355"/>
    <w:rsid w:val="00810B9E"/>
    <w:rsid w:val="00810CFF"/>
    <w:rsid w:val="008120DD"/>
    <w:rsid w:val="00812D7F"/>
    <w:rsid w:val="00812F83"/>
    <w:rsid w:val="008137C6"/>
    <w:rsid w:val="008143EA"/>
    <w:rsid w:val="00815366"/>
    <w:rsid w:val="00815599"/>
    <w:rsid w:val="008156F6"/>
    <w:rsid w:val="00815B21"/>
    <w:rsid w:val="00816DE6"/>
    <w:rsid w:val="00816E9D"/>
    <w:rsid w:val="00816F2E"/>
    <w:rsid w:val="00817587"/>
    <w:rsid w:val="00817653"/>
    <w:rsid w:val="00817DCD"/>
    <w:rsid w:val="008200DD"/>
    <w:rsid w:val="00820D37"/>
    <w:rsid w:val="0082188B"/>
    <w:rsid w:val="00821A5C"/>
    <w:rsid w:val="0082260D"/>
    <w:rsid w:val="00822699"/>
    <w:rsid w:val="00823B7B"/>
    <w:rsid w:val="00824051"/>
    <w:rsid w:val="008240D1"/>
    <w:rsid w:val="00824106"/>
    <w:rsid w:val="008243C5"/>
    <w:rsid w:val="00824528"/>
    <w:rsid w:val="008245F2"/>
    <w:rsid w:val="0082462E"/>
    <w:rsid w:val="008249D3"/>
    <w:rsid w:val="00825034"/>
    <w:rsid w:val="00826E5B"/>
    <w:rsid w:val="00827B83"/>
    <w:rsid w:val="008306F2"/>
    <w:rsid w:val="00830802"/>
    <w:rsid w:val="00830A3F"/>
    <w:rsid w:val="00830FB3"/>
    <w:rsid w:val="00831886"/>
    <w:rsid w:val="00831EE9"/>
    <w:rsid w:val="0083228C"/>
    <w:rsid w:val="008327AA"/>
    <w:rsid w:val="0083300A"/>
    <w:rsid w:val="00833040"/>
    <w:rsid w:val="008338E9"/>
    <w:rsid w:val="0083498D"/>
    <w:rsid w:val="00835224"/>
    <w:rsid w:val="00836A15"/>
    <w:rsid w:val="00836FB5"/>
    <w:rsid w:val="008405AB"/>
    <w:rsid w:val="00840CDD"/>
    <w:rsid w:val="00841E7A"/>
    <w:rsid w:val="0084219F"/>
    <w:rsid w:val="00844BC2"/>
    <w:rsid w:val="00844C79"/>
    <w:rsid w:val="00845715"/>
    <w:rsid w:val="008461F5"/>
    <w:rsid w:val="00846D43"/>
    <w:rsid w:val="008503EF"/>
    <w:rsid w:val="00851299"/>
    <w:rsid w:val="00852375"/>
    <w:rsid w:val="00854DD5"/>
    <w:rsid w:val="00855068"/>
    <w:rsid w:val="00857491"/>
    <w:rsid w:val="00857843"/>
    <w:rsid w:val="008578E4"/>
    <w:rsid w:val="00857FA9"/>
    <w:rsid w:val="0086032B"/>
    <w:rsid w:val="008615BF"/>
    <w:rsid w:val="00861C53"/>
    <w:rsid w:val="00861E08"/>
    <w:rsid w:val="008620F4"/>
    <w:rsid w:val="00864FD5"/>
    <w:rsid w:val="008657AD"/>
    <w:rsid w:val="00866EC6"/>
    <w:rsid w:val="0086729E"/>
    <w:rsid w:val="00867F88"/>
    <w:rsid w:val="0087001D"/>
    <w:rsid w:val="00870374"/>
    <w:rsid w:val="0087060B"/>
    <w:rsid w:val="008709B3"/>
    <w:rsid w:val="008716C8"/>
    <w:rsid w:val="00873A9C"/>
    <w:rsid w:val="00873DF3"/>
    <w:rsid w:val="00874B1D"/>
    <w:rsid w:val="008764F2"/>
    <w:rsid w:val="00877670"/>
    <w:rsid w:val="008776C8"/>
    <w:rsid w:val="00877CA8"/>
    <w:rsid w:val="00882918"/>
    <w:rsid w:val="0088367D"/>
    <w:rsid w:val="008837F2"/>
    <w:rsid w:val="008839C4"/>
    <w:rsid w:val="0088424E"/>
    <w:rsid w:val="00884C67"/>
    <w:rsid w:val="0088655D"/>
    <w:rsid w:val="00886860"/>
    <w:rsid w:val="00887466"/>
    <w:rsid w:val="008876EC"/>
    <w:rsid w:val="00887ADB"/>
    <w:rsid w:val="00891057"/>
    <w:rsid w:val="00891E1E"/>
    <w:rsid w:val="00892755"/>
    <w:rsid w:val="00893823"/>
    <w:rsid w:val="00893948"/>
    <w:rsid w:val="00893C57"/>
    <w:rsid w:val="00893D52"/>
    <w:rsid w:val="00893D6D"/>
    <w:rsid w:val="00895791"/>
    <w:rsid w:val="008957E6"/>
    <w:rsid w:val="00895FD8"/>
    <w:rsid w:val="00896318"/>
    <w:rsid w:val="00897100"/>
    <w:rsid w:val="00897EC0"/>
    <w:rsid w:val="008A0AFA"/>
    <w:rsid w:val="008A1F0B"/>
    <w:rsid w:val="008A283A"/>
    <w:rsid w:val="008A4634"/>
    <w:rsid w:val="008A4ECF"/>
    <w:rsid w:val="008A5297"/>
    <w:rsid w:val="008A5D57"/>
    <w:rsid w:val="008A67C9"/>
    <w:rsid w:val="008A68EA"/>
    <w:rsid w:val="008A70CC"/>
    <w:rsid w:val="008A73AB"/>
    <w:rsid w:val="008A797A"/>
    <w:rsid w:val="008A7AD6"/>
    <w:rsid w:val="008B06F1"/>
    <w:rsid w:val="008B0727"/>
    <w:rsid w:val="008B08A8"/>
    <w:rsid w:val="008B12FB"/>
    <w:rsid w:val="008B137E"/>
    <w:rsid w:val="008B25E6"/>
    <w:rsid w:val="008B2F4E"/>
    <w:rsid w:val="008B32A3"/>
    <w:rsid w:val="008B5115"/>
    <w:rsid w:val="008B5D7F"/>
    <w:rsid w:val="008B631B"/>
    <w:rsid w:val="008B678E"/>
    <w:rsid w:val="008B7554"/>
    <w:rsid w:val="008C038D"/>
    <w:rsid w:val="008C0A02"/>
    <w:rsid w:val="008C0B7B"/>
    <w:rsid w:val="008C1CE9"/>
    <w:rsid w:val="008C3227"/>
    <w:rsid w:val="008C3749"/>
    <w:rsid w:val="008C449D"/>
    <w:rsid w:val="008C4A9C"/>
    <w:rsid w:val="008C505F"/>
    <w:rsid w:val="008C51EC"/>
    <w:rsid w:val="008C55D0"/>
    <w:rsid w:val="008C5CFC"/>
    <w:rsid w:val="008C69C7"/>
    <w:rsid w:val="008C7471"/>
    <w:rsid w:val="008C7B90"/>
    <w:rsid w:val="008C7C8A"/>
    <w:rsid w:val="008C7E96"/>
    <w:rsid w:val="008D02C2"/>
    <w:rsid w:val="008D17F7"/>
    <w:rsid w:val="008D19E8"/>
    <w:rsid w:val="008D1BC2"/>
    <w:rsid w:val="008D251E"/>
    <w:rsid w:val="008D3847"/>
    <w:rsid w:val="008D3949"/>
    <w:rsid w:val="008D42E0"/>
    <w:rsid w:val="008D4796"/>
    <w:rsid w:val="008D5187"/>
    <w:rsid w:val="008D5928"/>
    <w:rsid w:val="008D60C2"/>
    <w:rsid w:val="008D64AA"/>
    <w:rsid w:val="008D64AB"/>
    <w:rsid w:val="008D6501"/>
    <w:rsid w:val="008D68D9"/>
    <w:rsid w:val="008D7651"/>
    <w:rsid w:val="008D7847"/>
    <w:rsid w:val="008D7886"/>
    <w:rsid w:val="008D7B69"/>
    <w:rsid w:val="008E017D"/>
    <w:rsid w:val="008E030A"/>
    <w:rsid w:val="008E0570"/>
    <w:rsid w:val="008E0666"/>
    <w:rsid w:val="008E0733"/>
    <w:rsid w:val="008E173F"/>
    <w:rsid w:val="008E191A"/>
    <w:rsid w:val="008E37DB"/>
    <w:rsid w:val="008E4A1A"/>
    <w:rsid w:val="008E4B0C"/>
    <w:rsid w:val="008E5056"/>
    <w:rsid w:val="008E5EBC"/>
    <w:rsid w:val="008E5FC9"/>
    <w:rsid w:val="008E6F56"/>
    <w:rsid w:val="008E73DA"/>
    <w:rsid w:val="008E74C7"/>
    <w:rsid w:val="008E7A2D"/>
    <w:rsid w:val="008F023C"/>
    <w:rsid w:val="008F2096"/>
    <w:rsid w:val="008F230C"/>
    <w:rsid w:val="008F2EBD"/>
    <w:rsid w:val="008F3A07"/>
    <w:rsid w:val="008F454F"/>
    <w:rsid w:val="008F5ECF"/>
    <w:rsid w:val="008F69AA"/>
    <w:rsid w:val="008F7D09"/>
    <w:rsid w:val="00900709"/>
    <w:rsid w:val="00900784"/>
    <w:rsid w:val="00900CA7"/>
    <w:rsid w:val="00902B34"/>
    <w:rsid w:val="00903ED5"/>
    <w:rsid w:val="00904C13"/>
    <w:rsid w:val="009053D9"/>
    <w:rsid w:val="009060E2"/>
    <w:rsid w:val="0090694F"/>
    <w:rsid w:val="00906FB7"/>
    <w:rsid w:val="00910049"/>
    <w:rsid w:val="009113CF"/>
    <w:rsid w:val="00912B1B"/>
    <w:rsid w:val="00912F39"/>
    <w:rsid w:val="0091394A"/>
    <w:rsid w:val="00914001"/>
    <w:rsid w:val="00914121"/>
    <w:rsid w:val="0091417A"/>
    <w:rsid w:val="00914CD9"/>
    <w:rsid w:val="00914FE8"/>
    <w:rsid w:val="009151B8"/>
    <w:rsid w:val="009156DA"/>
    <w:rsid w:val="009161C8"/>
    <w:rsid w:val="00917527"/>
    <w:rsid w:val="009175DD"/>
    <w:rsid w:val="009214FC"/>
    <w:rsid w:val="0092150B"/>
    <w:rsid w:val="00921CF9"/>
    <w:rsid w:val="00925826"/>
    <w:rsid w:val="009260C6"/>
    <w:rsid w:val="009262A3"/>
    <w:rsid w:val="0093002F"/>
    <w:rsid w:val="00930098"/>
    <w:rsid w:val="00931691"/>
    <w:rsid w:val="00931F5C"/>
    <w:rsid w:val="00932999"/>
    <w:rsid w:val="00932AF9"/>
    <w:rsid w:val="00932E95"/>
    <w:rsid w:val="00933C5D"/>
    <w:rsid w:val="00934A5C"/>
    <w:rsid w:val="00934BD1"/>
    <w:rsid w:val="00937CBC"/>
    <w:rsid w:val="00940122"/>
    <w:rsid w:val="00940197"/>
    <w:rsid w:val="00940304"/>
    <w:rsid w:val="00940537"/>
    <w:rsid w:val="00940674"/>
    <w:rsid w:val="00940EE8"/>
    <w:rsid w:val="00941A84"/>
    <w:rsid w:val="00941FA2"/>
    <w:rsid w:val="00942180"/>
    <w:rsid w:val="00942DCC"/>
    <w:rsid w:val="00942E2D"/>
    <w:rsid w:val="009435E8"/>
    <w:rsid w:val="00943B81"/>
    <w:rsid w:val="009440B8"/>
    <w:rsid w:val="00944AE4"/>
    <w:rsid w:val="009451FB"/>
    <w:rsid w:val="00945243"/>
    <w:rsid w:val="00945429"/>
    <w:rsid w:val="009457C3"/>
    <w:rsid w:val="009462A0"/>
    <w:rsid w:val="00946EC3"/>
    <w:rsid w:val="00947595"/>
    <w:rsid w:val="00947714"/>
    <w:rsid w:val="0095152E"/>
    <w:rsid w:val="00951AEE"/>
    <w:rsid w:val="00951DB7"/>
    <w:rsid w:val="009528CC"/>
    <w:rsid w:val="00953851"/>
    <w:rsid w:val="00953909"/>
    <w:rsid w:val="00953EC4"/>
    <w:rsid w:val="00954E93"/>
    <w:rsid w:val="009551EA"/>
    <w:rsid w:val="00955553"/>
    <w:rsid w:val="00955849"/>
    <w:rsid w:val="0095593D"/>
    <w:rsid w:val="00955F4C"/>
    <w:rsid w:val="00956169"/>
    <w:rsid w:val="00957774"/>
    <w:rsid w:val="00957B60"/>
    <w:rsid w:val="009600EF"/>
    <w:rsid w:val="009603A0"/>
    <w:rsid w:val="009619E9"/>
    <w:rsid w:val="00961B00"/>
    <w:rsid w:val="00961FB8"/>
    <w:rsid w:val="00961FCB"/>
    <w:rsid w:val="009624AA"/>
    <w:rsid w:val="00963561"/>
    <w:rsid w:val="009640A6"/>
    <w:rsid w:val="00964833"/>
    <w:rsid w:val="0096483C"/>
    <w:rsid w:val="00964CF9"/>
    <w:rsid w:val="00964FF3"/>
    <w:rsid w:val="0096531D"/>
    <w:rsid w:val="0096633F"/>
    <w:rsid w:val="00966B09"/>
    <w:rsid w:val="00966B28"/>
    <w:rsid w:val="00966EAE"/>
    <w:rsid w:val="00971380"/>
    <w:rsid w:val="00971B07"/>
    <w:rsid w:val="00971B97"/>
    <w:rsid w:val="00973870"/>
    <w:rsid w:val="00973B0D"/>
    <w:rsid w:val="009778C9"/>
    <w:rsid w:val="009805F9"/>
    <w:rsid w:val="0098069D"/>
    <w:rsid w:val="00980875"/>
    <w:rsid w:val="00980BF3"/>
    <w:rsid w:val="00981E1E"/>
    <w:rsid w:val="00983A20"/>
    <w:rsid w:val="0098457F"/>
    <w:rsid w:val="00986AB8"/>
    <w:rsid w:val="009877D5"/>
    <w:rsid w:val="00987889"/>
    <w:rsid w:val="00987E1C"/>
    <w:rsid w:val="00990C3B"/>
    <w:rsid w:val="00991759"/>
    <w:rsid w:val="00991B62"/>
    <w:rsid w:val="00991C9E"/>
    <w:rsid w:val="00992434"/>
    <w:rsid w:val="00992F35"/>
    <w:rsid w:val="00993D97"/>
    <w:rsid w:val="0099451E"/>
    <w:rsid w:val="009951B6"/>
    <w:rsid w:val="00995238"/>
    <w:rsid w:val="009960CF"/>
    <w:rsid w:val="009964CC"/>
    <w:rsid w:val="00996AF4"/>
    <w:rsid w:val="009971B3"/>
    <w:rsid w:val="00997C9B"/>
    <w:rsid w:val="009A16CE"/>
    <w:rsid w:val="009A16FE"/>
    <w:rsid w:val="009A1B1B"/>
    <w:rsid w:val="009A23EE"/>
    <w:rsid w:val="009A2EC9"/>
    <w:rsid w:val="009A317D"/>
    <w:rsid w:val="009A4427"/>
    <w:rsid w:val="009A48F2"/>
    <w:rsid w:val="009A5275"/>
    <w:rsid w:val="009A6079"/>
    <w:rsid w:val="009A6CA9"/>
    <w:rsid w:val="009B2015"/>
    <w:rsid w:val="009B2839"/>
    <w:rsid w:val="009B3E40"/>
    <w:rsid w:val="009B49DB"/>
    <w:rsid w:val="009B4C9D"/>
    <w:rsid w:val="009B53E8"/>
    <w:rsid w:val="009B541D"/>
    <w:rsid w:val="009B6353"/>
    <w:rsid w:val="009B72F9"/>
    <w:rsid w:val="009B79BC"/>
    <w:rsid w:val="009C1648"/>
    <w:rsid w:val="009C2080"/>
    <w:rsid w:val="009C341F"/>
    <w:rsid w:val="009C493B"/>
    <w:rsid w:val="009C4CBC"/>
    <w:rsid w:val="009C568E"/>
    <w:rsid w:val="009C6665"/>
    <w:rsid w:val="009C6919"/>
    <w:rsid w:val="009D0309"/>
    <w:rsid w:val="009D0F60"/>
    <w:rsid w:val="009D185A"/>
    <w:rsid w:val="009D1FCA"/>
    <w:rsid w:val="009D263C"/>
    <w:rsid w:val="009D2BB1"/>
    <w:rsid w:val="009D3560"/>
    <w:rsid w:val="009D35E8"/>
    <w:rsid w:val="009D4619"/>
    <w:rsid w:val="009D4E7B"/>
    <w:rsid w:val="009D5896"/>
    <w:rsid w:val="009D58B3"/>
    <w:rsid w:val="009D5CEB"/>
    <w:rsid w:val="009D6352"/>
    <w:rsid w:val="009D6833"/>
    <w:rsid w:val="009D727E"/>
    <w:rsid w:val="009E0075"/>
    <w:rsid w:val="009E0369"/>
    <w:rsid w:val="009E0649"/>
    <w:rsid w:val="009E13C5"/>
    <w:rsid w:val="009E33A7"/>
    <w:rsid w:val="009E3CDB"/>
    <w:rsid w:val="009E3F45"/>
    <w:rsid w:val="009E4072"/>
    <w:rsid w:val="009E4153"/>
    <w:rsid w:val="009E721E"/>
    <w:rsid w:val="009E765E"/>
    <w:rsid w:val="009F10F0"/>
    <w:rsid w:val="009F159D"/>
    <w:rsid w:val="009F1BEF"/>
    <w:rsid w:val="009F3234"/>
    <w:rsid w:val="009F34E1"/>
    <w:rsid w:val="009F37DC"/>
    <w:rsid w:val="009F5611"/>
    <w:rsid w:val="009F7345"/>
    <w:rsid w:val="00A005E2"/>
    <w:rsid w:val="00A01764"/>
    <w:rsid w:val="00A01937"/>
    <w:rsid w:val="00A02431"/>
    <w:rsid w:val="00A0397A"/>
    <w:rsid w:val="00A04B78"/>
    <w:rsid w:val="00A0652E"/>
    <w:rsid w:val="00A06F5A"/>
    <w:rsid w:val="00A10239"/>
    <w:rsid w:val="00A102FD"/>
    <w:rsid w:val="00A1074E"/>
    <w:rsid w:val="00A108B0"/>
    <w:rsid w:val="00A11672"/>
    <w:rsid w:val="00A12051"/>
    <w:rsid w:val="00A1208D"/>
    <w:rsid w:val="00A1271A"/>
    <w:rsid w:val="00A12720"/>
    <w:rsid w:val="00A127CC"/>
    <w:rsid w:val="00A12C12"/>
    <w:rsid w:val="00A12E4E"/>
    <w:rsid w:val="00A130F0"/>
    <w:rsid w:val="00A134AF"/>
    <w:rsid w:val="00A13864"/>
    <w:rsid w:val="00A1474E"/>
    <w:rsid w:val="00A148C0"/>
    <w:rsid w:val="00A15038"/>
    <w:rsid w:val="00A15458"/>
    <w:rsid w:val="00A15533"/>
    <w:rsid w:val="00A155C0"/>
    <w:rsid w:val="00A15B21"/>
    <w:rsid w:val="00A15CBC"/>
    <w:rsid w:val="00A204FC"/>
    <w:rsid w:val="00A20912"/>
    <w:rsid w:val="00A215CF"/>
    <w:rsid w:val="00A22D0E"/>
    <w:rsid w:val="00A23311"/>
    <w:rsid w:val="00A258D8"/>
    <w:rsid w:val="00A259DC"/>
    <w:rsid w:val="00A272E0"/>
    <w:rsid w:val="00A30947"/>
    <w:rsid w:val="00A310C0"/>
    <w:rsid w:val="00A3120B"/>
    <w:rsid w:val="00A31E18"/>
    <w:rsid w:val="00A32DD5"/>
    <w:rsid w:val="00A32EB8"/>
    <w:rsid w:val="00A33018"/>
    <w:rsid w:val="00A34D7F"/>
    <w:rsid w:val="00A35B73"/>
    <w:rsid w:val="00A35C6D"/>
    <w:rsid w:val="00A36794"/>
    <w:rsid w:val="00A3777E"/>
    <w:rsid w:val="00A401C6"/>
    <w:rsid w:val="00A40321"/>
    <w:rsid w:val="00A4054D"/>
    <w:rsid w:val="00A4062D"/>
    <w:rsid w:val="00A41945"/>
    <w:rsid w:val="00A42849"/>
    <w:rsid w:val="00A428B4"/>
    <w:rsid w:val="00A42B2D"/>
    <w:rsid w:val="00A42F3D"/>
    <w:rsid w:val="00A43C8E"/>
    <w:rsid w:val="00A442B8"/>
    <w:rsid w:val="00A44B5D"/>
    <w:rsid w:val="00A44F76"/>
    <w:rsid w:val="00A45094"/>
    <w:rsid w:val="00A4518E"/>
    <w:rsid w:val="00A45216"/>
    <w:rsid w:val="00A4646B"/>
    <w:rsid w:val="00A46563"/>
    <w:rsid w:val="00A46A27"/>
    <w:rsid w:val="00A46AD0"/>
    <w:rsid w:val="00A47A41"/>
    <w:rsid w:val="00A47BAA"/>
    <w:rsid w:val="00A507E6"/>
    <w:rsid w:val="00A50849"/>
    <w:rsid w:val="00A508F0"/>
    <w:rsid w:val="00A50A95"/>
    <w:rsid w:val="00A51608"/>
    <w:rsid w:val="00A51A36"/>
    <w:rsid w:val="00A51D96"/>
    <w:rsid w:val="00A52BA0"/>
    <w:rsid w:val="00A537B8"/>
    <w:rsid w:val="00A54582"/>
    <w:rsid w:val="00A549B8"/>
    <w:rsid w:val="00A54DB8"/>
    <w:rsid w:val="00A55438"/>
    <w:rsid w:val="00A557F3"/>
    <w:rsid w:val="00A5588B"/>
    <w:rsid w:val="00A55F06"/>
    <w:rsid w:val="00A56010"/>
    <w:rsid w:val="00A56D47"/>
    <w:rsid w:val="00A57781"/>
    <w:rsid w:val="00A601DD"/>
    <w:rsid w:val="00A60413"/>
    <w:rsid w:val="00A606A0"/>
    <w:rsid w:val="00A6093B"/>
    <w:rsid w:val="00A60B58"/>
    <w:rsid w:val="00A617C6"/>
    <w:rsid w:val="00A61C44"/>
    <w:rsid w:val="00A62C07"/>
    <w:rsid w:val="00A6362E"/>
    <w:rsid w:val="00A63871"/>
    <w:rsid w:val="00A645E2"/>
    <w:rsid w:val="00A64D4F"/>
    <w:rsid w:val="00A64E18"/>
    <w:rsid w:val="00A651F3"/>
    <w:rsid w:val="00A6571D"/>
    <w:rsid w:val="00A65BB3"/>
    <w:rsid w:val="00A65DD1"/>
    <w:rsid w:val="00A66E2A"/>
    <w:rsid w:val="00A67053"/>
    <w:rsid w:val="00A6760B"/>
    <w:rsid w:val="00A67D90"/>
    <w:rsid w:val="00A70E1D"/>
    <w:rsid w:val="00A70E40"/>
    <w:rsid w:val="00A72363"/>
    <w:rsid w:val="00A72557"/>
    <w:rsid w:val="00A7271B"/>
    <w:rsid w:val="00A728B0"/>
    <w:rsid w:val="00A736AA"/>
    <w:rsid w:val="00A740D4"/>
    <w:rsid w:val="00A74C4F"/>
    <w:rsid w:val="00A74D49"/>
    <w:rsid w:val="00A75E2E"/>
    <w:rsid w:val="00A77A69"/>
    <w:rsid w:val="00A800D2"/>
    <w:rsid w:val="00A8078F"/>
    <w:rsid w:val="00A80797"/>
    <w:rsid w:val="00A80A73"/>
    <w:rsid w:val="00A80F95"/>
    <w:rsid w:val="00A817C0"/>
    <w:rsid w:val="00A81C46"/>
    <w:rsid w:val="00A823AB"/>
    <w:rsid w:val="00A82DB9"/>
    <w:rsid w:val="00A8389F"/>
    <w:rsid w:val="00A84769"/>
    <w:rsid w:val="00A856C3"/>
    <w:rsid w:val="00A859E4"/>
    <w:rsid w:val="00A86903"/>
    <w:rsid w:val="00A86C5B"/>
    <w:rsid w:val="00A86F93"/>
    <w:rsid w:val="00A870DC"/>
    <w:rsid w:val="00A872F9"/>
    <w:rsid w:val="00A8757F"/>
    <w:rsid w:val="00A87A77"/>
    <w:rsid w:val="00A91CDD"/>
    <w:rsid w:val="00A91E05"/>
    <w:rsid w:val="00A9228F"/>
    <w:rsid w:val="00A932DA"/>
    <w:rsid w:val="00A93D25"/>
    <w:rsid w:val="00A94132"/>
    <w:rsid w:val="00A948BF"/>
    <w:rsid w:val="00A9667B"/>
    <w:rsid w:val="00A96FBB"/>
    <w:rsid w:val="00A971E5"/>
    <w:rsid w:val="00A97372"/>
    <w:rsid w:val="00AA0CFB"/>
    <w:rsid w:val="00AA1156"/>
    <w:rsid w:val="00AA1422"/>
    <w:rsid w:val="00AA1CEC"/>
    <w:rsid w:val="00AA1D90"/>
    <w:rsid w:val="00AA1F3A"/>
    <w:rsid w:val="00AA4C1F"/>
    <w:rsid w:val="00AA6D2F"/>
    <w:rsid w:val="00AA6F01"/>
    <w:rsid w:val="00AA6FAD"/>
    <w:rsid w:val="00AA7856"/>
    <w:rsid w:val="00AB08FB"/>
    <w:rsid w:val="00AB0FCB"/>
    <w:rsid w:val="00AB170E"/>
    <w:rsid w:val="00AB447B"/>
    <w:rsid w:val="00AB4601"/>
    <w:rsid w:val="00AB4656"/>
    <w:rsid w:val="00AB4A93"/>
    <w:rsid w:val="00AB510E"/>
    <w:rsid w:val="00AB5EFD"/>
    <w:rsid w:val="00AB631C"/>
    <w:rsid w:val="00AB6630"/>
    <w:rsid w:val="00AB69DE"/>
    <w:rsid w:val="00AB6A03"/>
    <w:rsid w:val="00AB79FC"/>
    <w:rsid w:val="00AB7FE1"/>
    <w:rsid w:val="00AC0D06"/>
    <w:rsid w:val="00AC0D65"/>
    <w:rsid w:val="00AC1418"/>
    <w:rsid w:val="00AC1F49"/>
    <w:rsid w:val="00AC27D9"/>
    <w:rsid w:val="00AC3891"/>
    <w:rsid w:val="00AC3BD3"/>
    <w:rsid w:val="00AC4892"/>
    <w:rsid w:val="00AC52A3"/>
    <w:rsid w:val="00AC540F"/>
    <w:rsid w:val="00AC5DB7"/>
    <w:rsid w:val="00AC68C0"/>
    <w:rsid w:val="00AC73C0"/>
    <w:rsid w:val="00AD1205"/>
    <w:rsid w:val="00AD1951"/>
    <w:rsid w:val="00AD19A9"/>
    <w:rsid w:val="00AD2023"/>
    <w:rsid w:val="00AD23EB"/>
    <w:rsid w:val="00AD3701"/>
    <w:rsid w:val="00AD40A4"/>
    <w:rsid w:val="00AD4716"/>
    <w:rsid w:val="00AD4DF5"/>
    <w:rsid w:val="00AD57E3"/>
    <w:rsid w:val="00AD5F71"/>
    <w:rsid w:val="00AD6AE7"/>
    <w:rsid w:val="00AD7112"/>
    <w:rsid w:val="00AE0133"/>
    <w:rsid w:val="00AE0BC2"/>
    <w:rsid w:val="00AE19D6"/>
    <w:rsid w:val="00AE1AA2"/>
    <w:rsid w:val="00AE1BE7"/>
    <w:rsid w:val="00AE38E6"/>
    <w:rsid w:val="00AE41D7"/>
    <w:rsid w:val="00AE51A4"/>
    <w:rsid w:val="00AE5514"/>
    <w:rsid w:val="00AE7424"/>
    <w:rsid w:val="00AE756F"/>
    <w:rsid w:val="00AF4866"/>
    <w:rsid w:val="00AF51E8"/>
    <w:rsid w:val="00AF53C1"/>
    <w:rsid w:val="00AF57C5"/>
    <w:rsid w:val="00AF5D2F"/>
    <w:rsid w:val="00AF5EF9"/>
    <w:rsid w:val="00AF6567"/>
    <w:rsid w:val="00AF791F"/>
    <w:rsid w:val="00AF7C70"/>
    <w:rsid w:val="00B00571"/>
    <w:rsid w:val="00B00D75"/>
    <w:rsid w:val="00B021FA"/>
    <w:rsid w:val="00B03C80"/>
    <w:rsid w:val="00B040E9"/>
    <w:rsid w:val="00B05A5E"/>
    <w:rsid w:val="00B0621A"/>
    <w:rsid w:val="00B064F2"/>
    <w:rsid w:val="00B07268"/>
    <w:rsid w:val="00B07A2A"/>
    <w:rsid w:val="00B1063A"/>
    <w:rsid w:val="00B10787"/>
    <w:rsid w:val="00B111C3"/>
    <w:rsid w:val="00B11417"/>
    <w:rsid w:val="00B116AA"/>
    <w:rsid w:val="00B1262B"/>
    <w:rsid w:val="00B12B56"/>
    <w:rsid w:val="00B13637"/>
    <w:rsid w:val="00B138D5"/>
    <w:rsid w:val="00B13A84"/>
    <w:rsid w:val="00B1402A"/>
    <w:rsid w:val="00B143AF"/>
    <w:rsid w:val="00B15ABE"/>
    <w:rsid w:val="00B167EE"/>
    <w:rsid w:val="00B16AB8"/>
    <w:rsid w:val="00B175DC"/>
    <w:rsid w:val="00B17F2B"/>
    <w:rsid w:val="00B20042"/>
    <w:rsid w:val="00B20828"/>
    <w:rsid w:val="00B21118"/>
    <w:rsid w:val="00B215AE"/>
    <w:rsid w:val="00B22040"/>
    <w:rsid w:val="00B223B9"/>
    <w:rsid w:val="00B22DA5"/>
    <w:rsid w:val="00B230CE"/>
    <w:rsid w:val="00B232DD"/>
    <w:rsid w:val="00B236A7"/>
    <w:rsid w:val="00B246C8"/>
    <w:rsid w:val="00B25195"/>
    <w:rsid w:val="00B2541C"/>
    <w:rsid w:val="00B26A58"/>
    <w:rsid w:val="00B276C4"/>
    <w:rsid w:val="00B305F3"/>
    <w:rsid w:val="00B31378"/>
    <w:rsid w:val="00B314A2"/>
    <w:rsid w:val="00B31843"/>
    <w:rsid w:val="00B32CCC"/>
    <w:rsid w:val="00B32E88"/>
    <w:rsid w:val="00B34D86"/>
    <w:rsid w:val="00B34F48"/>
    <w:rsid w:val="00B3502F"/>
    <w:rsid w:val="00B35344"/>
    <w:rsid w:val="00B36928"/>
    <w:rsid w:val="00B36CFD"/>
    <w:rsid w:val="00B4102F"/>
    <w:rsid w:val="00B416C0"/>
    <w:rsid w:val="00B41719"/>
    <w:rsid w:val="00B41F2D"/>
    <w:rsid w:val="00B42B80"/>
    <w:rsid w:val="00B42EF2"/>
    <w:rsid w:val="00B436B3"/>
    <w:rsid w:val="00B45894"/>
    <w:rsid w:val="00B45932"/>
    <w:rsid w:val="00B45F99"/>
    <w:rsid w:val="00B46E17"/>
    <w:rsid w:val="00B4702F"/>
    <w:rsid w:val="00B47F11"/>
    <w:rsid w:val="00B50653"/>
    <w:rsid w:val="00B509D6"/>
    <w:rsid w:val="00B51828"/>
    <w:rsid w:val="00B51CF6"/>
    <w:rsid w:val="00B51D6F"/>
    <w:rsid w:val="00B522AA"/>
    <w:rsid w:val="00B52E65"/>
    <w:rsid w:val="00B54B5D"/>
    <w:rsid w:val="00B54FB1"/>
    <w:rsid w:val="00B5511D"/>
    <w:rsid w:val="00B5533B"/>
    <w:rsid w:val="00B56552"/>
    <w:rsid w:val="00B56AD3"/>
    <w:rsid w:val="00B56CDC"/>
    <w:rsid w:val="00B61248"/>
    <w:rsid w:val="00B61B5B"/>
    <w:rsid w:val="00B62183"/>
    <w:rsid w:val="00B624EB"/>
    <w:rsid w:val="00B63E49"/>
    <w:rsid w:val="00B6403C"/>
    <w:rsid w:val="00B64040"/>
    <w:rsid w:val="00B647B5"/>
    <w:rsid w:val="00B665A0"/>
    <w:rsid w:val="00B67AE6"/>
    <w:rsid w:val="00B70D71"/>
    <w:rsid w:val="00B70FEF"/>
    <w:rsid w:val="00B71BA6"/>
    <w:rsid w:val="00B72578"/>
    <w:rsid w:val="00B73430"/>
    <w:rsid w:val="00B73638"/>
    <w:rsid w:val="00B73ED7"/>
    <w:rsid w:val="00B743BF"/>
    <w:rsid w:val="00B74A6F"/>
    <w:rsid w:val="00B74E94"/>
    <w:rsid w:val="00B75802"/>
    <w:rsid w:val="00B75E3C"/>
    <w:rsid w:val="00B7631F"/>
    <w:rsid w:val="00B77885"/>
    <w:rsid w:val="00B779DD"/>
    <w:rsid w:val="00B77E5D"/>
    <w:rsid w:val="00B8042A"/>
    <w:rsid w:val="00B80BB1"/>
    <w:rsid w:val="00B81710"/>
    <w:rsid w:val="00B82591"/>
    <w:rsid w:val="00B82681"/>
    <w:rsid w:val="00B829FA"/>
    <w:rsid w:val="00B82A4E"/>
    <w:rsid w:val="00B83B85"/>
    <w:rsid w:val="00B83B95"/>
    <w:rsid w:val="00B83BC2"/>
    <w:rsid w:val="00B8421F"/>
    <w:rsid w:val="00B85275"/>
    <w:rsid w:val="00B857BE"/>
    <w:rsid w:val="00B85A39"/>
    <w:rsid w:val="00B861DB"/>
    <w:rsid w:val="00B863B1"/>
    <w:rsid w:val="00B8647A"/>
    <w:rsid w:val="00B86DA2"/>
    <w:rsid w:val="00B86DE1"/>
    <w:rsid w:val="00B90A4C"/>
    <w:rsid w:val="00B90CD0"/>
    <w:rsid w:val="00B91090"/>
    <w:rsid w:val="00B912F8"/>
    <w:rsid w:val="00B919C5"/>
    <w:rsid w:val="00B91D58"/>
    <w:rsid w:val="00B928A8"/>
    <w:rsid w:val="00B92C50"/>
    <w:rsid w:val="00B93636"/>
    <w:rsid w:val="00B93FC6"/>
    <w:rsid w:val="00B94C79"/>
    <w:rsid w:val="00B9524A"/>
    <w:rsid w:val="00B9552B"/>
    <w:rsid w:val="00B9657D"/>
    <w:rsid w:val="00B96596"/>
    <w:rsid w:val="00B9792A"/>
    <w:rsid w:val="00B97E1E"/>
    <w:rsid w:val="00BA0AE4"/>
    <w:rsid w:val="00BA0ED7"/>
    <w:rsid w:val="00BA19EC"/>
    <w:rsid w:val="00BA1FB5"/>
    <w:rsid w:val="00BA2161"/>
    <w:rsid w:val="00BA24D6"/>
    <w:rsid w:val="00BA2C0C"/>
    <w:rsid w:val="00BA342D"/>
    <w:rsid w:val="00BA48DE"/>
    <w:rsid w:val="00BA4AB2"/>
    <w:rsid w:val="00BA4D72"/>
    <w:rsid w:val="00BA5617"/>
    <w:rsid w:val="00BA5DDF"/>
    <w:rsid w:val="00BA7BE0"/>
    <w:rsid w:val="00BB038D"/>
    <w:rsid w:val="00BB0EAD"/>
    <w:rsid w:val="00BB137E"/>
    <w:rsid w:val="00BB1605"/>
    <w:rsid w:val="00BB3001"/>
    <w:rsid w:val="00BB3321"/>
    <w:rsid w:val="00BB3480"/>
    <w:rsid w:val="00BB380D"/>
    <w:rsid w:val="00BB5604"/>
    <w:rsid w:val="00BB61FA"/>
    <w:rsid w:val="00BB78D4"/>
    <w:rsid w:val="00BC24F5"/>
    <w:rsid w:val="00BC297C"/>
    <w:rsid w:val="00BC34BE"/>
    <w:rsid w:val="00BC3A5F"/>
    <w:rsid w:val="00BC4272"/>
    <w:rsid w:val="00BC4F97"/>
    <w:rsid w:val="00BC55E2"/>
    <w:rsid w:val="00BC68C0"/>
    <w:rsid w:val="00BC6D8D"/>
    <w:rsid w:val="00BC7CAA"/>
    <w:rsid w:val="00BD0310"/>
    <w:rsid w:val="00BD058B"/>
    <w:rsid w:val="00BD09A7"/>
    <w:rsid w:val="00BD0CD5"/>
    <w:rsid w:val="00BD2230"/>
    <w:rsid w:val="00BD29DB"/>
    <w:rsid w:val="00BD3D35"/>
    <w:rsid w:val="00BD4424"/>
    <w:rsid w:val="00BD4AC9"/>
    <w:rsid w:val="00BD55A2"/>
    <w:rsid w:val="00BD5663"/>
    <w:rsid w:val="00BD6296"/>
    <w:rsid w:val="00BD62A5"/>
    <w:rsid w:val="00BD6BB1"/>
    <w:rsid w:val="00BD6F71"/>
    <w:rsid w:val="00BD70E3"/>
    <w:rsid w:val="00BD7388"/>
    <w:rsid w:val="00BD745D"/>
    <w:rsid w:val="00BD74DC"/>
    <w:rsid w:val="00BD7F64"/>
    <w:rsid w:val="00BE153A"/>
    <w:rsid w:val="00BE1617"/>
    <w:rsid w:val="00BE176D"/>
    <w:rsid w:val="00BE18BB"/>
    <w:rsid w:val="00BE1A00"/>
    <w:rsid w:val="00BE2174"/>
    <w:rsid w:val="00BE2CAD"/>
    <w:rsid w:val="00BE32F4"/>
    <w:rsid w:val="00BE399A"/>
    <w:rsid w:val="00BE39CD"/>
    <w:rsid w:val="00BE6044"/>
    <w:rsid w:val="00BE62F6"/>
    <w:rsid w:val="00BE6C69"/>
    <w:rsid w:val="00BE6D43"/>
    <w:rsid w:val="00BE76DD"/>
    <w:rsid w:val="00BE7985"/>
    <w:rsid w:val="00BE7F63"/>
    <w:rsid w:val="00BF0A94"/>
    <w:rsid w:val="00BF0DE5"/>
    <w:rsid w:val="00BF1441"/>
    <w:rsid w:val="00BF1F11"/>
    <w:rsid w:val="00BF2C88"/>
    <w:rsid w:val="00BF2DDE"/>
    <w:rsid w:val="00BF5458"/>
    <w:rsid w:val="00BF58BD"/>
    <w:rsid w:val="00BF59D7"/>
    <w:rsid w:val="00BF5B64"/>
    <w:rsid w:val="00BF5F1B"/>
    <w:rsid w:val="00BF60D2"/>
    <w:rsid w:val="00BF736C"/>
    <w:rsid w:val="00BF7E91"/>
    <w:rsid w:val="00C00A3F"/>
    <w:rsid w:val="00C0239C"/>
    <w:rsid w:val="00C02AC8"/>
    <w:rsid w:val="00C0303F"/>
    <w:rsid w:val="00C03DCF"/>
    <w:rsid w:val="00C04395"/>
    <w:rsid w:val="00C04A7B"/>
    <w:rsid w:val="00C04DD6"/>
    <w:rsid w:val="00C04FAE"/>
    <w:rsid w:val="00C0597A"/>
    <w:rsid w:val="00C06F6F"/>
    <w:rsid w:val="00C079F6"/>
    <w:rsid w:val="00C07EB9"/>
    <w:rsid w:val="00C10133"/>
    <w:rsid w:val="00C10DD7"/>
    <w:rsid w:val="00C11516"/>
    <w:rsid w:val="00C11BF8"/>
    <w:rsid w:val="00C123AE"/>
    <w:rsid w:val="00C127A1"/>
    <w:rsid w:val="00C129DD"/>
    <w:rsid w:val="00C12CDF"/>
    <w:rsid w:val="00C12D3F"/>
    <w:rsid w:val="00C12FB1"/>
    <w:rsid w:val="00C143D4"/>
    <w:rsid w:val="00C1525D"/>
    <w:rsid w:val="00C15C0B"/>
    <w:rsid w:val="00C15E3D"/>
    <w:rsid w:val="00C16BCD"/>
    <w:rsid w:val="00C23C55"/>
    <w:rsid w:val="00C24007"/>
    <w:rsid w:val="00C241CA"/>
    <w:rsid w:val="00C263E3"/>
    <w:rsid w:val="00C26884"/>
    <w:rsid w:val="00C26930"/>
    <w:rsid w:val="00C31017"/>
    <w:rsid w:val="00C311D4"/>
    <w:rsid w:val="00C331FB"/>
    <w:rsid w:val="00C34A0A"/>
    <w:rsid w:val="00C358CF"/>
    <w:rsid w:val="00C36C49"/>
    <w:rsid w:val="00C371E7"/>
    <w:rsid w:val="00C3723A"/>
    <w:rsid w:val="00C37481"/>
    <w:rsid w:val="00C3794B"/>
    <w:rsid w:val="00C40BC8"/>
    <w:rsid w:val="00C40C7C"/>
    <w:rsid w:val="00C40D53"/>
    <w:rsid w:val="00C41EF5"/>
    <w:rsid w:val="00C422E5"/>
    <w:rsid w:val="00C426BC"/>
    <w:rsid w:val="00C42793"/>
    <w:rsid w:val="00C42E87"/>
    <w:rsid w:val="00C42F69"/>
    <w:rsid w:val="00C43D7C"/>
    <w:rsid w:val="00C449F3"/>
    <w:rsid w:val="00C45585"/>
    <w:rsid w:val="00C4603F"/>
    <w:rsid w:val="00C463CC"/>
    <w:rsid w:val="00C4664B"/>
    <w:rsid w:val="00C47955"/>
    <w:rsid w:val="00C47CE5"/>
    <w:rsid w:val="00C5081B"/>
    <w:rsid w:val="00C509C0"/>
    <w:rsid w:val="00C50B16"/>
    <w:rsid w:val="00C5171A"/>
    <w:rsid w:val="00C51C14"/>
    <w:rsid w:val="00C52355"/>
    <w:rsid w:val="00C5285D"/>
    <w:rsid w:val="00C52EA6"/>
    <w:rsid w:val="00C535AE"/>
    <w:rsid w:val="00C53BE2"/>
    <w:rsid w:val="00C53F27"/>
    <w:rsid w:val="00C564AE"/>
    <w:rsid w:val="00C565F4"/>
    <w:rsid w:val="00C56FAD"/>
    <w:rsid w:val="00C606CF"/>
    <w:rsid w:val="00C6394F"/>
    <w:rsid w:val="00C63DC9"/>
    <w:rsid w:val="00C64FB2"/>
    <w:rsid w:val="00C66170"/>
    <w:rsid w:val="00C668EB"/>
    <w:rsid w:val="00C6693D"/>
    <w:rsid w:val="00C670D3"/>
    <w:rsid w:val="00C679A8"/>
    <w:rsid w:val="00C67B04"/>
    <w:rsid w:val="00C67BAB"/>
    <w:rsid w:val="00C71105"/>
    <w:rsid w:val="00C72144"/>
    <w:rsid w:val="00C73585"/>
    <w:rsid w:val="00C73A48"/>
    <w:rsid w:val="00C73AE1"/>
    <w:rsid w:val="00C73E0D"/>
    <w:rsid w:val="00C740B9"/>
    <w:rsid w:val="00C741B4"/>
    <w:rsid w:val="00C74438"/>
    <w:rsid w:val="00C74A84"/>
    <w:rsid w:val="00C75CFB"/>
    <w:rsid w:val="00C7663A"/>
    <w:rsid w:val="00C770AD"/>
    <w:rsid w:val="00C771A3"/>
    <w:rsid w:val="00C77452"/>
    <w:rsid w:val="00C8100C"/>
    <w:rsid w:val="00C81C30"/>
    <w:rsid w:val="00C82215"/>
    <w:rsid w:val="00C82ABC"/>
    <w:rsid w:val="00C82E7D"/>
    <w:rsid w:val="00C83D2F"/>
    <w:rsid w:val="00C83FDB"/>
    <w:rsid w:val="00C847A7"/>
    <w:rsid w:val="00C84949"/>
    <w:rsid w:val="00C84A0C"/>
    <w:rsid w:val="00C855FA"/>
    <w:rsid w:val="00C85D8E"/>
    <w:rsid w:val="00C86328"/>
    <w:rsid w:val="00C86670"/>
    <w:rsid w:val="00C902CF"/>
    <w:rsid w:val="00C9093D"/>
    <w:rsid w:val="00C90D13"/>
    <w:rsid w:val="00C926D0"/>
    <w:rsid w:val="00C93F8E"/>
    <w:rsid w:val="00C94217"/>
    <w:rsid w:val="00C94CFE"/>
    <w:rsid w:val="00C9502F"/>
    <w:rsid w:val="00C953D2"/>
    <w:rsid w:val="00C95E0A"/>
    <w:rsid w:val="00C96C39"/>
    <w:rsid w:val="00C97189"/>
    <w:rsid w:val="00CA014E"/>
    <w:rsid w:val="00CA147D"/>
    <w:rsid w:val="00CA15C3"/>
    <w:rsid w:val="00CA2205"/>
    <w:rsid w:val="00CA248C"/>
    <w:rsid w:val="00CA2824"/>
    <w:rsid w:val="00CA3022"/>
    <w:rsid w:val="00CA369F"/>
    <w:rsid w:val="00CA3D49"/>
    <w:rsid w:val="00CA4D26"/>
    <w:rsid w:val="00CA4D88"/>
    <w:rsid w:val="00CA4FC5"/>
    <w:rsid w:val="00CA5CBA"/>
    <w:rsid w:val="00CA5D5F"/>
    <w:rsid w:val="00CA5E48"/>
    <w:rsid w:val="00CA7577"/>
    <w:rsid w:val="00CA7B24"/>
    <w:rsid w:val="00CB0C39"/>
    <w:rsid w:val="00CB0EB4"/>
    <w:rsid w:val="00CB1389"/>
    <w:rsid w:val="00CB288D"/>
    <w:rsid w:val="00CB2B93"/>
    <w:rsid w:val="00CB32C9"/>
    <w:rsid w:val="00CB3E79"/>
    <w:rsid w:val="00CB3F3E"/>
    <w:rsid w:val="00CB430A"/>
    <w:rsid w:val="00CB5D67"/>
    <w:rsid w:val="00CB69A7"/>
    <w:rsid w:val="00CB6B62"/>
    <w:rsid w:val="00CB70A8"/>
    <w:rsid w:val="00CB718D"/>
    <w:rsid w:val="00CB7C35"/>
    <w:rsid w:val="00CB7C9F"/>
    <w:rsid w:val="00CC03B0"/>
    <w:rsid w:val="00CC0646"/>
    <w:rsid w:val="00CC12B6"/>
    <w:rsid w:val="00CC3243"/>
    <w:rsid w:val="00CC37C4"/>
    <w:rsid w:val="00CC431E"/>
    <w:rsid w:val="00CC4C67"/>
    <w:rsid w:val="00CC5B73"/>
    <w:rsid w:val="00CC6BCB"/>
    <w:rsid w:val="00CC79A6"/>
    <w:rsid w:val="00CC7AA5"/>
    <w:rsid w:val="00CD046D"/>
    <w:rsid w:val="00CD0E10"/>
    <w:rsid w:val="00CD105B"/>
    <w:rsid w:val="00CD1E76"/>
    <w:rsid w:val="00CD31B5"/>
    <w:rsid w:val="00CD35F0"/>
    <w:rsid w:val="00CD3EE8"/>
    <w:rsid w:val="00CD4A53"/>
    <w:rsid w:val="00CD4FAC"/>
    <w:rsid w:val="00CD5FA6"/>
    <w:rsid w:val="00CD7A01"/>
    <w:rsid w:val="00CD7C23"/>
    <w:rsid w:val="00CE159C"/>
    <w:rsid w:val="00CE2295"/>
    <w:rsid w:val="00CE2DA2"/>
    <w:rsid w:val="00CE339F"/>
    <w:rsid w:val="00CE4FC2"/>
    <w:rsid w:val="00CE5646"/>
    <w:rsid w:val="00CE58C8"/>
    <w:rsid w:val="00CE5D8E"/>
    <w:rsid w:val="00CE6667"/>
    <w:rsid w:val="00CE6776"/>
    <w:rsid w:val="00CE6879"/>
    <w:rsid w:val="00CE7340"/>
    <w:rsid w:val="00CE7D0A"/>
    <w:rsid w:val="00CF0F27"/>
    <w:rsid w:val="00CF1FD8"/>
    <w:rsid w:val="00CF2244"/>
    <w:rsid w:val="00CF23DA"/>
    <w:rsid w:val="00CF2830"/>
    <w:rsid w:val="00CF3677"/>
    <w:rsid w:val="00CF3738"/>
    <w:rsid w:val="00CF39DA"/>
    <w:rsid w:val="00CF4D18"/>
    <w:rsid w:val="00CF4DF0"/>
    <w:rsid w:val="00CF6314"/>
    <w:rsid w:val="00CF6E02"/>
    <w:rsid w:val="00CF70B5"/>
    <w:rsid w:val="00CF71F1"/>
    <w:rsid w:val="00D01065"/>
    <w:rsid w:val="00D01416"/>
    <w:rsid w:val="00D018E2"/>
    <w:rsid w:val="00D01FD6"/>
    <w:rsid w:val="00D02161"/>
    <w:rsid w:val="00D0268D"/>
    <w:rsid w:val="00D0283D"/>
    <w:rsid w:val="00D02FCB"/>
    <w:rsid w:val="00D043D5"/>
    <w:rsid w:val="00D04D8A"/>
    <w:rsid w:val="00D04EA6"/>
    <w:rsid w:val="00D050C6"/>
    <w:rsid w:val="00D05680"/>
    <w:rsid w:val="00D05D9F"/>
    <w:rsid w:val="00D05F46"/>
    <w:rsid w:val="00D06122"/>
    <w:rsid w:val="00D06312"/>
    <w:rsid w:val="00D06D21"/>
    <w:rsid w:val="00D06E37"/>
    <w:rsid w:val="00D07468"/>
    <w:rsid w:val="00D10509"/>
    <w:rsid w:val="00D10B0E"/>
    <w:rsid w:val="00D11042"/>
    <w:rsid w:val="00D116C2"/>
    <w:rsid w:val="00D119F1"/>
    <w:rsid w:val="00D127CD"/>
    <w:rsid w:val="00D13211"/>
    <w:rsid w:val="00D13981"/>
    <w:rsid w:val="00D145AB"/>
    <w:rsid w:val="00D152E8"/>
    <w:rsid w:val="00D15415"/>
    <w:rsid w:val="00D15535"/>
    <w:rsid w:val="00D15746"/>
    <w:rsid w:val="00D15914"/>
    <w:rsid w:val="00D15B27"/>
    <w:rsid w:val="00D17A8D"/>
    <w:rsid w:val="00D17CCC"/>
    <w:rsid w:val="00D17FDA"/>
    <w:rsid w:val="00D214A7"/>
    <w:rsid w:val="00D21ACE"/>
    <w:rsid w:val="00D21F29"/>
    <w:rsid w:val="00D22816"/>
    <w:rsid w:val="00D246DA"/>
    <w:rsid w:val="00D24841"/>
    <w:rsid w:val="00D24E3F"/>
    <w:rsid w:val="00D252A1"/>
    <w:rsid w:val="00D252B2"/>
    <w:rsid w:val="00D25923"/>
    <w:rsid w:val="00D267E4"/>
    <w:rsid w:val="00D2695F"/>
    <w:rsid w:val="00D27944"/>
    <w:rsid w:val="00D27E60"/>
    <w:rsid w:val="00D308FE"/>
    <w:rsid w:val="00D32684"/>
    <w:rsid w:val="00D32C15"/>
    <w:rsid w:val="00D32D05"/>
    <w:rsid w:val="00D339F5"/>
    <w:rsid w:val="00D34332"/>
    <w:rsid w:val="00D34BD8"/>
    <w:rsid w:val="00D3536E"/>
    <w:rsid w:val="00D3674F"/>
    <w:rsid w:val="00D36980"/>
    <w:rsid w:val="00D3773A"/>
    <w:rsid w:val="00D37982"/>
    <w:rsid w:val="00D4010B"/>
    <w:rsid w:val="00D4095F"/>
    <w:rsid w:val="00D40DF5"/>
    <w:rsid w:val="00D40E6D"/>
    <w:rsid w:val="00D41322"/>
    <w:rsid w:val="00D41E90"/>
    <w:rsid w:val="00D41F44"/>
    <w:rsid w:val="00D42B2E"/>
    <w:rsid w:val="00D44087"/>
    <w:rsid w:val="00D44889"/>
    <w:rsid w:val="00D44E63"/>
    <w:rsid w:val="00D4553F"/>
    <w:rsid w:val="00D46418"/>
    <w:rsid w:val="00D46C1F"/>
    <w:rsid w:val="00D47023"/>
    <w:rsid w:val="00D47DAA"/>
    <w:rsid w:val="00D50BFA"/>
    <w:rsid w:val="00D5150D"/>
    <w:rsid w:val="00D51672"/>
    <w:rsid w:val="00D517A0"/>
    <w:rsid w:val="00D51E3D"/>
    <w:rsid w:val="00D5206E"/>
    <w:rsid w:val="00D52241"/>
    <w:rsid w:val="00D526C4"/>
    <w:rsid w:val="00D52751"/>
    <w:rsid w:val="00D530A1"/>
    <w:rsid w:val="00D53F4B"/>
    <w:rsid w:val="00D541CF"/>
    <w:rsid w:val="00D548B4"/>
    <w:rsid w:val="00D54B02"/>
    <w:rsid w:val="00D56E82"/>
    <w:rsid w:val="00D6007A"/>
    <w:rsid w:val="00D6028D"/>
    <w:rsid w:val="00D60FBE"/>
    <w:rsid w:val="00D6173B"/>
    <w:rsid w:val="00D62038"/>
    <w:rsid w:val="00D62B1F"/>
    <w:rsid w:val="00D62B8F"/>
    <w:rsid w:val="00D62D9A"/>
    <w:rsid w:val="00D62E7E"/>
    <w:rsid w:val="00D64188"/>
    <w:rsid w:val="00D66073"/>
    <w:rsid w:val="00D66D89"/>
    <w:rsid w:val="00D67A77"/>
    <w:rsid w:val="00D67D5F"/>
    <w:rsid w:val="00D71732"/>
    <w:rsid w:val="00D7323F"/>
    <w:rsid w:val="00D734E3"/>
    <w:rsid w:val="00D7422A"/>
    <w:rsid w:val="00D7450A"/>
    <w:rsid w:val="00D76D55"/>
    <w:rsid w:val="00D7772F"/>
    <w:rsid w:val="00D778E1"/>
    <w:rsid w:val="00D77D03"/>
    <w:rsid w:val="00D81E48"/>
    <w:rsid w:val="00D82174"/>
    <w:rsid w:val="00D8258A"/>
    <w:rsid w:val="00D83F59"/>
    <w:rsid w:val="00D842E5"/>
    <w:rsid w:val="00D844FB"/>
    <w:rsid w:val="00D84643"/>
    <w:rsid w:val="00D84F6C"/>
    <w:rsid w:val="00D85995"/>
    <w:rsid w:val="00D8656B"/>
    <w:rsid w:val="00D905EF"/>
    <w:rsid w:val="00D90ADA"/>
    <w:rsid w:val="00D90C1C"/>
    <w:rsid w:val="00D90C90"/>
    <w:rsid w:val="00D915F1"/>
    <w:rsid w:val="00D921DF"/>
    <w:rsid w:val="00D92C3F"/>
    <w:rsid w:val="00D93A1C"/>
    <w:rsid w:val="00D94513"/>
    <w:rsid w:val="00D94852"/>
    <w:rsid w:val="00D94D66"/>
    <w:rsid w:val="00D95058"/>
    <w:rsid w:val="00D95210"/>
    <w:rsid w:val="00D95591"/>
    <w:rsid w:val="00D97066"/>
    <w:rsid w:val="00D97A4B"/>
    <w:rsid w:val="00DA0452"/>
    <w:rsid w:val="00DA15F6"/>
    <w:rsid w:val="00DA1877"/>
    <w:rsid w:val="00DA1A32"/>
    <w:rsid w:val="00DA22A2"/>
    <w:rsid w:val="00DA317A"/>
    <w:rsid w:val="00DA34CF"/>
    <w:rsid w:val="00DA3799"/>
    <w:rsid w:val="00DA38CE"/>
    <w:rsid w:val="00DA4076"/>
    <w:rsid w:val="00DA4500"/>
    <w:rsid w:val="00DA4A48"/>
    <w:rsid w:val="00DA4DA0"/>
    <w:rsid w:val="00DA5457"/>
    <w:rsid w:val="00DA588D"/>
    <w:rsid w:val="00DA5DBB"/>
    <w:rsid w:val="00DA6CCD"/>
    <w:rsid w:val="00DA72D0"/>
    <w:rsid w:val="00DA740B"/>
    <w:rsid w:val="00DA7CCA"/>
    <w:rsid w:val="00DB06F2"/>
    <w:rsid w:val="00DB0C90"/>
    <w:rsid w:val="00DB1288"/>
    <w:rsid w:val="00DB240C"/>
    <w:rsid w:val="00DB2773"/>
    <w:rsid w:val="00DB3154"/>
    <w:rsid w:val="00DB3542"/>
    <w:rsid w:val="00DB50FD"/>
    <w:rsid w:val="00DB513B"/>
    <w:rsid w:val="00DB6625"/>
    <w:rsid w:val="00DB7BE0"/>
    <w:rsid w:val="00DC07CA"/>
    <w:rsid w:val="00DC2CBC"/>
    <w:rsid w:val="00DC325B"/>
    <w:rsid w:val="00DC3842"/>
    <w:rsid w:val="00DC3B9C"/>
    <w:rsid w:val="00DC4701"/>
    <w:rsid w:val="00DC4735"/>
    <w:rsid w:val="00DC5566"/>
    <w:rsid w:val="00DC68C1"/>
    <w:rsid w:val="00DC6BA7"/>
    <w:rsid w:val="00DC6CB2"/>
    <w:rsid w:val="00DD0868"/>
    <w:rsid w:val="00DD0C9D"/>
    <w:rsid w:val="00DD0E1F"/>
    <w:rsid w:val="00DD0F5C"/>
    <w:rsid w:val="00DD199C"/>
    <w:rsid w:val="00DD3DDA"/>
    <w:rsid w:val="00DD4995"/>
    <w:rsid w:val="00DD5AE3"/>
    <w:rsid w:val="00DD5B53"/>
    <w:rsid w:val="00DD5DC5"/>
    <w:rsid w:val="00DD6F61"/>
    <w:rsid w:val="00DD71CC"/>
    <w:rsid w:val="00DD7623"/>
    <w:rsid w:val="00DD7A19"/>
    <w:rsid w:val="00DE0480"/>
    <w:rsid w:val="00DE055A"/>
    <w:rsid w:val="00DE0BD2"/>
    <w:rsid w:val="00DE1043"/>
    <w:rsid w:val="00DE1C3E"/>
    <w:rsid w:val="00DE3A6A"/>
    <w:rsid w:val="00DE3AF9"/>
    <w:rsid w:val="00DE3E01"/>
    <w:rsid w:val="00DE49E4"/>
    <w:rsid w:val="00DE5927"/>
    <w:rsid w:val="00DE6B5A"/>
    <w:rsid w:val="00DE7D5A"/>
    <w:rsid w:val="00DF0335"/>
    <w:rsid w:val="00DF0877"/>
    <w:rsid w:val="00DF1224"/>
    <w:rsid w:val="00DF157C"/>
    <w:rsid w:val="00DF204E"/>
    <w:rsid w:val="00DF2E3C"/>
    <w:rsid w:val="00DF36E1"/>
    <w:rsid w:val="00DF442E"/>
    <w:rsid w:val="00DF4CCA"/>
    <w:rsid w:val="00DF58F6"/>
    <w:rsid w:val="00DF5D26"/>
    <w:rsid w:val="00DF6DFE"/>
    <w:rsid w:val="00DF704F"/>
    <w:rsid w:val="00DF792C"/>
    <w:rsid w:val="00E011D5"/>
    <w:rsid w:val="00E013B3"/>
    <w:rsid w:val="00E01B07"/>
    <w:rsid w:val="00E02243"/>
    <w:rsid w:val="00E02744"/>
    <w:rsid w:val="00E02839"/>
    <w:rsid w:val="00E02A29"/>
    <w:rsid w:val="00E02F0E"/>
    <w:rsid w:val="00E035B1"/>
    <w:rsid w:val="00E03B24"/>
    <w:rsid w:val="00E03B37"/>
    <w:rsid w:val="00E0404D"/>
    <w:rsid w:val="00E05CB1"/>
    <w:rsid w:val="00E06004"/>
    <w:rsid w:val="00E10E06"/>
    <w:rsid w:val="00E11E90"/>
    <w:rsid w:val="00E135C5"/>
    <w:rsid w:val="00E14AB4"/>
    <w:rsid w:val="00E15A38"/>
    <w:rsid w:val="00E20134"/>
    <w:rsid w:val="00E204E5"/>
    <w:rsid w:val="00E228FF"/>
    <w:rsid w:val="00E22E03"/>
    <w:rsid w:val="00E24240"/>
    <w:rsid w:val="00E256AD"/>
    <w:rsid w:val="00E259C5"/>
    <w:rsid w:val="00E25D2B"/>
    <w:rsid w:val="00E25F2E"/>
    <w:rsid w:val="00E26399"/>
    <w:rsid w:val="00E26AF8"/>
    <w:rsid w:val="00E273CE"/>
    <w:rsid w:val="00E274E5"/>
    <w:rsid w:val="00E311B3"/>
    <w:rsid w:val="00E32817"/>
    <w:rsid w:val="00E345D6"/>
    <w:rsid w:val="00E345E4"/>
    <w:rsid w:val="00E34D05"/>
    <w:rsid w:val="00E3532C"/>
    <w:rsid w:val="00E35AE0"/>
    <w:rsid w:val="00E360AA"/>
    <w:rsid w:val="00E36576"/>
    <w:rsid w:val="00E374C6"/>
    <w:rsid w:val="00E37826"/>
    <w:rsid w:val="00E37C8C"/>
    <w:rsid w:val="00E37D4D"/>
    <w:rsid w:val="00E417F7"/>
    <w:rsid w:val="00E42766"/>
    <w:rsid w:val="00E4309E"/>
    <w:rsid w:val="00E437BA"/>
    <w:rsid w:val="00E43E20"/>
    <w:rsid w:val="00E445BE"/>
    <w:rsid w:val="00E446E0"/>
    <w:rsid w:val="00E4494A"/>
    <w:rsid w:val="00E44AAD"/>
    <w:rsid w:val="00E44BFD"/>
    <w:rsid w:val="00E45721"/>
    <w:rsid w:val="00E45922"/>
    <w:rsid w:val="00E459DB"/>
    <w:rsid w:val="00E45F42"/>
    <w:rsid w:val="00E46A17"/>
    <w:rsid w:val="00E46B6A"/>
    <w:rsid w:val="00E47567"/>
    <w:rsid w:val="00E500EF"/>
    <w:rsid w:val="00E50639"/>
    <w:rsid w:val="00E50997"/>
    <w:rsid w:val="00E50FB9"/>
    <w:rsid w:val="00E51EFA"/>
    <w:rsid w:val="00E522C2"/>
    <w:rsid w:val="00E53B3E"/>
    <w:rsid w:val="00E53F36"/>
    <w:rsid w:val="00E5481C"/>
    <w:rsid w:val="00E55DF4"/>
    <w:rsid w:val="00E577EA"/>
    <w:rsid w:val="00E60B38"/>
    <w:rsid w:val="00E61478"/>
    <w:rsid w:val="00E62669"/>
    <w:rsid w:val="00E62A08"/>
    <w:rsid w:val="00E62B4E"/>
    <w:rsid w:val="00E638AB"/>
    <w:rsid w:val="00E63B90"/>
    <w:rsid w:val="00E63BE4"/>
    <w:rsid w:val="00E646C0"/>
    <w:rsid w:val="00E64E4A"/>
    <w:rsid w:val="00E66D62"/>
    <w:rsid w:val="00E67356"/>
    <w:rsid w:val="00E67E0D"/>
    <w:rsid w:val="00E702BC"/>
    <w:rsid w:val="00E7064F"/>
    <w:rsid w:val="00E708C2"/>
    <w:rsid w:val="00E70A9B"/>
    <w:rsid w:val="00E720E4"/>
    <w:rsid w:val="00E72210"/>
    <w:rsid w:val="00E72381"/>
    <w:rsid w:val="00E724AA"/>
    <w:rsid w:val="00E72986"/>
    <w:rsid w:val="00E73A97"/>
    <w:rsid w:val="00E74CB6"/>
    <w:rsid w:val="00E74D0D"/>
    <w:rsid w:val="00E75E8F"/>
    <w:rsid w:val="00E760DF"/>
    <w:rsid w:val="00E76B97"/>
    <w:rsid w:val="00E76E48"/>
    <w:rsid w:val="00E7768E"/>
    <w:rsid w:val="00E776B7"/>
    <w:rsid w:val="00E77848"/>
    <w:rsid w:val="00E77DAC"/>
    <w:rsid w:val="00E801BA"/>
    <w:rsid w:val="00E8123F"/>
    <w:rsid w:val="00E82AE3"/>
    <w:rsid w:val="00E82B0B"/>
    <w:rsid w:val="00E83C30"/>
    <w:rsid w:val="00E83EE1"/>
    <w:rsid w:val="00E84C4D"/>
    <w:rsid w:val="00E84CA3"/>
    <w:rsid w:val="00E8554D"/>
    <w:rsid w:val="00E86BFE"/>
    <w:rsid w:val="00E86E42"/>
    <w:rsid w:val="00E86E59"/>
    <w:rsid w:val="00E86F38"/>
    <w:rsid w:val="00E86F83"/>
    <w:rsid w:val="00E87D24"/>
    <w:rsid w:val="00E90F3E"/>
    <w:rsid w:val="00E9204A"/>
    <w:rsid w:val="00E92633"/>
    <w:rsid w:val="00E934D3"/>
    <w:rsid w:val="00E94E6F"/>
    <w:rsid w:val="00E97003"/>
    <w:rsid w:val="00E976AA"/>
    <w:rsid w:val="00EA0465"/>
    <w:rsid w:val="00EA0A45"/>
    <w:rsid w:val="00EA0B40"/>
    <w:rsid w:val="00EA1A5B"/>
    <w:rsid w:val="00EA2328"/>
    <w:rsid w:val="00EA26D6"/>
    <w:rsid w:val="00EA2C47"/>
    <w:rsid w:val="00EA3977"/>
    <w:rsid w:val="00EA3BED"/>
    <w:rsid w:val="00EA3E35"/>
    <w:rsid w:val="00EA64E7"/>
    <w:rsid w:val="00EA6543"/>
    <w:rsid w:val="00EA69D7"/>
    <w:rsid w:val="00EA7082"/>
    <w:rsid w:val="00EB08E2"/>
    <w:rsid w:val="00EB12C0"/>
    <w:rsid w:val="00EB248D"/>
    <w:rsid w:val="00EB2BC7"/>
    <w:rsid w:val="00EB2FAD"/>
    <w:rsid w:val="00EB3522"/>
    <w:rsid w:val="00EB405E"/>
    <w:rsid w:val="00EB4962"/>
    <w:rsid w:val="00EB4C8F"/>
    <w:rsid w:val="00EB5A74"/>
    <w:rsid w:val="00EB654C"/>
    <w:rsid w:val="00EB76BB"/>
    <w:rsid w:val="00EB78A2"/>
    <w:rsid w:val="00EC0B4E"/>
    <w:rsid w:val="00EC0C89"/>
    <w:rsid w:val="00EC18C3"/>
    <w:rsid w:val="00EC18D4"/>
    <w:rsid w:val="00EC35AB"/>
    <w:rsid w:val="00EC4442"/>
    <w:rsid w:val="00EC5D20"/>
    <w:rsid w:val="00EC5E52"/>
    <w:rsid w:val="00EC6FB5"/>
    <w:rsid w:val="00ED00F1"/>
    <w:rsid w:val="00ED0150"/>
    <w:rsid w:val="00ED0B5D"/>
    <w:rsid w:val="00ED13A3"/>
    <w:rsid w:val="00ED1F00"/>
    <w:rsid w:val="00ED2C53"/>
    <w:rsid w:val="00ED53D8"/>
    <w:rsid w:val="00ED5785"/>
    <w:rsid w:val="00ED6D3E"/>
    <w:rsid w:val="00EE0362"/>
    <w:rsid w:val="00EE06AC"/>
    <w:rsid w:val="00EE0703"/>
    <w:rsid w:val="00EE07AE"/>
    <w:rsid w:val="00EE108E"/>
    <w:rsid w:val="00EE1E8B"/>
    <w:rsid w:val="00EE1FA4"/>
    <w:rsid w:val="00EE223E"/>
    <w:rsid w:val="00EE226B"/>
    <w:rsid w:val="00EE2313"/>
    <w:rsid w:val="00EE3A61"/>
    <w:rsid w:val="00EE40F9"/>
    <w:rsid w:val="00EE4D23"/>
    <w:rsid w:val="00EE6AA7"/>
    <w:rsid w:val="00EF04BD"/>
    <w:rsid w:val="00EF1158"/>
    <w:rsid w:val="00EF123F"/>
    <w:rsid w:val="00EF16B9"/>
    <w:rsid w:val="00EF21A8"/>
    <w:rsid w:val="00EF2DAF"/>
    <w:rsid w:val="00EF4323"/>
    <w:rsid w:val="00EF4725"/>
    <w:rsid w:val="00EF4EF0"/>
    <w:rsid w:val="00EF5098"/>
    <w:rsid w:val="00EF50BD"/>
    <w:rsid w:val="00EF620A"/>
    <w:rsid w:val="00EF66B2"/>
    <w:rsid w:val="00EF69E3"/>
    <w:rsid w:val="00F0047F"/>
    <w:rsid w:val="00F00CAF"/>
    <w:rsid w:val="00F01515"/>
    <w:rsid w:val="00F0233E"/>
    <w:rsid w:val="00F023FF"/>
    <w:rsid w:val="00F02704"/>
    <w:rsid w:val="00F04322"/>
    <w:rsid w:val="00F0586C"/>
    <w:rsid w:val="00F05BFB"/>
    <w:rsid w:val="00F05FBB"/>
    <w:rsid w:val="00F06137"/>
    <w:rsid w:val="00F06536"/>
    <w:rsid w:val="00F0669D"/>
    <w:rsid w:val="00F06AB0"/>
    <w:rsid w:val="00F06D9A"/>
    <w:rsid w:val="00F07623"/>
    <w:rsid w:val="00F0772F"/>
    <w:rsid w:val="00F10C34"/>
    <w:rsid w:val="00F11F70"/>
    <w:rsid w:val="00F11FC1"/>
    <w:rsid w:val="00F12C4E"/>
    <w:rsid w:val="00F130BA"/>
    <w:rsid w:val="00F13412"/>
    <w:rsid w:val="00F13456"/>
    <w:rsid w:val="00F13BB1"/>
    <w:rsid w:val="00F146F9"/>
    <w:rsid w:val="00F14F1A"/>
    <w:rsid w:val="00F15914"/>
    <w:rsid w:val="00F15915"/>
    <w:rsid w:val="00F16670"/>
    <w:rsid w:val="00F1677C"/>
    <w:rsid w:val="00F16EFD"/>
    <w:rsid w:val="00F205F5"/>
    <w:rsid w:val="00F21351"/>
    <w:rsid w:val="00F2199D"/>
    <w:rsid w:val="00F22021"/>
    <w:rsid w:val="00F2204C"/>
    <w:rsid w:val="00F2206E"/>
    <w:rsid w:val="00F22F88"/>
    <w:rsid w:val="00F22FDC"/>
    <w:rsid w:val="00F23F87"/>
    <w:rsid w:val="00F26ED0"/>
    <w:rsid w:val="00F27105"/>
    <w:rsid w:val="00F27BE8"/>
    <w:rsid w:val="00F30185"/>
    <w:rsid w:val="00F30525"/>
    <w:rsid w:val="00F30A9A"/>
    <w:rsid w:val="00F321A4"/>
    <w:rsid w:val="00F328B3"/>
    <w:rsid w:val="00F33239"/>
    <w:rsid w:val="00F339D2"/>
    <w:rsid w:val="00F33A06"/>
    <w:rsid w:val="00F33A97"/>
    <w:rsid w:val="00F34403"/>
    <w:rsid w:val="00F37212"/>
    <w:rsid w:val="00F37334"/>
    <w:rsid w:val="00F37A85"/>
    <w:rsid w:val="00F40124"/>
    <w:rsid w:val="00F404E7"/>
    <w:rsid w:val="00F40566"/>
    <w:rsid w:val="00F40FE2"/>
    <w:rsid w:val="00F413C7"/>
    <w:rsid w:val="00F418CF"/>
    <w:rsid w:val="00F41CCD"/>
    <w:rsid w:val="00F41F0A"/>
    <w:rsid w:val="00F421D2"/>
    <w:rsid w:val="00F42BFA"/>
    <w:rsid w:val="00F437D7"/>
    <w:rsid w:val="00F43DF0"/>
    <w:rsid w:val="00F43F75"/>
    <w:rsid w:val="00F445F7"/>
    <w:rsid w:val="00F44BF8"/>
    <w:rsid w:val="00F450D6"/>
    <w:rsid w:val="00F45C7D"/>
    <w:rsid w:val="00F45EED"/>
    <w:rsid w:val="00F4700F"/>
    <w:rsid w:val="00F4707A"/>
    <w:rsid w:val="00F475B6"/>
    <w:rsid w:val="00F47B70"/>
    <w:rsid w:val="00F507D3"/>
    <w:rsid w:val="00F50C2F"/>
    <w:rsid w:val="00F50E9B"/>
    <w:rsid w:val="00F51BC3"/>
    <w:rsid w:val="00F51C0D"/>
    <w:rsid w:val="00F51E94"/>
    <w:rsid w:val="00F52A89"/>
    <w:rsid w:val="00F52B01"/>
    <w:rsid w:val="00F5376A"/>
    <w:rsid w:val="00F53D28"/>
    <w:rsid w:val="00F54381"/>
    <w:rsid w:val="00F545FD"/>
    <w:rsid w:val="00F54F57"/>
    <w:rsid w:val="00F552DB"/>
    <w:rsid w:val="00F559C6"/>
    <w:rsid w:val="00F559DD"/>
    <w:rsid w:val="00F5642F"/>
    <w:rsid w:val="00F56AAE"/>
    <w:rsid w:val="00F57310"/>
    <w:rsid w:val="00F5751F"/>
    <w:rsid w:val="00F6035A"/>
    <w:rsid w:val="00F60754"/>
    <w:rsid w:val="00F61ACE"/>
    <w:rsid w:val="00F621F9"/>
    <w:rsid w:val="00F629DD"/>
    <w:rsid w:val="00F62EFC"/>
    <w:rsid w:val="00F63220"/>
    <w:rsid w:val="00F637BC"/>
    <w:rsid w:val="00F63F2C"/>
    <w:rsid w:val="00F642DA"/>
    <w:rsid w:val="00F646B4"/>
    <w:rsid w:val="00F64A50"/>
    <w:rsid w:val="00F66037"/>
    <w:rsid w:val="00F6752D"/>
    <w:rsid w:val="00F67704"/>
    <w:rsid w:val="00F702BB"/>
    <w:rsid w:val="00F70385"/>
    <w:rsid w:val="00F73CEB"/>
    <w:rsid w:val="00F75143"/>
    <w:rsid w:val="00F75D3C"/>
    <w:rsid w:val="00F767DC"/>
    <w:rsid w:val="00F76E85"/>
    <w:rsid w:val="00F7735A"/>
    <w:rsid w:val="00F779E2"/>
    <w:rsid w:val="00F81044"/>
    <w:rsid w:val="00F81A77"/>
    <w:rsid w:val="00F822DF"/>
    <w:rsid w:val="00F82B36"/>
    <w:rsid w:val="00F8346D"/>
    <w:rsid w:val="00F83F10"/>
    <w:rsid w:val="00F8467F"/>
    <w:rsid w:val="00F846E6"/>
    <w:rsid w:val="00F8496F"/>
    <w:rsid w:val="00F84B3A"/>
    <w:rsid w:val="00F84B42"/>
    <w:rsid w:val="00F84BE1"/>
    <w:rsid w:val="00F85D86"/>
    <w:rsid w:val="00F86337"/>
    <w:rsid w:val="00F87C33"/>
    <w:rsid w:val="00F9094E"/>
    <w:rsid w:val="00F924A1"/>
    <w:rsid w:val="00F92877"/>
    <w:rsid w:val="00F92D87"/>
    <w:rsid w:val="00F92F8C"/>
    <w:rsid w:val="00F94AE8"/>
    <w:rsid w:val="00F957ED"/>
    <w:rsid w:val="00F95A07"/>
    <w:rsid w:val="00F95C8F"/>
    <w:rsid w:val="00F96A9F"/>
    <w:rsid w:val="00F96B20"/>
    <w:rsid w:val="00F96B34"/>
    <w:rsid w:val="00F96EC9"/>
    <w:rsid w:val="00F97062"/>
    <w:rsid w:val="00FA1B1D"/>
    <w:rsid w:val="00FA2586"/>
    <w:rsid w:val="00FA3B4D"/>
    <w:rsid w:val="00FA5C72"/>
    <w:rsid w:val="00FA6100"/>
    <w:rsid w:val="00FA6C4B"/>
    <w:rsid w:val="00FA7560"/>
    <w:rsid w:val="00FA7B46"/>
    <w:rsid w:val="00FA7C38"/>
    <w:rsid w:val="00FA7DD9"/>
    <w:rsid w:val="00FA7F1A"/>
    <w:rsid w:val="00FB0123"/>
    <w:rsid w:val="00FB0257"/>
    <w:rsid w:val="00FB0DE0"/>
    <w:rsid w:val="00FB1F4A"/>
    <w:rsid w:val="00FB210A"/>
    <w:rsid w:val="00FB2A1A"/>
    <w:rsid w:val="00FB36C6"/>
    <w:rsid w:val="00FB48BC"/>
    <w:rsid w:val="00FB4941"/>
    <w:rsid w:val="00FB514D"/>
    <w:rsid w:val="00FB5E66"/>
    <w:rsid w:val="00FB5FB5"/>
    <w:rsid w:val="00FB6DAA"/>
    <w:rsid w:val="00FB6F26"/>
    <w:rsid w:val="00FB7B4A"/>
    <w:rsid w:val="00FB7CA4"/>
    <w:rsid w:val="00FB7D1F"/>
    <w:rsid w:val="00FC0B47"/>
    <w:rsid w:val="00FC0DE7"/>
    <w:rsid w:val="00FC15EE"/>
    <w:rsid w:val="00FC2175"/>
    <w:rsid w:val="00FC2A9E"/>
    <w:rsid w:val="00FC3EBB"/>
    <w:rsid w:val="00FC44A0"/>
    <w:rsid w:val="00FC45DC"/>
    <w:rsid w:val="00FC561D"/>
    <w:rsid w:val="00FD0E36"/>
    <w:rsid w:val="00FD194F"/>
    <w:rsid w:val="00FD2013"/>
    <w:rsid w:val="00FD20A4"/>
    <w:rsid w:val="00FD2845"/>
    <w:rsid w:val="00FD3AB1"/>
    <w:rsid w:val="00FD481A"/>
    <w:rsid w:val="00FD4966"/>
    <w:rsid w:val="00FD54FF"/>
    <w:rsid w:val="00FD6000"/>
    <w:rsid w:val="00FD6223"/>
    <w:rsid w:val="00FD69C7"/>
    <w:rsid w:val="00FD71D9"/>
    <w:rsid w:val="00FD7F06"/>
    <w:rsid w:val="00FE0A07"/>
    <w:rsid w:val="00FE0E52"/>
    <w:rsid w:val="00FE19B6"/>
    <w:rsid w:val="00FE1F46"/>
    <w:rsid w:val="00FE1F71"/>
    <w:rsid w:val="00FE2106"/>
    <w:rsid w:val="00FE2660"/>
    <w:rsid w:val="00FE268C"/>
    <w:rsid w:val="00FE28F9"/>
    <w:rsid w:val="00FE2BDA"/>
    <w:rsid w:val="00FE30C4"/>
    <w:rsid w:val="00FE3EAA"/>
    <w:rsid w:val="00FE414E"/>
    <w:rsid w:val="00FE43A9"/>
    <w:rsid w:val="00FE44C1"/>
    <w:rsid w:val="00FE4831"/>
    <w:rsid w:val="00FE4CB2"/>
    <w:rsid w:val="00FE5687"/>
    <w:rsid w:val="00FE5B02"/>
    <w:rsid w:val="00FE6BE0"/>
    <w:rsid w:val="00FE7761"/>
    <w:rsid w:val="00FE7D0D"/>
    <w:rsid w:val="00FF11EC"/>
    <w:rsid w:val="00FF1497"/>
    <w:rsid w:val="00FF1AA0"/>
    <w:rsid w:val="00FF2BE6"/>
    <w:rsid w:val="00FF2DCE"/>
    <w:rsid w:val="00FF3760"/>
    <w:rsid w:val="00FF38EB"/>
    <w:rsid w:val="00FF3EBF"/>
    <w:rsid w:val="00FF3FE8"/>
    <w:rsid w:val="00FF436A"/>
    <w:rsid w:val="00FF43F3"/>
    <w:rsid w:val="00FF5926"/>
    <w:rsid w:val="00FF5968"/>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746DEC"/>
    <w:rsid w:val="068D1E56"/>
    <w:rsid w:val="06996AFE"/>
    <w:rsid w:val="07006CEC"/>
    <w:rsid w:val="0789328D"/>
    <w:rsid w:val="07AC0519"/>
    <w:rsid w:val="07CA6A21"/>
    <w:rsid w:val="084C1FD5"/>
    <w:rsid w:val="094015B9"/>
    <w:rsid w:val="09FB55B0"/>
    <w:rsid w:val="0A683501"/>
    <w:rsid w:val="0A71130B"/>
    <w:rsid w:val="0B146341"/>
    <w:rsid w:val="0BA9150E"/>
    <w:rsid w:val="0BF874E5"/>
    <w:rsid w:val="0C3E353A"/>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7E136E"/>
    <w:rsid w:val="13CF23C4"/>
    <w:rsid w:val="141C7966"/>
    <w:rsid w:val="145D041A"/>
    <w:rsid w:val="147D1745"/>
    <w:rsid w:val="150527D9"/>
    <w:rsid w:val="151C399C"/>
    <w:rsid w:val="15335FA6"/>
    <w:rsid w:val="15F61BA7"/>
    <w:rsid w:val="15FA4FAC"/>
    <w:rsid w:val="160C021A"/>
    <w:rsid w:val="16652F5F"/>
    <w:rsid w:val="169D4BA9"/>
    <w:rsid w:val="16A36AB3"/>
    <w:rsid w:val="17253424"/>
    <w:rsid w:val="175748F8"/>
    <w:rsid w:val="17A07D33"/>
    <w:rsid w:val="18146593"/>
    <w:rsid w:val="18BC001E"/>
    <w:rsid w:val="18CA146B"/>
    <w:rsid w:val="19014D80"/>
    <w:rsid w:val="192230DE"/>
    <w:rsid w:val="19C61EFA"/>
    <w:rsid w:val="19E60734"/>
    <w:rsid w:val="19F03C9C"/>
    <w:rsid w:val="1A005864"/>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35535D"/>
    <w:rsid w:val="23476E87"/>
    <w:rsid w:val="23496ED3"/>
    <w:rsid w:val="235F50C4"/>
    <w:rsid w:val="23787F80"/>
    <w:rsid w:val="23AC1476"/>
    <w:rsid w:val="24103F6F"/>
    <w:rsid w:val="24234A71"/>
    <w:rsid w:val="24822D1E"/>
    <w:rsid w:val="24943B56"/>
    <w:rsid w:val="249C74ED"/>
    <w:rsid w:val="25BA57A8"/>
    <w:rsid w:val="25E14A26"/>
    <w:rsid w:val="26B4274B"/>
    <w:rsid w:val="26B529CC"/>
    <w:rsid w:val="276D3787"/>
    <w:rsid w:val="27920212"/>
    <w:rsid w:val="285A4185"/>
    <w:rsid w:val="285E4C16"/>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0572D2"/>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5D34C3"/>
    <w:rsid w:val="38645E59"/>
    <w:rsid w:val="38C6076B"/>
    <w:rsid w:val="399B6D0A"/>
    <w:rsid w:val="3AFF1CBA"/>
    <w:rsid w:val="3B3D5905"/>
    <w:rsid w:val="3B7B1AB9"/>
    <w:rsid w:val="3C3526F7"/>
    <w:rsid w:val="3CE0061B"/>
    <w:rsid w:val="3CFA877A"/>
    <w:rsid w:val="3E1965A5"/>
    <w:rsid w:val="3E683325"/>
    <w:rsid w:val="3F841CFC"/>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AF75FB4"/>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BA1456E"/>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807FE"/>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5D48AC"/>
    <w:rsid w:val="74703F13"/>
    <w:rsid w:val="747C0C72"/>
    <w:rsid w:val="74EF712F"/>
    <w:rsid w:val="75DF00CC"/>
    <w:rsid w:val="76457940"/>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qFormat="1" w:uiPriority="99" w:name="List Bullet 3"/>
    <w:lsdException w:qFormat="1" w:unhideWhenUsed="0" w:uiPriority="0" w:semiHidden="0" w:name="List Bullet 4"/>
    <w:lsdException w:uiPriority="99" w:name="List Bullet 5"/>
    <w:lsdException w:qFormat="1"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qFormat="1" w:unhideWhenUsed="0" w:uiPriority="0" w:semiHidden="0"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qFormat="1"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spacing w:after="120" w:line="260" w:lineRule="auto"/>
      <w:jc w:val="both"/>
    </w:pPr>
    <w:rPr>
      <w:rFonts w:ascii="Times New Roman" w:hAnsi="Times New Roman" w:eastAsia="Times New Roman" w:cs="Times New Roman"/>
      <w:lang w:val="en-GB" w:eastAsia="en-US" w:bidi="ar-SA"/>
    </w:rPr>
  </w:style>
  <w:style w:type="paragraph" w:styleId="2">
    <w:name w:val="heading 1"/>
    <w:basedOn w:val="1"/>
    <w:next w:val="1"/>
    <w:link w:val="32"/>
    <w:qFormat/>
    <w:uiPriority w:val="9"/>
    <w:pPr>
      <w:keepNext/>
      <w:keepLines/>
      <w:pBdr>
        <w:top w:val="single" w:color="000000" w:sz="12" w:space="3"/>
      </w:pBdr>
      <w:spacing w:before="240"/>
      <w:outlineLvl w:val="0"/>
    </w:pPr>
    <w:rPr>
      <w:rFonts w:ascii="Arial" w:hAnsi="Arial"/>
      <w:sz w:val="36"/>
    </w:rPr>
  </w:style>
  <w:style w:type="paragraph" w:styleId="3">
    <w:name w:val="heading 2"/>
    <w:basedOn w:val="2"/>
    <w:next w:val="1"/>
    <w:link w:val="37"/>
    <w:qFormat/>
    <w:uiPriority w:val="9"/>
    <w:pPr>
      <w:tabs>
        <w:tab w:val="left" w:pos="772"/>
      </w:tabs>
      <w:spacing w:after="100" w:afterAutospacing="1"/>
      <w:outlineLvl w:val="1"/>
    </w:pPr>
    <w:rPr>
      <w:rFonts w:eastAsia="Arial"/>
      <w:sz w:val="30"/>
      <w:lang w:val="en-US"/>
    </w:rPr>
  </w:style>
  <w:style w:type="paragraph" w:styleId="4">
    <w:name w:val="heading 3"/>
    <w:basedOn w:val="3"/>
    <w:next w:val="1"/>
    <w:link w:val="34"/>
    <w:qFormat/>
    <w:uiPriority w:val="0"/>
    <w:pPr>
      <w:tabs>
        <w:tab w:val="left" w:pos="360"/>
        <w:tab w:val="left" w:pos="926"/>
      </w:tabs>
      <w:spacing w:before="120"/>
      <w:ind w:left="100" w:leftChars="100" w:right="200" w:rightChars="100"/>
      <w:outlineLvl w:val="2"/>
    </w:pPr>
    <w:rPr>
      <w:rFonts w:cs="Arial"/>
      <w:sz w:val="28"/>
    </w:rPr>
  </w:style>
  <w:style w:type="paragraph" w:styleId="5">
    <w:name w:val="heading 4"/>
    <w:basedOn w:val="4"/>
    <w:next w:val="1"/>
    <w:link w:val="33"/>
    <w:qFormat/>
    <w:uiPriority w:val="0"/>
    <w:pPr>
      <w:adjustRightInd w:val="0"/>
      <w:spacing w:after="50" w:afterLines="50" w:afterAutospacing="0" w:line="240" w:lineRule="auto"/>
      <w:ind w:left="607" w:leftChars="20" w:right="0" w:rightChars="0" w:hanging="567"/>
      <w:outlineLvl w:val="3"/>
    </w:pPr>
    <w:rPr>
      <w:rFonts w:ascii="Times New Roman" w:hAnsi="Times New Roman" w:eastAsia="t"/>
      <w:sz w:val="22"/>
    </w:rPr>
  </w:style>
  <w:style w:type="paragraph" w:styleId="6">
    <w:name w:val="heading 5"/>
    <w:basedOn w:val="1"/>
    <w:next w:val="1"/>
    <w:link w:val="73"/>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38"/>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link w:val="39"/>
    <w:qFormat/>
    <w:uiPriority w:val="0"/>
    <w:pPr>
      <w:widowControl w:val="0"/>
      <w:numPr>
        <w:ilvl w:val="6"/>
        <w:numId w:val="1"/>
      </w:numPr>
      <w:tabs>
        <w:tab w:val="left" w:pos="360"/>
        <w:tab w:val="left" w:pos="926"/>
      </w:tabs>
      <w:outlineLvl w:val="6"/>
    </w:pPr>
    <w:rPr>
      <w:lang w:val="sv-SE" w:eastAsia="sv-SE"/>
    </w:rPr>
  </w:style>
  <w:style w:type="character" w:default="1" w:styleId="27">
    <w:name w:val="Default Paragraph Font"/>
    <w:semiHidden/>
    <w:unhideWhenUsed/>
    <w:qFormat/>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9">
    <w:name w:val="List Number 2"/>
    <w:basedOn w:val="1"/>
    <w:semiHidden/>
    <w:unhideWhenUsed/>
    <w:qFormat/>
    <w:uiPriority w:val="99"/>
    <w:pPr>
      <w:numPr>
        <w:ilvl w:val="0"/>
        <w:numId w:val="2"/>
      </w:numPr>
      <w:contextualSpacing/>
    </w:pPr>
  </w:style>
  <w:style w:type="paragraph" w:styleId="10">
    <w:name w:val="List Bullet 4"/>
    <w:basedOn w:val="11"/>
    <w:qFormat/>
    <w:uiPriority w:val="0"/>
    <w:pPr>
      <w:numPr>
        <w:numId w:val="3"/>
      </w:numPr>
      <w:tabs>
        <w:tab w:val="left" w:pos="0"/>
      </w:tabs>
      <w:snapToGrid/>
      <w:spacing w:line="259" w:lineRule="auto"/>
      <w:ind w:left="0" w:firstLine="0"/>
      <w:contextualSpacing w:val="0"/>
    </w:pPr>
    <w:rPr>
      <w:rFonts w:ascii="Arial" w:hAnsi="Arial" w:eastAsiaTheme="minorHAnsi" w:cstheme="minorBidi"/>
      <w:szCs w:val="22"/>
      <w:lang w:val="en-US" w:eastAsia="ja-JP"/>
    </w:rPr>
  </w:style>
  <w:style w:type="paragraph" w:styleId="11">
    <w:name w:val="List Bullet 3"/>
    <w:basedOn w:val="1"/>
    <w:semiHidden/>
    <w:unhideWhenUsed/>
    <w:qFormat/>
    <w:uiPriority w:val="99"/>
    <w:pPr>
      <w:numPr>
        <w:ilvl w:val="0"/>
        <w:numId w:val="4"/>
      </w:numPr>
      <w:contextualSpacing/>
    </w:pPr>
  </w:style>
  <w:style w:type="paragraph" w:styleId="12">
    <w:name w:val="caption"/>
    <w:basedOn w:val="1"/>
    <w:next w:val="1"/>
    <w:link w:val="44"/>
    <w:qFormat/>
    <w:uiPriority w:val="35"/>
    <w:pPr>
      <w:autoSpaceDE w:val="0"/>
      <w:autoSpaceDN w:val="0"/>
      <w:adjustRightInd w:val="0"/>
      <w:spacing w:line="240" w:lineRule="auto"/>
      <w:jc w:val="center"/>
    </w:pPr>
    <w:rPr>
      <w:rFonts w:eastAsiaTheme="minorEastAsia"/>
      <w:b/>
      <w:bCs/>
      <w:lang w:val="en-US"/>
    </w:rPr>
  </w:style>
  <w:style w:type="paragraph" w:styleId="13">
    <w:name w:val="annotation text"/>
    <w:basedOn w:val="1"/>
    <w:link w:val="75"/>
    <w:unhideWhenUsed/>
    <w:qFormat/>
    <w:uiPriority w:val="0"/>
    <w:pPr>
      <w:jc w:val="left"/>
    </w:pPr>
  </w:style>
  <w:style w:type="paragraph" w:styleId="14">
    <w:name w:val="Body Text"/>
    <w:basedOn w:val="1"/>
    <w:link w:val="46"/>
    <w:qFormat/>
    <w:uiPriority w:val="0"/>
    <w:pPr>
      <w:overflowPunct w:val="0"/>
      <w:autoSpaceDE w:val="0"/>
      <w:autoSpaceDN w:val="0"/>
      <w:adjustRightInd w:val="0"/>
      <w:snapToGrid/>
      <w:spacing w:line="240" w:lineRule="auto"/>
      <w:jc w:val="left"/>
      <w:textAlignment w:val="baseline"/>
    </w:pPr>
    <w:rPr>
      <w:rFonts w:eastAsia="MS Mincho"/>
    </w:rPr>
  </w:style>
  <w:style w:type="paragraph" w:styleId="15">
    <w:name w:val="List Number 3"/>
    <w:basedOn w:val="9"/>
    <w:qFormat/>
    <w:uiPriority w:val="0"/>
    <w:pPr>
      <w:numPr>
        <w:numId w:val="5"/>
      </w:numPr>
      <w:snapToGrid/>
      <w:spacing w:line="259" w:lineRule="auto"/>
      <w:ind w:left="720"/>
    </w:pPr>
    <w:rPr>
      <w:rFonts w:ascii="Arial" w:hAnsi="Arial" w:eastAsiaTheme="minorHAnsi" w:cstheme="minorBidi"/>
      <w:szCs w:val="22"/>
      <w:lang w:val="en-US" w:eastAsia="ja-JP"/>
    </w:rPr>
  </w:style>
  <w:style w:type="paragraph" w:styleId="16">
    <w:name w:val="List 2"/>
    <w:basedOn w:val="1"/>
    <w:semiHidden/>
    <w:unhideWhenUsed/>
    <w:qFormat/>
    <w:uiPriority w:val="99"/>
    <w:pPr>
      <w:ind w:left="100" w:leftChars="200" w:hanging="200" w:hangingChars="200"/>
      <w:contextualSpacing/>
    </w:pPr>
  </w:style>
  <w:style w:type="paragraph" w:styleId="17">
    <w:name w:val="Balloon Text"/>
    <w:basedOn w:val="1"/>
    <w:link w:val="74"/>
    <w:semiHidden/>
    <w:unhideWhenUsed/>
    <w:qFormat/>
    <w:uiPriority w:val="99"/>
    <w:pPr>
      <w:spacing w:after="0" w:line="240" w:lineRule="auto"/>
    </w:pPr>
    <w:rPr>
      <w:sz w:val="18"/>
      <w:szCs w:val="18"/>
    </w:rPr>
  </w:style>
  <w:style w:type="paragraph" w:styleId="18">
    <w:name w:val="footer"/>
    <w:basedOn w:val="1"/>
    <w:link w:val="36"/>
    <w:unhideWhenUsed/>
    <w:qFormat/>
    <w:uiPriority w:val="99"/>
    <w:pPr>
      <w:tabs>
        <w:tab w:val="center" w:pos="4153"/>
        <w:tab w:val="right" w:pos="8306"/>
      </w:tabs>
      <w:jc w:val="left"/>
    </w:pPr>
    <w:rPr>
      <w:sz w:val="18"/>
      <w:szCs w:val="18"/>
    </w:rPr>
  </w:style>
  <w:style w:type="paragraph" w:styleId="19">
    <w:name w:val="header"/>
    <w:basedOn w:val="1"/>
    <w:link w:val="35"/>
    <w:unhideWhenUsed/>
    <w:qFormat/>
    <w:uiPriority w:val="99"/>
    <w:pPr>
      <w:pBdr>
        <w:bottom w:val="single" w:color="auto" w:sz="6" w:space="1"/>
      </w:pBdr>
      <w:tabs>
        <w:tab w:val="center" w:pos="4153"/>
        <w:tab w:val="right" w:pos="8306"/>
      </w:tabs>
      <w:jc w:val="center"/>
    </w:pPr>
    <w:rPr>
      <w:sz w:val="18"/>
      <w:szCs w:val="18"/>
    </w:rPr>
  </w:style>
  <w:style w:type="paragraph" w:styleId="20">
    <w:name w:val="List"/>
    <w:basedOn w:val="1"/>
    <w:semiHidden/>
    <w:unhideWhenUsed/>
    <w:qFormat/>
    <w:uiPriority w:val="99"/>
    <w:pPr>
      <w:ind w:left="200" w:hanging="200" w:hangingChars="200"/>
      <w:contextualSpacing/>
    </w:pPr>
  </w:style>
  <w:style w:type="paragraph" w:styleId="21">
    <w:name w:val="Normal (Web)"/>
    <w:basedOn w:val="1"/>
    <w:unhideWhenUsed/>
    <w:qFormat/>
    <w:uiPriority w:val="99"/>
    <w:pPr>
      <w:spacing w:before="100" w:beforeAutospacing="1" w:after="100" w:afterAutospacing="1" w:line="240" w:lineRule="auto"/>
      <w:jc w:val="left"/>
    </w:pPr>
    <w:rPr>
      <w:rFonts w:ascii="宋体" w:hAnsi="宋体" w:cs="宋体" w:eastAsiaTheme="minorEastAsia"/>
      <w:sz w:val="24"/>
      <w:szCs w:val="24"/>
      <w:lang w:val="en-US" w:eastAsia="zh-CN"/>
    </w:rPr>
  </w:style>
  <w:style w:type="paragraph" w:styleId="22">
    <w:name w:val="annotation subject"/>
    <w:basedOn w:val="13"/>
    <w:next w:val="13"/>
    <w:link w:val="120"/>
    <w:semiHidden/>
    <w:unhideWhenUsed/>
    <w:qFormat/>
    <w:uiPriority w:val="99"/>
    <w:rPr>
      <w:b/>
      <w:bCs/>
    </w:rPr>
  </w:style>
  <w:style w:type="table" w:styleId="24">
    <w:name w:val="Table Grid"/>
    <w:basedOn w:val="23"/>
    <w:qFormat/>
    <w:uiPriority w:val="99"/>
    <w:rPr>
      <w:rFonts w:eastAsia="바탕"/>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5">
    <w:name w:val="Table Classic 1"/>
    <w:basedOn w:val="23"/>
    <w:qFormat/>
    <w:uiPriority w:val="0"/>
    <w:pPr>
      <w:spacing w:after="180"/>
    </w:pPr>
    <w:rPr>
      <w:rFonts w:eastAsia="바탕"/>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6">
    <w:name w:val="Light Grid"/>
    <w:basedOn w:val="23"/>
    <w:qFormat/>
    <w:uiPriority w:val="62"/>
    <w:rPr>
      <w:rFonts w:eastAsia="바탕"/>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character" w:styleId="28">
    <w:name w:val="Strong"/>
    <w:basedOn w:val="27"/>
    <w:qFormat/>
    <w:uiPriority w:val="22"/>
    <w:rPr>
      <w:b/>
      <w:bCs/>
    </w:rPr>
  </w:style>
  <w:style w:type="character" w:styleId="29">
    <w:name w:val="Emphasis"/>
    <w:basedOn w:val="27"/>
    <w:qFormat/>
    <w:uiPriority w:val="20"/>
    <w:rPr>
      <w:i/>
      <w:iCs/>
    </w:rPr>
  </w:style>
  <w:style w:type="character" w:styleId="30">
    <w:name w:val="Hyperlink"/>
    <w:basedOn w:val="27"/>
    <w:unhideWhenUsed/>
    <w:qFormat/>
    <w:uiPriority w:val="99"/>
    <w:rPr>
      <w:color w:val="0000FF"/>
      <w:u w:val="single"/>
    </w:rPr>
  </w:style>
  <w:style w:type="character" w:styleId="31">
    <w:name w:val="annotation reference"/>
    <w:qFormat/>
    <w:uiPriority w:val="0"/>
    <w:rPr>
      <w:sz w:val="16"/>
    </w:rPr>
  </w:style>
  <w:style w:type="character" w:customStyle="1" w:styleId="32">
    <w:name w:val="제목 1 Char"/>
    <w:basedOn w:val="27"/>
    <w:link w:val="2"/>
    <w:qFormat/>
    <w:uiPriority w:val="9"/>
    <w:rPr>
      <w:rFonts w:ascii="Arial" w:hAnsi="Arial" w:eastAsia="바탕" w:cs="Times New Roman"/>
      <w:kern w:val="0"/>
      <w:sz w:val="36"/>
      <w:szCs w:val="20"/>
      <w:lang w:val="en-GB" w:eastAsia="en-US"/>
    </w:rPr>
  </w:style>
  <w:style w:type="character" w:customStyle="1" w:styleId="33">
    <w:name w:val="제목 4 Char"/>
    <w:basedOn w:val="27"/>
    <w:link w:val="5"/>
    <w:qFormat/>
    <w:uiPriority w:val="0"/>
    <w:rPr>
      <w:rFonts w:ascii="Times New Roman" w:hAnsi="Times New Roman" w:eastAsia="t" w:cs="Arial"/>
      <w:kern w:val="0"/>
      <w:sz w:val="22"/>
      <w:szCs w:val="20"/>
      <w:lang w:eastAsia="en-US"/>
    </w:rPr>
  </w:style>
  <w:style w:type="character" w:customStyle="1" w:styleId="34">
    <w:name w:val="제목 3 Char"/>
    <w:basedOn w:val="27"/>
    <w:link w:val="4"/>
    <w:qFormat/>
    <w:uiPriority w:val="0"/>
    <w:rPr>
      <w:rFonts w:ascii="Arial" w:hAnsi="Arial" w:eastAsia="Arial" w:cs="Arial"/>
      <w:kern w:val="0"/>
      <w:sz w:val="28"/>
      <w:szCs w:val="20"/>
      <w:lang w:eastAsia="en-US"/>
    </w:rPr>
  </w:style>
  <w:style w:type="character" w:customStyle="1" w:styleId="35">
    <w:name w:val="머리글 Char"/>
    <w:basedOn w:val="27"/>
    <w:link w:val="19"/>
    <w:qFormat/>
    <w:uiPriority w:val="99"/>
    <w:rPr>
      <w:sz w:val="18"/>
      <w:szCs w:val="18"/>
    </w:rPr>
  </w:style>
  <w:style w:type="character" w:customStyle="1" w:styleId="36">
    <w:name w:val="바닥글 Char"/>
    <w:basedOn w:val="27"/>
    <w:link w:val="18"/>
    <w:qFormat/>
    <w:uiPriority w:val="99"/>
    <w:rPr>
      <w:sz w:val="18"/>
      <w:szCs w:val="18"/>
    </w:rPr>
  </w:style>
  <w:style w:type="character" w:customStyle="1" w:styleId="37">
    <w:name w:val="제목 2 Char"/>
    <w:basedOn w:val="27"/>
    <w:link w:val="3"/>
    <w:qFormat/>
    <w:uiPriority w:val="9"/>
    <w:rPr>
      <w:rFonts w:ascii="Arial" w:hAnsi="Arial" w:eastAsia="Arial" w:cs="Times New Roman"/>
      <w:kern w:val="0"/>
      <w:sz w:val="30"/>
      <w:szCs w:val="20"/>
      <w:lang w:eastAsia="en-US"/>
    </w:rPr>
  </w:style>
  <w:style w:type="character" w:customStyle="1" w:styleId="38">
    <w:name w:val="제목 6 Char"/>
    <w:basedOn w:val="27"/>
    <w:link w:val="7"/>
    <w:qFormat/>
    <w:uiPriority w:val="0"/>
    <w:rPr>
      <w:rFonts w:eastAsia="Times New Roman"/>
      <w:lang w:val="sv-SE" w:eastAsia="sv-SE"/>
    </w:rPr>
  </w:style>
  <w:style w:type="character" w:customStyle="1" w:styleId="39">
    <w:name w:val="제목 7 Char"/>
    <w:basedOn w:val="27"/>
    <w:link w:val="8"/>
    <w:qFormat/>
    <w:uiPriority w:val="0"/>
    <w:rPr>
      <w:rFonts w:eastAsia="Times New Roman"/>
      <w:lang w:val="sv-SE" w:eastAsia="sv-SE"/>
    </w:rPr>
  </w:style>
  <w:style w:type="paragraph" w:styleId="40">
    <w:name w:val="List Paragraph"/>
    <w:basedOn w:val="1"/>
    <w:link w:val="43"/>
    <w:qFormat/>
    <w:uiPriority w:val="0"/>
    <w:pPr>
      <w:ind w:firstLine="420" w:firstLineChars="200"/>
    </w:pPr>
  </w:style>
  <w:style w:type="paragraph" w:customStyle="1" w:styleId="41">
    <w:name w:val="main text"/>
    <w:basedOn w:val="1"/>
    <w:link w:val="42"/>
    <w:qFormat/>
    <w:uiPriority w:val="0"/>
    <w:pPr>
      <w:snapToGrid/>
      <w:spacing w:before="60" w:after="60" w:line="288" w:lineRule="auto"/>
      <w:ind w:firstLine="200" w:firstLineChars="200"/>
    </w:pPr>
    <w:rPr>
      <w:rFonts w:eastAsia="Malgun Gothic"/>
      <w:lang w:eastAsia="ko-KR"/>
    </w:rPr>
  </w:style>
  <w:style w:type="character" w:customStyle="1" w:styleId="42">
    <w:name w:val="main text Char"/>
    <w:link w:val="41"/>
    <w:qFormat/>
    <w:uiPriority w:val="0"/>
    <w:rPr>
      <w:rFonts w:eastAsia="Malgun Gothic"/>
      <w:lang w:val="en-GB" w:eastAsia="ko-KR"/>
    </w:rPr>
  </w:style>
  <w:style w:type="character" w:customStyle="1" w:styleId="43">
    <w:name w:val="목록 단락 Char"/>
    <w:link w:val="40"/>
    <w:qFormat/>
    <w:uiPriority w:val="0"/>
    <w:rPr>
      <w:rFonts w:eastAsia="Times New Roman"/>
      <w:lang w:val="en-GB" w:eastAsia="en-US"/>
    </w:rPr>
  </w:style>
  <w:style w:type="character" w:customStyle="1" w:styleId="44">
    <w:name w:val="캡션 Char"/>
    <w:basedOn w:val="27"/>
    <w:link w:val="12"/>
    <w:qFormat/>
    <w:uiPriority w:val="35"/>
    <w:rPr>
      <w:rFonts w:eastAsiaTheme="minorEastAsia"/>
      <w:b/>
      <w:bCs/>
      <w:lang w:eastAsia="en-US"/>
    </w:rPr>
  </w:style>
  <w:style w:type="paragraph" w:customStyle="1" w:styleId="45">
    <w:name w:val="TableCell"/>
    <w:basedOn w:val="1"/>
    <w:qFormat/>
    <w:uiPriority w:val="0"/>
    <w:pPr>
      <w:autoSpaceDE w:val="0"/>
      <w:autoSpaceDN w:val="0"/>
      <w:adjustRightInd w:val="0"/>
      <w:spacing w:before="20" w:after="20" w:line="240" w:lineRule="auto"/>
      <w:jc w:val="left"/>
    </w:pPr>
    <w:rPr>
      <w:rFonts w:eastAsiaTheme="minorEastAsia"/>
      <w:szCs w:val="22"/>
      <w:lang w:val="en-US" w:eastAsia="zh-CN"/>
    </w:rPr>
  </w:style>
  <w:style w:type="character" w:customStyle="1" w:styleId="46">
    <w:name w:val="본문 Char"/>
    <w:basedOn w:val="27"/>
    <w:link w:val="14"/>
    <w:qFormat/>
    <w:uiPriority w:val="0"/>
    <w:rPr>
      <w:rFonts w:eastAsia="MS Mincho"/>
      <w:lang w:val="en-GB" w:eastAsia="en-US"/>
    </w:rPr>
  </w:style>
  <w:style w:type="paragraph" w:customStyle="1" w:styleId="47">
    <w:name w:val="MTDisplayEquation"/>
    <w:basedOn w:val="1"/>
    <w:next w:val="1"/>
    <w:link w:val="48"/>
    <w:qFormat/>
    <w:uiPriority w:val="0"/>
    <w:pPr>
      <w:tabs>
        <w:tab w:val="center" w:pos="4820"/>
        <w:tab w:val="right" w:pos="9640"/>
      </w:tabs>
      <w:snapToGrid/>
      <w:spacing w:line="240" w:lineRule="auto"/>
    </w:pPr>
    <w:rPr>
      <w:rFonts w:eastAsiaTheme="minorEastAsia"/>
      <w:lang w:eastAsia="zh-CN"/>
    </w:rPr>
  </w:style>
  <w:style w:type="character" w:customStyle="1" w:styleId="48">
    <w:name w:val="MTDisplayEquation 字符"/>
    <w:basedOn w:val="27"/>
    <w:link w:val="47"/>
    <w:qFormat/>
    <w:uiPriority w:val="0"/>
    <w:rPr>
      <w:rFonts w:eastAsiaTheme="minorEastAsia"/>
      <w:lang w:val="en-GB"/>
    </w:rPr>
  </w:style>
  <w:style w:type="character" w:customStyle="1" w:styleId="49">
    <w:name w:val="列表段落 字符2"/>
    <w:qFormat/>
    <w:uiPriority w:val="34"/>
    <w:rPr>
      <w:rFonts w:eastAsia="Times New Roman"/>
      <w:lang w:val="en-GB" w:eastAsia="en-US"/>
    </w:rPr>
  </w:style>
  <w:style w:type="paragraph" w:customStyle="1" w:styleId="50">
    <w:name w:val="TAL"/>
    <w:basedOn w:val="1"/>
    <w:link w:val="55"/>
    <w:qFormat/>
    <w:uiPriority w:val="0"/>
    <w:pPr>
      <w:keepNext/>
      <w:keepLines/>
      <w:snapToGrid/>
      <w:spacing w:line="240" w:lineRule="auto"/>
    </w:pPr>
    <w:rPr>
      <w:rFonts w:ascii="Arial" w:hAnsi="Arial"/>
      <w:sz w:val="18"/>
    </w:rPr>
  </w:style>
  <w:style w:type="paragraph" w:customStyle="1" w:styleId="51">
    <w:name w:val="TAH"/>
    <w:basedOn w:val="1"/>
    <w:link w:val="54"/>
    <w:qFormat/>
    <w:uiPriority w:val="0"/>
    <w:pPr>
      <w:keepNext/>
      <w:keepLines/>
      <w:snapToGrid/>
      <w:spacing w:line="240" w:lineRule="auto"/>
      <w:jc w:val="center"/>
    </w:pPr>
    <w:rPr>
      <w:rFonts w:ascii="Arial" w:hAnsi="Arial"/>
      <w:b/>
      <w:sz w:val="18"/>
    </w:rPr>
  </w:style>
  <w:style w:type="paragraph" w:customStyle="1" w:styleId="52">
    <w:name w:val="TH"/>
    <w:basedOn w:val="1"/>
    <w:link w:val="53"/>
    <w:qFormat/>
    <w:uiPriority w:val="0"/>
    <w:pPr>
      <w:keepNext/>
      <w:keepLines/>
      <w:snapToGrid/>
      <w:spacing w:before="60" w:after="180" w:line="240" w:lineRule="auto"/>
      <w:jc w:val="center"/>
    </w:pPr>
    <w:rPr>
      <w:rFonts w:ascii="Arial" w:hAnsi="Arial"/>
      <w:b/>
    </w:rPr>
  </w:style>
  <w:style w:type="character" w:customStyle="1" w:styleId="53">
    <w:name w:val="TH Char"/>
    <w:link w:val="52"/>
    <w:qFormat/>
    <w:uiPriority w:val="0"/>
    <w:rPr>
      <w:rFonts w:ascii="Arial" w:hAnsi="Arial" w:eastAsia="Times New Roman"/>
      <w:b/>
      <w:lang w:val="en-GB" w:eastAsia="en-US"/>
    </w:rPr>
  </w:style>
  <w:style w:type="character" w:customStyle="1" w:styleId="54">
    <w:name w:val="TAH Car"/>
    <w:link w:val="51"/>
    <w:qFormat/>
    <w:uiPriority w:val="0"/>
    <w:rPr>
      <w:rFonts w:ascii="Arial" w:hAnsi="Arial" w:eastAsia="Times New Roman"/>
      <w:b/>
      <w:sz w:val="18"/>
      <w:lang w:val="en-GB" w:eastAsia="en-US"/>
    </w:rPr>
  </w:style>
  <w:style w:type="character" w:customStyle="1" w:styleId="55">
    <w:name w:val="TAL Char"/>
    <w:link w:val="50"/>
    <w:qFormat/>
    <w:uiPriority w:val="0"/>
    <w:rPr>
      <w:rFonts w:ascii="Arial" w:hAnsi="Arial" w:eastAsia="Times New Roman"/>
      <w:sz w:val="18"/>
      <w:lang w:val="en-GB" w:eastAsia="en-US"/>
    </w:rPr>
  </w:style>
  <w:style w:type="paragraph" w:customStyle="1" w:styleId="56">
    <w:name w:val="YJ-Observation"/>
    <w:basedOn w:val="57"/>
    <w:qFormat/>
    <w:uiPriority w:val="0"/>
    <w:pPr>
      <w:numPr>
        <w:ilvl w:val="0"/>
        <w:numId w:val="6"/>
      </w:numPr>
      <w:tabs>
        <w:tab w:val="left" w:pos="420"/>
      </w:tabs>
      <w:spacing w:before="50" w:after="50"/>
    </w:pPr>
  </w:style>
  <w:style w:type="paragraph" w:customStyle="1" w:styleId="57">
    <w:name w:val="YJ-Proposal"/>
    <w:basedOn w:val="1"/>
    <w:qFormat/>
    <w:uiPriority w:val="0"/>
    <w:pPr>
      <w:numPr>
        <w:ilvl w:val="0"/>
        <w:numId w:val="7"/>
      </w:numPr>
      <w:snapToGrid/>
      <w:spacing w:beforeLines="50" w:after="160" w:afterLines="50" w:line="259" w:lineRule="auto"/>
      <w:jc w:val="left"/>
    </w:pPr>
    <w:rPr>
      <w:rFonts w:eastAsiaTheme="minorEastAsia"/>
      <w:b/>
      <w:bCs/>
      <w:i/>
      <w:iCs/>
      <w:kern w:val="2"/>
    </w:rPr>
  </w:style>
  <w:style w:type="paragraph" w:customStyle="1" w:styleId="58">
    <w:name w:val="我的正文1"/>
    <w:basedOn w:val="1"/>
    <w:qFormat/>
    <w:uiPriority w:val="0"/>
    <w:pPr>
      <w:snapToGrid/>
      <w:spacing w:beforeLines="50" w:after="156" w:afterLines="50" w:line="400" w:lineRule="exact"/>
      <w:ind w:firstLine="480" w:firstLineChars="200"/>
    </w:pPr>
    <w:rPr>
      <w:rFonts w:eastAsia="宋体"/>
      <w:kern w:val="2"/>
      <w:sz w:val="21"/>
      <w:lang w:val="zh-CN" w:eastAsia="zh-CN"/>
    </w:rPr>
  </w:style>
  <w:style w:type="paragraph" w:customStyle="1" w:styleId="59">
    <w:name w:val="00_Text"/>
    <w:basedOn w:val="1"/>
    <w:link w:val="60"/>
    <w:qFormat/>
    <w:uiPriority w:val="0"/>
    <w:pPr>
      <w:snapToGrid/>
      <w:spacing w:line="264" w:lineRule="auto"/>
    </w:pPr>
    <w:rPr>
      <w:rFonts w:eastAsia="宋体"/>
      <w:sz w:val="22"/>
      <w:szCs w:val="24"/>
      <w:lang w:val="en-US" w:eastAsia="zh-CN"/>
    </w:rPr>
  </w:style>
  <w:style w:type="character" w:customStyle="1" w:styleId="60">
    <w:name w:val="00_Text Char"/>
    <w:basedOn w:val="27"/>
    <w:link w:val="59"/>
    <w:qFormat/>
    <w:uiPriority w:val="0"/>
    <w:rPr>
      <w:sz w:val="22"/>
      <w:szCs w:val="24"/>
    </w:rPr>
  </w:style>
  <w:style w:type="table" w:customStyle="1" w:styleId="61">
    <w:name w:val="网格表 1 浅色1"/>
    <w:basedOn w:val="23"/>
    <w:qFormat/>
    <w:uiPriority w:val="46"/>
    <w:rPr>
      <w:rFonts w:ascii="Calibri" w:hAnsi="Calibri" w:eastAsia="Malgun Gothic"/>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styleId="62">
    <w:name w:val="No Spacing"/>
    <w:qFormat/>
    <w:uiPriority w:val="1"/>
    <w:rPr>
      <w:rFonts w:ascii="Calibri" w:hAnsi="Calibri" w:eastAsia="Malgun Gothic" w:cs="Times New Roman"/>
      <w:sz w:val="22"/>
      <w:szCs w:val="22"/>
      <w:lang w:val="en-US" w:eastAsia="ko-KR" w:bidi="ar-SA"/>
    </w:rPr>
  </w:style>
  <w:style w:type="paragraph" w:customStyle="1" w:styleId="63">
    <w:name w:val="List Paragraph1"/>
    <w:basedOn w:val="1"/>
    <w:qFormat/>
    <w:uiPriority w:val="0"/>
    <w:pPr>
      <w:autoSpaceDE w:val="0"/>
      <w:snapToGrid/>
      <w:spacing w:before="100" w:beforeAutospacing="1" w:after="0" w:line="240" w:lineRule="auto"/>
      <w:ind w:left="720"/>
      <w:contextualSpacing/>
      <w:jc w:val="left"/>
    </w:pPr>
    <w:rPr>
      <w:rFonts w:eastAsia="宋体"/>
      <w:sz w:val="24"/>
      <w:szCs w:val="24"/>
      <w:lang w:val="en-US" w:eastAsia="zh-CN"/>
    </w:rPr>
  </w:style>
  <w:style w:type="character" w:customStyle="1" w:styleId="64">
    <w:name w:val="apple-converted-space"/>
    <w:basedOn w:val="27"/>
    <w:qFormat/>
    <w:uiPriority w:val="0"/>
  </w:style>
  <w:style w:type="paragraph" w:customStyle="1" w:styleId="65">
    <w:name w:val="Observation"/>
    <w:basedOn w:val="66"/>
    <w:qFormat/>
    <w:uiPriority w:val="0"/>
    <w:pPr>
      <w:numPr>
        <w:ilvl w:val="0"/>
        <w:numId w:val="8"/>
      </w:numPr>
      <w:tabs>
        <w:tab w:val="left" w:pos="1304"/>
        <w:tab w:val="left" w:pos="1701"/>
      </w:tabs>
    </w:pPr>
    <w:rPr>
      <w:lang w:eastAsia="ja-JP"/>
    </w:rPr>
  </w:style>
  <w:style w:type="paragraph" w:customStyle="1" w:styleId="66">
    <w:name w:val="Proposal"/>
    <w:basedOn w:val="14"/>
    <w:link w:val="82"/>
    <w:qFormat/>
    <w:uiPriority w:val="0"/>
    <w:pPr>
      <w:numPr>
        <w:ilvl w:val="0"/>
        <w:numId w:val="9"/>
      </w:numPr>
      <w:tabs>
        <w:tab w:val="left" w:pos="1701"/>
      </w:tabs>
    </w:pPr>
    <w:rPr>
      <w:b/>
      <w:bCs/>
    </w:rPr>
  </w:style>
  <w:style w:type="table" w:customStyle="1" w:styleId="67">
    <w:name w:val="Table Grid1"/>
    <w:basedOn w:val="23"/>
    <w:qFormat/>
    <w:uiPriority w:val="0"/>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8">
    <w:name w:val="3GPP_Header"/>
    <w:basedOn w:val="1"/>
    <w:qFormat/>
    <w:uiPriority w:val="0"/>
    <w:pPr>
      <w:tabs>
        <w:tab w:val="left" w:pos="1701"/>
        <w:tab w:val="right" w:pos="9639"/>
      </w:tabs>
      <w:spacing w:after="240"/>
    </w:pPr>
    <w:rPr>
      <w:b/>
    </w:rPr>
  </w:style>
  <w:style w:type="paragraph" w:customStyle="1" w:styleId="69">
    <w:name w:val="List Paragraph2"/>
    <w:basedOn w:val="1"/>
    <w:qFormat/>
    <w:uiPriority w:val="0"/>
    <w:pPr>
      <w:spacing w:before="100" w:beforeAutospacing="1" w:line="259" w:lineRule="auto"/>
      <w:ind w:firstLine="420" w:firstLineChars="200"/>
    </w:pPr>
    <w:rPr>
      <w:rFonts w:eastAsia="宋体"/>
      <w:sz w:val="24"/>
      <w:szCs w:val="24"/>
      <w:lang w:val="en-US" w:eastAsia="zh-CN"/>
    </w:rPr>
  </w:style>
  <w:style w:type="paragraph" w:customStyle="1" w:styleId="70">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71">
    <w:name w:val="15"/>
    <w:basedOn w:val="27"/>
    <w:qFormat/>
    <w:uiPriority w:val="0"/>
    <w:rPr>
      <w:rFonts w:hint="default" w:ascii="Times New Roman" w:hAnsi="Times New Roman" w:cs="Times New Roman"/>
      <w:b/>
      <w:bCs/>
    </w:rPr>
  </w:style>
  <w:style w:type="paragraph" w:customStyle="1" w:styleId="72">
    <w:name w:val="References"/>
    <w:basedOn w:val="1"/>
    <w:qFormat/>
    <w:uiPriority w:val="0"/>
    <w:pPr>
      <w:snapToGrid/>
      <w:spacing w:beforeLines="50" w:after="0" w:afterLines="50" w:line="256" w:lineRule="auto"/>
      <w:ind w:left="360" w:hanging="360"/>
    </w:pPr>
    <w:rPr>
      <w:rFonts w:eastAsia="宋体"/>
      <w:kern w:val="2"/>
      <w:sz w:val="21"/>
      <w:szCs w:val="21"/>
      <w:lang w:val="en-US" w:eastAsia="zh-CN"/>
    </w:rPr>
  </w:style>
  <w:style w:type="character" w:customStyle="1" w:styleId="73">
    <w:name w:val="제목 5 Char"/>
    <w:basedOn w:val="27"/>
    <w:link w:val="6"/>
    <w:qFormat/>
    <w:uiPriority w:val="9"/>
    <w:rPr>
      <w:rFonts w:eastAsia="Times New Roman"/>
      <w:b/>
      <w:bCs/>
      <w:sz w:val="28"/>
      <w:szCs w:val="28"/>
      <w:lang w:val="en-GB" w:eastAsia="en-US"/>
    </w:rPr>
  </w:style>
  <w:style w:type="character" w:customStyle="1" w:styleId="74">
    <w:name w:val="풍선 도움말 텍스트 Char"/>
    <w:basedOn w:val="27"/>
    <w:link w:val="17"/>
    <w:semiHidden/>
    <w:qFormat/>
    <w:uiPriority w:val="99"/>
    <w:rPr>
      <w:rFonts w:eastAsia="Times New Roman"/>
      <w:sz w:val="18"/>
      <w:szCs w:val="18"/>
      <w:lang w:val="en-GB" w:eastAsia="en-US"/>
    </w:rPr>
  </w:style>
  <w:style w:type="character" w:customStyle="1" w:styleId="75">
    <w:name w:val="메모 텍스트 Char"/>
    <w:basedOn w:val="27"/>
    <w:link w:val="13"/>
    <w:qFormat/>
    <w:uiPriority w:val="0"/>
    <w:rPr>
      <w:rFonts w:eastAsia="Times New Roman"/>
      <w:lang w:val="en-GB" w:eastAsia="en-US"/>
    </w:rPr>
  </w:style>
  <w:style w:type="paragraph" w:customStyle="1" w:styleId="76">
    <w:name w:val="List Paragraph3"/>
    <w:basedOn w:val="1"/>
    <w:qFormat/>
    <w:uiPriority w:val="0"/>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77">
    <w:name w:val="修订1"/>
    <w:hidden/>
    <w:semiHidden/>
    <w:qFormat/>
    <w:uiPriority w:val="99"/>
    <w:rPr>
      <w:rFonts w:ascii="Times New Roman" w:hAnsi="Times New Roman" w:eastAsia="Times New Roman" w:cs="Times New Roman"/>
      <w:lang w:val="en-GB" w:eastAsia="en-US" w:bidi="ar-SA"/>
    </w:rPr>
  </w:style>
  <w:style w:type="character" w:customStyle="1" w:styleId="78">
    <w:name w:val="未处理的提及1"/>
    <w:basedOn w:val="27"/>
    <w:semiHidden/>
    <w:unhideWhenUsed/>
    <w:qFormat/>
    <w:uiPriority w:val="99"/>
    <w:rPr>
      <w:color w:val="605E5C"/>
      <w:shd w:val="clear" w:color="auto" w:fill="E1DFDD"/>
    </w:rPr>
  </w:style>
  <w:style w:type="character" w:customStyle="1" w:styleId="79">
    <w:name w:val="Unresolved Mention1"/>
    <w:basedOn w:val="27"/>
    <w:semiHidden/>
    <w:unhideWhenUsed/>
    <w:qFormat/>
    <w:uiPriority w:val="99"/>
    <w:rPr>
      <w:color w:val="605E5C"/>
      <w:shd w:val="clear" w:color="auto" w:fill="E1DFDD"/>
    </w:rPr>
  </w:style>
  <w:style w:type="character" w:customStyle="1" w:styleId="80">
    <w:name w:val="未处理的提及2"/>
    <w:basedOn w:val="27"/>
    <w:semiHidden/>
    <w:unhideWhenUsed/>
    <w:qFormat/>
    <w:uiPriority w:val="99"/>
    <w:rPr>
      <w:color w:val="605E5C"/>
      <w:shd w:val="clear" w:color="auto" w:fill="E1DFDD"/>
    </w:rPr>
  </w:style>
  <w:style w:type="table" w:customStyle="1" w:styleId="81">
    <w:name w:val="网格型3"/>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2">
    <w:name w:val="Proposal Char"/>
    <w:basedOn w:val="27"/>
    <w:link w:val="66"/>
    <w:qFormat/>
    <w:uiPriority w:val="0"/>
    <w:rPr>
      <w:rFonts w:eastAsia="MS Mincho"/>
      <w:b/>
      <w:bCs/>
      <w:lang w:val="en-GB" w:eastAsia="en-US"/>
    </w:rPr>
  </w:style>
  <w:style w:type="paragraph" w:customStyle="1" w:styleId="83">
    <w:name w:val="Default"/>
    <w:qFormat/>
    <w:uiPriority w:val="0"/>
    <w:pPr>
      <w:autoSpaceDE w:val="0"/>
      <w:autoSpaceDN w:val="0"/>
      <w:adjustRightInd w:val="0"/>
    </w:pPr>
    <w:rPr>
      <w:rFonts w:ascii="Times New Roman" w:hAnsi="Times New Roman" w:eastAsia="MS Mincho" w:cs="Times New Roman"/>
      <w:color w:val="000000"/>
      <w:sz w:val="24"/>
      <w:szCs w:val="24"/>
      <w:lang w:val="it-IT" w:eastAsia="ja-JP" w:bidi="hi-IN"/>
    </w:rPr>
  </w:style>
  <w:style w:type="character" w:styleId="84">
    <w:name w:val="Placeholder Text"/>
    <w:basedOn w:val="27"/>
    <w:unhideWhenUsed/>
    <w:qFormat/>
    <w:uiPriority w:val="99"/>
    <w:rPr>
      <w:color w:val="666666"/>
    </w:rPr>
  </w:style>
  <w:style w:type="paragraph" w:customStyle="1" w:styleId="85">
    <w:name w:val="B1"/>
    <w:basedOn w:val="20"/>
    <w:qFormat/>
    <w:uiPriority w:val="0"/>
    <w:pPr>
      <w:snapToGrid/>
      <w:spacing w:after="0" w:line="240" w:lineRule="auto"/>
      <w:ind w:left="568" w:hanging="284" w:firstLineChars="0"/>
      <w:contextualSpacing w:val="0"/>
      <w:jc w:val="left"/>
    </w:pPr>
    <w:rPr>
      <w:rFonts w:ascii="Times" w:hAnsi="Times" w:eastAsia="바탕"/>
      <w:szCs w:val="24"/>
    </w:rPr>
  </w:style>
  <w:style w:type="paragraph" w:customStyle="1" w:styleId="86">
    <w:name w:val="List Paragraph4"/>
    <w:basedOn w:val="1"/>
    <w:qFormat/>
    <w:uiPriority w:val="0"/>
    <w:pPr>
      <w:snapToGrid/>
      <w:spacing w:before="100" w:beforeAutospacing="1" w:after="100" w:afterAutospacing="1" w:line="240" w:lineRule="auto"/>
      <w:ind w:left="720"/>
      <w:jc w:val="left"/>
    </w:pPr>
    <w:rPr>
      <w:rFonts w:ascii="Calibri" w:hAnsi="Calibri" w:eastAsia="宋体"/>
      <w:kern w:val="2"/>
      <w:sz w:val="24"/>
      <w:szCs w:val="24"/>
      <w:lang w:val="en-US" w:eastAsia="zh-CN"/>
    </w:rPr>
  </w:style>
  <w:style w:type="paragraph" w:customStyle="1" w:styleId="87">
    <w:name w:val="修订2"/>
    <w:hidden/>
    <w:unhideWhenUsed/>
    <w:qFormat/>
    <w:uiPriority w:val="99"/>
    <w:rPr>
      <w:rFonts w:ascii="Times New Roman" w:hAnsi="Times New Roman" w:eastAsia="Times New Roman" w:cs="Times New Roman"/>
      <w:lang w:val="en-GB" w:eastAsia="en-US" w:bidi="ar-SA"/>
    </w:rPr>
  </w:style>
  <w:style w:type="paragraph" w:customStyle="1" w:styleId="88">
    <w:name w:val="修订3"/>
    <w:hidden/>
    <w:unhideWhenUsed/>
    <w:qFormat/>
    <w:uiPriority w:val="99"/>
    <w:rPr>
      <w:rFonts w:ascii="Times New Roman" w:hAnsi="Times New Roman" w:eastAsia="Times New Roman" w:cs="Times New Roman"/>
      <w:lang w:val="en-GB" w:eastAsia="en-US" w:bidi="ar-SA"/>
    </w:rPr>
  </w:style>
  <w:style w:type="table" w:customStyle="1" w:styleId="89">
    <w:name w:val="网格型2"/>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0">
    <w:name w:val="修订4"/>
    <w:hidden/>
    <w:unhideWhenUsed/>
    <w:qFormat/>
    <w:uiPriority w:val="99"/>
    <w:rPr>
      <w:rFonts w:ascii="Times New Roman" w:hAnsi="Times New Roman" w:eastAsia="Times New Roman" w:cs="Times New Roman"/>
      <w:lang w:val="en-GB" w:eastAsia="en-US" w:bidi="ar-SA"/>
    </w:rPr>
  </w:style>
  <w:style w:type="character" w:customStyle="1" w:styleId="91">
    <w:name w:val="@他1"/>
    <w:basedOn w:val="27"/>
    <w:unhideWhenUsed/>
    <w:qFormat/>
    <w:uiPriority w:val="99"/>
    <w:rPr>
      <w:color w:val="2B579A"/>
      <w:shd w:val="clear" w:color="auto" w:fill="E1DFDD"/>
    </w:rPr>
  </w:style>
  <w:style w:type="character" w:customStyle="1" w:styleId="92">
    <w:name w:val="未处理的提及3"/>
    <w:basedOn w:val="27"/>
    <w:semiHidden/>
    <w:unhideWhenUsed/>
    <w:qFormat/>
    <w:uiPriority w:val="99"/>
    <w:rPr>
      <w:color w:val="605E5C"/>
      <w:shd w:val="clear" w:color="auto" w:fill="E1DFDD"/>
    </w:rPr>
  </w:style>
  <w:style w:type="table" w:customStyle="1" w:styleId="93">
    <w:name w:val="网格型1"/>
    <w:basedOn w:val="23"/>
    <w:qFormat/>
    <w:uiPriority w:val="0"/>
    <w:pPr>
      <w:widowControl w:val="0"/>
      <w:autoSpaceDE w:val="0"/>
      <w:autoSpaceDN w:val="0"/>
      <w:adjustRightInd w:val="0"/>
      <w:spacing w:after="12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4">
    <w:name w:val="katex-mathml"/>
    <w:basedOn w:val="27"/>
    <w:qFormat/>
    <w:uiPriority w:val="0"/>
  </w:style>
  <w:style w:type="paragraph" w:customStyle="1" w:styleId="95">
    <w:name w:val="paragraph"/>
    <w:basedOn w:val="1"/>
    <w:qFormat/>
    <w:uiPriority w:val="0"/>
    <w:pPr>
      <w:snapToGrid/>
      <w:spacing w:before="100" w:beforeAutospacing="1" w:after="100" w:afterAutospacing="1" w:line="240" w:lineRule="auto"/>
      <w:jc w:val="left"/>
    </w:pPr>
    <w:rPr>
      <w:sz w:val="24"/>
      <w:szCs w:val="24"/>
      <w:lang w:val="en-US"/>
    </w:rPr>
  </w:style>
  <w:style w:type="character" w:customStyle="1" w:styleId="96">
    <w:name w:val="normaltextrun"/>
    <w:basedOn w:val="27"/>
    <w:qFormat/>
    <w:uiPriority w:val="0"/>
  </w:style>
  <w:style w:type="table" w:customStyle="1" w:styleId="97">
    <w:name w:val="浅色列表1"/>
    <w:basedOn w:val="23"/>
    <w:qFormat/>
    <w:uiPriority w:val="61"/>
    <w:rPr>
      <w:rFonts w:ascii="CG Times (WN)" w:hAnsi="CG Times (WN)" w:eastAsia="MS Mincho"/>
      <w:lang w:val="en-GB"/>
    </w:rPr>
    <w:tblPr>
      <w:tblBorders>
        <w:top w:val="single" w:color="000000" w:sz="8" w:space="0"/>
        <w:left w:val="single" w:color="000000" w:sz="8" w:space="0"/>
        <w:bottom w:val="single" w:color="000000" w:sz="8" w:space="0"/>
        <w:right w:val="single" w:color="000000" w:sz="8" w:space="0"/>
      </w:tblBorders>
    </w:tblPr>
    <w:tblStylePr w:type="firstRow">
      <w:pPr>
        <w:spacing w:before="0" w:beforeLines="0" w:beforeAutospacing="0" w:after="0" w:afterLines="0" w:afterAutospacing="0" w:line="240" w:lineRule="auto"/>
      </w:pPr>
      <w:rPr>
        <w:b/>
        <w:bCs/>
        <w:color w:val="FFFFFF"/>
      </w:rPr>
      <w:tcPr>
        <w:shd w:val="clear" w:color="auto" w:fill="000000"/>
      </w:tcPr>
    </w:tblStylePr>
    <w:tblStylePr w:type="lastRow">
      <w:pPr>
        <w:spacing w:before="0" w:beforeLines="0" w:beforeAutospacing="0" w:after="0" w:afterLines="0" w:afterAutospacing="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paragraph" w:customStyle="1" w:styleId="98">
    <w:name w:val="List Paragraph5"/>
    <w:basedOn w:val="1"/>
    <w:qFormat/>
    <w:uiPriority w:val="0"/>
    <w:pPr>
      <w:spacing w:before="100" w:beforeAutospacing="1" w:line="259" w:lineRule="auto"/>
      <w:ind w:firstLine="420" w:firstLineChars="200"/>
    </w:pPr>
    <w:rPr>
      <w:rFonts w:eastAsia="宋体"/>
      <w:sz w:val="24"/>
      <w:szCs w:val="24"/>
      <w:lang w:val="en-US" w:eastAsia="zh-CN"/>
    </w:rPr>
  </w:style>
  <w:style w:type="paragraph" w:customStyle="1" w:styleId="99">
    <w:name w:val="修订5"/>
    <w:hidden/>
    <w:semiHidden/>
    <w:qFormat/>
    <w:uiPriority w:val="99"/>
    <w:rPr>
      <w:rFonts w:ascii="Times New Roman" w:hAnsi="Times New Roman" w:eastAsia="Times New Roman" w:cs="Times New Roman"/>
      <w:lang w:val="en-GB" w:eastAsia="en-US" w:bidi="ar-SA"/>
    </w:rPr>
  </w:style>
  <w:style w:type="paragraph" w:customStyle="1" w:styleId="100">
    <w:name w:val="수정1"/>
    <w:hidden/>
    <w:unhideWhenUsed/>
    <w:qFormat/>
    <w:uiPriority w:val="99"/>
    <w:rPr>
      <w:rFonts w:ascii="Times New Roman" w:hAnsi="Times New Roman" w:eastAsia="Times New Roman" w:cs="Times New Roman"/>
      <w:lang w:val="en-GB" w:eastAsia="en-US" w:bidi="ar-SA"/>
    </w:rPr>
  </w:style>
  <w:style w:type="paragraph" w:customStyle="1" w:styleId="101">
    <w:name w:val="Statement Body"/>
    <w:basedOn w:val="1"/>
    <w:link w:val="102"/>
    <w:qFormat/>
    <w:uiPriority w:val="0"/>
    <w:pPr>
      <w:numPr>
        <w:ilvl w:val="0"/>
        <w:numId w:val="10"/>
      </w:numPr>
      <w:snapToGrid/>
      <w:spacing w:after="100" w:afterAutospacing="1" w:line="240" w:lineRule="auto"/>
      <w:contextualSpacing/>
      <w:jc w:val="left"/>
    </w:pPr>
    <w:rPr>
      <w:szCs w:val="24"/>
      <w:lang w:val="zh-CN" w:eastAsia="ko-KR"/>
    </w:rPr>
  </w:style>
  <w:style w:type="character" w:customStyle="1" w:styleId="102">
    <w:name w:val="Statement Body Char"/>
    <w:link w:val="101"/>
    <w:qFormat/>
    <w:uiPriority w:val="0"/>
    <w:rPr>
      <w:rFonts w:eastAsia="Times New Roman"/>
      <w:szCs w:val="24"/>
      <w:lang w:val="zh-CN" w:eastAsia="ko-KR"/>
    </w:rPr>
  </w:style>
  <w:style w:type="paragraph" w:customStyle="1" w:styleId="103">
    <w:name w:val="TAC"/>
    <w:basedOn w:val="50"/>
    <w:link w:val="104"/>
    <w:qFormat/>
    <w:uiPriority w:val="0"/>
    <w:pPr>
      <w:spacing w:after="0"/>
      <w:jc w:val="center"/>
    </w:pPr>
    <w:rPr>
      <w:rFonts w:eastAsia="宋体"/>
      <w:lang w:val="zh-CN"/>
    </w:rPr>
  </w:style>
  <w:style w:type="character" w:customStyle="1" w:styleId="104">
    <w:name w:val="TAC Char"/>
    <w:link w:val="103"/>
    <w:qFormat/>
    <w:locked/>
    <w:uiPriority w:val="0"/>
    <w:rPr>
      <w:rFonts w:ascii="Arial" w:hAnsi="Arial"/>
      <w:sz w:val="18"/>
      <w:lang w:val="zh-CN" w:eastAsia="en-US"/>
    </w:rPr>
  </w:style>
  <w:style w:type="paragraph" w:customStyle="1" w:styleId="105">
    <w:name w:val="0 Main text"/>
    <w:basedOn w:val="1"/>
    <w:link w:val="106"/>
    <w:qFormat/>
    <w:uiPriority w:val="0"/>
    <w:pPr>
      <w:snapToGrid/>
      <w:spacing w:after="100" w:afterAutospacing="1" w:line="288" w:lineRule="auto"/>
      <w:ind w:firstLine="360"/>
    </w:pPr>
    <w:rPr>
      <w:rFonts w:cs="바탕"/>
    </w:rPr>
  </w:style>
  <w:style w:type="character" w:customStyle="1" w:styleId="106">
    <w:name w:val="0 Main text Char"/>
    <w:basedOn w:val="27"/>
    <w:link w:val="105"/>
    <w:qFormat/>
    <w:uiPriority w:val="0"/>
    <w:rPr>
      <w:rFonts w:eastAsia="Times New Roman" w:cs="바탕"/>
      <w:lang w:val="en-GB" w:eastAsia="en-US"/>
    </w:rPr>
  </w:style>
  <w:style w:type="character" w:customStyle="1" w:styleId="107">
    <w:name w:val="题注 字符1"/>
    <w:qFormat/>
    <w:uiPriority w:val="0"/>
    <w:rPr>
      <w:rFonts w:ascii="Times New Roman" w:hAnsi="Times New Roman"/>
      <w:b/>
      <w:bCs/>
      <w:lang w:val="en-GB"/>
    </w:rPr>
  </w:style>
  <w:style w:type="paragraph" w:customStyle="1" w:styleId="108">
    <w:name w:val="3GPP Normal Text"/>
    <w:basedOn w:val="14"/>
    <w:link w:val="109"/>
    <w:qFormat/>
    <w:uiPriority w:val="0"/>
    <w:pPr>
      <w:overflowPunct/>
      <w:autoSpaceDE/>
      <w:autoSpaceDN/>
      <w:adjustRightInd/>
      <w:spacing w:after="0"/>
      <w:textAlignment w:val="auto"/>
    </w:pPr>
    <w:rPr>
      <w:sz w:val="24"/>
      <w:szCs w:val="24"/>
      <w:lang w:val="en-US" w:eastAsia="zh-CN"/>
    </w:rPr>
  </w:style>
  <w:style w:type="character" w:customStyle="1" w:styleId="109">
    <w:name w:val="3GPP Normal Text Char"/>
    <w:link w:val="108"/>
    <w:qFormat/>
    <w:uiPriority w:val="0"/>
    <w:rPr>
      <w:rFonts w:eastAsia="MS Mincho"/>
      <w:sz w:val="24"/>
      <w:szCs w:val="24"/>
    </w:rPr>
  </w:style>
  <w:style w:type="table" w:customStyle="1" w:styleId="110">
    <w:name w:val="网格型111"/>
    <w:basedOn w:val="23"/>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1">
    <w:name w:val="mord"/>
    <w:basedOn w:val="27"/>
    <w:qFormat/>
    <w:uiPriority w:val="0"/>
  </w:style>
  <w:style w:type="character" w:customStyle="1" w:styleId="112">
    <w:name w:val="vlist-s"/>
    <w:basedOn w:val="27"/>
    <w:qFormat/>
    <w:uiPriority w:val="0"/>
  </w:style>
  <w:style w:type="character" w:customStyle="1" w:styleId="113">
    <w:name w:val="mrel"/>
    <w:basedOn w:val="27"/>
    <w:qFormat/>
    <w:uiPriority w:val="0"/>
  </w:style>
  <w:style w:type="paragraph" w:customStyle="1" w:styleId="114">
    <w:name w:val="NO"/>
    <w:basedOn w:val="1"/>
    <w:link w:val="115"/>
    <w:qFormat/>
    <w:uiPriority w:val="0"/>
    <w:pPr>
      <w:keepLines/>
      <w:overflowPunct w:val="0"/>
      <w:autoSpaceDE w:val="0"/>
      <w:autoSpaceDN w:val="0"/>
      <w:adjustRightInd w:val="0"/>
      <w:snapToGrid/>
      <w:spacing w:after="180" w:line="240" w:lineRule="auto"/>
      <w:ind w:left="1135" w:hanging="851"/>
      <w:jc w:val="left"/>
      <w:textAlignment w:val="baseline"/>
    </w:pPr>
    <w:rPr>
      <w:rFonts w:eastAsia="宋体"/>
    </w:rPr>
  </w:style>
  <w:style w:type="character" w:customStyle="1" w:styleId="115">
    <w:name w:val="NO Char1"/>
    <w:link w:val="114"/>
    <w:qFormat/>
    <w:locked/>
    <w:uiPriority w:val="0"/>
    <w:rPr>
      <w:lang w:val="en-GB" w:eastAsia="en-US"/>
    </w:rPr>
  </w:style>
  <w:style w:type="paragraph" w:customStyle="1" w:styleId="116">
    <w:name w:val="Normal1"/>
    <w:qFormat/>
    <w:uiPriority w:val="1"/>
    <w:pPr>
      <w:widowControl w:val="0"/>
      <w:pBdr>
        <w:top w:val="none" w:color="000000" w:sz="0" w:space="0"/>
        <w:left w:val="none" w:color="000000" w:sz="0" w:space="0"/>
        <w:bottom w:val="none" w:color="000000" w:sz="0" w:space="0"/>
        <w:right w:val="none" w:color="000000" w:sz="0" w:space="0"/>
      </w:pBdr>
      <w:wordWrap w:val="0"/>
      <w:autoSpaceDE w:val="0"/>
      <w:autoSpaceDN w:val="0"/>
      <w:jc w:val="both"/>
      <w:textAlignment w:val="baseline"/>
    </w:pPr>
    <w:rPr>
      <w:rFonts w:ascii="한컴바탕" w:eastAsia="한컴바탕" w:hAnsiTheme="minorHAnsi" w:cstheme="minorBidi"/>
      <w:color w:val="000000"/>
      <w:kern w:val="2"/>
      <w:szCs w:val="22"/>
      <w:lang w:val="en-US" w:eastAsia="ko-KR" w:bidi="ar-SA"/>
    </w:rPr>
  </w:style>
  <w:style w:type="table" w:customStyle="1" w:styleId="117">
    <w:name w:val="无格式表格 21"/>
    <w:basedOn w:val="23"/>
    <w:qFormat/>
    <w:uiPriority w:val="42"/>
    <w:rPr>
      <w:rFonts w:ascii="Times" w:hAnsi="Times" w:eastAsia="MS Mincho"/>
      <w:lang w:eastAsia="ja-JP"/>
    </w:r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118">
    <w:name w:val="CR Cover Page"/>
    <w:qFormat/>
    <w:uiPriority w:val="0"/>
    <w:pPr>
      <w:suppressAutoHyphens/>
      <w:spacing w:after="120"/>
    </w:pPr>
    <w:rPr>
      <w:rFonts w:ascii="Arial" w:hAnsi="Arial" w:eastAsia="MS Mincho" w:cs="Times New Roman"/>
      <w:lang w:val="en-GB" w:eastAsia="en-US" w:bidi="ar-SA"/>
    </w:rPr>
  </w:style>
  <w:style w:type="character" w:customStyle="1" w:styleId="119">
    <w:name w:val="列出段落 字符1"/>
    <w:qFormat/>
    <w:uiPriority w:val="34"/>
    <w:rPr>
      <w:rFonts w:eastAsia="Times New Roman"/>
      <w:lang w:val="en-GB" w:eastAsia="en-US"/>
    </w:rPr>
  </w:style>
  <w:style w:type="character" w:customStyle="1" w:styleId="120">
    <w:name w:val="메모 주제 Char"/>
    <w:basedOn w:val="75"/>
    <w:link w:val="22"/>
    <w:semiHidden/>
    <w:qFormat/>
    <w:uiPriority w:val="99"/>
    <w:rPr>
      <w:rFonts w:eastAsia="Times New Roman"/>
      <w:b/>
      <w:bCs/>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03C90-1252-433D-8D6D-4D2A568E2264}">
  <ds:schemaRefs/>
</ds:datastoreItem>
</file>

<file path=docProps/app.xml><?xml version="1.0" encoding="utf-8"?>
<Properties xmlns="http://schemas.openxmlformats.org/officeDocument/2006/extended-properties" xmlns:vt="http://schemas.openxmlformats.org/officeDocument/2006/docPropsVTypes">
  <Template>Normal.dotm</Template>
  <Pages>81</Pages>
  <Words>36552</Words>
  <Characters>208348</Characters>
  <Lines>1736</Lines>
  <Paragraphs>488</Paragraphs>
  <TotalTime>0</TotalTime>
  <ScaleCrop>false</ScaleCrop>
  <LinksUpToDate>false</LinksUpToDate>
  <CharactersWithSpaces>244412</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2026-02-09T11:23:00Z</dcterms:created>
  <dc:creator>ZTE, Mengzhu</dc:creator>
  <cp:lastModifiedBy>ZTE-gqj</cp:lastModifiedBy>
  <dcterms:modified xsi:type="dcterms:W3CDTF">2026-02-09T13:06:54Z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96A5CF832EE24D76B8D9605151046F10_13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E4FB92117E4C35A6C7F760E8EF701E3C900202DC280B43407B9121A83F51CF13C56A79B577147D52B11F6E15C33BA78C6B3E49712ED23A9D0C7AE243F8C94878</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PpjeLB1gRN0lwrPqMaCTki3HqL/BPNXFd0YpLdstX9BGJWHRNqv1Ncm7JjsjxFZl4wxUhlIaG327CTdvr3LkMvSMVpkQhdBvFWx7G1dbcruL1Kex5PfDuKQOg5o6epURed2kBYE6TZ0Me2IMnkAHsW91a8SK9VJFrX2EOwpN2GMsI6yNkY4NwBM5IL5BPyFR3As//BDHhkiDhxFSzR+jzuQoiw2dj+cus84+oWLGcq4ge6N2kG+28SQh3YJd5yJ</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y fmtid="{D5CDD505-2E9C-101B-9397-08002B2CF9AE}" pid="36" name="CWMc45ce300058f11f18000574300005643">
    <vt:lpwstr>CWMu107NDuFBLY1iMMPJMWzaAbEQkQhhKkVd/JED0vn0GwHKcDtzq7t3kUlZDQC5sX2Sa0yL/rl2I55N9FKemrQ/w==</vt:lpwstr>
  </property>
</Properties>
</file>